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bin" ContentType="application/vnd.openxmlformats-officedocument.oleObject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C7683" w:rsidRPr="00463A85" w:rsidRDefault="009C7683" w:rsidP="009C7683">
      <w:pPr>
        <w:rPr>
          <w:rFonts w:ascii="Baskerville" w:hAnsi="Baskerville"/>
          <w:b/>
        </w:rPr>
      </w:pPr>
      <w:r w:rsidRPr="00463A85">
        <w:rPr>
          <w:rFonts w:ascii="Baskerville" w:hAnsi="Baskerville"/>
          <w:b/>
        </w:rPr>
        <w:t>E</w:t>
      </w:r>
      <w:r>
        <w:rPr>
          <w:rFonts w:ascii="Baskerville" w:hAnsi="Baskerville"/>
          <w:b/>
        </w:rPr>
        <w:t>SERCIZI INTEGRALI</w:t>
      </w:r>
      <w:bookmarkStart w:id="0" w:name="_GoBack"/>
      <w:bookmarkEnd w:id="0"/>
    </w:p>
    <w:p w:rsidR="009C7683" w:rsidRPr="00463A85" w:rsidRDefault="009C7683" w:rsidP="009C7683">
      <w:pPr>
        <w:numPr>
          <w:ilvl w:val="0"/>
          <w:numId w:val="3"/>
        </w:numPr>
        <w:rPr>
          <w:rFonts w:ascii="Baskerville" w:hAnsi="Baskerville"/>
        </w:rPr>
      </w:pPr>
      <w:r w:rsidRPr="00463A85">
        <w:rPr>
          <w:rFonts w:ascii="Baskerville" w:hAnsi="Baskerville"/>
        </w:rPr>
        <w:t xml:space="preserve">Sia </w:t>
      </w:r>
      <w:r w:rsidRPr="00463A85">
        <w:rPr>
          <w:rFonts w:ascii="Baskerville" w:hAnsi="Baskerville"/>
          <w:i/>
        </w:rPr>
        <w:t>f</w:t>
      </w:r>
      <w:r w:rsidRPr="00463A85">
        <w:rPr>
          <w:rFonts w:ascii="Baskerville" w:hAnsi="Baskerville"/>
        </w:rPr>
        <w:t xml:space="preserve"> una funzione continua sull’intervallo </w:t>
      </w:r>
      <w:r w:rsidRPr="00463A85">
        <w:rPr>
          <w:rFonts w:ascii="Baskerville" w:hAnsi="Baskerville"/>
          <w:position w:val="-10"/>
        </w:rPr>
        <w:object w:dxaOrig="520" w:dyaOrig="3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137" type="#_x0000_t75" style="width:26pt;height:16pt" o:ole="">
            <v:imagedata r:id="rId6" o:title=""/>
          </v:shape>
          <o:OLEObject Type="Embed" ProgID="Equation.3" ShapeID="_x0000_i1137" DrawAspect="Content" ObjectID="_1316181088" r:id="rId7"/>
        </w:object>
      </w:r>
      <w:r w:rsidRPr="00463A85">
        <w:rPr>
          <w:rFonts w:ascii="Baskerville" w:hAnsi="Baskerville"/>
        </w:rPr>
        <w:t xml:space="preserve"> con </w:t>
      </w:r>
      <w:r w:rsidRPr="00463A85">
        <w:rPr>
          <w:rFonts w:ascii="Baskerville" w:hAnsi="Baskerville"/>
          <w:position w:val="-8"/>
        </w:rPr>
        <w:object w:dxaOrig="860" w:dyaOrig="280">
          <v:shape id="_x0000_i1138" type="#_x0000_t75" style="width:43pt;height:14pt" o:ole="">
            <v:imagedata r:id="rId8" o:title=""/>
          </v:shape>
          <o:OLEObject Type="Embed" ProgID="Equation.3" ShapeID="_x0000_i1138" DrawAspect="Content" ObjectID="_1316181089" r:id="rId9"/>
        </w:object>
      </w:r>
      <w:r w:rsidRPr="00463A85">
        <w:rPr>
          <w:rFonts w:ascii="Baskerville" w:hAnsi="Baskerville"/>
        </w:rPr>
        <w:t xml:space="preserve"> e </w:t>
      </w:r>
      <w:r w:rsidRPr="00463A85">
        <w:rPr>
          <w:rFonts w:ascii="Baskerville" w:hAnsi="Baskerville"/>
          <w:position w:val="-28"/>
        </w:rPr>
        <w:object w:dxaOrig="1320" w:dyaOrig="680">
          <v:shape id="_x0000_i1139" type="#_x0000_t75" style="width:66pt;height:34pt" o:ole="">
            <v:imagedata r:id="rId10" o:title=""/>
          </v:shape>
          <o:OLEObject Type="Embed" ProgID="Equation.3" ShapeID="_x0000_i1139" DrawAspect="Content" ObjectID="_1316181090" r:id="rId11"/>
        </w:object>
      </w:r>
      <w:r w:rsidRPr="00463A85">
        <w:rPr>
          <w:rFonts w:ascii="Baskerville" w:hAnsi="Baskerville"/>
        </w:rPr>
        <w:t xml:space="preserve">. Allora </w:t>
      </w:r>
      <w:r w:rsidRPr="00463A85">
        <w:rPr>
          <w:rFonts w:ascii="Baskerville" w:hAnsi="Baskerville"/>
          <w:i/>
        </w:rPr>
        <w:t>f</w:t>
      </w:r>
      <w:r w:rsidRPr="00463A85">
        <w:rPr>
          <w:rFonts w:ascii="Baskerville" w:hAnsi="Baskerville"/>
        </w:rPr>
        <w:t xml:space="preserve"> è identicamente nulla.</w:t>
      </w:r>
    </w:p>
    <w:p w:rsidR="009C7683" w:rsidRPr="00463A85" w:rsidRDefault="009C7683" w:rsidP="009C7683">
      <w:pPr>
        <w:ind w:left="360"/>
        <w:rPr>
          <w:rFonts w:ascii="Baskerville" w:hAnsi="Baskerville"/>
        </w:rPr>
      </w:pPr>
    </w:p>
    <w:p w:rsidR="009C7683" w:rsidRPr="00463A85" w:rsidRDefault="009C7683" w:rsidP="009C7683">
      <w:pPr>
        <w:numPr>
          <w:ilvl w:val="0"/>
          <w:numId w:val="3"/>
        </w:numPr>
        <w:rPr>
          <w:rFonts w:ascii="Baskerville" w:hAnsi="Baskerville"/>
        </w:rPr>
      </w:pPr>
      <w:r w:rsidRPr="00463A85">
        <w:rPr>
          <w:rFonts w:ascii="Baskerville" w:hAnsi="Baskerville"/>
        </w:rPr>
        <w:t>Trovare le primitive delle seguenti funzioni:</w:t>
      </w:r>
    </w:p>
    <w:p w:rsidR="009C7683" w:rsidRPr="00463A85" w:rsidRDefault="009C7683" w:rsidP="009C7683">
      <w:pPr>
        <w:ind w:left="720"/>
        <w:rPr>
          <w:rFonts w:ascii="Baskerville" w:hAnsi="Baskerville"/>
        </w:rPr>
      </w:pPr>
      <w:r w:rsidRPr="00463A85">
        <w:rPr>
          <w:rFonts w:ascii="Baskerville" w:hAnsi="Baskerville"/>
        </w:rPr>
        <w:t xml:space="preserve">a) </w:t>
      </w:r>
      <w:r w:rsidRPr="00463A85">
        <w:rPr>
          <w:rFonts w:ascii="Baskerville" w:hAnsi="Baskerville"/>
          <w:position w:val="-8"/>
        </w:rPr>
        <w:object w:dxaOrig="1740" w:dyaOrig="320">
          <v:shape id="_x0000_i1140" type="#_x0000_t75" style="width:87pt;height:16pt" o:ole="">
            <v:imagedata r:id="rId12" o:title=""/>
          </v:shape>
          <o:OLEObject Type="Embed" ProgID="Equation.3" ShapeID="_x0000_i1140" DrawAspect="Content" ObjectID="_1316181091" r:id="rId13"/>
        </w:object>
      </w:r>
      <w:r w:rsidRPr="00463A85">
        <w:rPr>
          <w:rFonts w:ascii="Baskerville" w:hAnsi="Baskerville"/>
        </w:rPr>
        <w:t>;</w:t>
      </w:r>
      <w:r>
        <w:rPr>
          <w:rFonts w:ascii="Baskerville" w:hAnsi="Baskerville"/>
        </w:rPr>
        <w:t xml:space="preserve"> </w:t>
      </w:r>
      <w:r>
        <w:rPr>
          <w:rFonts w:ascii="Baskerville" w:hAnsi="Baskerville"/>
        </w:rPr>
        <w:tab/>
      </w:r>
      <w:r>
        <w:rPr>
          <w:rFonts w:ascii="Baskerville" w:hAnsi="Baskerville"/>
        </w:rPr>
        <w:tab/>
      </w:r>
      <w:r>
        <w:rPr>
          <w:rFonts w:ascii="Baskerville" w:hAnsi="Baskerville"/>
        </w:rPr>
        <w:tab/>
      </w:r>
      <w:r>
        <w:rPr>
          <w:rFonts w:ascii="Baskerville" w:hAnsi="Baskerville"/>
        </w:rPr>
        <w:tab/>
      </w:r>
      <w:r>
        <w:rPr>
          <w:rFonts w:ascii="Baskerville" w:hAnsi="Baskerville"/>
        </w:rPr>
        <w:tab/>
      </w:r>
      <w:r>
        <w:rPr>
          <w:rFonts w:ascii="Baskerville" w:hAnsi="Baskerville"/>
        </w:rPr>
        <w:tab/>
      </w:r>
      <w:r>
        <w:rPr>
          <w:rFonts w:ascii="Baskerville" w:hAnsi="Baskerville"/>
        </w:rPr>
        <w:tab/>
        <w:t xml:space="preserve">     </w:t>
      </w:r>
      <w:r w:rsidRPr="00776D46">
        <w:rPr>
          <w:rFonts w:ascii="Baskerville" w:hAnsi="Baskerville"/>
          <w:position w:val="-16"/>
        </w:rPr>
        <w:object w:dxaOrig="2100" w:dyaOrig="440">
          <v:shape id="_x0000_i1141" type="#_x0000_t75" style="width:105pt;height:22pt" o:ole="">
            <v:imagedata r:id="rId14" o:title=""/>
          </v:shape>
          <o:OLEObject Type="Embed" ProgID="Equation.3" ShapeID="_x0000_i1141" DrawAspect="Content" ObjectID="_1316181092" r:id="rId15"/>
        </w:object>
      </w:r>
    </w:p>
    <w:p w:rsidR="009C7683" w:rsidRPr="00463A85" w:rsidRDefault="009C7683" w:rsidP="009C7683">
      <w:pPr>
        <w:ind w:left="720"/>
        <w:rPr>
          <w:rFonts w:ascii="Baskerville" w:hAnsi="Baskerville"/>
        </w:rPr>
      </w:pPr>
      <w:r w:rsidRPr="00463A85">
        <w:rPr>
          <w:rFonts w:ascii="Baskerville" w:hAnsi="Baskerville"/>
        </w:rPr>
        <w:t xml:space="preserve">b) </w:t>
      </w:r>
      <w:r w:rsidRPr="00463A85">
        <w:rPr>
          <w:rFonts w:ascii="Baskerville" w:hAnsi="Baskerville"/>
          <w:position w:val="-26"/>
        </w:rPr>
        <w:object w:dxaOrig="1700" w:dyaOrig="620">
          <v:shape id="_x0000_i1142" type="#_x0000_t75" style="width:85pt;height:31pt" o:ole="">
            <v:imagedata r:id="rId16" o:title=""/>
          </v:shape>
          <o:OLEObject Type="Embed" ProgID="Equation.3" ShapeID="_x0000_i1142" DrawAspect="Content" ObjectID="_1316181093" r:id="rId17"/>
        </w:object>
      </w:r>
      <w:r w:rsidRPr="00463A85">
        <w:rPr>
          <w:rFonts w:ascii="Baskerville" w:hAnsi="Baskerville"/>
        </w:rPr>
        <w:t>;</w:t>
      </w:r>
      <w:r>
        <w:rPr>
          <w:rFonts w:ascii="Baskerville" w:hAnsi="Baskerville"/>
        </w:rPr>
        <w:tab/>
      </w:r>
      <w:r>
        <w:rPr>
          <w:rFonts w:ascii="Baskerville" w:hAnsi="Baskerville"/>
        </w:rPr>
        <w:tab/>
      </w:r>
      <w:r>
        <w:rPr>
          <w:rFonts w:ascii="Baskerville" w:hAnsi="Baskerville"/>
        </w:rPr>
        <w:tab/>
      </w:r>
      <w:r>
        <w:rPr>
          <w:rFonts w:ascii="Baskerville" w:hAnsi="Baskerville"/>
        </w:rPr>
        <w:tab/>
      </w:r>
      <w:r>
        <w:rPr>
          <w:rFonts w:ascii="Baskerville" w:hAnsi="Baskerville"/>
        </w:rPr>
        <w:tab/>
      </w:r>
      <w:r>
        <w:rPr>
          <w:rFonts w:ascii="Baskerville" w:hAnsi="Baskerville"/>
        </w:rPr>
        <w:tab/>
      </w:r>
      <w:r>
        <w:rPr>
          <w:rFonts w:ascii="Baskerville" w:hAnsi="Baskerville"/>
        </w:rPr>
        <w:tab/>
        <w:t xml:space="preserve"> </w:t>
      </w:r>
      <w:r w:rsidRPr="00776D46">
        <w:rPr>
          <w:rFonts w:ascii="Baskerville" w:hAnsi="Baskerville"/>
          <w:position w:val="-24"/>
        </w:rPr>
        <w:object w:dxaOrig="2340" w:dyaOrig="580">
          <v:shape id="_x0000_i1143" type="#_x0000_t75" style="width:117pt;height:29pt" o:ole="">
            <v:imagedata r:id="rId18" o:title=""/>
          </v:shape>
          <o:OLEObject Type="Embed" ProgID="Equation.3" ShapeID="_x0000_i1143" DrawAspect="Content" ObjectID="_1316181094" r:id="rId19"/>
        </w:object>
      </w:r>
    </w:p>
    <w:p w:rsidR="009C7683" w:rsidRPr="00463A85" w:rsidRDefault="009C7683" w:rsidP="009C7683">
      <w:pPr>
        <w:ind w:left="720"/>
        <w:rPr>
          <w:rFonts w:ascii="Baskerville" w:hAnsi="Baskerville"/>
        </w:rPr>
      </w:pPr>
      <w:r w:rsidRPr="00463A85">
        <w:rPr>
          <w:rFonts w:ascii="Baskerville" w:hAnsi="Baskerville"/>
        </w:rPr>
        <w:t xml:space="preserve">c) </w:t>
      </w:r>
      <w:r w:rsidRPr="00463A85">
        <w:rPr>
          <w:rFonts w:ascii="Baskerville" w:hAnsi="Baskerville"/>
          <w:position w:val="-22"/>
        </w:rPr>
        <w:object w:dxaOrig="1420" w:dyaOrig="840">
          <v:shape id="_x0000_i1144" type="#_x0000_t75" style="width:71pt;height:42pt" o:ole="">
            <v:imagedata r:id="rId20" o:title=""/>
          </v:shape>
          <o:OLEObject Type="Embed" ProgID="Equation.3" ShapeID="_x0000_i1144" DrawAspect="Content" ObjectID="_1316181095" r:id="rId21"/>
        </w:object>
      </w:r>
      <w:r w:rsidRPr="00463A85">
        <w:rPr>
          <w:rFonts w:ascii="Baskerville" w:hAnsi="Baskerville"/>
        </w:rPr>
        <w:t>;</w:t>
      </w:r>
      <w:r>
        <w:rPr>
          <w:rFonts w:ascii="Baskerville" w:hAnsi="Baskerville"/>
        </w:rPr>
        <w:t xml:space="preserve"> </w:t>
      </w:r>
      <w:r>
        <w:rPr>
          <w:rFonts w:ascii="Baskerville" w:hAnsi="Baskerville"/>
        </w:rPr>
        <w:tab/>
      </w:r>
      <w:r>
        <w:rPr>
          <w:rFonts w:ascii="Baskerville" w:hAnsi="Baskerville"/>
        </w:rPr>
        <w:tab/>
      </w:r>
      <w:r>
        <w:rPr>
          <w:rFonts w:ascii="Baskerville" w:hAnsi="Baskerville"/>
        </w:rPr>
        <w:tab/>
      </w:r>
      <w:r>
        <w:rPr>
          <w:rFonts w:ascii="Baskerville" w:hAnsi="Baskerville"/>
        </w:rPr>
        <w:tab/>
      </w:r>
      <w:r>
        <w:rPr>
          <w:rFonts w:ascii="Baskerville" w:hAnsi="Baskerville"/>
        </w:rPr>
        <w:tab/>
      </w:r>
      <w:r>
        <w:rPr>
          <w:rFonts w:ascii="Baskerville" w:hAnsi="Baskerville"/>
        </w:rPr>
        <w:tab/>
      </w:r>
      <w:r>
        <w:rPr>
          <w:rFonts w:ascii="Baskerville" w:hAnsi="Baskerville"/>
        </w:rPr>
        <w:tab/>
        <w:t xml:space="preserve">         </w:t>
      </w:r>
      <w:r w:rsidRPr="00776D46">
        <w:rPr>
          <w:rFonts w:ascii="Baskerville" w:hAnsi="Baskerville"/>
          <w:position w:val="-28"/>
        </w:rPr>
        <w:object w:dxaOrig="1900" w:dyaOrig="680">
          <v:shape id="_x0000_i1145" type="#_x0000_t75" style="width:95pt;height:34pt" o:ole="">
            <v:imagedata r:id="rId22" o:title=""/>
          </v:shape>
          <o:OLEObject Type="Embed" ProgID="Equation.3" ShapeID="_x0000_i1145" DrawAspect="Content" ObjectID="_1316181096" r:id="rId23"/>
        </w:object>
      </w:r>
    </w:p>
    <w:p w:rsidR="009C7683" w:rsidRPr="00463A85" w:rsidRDefault="009C7683" w:rsidP="009C7683">
      <w:pPr>
        <w:ind w:left="720"/>
        <w:rPr>
          <w:rFonts w:ascii="Baskerville" w:hAnsi="Baskerville"/>
        </w:rPr>
      </w:pPr>
      <w:r w:rsidRPr="00463A85">
        <w:rPr>
          <w:rFonts w:ascii="Baskerville" w:hAnsi="Baskerville"/>
        </w:rPr>
        <w:t xml:space="preserve">d) </w:t>
      </w:r>
      <w:r w:rsidRPr="00463A85">
        <w:rPr>
          <w:rFonts w:ascii="Baskerville" w:hAnsi="Baskerville"/>
          <w:position w:val="-26"/>
        </w:rPr>
        <w:object w:dxaOrig="1500" w:dyaOrig="660">
          <v:shape id="_x0000_i1146" type="#_x0000_t75" style="width:75pt;height:33pt" o:ole="">
            <v:imagedata r:id="rId24" o:title=""/>
          </v:shape>
          <o:OLEObject Type="Embed" ProgID="Equation.3" ShapeID="_x0000_i1146" DrawAspect="Content" ObjectID="_1316181097" r:id="rId25"/>
        </w:object>
      </w:r>
      <w:r w:rsidRPr="00463A85">
        <w:rPr>
          <w:rFonts w:ascii="Baskerville" w:hAnsi="Baskerville"/>
        </w:rPr>
        <w:t>.</w:t>
      </w:r>
      <w:r>
        <w:rPr>
          <w:rFonts w:ascii="Baskerville" w:hAnsi="Baskerville"/>
        </w:rPr>
        <w:tab/>
      </w:r>
      <w:r>
        <w:rPr>
          <w:rFonts w:ascii="Baskerville" w:hAnsi="Baskerville"/>
        </w:rPr>
        <w:tab/>
      </w:r>
      <w:r>
        <w:rPr>
          <w:rFonts w:ascii="Baskerville" w:hAnsi="Baskerville"/>
        </w:rPr>
        <w:tab/>
      </w:r>
      <w:r>
        <w:rPr>
          <w:rFonts w:ascii="Baskerville" w:hAnsi="Baskerville"/>
        </w:rPr>
        <w:tab/>
      </w:r>
      <w:r>
        <w:rPr>
          <w:rFonts w:ascii="Baskerville" w:hAnsi="Baskerville"/>
        </w:rPr>
        <w:tab/>
      </w:r>
      <w:r>
        <w:rPr>
          <w:rFonts w:ascii="Baskerville" w:hAnsi="Baskerville"/>
        </w:rPr>
        <w:tab/>
      </w:r>
      <w:r>
        <w:rPr>
          <w:rFonts w:ascii="Baskerville" w:hAnsi="Baskerville"/>
        </w:rPr>
        <w:tab/>
        <w:t xml:space="preserve">     </w:t>
      </w:r>
      <w:r w:rsidRPr="00FB67FF">
        <w:rPr>
          <w:rFonts w:ascii="Baskerville" w:hAnsi="Baskerville"/>
          <w:position w:val="-20"/>
        </w:rPr>
        <w:object w:dxaOrig="2160" w:dyaOrig="500">
          <v:shape id="_x0000_i1147" type="#_x0000_t75" style="width:108pt;height:25pt" o:ole="">
            <v:imagedata r:id="rId26" o:title=""/>
          </v:shape>
          <o:OLEObject Type="Embed" ProgID="Equation.3" ShapeID="_x0000_i1147" DrawAspect="Content" ObjectID="_1316181098" r:id="rId27"/>
        </w:object>
      </w:r>
    </w:p>
    <w:p w:rsidR="009C7683" w:rsidRPr="00463A85" w:rsidRDefault="009C7683" w:rsidP="009C7683">
      <w:pPr>
        <w:ind w:left="720"/>
        <w:rPr>
          <w:rFonts w:ascii="Baskerville" w:hAnsi="Baskerville"/>
        </w:rPr>
      </w:pPr>
    </w:p>
    <w:p w:rsidR="009C7683" w:rsidRPr="00463A85" w:rsidRDefault="009C7683" w:rsidP="009C7683">
      <w:pPr>
        <w:numPr>
          <w:ilvl w:val="0"/>
          <w:numId w:val="3"/>
        </w:numPr>
        <w:rPr>
          <w:rFonts w:ascii="Baskerville" w:hAnsi="Baskerville"/>
        </w:rPr>
      </w:pPr>
      <w:r w:rsidRPr="00463A85">
        <w:rPr>
          <w:rFonts w:ascii="Baskerville" w:hAnsi="Baskerville"/>
        </w:rPr>
        <w:t>Calcolare i seguenti integrali:</w:t>
      </w:r>
    </w:p>
    <w:p w:rsidR="009C7683" w:rsidRPr="00463A85" w:rsidRDefault="009C7683" w:rsidP="009C7683">
      <w:pPr>
        <w:ind w:left="720"/>
        <w:rPr>
          <w:rFonts w:ascii="Baskerville" w:hAnsi="Baskerville"/>
        </w:rPr>
      </w:pPr>
      <w:r w:rsidRPr="00463A85">
        <w:rPr>
          <w:rFonts w:ascii="Baskerville" w:hAnsi="Baskerville"/>
        </w:rPr>
        <w:t xml:space="preserve">a) </w:t>
      </w:r>
      <w:r w:rsidRPr="00463A85">
        <w:rPr>
          <w:rFonts w:ascii="Baskerville" w:hAnsi="Baskerville"/>
          <w:position w:val="-28"/>
        </w:rPr>
        <w:object w:dxaOrig="1440" w:dyaOrig="680">
          <v:shape id="_x0000_i1148" type="#_x0000_t75" style="width:1in;height:34pt" o:ole="">
            <v:imagedata r:id="rId28" o:title=""/>
          </v:shape>
          <o:OLEObject Type="Embed" ProgID="Equation.3" ShapeID="_x0000_i1148" DrawAspect="Content" ObjectID="_1316181099" r:id="rId29"/>
        </w:object>
      </w:r>
      <w:r w:rsidRPr="00463A85">
        <w:rPr>
          <w:rFonts w:ascii="Baskerville" w:hAnsi="Baskerville"/>
        </w:rPr>
        <w:t>;</w:t>
      </w:r>
      <w:r>
        <w:rPr>
          <w:rFonts w:ascii="Baskerville" w:hAnsi="Baskerville"/>
        </w:rPr>
        <w:tab/>
      </w:r>
      <w:r>
        <w:rPr>
          <w:rFonts w:ascii="Baskerville" w:hAnsi="Baskerville"/>
        </w:rPr>
        <w:tab/>
      </w:r>
      <w:r>
        <w:rPr>
          <w:rFonts w:ascii="Baskerville" w:hAnsi="Baskerville"/>
        </w:rPr>
        <w:tab/>
      </w:r>
      <w:r>
        <w:rPr>
          <w:rFonts w:ascii="Baskerville" w:hAnsi="Baskerville"/>
        </w:rPr>
        <w:tab/>
      </w:r>
      <w:r>
        <w:rPr>
          <w:rFonts w:ascii="Baskerville" w:hAnsi="Baskerville"/>
        </w:rPr>
        <w:tab/>
      </w:r>
      <w:r>
        <w:rPr>
          <w:rFonts w:ascii="Baskerville" w:hAnsi="Baskerville"/>
        </w:rPr>
        <w:tab/>
      </w:r>
      <w:r>
        <w:rPr>
          <w:rFonts w:ascii="Baskerville" w:hAnsi="Baskerville"/>
        </w:rPr>
        <w:tab/>
      </w:r>
      <w:r>
        <w:rPr>
          <w:rFonts w:ascii="Baskerville" w:hAnsi="Baskerville"/>
        </w:rPr>
        <w:tab/>
      </w:r>
      <w:r>
        <w:rPr>
          <w:rFonts w:ascii="Baskerville" w:hAnsi="Baskerville"/>
        </w:rPr>
        <w:tab/>
      </w:r>
      <w:r>
        <w:rPr>
          <w:rFonts w:ascii="Baskerville" w:hAnsi="Baskerville"/>
        </w:rPr>
        <w:tab/>
      </w:r>
      <w:r w:rsidRPr="007F269A">
        <w:rPr>
          <w:rFonts w:ascii="Baskerville" w:hAnsi="Baskerville"/>
          <w:position w:val="-28"/>
        </w:rPr>
        <w:object w:dxaOrig="420" w:dyaOrig="680">
          <v:shape id="_x0000_i1149" type="#_x0000_t75" style="width:21pt;height:34pt" o:ole="">
            <v:imagedata r:id="rId30" o:title=""/>
          </v:shape>
          <o:OLEObject Type="Embed" ProgID="Equation.3" ShapeID="_x0000_i1149" DrawAspect="Content" ObjectID="_1316181100" r:id="rId31"/>
        </w:object>
      </w:r>
    </w:p>
    <w:p w:rsidR="009C7683" w:rsidRPr="00463A85" w:rsidRDefault="009C7683" w:rsidP="009C7683">
      <w:pPr>
        <w:ind w:left="720"/>
        <w:rPr>
          <w:rFonts w:ascii="Baskerville" w:hAnsi="Baskerville"/>
        </w:rPr>
      </w:pPr>
      <w:r w:rsidRPr="00463A85">
        <w:rPr>
          <w:rFonts w:ascii="Baskerville" w:hAnsi="Baskerville"/>
        </w:rPr>
        <w:t xml:space="preserve">b) </w:t>
      </w:r>
      <w:r w:rsidRPr="00463A85">
        <w:rPr>
          <w:rFonts w:ascii="Baskerville" w:hAnsi="Baskerville"/>
          <w:position w:val="-28"/>
        </w:rPr>
        <w:object w:dxaOrig="900" w:dyaOrig="680">
          <v:shape id="_x0000_i1150" type="#_x0000_t75" style="width:45pt;height:34pt" o:ole="">
            <v:imagedata r:id="rId32" o:title=""/>
          </v:shape>
          <o:OLEObject Type="Embed" ProgID="Equation.3" ShapeID="_x0000_i1150" DrawAspect="Content" ObjectID="_1316181101" r:id="rId33"/>
        </w:object>
      </w:r>
      <w:r w:rsidRPr="00463A85">
        <w:rPr>
          <w:rFonts w:ascii="Baskerville" w:hAnsi="Baskerville"/>
        </w:rPr>
        <w:t>;</w:t>
      </w:r>
      <w:r>
        <w:rPr>
          <w:rFonts w:ascii="Baskerville" w:hAnsi="Baskerville"/>
        </w:rPr>
        <w:tab/>
      </w:r>
      <w:r>
        <w:rPr>
          <w:rFonts w:ascii="Baskerville" w:hAnsi="Baskerville"/>
        </w:rPr>
        <w:tab/>
      </w:r>
      <w:r>
        <w:rPr>
          <w:rFonts w:ascii="Baskerville" w:hAnsi="Baskerville"/>
        </w:rPr>
        <w:tab/>
      </w:r>
      <w:r>
        <w:rPr>
          <w:rFonts w:ascii="Baskerville" w:hAnsi="Baskerville"/>
        </w:rPr>
        <w:tab/>
      </w:r>
      <w:r>
        <w:rPr>
          <w:rFonts w:ascii="Baskerville" w:hAnsi="Baskerville"/>
        </w:rPr>
        <w:tab/>
      </w:r>
      <w:r>
        <w:rPr>
          <w:rFonts w:ascii="Baskerville" w:hAnsi="Baskerville"/>
        </w:rPr>
        <w:tab/>
      </w:r>
      <w:r>
        <w:rPr>
          <w:rFonts w:ascii="Baskerville" w:hAnsi="Baskerville"/>
        </w:rPr>
        <w:tab/>
      </w:r>
      <w:r>
        <w:rPr>
          <w:rFonts w:ascii="Baskerville" w:hAnsi="Baskerville"/>
        </w:rPr>
        <w:tab/>
      </w:r>
      <w:r>
        <w:rPr>
          <w:rFonts w:ascii="Baskerville" w:hAnsi="Baskerville"/>
        </w:rPr>
        <w:tab/>
      </w:r>
      <w:r>
        <w:rPr>
          <w:rFonts w:ascii="Baskerville" w:hAnsi="Baskerville"/>
        </w:rPr>
        <w:tab/>
        <w:t xml:space="preserve">       </w:t>
      </w:r>
      <w:r w:rsidRPr="007F269A">
        <w:rPr>
          <w:rFonts w:ascii="Baskerville" w:hAnsi="Baskerville"/>
          <w:position w:val="-28"/>
        </w:rPr>
        <w:object w:dxaOrig="660" w:dyaOrig="680">
          <v:shape id="_x0000_i1151" type="#_x0000_t75" style="width:33pt;height:34pt" o:ole="">
            <v:imagedata r:id="rId34" o:title=""/>
          </v:shape>
          <o:OLEObject Type="Embed" ProgID="Equation.3" ShapeID="_x0000_i1151" DrawAspect="Content" ObjectID="_1316181102" r:id="rId35"/>
        </w:object>
      </w:r>
    </w:p>
    <w:p w:rsidR="009C7683" w:rsidRPr="00463A85" w:rsidRDefault="009C7683" w:rsidP="009C7683">
      <w:pPr>
        <w:ind w:left="720"/>
        <w:rPr>
          <w:rFonts w:ascii="Baskerville" w:hAnsi="Baskerville"/>
        </w:rPr>
      </w:pPr>
      <w:r w:rsidRPr="00463A85">
        <w:rPr>
          <w:rFonts w:ascii="Baskerville" w:hAnsi="Baskerville"/>
        </w:rPr>
        <w:t>c)</w:t>
      </w:r>
      <w:r w:rsidRPr="00463A85">
        <w:rPr>
          <w:rFonts w:ascii="Baskerville" w:hAnsi="Baskerville"/>
          <w:position w:val="-28"/>
        </w:rPr>
        <w:object w:dxaOrig="1380" w:dyaOrig="720">
          <v:shape id="_x0000_i1152" type="#_x0000_t75" style="width:69pt;height:36pt" o:ole="">
            <v:imagedata r:id="rId36" o:title=""/>
          </v:shape>
          <o:OLEObject Type="Embed" ProgID="Equation.3" ShapeID="_x0000_i1152" DrawAspect="Content" ObjectID="_1316181103" r:id="rId37"/>
        </w:object>
      </w:r>
      <w:r w:rsidRPr="00463A85">
        <w:rPr>
          <w:rFonts w:ascii="Baskerville" w:hAnsi="Baskerville"/>
        </w:rPr>
        <w:t>;</w:t>
      </w:r>
      <w:r>
        <w:rPr>
          <w:rFonts w:ascii="Baskerville" w:hAnsi="Baskerville"/>
        </w:rPr>
        <w:tab/>
      </w:r>
      <w:r>
        <w:rPr>
          <w:rFonts w:ascii="Baskerville" w:hAnsi="Baskerville"/>
        </w:rPr>
        <w:tab/>
      </w:r>
      <w:r>
        <w:rPr>
          <w:rFonts w:ascii="Baskerville" w:hAnsi="Baskerville"/>
        </w:rPr>
        <w:tab/>
      </w:r>
      <w:r>
        <w:rPr>
          <w:rFonts w:ascii="Baskerville" w:hAnsi="Baskerville"/>
        </w:rPr>
        <w:tab/>
      </w:r>
      <w:r>
        <w:rPr>
          <w:rFonts w:ascii="Baskerville" w:hAnsi="Baskerville"/>
        </w:rPr>
        <w:tab/>
      </w:r>
      <w:r>
        <w:rPr>
          <w:rFonts w:ascii="Baskerville" w:hAnsi="Baskerville"/>
        </w:rPr>
        <w:tab/>
      </w:r>
      <w:r>
        <w:rPr>
          <w:rFonts w:ascii="Baskerville" w:hAnsi="Baskerville"/>
        </w:rPr>
        <w:tab/>
      </w:r>
      <w:r>
        <w:rPr>
          <w:rFonts w:ascii="Baskerville" w:hAnsi="Baskerville"/>
        </w:rPr>
        <w:tab/>
      </w:r>
      <w:r>
        <w:rPr>
          <w:rFonts w:ascii="Baskerville" w:hAnsi="Baskerville"/>
        </w:rPr>
        <w:tab/>
        <w:t xml:space="preserve">          </w:t>
      </w:r>
      <w:r w:rsidRPr="007F269A">
        <w:rPr>
          <w:rFonts w:ascii="Baskerville" w:hAnsi="Baskerville"/>
          <w:position w:val="-28"/>
        </w:rPr>
        <w:object w:dxaOrig="500" w:dyaOrig="680">
          <v:shape id="_x0000_i1153" type="#_x0000_t75" style="width:25pt;height:34pt" o:ole="">
            <v:imagedata r:id="rId38" o:title=""/>
          </v:shape>
          <o:OLEObject Type="Embed" ProgID="Equation.3" ShapeID="_x0000_i1153" DrawAspect="Content" ObjectID="_1316181104" r:id="rId39"/>
        </w:object>
      </w:r>
    </w:p>
    <w:p w:rsidR="009C7683" w:rsidRPr="00463A85" w:rsidRDefault="009C7683" w:rsidP="009C7683">
      <w:pPr>
        <w:ind w:left="720"/>
        <w:rPr>
          <w:rFonts w:ascii="Baskerville" w:hAnsi="Baskerville"/>
        </w:rPr>
      </w:pPr>
      <w:r w:rsidRPr="00463A85">
        <w:rPr>
          <w:rFonts w:ascii="Baskerville" w:hAnsi="Baskerville"/>
        </w:rPr>
        <w:t xml:space="preserve">d) </w:t>
      </w:r>
      <w:r w:rsidRPr="00463A85">
        <w:rPr>
          <w:rFonts w:ascii="Baskerville" w:hAnsi="Baskerville"/>
          <w:position w:val="-28"/>
        </w:rPr>
        <w:object w:dxaOrig="1060" w:dyaOrig="680">
          <v:shape id="_x0000_i1154" type="#_x0000_t75" style="width:53pt;height:34pt" o:ole="">
            <v:imagedata r:id="rId40" o:title=""/>
          </v:shape>
          <o:OLEObject Type="Embed" ProgID="Equation.3" ShapeID="_x0000_i1154" DrawAspect="Content" ObjectID="_1316181105" r:id="rId41"/>
        </w:object>
      </w:r>
      <w:r w:rsidRPr="00463A85">
        <w:rPr>
          <w:rFonts w:ascii="Baskerville" w:hAnsi="Baskerville"/>
        </w:rPr>
        <w:t>.</w:t>
      </w:r>
      <w:r>
        <w:rPr>
          <w:rFonts w:ascii="Baskerville" w:hAnsi="Baskerville"/>
        </w:rPr>
        <w:tab/>
      </w:r>
      <w:r>
        <w:rPr>
          <w:rFonts w:ascii="Baskerville" w:hAnsi="Baskerville"/>
        </w:rPr>
        <w:tab/>
      </w:r>
      <w:r>
        <w:rPr>
          <w:rFonts w:ascii="Baskerville" w:hAnsi="Baskerville"/>
        </w:rPr>
        <w:tab/>
      </w:r>
      <w:r>
        <w:rPr>
          <w:rFonts w:ascii="Baskerville" w:hAnsi="Baskerville"/>
        </w:rPr>
        <w:tab/>
      </w:r>
      <w:r>
        <w:rPr>
          <w:rFonts w:ascii="Baskerville" w:hAnsi="Baskerville"/>
        </w:rPr>
        <w:tab/>
      </w:r>
      <w:r>
        <w:rPr>
          <w:rFonts w:ascii="Baskerville" w:hAnsi="Baskerville"/>
        </w:rPr>
        <w:tab/>
      </w:r>
      <w:r>
        <w:rPr>
          <w:rFonts w:ascii="Baskerville" w:hAnsi="Baskerville"/>
        </w:rPr>
        <w:tab/>
      </w:r>
      <w:r>
        <w:rPr>
          <w:rFonts w:ascii="Baskerville" w:hAnsi="Baskerville"/>
        </w:rPr>
        <w:tab/>
      </w:r>
      <w:r>
        <w:rPr>
          <w:rFonts w:ascii="Baskerville" w:hAnsi="Baskerville"/>
        </w:rPr>
        <w:tab/>
      </w:r>
      <w:r>
        <w:rPr>
          <w:rFonts w:ascii="Baskerville" w:hAnsi="Baskerville"/>
        </w:rPr>
        <w:tab/>
        <w:t xml:space="preserve">     </w:t>
      </w:r>
      <w:r w:rsidRPr="007F269A">
        <w:rPr>
          <w:rFonts w:ascii="Baskerville" w:hAnsi="Baskerville"/>
          <w:position w:val="-32"/>
        </w:rPr>
        <w:object w:dxaOrig="780" w:dyaOrig="760">
          <v:shape id="_x0000_i1155" type="#_x0000_t75" style="width:39pt;height:38pt" o:ole="">
            <v:imagedata r:id="rId42" o:title=""/>
          </v:shape>
          <o:OLEObject Type="Embed" ProgID="Equation.3" ShapeID="_x0000_i1155" DrawAspect="Content" ObjectID="_1316181106" r:id="rId43"/>
        </w:object>
      </w:r>
    </w:p>
    <w:p w:rsidR="009C7683" w:rsidRDefault="009C7683" w:rsidP="009C7683">
      <w:pPr>
        <w:numPr>
          <w:ilvl w:val="0"/>
          <w:numId w:val="3"/>
        </w:numPr>
        <w:rPr>
          <w:rFonts w:ascii="Baskerville" w:hAnsi="Baskerville"/>
        </w:rPr>
      </w:pPr>
      <w:r w:rsidRPr="00463A85">
        <w:rPr>
          <w:rFonts w:ascii="Baskerville" w:hAnsi="Baskerville"/>
        </w:rPr>
        <w:t xml:space="preserve">Dimostrare che </w:t>
      </w:r>
      <w:r w:rsidRPr="00463A85">
        <w:rPr>
          <w:rFonts w:ascii="Baskerville" w:hAnsi="Baskerville"/>
          <w:position w:val="-28"/>
        </w:rPr>
        <w:object w:dxaOrig="2560" w:dyaOrig="680">
          <v:shape id="_x0000_i1156" type="#_x0000_t75" style="width:128pt;height:34pt" o:ole="">
            <v:imagedata r:id="rId44" o:title=""/>
          </v:shape>
          <o:OLEObject Type="Embed" ProgID="Equation.3" ShapeID="_x0000_i1156" DrawAspect="Content" ObjectID="_1316181107" r:id="rId45"/>
        </w:object>
      </w:r>
      <w:r w:rsidRPr="00463A85">
        <w:rPr>
          <w:rFonts w:ascii="Baskerville" w:hAnsi="Baskerville"/>
        </w:rPr>
        <w:t>.</w:t>
      </w:r>
    </w:p>
    <w:p w:rsidR="009C7683" w:rsidRPr="00463A85" w:rsidRDefault="009C7683" w:rsidP="009C7683">
      <w:pPr>
        <w:ind w:left="12" w:firstLine="708"/>
        <w:rPr>
          <w:rFonts w:ascii="Baskerville" w:hAnsi="Baskerville"/>
        </w:rPr>
      </w:pPr>
      <w:r>
        <w:rPr>
          <w:rFonts w:ascii="Baskerville" w:hAnsi="Baskerville"/>
        </w:rPr>
        <w:t xml:space="preserve">                                                </w:t>
      </w:r>
      <w:r w:rsidRPr="007B364F">
        <w:rPr>
          <w:rFonts w:ascii="Baskerville" w:hAnsi="Baskerville"/>
          <w:position w:val="-32"/>
        </w:rPr>
        <w:object w:dxaOrig="5980" w:dyaOrig="760">
          <v:shape id="_x0000_i1157" type="#_x0000_t75" style="width:299pt;height:38pt" o:ole="">
            <v:imagedata r:id="rId46" o:title=""/>
          </v:shape>
          <o:OLEObject Type="Embed" ProgID="Equation.3" ShapeID="_x0000_i1157" DrawAspect="Content" ObjectID="_1316181108" r:id="rId47"/>
        </w:object>
      </w:r>
    </w:p>
    <w:p w:rsidR="009C7683" w:rsidRPr="00463A85" w:rsidRDefault="009C7683" w:rsidP="009C7683">
      <w:pPr>
        <w:numPr>
          <w:ilvl w:val="0"/>
          <w:numId w:val="3"/>
        </w:numPr>
        <w:rPr>
          <w:rFonts w:ascii="Baskerville" w:hAnsi="Baskerville"/>
        </w:rPr>
      </w:pPr>
      <w:r w:rsidRPr="00463A85">
        <w:rPr>
          <w:rFonts w:ascii="Baskerville" w:hAnsi="Baskerville"/>
        </w:rPr>
        <w:t xml:space="preserve">L’immissione di rifiuti in una discarica </w:t>
      </w:r>
      <w:proofErr w:type="gramStart"/>
      <w:r w:rsidRPr="00463A85">
        <w:rPr>
          <w:rFonts w:ascii="Baskerville" w:hAnsi="Baskerville"/>
        </w:rPr>
        <w:t>viene</w:t>
      </w:r>
      <w:proofErr w:type="gramEnd"/>
      <w:r w:rsidRPr="00463A85">
        <w:rPr>
          <w:rFonts w:ascii="Baskerville" w:hAnsi="Baskerville"/>
        </w:rPr>
        <w:t xml:space="preserve"> sospesa quando viene raggiunta la quantità di 50 mila tonnellate. Da quel momento inizia il trasferimento dei rifiuti verso un’altra discarica al tasso di </w:t>
      </w:r>
      <w:r w:rsidRPr="00463A85">
        <w:rPr>
          <w:rFonts w:ascii="Baskerville" w:hAnsi="Baskerville"/>
          <w:position w:val="-6"/>
        </w:rPr>
        <w:object w:dxaOrig="2040" w:dyaOrig="300">
          <v:shape id="_x0000_i1158" type="#_x0000_t75" style="width:102pt;height:15pt" o:ole="">
            <v:imagedata r:id="rId48" o:title=""/>
          </v:shape>
          <o:OLEObject Type="Embed" ProgID="Equation.3" ShapeID="_x0000_i1158" DrawAspect="Content" ObjectID="_1316181109" r:id="rId49"/>
        </w:object>
      </w:r>
      <w:r w:rsidRPr="00463A85">
        <w:rPr>
          <w:rFonts w:ascii="Baskerville" w:hAnsi="Baskerville"/>
        </w:rPr>
        <w:t xml:space="preserve">, dove </w:t>
      </w:r>
      <w:r w:rsidRPr="00463A85">
        <w:rPr>
          <w:rFonts w:ascii="Baskerville" w:hAnsi="Baskerville"/>
          <w:i/>
        </w:rPr>
        <w:t>t</w:t>
      </w:r>
      <w:r w:rsidRPr="00463A85">
        <w:rPr>
          <w:rFonts w:ascii="Baskerville" w:hAnsi="Baskerville"/>
        </w:rPr>
        <w:t xml:space="preserve"> è il tempo trascorso espresso in mesi. Si calcoli la quantità di rifiuti presente nella discarica dopo </w:t>
      </w:r>
      <w:proofErr w:type="gramStart"/>
      <w:r w:rsidRPr="00463A85">
        <w:rPr>
          <w:rFonts w:ascii="Baskerville" w:hAnsi="Baskerville"/>
        </w:rPr>
        <w:t>3</w:t>
      </w:r>
      <w:proofErr w:type="gramEnd"/>
      <w:r w:rsidRPr="00463A85">
        <w:rPr>
          <w:rFonts w:ascii="Baskerville" w:hAnsi="Baskerville"/>
        </w:rPr>
        <w:t xml:space="preserve"> mesi dal raggiungimento della quantità massima di rifiuti.</w:t>
      </w:r>
      <w:r>
        <w:rPr>
          <w:rFonts w:ascii="Baskerville" w:hAnsi="Baskerville"/>
        </w:rPr>
        <w:t xml:space="preserve">                                                                      </w:t>
      </w:r>
      <w:r w:rsidRPr="00630EC8">
        <w:rPr>
          <w:rFonts w:ascii="Baskerville" w:hAnsi="Baskerville"/>
          <w:position w:val="-16"/>
        </w:rPr>
        <w:object w:dxaOrig="2100" w:dyaOrig="440">
          <v:shape id="_x0000_i1159" type="#_x0000_t75" style="width:105pt;height:22pt" o:ole="">
            <v:imagedata r:id="rId50" o:title=""/>
          </v:shape>
          <o:OLEObject Type="Embed" ProgID="Equation.3" ShapeID="_x0000_i1159" DrawAspect="Content" ObjectID="_1316181110" r:id="rId51"/>
        </w:object>
      </w:r>
    </w:p>
    <w:p w:rsidR="009C7683" w:rsidRDefault="009C7683" w:rsidP="009C7683">
      <w:pPr>
        <w:rPr>
          <w:rFonts w:ascii="Baskerville" w:hAnsi="Baskerville"/>
          <w:b/>
        </w:rPr>
      </w:pPr>
    </w:p>
    <w:p w:rsidR="009C7683" w:rsidRDefault="009C7683" w:rsidP="009C7683">
      <w:pPr>
        <w:rPr>
          <w:rFonts w:ascii="Baskerville" w:hAnsi="Baskerville"/>
          <w:b/>
        </w:rPr>
      </w:pPr>
    </w:p>
    <w:p w:rsidR="009C7683" w:rsidRDefault="009C7683" w:rsidP="009C7683">
      <w:pPr>
        <w:rPr>
          <w:rFonts w:ascii="Baskerville" w:hAnsi="Baskerville"/>
          <w:b/>
        </w:rPr>
      </w:pPr>
      <w:r w:rsidRPr="00463A85">
        <w:rPr>
          <w:rFonts w:ascii="Baskerville" w:hAnsi="Baskerville"/>
          <w:b/>
        </w:rPr>
        <w:t>Esercizi</w:t>
      </w:r>
    </w:p>
    <w:p w:rsidR="009C7683" w:rsidRDefault="009C7683" w:rsidP="009C7683">
      <w:pPr>
        <w:numPr>
          <w:ilvl w:val="0"/>
          <w:numId w:val="2"/>
        </w:numPr>
        <w:rPr>
          <w:rFonts w:ascii="Baskerville" w:hAnsi="Baskerville"/>
        </w:rPr>
      </w:pPr>
      <w:r w:rsidRPr="000746BA">
        <w:rPr>
          <w:rFonts w:ascii="Baskerville" w:hAnsi="Baskerville"/>
          <w:position w:val="-16"/>
        </w:rPr>
        <w:object w:dxaOrig="1580" w:dyaOrig="460">
          <v:shape id="_x0000_i1101" type="#_x0000_t75" style="width:79pt;height:23pt" o:ole="">
            <v:imagedata r:id="rId52" o:title=""/>
          </v:shape>
          <o:OLEObject Type="Embed" ProgID="Equation.3" ShapeID="_x0000_i1101" DrawAspect="Content" ObjectID="_1316181111" r:id="rId53"/>
        </w:object>
      </w:r>
      <w:r>
        <w:rPr>
          <w:rFonts w:ascii="Baskerville" w:hAnsi="Baskerville"/>
        </w:rPr>
        <w:tab/>
      </w:r>
      <w:r>
        <w:rPr>
          <w:rFonts w:ascii="Baskerville" w:hAnsi="Baskerville"/>
        </w:rPr>
        <w:tab/>
      </w:r>
      <w:r>
        <w:rPr>
          <w:rFonts w:ascii="Baskerville" w:hAnsi="Baskerville"/>
        </w:rPr>
        <w:tab/>
        <w:t xml:space="preserve">            </w:t>
      </w:r>
      <w:r w:rsidRPr="000746BA">
        <w:rPr>
          <w:rFonts w:ascii="Baskerville" w:hAnsi="Baskerville"/>
          <w:position w:val="-38"/>
        </w:rPr>
        <w:object w:dxaOrig="4560" w:dyaOrig="860">
          <v:shape id="_x0000_i1102" type="#_x0000_t75" style="width:228pt;height:43pt" o:ole="">
            <v:imagedata r:id="rId54" o:title=""/>
          </v:shape>
          <o:OLEObject Type="Embed" ProgID="Equation.3" ShapeID="_x0000_i1102" DrawAspect="Content" ObjectID="_1316181112" r:id="rId55"/>
        </w:object>
      </w:r>
    </w:p>
    <w:p w:rsidR="009C7683" w:rsidRDefault="009C7683" w:rsidP="009C7683">
      <w:pPr>
        <w:numPr>
          <w:ilvl w:val="0"/>
          <w:numId w:val="2"/>
        </w:numPr>
        <w:rPr>
          <w:rFonts w:ascii="Baskerville" w:hAnsi="Baskerville"/>
        </w:rPr>
      </w:pPr>
      <w:r w:rsidRPr="000746BA">
        <w:rPr>
          <w:rFonts w:ascii="Baskerville" w:hAnsi="Baskerville"/>
          <w:position w:val="-28"/>
        </w:rPr>
        <w:object w:dxaOrig="1120" w:dyaOrig="660">
          <v:shape id="_x0000_i1103" type="#_x0000_t75" style="width:56pt;height:33pt" o:ole="">
            <v:imagedata r:id="rId56" o:title=""/>
          </v:shape>
          <o:OLEObject Type="Embed" ProgID="Equation.3" ShapeID="_x0000_i1103" DrawAspect="Content" ObjectID="_1316181113" r:id="rId57"/>
        </w:object>
      </w:r>
      <w:r>
        <w:rPr>
          <w:rFonts w:ascii="Baskerville" w:hAnsi="Baskerville"/>
        </w:rPr>
        <w:tab/>
      </w:r>
      <w:r>
        <w:rPr>
          <w:rFonts w:ascii="Baskerville" w:hAnsi="Baskerville"/>
        </w:rPr>
        <w:tab/>
      </w:r>
      <w:r>
        <w:rPr>
          <w:rFonts w:ascii="Baskerville" w:hAnsi="Baskerville"/>
        </w:rPr>
        <w:tab/>
      </w:r>
      <w:r>
        <w:rPr>
          <w:rFonts w:ascii="Baskerville" w:hAnsi="Baskerville"/>
        </w:rPr>
        <w:tab/>
      </w:r>
      <w:r>
        <w:rPr>
          <w:rFonts w:ascii="Baskerville" w:hAnsi="Baskerville"/>
        </w:rPr>
        <w:tab/>
      </w:r>
      <w:r>
        <w:rPr>
          <w:rFonts w:ascii="Baskerville" w:hAnsi="Baskerville"/>
        </w:rPr>
        <w:tab/>
      </w:r>
      <w:r>
        <w:rPr>
          <w:rFonts w:ascii="Baskerville" w:hAnsi="Baskerville"/>
        </w:rPr>
        <w:tab/>
        <w:t xml:space="preserve"> </w:t>
      </w:r>
      <w:r w:rsidRPr="000746BA">
        <w:rPr>
          <w:rFonts w:ascii="Baskerville" w:hAnsi="Baskerville"/>
          <w:position w:val="-28"/>
        </w:rPr>
        <w:object w:dxaOrig="3100" w:dyaOrig="680">
          <v:shape id="_x0000_i1104" type="#_x0000_t75" style="width:155pt;height:34pt" o:ole="">
            <v:imagedata r:id="rId58" o:title=""/>
          </v:shape>
          <o:OLEObject Type="Embed" ProgID="Equation.3" ShapeID="_x0000_i1104" DrawAspect="Content" ObjectID="_1316181114" r:id="rId59"/>
        </w:object>
      </w:r>
    </w:p>
    <w:p w:rsidR="009C7683" w:rsidRDefault="009C7683" w:rsidP="009C7683">
      <w:pPr>
        <w:numPr>
          <w:ilvl w:val="0"/>
          <w:numId w:val="2"/>
        </w:numPr>
        <w:rPr>
          <w:rFonts w:ascii="Baskerville" w:hAnsi="Baskerville"/>
        </w:rPr>
      </w:pPr>
      <w:r w:rsidRPr="001B7640">
        <w:rPr>
          <w:rFonts w:ascii="Baskerville" w:hAnsi="Baskerville"/>
          <w:position w:val="-28"/>
        </w:rPr>
        <w:object w:dxaOrig="1160" w:dyaOrig="660">
          <v:shape id="_x0000_i1105" type="#_x0000_t75" style="width:58pt;height:33pt" o:ole="">
            <v:imagedata r:id="rId60" o:title=""/>
          </v:shape>
          <o:OLEObject Type="Embed" ProgID="Equation.3" ShapeID="_x0000_i1105" DrawAspect="Content" ObjectID="_1316181115" r:id="rId61"/>
        </w:object>
      </w:r>
      <w:r>
        <w:rPr>
          <w:rFonts w:ascii="Baskerville" w:hAnsi="Baskerville"/>
        </w:rPr>
        <w:tab/>
      </w:r>
      <w:r>
        <w:rPr>
          <w:rFonts w:ascii="Baskerville" w:hAnsi="Baskerville"/>
        </w:rPr>
        <w:tab/>
      </w:r>
      <w:r>
        <w:rPr>
          <w:rFonts w:ascii="Baskerville" w:hAnsi="Baskerville"/>
        </w:rPr>
        <w:tab/>
      </w:r>
      <w:r>
        <w:rPr>
          <w:rFonts w:ascii="Baskerville" w:hAnsi="Baskerville"/>
        </w:rPr>
        <w:tab/>
      </w:r>
      <w:r>
        <w:rPr>
          <w:rFonts w:ascii="Baskerville" w:hAnsi="Baskerville"/>
        </w:rPr>
        <w:tab/>
      </w:r>
      <w:r>
        <w:rPr>
          <w:rFonts w:ascii="Baskerville" w:hAnsi="Baskerville"/>
        </w:rPr>
        <w:tab/>
      </w:r>
      <w:r w:rsidRPr="001B7640">
        <w:rPr>
          <w:rFonts w:ascii="Baskerville" w:hAnsi="Baskerville"/>
          <w:position w:val="-36"/>
        </w:rPr>
        <w:object w:dxaOrig="3920" w:dyaOrig="820">
          <v:shape id="_x0000_i1106" type="#_x0000_t75" style="width:196pt;height:41pt" o:ole="">
            <v:imagedata r:id="rId62" o:title=""/>
          </v:shape>
          <o:OLEObject Type="Embed" ProgID="Equation.3" ShapeID="_x0000_i1106" DrawAspect="Content" ObjectID="_1316181116" r:id="rId63"/>
        </w:object>
      </w:r>
    </w:p>
    <w:p w:rsidR="009C7683" w:rsidRDefault="009C7683" w:rsidP="009C7683">
      <w:pPr>
        <w:numPr>
          <w:ilvl w:val="0"/>
          <w:numId w:val="2"/>
        </w:numPr>
        <w:rPr>
          <w:rFonts w:ascii="Baskerville" w:hAnsi="Baskerville"/>
        </w:rPr>
      </w:pPr>
      <w:r w:rsidRPr="00BF2D3D">
        <w:rPr>
          <w:rFonts w:ascii="Baskerville" w:hAnsi="Baskerville"/>
          <w:position w:val="-30"/>
        </w:rPr>
        <w:object w:dxaOrig="980" w:dyaOrig="680">
          <v:shape id="_x0000_i1107" type="#_x0000_t75" style="width:49pt;height:34pt" o:ole="">
            <v:imagedata r:id="rId64" o:title=""/>
          </v:shape>
          <o:OLEObject Type="Embed" ProgID="Equation.3" ShapeID="_x0000_i1107" DrawAspect="Content" ObjectID="_1316181117" r:id="rId65"/>
        </w:object>
      </w:r>
      <w:r>
        <w:rPr>
          <w:rFonts w:ascii="Baskerville" w:hAnsi="Baskerville"/>
        </w:rPr>
        <w:tab/>
      </w:r>
      <w:r>
        <w:rPr>
          <w:rFonts w:ascii="Baskerville" w:hAnsi="Baskerville"/>
        </w:rPr>
        <w:tab/>
      </w:r>
      <w:r>
        <w:rPr>
          <w:rFonts w:ascii="Baskerville" w:hAnsi="Baskerville"/>
        </w:rPr>
        <w:tab/>
      </w:r>
      <w:r>
        <w:rPr>
          <w:rFonts w:ascii="Baskerville" w:hAnsi="Baskerville"/>
        </w:rPr>
        <w:tab/>
      </w:r>
      <w:r>
        <w:rPr>
          <w:rFonts w:ascii="Baskerville" w:hAnsi="Baskerville"/>
        </w:rPr>
        <w:tab/>
        <w:t xml:space="preserve">           </w:t>
      </w:r>
      <w:r w:rsidRPr="00BF2D3D">
        <w:rPr>
          <w:rFonts w:ascii="Baskerville" w:hAnsi="Baskerville"/>
          <w:position w:val="-22"/>
        </w:rPr>
        <w:object w:dxaOrig="3960" w:dyaOrig="560">
          <v:shape id="_x0000_i1108" type="#_x0000_t75" style="width:198pt;height:28pt" o:ole="">
            <v:imagedata r:id="rId66" o:title=""/>
          </v:shape>
          <o:OLEObject Type="Embed" ProgID="Equation.3" ShapeID="_x0000_i1108" DrawAspect="Content" ObjectID="_1316181118" r:id="rId67"/>
        </w:object>
      </w:r>
    </w:p>
    <w:p w:rsidR="009C7683" w:rsidRDefault="009C7683" w:rsidP="009C7683">
      <w:pPr>
        <w:numPr>
          <w:ilvl w:val="0"/>
          <w:numId w:val="2"/>
        </w:numPr>
        <w:rPr>
          <w:rFonts w:ascii="Baskerville" w:hAnsi="Baskerville"/>
        </w:rPr>
      </w:pPr>
      <w:r w:rsidRPr="00697FCD">
        <w:rPr>
          <w:rFonts w:ascii="Baskerville" w:hAnsi="Baskerville"/>
          <w:position w:val="-24"/>
        </w:rPr>
        <w:object w:dxaOrig="1160" w:dyaOrig="620">
          <v:shape id="_x0000_i1109" type="#_x0000_t75" style="width:58pt;height:31pt" o:ole="">
            <v:imagedata r:id="rId68" o:title=""/>
          </v:shape>
          <o:OLEObject Type="Embed" ProgID="Equation.3" ShapeID="_x0000_i1109" DrawAspect="Content" ObjectID="_1316181119" r:id="rId69"/>
        </w:object>
      </w:r>
      <w:r>
        <w:rPr>
          <w:rFonts w:ascii="Baskerville" w:hAnsi="Baskerville"/>
        </w:rPr>
        <w:t xml:space="preserve">               </w:t>
      </w:r>
      <w:r w:rsidRPr="00697FCD">
        <w:rPr>
          <w:rFonts w:ascii="Baskerville" w:hAnsi="Baskerville"/>
          <w:position w:val="-28"/>
        </w:rPr>
        <w:object w:dxaOrig="6840" w:dyaOrig="680">
          <v:shape id="_x0000_i1110" type="#_x0000_t75" style="width:342pt;height:34pt" o:ole="">
            <v:imagedata r:id="rId70" o:title=""/>
          </v:shape>
          <o:OLEObject Type="Embed" ProgID="Equation.3" ShapeID="_x0000_i1110" DrawAspect="Content" ObjectID="_1316181120" r:id="rId71"/>
        </w:object>
      </w:r>
    </w:p>
    <w:p w:rsidR="009C7683" w:rsidRDefault="009C7683" w:rsidP="009C7683">
      <w:pPr>
        <w:numPr>
          <w:ilvl w:val="0"/>
          <w:numId w:val="2"/>
        </w:numPr>
        <w:rPr>
          <w:rFonts w:ascii="Baskerville" w:hAnsi="Baskerville"/>
        </w:rPr>
      </w:pPr>
      <w:r w:rsidRPr="00E531E0">
        <w:rPr>
          <w:rFonts w:ascii="Baskerville" w:hAnsi="Baskerville"/>
          <w:position w:val="-30"/>
        </w:rPr>
        <w:object w:dxaOrig="1520" w:dyaOrig="760">
          <v:shape id="_x0000_i1111" type="#_x0000_t75" style="width:76pt;height:38pt" o:ole="">
            <v:imagedata r:id="rId72" o:title=""/>
          </v:shape>
          <o:OLEObject Type="Embed" ProgID="Equation.3" ShapeID="_x0000_i1111" DrawAspect="Content" ObjectID="_1316181121" r:id="rId73"/>
        </w:object>
      </w:r>
      <w:r>
        <w:rPr>
          <w:rFonts w:ascii="Baskerville" w:hAnsi="Baskerville"/>
        </w:rPr>
        <w:tab/>
      </w:r>
      <w:r>
        <w:rPr>
          <w:rFonts w:ascii="Baskerville" w:hAnsi="Baskerville"/>
        </w:rPr>
        <w:tab/>
        <w:t xml:space="preserve">             </w:t>
      </w:r>
      <w:r w:rsidRPr="00E531E0">
        <w:rPr>
          <w:rFonts w:ascii="Baskerville" w:hAnsi="Baskerville"/>
          <w:position w:val="-38"/>
        </w:rPr>
        <w:object w:dxaOrig="5260" w:dyaOrig="860">
          <v:shape id="_x0000_i1112" type="#_x0000_t75" style="width:263pt;height:43pt" o:ole="">
            <v:imagedata r:id="rId74" o:title=""/>
          </v:shape>
          <o:OLEObject Type="Embed" ProgID="Equation.3" ShapeID="_x0000_i1112" DrawAspect="Content" ObjectID="_1316181122" r:id="rId75"/>
        </w:object>
      </w:r>
    </w:p>
    <w:p w:rsidR="009C7683" w:rsidRDefault="009C7683" w:rsidP="009C7683">
      <w:pPr>
        <w:numPr>
          <w:ilvl w:val="0"/>
          <w:numId w:val="2"/>
        </w:numPr>
        <w:rPr>
          <w:rFonts w:ascii="Baskerville" w:hAnsi="Baskerville"/>
        </w:rPr>
      </w:pPr>
      <w:r w:rsidRPr="002950AF">
        <w:rPr>
          <w:rFonts w:ascii="Baskerville" w:hAnsi="Baskerville"/>
          <w:position w:val="-30"/>
        </w:rPr>
        <w:object w:dxaOrig="1200" w:dyaOrig="700">
          <v:shape id="_x0000_i1113" type="#_x0000_t75" style="width:60pt;height:35pt" o:ole="">
            <v:imagedata r:id="rId76" o:title=""/>
          </v:shape>
          <o:OLEObject Type="Embed" ProgID="Equation.3" ShapeID="_x0000_i1113" DrawAspect="Content" ObjectID="_1316181123" r:id="rId77"/>
        </w:object>
      </w:r>
      <w:r>
        <w:rPr>
          <w:rFonts w:ascii="Baskerville" w:hAnsi="Baskerville"/>
        </w:rPr>
        <w:tab/>
      </w:r>
      <w:r>
        <w:rPr>
          <w:rFonts w:ascii="Baskerville" w:hAnsi="Baskerville"/>
        </w:rPr>
        <w:tab/>
      </w:r>
      <w:r>
        <w:rPr>
          <w:rFonts w:ascii="Baskerville" w:hAnsi="Baskerville"/>
        </w:rPr>
        <w:tab/>
        <w:t xml:space="preserve">                       </w:t>
      </w:r>
      <w:r w:rsidRPr="002950AF">
        <w:rPr>
          <w:rFonts w:ascii="Baskerville" w:hAnsi="Baskerville"/>
          <w:position w:val="-46"/>
        </w:rPr>
        <w:object w:dxaOrig="4660" w:dyaOrig="1020">
          <v:shape id="_x0000_i1114" type="#_x0000_t75" style="width:233pt;height:51pt" o:ole="">
            <v:imagedata r:id="rId78" o:title=""/>
          </v:shape>
          <o:OLEObject Type="Embed" ProgID="Equation.3" ShapeID="_x0000_i1114" DrawAspect="Content" ObjectID="_1316181124" r:id="rId79"/>
        </w:object>
      </w:r>
    </w:p>
    <w:p w:rsidR="009C7683" w:rsidRDefault="009C7683" w:rsidP="009C7683">
      <w:pPr>
        <w:numPr>
          <w:ilvl w:val="0"/>
          <w:numId w:val="2"/>
        </w:numPr>
        <w:rPr>
          <w:rFonts w:ascii="Baskerville" w:hAnsi="Baskerville"/>
        </w:rPr>
      </w:pPr>
      <w:r w:rsidRPr="0014516C">
        <w:rPr>
          <w:rFonts w:ascii="Baskerville" w:hAnsi="Baskerville"/>
          <w:position w:val="-28"/>
        </w:rPr>
        <w:object w:dxaOrig="1180" w:dyaOrig="680">
          <v:shape id="_x0000_i1115" type="#_x0000_t75" style="width:59pt;height:34pt" o:ole="">
            <v:imagedata r:id="rId80" o:title=""/>
          </v:shape>
          <o:OLEObject Type="Embed" ProgID="Equation.3" ShapeID="_x0000_i1115" DrawAspect="Content" ObjectID="_1316181125" r:id="rId81"/>
        </w:object>
      </w:r>
      <w:r w:rsidRPr="00DB3379">
        <w:rPr>
          <w:rFonts w:ascii="Baskerville" w:hAnsi="Baskerville"/>
          <w:position w:val="-32"/>
        </w:rPr>
        <w:object w:dxaOrig="7680" w:dyaOrig="740">
          <v:shape id="_x0000_i1116" type="#_x0000_t75" style="width:384pt;height:37pt" o:ole="">
            <v:imagedata r:id="rId82" o:title=""/>
          </v:shape>
          <o:OLEObject Type="Embed" ProgID="Equation.3" ShapeID="_x0000_i1116" DrawAspect="Content" ObjectID="_1316181126" r:id="rId83"/>
        </w:object>
      </w:r>
    </w:p>
    <w:p w:rsidR="009C7683" w:rsidRPr="00F91A77" w:rsidRDefault="009C7683" w:rsidP="009C7683">
      <w:pPr>
        <w:numPr>
          <w:ilvl w:val="0"/>
          <w:numId w:val="2"/>
        </w:numPr>
        <w:rPr>
          <w:rFonts w:ascii="Baskerville" w:hAnsi="Baskerville"/>
        </w:rPr>
      </w:pPr>
      <w:r w:rsidRPr="00160978">
        <w:rPr>
          <w:rFonts w:ascii="Baskerville" w:hAnsi="Baskerville"/>
          <w:position w:val="-30"/>
        </w:rPr>
        <w:object w:dxaOrig="1220" w:dyaOrig="720">
          <v:shape id="_x0000_i1117" type="#_x0000_t75" style="width:61pt;height:36pt" o:ole="">
            <v:imagedata r:id="rId84" o:title=""/>
          </v:shape>
          <o:OLEObject Type="Embed" ProgID="Equation.3" ShapeID="_x0000_i1117" DrawAspect="Content" ObjectID="_1316181127" r:id="rId85"/>
        </w:object>
      </w:r>
      <w:r>
        <w:rPr>
          <w:rFonts w:ascii="Baskerville" w:hAnsi="Baskerville"/>
        </w:rPr>
        <w:tab/>
      </w:r>
      <w:r>
        <w:rPr>
          <w:rFonts w:ascii="Baskerville" w:hAnsi="Baskerville"/>
        </w:rPr>
        <w:tab/>
      </w:r>
      <w:r>
        <w:rPr>
          <w:rFonts w:ascii="Baskerville" w:hAnsi="Baskerville"/>
        </w:rPr>
        <w:tab/>
      </w:r>
      <w:r>
        <w:rPr>
          <w:rFonts w:ascii="Baskerville" w:hAnsi="Baskerville"/>
        </w:rPr>
        <w:tab/>
      </w:r>
      <w:r>
        <w:rPr>
          <w:rFonts w:ascii="Baskerville" w:hAnsi="Baskerville"/>
        </w:rPr>
        <w:tab/>
        <w:t xml:space="preserve">       </w:t>
      </w:r>
      <w:r w:rsidRPr="00160978">
        <w:rPr>
          <w:rFonts w:ascii="Baskerville" w:hAnsi="Baskerville"/>
          <w:position w:val="-38"/>
        </w:rPr>
        <w:object w:dxaOrig="4160" w:dyaOrig="880">
          <v:shape id="_x0000_i1118" type="#_x0000_t75" style="width:208pt;height:44pt" o:ole="">
            <v:imagedata r:id="rId86" o:title=""/>
          </v:shape>
          <o:OLEObject Type="Embed" ProgID="Equation.3" ShapeID="_x0000_i1118" DrawAspect="Content" ObjectID="_1316181128" r:id="rId87"/>
        </w:object>
      </w:r>
    </w:p>
    <w:p w:rsidR="009C7683" w:rsidRDefault="009C7683" w:rsidP="009C7683">
      <w:pPr>
        <w:rPr>
          <w:rFonts w:ascii="Baskerville" w:hAnsi="Baskerville"/>
          <w:b/>
        </w:rPr>
      </w:pPr>
    </w:p>
    <w:p w:rsidR="009C7683" w:rsidRDefault="009C7683" w:rsidP="009C7683">
      <w:pPr>
        <w:rPr>
          <w:rFonts w:ascii="Baskerville" w:hAnsi="Baskerville"/>
          <w:b/>
        </w:rPr>
      </w:pPr>
    </w:p>
    <w:p w:rsidR="009C7683" w:rsidRDefault="009C7683" w:rsidP="009C7683">
      <w:pPr>
        <w:rPr>
          <w:rFonts w:ascii="Baskerville" w:hAnsi="Baskerville"/>
          <w:b/>
        </w:rPr>
      </w:pPr>
      <w:r>
        <w:rPr>
          <w:rFonts w:ascii="Baskerville" w:hAnsi="Baskerville"/>
          <w:b/>
        </w:rPr>
        <w:t>Esercizi</w:t>
      </w:r>
    </w:p>
    <w:p w:rsidR="009C7683" w:rsidRDefault="009C7683" w:rsidP="009C7683">
      <w:pPr>
        <w:numPr>
          <w:ilvl w:val="0"/>
          <w:numId w:val="1"/>
        </w:numPr>
        <w:rPr>
          <w:rFonts w:ascii="Baskerville" w:hAnsi="Baskerville"/>
        </w:rPr>
      </w:pPr>
      <w:r w:rsidRPr="00072084">
        <w:rPr>
          <w:rFonts w:ascii="Baskerville" w:hAnsi="Baskerville"/>
          <w:position w:val="-16"/>
        </w:rPr>
        <w:object w:dxaOrig="880" w:dyaOrig="440">
          <v:shape id="_x0000_i1025" type="#_x0000_t75" style="width:44pt;height:22pt" o:ole="">
            <v:imagedata r:id="rId88" o:title=""/>
          </v:shape>
          <o:OLEObject Type="Embed" ProgID="Equation.3" ShapeID="_x0000_i1025" DrawAspect="Content" ObjectID="_1316181129" r:id="rId89"/>
        </w:object>
      </w:r>
      <w:r>
        <w:rPr>
          <w:rFonts w:ascii="Baskerville" w:hAnsi="Baskerville"/>
        </w:rPr>
        <w:tab/>
      </w:r>
      <w:r>
        <w:rPr>
          <w:rFonts w:ascii="Baskerville" w:hAnsi="Baskerville"/>
        </w:rPr>
        <w:tab/>
      </w:r>
      <w:r>
        <w:rPr>
          <w:rFonts w:ascii="Baskerville" w:hAnsi="Baskerville"/>
        </w:rPr>
        <w:tab/>
      </w:r>
      <w:r>
        <w:rPr>
          <w:rFonts w:ascii="Baskerville" w:hAnsi="Baskerville"/>
        </w:rPr>
        <w:tab/>
      </w:r>
      <w:r>
        <w:rPr>
          <w:rFonts w:ascii="Baskerville" w:hAnsi="Baskerville"/>
        </w:rPr>
        <w:tab/>
      </w:r>
      <w:r>
        <w:rPr>
          <w:rFonts w:ascii="Baskerville" w:hAnsi="Baskerville"/>
        </w:rPr>
        <w:tab/>
      </w:r>
      <w:r>
        <w:rPr>
          <w:rFonts w:ascii="Baskerville" w:hAnsi="Baskerville"/>
        </w:rPr>
        <w:tab/>
      </w:r>
      <w:r>
        <w:rPr>
          <w:rFonts w:ascii="Baskerville" w:hAnsi="Baskerville"/>
        </w:rPr>
        <w:tab/>
      </w:r>
      <w:r>
        <w:rPr>
          <w:rFonts w:ascii="Baskerville" w:hAnsi="Baskerville"/>
        </w:rPr>
        <w:tab/>
      </w:r>
      <w:r w:rsidRPr="00072084">
        <w:rPr>
          <w:rFonts w:ascii="Baskerville" w:hAnsi="Baskerville"/>
          <w:position w:val="-14"/>
        </w:rPr>
        <w:object w:dxaOrig="1440" w:dyaOrig="380">
          <v:shape id="_x0000_i1026" type="#_x0000_t75" style="width:1in;height:19pt" o:ole="">
            <v:imagedata r:id="rId90" o:title=""/>
          </v:shape>
          <o:OLEObject Type="Embed" ProgID="Equation.3" ShapeID="_x0000_i1026" DrawAspect="Content" ObjectID="_1316181130" r:id="rId91"/>
        </w:object>
      </w:r>
    </w:p>
    <w:p w:rsidR="009C7683" w:rsidRDefault="009C7683" w:rsidP="009C7683">
      <w:pPr>
        <w:numPr>
          <w:ilvl w:val="0"/>
          <w:numId w:val="1"/>
        </w:numPr>
        <w:rPr>
          <w:rFonts w:ascii="Baskerville" w:hAnsi="Baskerville"/>
        </w:rPr>
      </w:pPr>
      <w:r w:rsidRPr="00072084">
        <w:rPr>
          <w:rFonts w:ascii="Baskerville" w:hAnsi="Baskerville"/>
          <w:position w:val="-16"/>
        </w:rPr>
        <w:object w:dxaOrig="1260" w:dyaOrig="440">
          <v:shape id="_x0000_i1027" type="#_x0000_t75" style="width:63pt;height:22pt" o:ole="">
            <v:imagedata r:id="rId92" o:title=""/>
          </v:shape>
          <o:OLEObject Type="Embed" ProgID="Equation.3" ShapeID="_x0000_i1027" DrawAspect="Content" ObjectID="_1316181131" r:id="rId93"/>
        </w:object>
      </w:r>
      <w:r>
        <w:rPr>
          <w:rFonts w:ascii="Baskerville" w:hAnsi="Baskerville"/>
        </w:rPr>
        <w:tab/>
      </w:r>
      <w:r>
        <w:rPr>
          <w:rFonts w:ascii="Baskerville" w:hAnsi="Baskerville"/>
        </w:rPr>
        <w:tab/>
      </w:r>
      <w:r>
        <w:rPr>
          <w:rFonts w:ascii="Baskerville" w:hAnsi="Baskerville"/>
        </w:rPr>
        <w:tab/>
      </w:r>
      <w:r>
        <w:rPr>
          <w:rFonts w:ascii="Baskerville" w:hAnsi="Baskerville"/>
        </w:rPr>
        <w:tab/>
      </w:r>
      <w:r>
        <w:rPr>
          <w:rFonts w:ascii="Baskerville" w:hAnsi="Baskerville"/>
        </w:rPr>
        <w:tab/>
      </w:r>
      <w:r>
        <w:rPr>
          <w:rFonts w:ascii="Baskerville" w:hAnsi="Baskerville"/>
        </w:rPr>
        <w:tab/>
      </w:r>
      <w:r>
        <w:rPr>
          <w:rFonts w:ascii="Baskerville" w:hAnsi="Baskerville"/>
        </w:rPr>
        <w:tab/>
        <w:t xml:space="preserve">        </w:t>
      </w:r>
      <w:r w:rsidRPr="00F52AB4">
        <w:rPr>
          <w:rFonts w:ascii="Baskerville" w:hAnsi="Baskerville"/>
          <w:position w:val="-22"/>
        </w:rPr>
        <w:object w:dxaOrig="2360" w:dyaOrig="560">
          <v:shape id="_x0000_i1028" type="#_x0000_t75" style="width:118pt;height:28pt" o:ole="">
            <v:imagedata r:id="rId94" o:title=""/>
          </v:shape>
          <o:OLEObject Type="Embed" ProgID="Equation.3" ShapeID="_x0000_i1028" DrawAspect="Content" ObjectID="_1316181132" r:id="rId95"/>
        </w:object>
      </w:r>
    </w:p>
    <w:p w:rsidR="009C7683" w:rsidRDefault="009C7683" w:rsidP="009C7683">
      <w:pPr>
        <w:numPr>
          <w:ilvl w:val="0"/>
          <w:numId w:val="1"/>
        </w:numPr>
        <w:rPr>
          <w:rFonts w:ascii="Baskerville" w:hAnsi="Baskerville"/>
        </w:rPr>
      </w:pPr>
      <w:r w:rsidRPr="00F52AB4">
        <w:rPr>
          <w:rFonts w:ascii="Baskerville" w:hAnsi="Baskerville"/>
          <w:position w:val="-16"/>
        </w:rPr>
        <w:object w:dxaOrig="1120" w:dyaOrig="440">
          <v:shape id="_x0000_i1029" type="#_x0000_t75" style="width:56pt;height:22pt" o:ole="">
            <v:imagedata r:id="rId96" o:title=""/>
          </v:shape>
          <o:OLEObject Type="Embed" ProgID="Equation.3" ShapeID="_x0000_i1029" DrawAspect="Content" ObjectID="_1316181133" r:id="rId97"/>
        </w:object>
      </w:r>
      <w:r>
        <w:rPr>
          <w:rFonts w:ascii="Baskerville" w:hAnsi="Baskerville"/>
        </w:rPr>
        <w:tab/>
      </w:r>
      <w:r>
        <w:rPr>
          <w:rFonts w:ascii="Baskerville" w:hAnsi="Baskerville"/>
        </w:rPr>
        <w:tab/>
      </w:r>
      <w:r>
        <w:rPr>
          <w:rFonts w:ascii="Baskerville" w:hAnsi="Baskerville"/>
        </w:rPr>
        <w:tab/>
      </w:r>
      <w:r>
        <w:rPr>
          <w:rFonts w:ascii="Baskerville" w:hAnsi="Baskerville"/>
        </w:rPr>
        <w:tab/>
      </w:r>
      <w:r>
        <w:rPr>
          <w:rFonts w:ascii="Baskerville" w:hAnsi="Baskerville"/>
        </w:rPr>
        <w:tab/>
      </w:r>
      <w:r>
        <w:rPr>
          <w:rFonts w:ascii="Baskerville" w:hAnsi="Baskerville"/>
        </w:rPr>
        <w:tab/>
      </w:r>
      <w:r>
        <w:rPr>
          <w:rFonts w:ascii="Baskerville" w:hAnsi="Baskerville"/>
        </w:rPr>
        <w:tab/>
        <w:t xml:space="preserve">               </w:t>
      </w:r>
      <w:r w:rsidRPr="00962B3D">
        <w:rPr>
          <w:rFonts w:ascii="Baskerville" w:hAnsi="Baskerville"/>
          <w:position w:val="-14"/>
        </w:rPr>
        <w:object w:dxaOrig="1980" w:dyaOrig="380">
          <v:shape id="_x0000_i1030" type="#_x0000_t75" style="width:99pt;height:19pt" o:ole="">
            <v:imagedata r:id="rId98" o:title=""/>
          </v:shape>
          <o:OLEObject Type="Embed" ProgID="Equation.3" ShapeID="_x0000_i1030" DrawAspect="Content" ObjectID="_1316181134" r:id="rId99"/>
        </w:object>
      </w:r>
    </w:p>
    <w:p w:rsidR="009C7683" w:rsidRDefault="009C7683" w:rsidP="009C7683">
      <w:pPr>
        <w:numPr>
          <w:ilvl w:val="0"/>
          <w:numId w:val="1"/>
        </w:numPr>
        <w:rPr>
          <w:rFonts w:ascii="Baskerville" w:hAnsi="Baskerville"/>
        </w:rPr>
      </w:pPr>
      <w:r w:rsidRPr="00962B3D">
        <w:rPr>
          <w:rFonts w:ascii="Baskerville" w:hAnsi="Baskerville"/>
          <w:position w:val="-16"/>
        </w:rPr>
        <w:object w:dxaOrig="1260" w:dyaOrig="440">
          <v:shape id="_x0000_i1031" type="#_x0000_t75" style="width:63pt;height:22pt" o:ole="">
            <v:imagedata r:id="rId100" o:title=""/>
          </v:shape>
          <o:OLEObject Type="Embed" ProgID="Equation.3" ShapeID="_x0000_i1031" DrawAspect="Content" ObjectID="_1316181135" r:id="rId101"/>
        </w:object>
      </w:r>
      <w:r>
        <w:rPr>
          <w:rFonts w:ascii="Baskerville" w:hAnsi="Baskerville"/>
        </w:rPr>
        <w:tab/>
      </w:r>
      <w:r>
        <w:rPr>
          <w:rFonts w:ascii="Baskerville" w:hAnsi="Baskerville"/>
        </w:rPr>
        <w:tab/>
      </w:r>
      <w:r>
        <w:rPr>
          <w:rFonts w:ascii="Baskerville" w:hAnsi="Baskerville"/>
        </w:rPr>
        <w:tab/>
      </w:r>
      <w:r>
        <w:rPr>
          <w:rFonts w:ascii="Baskerville" w:hAnsi="Baskerville"/>
        </w:rPr>
        <w:tab/>
      </w:r>
      <w:r>
        <w:rPr>
          <w:rFonts w:ascii="Baskerville" w:hAnsi="Baskerville"/>
        </w:rPr>
        <w:tab/>
      </w:r>
      <w:r>
        <w:rPr>
          <w:rFonts w:ascii="Baskerville" w:hAnsi="Baskerville"/>
        </w:rPr>
        <w:tab/>
      </w:r>
      <w:r>
        <w:rPr>
          <w:rFonts w:ascii="Baskerville" w:hAnsi="Baskerville"/>
        </w:rPr>
        <w:tab/>
      </w:r>
      <w:r>
        <w:rPr>
          <w:rFonts w:ascii="Baskerville" w:hAnsi="Baskerville"/>
        </w:rPr>
        <w:tab/>
        <w:t xml:space="preserve">  </w:t>
      </w:r>
      <w:r w:rsidRPr="00962B3D">
        <w:rPr>
          <w:rFonts w:ascii="Baskerville" w:hAnsi="Baskerville"/>
          <w:position w:val="-28"/>
        </w:rPr>
        <w:object w:dxaOrig="2100" w:dyaOrig="680">
          <v:shape id="_x0000_i1032" type="#_x0000_t75" style="width:105pt;height:34pt" o:ole="">
            <v:imagedata r:id="rId102" o:title=""/>
          </v:shape>
          <o:OLEObject Type="Embed" ProgID="Equation.3" ShapeID="_x0000_i1032" DrawAspect="Content" ObjectID="_1316181136" r:id="rId103"/>
        </w:object>
      </w:r>
    </w:p>
    <w:p w:rsidR="009C7683" w:rsidRDefault="009C7683" w:rsidP="009C7683">
      <w:pPr>
        <w:numPr>
          <w:ilvl w:val="0"/>
          <w:numId w:val="1"/>
        </w:numPr>
        <w:rPr>
          <w:rFonts w:ascii="Baskerville" w:hAnsi="Baskerville"/>
        </w:rPr>
      </w:pPr>
      <w:r w:rsidRPr="00962B3D">
        <w:rPr>
          <w:rFonts w:ascii="Baskerville" w:hAnsi="Baskerville"/>
          <w:position w:val="-16"/>
        </w:rPr>
        <w:object w:dxaOrig="940" w:dyaOrig="440">
          <v:shape id="_x0000_i1033" type="#_x0000_t75" style="width:47pt;height:22pt" o:ole="">
            <v:imagedata r:id="rId104" o:title=""/>
          </v:shape>
          <o:OLEObject Type="Embed" ProgID="Equation.3" ShapeID="_x0000_i1033" DrawAspect="Content" ObjectID="_1316181137" r:id="rId105"/>
        </w:object>
      </w:r>
      <w:r>
        <w:rPr>
          <w:rFonts w:ascii="Baskerville" w:hAnsi="Baskerville"/>
        </w:rPr>
        <w:tab/>
      </w:r>
      <w:r>
        <w:rPr>
          <w:rFonts w:ascii="Baskerville" w:hAnsi="Baskerville"/>
        </w:rPr>
        <w:tab/>
      </w:r>
      <w:r>
        <w:rPr>
          <w:rFonts w:ascii="Baskerville" w:hAnsi="Baskerville"/>
        </w:rPr>
        <w:tab/>
      </w:r>
      <w:r>
        <w:rPr>
          <w:rFonts w:ascii="Baskerville" w:hAnsi="Baskerville"/>
        </w:rPr>
        <w:tab/>
      </w:r>
      <w:r>
        <w:rPr>
          <w:rFonts w:ascii="Baskerville" w:hAnsi="Baskerville"/>
        </w:rPr>
        <w:tab/>
      </w:r>
      <w:r>
        <w:rPr>
          <w:rFonts w:ascii="Baskerville" w:hAnsi="Baskerville"/>
        </w:rPr>
        <w:tab/>
      </w:r>
      <w:r>
        <w:rPr>
          <w:rFonts w:ascii="Baskerville" w:hAnsi="Baskerville"/>
        </w:rPr>
        <w:tab/>
      </w:r>
      <w:r>
        <w:rPr>
          <w:rFonts w:ascii="Baskerville" w:hAnsi="Baskerville"/>
        </w:rPr>
        <w:tab/>
        <w:t xml:space="preserve">          </w:t>
      </w:r>
      <w:r w:rsidRPr="00962B3D">
        <w:rPr>
          <w:rFonts w:ascii="Baskerville" w:hAnsi="Baskerville"/>
          <w:position w:val="-16"/>
        </w:rPr>
        <w:object w:dxaOrig="1620" w:dyaOrig="440">
          <v:shape id="_x0000_i1034" type="#_x0000_t75" style="width:81pt;height:22pt" o:ole="">
            <v:imagedata r:id="rId106" o:title=""/>
          </v:shape>
          <o:OLEObject Type="Embed" ProgID="Equation.3" ShapeID="_x0000_i1034" DrawAspect="Content" ObjectID="_1316181138" r:id="rId107"/>
        </w:object>
      </w:r>
    </w:p>
    <w:p w:rsidR="009C7683" w:rsidRDefault="009C7683" w:rsidP="009C7683">
      <w:pPr>
        <w:numPr>
          <w:ilvl w:val="0"/>
          <w:numId w:val="1"/>
        </w:numPr>
        <w:rPr>
          <w:rFonts w:ascii="Baskerville" w:hAnsi="Baskerville"/>
        </w:rPr>
      </w:pPr>
      <w:r w:rsidRPr="00F9079C">
        <w:rPr>
          <w:rFonts w:ascii="Baskerville" w:hAnsi="Baskerville"/>
          <w:position w:val="-16"/>
        </w:rPr>
        <w:object w:dxaOrig="1180" w:dyaOrig="480">
          <v:shape id="_x0000_i1035" type="#_x0000_t75" style="width:59pt;height:24pt" o:ole="">
            <v:imagedata r:id="rId108" o:title=""/>
          </v:shape>
          <o:OLEObject Type="Embed" ProgID="Equation.3" ShapeID="_x0000_i1035" DrawAspect="Content" ObjectID="_1316181139" r:id="rId109"/>
        </w:object>
      </w:r>
      <w:r>
        <w:rPr>
          <w:rFonts w:ascii="Baskerville" w:hAnsi="Baskerville"/>
        </w:rPr>
        <w:tab/>
      </w:r>
      <w:r>
        <w:rPr>
          <w:rFonts w:ascii="Baskerville" w:hAnsi="Baskerville"/>
        </w:rPr>
        <w:tab/>
      </w:r>
      <w:r>
        <w:rPr>
          <w:rFonts w:ascii="Baskerville" w:hAnsi="Baskerville"/>
        </w:rPr>
        <w:tab/>
      </w:r>
      <w:r>
        <w:rPr>
          <w:rFonts w:ascii="Baskerville" w:hAnsi="Baskerville"/>
        </w:rPr>
        <w:tab/>
      </w:r>
      <w:r>
        <w:rPr>
          <w:rFonts w:ascii="Baskerville" w:hAnsi="Baskerville"/>
        </w:rPr>
        <w:tab/>
      </w:r>
      <w:r>
        <w:rPr>
          <w:rFonts w:ascii="Baskerville" w:hAnsi="Baskerville"/>
        </w:rPr>
        <w:tab/>
      </w:r>
      <w:r>
        <w:rPr>
          <w:rFonts w:ascii="Baskerville" w:hAnsi="Baskerville"/>
        </w:rPr>
        <w:tab/>
        <w:t xml:space="preserve">          </w:t>
      </w:r>
      <w:r w:rsidRPr="00494917">
        <w:rPr>
          <w:rFonts w:ascii="Baskerville" w:hAnsi="Baskerville"/>
          <w:position w:val="-34"/>
        </w:rPr>
        <w:object w:dxaOrig="2320" w:dyaOrig="780">
          <v:shape id="_x0000_i1036" type="#_x0000_t75" style="width:116pt;height:39pt" o:ole="">
            <v:imagedata r:id="rId110" o:title=""/>
          </v:shape>
          <o:OLEObject Type="Embed" ProgID="Equation.3" ShapeID="_x0000_i1036" DrawAspect="Content" ObjectID="_1316181140" r:id="rId111"/>
        </w:object>
      </w:r>
    </w:p>
    <w:p w:rsidR="009C7683" w:rsidRDefault="009C7683" w:rsidP="009C7683">
      <w:pPr>
        <w:numPr>
          <w:ilvl w:val="0"/>
          <w:numId w:val="1"/>
        </w:numPr>
        <w:rPr>
          <w:rFonts w:ascii="Baskerville" w:hAnsi="Baskerville"/>
        </w:rPr>
      </w:pPr>
      <w:r w:rsidRPr="00494917">
        <w:rPr>
          <w:rFonts w:ascii="Baskerville" w:hAnsi="Baskerville"/>
          <w:position w:val="-16"/>
        </w:rPr>
        <w:object w:dxaOrig="1160" w:dyaOrig="440">
          <v:shape id="_x0000_i1037" type="#_x0000_t75" style="width:58pt;height:22pt" o:ole="">
            <v:imagedata r:id="rId112" o:title=""/>
          </v:shape>
          <o:OLEObject Type="Embed" ProgID="Equation.3" ShapeID="_x0000_i1037" DrawAspect="Content" ObjectID="_1316181141" r:id="rId113"/>
        </w:object>
      </w:r>
      <w:r>
        <w:rPr>
          <w:rFonts w:ascii="Baskerville" w:hAnsi="Baskerville"/>
        </w:rPr>
        <w:tab/>
      </w:r>
      <w:r>
        <w:rPr>
          <w:rFonts w:ascii="Baskerville" w:hAnsi="Baskerville"/>
        </w:rPr>
        <w:tab/>
      </w:r>
      <w:r>
        <w:rPr>
          <w:rFonts w:ascii="Baskerville" w:hAnsi="Baskerville"/>
        </w:rPr>
        <w:tab/>
      </w:r>
      <w:r>
        <w:rPr>
          <w:rFonts w:ascii="Baskerville" w:hAnsi="Baskerville"/>
        </w:rPr>
        <w:tab/>
      </w:r>
      <w:r>
        <w:rPr>
          <w:rFonts w:ascii="Baskerville" w:hAnsi="Baskerville"/>
        </w:rPr>
        <w:tab/>
      </w:r>
      <w:r>
        <w:rPr>
          <w:rFonts w:ascii="Baskerville" w:hAnsi="Baskerville"/>
        </w:rPr>
        <w:tab/>
        <w:t xml:space="preserve">                     </w:t>
      </w:r>
      <w:r w:rsidRPr="00494917">
        <w:rPr>
          <w:rFonts w:ascii="Baskerville" w:hAnsi="Baskerville"/>
          <w:position w:val="-38"/>
        </w:rPr>
        <w:object w:dxaOrig="2380" w:dyaOrig="860">
          <v:shape id="_x0000_i1038" type="#_x0000_t75" style="width:119pt;height:43pt" o:ole="">
            <v:imagedata r:id="rId114" o:title=""/>
          </v:shape>
          <o:OLEObject Type="Embed" ProgID="Equation.3" ShapeID="_x0000_i1038" DrawAspect="Content" ObjectID="_1316181142" r:id="rId115"/>
        </w:object>
      </w:r>
    </w:p>
    <w:p w:rsidR="009C7683" w:rsidRDefault="009C7683" w:rsidP="009C7683">
      <w:pPr>
        <w:numPr>
          <w:ilvl w:val="0"/>
          <w:numId w:val="1"/>
        </w:numPr>
        <w:rPr>
          <w:rFonts w:ascii="Baskerville" w:hAnsi="Baskerville"/>
        </w:rPr>
      </w:pPr>
      <w:r w:rsidRPr="00BD5FA7">
        <w:rPr>
          <w:rFonts w:ascii="Baskerville" w:hAnsi="Baskerville"/>
          <w:position w:val="-16"/>
        </w:rPr>
        <w:object w:dxaOrig="1420" w:dyaOrig="440">
          <v:shape id="_x0000_i1039" type="#_x0000_t75" style="width:71pt;height:22pt" o:ole="">
            <v:imagedata r:id="rId116" o:title=""/>
          </v:shape>
          <o:OLEObject Type="Embed" ProgID="Equation.3" ShapeID="_x0000_i1039" DrawAspect="Content" ObjectID="_1316181143" r:id="rId117"/>
        </w:object>
      </w:r>
      <w:r>
        <w:rPr>
          <w:rFonts w:ascii="Baskerville" w:hAnsi="Baskerville"/>
        </w:rPr>
        <w:tab/>
      </w:r>
      <w:r>
        <w:rPr>
          <w:rFonts w:ascii="Baskerville" w:hAnsi="Baskerville"/>
        </w:rPr>
        <w:tab/>
      </w:r>
      <w:r>
        <w:rPr>
          <w:rFonts w:ascii="Baskerville" w:hAnsi="Baskerville"/>
        </w:rPr>
        <w:tab/>
      </w:r>
      <w:r>
        <w:rPr>
          <w:rFonts w:ascii="Baskerville" w:hAnsi="Baskerville"/>
        </w:rPr>
        <w:tab/>
        <w:t xml:space="preserve">                       </w:t>
      </w:r>
      <w:r w:rsidRPr="00BD5FA7">
        <w:rPr>
          <w:rFonts w:ascii="Baskerville" w:hAnsi="Baskerville"/>
          <w:position w:val="-32"/>
        </w:rPr>
        <w:object w:dxaOrig="2960" w:dyaOrig="740">
          <v:shape id="_x0000_i1040" type="#_x0000_t75" style="width:148pt;height:37pt" o:ole="">
            <v:imagedata r:id="rId118" o:title=""/>
          </v:shape>
          <o:OLEObject Type="Embed" ProgID="Equation.3" ShapeID="_x0000_i1040" DrawAspect="Content" ObjectID="_1316181144" r:id="rId119"/>
        </w:object>
      </w:r>
    </w:p>
    <w:p w:rsidR="009C7683" w:rsidRDefault="009C7683" w:rsidP="009C7683">
      <w:pPr>
        <w:numPr>
          <w:ilvl w:val="0"/>
          <w:numId w:val="1"/>
        </w:numPr>
        <w:rPr>
          <w:rFonts w:ascii="Baskerville" w:hAnsi="Baskerville"/>
        </w:rPr>
      </w:pPr>
      <w:r w:rsidRPr="00EC588F">
        <w:rPr>
          <w:rFonts w:ascii="Baskerville" w:hAnsi="Baskerville"/>
          <w:position w:val="-22"/>
        </w:rPr>
        <w:object w:dxaOrig="1900" w:dyaOrig="560">
          <v:shape id="_x0000_i1041" type="#_x0000_t75" style="width:95pt;height:28pt" o:ole="">
            <v:imagedata r:id="rId120" o:title=""/>
          </v:shape>
          <o:OLEObject Type="Embed" ProgID="Equation.3" ShapeID="_x0000_i1041" DrawAspect="Content" ObjectID="_1316181145" r:id="rId121"/>
        </w:object>
      </w:r>
      <w:r>
        <w:rPr>
          <w:rFonts w:ascii="Baskerville" w:hAnsi="Baskerville"/>
        </w:rPr>
        <w:tab/>
      </w:r>
      <w:r>
        <w:rPr>
          <w:rFonts w:ascii="Baskerville" w:hAnsi="Baskerville"/>
        </w:rPr>
        <w:tab/>
      </w:r>
      <w:r>
        <w:rPr>
          <w:rFonts w:ascii="Baskerville" w:hAnsi="Baskerville"/>
        </w:rPr>
        <w:tab/>
      </w:r>
      <w:r>
        <w:rPr>
          <w:rFonts w:ascii="Baskerville" w:hAnsi="Baskerville"/>
        </w:rPr>
        <w:tab/>
      </w:r>
      <w:r>
        <w:rPr>
          <w:rFonts w:ascii="Baskerville" w:hAnsi="Baskerville"/>
        </w:rPr>
        <w:tab/>
        <w:t xml:space="preserve">          </w:t>
      </w:r>
      <w:r w:rsidRPr="007B3021">
        <w:rPr>
          <w:rFonts w:ascii="Baskerville" w:hAnsi="Baskerville"/>
          <w:position w:val="-24"/>
        </w:rPr>
        <w:object w:dxaOrig="3040" w:dyaOrig="580">
          <v:shape id="_x0000_i1042" type="#_x0000_t75" style="width:152pt;height:29pt" o:ole="">
            <v:imagedata r:id="rId122" o:title=""/>
          </v:shape>
          <o:OLEObject Type="Embed" ProgID="Equation.3" ShapeID="_x0000_i1042" DrawAspect="Content" ObjectID="_1316181146" r:id="rId123"/>
        </w:object>
      </w:r>
    </w:p>
    <w:p w:rsidR="009C7683" w:rsidRDefault="009C7683" w:rsidP="009C7683">
      <w:pPr>
        <w:numPr>
          <w:ilvl w:val="0"/>
          <w:numId w:val="1"/>
        </w:numPr>
        <w:rPr>
          <w:rFonts w:ascii="Baskerville" w:hAnsi="Baskerville"/>
        </w:rPr>
      </w:pPr>
      <w:r w:rsidRPr="001E4D3C">
        <w:rPr>
          <w:rFonts w:ascii="Baskerville" w:hAnsi="Baskerville"/>
          <w:position w:val="-16"/>
        </w:rPr>
        <w:object w:dxaOrig="1380" w:dyaOrig="440">
          <v:shape id="_x0000_i1043" type="#_x0000_t75" style="width:69pt;height:22pt" o:ole="">
            <v:imagedata r:id="rId124" o:title=""/>
          </v:shape>
          <o:OLEObject Type="Embed" ProgID="Equation.3" ShapeID="_x0000_i1043" DrawAspect="Content" ObjectID="_1316181147" r:id="rId125"/>
        </w:object>
      </w:r>
      <w:r>
        <w:rPr>
          <w:rFonts w:ascii="Baskerville" w:hAnsi="Baskerville"/>
        </w:rPr>
        <w:tab/>
      </w:r>
      <w:r>
        <w:rPr>
          <w:rFonts w:ascii="Baskerville" w:hAnsi="Baskerville"/>
        </w:rPr>
        <w:tab/>
      </w:r>
      <w:r>
        <w:rPr>
          <w:rFonts w:ascii="Baskerville" w:hAnsi="Baskerville"/>
        </w:rPr>
        <w:tab/>
      </w:r>
      <w:r>
        <w:rPr>
          <w:rFonts w:ascii="Baskerville" w:hAnsi="Baskerville"/>
        </w:rPr>
        <w:tab/>
      </w:r>
      <w:r>
        <w:rPr>
          <w:rFonts w:ascii="Baskerville" w:hAnsi="Baskerville"/>
        </w:rPr>
        <w:tab/>
      </w:r>
      <w:r>
        <w:rPr>
          <w:rFonts w:ascii="Baskerville" w:hAnsi="Baskerville"/>
        </w:rPr>
        <w:tab/>
      </w:r>
      <w:r>
        <w:rPr>
          <w:rFonts w:ascii="Baskerville" w:hAnsi="Baskerville"/>
        </w:rPr>
        <w:tab/>
        <w:t xml:space="preserve">    </w:t>
      </w:r>
      <w:r w:rsidRPr="001E4D3C">
        <w:rPr>
          <w:rFonts w:ascii="Baskerville" w:hAnsi="Baskerville"/>
          <w:position w:val="-34"/>
        </w:rPr>
        <w:object w:dxaOrig="2700" w:dyaOrig="780">
          <v:shape id="_x0000_i1044" type="#_x0000_t75" style="width:135pt;height:39pt" o:ole="">
            <v:imagedata r:id="rId126" o:title=""/>
          </v:shape>
          <o:OLEObject Type="Embed" ProgID="Equation.3" ShapeID="_x0000_i1044" DrawAspect="Content" ObjectID="_1316181148" r:id="rId127"/>
        </w:object>
      </w:r>
    </w:p>
    <w:p w:rsidR="009C7683" w:rsidRDefault="009C7683" w:rsidP="009C7683">
      <w:pPr>
        <w:numPr>
          <w:ilvl w:val="0"/>
          <w:numId w:val="1"/>
        </w:numPr>
        <w:rPr>
          <w:rFonts w:ascii="Baskerville" w:hAnsi="Baskerville"/>
        </w:rPr>
      </w:pPr>
      <w:r w:rsidRPr="001E4D3C">
        <w:rPr>
          <w:rFonts w:ascii="Baskerville" w:hAnsi="Baskerville"/>
          <w:position w:val="-16"/>
        </w:rPr>
        <w:object w:dxaOrig="1320" w:dyaOrig="440">
          <v:shape id="_x0000_i1045" type="#_x0000_t75" style="width:66pt;height:22pt" o:ole="">
            <v:imagedata r:id="rId128" o:title=""/>
          </v:shape>
          <o:OLEObject Type="Embed" ProgID="Equation.3" ShapeID="_x0000_i1045" DrawAspect="Content" ObjectID="_1316181149" r:id="rId129"/>
        </w:object>
      </w:r>
      <w:r>
        <w:rPr>
          <w:rFonts w:ascii="Baskerville" w:hAnsi="Baskerville"/>
        </w:rPr>
        <w:tab/>
      </w:r>
      <w:r>
        <w:rPr>
          <w:rFonts w:ascii="Baskerville" w:hAnsi="Baskerville"/>
        </w:rPr>
        <w:tab/>
      </w:r>
      <w:r>
        <w:rPr>
          <w:rFonts w:ascii="Baskerville" w:hAnsi="Baskerville"/>
        </w:rPr>
        <w:tab/>
      </w:r>
      <w:r>
        <w:rPr>
          <w:rFonts w:ascii="Baskerville" w:hAnsi="Baskerville"/>
        </w:rPr>
        <w:tab/>
      </w:r>
      <w:r>
        <w:rPr>
          <w:rFonts w:ascii="Baskerville" w:hAnsi="Baskerville"/>
        </w:rPr>
        <w:tab/>
      </w:r>
      <w:r>
        <w:rPr>
          <w:rFonts w:ascii="Baskerville" w:hAnsi="Baskerville"/>
        </w:rPr>
        <w:tab/>
      </w:r>
      <w:r>
        <w:rPr>
          <w:rFonts w:ascii="Baskerville" w:hAnsi="Baskerville"/>
        </w:rPr>
        <w:tab/>
        <w:t xml:space="preserve">  </w:t>
      </w:r>
      <w:r w:rsidRPr="00623BAE">
        <w:rPr>
          <w:rFonts w:ascii="Baskerville" w:hAnsi="Baskerville"/>
          <w:position w:val="-36"/>
        </w:rPr>
        <w:object w:dxaOrig="2820" w:dyaOrig="840">
          <v:shape id="_x0000_i1046" type="#_x0000_t75" style="width:141pt;height:42pt" o:ole="">
            <v:imagedata r:id="rId130" o:title=""/>
          </v:shape>
          <o:OLEObject Type="Embed" ProgID="Equation.3" ShapeID="_x0000_i1046" DrawAspect="Content" ObjectID="_1316181150" r:id="rId131"/>
        </w:object>
      </w:r>
    </w:p>
    <w:p w:rsidR="009C7683" w:rsidRDefault="009C7683" w:rsidP="009C7683">
      <w:pPr>
        <w:numPr>
          <w:ilvl w:val="0"/>
          <w:numId w:val="1"/>
        </w:numPr>
        <w:rPr>
          <w:rFonts w:ascii="Baskerville" w:hAnsi="Baskerville"/>
        </w:rPr>
      </w:pPr>
      <w:r w:rsidRPr="00FF047F">
        <w:rPr>
          <w:rFonts w:ascii="Baskerville" w:hAnsi="Baskerville"/>
          <w:position w:val="-24"/>
        </w:rPr>
        <w:object w:dxaOrig="1260" w:dyaOrig="660">
          <v:shape id="_x0000_i1047" type="#_x0000_t75" style="width:63pt;height:33pt" o:ole="">
            <v:imagedata r:id="rId132" o:title=""/>
          </v:shape>
          <o:OLEObject Type="Embed" ProgID="Equation.3" ShapeID="_x0000_i1047" DrawAspect="Content" ObjectID="_1316181151" r:id="rId133"/>
        </w:object>
      </w:r>
      <w:r>
        <w:rPr>
          <w:rFonts w:ascii="Baskerville" w:hAnsi="Baskerville"/>
        </w:rPr>
        <w:tab/>
      </w:r>
      <w:r>
        <w:rPr>
          <w:rFonts w:ascii="Baskerville" w:hAnsi="Baskerville"/>
        </w:rPr>
        <w:tab/>
      </w:r>
      <w:r>
        <w:rPr>
          <w:rFonts w:ascii="Baskerville" w:hAnsi="Baskerville"/>
        </w:rPr>
        <w:tab/>
      </w:r>
      <w:r>
        <w:rPr>
          <w:rFonts w:ascii="Baskerville" w:hAnsi="Baskerville"/>
        </w:rPr>
        <w:tab/>
      </w:r>
      <w:r>
        <w:rPr>
          <w:rFonts w:ascii="Baskerville" w:hAnsi="Baskerville"/>
        </w:rPr>
        <w:tab/>
        <w:t xml:space="preserve">    </w:t>
      </w:r>
      <w:r w:rsidRPr="00FF047F">
        <w:rPr>
          <w:rFonts w:ascii="Baskerville" w:hAnsi="Baskerville"/>
          <w:position w:val="-28"/>
        </w:rPr>
        <w:object w:dxaOrig="4160" w:dyaOrig="680">
          <v:shape id="_x0000_i1048" type="#_x0000_t75" style="width:208pt;height:34pt" o:ole="">
            <v:imagedata r:id="rId134" o:title=""/>
          </v:shape>
          <o:OLEObject Type="Embed" ProgID="Equation.3" ShapeID="_x0000_i1048" DrawAspect="Content" ObjectID="_1316181152" r:id="rId135"/>
        </w:object>
      </w:r>
    </w:p>
    <w:p w:rsidR="009C7683" w:rsidRDefault="009C7683" w:rsidP="009C7683">
      <w:pPr>
        <w:numPr>
          <w:ilvl w:val="0"/>
          <w:numId w:val="1"/>
        </w:numPr>
        <w:rPr>
          <w:rFonts w:ascii="Baskerville" w:hAnsi="Baskerville"/>
        </w:rPr>
      </w:pPr>
      <w:r w:rsidRPr="00FF047F">
        <w:rPr>
          <w:rFonts w:ascii="Baskerville" w:hAnsi="Baskerville"/>
          <w:position w:val="-16"/>
        </w:rPr>
        <w:object w:dxaOrig="860" w:dyaOrig="460">
          <v:shape id="_x0000_i1049" type="#_x0000_t75" style="width:43pt;height:23pt" o:ole="">
            <v:imagedata r:id="rId136" o:title=""/>
          </v:shape>
          <o:OLEObject Type="Embed" ProgID="Equation.3" ShapeID="_x0000_i1049" DrawAspect="Content" ObjectID="_1316181153" r:id="rId137"/>
        </w:object>
      </w:r>
      <w:r>
        <w:rPr>
          <w:rFonts w:ascii="Baskerville" w:hAnsi="Baskerville"/>
        </w:rPr>
        <w:tab/>
      </w:r>
      <w:r>
        <w:rPr>
          <w:rFonts w:ascii="Baskerville" w:hAnsi="Baskerville"/>
        </w:rPr>
        <w:tab/>
      </w:r>
      <w:r>
        <w:rPr>
          <w:rFonts w:ascii="Baskerville" w:hAnsi="Baskerville"/>
        </w:rPr>
        <w:tab/>
      </w:r>
      <w:r>
        <w:rPr>
          <w:rFonts w:ascii="Baskerville" w:hAnsi="Baskerville"/>
        </w:rPr>
        <w:tab/>
      </w:r>
      <w:r>
        <w:rPr>
          <w:rFonts w:ascii="Baskerville" w:hAnsi="Baskerville"/>
        </w:rPr>
        <w:tab/>
        <w:t xml:space="preserve">         </w:t>
      </w:r>
      <w:r w:rsidRPr="00212D6A">
        <w:rPr>
          <w:rFonts w:ascii="Baskerville" w:hAnsi="Baskerville"/>
          <w:position w:val="-22"/>
        </w:rPr>
        <w:object w:dxaOrig="3880" w:dyaOrig="540">
          <v:shape id="_x0000_i1050" type="#_x0000_t75" style="width:194pt;height:27pt" o:ole="">
            <v:imagedata r:id="rId138" o:title=""/>
          </v:shape>
          <o:OLEObject Type="Embed" ProgID="Equation.3" ShapeID="_x0000_i1050" DrawAspect="Content" ObjectID="_1316181154" r:id="rId139"/>
        </w:object>
      </w:r>
    </w:p>
    <w:p w:rsidR="009C7683" w:rsidRDefault="009C7683" w:rsidP="009C7683">
      <w:pPr>
        <w:numPr>
          <w:ilvl w:val="0"/>
          <w:numId w:val="1"/>
        </w:numPr>
        <w:rPr>
          <w:rFonts w:ascii="Baskerville" w:hAnsi="Baskerville"/>
        </w:rPr>
      </w:pPr>
      <w:r w:rsidRPr="001A1845">
        <w:rPr>
          <w:rFonts w:ascii="Baskerville" w:hAnsi="Baskerville"/>
          <w:position w:val="-16"/>
        </w:rPr>
        <w:object w:dxaOrig="1520" w:dyaOrig="460">
          <v:shape id="_x0000_i1051" type="#_x0000_t75" style="width:76pt;height:23pt" o:ole="">
            <v:imagedata r:id="rId140" o:title=""/>
          </v:shape>
          <o:OLEObject Type="Embed" ProgID="Equation.3" ShapeID="_x0000_i1051" DrawAspect="Content" ObjectID="_1316181155" r:id="rId141"/>
        </w:object>
      </w:r>
      <w:r>
        <w:rPr>
          <w:rFonts w:ascii="Baskerville" w:hAnsi="Baskerville"/>
        </w:rPr>
        <w:tab/>
      </w:r>
      <w:r>
        <w:rPr>
          <w:rFonts w:ascii="Baskerville" w:hAnsi="Baskerville"/>
        </w:rPr>
        <w:tab/>
      </w:r>
      <w:r>
        <w:rPr>
          <w:rFonts w:ascii="Baskerville" w:hAnsi="Baskerville"/>
        </w:rPr>
        <w:tab/>
      </w:r>
      <w:r>
        <w:rPr>
          <w:rFonts w:ascii="Baskerville" w:hAnsi="Baskerville"/>
        </w:rPr>
        <w:tab/>
        <w:t xml:space="preserve">    </w:t>
      </w:r>
      <w:r w:rsidRPr="008B2A03">
        <w:rPr>
          <w:rFonts w:ascii="Baskerville" w:hAnsi="Baskerville"/>
          <w:position w:val="-22"/>
        </w:rPr>
        <w:object w:dxaOrig="4140" w:dyaOrig="560">
          <v:shape id="_x0000_i1052" type="#_x0000_t75" style="width:207pt;height:28pt" o:ole="">
            <v:imagedata r:id="rId142" o:title=""/>
          </v:shape>
          <o:OLEObject Type="Embed" ProgID="Equation.3" ShapeID="_x0000_i1052" DrawAspect="Content" ObjectID="_1316181156" r:id="rId143"/>
        </w:object>
      </w:r>
    </w:p>
    <w:p w:rsidR="009C7683" w:rsidRDefault="009C7683" w:rsidP="009C7683">
      <w:pPr>
        <w:numPr>
          <w:ilvl w:val="0"/>
          <w:numId w:val="1"/>
        </w:numPr>
        <w:rPr>
          <w:rFonts w:ascii="Baskerville" w:hAnsi="Baskerville"/>
        </w:rPr>
      </w:pPr>
      <w:r w:rsidRPr="0045301F">
        <w:rPr>
          <w:rFonts w:ascii="Baskerville" w:hAnsi="Baskerville"/>
          <w:position w:val="-42"/>
        </w:rPr>
        <w:object w:dxaOrig="1080" w:dyaOrig="820">
          <v:shape id="_x0000_i1053" type="#_x0000_t75" style="width:54pt;height:41pt" o:ole="">
            <v:imagedata r:id="rId144" o:title=""/>
          </v:shape>
          <o:OLEObject Type="Embed" ProgID="Equation.3" ShapeID="_x0000_i1053" DrawAspect="Content" ObjectID="_1316181157" r:id="rId145"/>
        </w:object>
      </w:r>
      <w:r>
        <w:rPr>
          <w:rFonts w:ascii="Baskerville" w:hAnsi="Baskerville"/>
        </w:rPr>
        <w:tab/>
      </w:r>
      <w:r>
        <w:rPr>
          <w:rFonts w:ascii="Baskerville" w:hAnsi="Baskerville"/>
        </w:rPr>
        <w:tab/>
        <w:t xml:space="preserve">                </w:t>
      </w:r>
      <w:r w:rsidRPr="0045301F">
        <w:rPr>
          <w:rFonts w:ascii="Baskerville" w:hAnsi="Baskerville"/>
          <w:position w:val="-44"/>
        </w:rPr>
        <w:object w:dxaOrig="5560" w:dyaOrig="980">
          <v:shape id="_x0000_i1054" type="#_x0000_t75" style="width:278pt;height:49pt" o:ole="">
            <v:imagedata r:id="rId146" o:title=""/>
          </v:shape>
          <o:OLEObject Type="Embed" ProgID="Equation.3" ShapeID="_x0000_i1054" DrawAspect="Content" ObjectID="_1316181158" r:id="rId147"/>
        </w:object>
      </w:r>
    </w:p>
    <w:p w:rsidR="009C7683" w:rsidRDefault="009C7683" w:rsidP="009C7683">
      <w:pPr>
        <w:numPr>
          <w:ilvl w:val="0"/>
          <w:numId w:val="1"/>
        </w:numPr>
        <w:rPr>
          <w:rFonts w:ascii="Baskerville" w:hAnsi="Baskerville"/>
        </w:rPr>
      </w:pPr>
      <w:r w:rsidRPr="0045301F">
        <w:rPr>
          <w:rFonts w:ascii="Baskerville" w:hAnsi="Baskerville"/>
          <w:position w:val="-42"/>
        </w:rPr>
        <w:object w:dxaOrig="1240" w:dyaOrig="800">
          <v:shape id="_x0000_i1055" type="#_x0000_t75" style="width:62pt;height:40pt" o:ole="">
            <v:imagedata r:id="rId148" o:title=""/>
          </v:shape>
          <o:OLEObject Type="Embed" ProgID="Equation.3" ShapeID="_x0000_i1055" DrawAspect="Content" ObjectID="_1316181159" r:id="rId149"/>
        </w:object>
      </w:r>
      <w:r>
        <w:rPr>
          <w:rFonts w:ascii="Baskerville" w:hAnsi="Baskerville"/>
        </w:rPr>
        <w:tab/>
      </w:r>
      <w:r>
        <w:rPr>
          <w:rFonts w:ascii="Baskerville" w:hAnsi="Baskerville"/>
        </w:rPr>
        <w:tab/>
        <w:t xml:space="preserve">             </w:t>
      </w:r>
      <w:r w:rsidRPr="00373766">
        <w:rPr>
          <w:rFonts w:ascii="Baskerville" w:hAnsi="Baskerville"/>
          <w:position w:val="-44"/>
        </w:rPr>
        <w:object w:dxaOrig="5800" w:dyaOrig="980">
          <v:shape id="_x0000_i1056" type="#_x0000_t75" style="width:290pt;height:49pt" o:ole="">
            <v:imagedata r:id="rId150" o:title=""/>
          </v:shape>
          <o:OLEObject Type="Embed" ProgID="Equation.3" ShapeID="_x0000_i1056" DrawAspect="Content" ObjectID="_1316181160" r:id="rId151"/>
        </w:object>
      </w:r>
    </w:p>
    <w:p w:rsidR="009C7683" w:rsidRDefault="009C7683" w:rsidP="009C7683">
      <w:pPr>
        <w:numPr>
          <w:ilvl w:val="0"/>
          <w:numId w:val="1"/>
        </w:numPr>
        <w:rPr>
          <w:rFonts w:ascii="Baskerville" w:hAnsi="Baskerville"/>
        </w:rPr>
      </w:pPr>
      <w:r w:rsidRPr="0065792B">
        <w:rPr>
          <w:rFonts w:ascii="Baskerville" w:hAnsi="Baskerville"/>
          <w:position w:val="-16"/>
        </w:rPr>
        <w:object w:dxaOrig="1220" w:dyaOrig="480">
          <v:shape id="_x0000_i1057" type="#_x0000_t75" style="width:61pt;height:24pt" o:ole="">
            <v:imagedata r:id="rId152" o:title=""/>
          </v:shape>
          <o:OLEObject Type="Embed" ProgID="Equation.3" ShapeID="_x0000_i1057" DrawAspect="Content" ObjectID="_1316181161" r:id="rId153"/>
        </w:object>
      </w:r>
      <w:r>
        <w:rPr>
          <w:rFonts w:ascii="Baskerville" w:hAnsi="Baskerville"/>
        </w:rPr>
        <w:tab/>
      </w:r>
      <w:r>
        <w:rPr>
          <w:rFonts w:ascii="Baskerville" w:hAnsi="Baskerville"/>
        </w:rPr>
        <w:tab/>
        <w:t xml:space="preserve">         </w:t>
      </w:r>
      <w:r w:rsidRPr="0065792B">
        <w:rPr>
          <w:rFonts w:ascii="Baskerville" w:hAnsi="Baskerville"/>
          <w:position w:val="-28"/>
        </w:rPr>
        <w:object w:dxaOrig="6080" w:dyaOrig="680">
          <v:shape id="_x0000_i1058" type="#_x0000_t75" style="width:304pt;height:34pt" o:ole="">
            <v:imagedata r:id="rId154" o:title=""/>
          </v:shape>
          <o:OLEObject Type="Embed" ProgID="Equation.3" ShapeID="_x0000_i1058" DrawAspect="Content" ObjectID="_1316181162" r:id="rId155"/>
        </w:object>
      </w:r>
    </w:p>
    <w:p w:rsidR="009C7683" w:rsidRDefault="009C7683" w:rsidP="009C7683">
      <w:pPr>
        <w:numPr>
          <w:ilvl w:val="0"/>
          <w:numId w:val="1"/>
        </w:numPr>
        <w:rPr>
          <w:rFonts w:ascii="Baskerville" w:hAnsi="Baskerville"/>
        </w:rPr>
      </w:pPr>
      <w:r w:rsidRPr="002842FD">
        <w:rPr>
          <w:rFonts w:ascii="Baskerville" w:hAnsi="Baskerville"/>
          <w:position w:val="-16"/>
        </w:rPr>
        <w:object w:dxaOrig="1380" w:dyaOrig="480">
          <v:shape id="_x0000_i1059" type="#_x0000_t75" style="width:69pt;height:24pt" o:ole="">
            <v:imagedata r:id="rId156" o:title=""/>
          </v:shape>
          <o:OLEObject Type="Embed" ProgID="Equation.3" ShapeID="_x0000_i1059" DrawAspect="Content" ObjectID="_1316181163" r:id="rId157"/>
        </w:object>
      </w:r>
      <w:r>
        <w:rPr>
          <w:rFonts w:ascii="Baskerville" w:hAnsi="Baskerville"/>
        </w:rPr>
        <w:tab/>
      </w:r>
      <w:r>
        <w:rPr>
          <w:rFonts w:ascii="Baskerville" w:hAnsi="Baskerville"/>
        </w:rPr>
        <w:tab/>
      </w:r>
      <w:r>
        <w:rPr>
          <w:rFonts w:ascii="Baskerville" w:hAnsi="Baskerville"/>
        </w:rPr>
        <w:tab/>
        <w:t xml:space="preserve">       </w:t>
      </w:r>
      <w:r w:rsidRPr="002842FD">
        <w:rPr>
          <w:rFonts w:ascii="Baskerville" w:hAnsi="Baskerville"/>
          <w:position w:val="-38"/>
        </w:rPr>
        <w:object w:dxaOrig="5500" w:dyaOrig="880">
          <v:shape id="_x0000_i1060" type="#_x0000_t75" style="width:275pt;height:44pt" o:ole="">
            <v:imagedata r:id="rId158" o:title=""/>
          </v:shape>
          <o:OLEObject Type="Embed" ProgID="Equation.3" ShapeID="_x0000_i1060" DrawAspect="Content" ObjectID="_1316181164" r:id="rId159"/>
        </w:object>
      </w:r>
    </w:p>
    <w:p w:rsidR="00457342" w:rsidRDefault="009C7683" w:rsidP="009C7683">
      <w:r w:rsidRPr="002842FD">
        <w:rPr>
          <w:rFonts w:ascii="Baskerville" w:hAnsi="Baskerville"/>
          <w:position w:val="-38"/>
        </w:rPr>
        <w:object w:dxaOrig="1760" w:dyaOrig="800">
          <v:shape id="_x0000_i1061" type="#_x0000_t75" style="width:88pt;height:40pt" o:ole="">
            <v:imagedata r:id="rId160" o:title=""/>
          </v:shape>
          <o:OLEObject Type="Embed" ProgID="Equation.3" ShapeID="_x0000_i1061" DrawAspect="Content" ObjectID="_1316181165" r:id="rId161"/>
        </w:object>
      </w:r>
      <w:r>
        <w:rPr>
          <w:rFonts w:ascii="Baskerville" w:hAnsi="Baskerville"/>
        </w:rPr>
        <w:tab/>
      </w:r>
      <w:r>
        <w:rPr>
          <w:rFonts w:ascii="Baskerville" w:hAnsi="Baskerville"/>
        </w:rPr>
        <w:tab/>
        <w:t xml:space="preserve">            </w:t>
      </w:r>
      <w:r w:rsidRPr="002842FD">
        <w:rPr>
          <w:rFonts w:ascii="Baskerville" w:hAnsi="Baskerville"/>
          <w:position w:val="-48"/>
        </w:rPr>
        <w:object w:dxaOrig="5200" w:dyaOrig="1060">
          <v:shape id="_x0000_i1062" type="#_x0000_t75" style="width:260pt;height:53pt" o:ole="">
            <v:imagedata r:id="rId162" o:title=""/>
          </v:shape>
          <o:OLEObject Type="Embed" ProgID="Equation.3" ShapeID="_x0000_i1062" DrawAspect="Content" ObjectID="_1316181166" r:id="rId163"/>
        </w:object>
      </w:r>
    </w:p>
    <w:sectPr w:rsidR="00457342" w:rsidSect="00457342">
      <w:pgSz w:w="11900" w:h="16840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Baskerville">
    <w:panose1 w:val="02020502070401020303"/>
    <w:charset w:val="00"/>
    <w:family w:val="auto"/>
    <w:pitch w:val="variable"/>
    <w:sig w:usb0="80000063" w:usb1="00000000" w:usb2="00000000" w:usb3="00000000" w:csb0="000001FB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C15A1B"/>
    <w:multiLevelType w:val="hybridMultilevel"/>
    <w:tmpl w:val="11E6246A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9AF2B7D"/>
    <w:multiLevelType w:val="hybridMultilevel"/>
    <w:tmpl w:val="2362AB38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EDE1A37"/>
    <w:multiLevelType w:val="hybridMultilevel"/>
    <w:tmpl w:val="C7BAA93A"/>
    <w:lvl w:ilvl="0" w:tplc="000F041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0190410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01B0410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00F041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0190410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01B0410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00F041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0190410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01B0410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283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C7683"/>
    <w:rsid w:val="00457342"/>
    <w:rsid w:val="009C76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,"/>
  <w:listSeparator w:val=";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it-IT" w:eastAsia="it-IT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e">
    <w:name w:val="Normal"/>
    <w:qFormat/>
    <w:rsid w:val="009C7683"/>
    <w:rPr>
      <w:rFonts w:ascii="Times New Roman" w:eastAsia="Times New Roman" w:hAnsi="Times New Roman" w:cs="Times New Roman"/>
    </w:rPr>
  </w:style>
  <w:style w:type="character" w:default="1" w:styleId="Carattere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it-IT" w:eastAsia="it-IT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e">
    <w:name w:val="Normal"/>
    <w:qFormat/>
    <w:rsid w:val="009C7683"/>
    <w:rPr>
      <w:rFonts w:ascii="Times New Roman" w:eastAsia="Times New Roman" w:hAnsi="Times New Roman" w:cs="Times New Roman"/>
    </w:rPr>
  </w:style>
  <w:style w:type="character" w:default="1" w:styleId="Carattere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42" Type="http://schemas.openxmlformats.org/officeDocument/2006/relationships/image" Target="media/image69.emf"/><Relationship Id="rId143" Type="http://schemas.openxmlformats.org/officeDocument/2006/relationships/oleObject" Target="embeddings/Microsoft_Equation69.bin"/><Relationship Id="rId144" Type="http://schemas.openxmlformats.org/officeDocument/2006/relationships/image" Target="media/image70.emf"/><Relationship Id="rId145" Type="http://schemas.openxmlformats.org/officeDocument/2006/relationships/oleObject" Target="embeddings/Microsoft_Equation70.bin"/><Relationship Id="rId146" Type="http://schemas.openxmlformats.org/officeDocument/2006/relationships/image" Target="media/image71.emf"/><Relationship Id="rId147" Type="http://schemas.openxmlformats.org/officeDocument/2006/relationships/oleObject" Target="embeddings/Microsoft_Equation71.bin"/><Relationship Id="rId148" Type="http://schemas.openxmlformats.org/officeDocument/2006/relationships/image" Target="media/image72.emf"/><Relationship Id="rId149" Type="http://schemas.openxmlformats.org/officeDocument/2006/relationships/oleObject" Target="embeddings/Microsoft_Equation72.bin"/><Relationship Id="rId40" Type="http://schemas.openxmlformats.org/officeDocument/2006/relationships/image" Target="media/image18.emf"/><Relationship Id="rId41" Type="http://schemas.openxmlformats.org/officeDocument/2006/relationships/oleObject" Target="embeddings/Microsoft_Equation18.bin"/><Relationship Id="rId42" Type="http://schemas.openxmlformats.org/officeDocument/2006/relationships/image" Target="media/image19.emf"/><Relationship Id="rId43" Type="http://schemas.openxmlformats.org/officeDocument/2006/relationships/oleObject" Target="embeddings/Microsoft_Equation19.bin"/><Relationship Id="rId44" Type="http://schemas.openxmlformats.org/officeDocument/2006/relationships/image" Target="media/image20.emf"/><Relationship Id="rId45" Type="http://schemas.openxmlformats.org/officeDocument/2006/relationships/oleObject" Target="embeddings/Microsoft_Equation20.bin"/><Relationship Id="rId46" Type="http://schemas.openxmlformats.org/officeDocument/2006/relationships/image" Target="media/image21.emf"/><Relationship Id="rId47" Type="http://schemas.openxmlformats.org/officeDocument/2006/relationships/oleObject" Target="embeddings/Microsoft_Equation21.bin"/><Relationship Id="rId48" Type="http://schemas.openxmlformats.org/officeDocument/2006/relationships/image" Target="media/image22.emf"/><Relationship Id="rId49" Type="http://schemas.openxmlformats.org/officeDocument/2006/relationships/oleObject" Target="embeddings/Microsoft_Equation22.bin"/><Relationship Id="rId80" Type="http://schemas.openxmlformats.org/officeDocument/2006/relationships/image" Target="media/image38.emf"/><Relationship Id="rId81" Type="http://schemas.openxmlformats.org/officeDocument/2006/relationships/oleObject" Target="embeddings/Microsoft_Equation38.bin"/><Relationship Id="rId82" Type="http://schemas.openxmlformats.org/officeDocument/2006/relationships/image" Target="media/image39.emf"/><Relationship Id="rId83" Type="http://schemas.openxmlformats.org/officeDocument/2006/relationships/oleObject" Target="embeddings/Microsoft_Equation39.bin"/><Relationship Id="rId84" Type="http://schemas.openxmlformats.org/officeDocument/2006/relationships/image" Target="media/image40.emf"/><Relationship Id="rId85" Type="http://schemas.openxmlformats.org/officeDocument/2006/relationships/oleObject" Target="embeddings/Microsoft_Equation40.bin"/><Relationship Id="rId86" Type="http://schemas.openxmlformats.org/officeDocument/2006/relationships/image" Target="media/image41.emf"/><Relationship Id="rId87" Type="http://schemas.openxmlformats.org/officeDocument/2006/relationships/oleObject" Target="embeddings/Microsoft_Equation41.bin"/><Relationship Id="rId88" Type="http://schemas.openxmlformats.org/officeDocument/2006/relationships/image" Target="media/image42.emf"/><Relationship Id="rId89" Type="http://schemas.openxmlformats.org/officeDocument/2006/relationships/oleObject" Target="embeddings/Microsoft_Equation42.bin"/><Relationship Id="rId110" Type="http://schemas.openxmlformats.org/officeDocument/2006/relationships/image" Target="media/image53.emf"/><Relationship Id="rId111" Type="http://schemas.openxmlformats.org/officeDocument/2006/relationships/oleObject" Target="embeddings/Microsoft_Equation53.bin"/><Relationship Id="rId112" Type="http://schemas.openxmlformats.org/officeDocument/2006/relationships/image" Target="media/image54.emf"/><Relationship Id="rId113" Type="http://schemas.openxmlformats.org/officeDocument/2006/relationships/oleObject" Target="embeddings/Microsoft_Equation54.bin"/><Relationship Id="rId114" Type="http://schemas.openxmlformats.org/officeDocument/2006/relationships/image" Target="media/image55.emf"/><Relationship Id="rId115" Type="http://schemas.openxmlformats.org/officeDocument/2006/relationships/oleObject" Target="embeddings/Microsoft_Equation55.bin"/><Relationship Id="rId116" Type="http://schemas.openxmlformats.org/officeDocument/2006/relationships/image" Target="media/image56.emf"/><Relationship Id="rId117" Type="http://schemas.openxmlformats.org/officeDocument/2006/relationships/oleObject" Target="embeddings/Microsoft_Equation56.bin"/><Relationship Id="rId118" Type="http://schemas.openxmlformats.org/officeDocument/2006/relationships/image" Target="media/image57.emf"/><Relationship Id="rId119" Type="http://schemas.openxmlformats.org/officeDocument/2006/relationships/oleObject" Target="embeddings/Microsoft_Equation57.bin"/><Relationship Id="rId150" Type="http://schemas.openxmlformats.org/officeDocument/2006/relationships/image" Target="media/image73.emf"/><Relationship Id="rId151" Type="http://schemas.openxmlformats.org/officeDocument/2006/relationships/oleObject" Target="embeddings/Microsoft_Equation73.bin"/><Relationship Id="rId152" Type="http://schemas.openxmlformats.org/officeDocument/2006/relationships/image" Target="media/image74.emf"/><Relationship Id="rId10" Type="http://schemas.openxmlformats.org/officeDocument/2006/relationships/image" Target="media/image3.emf"/><Relationship Id="rId11" Type="http://schemas.openxmlformats.org/officeDocument/2006/relationships/oleObject" Target="embeddings/Microsoft_Equation3.bin"/><Relationship Id="rId12" Type="http://schemas.openxmlformats.org/officeDocument/2006/relationships/image" Target="media/image4.emf"/><Relationship Id="rId13" Type="http://schemas.openxmlformats.org/officeDocument/2006/relationships/oleObject" Target="embeddings/Microsoft_Equation4.bin"/><Relationship Id="rId14" Type="http://schemas.openxmlformats.org/officeDocument/2006/relationships/image" Target="media/image5.emf"/><Relationship Id="rId15" Type="http://schemas.openxmlformats.org/officeDocument/2006/relationships/oleObject" Target="embeddings/Microsoft_Equation5.bin"/><Relationship Id="rId16" Type="http://schemas.openxmlformats.org/officeDocument/2006/relationships/image" Target="media/image6.emf"/><Relationship Id="rId17" Type="http://schemas.openxmlformats.org/officeDocument/2006/relationships/oleObject" Target="embeddings/Microsoft_Equation6.bin"/><Relationship Id="rId18" Type="http://schemas.openxmlformats.org/officeDocument/2006/relationships/image" Target="media/image7.emf"/><Relationship Id="rId19" Type="http://schemas.openxmlformats.org/officeDocument/2006/relationships/oleObject" Target="embeddings/Microsoft_Equation7.bin"/><Relationship Id="rId153" Type="http://schemas.openxmlformats.org/officeDocument/2006/relationships/oleObject" Target="embeddings/Microsoft_Equation74.bin"/><Relationship Id="rId154" Type="http://schemas.openxmlformats.org/officeDocument/2006/relationships/image" Target="media/image75.emf"/><Relationship Id="rId155" Type="http://schemas.openxmlformats.org/officeDocument/2006/relationships/oleObject" Target="embeddings/Microsoft_Equation75.bin"/><Relationship Id="rId156" Type="http://schemas.openxmlformats.org/officeDocument/2006/relationships/image" Target="media/image76.emf"/><Relationship Id="rId157" Type="http://schemas.openxmlformats.org/officeDocument/2006/relationships/oleObject" Target="embeddings/Microsoft_Equation76.bin"/><Relationship Id="rId158" Type="http://schemas.openxmlformats.org/officeDocument/2006/relationships/image" Target="media/image77.emf"/><Relationship Id="rId159" Type="http://schemas.openxmlformats.org/officeDocument/2006/relationships/oleObject" Target="embeddings/Microsoft_Equation77.bin"/><Relationship Id="rId50" Type="http://schemas.openxmlformats.org/officeDocument/2006/relationships/image" Target="media/image23.emf"/><Relationship Id="rId51" Type="http://schemas.openxmlformats.org/officeDocument/2006/relationships/oleObject" Target="embeddings/Microsoft_Equation23.bin"/><Relationship Id="rId52" Type="http://schemas.openxmlformats.org/officeDocument/2006/relationships/image" Target="media/image24.emf"/><Relationship Id="rId53" Type="http://schemas.openxmlformats.org/officeDocument/2006/relationships/oleObject" Target="embeddings/Microsoft_Equation24.bin"/><Relationship Id="rId54" Type="http://schemas.openxmlformats.org/officeDocument/2006/relationships/image" Target="media/image25.emf"/><Relationship Id="rId55" Type="http://schemas.openxmlformats.org/officeDocument/2006/relationships/oleObject" Target="embeddings/Microsoft_Equation25.bin"/><Relationship Id="rId56" Type="http://schemas.openxmlformats.org/officeDocument/2006/relationships/image" Target="media/image26.emf"/><Relationship Id="rId57" Type="http://schemas.openxmlformats.org/officeDocument/2006/relationships/oleObject" Target="embeddings/Microsoft_Equation26.bin"/><Relationship Id="rId58" Type="http://schemas.openxmlformats.org/officeDocument/2006/relationships/image" Target="media/image27.emf"/><Relationship Id="rId59" Type="http://schemas.openxmlformats.org/officeDocument/2006/relationships/oleObject" Target="embeddings/Microsoft_Equation27.bin"/><Relationship Id="rId90" Type="http://schemas.openxmlformats.org/officeDocument/2006/relationships/image" Target="media/image43.emf"/><Relationship Id="rId91" Type="http://schemas.openxmlformats.org/officeDocument/2006/relationships/oleObject" Target="embeddings/Microsoft_Equation43.bin"/><Relationship Id="rId92" Type="http://schemas.openxmlformats.org/officeDocument/2006/relationships/image" Target="media/image44.emf"/><Relationship Id="rId93" Type="http://schemas.openxmlformats.org/officeDocument/2006/relationships/oleObject" Target="embeddings/Microsoft_Equation44.bin"/><Relationship Id="rId94" Type="http://schemas.openxmlformats.org/officeDocument/2006/relationships/image" Target="media/image45.emf"/><Relationship Id="rId95" Type="http://schemas.openxmlformats.org/officeDocument/2006/relationships/oleObject" Target="embeddings/Microsoft_Equation45.bin"/><Relationship Id="rId96" Type="http://schemas.openxmlformats.org/officeDocument/2006/relationships/image" Target="media/image46.emf"/><Relationship Id="rId97" Type="http://schemas.openxmlformats.org/officeDocument/2006/relationships/oleObject" Target="embeddings/Microsoft_Equation46.bin"/><Relationship Id="rId98" Type="http://schemas.openxmlformats.org/officeDocument/2006/relationships/image" Target="media/image47.emf"/><Relationship Id="rId99" Type="http://schemas.openxmlformats.org/officeDocument/2006/relationships/oleObject" Target="embeddings/Microsoft_Equation47.bin"/><Relationship Id="rId120" Type="http://schemas.openxmlformats.org/officeDocument/2006/relationships/image" Target="media/image58.emf"/><Relationship Id="rId121" Type="http://schemas.openxmlformats.org/officeDocument/2006/relationships/oleObject" Target="embeddings/Microsoft_Equation58.bin"/><Relationship Id="rId122" Type="http://schemas.openxmlformats.org/officeDocument/2006/relationships/image" Target="media/image59.emf"/><Relationship Id="rId123" Type="http://schemas.openxmlformats.org/officeDocument/2006/relationships/oleObject" Target="embeddings/Microsoft_Equation59.bin"/><Relationship Id="rId124" Type="http://schemas.openxmlformats.org/officeDocument/2006/relationships/image" Target="media/image60.emf"/><Relationship Id="rId125" Type="http://schemas.openxmlformats.org/officeDocument/2006/relationships/oleObject" Target="embeddings/Microsoft_Equation60.bin"/><Relationship Id="rId126" Type="http://schemas.openxmlformats.org/officeDocument/2006/relationships/image" Target="media/image61.emf"/><Relationship Id="rId127" Type="http://schemas.openxmlformats.org/officeDocument/2006/relationships/oleObject" Target="embeddings/Microsoft_Equation61.bin"/><Relationship Id="rId128" Type="http://schemas.openxmlformats.org/officeDocument/2006/relationships/image" Target="media/image62.emf"/><Relationship Id="rId129" Type="http://schemas.openxmlformats.org/officeDocument/2006/relationships/oleObject" Target="embeddings/Microsoft_Equation62.bin"/><Relationship Id="rId160" Type="http://schemas.openxmlformats.org/officeDocument/2006/relationships/image" Target="media/image78.emf"/><Relationship Id="rId161" Type="http://schemas.openxmlformats.org/officeDocument/2006/relationships/oleObject" Target="embeddings/Microsoft_Equation78.bin"/><Relationship Id="rId162" Type="http://schemas.openxmlformats.org/officeDocument/2006/relationships/image" Target="media/image79.emf"/><Relationship Id="rId20" Type="http://schemas.openxmlformats.org/officeDocument/2006/relationships/image" Target="media/image8.emf"/><Relationship Id="rId21" Type="http://schemas.openxmlformats.org/officeDocument/2006/relationships/oleObject" Target="embeddings/Microsoft_Equation8.bin"/><Relationship Id="rId22" Type="http://schemas.openxmlformats.org/officeDocument/2006/relationships/image" Target="media/image9.emf"/><Relationship Id="rId23" Type="http://schemas.openxmlformats.org/officeDocument/2006/relationships/oleObject" Target="embeddings/Microsoft_Equation9.bin"/><Relationship Id="rId24" Type="http://schemas.openxmlformats.org/officeDocument/2006/relationships/image" Target="media/image10.emf"/><Relationship Id="rId25" Type="http://schemas.openxmlformats.org/officeDocument/2006/relationships/oleObject" Target="embeddings/Microsoft_Equation10.bin"/><Relationship Id="rId26" Type="http://schemas.openxmlformats.org/officeDocument/2006/relationships/image" Target="media/image11.emf"/><Relationship Id="rId27" Type="http://schemas.openxmlformats.org/officeDocument/2006/relationships/oleObject" Target="embeddings/Microsoft_Equation11.bin"/><Relationship Id="rId28" Type="http://schemas.openxmlformats.org/officeDocument/2006/relationships/image" Target="media/image12.emf"/><Relationship Id="rId29" Type="http://schemas.openxmlformats.org/officeDocument/2006/relationships/oleObject" Target="embeddings/Microsoft_Equation12.bin"/><Relationship Id="rId163" Type="http://schemas.openxmlformats.org/officeDocument/2006/relationships/oleObject" Target="embeddings/Microsoft_Equation79.bin"/><Relationship Id="rId164" Type="http://schemas.openxmlformats.org/officeDocument/2006/relationships/fontTable" Target="fontTable.xml"/><Relationship Id="rId165" Type="http://schemas.openxmlformats.org/officeDocument/2006/relationships/theme" Target="theme/theme1.xml"/><Relationship Id="rId60" Type="http://schemas.openxmlformats.org/officeDocument/2006/relationships/image" Target="media/image28.emf"/><Relationship Id="rId61" Type="http://schemas.openxmlformats.org/officeDocument/2006/relationships/oleObject" Target="embeddings/Microsoft_Equation28.bin"/><Relationship Id="rId62" Type="http://schemas.openxmlformats.org/officeDocument/2006/relationships/image" Target="media/image29.emf"/><Relationship Id="rId63" Type="http://schemas.openxmlformats.org/officeDocument/2006/relationships/oleObject" Target="embeddings/Microsoft_Equation29.bin"/><Relationship Id="rId64" Type="http://schemas.openxmlformats.org/officeDocument/2006/relationships/image" Target="media/image30.emf"/><Relationship Id="rId65" Type="http://schemas.openxmlformats.org/officeDocument/2006/relationships/oleObject" Target="embeddings/Microsoft_Equation30.bin"/><Relationship Id="rId66" Type="http://schemas.openxmlformats.org/officeDocument/2006/relationships/image" Target="media/image31.emf"/><Relationship Id="rId67" Type="http://schemas.openxmlformats.org/officeDocument/2006/relationships/oleObject" Target="embeddings/Microsoft_Equation31.bin"/><Relationship Id="rId68" Type="http://schemas.openxmlformats.org/officeDocument/2006/relationships/image" Target="media/image32.emf"/><Relationship Id="rId69" Type="http://schemas.openxmlformats.org/officeDocument/2006/relationships/oleObject" Target="embeddings/Microsoft_Equation32.bin"/><Relationship Id="rId130" Type="http://schemas.openxmlformats.org/officeDocument/2006/relationships/image" Target="media/image63.emf"/><Relationship Id="rId131" Type="http://schemas.openxmlformats.org/officeDocument/2006/relationships/oleObject" Target="embeddings/Microsoft_Equation63.bin"/><Relationship Id="rId132" Type="http://schemas.openxmlformats.org/officeDocument/2006/relationships/image" Target="media/image64.emf"/><Relationship Id="rId133" Type="http://schemas.openxmlformats.org/officeDocument/2006/relationships/oleObject" Target="embeddings/Microsoft_Equation64.bin"/><Relationship Id="rId134" Type="http://schemas.openxmlformats.org/officeDocument/2006/relationships/image" Target="media/image65.emf"/><Relationship Id="rId135" Type="http://schemas.openxmlformats.org/officeDocument/2006/relationships/oleObject" Target="embeddings/Microsoft_Equation65.bin"/><Relationship Id="rId136" Type="http://schemas.openxmlformats.org/officeDocument/2006/relationships/image" Target="media/image66.emf"/><Relationship Id="rId137" Type="http://schemas.openxmlformats.org/officeDocument/2006/relationships/oleObject" Target="embeddings/Microsoft_Equation66.bin"/><Relationship Id="rId138" Type="http://schemas.openxmlformats.org/officeDocument/2006/relationships/image" Target="media/image67.emf"/><Relationship Id="rId139" Type="http://schemas.openxmlformats.org/officeDocument/2006/relationships/oleObject" Target="embeddings/Microsoft_Equation67.bin"/><Relationship Id="rId30" Type="http://schemas.openxmlformats.org/officeDocument/2006/relationships/image" Target="media/image13.emf"/><Relationship Id="rId31" Type="http://schemas.openxmlformats.org/officeDocument/2006/relationships/oleObject" Target="embeddings/Microsoft_Equation13.bin"/><Relationship Id="rId32" Type="http://schemas.openxmlformats.org/officeDocument/2006/relationships/image" Target="media/image14.emf"/><Relationship Id="rId33" Type="http://schemas.openxmlformats.org/officeDocument/2006/relationships/oleObject" Target="embeddings/Microsoft_Equation14.bin"/><Relationship Id="rId34" Type="http://schemas.openxmlformats.org/officeDocument/2006/relationships/image" Target="media/image15.emf"/><Relationship Id="rId35" Type="http://schemas.openxmlformats.org/officeDocument/2006/relationships/oleObject" Target="embeddings/Microsoft_Equation15.bin"/><Relationship Id="rId36" Type="http://schemas.openxmlformats.org/officeDocument/2006/relationships/image" Target="media/image16.emf"/><Relationship Id="rId37" Type="http://schemas.openxmlformats.org/officeDocument/2006/relationships/oleObject" Target="embeddings/Microsoft_Equation16.bin"/><Relationship Id="rId38" Type="http://schemas.openxmlformats.org/officeDocument/2006/relationships/image" Target="media/image17.emf"/><Relationship Id="rId39" Type="http://schemas.openxmlformats.org/officeDocument/2006/relationships/oleObject" Target="embeddings/Microsoft_Equation17.bin"/><Relationship Id="rId70" Type="http://schemas.openxmlformats.org/officeDocument/2006/relationships/image" Target="media/image33.emf"/><Relationship Id="rId71" Type="http://schemas.openxmlformats.org/officeDocument/2006/relationships/oleObject" Target="embeddings/Microsoft_Equation33.bin"/><Relationship Id="rId72" Type="http://schemas.openxmlformats.org/officeDocument/2006/relationships/image" Target="media/image34.emf"/><Relationship Id="rId73" Type="http://schemas.openxmlformats.org/officeDocument/2006/relationships/oleObject" Target="embeddings/Microsoft_Equation34.bin"/><Relationship Id="rId74" Type="http://schemas.openxmlformats.org/officeDocument/2006/relationships/image" Target="media/image35.emf"/><Relationship Id="rId75" Type="http://schemas.openxmlformats.org/officeDocument/2006/relationships/oleObject" Target="embeddings/Microsoft_Equation35.bin"/><Relationship Id="rId76" Type="http://schemas.openxmlformats.org/officeDocument/2006/relationships/image" Target="media/image36.emf"/><Relationship Id="rId77" Type="http://schemas.openxmlformats.org/officeDocument/2006/relationships/oleObject" Target="embeddings/Microsoft_Equation36.bin"/><Relationship Id="rId78" Type="http://schemas.openxmlformats.org/officeDocument/2006/relationships/image" Target="media/image37.emf"/><Relationship Id="rId79" Type="http://schemas.openxmlformats.org/officeDocument/2006/relationships/oleObject" Target="embeddings/Microsoft_Equation37.bin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100" Type="http://schemas.openxmlformats.org/officeDocument/2006/relationships/image" Target="media/image48.emf"/><Relationship Id="rId101" Type="http://schemas.openxmlformats.org/officeDocument/2006/relationships/oleObject" Target="embeddings/Microsoft_Equation48.bin"/><Relationship Id="rId102" Type="http://schemas.openxmlformats.org/officeDocument/2006/relationships/image" Target="media/image49.emf"/><Relationship Id="rId103" Type="http://schemas.openxmlformats.org/officeDocument/2006/relationships/oleObject" Target="embeddings/Microsoft_Equation49.bin"/><Relationship Id="rId104" Type="http://schemas.openxmlformats.org/officeDocument/2006/relationships/image" Target="media/image50.emf"/><Relationship Id="rId105" Type="http://schemas.openxmlformats.org/officeDocument/2006/relationships/oleObject" Target="embeddings/Microsoft_Equation50.bin"/><Relationship Id="rId106" Type="http://schemas.openxmlformats.org/officeDocument/2006/relationships/image" Target="media/image51.emf"/><Relationship Id="rId107" Type="http://schemas.openxmlformats.org/officeDocument/2006/relationships/oleObject" Target="embeddings/Microsoft_Equation51.bin"/><Relationship Id="rId108" Type="http://schemas.openxmlformats.org/officeDocument/2006/relationships/image" Target="media/image52.emf"/><Relationship Id="rId109" Type="http://schemas.openxmlformats.org/officeDocument/2006/relationships/oleObject" Target="embeddings/Microsoft_Equation52.bin"/><Relationship Id="rId5" Type="http://schemas.openxmlformats.org/officeDocument/2006/relationships/webSettings" Target="webSettings.xml"/><Relationship Id="rId6" Type="http://schemas.openxmlformats.org/officeDocument/2006/relationships/image" Target="media/image1.emf"/><Relationship Id="rId7" Type="http://schemas.openxmlformats.org/officeDocument/2006/relationships/oleObject" Target="embeddings/Microsoft_Equation1.bin"/><Relationship Id="rId8" Type="http://schemas.openxmlformats.org/officeDocument/2006/relationships/image" Target="media/image2.emf"/><Relationship Id="rId9" Type="http://schemas.openxmlformats.org/officeDocument/2006/relationships/oleObject" Target="embeddings/Microsoft_Equation2.bin"/><Relationship Id="rId140" Type="http://schemas.openxmlformats.org/officeDocument/2006/relationships/image" Target="media/image68.emf"/><Relationship Id="rId141" Type="http://schemas.openxmlformats.org/officeDocument/2006/relationships/oleObject" Target="embeddings/Microsoft_Equation68.bin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463</Words>
  <Characters>2642</Characters>
  <Application>Microsoft Macintosh Word</Application>
  <DocSecurity>0</DocSecurity>
  <Lines>22</Lines>
  <Paragraphs>6</Paragraphs>
  <ScaleCrop>false</ScaleCrop>
  <Company/>
  <LinksUpToDate>false</LinksUpToDate>
  <CharactersWithSpaces>3099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Tommaso Scarlatti</dc:creator>
  <cp:keywords/>
  <dc:description/>
  <cp:lastModifiedBy>Tommaso Scarlatti</cp:lastModifiedBy>
  <cp:revision>1</cp:revision>
  <dcterms:created xsi:type="dcterms:W3CDTF">2013-10-03T14:54:00Z</dcterms:created>
  <dcterms:modified xsi:type="dcterms:W3CDTF">2013-10-03T14:59:00Z</dcterms:modified>
</cp:coreProperties>
</file>