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ord/glossary/webSettings.xml" ContentType="application/vnd.openxmlformats-officedocument.wordprocessingml.webSettings+xml"/>
  <Override PartName="/word/glossary/word/glossary/settings.xml" ContentType="application/vnd.openxmlformats-officedocument.wordprocessingml.settings+xml"/>
  <Override PartName="/word/glossary/word/glossary/styles.xml" ContentType="application/vnd.openxmlformats-officedocument.wordprocessingml.styles+xml"/>
  <Override PartName="/word/glossary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</w:rPr>
      </w:pPr>
      <w:sdt>
        <w:sdtPr>
          <w:placeholder>
            <w:docPart w:val="36DCCB2092A14B1B8E4181BE651B5971"/>
          </w:placeholder>
          <w15:appearance w15:val="hidden"/>
          <w:id w:val="1356766511"/>
          <w:showingPlcHdr/>
        </w:sdtPr>
        <w:sdtContent>
          <w:r>
            <w:rPr>
              <w:b/>
              <w:bCs/>
            </w:rPr>
          </w:r>
          <w:r>
            <w:rPr>
              <w:rFonts w:asciiTheme="majorHAnsi" w:eastAsiaTheme="majorEastAsia" w:hAnsiTheme="majorHAnsi"/>
              <w:b/>
              <w:bCs/>
              <w:shd w:fill="FFFFF0" w:val="clear"/>
            </w:rPr>
            <w:t>Andree Rocher</w:t>
          </w:r>
          <w:r>
            <w:rPr>
              <w:b/>
              <w:bCs/>
            </w:rPr>
          </w:r>
        </w:sdtContent>
      </w:sdt>
    </w:p>
    <w:p>
      <w:pPr>
        <w:pStyle w:val="Subtitle"/>
        <w:rPr>
          <w:highlight w:val="none"/>
          <w:shd w:fill="FFFFFF" w:val="clear"/>
        </w:rPr>
      </w:pPr>
      <w:sdt>
        <w:sdtPr>
          <w:placeholder>
            <w:docPart w:val="D4EE235F02164B9C8AEADC8B9AD5C675"/>
          </w:placeholder>
          <w15:appearance w15:val="hidden"/>
          <w:id w:val="-1603493245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Professional Title</w:t>
          </w:r>
        </w:sdtContent>
      </w:sdt>
      <w:r>
        <w:rPr>
          <w:shd w:fill="FFFFFF" w:val="clear"/>
        </w:rPr>
        <w:t xml:space="preserve"> </w:t>
      </w:r>
    </w:p>
    <w:p>
      <w:pPr>
        <w:pStyle w:val="Heading1"/>
        <w:rPr>
          <w:highlight w:val="none"/>
          <w:shd w:fill="FFFFFF" w:val="clear"/>
        </w:rPr>
      </w:pPr>
      <w:sdt>
        <w:sdtPr>
          <w:placeholder>
            <w:docPart w:val="13C307CC3FD04DAAAB755EC5BCDD536B"/>
          </w:placeholder>
          <w15:appearance w15:val="hidden"/>
          <w:id w:val="-817100024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Philadelphia, PA</w:t>
          </w:r>
        </w:sdtContent>
      </w:sdt>
      <w:r>
        <w:rPr>
          <w:shd w:fill="FFFFFF" w:val="clear"/>
        </w:rPr>
        <w:t xml:space="preserve"> </w:t>
      </w:r>
      <w:r>
        <w:rPr>
          <w:shd w:fill="FFFFFF" w:val="clear"/>
        </w:rPr>
        <w:t xml:space="preserve">| </w:t>
      </w:r>
      <w:sdt>
        <w:sdtPr>
          <w:placeholder>
            <w:docPart w:val="FD64A14993B3420C9569E6D8ABEC98D9"/>
          </w:placeholder>
          <w15:appearance w15:val="hidden"/>
          <w:id w:val="513578045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705.555.0121</w:t>
          </w:r>
        </w:sdtContent>
      </w:sdt>
      <w:r>
        <w:rPr>
          <w:shd w:fill="FFFFFF" w:val="clear"/>
        </w:rPr>
        <w:t xml:space="preserve"> |</w:t>
      </w:r>
      <w:r>
        <w:rPr>
          <w:shd w:fill="FFFFFF" w:val="clear"/>
        </w:rPr>
        <w:t xml:space="preserve"> </w:t>
      </w:r>
      <w:sdt>
        <w:sdtPr>
          <w:placeholder>
            <w:docPart w:val="AB9E0B3B041C4962A8911B3D13974160"/>
          </w:placeholder>
          <w15:appearance w15:val="hidden"/>
          <w:id w:val="161754958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andree@example.com</w:t>
          </w:r>
        </w:sdtContent>
      </w:sdt>
      <w:r>
        <w:rPr>
          <w:shd w:fill="FFFFFF" w:val="clear"/>
        </w:rPr>
        <w:t xml:space="preserve"> </w:t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rPr>
          <w:rFonts w:ascii="Arial Black" w:hAnsi="Arial Black"/>
          <w:b/>
          <w:bCs/>
          <w:i w:val="false"/>
          <w:caps w:val="false"/>
          <w:smallCaps w:val="false"/>
          <w:color w:val="000000"/>
          <w:spacing w:val="-10"/>
          <w:sz w:val="29"/>
          <w:highlight w:val="none"/>
          <w:shd w:fill="FFFFFF" w:val="clear"/>
        </w:rPr>
      </w:pPr>
      <w:r>
        <w:rPr>
          <w:rFonts w:ascii="Arial Black" w:hAnsi="Arial Black"/>
          <w:b/>
          <w:bCs/>
          <w:i w:val="false"/>
          <w:caps w:val="false"/>
          <w:smallCaps w:val="false"/>
          <w:color w:val="000000"/>
          <w:spacing w:val="-10"/>
          <w:sz w:val="29"/>
          <w:shd w:fill="FFFFFF" w:val="clear"/>
        </w:rPr>
        <w:t>Summary</w:t>
      </w:r>
    </w:p>
    <w:p>
      <w:pPr>
        <w:pStyle w:val="Normal"/>
        <w:spacing w:lineRule="auto" w:line="165"/>
        <w:rPr>
          <w:highlight w:val="none"/>
          <w:shd w:fill="FFFFFF" w:val="clear"/>
        </w:rPr>
      </w:pPr>
      <w:r>
        <w:rPr>
          <w:shd w:fill="FFFFFF" w:val="clear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"/>
        <w:rPr>
          <w:highlight w:val="none"/>
          <w:shd w:fill="FFFFFF" w:val="clear"/>
        </w:rPr>
      </w:pPr>
      <w:sdt>
        <w:sdtPr>
          <w:placeholder>
            <w:docPart w:val="1F0A6422BA1149B3BBD638C625C4F8EC"/>
          </w:placeholder>
          <w15:appearance w15:val="hidden"/>
          <w:id w:val="-912933146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To obtain a challenging data scientist position in a dynamic and innovative organization where I can use my technical and analytical skills.</w:t>
          </w:r>
        </w:sdtContent>
      </w:sdt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Heading1"/>
        <w:rPr>
          <w:highlight w:val="none"/>
          <w:shd w:fill="FFFFFF" w:val="clear"/>
        </w:rPr>
      </w:pPr>
      <w:sdt>
        <w:sdtPr>
          <w:placeholder>
            <w:docPart w:val="C09572674A1346D0A4CA40686364E89A"/>
          </w:placeholder>
          <w15:appearance w15:val="hidden"/>
          <w:id w:val="1494989950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Education</w:t>
          </w:r>
        </w:sdtContent>
      </w:sdt>
    </w:p>
    <w:p>
      <w:pPr>
        <w:pStyle w:val="Normal"/>
        <w:spacing w:lineRule="auto" w:line="165"/>
        <w:rPr>
          <w:highlight w:val="none"/>
          <w:shd w:fill="FFFFFF" w:val="clear"/>
        </w:rPr>
      </w:pPr>
      <w:r>
        <w:rPr>
          <w:shd w:fill="FFFFFF" w:val="clear"/>
        </w:rPr>
        <mc:AlternateContent>
          <mc:Choice Requires="wps">
            <w:drawing>
              <wp:inline distT="0" distB="0" distL="0" distR="0" wp14:anchorId="2B94BCE2">
                <wp:extent cx="5943600" cy="635"/>
                <wp:effectExtent l="0" t="0" r="0" b="0"/>
                <wp:docPr id="2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2B94BCE2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rPr>
          <w:highlight w:val="none"/>
          <w:shd w:fill="FFFFFF" w:val="clear"/>
        </w:rPr>
      </w:pPr>
      <w:sdt>
        <w:sdtPr>
          <w:placeholder>
            <w:docPart w:val="8C3C82615A664322A80090061C2BF0E8"/>
          </w:placeholder>
          <w15:appearance w15:val="hidden"/>
          <w:id w:val="1485742045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FlueroGen | Data Scientist </w:t>
          </w:r>
        </w:sdtContent>
      </w:sdt>
      <w:r>
        <w:rPr>
          <w:shd w:fill="FFFFFF" w:val="clear"/>
        </w:rPr>
        <w:tab/>
      </w:r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B3D6C31484394B17A010726792918F7B"/>
          </w:placeholder>
          <w15:appearance w15:val="hidden"/>
          <w:id w:val="-1933806623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Increased customer retention by 20%</w:t>
          </w:r>
        </w:sdtContent>
      </w:sdt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22BF40F72CF74C1CAAF42FDBD4C347BF"/>
          </w:placeholder>
          <w15:appearance w15:val="hidden"/>
          <w:id w:val="-264459476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Reduced fraudulent charges by 50%</w:t>
          </w:r>
        </w:sdtContent>
      </w:sdt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C4FB0F8521714261A71855E2A5A0B004"/>
          </w:placeholder>
          <w15:appearance w15:val="hidden"/>
          <w:id w:val="620120070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Improved product recommendations and increased sales</w:t>
          </w:r>
        </w:sdtContent>
      </w:sdt>
    </w:p>
    <w:p>
      <w:pPr>
        <w:pStyle w:val="ListBullet"/>
        <w:numPr>
          <w:ilvl w:val="0"/>
          <w:numId w:val="10"/>
        </w:numPr>
        <w:ind w:hanging="0" w:left="288"/>
        <w:rPr/>
      </w:pPr>
      <w:sdt>
        <w:sdtPr>
          <w:placeholder>
            <w:docPart w:val="AD930DEC1E2448B98BFF3EE611BBC29B"/>
          </w:placeholder>
          <w15:appearance w15:val="hidden"/>
          <w:id w:val="823330532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Drove business decisions and reduced operational costs</w:t>
          </w:r>
        </w:sdtContent>
      </w:sdt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Heading1"/>
        <w:rPr>
          <w:highlight w:val="none"/>
          <w:shd w:fill="FFFFFF" w:val="clear"/>
        </w:rPr>
      </w:pPr>
      <w:sdt>
        <w:sdtPr>
          <w:placeholder>
            <w:docPart w:val="53371549B5784D9EA73FFEA0E231768C"/>
          </w:placeholder>
          <w15:appearance w15:val="hidden"/>
          <w:id w:val="1513793667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Experience</w:t>
          </w:r>
          <w:r>
            <w:rPr>
              <w:shd w:fill="FFFFFF" w:val="clear"/>
            </w:rPr>
          </w:r>
        </w:sdtContent>
      </w:sdt>
      <w:r>
        <w:rPr>
          <w:shd w:fill="FFFFFF" w:val="clear"/>
        </w:rPr>
        <w:t xml:space="preserve">  </w:t>
      </w:r>
      <w:sdt>
        <w:sdtPr>
          <w:placeholder>
            <w:docPart w:val="C09572674A1346D0A4CA40686364E89A"/>
          </w:placeholder>
          <w15:appearance w15:val="hidden"/>
          <w:id w:val="1494989950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</w:r>
        </w:sdtContent>
      </w:sdt>
    </w:p>
    <w:p>
      <w:pPr>
        <w:pStyle w:val="Normal"/>
        <w:spacing w:lineRule="auto" w:line="165"/>
        <w:rPr>
          <w:highlight w:val="none"/>
          <w:shd w:fill="FFFFFF" w:val="clear"/>
        </w:rPr>
      </w:pPr>
      <w:r>
        <w:rPr>
          <w:shd w:fill="FFFFFF" w:val="clear"/>
        </w:rPr>
        <mc:AlternateContent>
          <mc:Choice Requires="wps">
            <w:drawing>
              <wp:inline distT="0" distB="0" distL="0" distR="0" wp14:anchorId="33F225B6">
                <wp:extent cx="5943600" cy="635"/>
                <wp:effectExtent l="0" t="0" r="0" b="0"/>
                <wp:docPr id="3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33F225B6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rPr>
          <w:highlight w:val="none"/>
          <w:shd w:fill="FFFFFF" w:val="clear"/>
        </w:rPr>
      </w:pPr>
      <w:sdt>
        <w:sdtPr>
          <w:placeholder>
            <w:docPart w:val="3C5EA84841884AB9B37CBA91A99C7158"/>
          </w:placeholder>
          <w15:appearance w15:val="hidden"/>
          <w:id w:val="940800004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Jasper University, MS Data Science</w:t>
          </w:r>
        </w:sdtContent>
      </w:sdt>
      <w:r>
        <w:rPr>
          <w:shd w:fill="FFFFFF" w:val="clear"/>
        </w:rPr>
        <w:tab/>
      </w:r>
    </w:p>
    <w:p>
      <w:pPr>
        <w:pStyle w:val="Normal"/>
        <w:rPr>
          <w:highlight w:val="none"/>
          <w:shd w:fill="FFFFFF" w:val="clear"/>
        </w:rPr>
      </w:pPr>
      <w:sdt>
        <w:sdtPr>
          <w:placeholder>
            <w:docPart w:val="321DE46C2E6E46FE8AE249C7355D8359"/>
          </w:placeholder>
          <w15:appearance w15:val="hidden"/>
          <w:id w:val="673618560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Major: Data Science</w:t>
          </w:r>
        </w:sdtContent>
      </w:sdt>
      <w:r>
        <w:rPr>
          <w:shd w:fill="FFFFFF" w:val="clear"/>
        </w:rPr>
        <w:t xml:space="preserve"> | </w:t>
      </w:r>
      <w:sdt>
        <w:sdtPr>
          <w:placeholder>
            <w:docPart w:val="30A718AF4D2147A49B8738A5DF59A765"/>
          </w:placeholder>
          <w15:appearance w15:val="hidden"/>
          <w:id w:val="-1428026952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Minor: Machine Learning</w:t>
          </w:r>
        </w:sdtContent>
      </w:sdt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Heading2"/>
        <w:rPr>
          <w:highlight w:val="none"/>
          <w:shd w:fill="FFFFFF" w:val="clear"/>
        </w:rPr>
      </w:pPr>
      <w:sdt>
        <w:sdtPr>
          <w:placeholder>
            <w:docPart w:val="3463BA7EDA394B12BF94F16B02D21BD2"/>
          </w:placeholder>
          <w15:appearance w15:val="hidden"/>
          <w:id w:val="-1006060028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Bellows College, BS Mathematics</w:t>
          </w:r>
        </w:sdtContent>
      </w:sdt>
      <w:r>
        <w:rPr>
          <w:shd w:fill="FFFFFF" w:val="clear"/>
        </w:rPr>
        <w:tab/>
      </w:r>
      <w:sdt>
        <w:sdtPr>
          <w:placeholder>
            <w:docPart w:val="468B76B695284E0186C44AC09249EC50"/>
          </w:placeholder>
          <w15:appearance w15:val="hidden"/>
          <w:id w:val="474186718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</w:r>
        </w:sdtContent>
      </w:sdt>
    </w:p>
    <w:p>
      <w:pPr>
        <w:pStyle w:val="Normal"/>
        <w:rPr>
          <w:highlight w:val="none"/>
          <w:shd w:fill="FFFFFF" w:val="clear"/>
        </w:rPr>
      </w:pPr>
      <w:sdt>
        <w:sdtPr>
          <w:placeholder>
            <w:docPart w:val="831D9F4A34B140D78F8EDB84DF80045E"/>
          </w:placeholder>
          <w15:appearance w15:val="hidden"/>
          <w:id w:val="1020971286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Major: Mathematics</w:t>
          </w:r>
        </w:sdtContent>
      </w:sdt>
      <w:r>
        <w:rPr>
          <w:shd w:fill="FFFFFF" w:val="clear"/>
        </w:rPr>
        <w:t xml:space="preserve"> | </w:t>
      </w:r>
      <w:sdt>
        <w:sdtPr>
          <w:placeholder>
            <w:docPart w:val="60FB91217D704E909604CE86E6B0332C"/>
          </w:placeholder>
          <w15:appearance w15:val="hidden"/>
          <w:id w:val="838737137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Minor: Computer Science</w:t>
          </w:r>
        </w:sdtContent>
      </w:sdt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Heading1"/>
        <w:rPr>
          <w:highlight w:val="none"/>
          <w:shd w:fill="FFFFFF" w:val="clear"/>
        </w:rPr>
      </w:pPr>
      <w:sdt>
        <w:sdtPr>
          <w:placeholder>
            <w:docPart w:val="F5999E0DA36B4763BE08AE41EE2FEEDC"/>
          </w:placeholder>
          <w15:appearance w15:val="hidden"/>
          <w:id w:val="592895854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 xml:space="preserve">Skills </w:t>
          </w:r>
        </w:sdtContent>
      </w:sdt>
    </w:p>
    <w:p>
      <w:pPr>
        <w:pStyle w:val="Normal"/>
        <w:spacing w:lineRule="auto" w:line="165"/>
        <w:rPr>
          <w:highlight w:val="none"/>
          <w:shd w:fill="FFFFFF" w:val="clear"/>
        </w:rPr>
      </w:pPr>
      <w:r>
        <w:rPr>
          <w:shd w:fill="FFFFFF" w:val="clear"/>
        </w:rPr>
        <mc:AlternateContent>
          <mc:Choice Requires="wps">
            <w:drawing>
              <wp:inline distT="0" distB="0" distL="0" distR="0" wp14:anchorId="63B1B63D">
                <wp:extent cx="5943600" cy="635"/>
                <wp:effectExtent l="0" t="0" r="0" b="0"/>
                <wp:docPr id="4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63B1B63D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3ED32FFB2246429CB365A2BC6011A1D6"/>
          </w:placeholder>
          <w15:appearance w15:val="hidden"/>
          <w:id w:val="-1240710294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Management</w:t>
          </w:r>
        </w:sdtContent>
      </w:sdt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412B38D71B9D4F998F513048F9B6BBEC"/>
          </w:placeholder>
          <w15:appearance w15:val="hidden"/>
          <w:id w:val="-296685869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Problem solving</w:t>
          </w:r>
        </w:sdtContent>
      </w:sdt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0AD67D50200444EDAA19E0A893A003F4"/>
          </w:placeholder>
          <w15:appearance w15:val="hidden"/>
          <w:id w:val="-94178466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Communication</w:t>
          </w:r>
        </w:sdtContent>
      </w:sdt>
    </w:p>
    <w:p>
      <w:pPr>
        <w:pStyle w:val="ListBullet"/>
        <w:numPr>
          <w:ilvl w:val="0"/>
          <w:numId w:val="10"/>
        </w:numPr>
        <w:ind w:hanging="0" w:left="288"/>
        <w:rPr>
          <w:highlight w:val="none"/>
          <w:shd w:fill="FFFFFF" w:val="clear"/>
        </w:rPr>
      </w:pPr>
      <w:sdt>
        <w:sdtPr>
          <w:placeholder>
            <w:docPart w:val="945DC29D206045F7AA06D4BA0F393C7A"/>
          </w:placeholder>
          <w15:appearance w15:val="hidden"/>
          <w:id w:val="1135608373"/>
          <w:showingPlcHdr/>
        </w:sdtPr>
        <w:sdtContent>
          <w:r>
            <w:rPr>
              <w:shd w:fill="FFFFFF" w:val="clear"/>
            </w:rPr>
          </w:r>
          <w:r>
            <w:rPr>
              <w:shd w:fill="FFFFFF" w:val="clear"/>
            </w:rPr>
            <w:t>Leadership</w:t>
          </w:r>
        </w:sdtContent>
      </w:sdt>
      <w:r>
        <w:rPr>
          <w:shd w:fill="FFFFFF" w:val="clear"/>
        </w:rPr>
        <w:t xml:space="preserve"> </w:t>
      </w:r>
    </w:p>
    <w:p>
      <w:pPr>
        <w:pStyle w:val="Normal"/>
        <w:widowControl/>
        <w:spacing w:lineRule="atLeast" w:line="420"/>
        <w:ind w:hanging="0" w:left="0" w:right="0"/>
        <w:jc w:val="left"/>
        <w:rPr/>
      </w:pPr>
      <w:r>
        <w:rPr>
          <w:rStyle w:val="Strong"/>
          <w:rFonts w:ascii="Arial Black" w:hAnsi="Arial Black"/>
          <w:b/>
          <w:bCs/>
          <w:i w:val="false"/>
          <w:caps w:val="false"/>
          <w:smallCaps w:val="false"/>
          <w:color w:val="1E2532"/>
          <w:spacing w:val="-10"/>
          <w:sz w:val="24"/>
          <w:szCs w:val="24"/>
        </w:rPr>
        <w:t>Languages</w:t>
      </w:r>
    </w:p>
    <w:p>
      <w:pPr>
        <w:pStyle w:val="Normal"/>
        <w:widowControl/>
        <w:spacing w:lineRule="atLeast" w:line="420" w:before="0" w:after="120"/>
        <w:ind w:hanging="0" w:left="0" w:right="0"/>
        <w:jc w:val="left"/>
        <w:rPr/>
      </w:pPr>
      <w:r>
        <w:rPr>
          <w:rStyle w:val="Strong"/>
          <w:rFonts w:ascii="TT Commons;system-ui;apple-system;Segoe UI;Roboto;Ubuntu;Cantarell;Noto Sans;sans-serif" w:hAnsi="TT Commons;system-ui;apple-system;Segoe UI;Roboto;Ubuntu;Cantarell;Noto Sans;sans-serif"/>
          <w:b/>
          <w:bCs/>
          <w:i w:val="false"/>
          <w:caps w:val="false"/>
          <w:smallCaps w:val="false"/>
          <w:color w:val="1E2532"/>
          <w:spacing w:val="0"/>
          <w:sz w:val="33"/>
        </w:rPr>
        <mc:AlternateContent>
          <mc:Choice Requires="wps">
            <w:drawing>
              <wp:inline distT="0" distB="0" distL="0" distR="0" wp14:anchorId="63B1B63D">
                <wp:extent cx="5943600" cy="635"/>
                <wp:effectExtent l="0" t="0" r="0" b="0"/>
                <wp:docPr id="5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2" stroked="t" o:allowincell="f" style="position:absolute;mso-position-vertical:top" wp14:anchorId="63B1B63D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1368" w:right="1512" w:gutter="0" w:header="0" w:top="907" w:footer="0" w:bottom="72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Black">
    <w:charset w:val="01"/>
    <w:family w:val="auto"/>
    <w:pitch w:val="variable"/>
  </w:font>
  <w:font w:name="TT Commons">
    <w:altName w:val="system-ui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themeColor="text1" w:themeTint="bf" w:val="40404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themeColor="text1" w:themeTint="bf" w:val="40404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themeColor="text1" w:themeTint="bf" w:val="40404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color w:themeColor="text1" w:themeTint="bf" w:val="auto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color w:themeColor="text1" w:themeTint="bf" w:val="auto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color w:themeColor="text1" w:themeTint="bf" w:val="auto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color w:themeColor="text1" w:themeTint="bf" w:val="auto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themeColor="text1" w:themeTint="bf" w:val="auto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color w:themeColor="text1" w:themeTint="bf" w:val="auto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color w:themeColor="text1" w:themeTint="bf" w:val="404040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912"/>
    <w:pPr>
      <w:widowControl/>
      <w:bidi w:val="0"/>
      <w:spacing w:before="0" w:after="120"/>
      <w:jc w:val="left"/>
    </w:pPr>
    <w:rPr>
      <w:rFonts w:ascii="Arial" w:hAnsi="Arial" w:eastAsia="Arial" w:cs=""/>
      <w:color w:themeColor="text1" w:val="000000"/>
      <w:kern w:val="0"/>
      <w:sz w:val="20"/>
      <w:szCs w:val="22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 w:val="true"/>
      <w:keepLines/>
      <w:spacing w:before="160" w:after="120"/>
      <w:outlineLvl w:val="0"/>
    </w:pPr>
    <w:rPr>
      <w:rFonts w:ascii="Arial Black" w:hAnsi="Arial Black" w:eastAsia="ＭＳ ゴシック" w:cs="Times New Roman (Headings CS)" w:asciiTheme="majorHAnsi" w:eastAsiaTheme="majorEastAsia" w:hAnsiTheme="majorHAnsi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 w:val="true"/>
      <w:keepLines/>
      <w:tabs>
        <w:tab w:val="clear" w:pos="720"/>
        <w:tab w:val="right" w:pos="9360" w:leader="none"/>
      </w:tabs>
      <w:spacing w:before="180" w:after="100"/>
      <w:outlineLvl w:val="1"/>
    </w:pPr>
    <w:rPr>
      <w:rFonts w:eastAsia="ＭＳ ゴシック" w:cs="Times New Roman (Headings CS)" w:eastAsiaTheme="majorEastAsia"/>
      <w:b/>
      <w:color w:themeColor="background2" w:themeShade="1a" w:val="191919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55ca3"/>
    <w:pPr>
      <w:keepNext w:val="true"/>
      <w:keepLines/>
      <w:spacing w:before="240" w:after="0"/>
      <w:outlineLvl w:val="2"/>
    </w:pPr>
    <w:rPr>
      <w:rFonts w:ascii="Arial Black" w:hAnsi="Arial Black" w:eastAsia="ＭＳ ゴシック" w:cs="Times New Roman (Headings CS)" w:eastAsiaTheme="majorEastAsia"/>
      <w:b/>
      <w:spacing w:val="-1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93754d"/>
    <w:pPr>
      <w:keepNext w:val="true"/>
      <w:keepLines/>
      <w:spacing w:before="40" w:after="0"/>
      <w:outlineLvl w:val="3"/>
    </w:pPr>
    <w:rPr>
      <w:rFonts w:eastAsia="ＭＳ ゴシック" w:cs="Times New Roman (Headings CS)" w:eastAsiaTheme="majorEastAsia"/>
      <w:iCs/>
      <w:caps/>
      <w:color w:themeColor="accent1" w:themeShade="bf" w:val="0E0E0E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 w:val="true"/>
      <w:keepLines/>
      <w:spacing w:before="40" w:after="0"/>
      <w:outlineLvl w:val="4"/>
    </w:pPr>
    <w:rPr>
      <w:rFonts w:ascii="Arial Black" w:hAnsi="Arial Black" w:eastAsia="ＭＳ ゴシック" w:cs="" w:asciiTheme="majorHAnsi" w:cstheme="majorBidi" w:eastAsiaTheme="majorEastAsia" w:hAnsiTheme="majorHAnsi"/>
      <w:color w:themeColor="accent1" w:themeShade="bf" w:val="0E0E0E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 w:val="true"/>
      <w:keepLines/>
      <w:spacing w:before="40" w:after="0"/>
      <w:outlineLvl w:val="5"/>
    </w:pPr>
    <w:rPr>
      <w:rFonts w:ascii="Arial Black" w:hAnsi="Arial Black" w:eastAsia="ＭＳ ゴシック" w:cs="" w:asciiTheme="majorHAnsi" w:cstheme="majorBidi" w:eastAsiaTheme="majorEastAsia" w:hAnsiTheme="majorHAnsi"/>
      <w:color w:themeColor="accent1" w:themeShade="7f" w:val="090909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 w:val="true"/>
      <w:keepLines/>
      <w:spacing w:before="40" w:after="0"/>
      <w:outlineLvl w:val="6"/>
    </w:pPr>
    <w:rPr>
      <w:rFonts w:ascii="Arial Black" w:hAnsi="Arial Black" w:eastAsia="ＭＳ ゴシック" w:cs="" w:asciiTheme="majorHAnsi" w:cstheme="majorBidi" w:eastAsiaTheme="majorEastAsia" w:hAnsiTheme="majorHAnsi"/>
      <w:i/>
      <w:iCs/>
      <w:color w:themeColor="accent1" w:themeShade="7f" w:val="090909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 w:val="true"/>
      <w:keepLines/>
      <w:spacing w:before="40" w:after="0"/>
      <w:outlineLvl w:val="7"/>
    </w:pPr>
    <w:rPr>
      <w:rFonts w:ascii="Arial Black" w:hAnsi="Arial Black" w:eastAsia="ＭＳ ゴシック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 w:val="true"/>
      <w:keepLines/>
      <w:spacing w:before="40" w:after="0"/>
      <w:outlineLvl w:val="8"/>
    </w:pPr>
    <w:rPr>
      <w:rFonts w:ascii="Arial Black" w:hAnsi="Arial Black" w:eastAsia="ＭＳ ゴシック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2"/>
    <w:qFormat/>
    <w:rsid w:val="006e0605"/>
    <w:rPr>
      <w:rFonts w:ascii="Arial Black" w:hAnsi="Arial Black" w:eastAsia="ＭＳ ゴシック" w:cs="Times New Roman (Headings CS)" w:asciiTheme="majorHAnsi" w:eastAsiaTheme="majorEastAsia" w:hAnsiTheme="majorHAnsi"/>
      <w:b/>
      <w:color w:themeColor="text1" w:val="000000"/>
      <w:spacing w:val="-20"/>
      <w:kern w:val="2"/>
      <w:sz w:val="72"/>
    </w:rPr>
  </w:style>
  <w:style w:type="character" w:styleId="PlaceholderText">
    <w:name w:val="Placeholder Text"/>
    <w:basedOn w:val="DefaultParagraphFont"/>
    <w:uiPriority w:val="99"/>
    <w:semiHidden/>
    <w:qFormat/>
    <w:rsid w:val="008916b6"/>
    <w:rPr>
      <w:color w:themeColor="accent3" w:themeShade="bf" w:val="707070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9c7fd6"/>
    <w:rPr>
      <w:color w:themeColor="text1" w:val="000000"/>
      <w:sz w:val="2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9c7fd6"/>
    <w:rPr>
      <w:color w:themeColor="accent1" w:val="141414"/>
      <w:sz w:val="20"/>
    </w:rPr>
  </w:style>
  <w:style w:type="character" w:styleId="annotationreference">
    <w:name w:val="annotation reference"/>
    <w:basedOn w:val="DefaultParagraphFont"/>
    <w:uiPriority w:val="99"/>
    <w:semiHidden/>
    <w:qFormat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9c7fd6"/>
    <w:rPr>
      <w:color w:themeColor="text1" w:themeTint="bf" w:val="auto"/>
      <w:sz w:val="20"/>
      <w:szCs w:val="20"/>
      <w:lang w:eastAsia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c7fd6"/>
    <w:rPr>
      <w:rFonts w:ascii="Segoe UI" w:hAnsi="Segoe UI" w:cs="Segoe UI"/>
      <w:color w:themeColor="text1" w:val="000000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d69d7"/>
    <w:rPr>
      <w:rFonts w:ascii="Arial Black" w:hAnsi="Arial Black" w:eastAsia="ＭＳ ゴシック" w:cs="Times New Roman (Headings CS)" w:asciiTheme="majorHAnsi" w:eastAsiaTheme="majorEastAsia" w:hAnsiTheme="majorHAnsi"/>
      <w:b/>
      <w:color w:themeColor="text1" w:val="000000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03455"/>
    <w:rPr>
      <w:rFonts w:eastAsia="ＭＳ ゴシック" w:cs="Times New Roman (Headings CS)" w:eastAsiaTheme="majorEastAsia"/>
      <w:b/>
      <w:color w:themeColor="background2" w:themeShade="1a" w:val="191919"/>
      <w:sz w:val="20"/>
      <w:szCs w:val="26"/>
    </w:rPr>
  </w:style>
  <w:style w:type="character" w:styleId="BodyTextChar" w:customStyle="1">
    <w:name w:val="Body Text Char"/>
    <w:basedOn w:val="DefaultParagraphFont"/>
    <w:uiPriority w:val="99"/>
    <w:semiHidden/>
    <w:qFormat/>
    <w:rsid w:val="009c7fd6"/>
    <w:rPr>
      <w:color w:themeColor="text1" w:val="000000"/>
      <w:sz w:val="20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9c7fd6"/>
    <w:rPr>
      <w:color w:themeColor="text1" w:val="000000"/>
      <w:sz w:val="20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9c7fd6"/>
    <w:rPr>
      <w:color w:themeColor="text1" w:val="000000"/>
      <w:sz w:val="20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9c7fd6"/>
    <w:rPr>
      <w:color w:themeColor="text1" w:val="000000"/>
      <w:sz w:val="20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9c7fd6"/>
    <w:rPr>
      <w:color w:themeColor="text1" w:val="000000"/>
      <w:sz w:val="20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9c7fd6"/>
    <w:rPr>
      <w:color w:themeColor="text1" w:val="000000"/>
      <w:sz w:val="20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9c7fd6"/>
    <w:rPr>
      <w:color w:themeColor="text1" w:val="000000"/>
      <w:sz w:val="20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9c7fd6"/>
    <w:rPr>
      <w:color w:themeColor="text1" w:val="000000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uiPriority w:val="2"/>
    <w:semiHidden/>
    <w:qFormat/>
    <w:rsid w:val="00cc75db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c7fd6"/>
    <w:rPr>
      <w:b/>
      <w:bCs/>
      <w:color w:themeColor="text1" w:themeTint="bf" w:val="auto"/>
      <w:sz w:val="20"/>
      <w:szCs w:val="20"/>
      <w:lang w:eastAsia="en-US"/>
    </w:rPr>
  </w:style>
  <w:style w:type="character" w:styleId="DateChar" w:customStyle="1">
    <w:name w:val="Date Char"/>
    <w:basedOn w:val="DefaultParagraphFont"/>
    <w:link w:val="Date"/>
    <w:uiPriority w:val="1"/>
    <w:semiHidden/>
    <w:qFormat/>
    <w:rsid w:val="00cc75db"/>
    <w:rPr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9c7fd6"/>
    <w:rPr>
      <w:rFonts w:ascii="Segoe UI" w:hAnsi="Segoe UI" w:cs="Segoe UI"/>
      <w:color w:themeColor="text1" w:val="000000"/>
      <w:sz w:val="20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9c7fd6"/>
    <w:rPr>
      <w:color w:themeColor="text1" w:val="000000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Characters">
    <w:name w:val="Endnote Characters"/>
    <w:basedOn w:val="DefaultParagraphFont"/>
    <w:uiPriority w:val="99"/>
    <w:semiHidden/>
    <w:qFormat/>
    <w:rsid w:val="00cc75db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9c7fd6"/>
    <w:rPr>
      <w:color w:themeColor="text1"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themeColor="accent4" w:themeShade="bf" w:val="5F5F5F"/>
      <w:u w:val="single"/>
    </w:rPr>
  </w:style>
  <w:style w:type="character" w:styleId="FootnoteCharacters">
    <w:name w:val="Footnote Characters"/>
    <w:basedOn w:val="DefaultParagraphFont"/>
    <w:uiPriority w:val="99"/>
    <w:semiHidden/>
    <w:qFormat/>
    <w:rsid w:val="00cc75d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9c7fd6"/>
    <w:rPr>
      <w:color w:themeColor="text1" w:val="000000"/>
      <w:sz w:val="20"/>
      <w:szCs w:val="20"/>
    </w:rPr>
  </w:style>
  <w:style w:type="character" w:styleId="Hashtag1" w:customStyle="1">
    <w:name w:val="Hashtag1"/>
    <w:basedOn w:val="DefaultParagraphFont"/>
    <w:uiPriority w:val="99"/>
    <w:semiHidden/>
    <w:qFormat/>
    <w:rsid w:val="00cc75db"/>
    <w:rPr>
      <w:color w:themeColor="text1" w:themeTint="bf" w:val="2B579A"/>
      <w:shd w:fill="E6E6E6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c7fd6"/>
    <w:rPr>
      <w:rFonts w:ascii="Arial Black" w:hAnsi="Arial Black" w:eastAsia="ＭＳ ゴシック" w:cs="Times New Roman (Headings CS)" w:eastAsiaTheme="majorEastAsia"/>
      <w:b/>
      <w:color w:themeColor="text1" w:val="000000"/>
      <w:spacing w:val="-1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c7fd6"/>
    <w:rPr>
      <w:rFonts w:eastAsia="ＭＳ ゴシック" w:cs="Times New Roman (Headings CS)" w:eastAsiaTheme="majorEastAsia"/>
      <w:iCs/>
      <w:caps/>
      <w:color w:themeColor="accent1" w:themeShade="bf" w:val="0E0E0E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c7fd6"/>
    <w:rPr>
      <w:rFonts w:ascii="Arial Black" w:hAnsi="Arial Black" w:eastAsia="ＭＳ ゴシック" w:cs="" w:asciiTheme="majorHAnsi" w:cstheme="majorBidi" w:eastAsiaTheme="majorEastAsia" w:hAnsiTheme="majorHAnsi"/>
      <w:color w:themeColor="accent1" w:themeShade="bf" w:val="0E0E0E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c7fd6"/>
    <w:rPr>
      <w:rFonts w:ascii="Arial Black" w:hAnsi="Arial Black" w:eastAsia="ＭＳ ゴシック" w:cs="" w:asciiTheme="majorHAnsi" w:cstheme="majorBidi" w:eastAsiaTheme="majorEastAsia" w:hAnsiTheme="majorHAnsi"/>
      <w:color w:themeColor="accent1" w:themeShade="7f" w:val="090909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c7fd6"/>
    <w:rPr>
      <w:rFonts w:ascii="Arial Black" w:hAnsi="Arial Black" w:eastAsia="ＭＳ ゴシック" w:cs="" w:asciiTheme="majorHAnsi" w:cstheme="majorBidi" w:eastAsiaTheme="majorEastAsia" w:hAnsiTheme="majorHAnsi"/>
      <w:i/>
      <w:iCs/>
      <w:color w:themeColor="accent1" w:themeShade="7f" w:val="090909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c7fd6"/>
    <w:rPr>
      <w:rFonts w:ascii="Arial Black" w:hAnsi="Arial Black" w:eastAsia="ＭＳ ゴシック" w:cs="" w:asciiTheme="majorHAnsi" w:cstheme="majorBidi" w:eastAsiaTheme="majorEastAsia" w:hAnsiTheme="majorHAnsi"/>
      <w:color w:themeColor="text1" w:themeTint="d8" w:val="272727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c7fd6"/>
    <w:rPr>
      <w:rFonts w:ascii="Arial Black" w:hAnsi="Arial Black" w:eastAsia="ＭＳ ゴシック" w:cs="" w:asciiTheme="majorHAnsi" w:cstheme="majorBidi" w:eastAsiaTheme="majorEastAsia" w:hAnsiTheme="majorHAnsi"/>
      <w:i/>
      <w:iCs/>
      <w:color w:themeColor="text1" w:themeTint="d8" w:val="272727"/>
      <w:sz w:val="20"/>
      <w:szCs w:val="21"/>
    </w:rPr>
  </w:style>
  <w:style w:type="character" w:styleId="HTMLAcronym">
    <w:name w:val="HTML Acronym"/>
    <w:basedOn w:val="DefaultParagraphFont"/>
    <w:uiPriority w:val="99"/>
    <w:semiHidden/>
    <w:qFormat/>
    <w:rsid w:val="00cc75db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9c7fd6"/>
    <w:rPr>
      <w:i/>
      <w:iCs/>
      <w:color w:themeColor="text1" w:val="000000"/>
      <w:sz w:val="20"/>
    </w:rPr>
  </w:style>
  <w:style w:type="character" w:styleId="HTMLCite">
    <w:name w:val="HTML Cite"/>
    <w:basedOn w:val="DefaultParagraphFont"/>
    <w:uiPriority w:val="99"/>
    <w:semiHidden/>
    <w:qFormat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qFormat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qFormat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qFormat/>
    <w:rsid w:val="00cc75db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c7fd6"/>
    <w:rPr>
      <w:rFonts w:ascii="Consolas" w:hAnsi="Consolas"/>
      <w:color w:themeColor="text1" w:val="000000"/>
      <w:sz w:val="20"/>
      <w:szCs w:val="20"/>
    </w:rPr>
  </w:style>
  <w:style w:type="character" w:styleId="HTMLSample">
    <w:name w:val="HTML Sample"/>
    <w:basedOn w:val="DefaultParagraphFont"/>
    <w:uiPriority w:val="99"/>
    <w:semiHidden/>
    <w:qFormat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qFormat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qFormat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themeColor="hyperlink" w:val="5F5F5F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themeColor="accent1" w:val="141414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9c7fd6"/>
    <w:rPr>
      <w:i/>
      <w:iCs/>
      <w:color w:themeColor="accent1" w:val="141414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themeColor="accent1" w:val="141414"/>
      <w:spacing w:val="5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9c7fd6"/>
    <w:rPr>
      <w:rFonts w:ascii="Consolas" w:hAnsi="Consolas"/>
      <w:szCs w:val="20"/>
    </w:rPr>
  </w:style>
  <w:style w:type="character" w:styleId="Mention1" w:customStyle="1">
    <w:name w:val="Mention1"/>
    <w:basedOn w:val="DefaultParagraphFont"/>
    <w:uiPriority w:val="99"/>
    <w:semiHidden/>
    <w:qFormat/>
    <w:rsid w:val="00cc75db"/>
    <w:rPr>
      <w:color w:themeColor="text1" w:themeTint="bf"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9c7fd6"/>
    <w:rPr>
      <w:rFonts w:ascii="Arial Black" w:hAnsi="Arial Black" w:eastAsia="ＭＳ ゴシック" w:cs="" w:asciiTheme="majorHAnsi" w:cstheme="majorBidi" w:eastAsiaTheme="majorEastAsia" w:hAnsiTheme="majorHAnsi"/>
      <w:color w:themeColor="text1" w:val="000000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9c7fd6"/>
    <w:rPr>
      <w:color w:themeColor="text1" w:val="000000"/>
      <w:sz w:val="20"/>
    </w:rPr>
  </w:style>
  <w:style w:type="character" w:styleId="PageNumber">
    <w:name w:val="Page Number"/>
    <w:basedOn w:val="DefaultParagraphFont"/>
    <w:uiPriority w:val="99"/>
    <w:semiHidden/>
    <w:rsid w:val="00cc75db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9c7fd6"/>
    <w:rPr>
      <w:rFonts w:ascii="Consolas" w:hAnsi="Consolas"/>
      <w:color w:themeColor="text1" w:val="000000"/>
      <w:sz w:val="20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9c7fd6"/>
    <w:rPr>
      <w:i/>
      <w:iCs/>
      <w:color w:themeColor="text1" w:val="000000"/>
      <w:sz w:val="20"/>
    </w:rPr>
  </w:style>
  <w:style w:type="character" w:styleId="SalutationChar" w:customStyle="1">
    <w:name w:val="Salutation Char"/>
    <w:basedOn w:val="DefaultParagraphFont"/>
    <w:uiPriority w:val="2"/>
    <w:semiHidden/>
    <w:qFormat/>
    <w:rsid w:val="00cc75db"/>
    <w:rPr/>
  </w:style>
  <w:style w:type="character" w:styleId="SignatureChar" w:customStyle="1">
    <w:name w:val="Signature Char"/>
    <w:basedOn w:val="DefaultParagraphFont"/>
    <w:link w:val="Signature"/>
    <w:uiPriority w:val="2"/>
    <w:semiHidden/>
    <w:qFormat/>
    <w:rsid w:val="00cc75db"/>
    <w:rPr/>
  </w:style>
  <w:style w:type="character" w:styleId="SmartHyperlink1" w:customStyle="1">
    <w:name w:val="Smart Hyperlink1"/>
    <w:basedOn w:val="DefaultParagraphFont"/>
    <w:uiPriority w:val="99"/>
    <w:semiHidden/>
    <w:qFormat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3"/>
    <w:qFormat/>
    <w:rsid w:val="00003455"/>
    <w:rPr>
      <w:rFonts w:eastAsia="ＭＳ Ｐゴシック" w:eastAsiaTheme="minorEastAsia"/>
      <w:caps/>
      <w:color w:themeColor="text1" w:val="000000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themeColor="text1" w:themeTint="a5" w:val="5A5A5A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8916b6"/>
    <w:rPr>
      <w:color w:themeColor="accent5" w:val="5F5F5F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cc75db"/>
    <w:pPr/>
    <w:rPr/>
  </w:style>
  <w:style w:type="paragraph" w:styleId="List">
    <w:name w:val="List"/>
    <w:basedOn w:val="Normal"/>
    <w:uiPriority w:val="99"/>
    <w:semiHidden/>
    <w:rsid w:val="00cc75db"/>
    <w:pPr>
      <w:spacing w:before="0" w:after="120"/>
      <w:ind w:hanging="283" w:left="283"/>
      <w:contextualSpacing/>
    </w:pPr>
    <w:rPr/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before="0" w:after="200"/>
    </w:pPr>
    <w:rPr>
      <w:i/>
      <w:iCs/>
      <w:color w:themeColor="text2" w:val="000000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before="0" w:after="0"/>
      <w:contextualSpacing/>
    </w:pPr>
    <w:rPr>
      <w:rFonts w:ascii="Arial Black" w:hAnsi="Arial Black" w:eastAsia="ＭＳ ゴシック" w:cs="Times New Roman (Headings CS)" w:asciiTheme="majorHAnsi" w:eastAsiaTheme="majorEastAsia" w:hAnsiTheme="majorHAnsi"/>
      <w:b/>
      <w:spacing w:val="-20"/>
      <w:kern w:val="2"/>
      <w:sz w:val="72"/>
    </w:rPr>
  </w:style>
  <w:style w:type="paragraph" w:styleId="ListBullet">
    <w:name w:val="List Bullet"/>
    <w:basedOn w:val="Normal"/>
    <w:uiPriority w:val="10"/>
    <w:qFormat/>
    <w:rsid w:val="00d757f2"/>
    <w:pPr>
      <w:numPr>
        <w:ilvl w:val="0"/>
        <w:numId w:val="10"/>
      </w:numPr>
      <w:spacing w:before="0" w:after="80"/>
      <w:ind w:hanging="0" w:left="288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  <w:rPr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  <w:rPr>
      <w:color w:themeColor="accent1" w:val="141414"/>
    </w:rPr>
  </w:style>
  <w:style w:type="paragraph" w:styleId="AnnotationText">
    <w:name w:val="Annotation Text"/>
    <w:basedOn w:val="Normal"/>
    <w:link w:val="CommentTextChar"/>
    <w:uiPriority w:val="99"/>
    <w:semiHidden/>
    <w:pPr>
      <w:spacing w:before="0" w:after="160"/>
    </w:pPr>
    <w:rPr>
      <w:color w:themeColor="text1"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qFormat/>
    <w:pPr>
      <w:spacing w:before="0" w:after="0"/>
    </w:pPr>
    <w:rPr>
      <w:rFonts w:ascii="Segoe UI" w:hAnsi="Segoe UI" w:cs="Segoe UI"/>
    </w:rPr>
  </w:style>
  <w:style w:type="paragraph" w:styleId="Bibliography">
    <w:name w:val="Bibliography"/>
    <w:basedOn w:val="Normal"/>
    <w:next w:val="Normal"/>
    <w:uiPriority w:val="37"/>
    <w:semiHidden/>
    <w:qFormat/>
    <w:rsid w:val="00cc75db"/>
    <w:pPr/>
    <w:rPr/>
  </w:style>
  <w:style w:type="paragraph" w:styleId="BlockText">
    <w:name w:val="Block Text"/>
    <w:basedOn w:val="Normal"/>
    <w:uiPriority w:val="99"/>
    <w:semiHidden/>
    <w:qFormat/>
    <w:rsid w:val="00cc75db"/>
    <w:pPr>
      <w:pBdr>
        <w:top w:val="single" w:sz="2" w:space="10" w:color="141414" w:themeColor="accent1"/>
        <w:left w:val="single" w:sz="2" w:space="10" w:color="141414" w:themeColor="accent1"/>
        <w:bottom w:val="single" w:sz="2" w:space="10" w:color="141414" w:themeColor="accent1"/>
        <w:right w:val="single" w:sz="2" w:space="10" w:color="141414" w:themeColor="accent1"/>
      </w:pBdr>
      <w:ind w:left="1152" w:right="1152"/>
    </w:pPr>
    <w:rPr>
      <w:rFonts w:eastAsia="ＭＳ Ｐゴシック" w:eastAsiaTheme="minorEastAsia"/>
      <w:i/>
      <w:iCs/>
      <w:color w:themeColor="accent1" w:val="141414"/>
    </w:rPr>
  </w:style>
  <w:style w:type="paragraph" w:styleId="BodyText2">
    <w:name w:val="Body Text 2"/>
    <w:basedOn w:val="Normal"/>
    <w:link w:val="BodyText2Char"/>
    <w:uiPriority w:val="99"/>
    <w:semiHidden/>
    <w:qFormat/>
    <w:rsid w:val="00cc75db"/>
    <w:pPr>
      <w:spacing w:lineRule="auto" w:line="480"/>
    </w:pPr>
    <w:rPr/>
  </w:style>
  <w:style w:type="paragraph" w:styleId="BodyText3">
    <w:name w:val="Body Text 3"/>
    <w:basedOn w:val="Normal"/>
    <w:link w:val="BodyText3Char"/>
    <w:uiPriority w:val="99"/>
    <w:semiHidden/>
    <w:qFormat/>
    <w:rsid w:val="00cc75db"/>
    <w:pPr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before="0" w:after="28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qFormat/>
    <w:rsid w:val="00cc75db"/>
    <w:pPr>
      <w:spacing w:before="0" w:after="280"/>
      <w:ind w:firstLine="360" w:left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qFormat/>
    <w:rsid w:val="00cc75db"/>
    <w:pPr>
      <w:spacing w:lineRule="auto" w:line="480"/>
      <w:ind w:left="283"/>
    </w:pPr>
    <w:rPr/>
  </w:style>
  <w:style w:type="paragraph" w:styleId="BodyTextIndent3">
    <w:name w:val="Body Text Indent 3"/>
    <w:basedOn w:val="Normal"/>
    <w:link w:val="BodyTextIndent3Char"/>
    <w:uiPriority w:val="99"/>
    <w:semiHidden/>
    <w:qFormat/>
    <w:rsid w:val="00cc75db"/>
    <w:pPr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before="0" w:after="0"/>
      <w:ind w:left="4252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qFormat/>
    <w:rsid w:val="00cc75db"/>
    <w:pPr>
      <w:spacing w:before="0" w:after="280"/>
    </w:pPr>
    <w:rPr>
      <w:b/>
      <w:bCs/>
      <w:color w:themeColor="text1" w:themeTint="bf" w:val="404040"/>
      <w:lang w:eastAsia="ja-JP"/>
    </w:r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  <w:pPr/>
    <w:rPr/>
  </w:style>
  <w:style w:type="paragraph" w:styleId="DocumentMap">
    <w:name w:val="Document Map"/>
    <w:basedOn w:val="Normal"/>
    <w:link w:val="DocumentMapChar"/>
    <w:uiPriority w:val="99"/>
    <w:semiHidden/>
    <w:qFormat/>
    <w:rsid w:val="00cc75d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qFormat/>
    <w:rsid w:val="00cc75db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spacing w:before="0" w:after="0"/>
      <w:ind w:left="2880"/>
    </w:pPr>
    <w:rPr>
      <w:rFonts w:ascii="Arial Black" w:hAnsi="Arial Black" w:eastAsia="ＭＳ ゴシック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before="0" w:after="0"/>
    </w:pPr>
    <w:rPr>
      <w:rFonts w:ascii="Arial Black" w:hAnsi="Arial Black" w:eastAsia="ＭＳ ゴシック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qFormat/>
    <w:rsid w:val="00cc75d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qFormat/>
    <w:rsid w:val="00cc75d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qFormat/>
    <w:rsid w:val="00cc75db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rsid w:val="00cc75db"/>
    <w:pPr/>
    <w:rPr>
      <w:rFonts w:ascii="Arial Black" w:hAnsi="Arial Black" w:eastAsia="ＭＳ ゴシック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themeColor="accent1" w:val="141414"/>
    </w:rPr>
  </w:style>
  <w:style w:type="paragraph" w:styleId="List2">
    <w:name w:val="List 2"/>
    <w:basedOn w:val="Normal"/>
    <w:uiPriority w:val="99"/>
    <w:semiHidden/>
    <w:qFormat/>
    <w:rsid w:val="00cc75db"/>
    <w:pPr>
      <w:spacing w:before="0" w:after="12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qFormat/>
    <w:rsid w:val="00cc75db"/>
    <w:pPr>
      <w:spacing w:before="0" w:after="12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qFormat/>
    <w:rsid w:val="00cc75db"/>
    <w:pPr>
      <w:spacing w:before="0" w:after="12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qFormat/>
    <w:rsid w:val="00cc75db"/>
    <w:pPr>
      <w:spacing w:before="0" w:after="120"/>
      <w:ind w:hanging="283" w:left="1415"/>
      <w:contextualSpacing/>
    </w:pPr>
    <w:rPr/>
  </w:style>
  <w:style w:type="paragraph" w:styleId="ListBullet2">
    <w:name w:val="List Bullet 2"/>
    <w:basedOn w:val="Normal"/>
    <w:uiPriority w:val="99"/>
    <w:semiHidden/>
    <w:rsid w:val="00cc75db"/>
    <w:pPr>
      <w:numPr>
        <w:ilvl w:val="0"/>
        <w:numId w:val="1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semiHidden/>
    <w:rsid w:val="00cc75db"/>
    <w:pPr>
      <w:numPr>
        <w:ilvl w:val="0"/>
        <w:numId w:val="2"/>
      </w:numPr>
      <w:spacing w:before="0" w:after="120"/>
      <w:contextualSpacing/>
    </w:pPr>
    <w:rPr/>
  </w:style>
  <w:style w:type="paragraph" w:styleId="ListBullet4">
    <w:name w:val="List Bullet 4"/>
    <w:basedOn w:val="Normal"/>
    <w:uiPriority w:val="99"/>
    <w:semiHidden/>
    <w:rsid w:val="00cc75db"/>
    <w:pPr>
      <w:numPr>
        <w:ilvl w:val="0"/>
        <w:numId w:val="3"/>
      </w:numPr>
      <w:spacing w:before="0" w:after="120"/>
      <w:contextualSpacing/>
    </w:pPr>
    <w:rPr/>
  </w:style>
  <w:style w:type="paragraph" w:styleId="ListBullet5">
    <w:name w:val="List Bullet 5"/>
    <w:basedOn w:val="Normal"/>
    <w:uiPriority w:val="99"/>
    <w:semiHidden/>
    <w:rsid w:val="00cc75db"/>
    <w:pPr>
      <w:numPr>
        <w:ilvl w:val="0"/>
        <w:numId w:val="4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semiHidden/>
    <w:rsid w:val="00cc75db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rsid w:val="00cc75db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rsid w:val="00cc75db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rsid w:val="00cc75db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rsid w:val="00cc75db"/>
    <w:pPr>
      <w:spacing w:before="0" w:after="120"/>
      <w:ind w:left="1415"/>
      <w:contextualSpacing/>
    </w:pPr>
    <w:rPr/>
  </w:style>
  <w:style w:type="paragraph" w:styleId="ListNumber">
    <w:name w:val="List Number"/>
    <w:basedOn w:val="Normal"/>
    <w:uiPriority w:val="12"/>
    <w:semiHidden/>
    <w:rsid w:val="00cc75db"/>
    <w:pPr>
      <w:numPr>
        <w:ilvl w:val="0"/>
        <w:numId w:val="5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semiHidden/>
    <w:rsid w:val="00cc75db"/>
    <w:pPr>
      <w:numPr>
        <w:ilvl w:val="0"/>
        <w:numId w:val="6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semiHidden/>
    <w:rsid w:val="00cc75db"/>
    <w:pPr>
      <w:numPr>
        <w:ilvl w:val="0"/>
        <w:numId w:val="7"/>
      </w:numPr>
      <w:spacing w:before="0" w:after="120"/>
      <w:contextualSpacing/>
    </w:pPr>
    <w:rPr/>
  </w:style>
  <w:style w:type="paragraph" w:styleId="ListNumber4">
    <w:name w:val="List Number 4"/>
    <w:basedOn w:val="Normal"/>
    <w:uiPriority w:val="99"/>
    <w:semiHidden/>
    <w:rsid w:val="00cc75db"/>
    <w:pPr>
      <w:numPr>
        <w:ilvl w:val="0"/>
        <w:numId w:val="8"/>
      </w:numPr>
      <w:spacing w:before="0" w:after="120"/>
      <w:contextualSpacing/>
    </w:pPr>
    <w:rPr/>
  </w:style>
  <w:style w:type="paragraph" w:styleId="ListNumber5">
    <w:name w:val="List Number 5"/>
    <w:basedOn w:val="Normal"/>
    <w:uiPriority w:val="99"/>
    <w:semiHidden/>
    <w:rsid w:val="00cc75db"/>
    <w:pPr>
      <w:numPr>
        <w:ilvl w:val="0"/>
        <w:numId w:val="9"/>
      </w:numPr>
      <w:spacing w:before="0" w:after="12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cc75db"/>
    <w:pPr>
      <w:spacing w:before="0" w:after="120"/>
      <w:ind w:left="720"/>
      <w:contextualSpacing/>
    </w:pPr>
    <w:rPr/>
  </w:style>
  <w:style w:type="paragraph" w:styleId="macro">
    <w:name w:val="macro"/>
    <w:link w:val="MacroTextChar"/>
    <w:uiPriority w:val="99"/>
    <w:semiHidden/>
    <w:qFormat/>
    <w:rsid w:val="00cc75db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eastAsia="Arial" w:cs="" w:cstheme="minorBidi" w:eastAsiaTheme="minorHAnsi"/>
      <w:color w:themeColor="text1" w:themeTint="bf" w:val="404040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qFormat/>
    <w:rsid w:val="00cc75d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134" w:left="1134"/>
    </w:pPr>
    <w:rPr>
      <w:rFonts w:ascii="Arial Black" w:hAnsi="Arial Black" w:eastAsia="ＭＳ ゴシック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36"/>
    <w:semiHidden/>
    <w:qFormat/>
    <w:rsid w:val="00cc75db"/>
    <w:pPr>
      <w:widowControl/>
      <w:bidi w:val="0"/>
      <w:spacing w:before="0" w:after="0"/>
      <w:jc w:val="left"/>
    </w:pPr>
    <w:rPr>
      <w:rFonts w:ascii="Arial" w:hAnsi="Arial" w:eastAsia="Arial" w:cs="" w:asciiTheme="minorHAnsi" w:cstheme="minorBidi" w:eastAsiaTheme="minorHAnsi" w:hAnsiTheme="minorHAnsi"/>
      <w:color w:themeColor="text1" w:themeTint="bf" w:val="404040"/>
      <w:kern w:val="0"/>
      <w:sz w:val="22"/>
      <w:szCs w:val="22"/>
      <w:lang w:val="en-US" w:eastAsia="ja-JP" w:bidi="ar-SA"/>
    </w:rPr>
  </w:style>
  <w:style w:type="paragraph" w:styleId="NormalWeb">
    <w:name w:val="Normal (Web)"/>
    <w:basedOn w:val="Normal"/>
    <w:uiPriority w:val="99"/>
    <w:semiHidden/>
    <w:qFormat/>
    <w:rsid w:val="00cc75db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qFormat/>
    <w:rsid w:val="00cc75db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qFormat/>
    <w:rsid w:val="00cc75db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qFormat/>
    <w:rsid w:val="00cc75db"/>
    <w:pPr>
      <w:spacing w:before="0"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  <w:pPr/>
    <w:rPr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before="0" w:after="0"/>
      <w:ind w:left="4252"/>
    </w:pPr>
    <w:rPr/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spacing w:before="120" w:after="0"/>
    </w:pPr>
    <w:rPr>
      <w:rFonts w:eastAsia="ＭＳ Ｐゴシック" w:eastAsiaTheme="minorEastAsia"/>
      <w:caps/>
      <w:spacing w:val="20"/>
      <w:sz w:val="28"/>
    </w:r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semiHidden/>
    <w:qFormat/>
    <w:rsid w:val="00cc75db"/>
    <w:pPr>
      <w:spacing w:before="120" w:after="120"/>
    </w:pPr>
    <w:rPr>
      <w:rFonts w:ascii="Arial Black" w:hAnsi="Arial Black" w:eastAsia="ＭＳ ゴシック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before="0" w:after="100"/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before="0" w:after="100"/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before="0" w:after="100"/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before="0" w:after="100"/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before="0" w:after="100"/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before="0" w:after="100"/>
      <w:ind w:left="1760"/>
    </w:pPr>
    <w:rPr/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 w:after="120"/>
      <w:outlineLvl w:val="9"/>
    </w:pPr>
    <w:rPr>
      <w:b w:val="false"/>
      <w:color w:themeColor="accent1" w:themeShade="bf" w:val="0E0E0E"/>
      <w:sz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C0C0C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C0C0C" w:themeColor="accent1" w:sz="4" w:space="0"/>
          <w:insideV w:val="nil"/>
        </w:tcBorders>
        <w:shd w:val="clear" w:color="auto" w:fill="0C0C0C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A1A1A1" w:themeColor="accent1" w:themeTint="66" w:sz="4" w:space="0"/>
        <w:left w:val="single" w:color="A1A1A1" w:themeColor="accent1" w:themeTint="66" w:sz="4" w:space="0"/>
        <w:bottom w:val="single" w:color="A1A1A1" w:themeColor="accent1" w:themeTint="66" w:sz="4" w:space="0"/>
        <w:right w:val="single" w:color="A1A1A1" w:themeColor="accent1" w:themeTint="66" w:sz="4" w:space="0"/>
        <w:insideH w:val="single" w:color="A1A1A1" w:themeColor="accent1" w:themeTint="66" w:sz="4" w:space="0"/>
        <w:insideV w:val="single" w:color="A1A1A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2" w:space="0"/>
        <w:bottom w:val="single" w:color="727272" w:themeColor="accent1" w:themeTint="99" w:sz="2" w:space="0"/>
        <w:insideH w:val="single" w:color="727272" w:themeColor="accent1" w:themeTint="99" w:sz="2" w:space="0"/>
        <w:insideV w:val="single" w:color="72727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27272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27272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sz="4" w:space="0"/>
        </w:tcBorders>
      </w:tcPr>
    </w:tblStylePr>
    <w:tblStylePr w:type="nwCell">
      <w:tblPr/>
      <w:tcPr>
        <w:tcBorders>
          <w:bottom w:val="single" w:color="727272" w:themeColor="accent1" w:sz="4" w:space="0"/>
        </w:tcBorders>
      </w:tcPr>
    </w:tblStylePr>
    <w:tblStylePr w:type="seCell">
      <w:tblPr/>
      <w:tcPr>
        <w:tcBorders>
          <w:top w:val="single" w:color="727272" w:themeColor="accent1" w:sz="4" w:space="0"/>
        </w:tcBorders>
      </w:tcPr>
    </w:tblStylePr>
    <w:tblStylePr w:type="swCell">
      <w:tblPr/>
      <w:tcPr>
        <w:tcBorders>
          <w:top w:val="single" w:color="727272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sz="4" w:space="0"/>
        </w:tcBorders>
      </w:tcPr>
    </w:tblStylePr>
    <w:tblStylePr w:type="nwCell">
      <w:tblPr/>
      <w:tcPr>
        <w:tcBorders>
          <w:bottom w:val="single" w:color="D0D0D0" w:themeColor="accent2" w:sz="4" w:space="0"/>
        </w:tcBorders>
      </w:tcPr>
    </w:tblStylePr>
    <w:tblStylePr w:type="seCell">
      <w:tblPr/>
      <w:tcPr>
        <w:tcBorders>
          <w:top w:val="single" w:color="D0D0D0" w:themeColor="accent2" w:sz="4" w:space="0"/>
        </w:tcBorders>
      </w:tcPr>
    </w:tblStylePr>
    <w:tblStylePr w:type="swCell">
      <w:tblPr/>
      <w:tcPr>
        <w:tcBorders>
          <w:top w:val="single" w:color="D0D0D0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sz="4" w:space="0"/>
        </w:tcBorders>
      </w:tcPr>
    </w:tblStylePr>
    <w:tblStylePr w:type="nwCell">
      <w:tblPr/>
      <w:tcPr>
        <w:tcBorders>
          <w:bottom w:val="single" w:color="C0C0C0" w:themeColor="accent3" w:sz="4" w:space="0"/>
        </w:tcBorders>
      </w:tcPr>
    </w:tblStylePr>
    <w:tblStylePr w:type="seCell">
      <w:tblPr/>
      <w:tcPr>
        <w:tcBorders>
          <w:top w:val="single" w:color="C0C0C0" w:themeColor="accent3" w:sz="4" w:space="0"/>
        </w:tcBorders>
      </w:tcPr>
    </w:tblStylePr>
    <w:tblStylePr w:type="swCell">
      <w:tblPr/>
      <w:tcPr>
        <w:tcBorders>
          <w:top w:val="single" w:color="C0C0C0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sz="4" w:space="0"/>
        </w:tcBorders>
      </w:tcPr>
    </w:tblStylePr>
    <w:tblStylePr w:type="nwCell">
      <w:tblPr/>
      <w:tcPr>
        <w:tcBorders>
          <w:bottom w:val="single" w:color="B2B2B2" w:themeColor="accent4" w:sz="4" w:space="0"/>
        </w:tcBorders>
      </w:tcPr>
    </w:tblStylePr>
    <w:tblStylePr w:type="seCell">
      <w:tblPr/>
      <w:tcPr>
        <w:tcBorders>
          <w:top w:val="single" w:color="B2B2B2" w:themeColor="accent4" w:sz="4" w:space="0"/>
        </w:tcBorders>
      </w:tcPr>
    </w:tblStylePr>
    <w:tblStylePr w:type="swCell">
      <w:tblPr/>
      <w:tcPr>
        <w:tcBorders>
          <w:top w:val="single" w:color="B2B2B2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sz="4" w:space="0"/>
        </w:tcBorders>
      </w:tcPr>
    </w:tblStylePr>
    <w:tblStylePr w:type="nwCell">
      <w:tblPr/>
      <w:tcPr>
        <w:tcBorders>
          <w:bottom w:val="single" w:color="9F9F9F" w:themeColor="accent5" w:sz="4" w:space="0"/>
        </w:tcBorders>
      </w:tcPr>
    </w:tblStylePr>
    <w:tblStylePr w:type="seCell">
      <w:tblPr/>
      <w:tcPr>
        <w:tcBorders>
          <w:top w:val="single" w:color="9F9F9F" w:themeColor="accent5" w:sz="4" w:space="0"/>
        </w:tcBorders>
      </w:tcPr>
    </w:tblStylePr>
    <w:tblStylePr w:type="swCell">
      <w:tblPr/>
      <w:tcPr>
        <w:tcBorders>
          <w:top w:val="single" w:color="9F9F9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sz="4" w:space="0"/>
        </w:tcBorders>
      </w:tcPr>
    </w:tblStylePr>
    <w:tblStylePr w:type="nwCell">
      <w:tblPr/>
      <w:tcPr>
        <w:tcBorders>
          <w:bottom w:val="single" w:color="949494" w:themeColor="accent6" w:sz="4" w:space="0"/>
        </w:tcBorders>
      </w:tcPr>
    </w:tblStylePr>
    <w:tblStylePr w:type="seCell">
      <w:tblPr/>
      <w:tcPr>
        <w:tcBorders>
          <w:top w:val="single" w:color="949494" w:themeColor="accent6" w:sz="4" w:space="0"/>
        </w:tcBorders>
      </w:tcPr>
    </w:tblStylePr>
    <w:tblStylePr w:type="swCell">
      <w:tblPr/>
      <w:tcPr>
        <w:tcBorders>
          <w:top w:val="single" w:color="949494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sz="4" w:space="0"/>
        </w:tcBorders>
      </w:tcPr>
    </w:tblStylePr>
    <w:tblStylePr w:type="nwCell">
      <w:tblPr/>
      <w:tcPr>
        <w:tcBorders>
          <w:bottom w:val="single" w:color="727272" w:themeColor="accent1" w:sz="4" w:space="0"/>
        </w:tcBorders>
      </w:tcPr>
    </w:tblStylePr>
    <w:tblStylePr w:type="seCell">
      <w:tblPr/>
      <w:tcPr>
        <w:tcBorders>
          <w:top w:val="single" w:color="727272" w:themeColor="accent1" w:sz="4" w:space="0"/>
        </w:tcBorders>
      </w:tcPr>
    </w:tblStylePr>
    <w:tblStylePr w:type="swCell">
      <w:tblPr/>
      <w:tcPr>
        <w:tcBorders>
          <w:top w:val="single" w:color="727272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sz="4" w:space="0"/>
        </w:tcBorders>
      </w:tcPr>
    </w:tblStylePr>
    <w:tblStylePr w:type="nwCell">
      <w:tblPr/>
      <w:tcPr>
        <w:tcBorders>
          <w:bottom w:val="single" w:color="D0D0D0" w:themeColor="accent2" w:sz="4" w:space="0"/>
        </w:tcBorders>
      </w:tcPr>
    </w:tblStylePr>
    <w:tblStylePr w:type="seCell">
      <w:tblPr/>
      <w:tcPr>
        <w:tcBorders>
          <w:top w:val="single" w:color="D0D0D0" w:themeColor="accent2" w:sz="4" w:space="0"/>
        </w:tcBorders>
      </w:tcPr>
    </w:tblStylePr>
    <w:tblStylePr w:type="swCell">
      <w:tblPr/>
      <w:tcPr>
        <w:tcBorders>
          <w:top w:val="single" w:color="D0D0D0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sz="4" w:space="0"/>
        </w:tcBorders>
      </w:tcPr>
    </w:tblStylePr>
    <w:tblStylePr w:type="nwCell">
      <w:tblPr/>
      <w:tcPr>
        <w:tcBorders>
          <w:bottom w:val="single" w:color="C0C0C0" w:themeColor="accent3" w:sz="4" w:space="0"/>
        </w:tcBorders>
      </w:tcPr>
    </w:tblStylePr>
    <w:tblStylePr w:type="seCell">
      <w:tblPr/>
      <w:tcPr>
        <w:tcBorders>
          <w:top w:val="single" w:color="C0C0C0" w:themeColor="accent3" w:sz="4" w:space="0"/>
        </w:tcBorders>
      </w:tcPr>
    </w:tblStylePr>
    <w:tblStylePr w:type="swCell">
      <w:tblPr/>
      <w:tcPr>
        <w:tcBorders>
          <w:top w:val="single" w:color="C0C0C0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sz="4" w:space="0"/>
        </w:tcBorders>
      </w:tcPr>
    </w:tblStylePr>
    <w:tblStylePr w:type="nwCell">
      <w:tblPr/>
      <w:tcPr>
        <w:tcBorders>
          <w:bottom w:val="single" w:color="B2B2B2" w:themeColor="accent4" w:sz="4" w:space="0"/>
        </w:tcBorders>
      </w:tcPr>
    </w:tblStylePr>
    <w:tblStylePr w:type="seCell">
      <w:tblPr/>
      <w:tcPr>
        <w:tcBorders>
          <w:top w:val="single" w:color="B2B2B2" w:themeColor="accent4" w:sz="4" w:space="0"/>
        </w:tcBorders>
      </w:tcPr>
    </w:tblStylePr>
    <w:tblStylePr w:type="swCell">
      <w:tblPr/>
      <w:tcPr>
        <w:tcBorders>
          <w:top w:val="single" w:color="B2B2B2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sz="4" w:space="0"/>
        </w:tcBorders>
      </w:tcPr>
    </w:tblStylePr>
    <w:tblStylePr w:type="nwCell">
      <w:tblPr/>
      <w:tcPr>
        <w:tcBorders>
          <w:bottom w:val="single" w:color="9F9F9F" w:themeColor="accent5" w:sz="4" w:space="0"/>
        </w:tcBorders>
      </w:tcPr>
    </w:tblStylePr>
    <w:tblStylePr w:type="seCell">
      <w:tblPr/>
      <w:tcPr>
        <w:tcBorders>
          <w:top w:val="single" w:color="9F9F9F" w:themeColor="accent5" w:sz="4" w:space="0"/>
        </w:tcBorders>
      </w:tcPr>
    </w:tblStylePr>
    <w:tblStylePr w:type="swCell">
      <w:tblPr/>
      <w:tcPr>
        <w:tcBorders>
          <w:top w:val="single" w:color="9F9F9F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sz="4" w:space="0"/>
        </w:tcBorders>
      </w:tcPr>
    </w:tblStylePr>
    <w:tblStylePr w:type="nwCell">
      <w:tblPr/>
      <w:tcPr>
        <w:tcBorders>
          <w:bottom w:val="single" w:color="949494" w:themeColor="accent6" w:sz="4" w:space="0"/>
        </w:tcBorders>
      </w:tcPr>
    </w:tblStylePr>
    <w:tblStylePr w:type="seCell">
      <w:tblPr/>
      <w:tcPr>
        <w:tcBorders>
          <w:top w:val="single" w:color="949494" w:themeColor="accent6" w:sz="4" w:space="0"/>
        </w:tcBorders>
      </w:tcPr>
    </w:tblStylePr>
    <w:tblStylePr w:type="swCell">
      <w:tblPr/>
      <w:tcPr>
        <w:tcBorders>
          <w:top w:val="single" w:color="949494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2727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72727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bottom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blPr/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41414" w:themeColor="accent1" w:sz="4" w:space="0"/>
          <w:left w:val="nil"/>
        </w:tcBorders>
      </w:tcPr>
    </w:tblStylePr>
    <w:tblStylePr w:type="swCell">
      <w:tblPr/>
      <w:tcPr>
        <w:tcBorders>
          <w:top w:val="double" w:color="14141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72727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E4E4E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5C5C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0B0B0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9F9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78787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97979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color="141414" w:themeColor="accent1" w:sz="6" w:space="0"/>
          <w:insideV w:val="single" w:color="141414" w:themeColor="accent1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E4E4E" w:themeColor="accent1" w:sz="8" w:space="0"/>
          <w:left w:val="single" w:color="4E4E4E" w:themeColor="accent1" w:sz="8" w:space="0"/>
          <w:bottom w:val="single" w:color="4E4E4E" w:themeColor="accent1" w:sz="8" w:space="0"/>
          <w:right w:val="single" w:color="4E4E4E" w:themeColor="accent1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sz="6" w:space="0"/>
          <w:left w:val="single" w:color="4E4E4E" w:themeColor="accent1" w:sz="8" w:space="0"/>
          <w:bottom w:val="single" w:color="4E4E4E" w:themeColor="accent1" w:sz="8" w:space="0"/>
          <w:right w:val="single" w:color="4E4E4E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5C5C5" w:themeColor="accent2" w:sz="8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sz="6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0B0B0" w:themeColor="accent3" w:sz="8" w:space="0"/>
          <w:left w:val="single" w:color="B0B0B0" w:themeColor="accent3" w:sz="8" w:space="0"/>
          <w:bottom w:val="single" w:color="B0B0B0" w:themeColor="accent3" w:sz="8" w:space="0"/>
          <w:right w:val="single" w:color="B0B0B0" w:themeColor="accent3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sz="6" w:space="0"/>
          <w:left w:val="single" w:color="B0B0B0" w:themeColor="accent3" w:sz="8" w:space="0"/>
          <w:bottom w:val="single" w:color="B0B0B0" w:themeColor="accent3" w:sz="8" w:space="0"/>
          <w:right w:val="single" w:color="B0B0B0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9F9F" w:themeColor="accent4" w:sz="8" w:space="0"/>
          <w:left w:val="single" w:color="9F9F9F" w:themeColor="accent4" w:sz="8" w:space="0"/>
          <w:bottom w:val="single" w:color="9F9F9F" w:themeColor="accent4" w:sz="8" w:space="0"/>
          <w:right w:val="single" w:color="9F9F9F" w:themeColor="accent4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sz="6" w:space="0"/>
          <w:left w:val="single" w:color="9F9F9F" w:themeColor="accent4" w:sz="8" w:space="0"/>
          <w:bottom w:val="single" w:color="9F9F9F" w:themeColor="accent4" w:sz="8" w:space="0"/>
          <w:right w:val="single" w:color="9F9F9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78787" w:themeColor="accent5" w:sz="8" w:space="0"/>
          <w:left w:val="single" w:color="878787" w:themeColor="accent5" w:sz="8" w:space="0"/>
          <w:bottom w:val="single" w:color="878787" w:themeColor="accent5" w:sz="8" w:space="0"/>
          <w:right w:val="single" w:color="878787" w:themeColor="accent5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sz="6" w:space="0"/>
          <w:left w:val="single" w:color="878787" w:themeColor="accent5" w:sz="8" w:space="0"/>
          <w:bottom w:val="single" w:color="878787" w:themeColor="accent5" w:sz="8" w:space="0"/>
          <w:right w:val="single" w:color="878787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97979" w:themeColor="accent6" w:sz="8" w:space="0"/>
          <w:left w:val="single" w:color="797979" w:themeColor="accent6" w:sz="8" w:space="0"/>
          <w:bottom w:val="single" w:color="797979" w:themeColor="accent6" w:sz="8" w:space="0"/>
          <w:right w:val="single" w:color="797979" w:themeColor="accent6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sz="6" w:space="0"/>
          <w:left w:val="single" w:color="797979" w:themeColor="accent6" w:sz="8" w:space="0"/>
          <w:bottom w:val="single" w:color="797979" w:themeColor="accent6" w:sz="8" w:space="0"/>
          <w:right w:val="single" w:color="797979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cc75db"/>
    <w:r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c75db"/>
    <w:r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cc75db"/>
    <w:rPr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/word/glossary/webSettings.xml"/><Relationship Id="rId2" Type="http://schemas.openxmlformats.org/officeDocument/2006/relationships/settings" Target="/word/glossary/settings.xml"/><Relationship Id="rId1" Type="http://schemas.openxmlformats.org/officeDocument/2006/relationships/styles" Target="/word/glossary/styles.xml"/><Relationship Id="rId4" Type="http://schemas.openxmlformats.org/officeDocument/2006/relationships/fontTable" Target="/word/glossary/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DCCB2092A14B1B8E4181BE651B5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97ADB-E3D3-4E6F-9532-A8B7093B7CC1}"/>
      </w:docPartPr>
      <w:docPartBody>
        <w:p w:rsidR="004B6909" w:rsidRDefault="00D05506" w:rsidP="000E152C">
          <w:pPr>
            <w:pStyle w:val="36DCCB2092A14B1B8E4181BE651B5971"/>
          </w:pPr>
          <w:r>
            <w:t>Andree Rocher</w:t>
          </w:r>
        </w:p>
      </w:docPartBody>
    </w:docPart>
    <w:docPart>
      <w:docPartPr>
        <w:name w:val="D4EE235F02164B9C8AEADC8B9AD5C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7E41-2D9B-4AD4-8646-5B3877174839}"/>
      </w:docPartPr>
      <w:docPartBody>
        <w:p w:rsidR="004B6909" w:rsidRDefault="00D05506" w:rsidP="000E152C">
          <w:pPr>
            <w:pStyle w:val="D4EE235F02164B9C8AEADC8B9AD5C675"/>
          </w:pPr>
          <w:r>
            <w:t>Professional Title</w:t>
          </w:r>
        </w:p>
      </w:docPartBody>
    </w:docPart>
    <w:docPart>
      <w:docPartPr>
        <w:name w:val="13C307CC3FD04DAAAB755EC5BCDD5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21A2B-5D3B-49E6-974B-A62F692002D9}"/>
      </w:docPartPr>
      <w:docPartBody>
        <w:p w:rsidR="004B6909" w:rsidRDefault="00D05506" w:rsidP="000E152C">
          <w:pPr>
            <w:pStyle w:val="13C307CC3FD04DAAAB755EC5BCDD536B"/>
          </w:pPr>
          <w:r w:rsidRPr="00B5257D">
            <w:t>Philadelphia, PA</w:t>
          </w:r>
        </w:p>
      </w:docPartBody>
    </w:docPart>
    <w:docPart>
      <w:docPartPr>
        <w:name w:val="FD64A14993B3420C9569E6D8ABEC9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D011D-0BAF-4B37-9145-CC8AF56531F8}"/>
      </w:docPartPr>
      <w:docPartBody>
        <w:p w:rsidR="004B6909" w:rsidRDefault="00D05506" w:rsidP="000E152C">
          <w:pPr>
            <w:pStyle w:val="FD64A14993B3420C9569E6D8ABEC98D9"/>
          </w:pPr>
          <w:r w:rsidRPr="00B5257D">
            <w:t>705.555.0121</w:t>
          </w:r>
        </w:p>
      </w:docPartBody>
    </w:docPart>
    <w:docPart>
      <w:docPartPr>
        <w:name w:val="AB9E0B3B041C4962A8911B3D13974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676D-4993-4CCD-A118-62DE0FC0D44E}"/>
      </w:docPartPr>
      <w:docPartBody>
        <w:p w:rsidR="004B6909" w:rsidRDefault="00D05506" w:rsidP="000E152C">
          <w:pPr>
            <w:pStyle w:val="AB9E0B3B041C4962A8911B3D13974160"/>
          </w:pPr>
          <w:r w:rsidRPr="00B5257D">
            <w:t>andree@example.com</w:t>
          </w:r>
        </w:p>
      </w:docPartBody>
    </w:docPart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D05506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1F0A6422BA1149B3BBD638C625C4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F225-77C2-4A75-A4F5-0923951693ED}"/>
      </w:docPartPr>
      <w:docPartBody>
        <w:p w:rsidR="004B6909" w:rsidRDefault="00D05506" w:rsidP="000E152C">
          <w:pPr>
            <w:pStyle w:val="1F0A6422BA1149B3BBD638C625C4F8EC"/>
          </w:pPr>
          <w:r w:rsidRPr="005463C0">
            <w:t>To obtain a challenging data scientist position in a dynamic and innovative organization where I can use</w:t>
          </w:r>
          <w:r>
            <w:t xml:space="preserve"> </w:t>
          </w:r>
          <w:r w:rsidRPr="005463C0">
            <w:t>my technical and analytical skills</w:t>
          </w:r>
          <w:r>
            <w:t>.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D05506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8C3C82615A664322A80090061C2BF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6BDCA-15BA-482F-9012-1516388412C6}"/>
      </w:docPartPr>
      <w:docPartBody>
        <w:p w:rsidR="004B6909" w:rsidRDefault="00D05506" w:rsidP="000E152C">
          <w:pPr>
            <w:pStyle w:val="8C3C82615A664322A80090061C2BF0E8"/>
          </w:pPr>
          <w:r>
            <w:t>FlueroGen | Data Scientist </w:t>
          </w:r>
        </w:p>
      </w:docPartBody>
    </w:docPart>
    <w:docPart>
      <w:docPartPr>
        <w:name w:val="B3D6C31484394B17A010726792918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0D53-F8D1-4C38-A340-33D1E914F4EF}"/>
      </w:docPartPr>
      <w:docPartBody>
        <w:p w:rsidR="004B6909" w:rsidRDefault="00D05506" w:rsidP="000E152C">
          <w:pPr>
            <w:pStyle w:val="B3D6C31484394B17A010726792918F7B"/>
          </w:pPr>
          <w:r w:rsidRPr="00A7066C">
            <w:t>Increased customer retention by 20%</w:t>
          </w:r>
        </w:p>
      </w:docPartBody>
    </w:docPart>
    <w:docPart>
      <w:docPartPr>
        <w:name w:val="22BF40F72CF74C1CAAF42FDBD4C3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4E26-38F5-4F23-92AF-527C90C8923C}"/>
      </w:docPartPr>
      <w:docPartBody>
        <w:p w:rsidR="004B6909" w:rsidRDefault="00D05506" w:rsidP="000E152C">
          <w:pPr>
            <w:pStyle w:val="22BF40F72CF74C1CAAF42FDBD4C347BF"/>
          </w:pPr>
          <w:r w:rsidRPr="00380722">
            <w:t>Reduced fraudulent charges by 50%</w:t>
          </w:r>
        </w:p>
      </w:docPartBody>
    </w:docPart>
    <w:docPart>
      <w:docPartPr>
        <w:name w:val="C4FB0F8521714261A71855E2A5A0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145BE-8EEF-4574-85AC-99FD0407DFE0}"/>
      </w:docPartPr>
      <w:docPartBody>
        <w:p w:rsidR="004B6909" w:rsidRDefault="00D05506" w:rsidP="000E152C">
          <w:pPr>
            <w:pStyle w:val="C4FB0F8521714261A71855E2A5A0B004"/>
          </w:pPr>
          <w:r w:rsidRPr="00380722">
            <w:t>Improved product recommendations, increased sales</w:t>
          </w:r>
        </w:p>
      </w:docPartBody>
    </w:docPart>
    <w:docPart>
      <w:docPartPr>
        <w:name w:val="AD930DEC1E2448B98BFF3EE611BBC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B93FA-EE6D-4C37-8F46-59B2BCC47E50}"/>
      </w:docPartPr>
      <w:docPartBody>
        <w:p w:rsidR="004B6909" w:rsidRDefault="00D05506" w:rsidP="000E152C">
          <w:pPr>
            <w:pStyle w:val="AD930DEC1E2448B98BFF3EE611BBC29B"/>
          </w:pPr>
          <w:r>
            <w:t>Drove business decisions, reduced operational costs</w:t>
          </w:r>
        </w:p>
      </w:docPartBody>
    </w:docPart>
    <w:docPart>
      <w:docPartPr>
        <w:name w:val="636ACE087FA4404ABF84EBE706ABE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EB11-77F4-4B9D-BA72-6A45A3FD3925}"/>
      </w:docPartPr>
      <w:docPartBody>
        <w:p w:rsidR="004B6909" w:rsidRDefault="00D05506" w:rsidP="000E152C">
          <w:pPr>
            <w:pStyle w:val="636ACE087FA4404ABF84EBE706ABE099"/>
          </w:pPr>
          <w:r>
            <w:t>Pantheros Labs |</w:t>
          </w:r>
          <w:r w:rsidRPr="00E321B6">
            <w:t xml:space="preserve"> </w:t>
          </w:r>
          <w:r>
            <w:t>Junior Data Scientist</w:t>
          </w:r>
        </w:p>
      </w:docPartBody>
    </w:docPart>
    <w:docPart>
      <w:docPartPr>
        <w:name w:val="BBE4A7B771A24FA582479C7B2134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A2F4-EA9A-4DF9-8B0D-FC3A2A8CAB48}"/>
      </w:docPartPr>
      <w:docPartBody>
        <w:p w:rsidR="004B6909" w:rsidRDefault="00D05506" w:rsidP="000E152C">
          <w:pPr>
            <w:pStyle w:val="BBE4A7B771A24FA582479C7B2134459A"/>
          </w:pPr>
          <w:r w:rsidRPr="00A70EFD">
            <w:t>Cleaned and preprocessed data</w:t>
          </w:r>
        </w:p>
      </w:docPartBody>
    </w:docPart>
    <w:docPart>
      <w:docPartPr>
        <w:name w:val="7E984352558B4383894C325AF2EB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1084-CF83-41D2-A66C-D7788AC2390D}"/>
      </w:docPartPr>
      <w:docPartBody>
        <w:p w:rsidR="004B6909" w:rsidRDefault="00D05506" w:rsidP="000E152C">
          <w:pPr>
            <w:pStyle w:val="7E984352558B4383894C325AF2EB1ED2"/>
          </w:pPr>
          <w:r w:rsidRPr="0040118E">
            <w:t>Conducted statistical tests for decision support</w:t>
          </w:r>
        </w:p>
      </w:docPartBody>
    </w:docPart>
    <w:docPart>
      <w:docPartPr>
        <w:name w:val="A09485FAA5F347499B081E420D876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3C0E8-32BA-4B6C-8F9D-6CD20C603C33}"/>
      </w:docPartPr>
      <w:docPartBody>
        <w:p w:rsidR="004B6909" w:rsidRDefault="00D05506" w:rsidP="000E152C">
          <w:pPr>
            <w:pStyle w:val="A09485FAA5F347499B081E420D876841"/>
          </w:pPr>
          <w:r w:rsidRPr="0040118E">
            <w:t>Developed machine learning models for prediction</w:t>
          </w:r>
        </w:p>
      </w:docPartBody>
    </w:docPart>
    <w:docPart>
      <w:docPartPr>
        <w:name w:val="7F2CE5E4F13943E783B9868E4711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21938-1D84-4769-99BC-77190A276205}"/>
      </w:docPartPr>
      <w:docPartBody>
        <w:p w:rsidR="004B6909" w:rsidRDefault="00D05506" w:rsidP="000E152C">
          <w:pPr>
            <w:pStyle w:val="7F2CE5E4F13943E783B9868E471130E0"/>
          </w:pPr>
          <w:r>
            <w:t>Collaborated on A/B tests, increased click-through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D05506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3C5EA84841884AB9B37CBA91A99C7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2E925-995F-41F0-88D5-AF0B0A6A703F}"/>
      </w:docPartPr>
      <w:docPartBody>
        <w:p w:rsidR="004B6909" w:rsidRDefault="00D05506" w:rsidP="000E152C">
          <w:pPr>
            <w:pStyle w:val="3C5EA84841884AB9B37CBA91A99C7158"/>
          </w:pPr>
          <w:r w:rsidRPr="00D7441A">
            <w:t>Jasper University, MS Data Science</w:t>
          </w:r>
        </w:p>
      </w:docPartBody>
    </w:docPart>
    <w:docPart>
      <w:docPartPr>
        <w:name w:val="321DE46C2E6E46FE8AE249C7355D8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707E0-35DB-4C99-9629-4D6B04082626}"/>
      </w:docPartPr>
      <w:docPartBody>
        <w:p w:rsidR="004B6909" w:rsidRDefault="00D05506" w:rsidP="000E152C">
          <w:pPr>
            <w:pStyle w:val="321DE46C2E6E46FE8AE249C7355D8359"/>
          </w:pPr>
          <w:r>
            <w:t>Major: Data Science</w:t>
          </w:r>
        </w:p>
      </w:docPartBody>
    </w:docPart>
    <w:docPart>
      <w:docPartPr>
        <w:name w:val="30A718AF4D2147A49B8738A5DF59A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95398-990B-4566-80EC-2072B808DD64}"/>
      </w:docPartPr>
      <w:docPartBody>
        <w:p w:rsidR="004B6909" w:rsidRDefault="00D05506" w:rsidP="000E152C">
          <w:pPr>
            <w:pStyle w:val="30A718AF4D2147A49B8738A5DF59A765"/>
          </w:pPr>
          <w:r w:rsidRPr="00047C0B">
            <w:t>Minor: Machine Learning</w:t>
          </w:r>
        </w:p>
      </w:docPartBody>
    </w:docPart>
    <w:docPart>
      <w:docPartPr>
        <w:name w:val="3463BA7EDA394B12BF94F16B02D21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7B440-4124-4EB2-842F-211CF3912A90}"/>
      </w:docPartPr>
      <w:docPartBody>
        <w:p w:rsidR="004B6909" w:rsidRDefault="00D05506" w:rsidP="000E152C">
          <w:pPr>
            <w:pStyle w:val="3463BA7EDA394B12BF94F16B02D21BD2"/>
          </w:pPr>
          <w:r w:rsidRPr="00D7441A">
            <w:t>Bellows College, BS Mathematics</w:t>
          </w:r>
        </w:p>
      </w:docPartBody>
    </w:docPart>
    <w:docPart>
      <w:docPartPr>
        <w:name w:val="831D9F4A34B140D78F8EDB84DF800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D94C8-F24A-44FA-895D-C67F7A5C2B7A}"/>
      </w:docPartPr>
      <w:docPartBody>
        <w:p w:rsidR="004B6909" w:rsidRDefault="00D05506" w:rsidP="000E152C">
          <w:pPr>
            <w:pStyle w:val="831D9F4A34B140D78F8EDB84DF80045E"/>
          </w:pPr>
          <w:r>
            <w:t>Major: Mathematics</w:t>
          </w:r>
        </w:p>
      </w:docPartBody>
    </w:docPart>
    <w:docPart>
      <w:docPartPr>
        <w:name w:val="60FB91217D704E909604CE86E6B03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589C4-8633-4DC4-8A9D-971EB58D3B2E}"/>
      </w:docPartPr>
      <w:docPartBody>
        <w:p w:rsidR="004B6909" w:rsidRDefault="00D05506" w:rsidP="000E152C">
          <w:pPr>
            <w:pStyle w:val="60FB91217D704E909604CE86E6B0332C"/>
          </w:pPr>
          <w:r>
            <w:t>Minor: Computer Science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D05506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RDefault="00D05506" w:rsidP="000E152C">
          <w:pPr>
            <w:pStyle w:val="3ED32FFB2246429CB365A2BC6011A1D6"/>
          </w:pPr>
          <w:r>
            <w:t>Management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D05506" w:rsidP="000E152C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D05506" w:rsidP="000E152C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D05506" w:rsidP="000E152C">
          <w:pPr>
            <w:pStyle w:val="945DC29D206045F7AA06D4BA0F393C7A"/>
          </w:pPr>
          <w:r>
            <w:t>Leadership</w:t>
          </w:r>
        </w:p>
      </w:docPartBody>
    </w:docPart>
    <w:docPart>
      <w:docPartPr>
        <w:name w:val="2A3D8C523C0A4BC2874724713B999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F91B4-7586-4FF6-8A05-B02DF8F8B54A}"/>
      </w:docPartPr>
      <w:docPartBody>
        <w:p w:rsidR="00D05506" w:rsidRDefault="00D05506" w:rsidP="004B6909">
          <w:pPr>
            <w:pStyle w:val="2A3D8C523C0A4BC2874724713B999BFD"/>
          </w:pPr>
          <w:r>
            <w:t>20XX – 20XX</w:t>
          </w:r>
        </w:p>
      </w:docPartBody>
    </w:docPart>
    <w:docPart>
      <w:docPartPr>
        <w:name w:val="77FC8CEB2CE647E3817A1900EC347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FE30B-4A04-431F-95DD-BA4F81D42133}"/>
      </w:docPartPr>
      <w:docPartBody>
        <w:p w:rsidR="00D05506" w:rsidRDefault="00D05506" w:rsidP="004B6909">
          <w:pPr>
            <w:pStyle w:val="77FC8CEB2CE647E3817A1900EC3470FF"/>
          </w:pPr>
          <w:r>
            <w:t>20XX – 20XX</w:t>
          </w:r>
        </w:p>
      </w:docPartBody>
    </w:docPart>
    <w:docPart>
      <w:docPartPr>
        <w:name w:val="43EC965123CE404DB9AD8565D8205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B253-0CD9-4CBB-BB43-C8000597BCF6}"/>
      </w:docPartPr>
      <w:docPartBody>
        <w:p w:rsidR="00D05506" w:rsidRDefault="00D05506" w:rsidP="004B6909">
          <w:pPr>
            <w:pStyle w:val="43EC965123CE404DB9AD8565D8205F71"/>
          </w:pPr>
          <w:r>
            <w:t>20XX</w:t>
          </w:r>
        </w:p>
      </w:docPartBody>
    </w:docPart>
    <w:docPart>
      <w:docPartPr>
        <w:name w:val="468B76B695284E0186C44AC09249E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40364-2185-4E5A-B69B-37C9C78DA24B}"/>
      </w:docPartPr>
      <w:docPartBody>
        <w:p w:rsidR="00D05506" w:rsidRDefault="00D05506" w:rsidP="004B6909">
          <w:pPr>
            <w:pStyle w:val="468B76B695284E0186C44AC09249EC50"/>
          </w:pPr>
          <w:r w:rsidRPr="00AF3073">
            <w:t>20XX</w:t>
          </w:r>
        </w:p>
      </w:docPartBody>
    </w:docPart>
  </w:docParts>
</w:glossaryDocument>
</file>

<file path=word/glossary/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5506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Grayscale 2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/>
</file>

<file path=customXml/itemProps2.xml><?xml version="1.0" encoding="utf-8"?>
<ds:datastoreItem xmlns:ds="http://schemas.openxmlformats.org/officeDocument/2006/customXml" ds:itemID="{D3D0AF68-AC2E-4F8B-9602-D8083AE7A50C}"/>
</file>

<file path=customXml/itemProps3.xml><?xml version="1.0" encoding="utf-8"?>
<ds:datastoreItem xmlns:ds="http://schemas.openxmlformats.org/officeDocument/2006/customXml" ds:itemID="{B0570184-621B-494D-88AC-1C0C84E908FF}"/>
</file>

<file path=docProps/app.xml><?xml version="1.0" encoding="utf-8"?>
<Properties xmlns="http://schemas.openxmlformats.org/officeDocument/2006/extended-properties" xmlns:vt="http://schemas.openxmlformats.org/officeDocument/2006/docPropsVTypes">
  <Template>TM02919188</Template>
  <TotalTime>9</TotalTime>
  <Application>LibreOffice/24.2.7.2$Linux_X86_64 LibreOffice_project/420$Build-2</Application>
  <AppVersion>15.0000</AppVersion>
  <Pages>1</Pages>
  <Words>100</Words>
  <Characters>614</Characters>
  <CharactersWithSpaces>719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2023-05-08T05:57:00Z</dcterms:created>
  <dc:creator/>
  <dc:description/>
  <dc:language>en-US</dc:language>
  <cp:lastModifiedBy/>
  <dcterms:modified xsi:type="dcterms:W3CDTF">2025-01-02T17:42:25Z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