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5 - Build the Service Disruption Custom Object</w:t>
      </w:r>
    </w:p>
    <w:p>
      <w:pPr>
        <w:spacing w:after="240"/>
      </w:pPr>
      <w:r>
        <w:rPr>
          <w:i/>
          <w:color w:val="6A6A6A"/>
          <w:sz w:val="20"/>
        </w:rPr>
        <w:t>ServicePulse 360 Workshop v0.7 (revision 4) | Estimated time: 78 minutes | Walk through the standard-fit test for a service disruption, conclude correctly that custom is justified, build Service_Disruption__c with 10 critical fields (including timestamps, a Duration formula, and a Publish Status for approval tracking) and 4 agency Record Types, configure the layout, add a Case lookup, and connect your Golden Case record to a new disruption.</w:t>
      </w:r>
    </w:p>
    <w:p>
      <w:pPr>
        <w:spacing w:before="280" w:after="80"/>
      </w:pPr>
      <w:r>
        <w:rPr>
          <w:b/>
          <w:color w:val="1F4E79"/>
          <w:sz w:val="28"/>
        </w:rPr>
        <w:t>What you're building and why</w:t>
      </w:r>
    </w:p>
    <w:p>
      <w:r>
        <w:t>Across Labs 1 through 4 you built an MTA Case management system entirely on standard Salesforce objects. You extended Case, modeled Assets with hierarchies, dispatched Work Orders. Every object was standard; every customization was configuration. This has been deliberate: the standard-first discipline is the dominant pattern in real Salesforce administration.</w:t>
      </w:r>
    </w:p>
    <w:p>
      <w:r>
        <w:t>Today you'll build the workshop's one deliberate custom object. The thing you're modeling, a service disruption, is an operational broadcast event. The G train suspended between Hoyt-Schermerhorn and Court Square. The Verrazzano under weight-class restriction. The Hudson Line bus bridge. These events have properties that no standard object captures: they affect many riders simultaneously, they have a live state lifecycle (declared, active, updated, cleared), they generate many downstream Cases, and they drive public rider-facing communications. We'll walk through the standard-fit test out loud, conclude that custom is justified, and then build it.</w:t>
      </w:r>
    </w:p>
    <w:p>
      <w:pPr>
        <w:spacing w:before="80" w:after="80"/>
        <w:ind w:left="227"/>
      </w:pPr>
      <w:r>
        <w:rPr>
          <w:b/>
          <w:color w:val="4E7D3B"/>
        </w:rPr>
        <w:t xml:space="preserve">Why this matters: </w:t>
      </w:r>
      <w:r>
        <w:t>Standard-first does not mean standard-only. The test for a custom object is: does the standard set genuinely fail to model this? If yes, custom is correct. If no, you've invented work. Today's exercise is practicing the test, not just the build.</w:t>
      </w:r>
    </w:p>
    <w:p>
      <w:pPr>
        <w:spacing w:before="280" w:after="80"/>
      </w:pPr>
      <w:r>
        <w:rPr>
          <w:b/>
          <w:color w:val="1F4E79"/>
          <w:sz w:val="28"/>
        </w:rPr>
        <w:t>The chain so far, where Service Disruption fits</w:t>
      </w:r>
    </w:p>
    <w:p>
      <w:pPr>
        <w:pStyle w:val="ListBullet"/>
        <w:spacing w:after="40"/>
      </w:pPr>
      <w:r>
        <w:t>Your Golden Case record (NYCT, Case about a signal fault on NYCT Bus 4521) created in Lab 1.</w:t>
      </w:r>
    </w:p>
    <w:p>
      <w:pPr>
        <w:pStyle w:val="ListBullet"/>
        <w:spacing w:after="40"/>
      </w:pPr>
      <w:r>
        <w:t>The Asset hierarchy modeling NYCT Bus 4521 and its components, from Lab 3.</w:t>
      </w:r>
    </w:p>
    <w:p>
      <w:pPr>
        <w:pStyle w:val="ListBullet"/>
        <w:spacing w:after="40"/>
      </w:pPr>
      <w:r>
        <w:t>The Work Order dispatched from your Golden Case against NYCT Bus 4521, from Lab 4.</w:t>
      </w:r>
    </w:p>
    <w:p>
      <w:pPr>
        <w:pStyle w:val="ListBullet"/>
        <w:spacing w:after="40"/>
      </w:pPr>
      <w:r>
        <w:t>Today: the Service Disruption that CAUSES the Case. One disruption event (G train signal fault) generates many Cases (rider complaints, FOIL requests, internal escalations). Service Disruption is the parent event; Cases are the per-rider manifestations.</w:t>
      </w:r>
    </w:p>
    <w:p>
      <w:pPr>
        <w:spacing w:before="280" w:after="80"/>
      </w:pPr>
      <w:r>
        <w:rPr>
          <w:b/>
          <w:color w:val="1F4E79"/>
          <w:sz w:val="28"/>
        </w:rPr>
        <w:t>Before you start</w:t>
      </w:r>
    </w:p>
    <w:p>
      <w:pPr>
        <w:pStyle w:val="ListBullet"/>
        <w:spacing w:after="40"/>
      </w:pPr>
      <w:r>
        <w:t>You've completed Labs 1 through 4.</w:t>
      </w:r>
    </w:p>
    <w:p>
      <w:pPr>
        <w:pStyle w:val="ListBullet"/>
        <w:spacing w:after="40"/>
      </w:pPr>
      <w:r>
        <w:t>Your Golden Case record exists.</w:t>
      </w:r>
    </w:p>
    <w:p>
      <w:pPr>
        <w:pStyle w:val="ListBullet"/>
        <w:spacing w:after="40"/>
      </w:pPr>
      <w:r>
        <w:t>You're inside the ServicePulse 360 app.</w:t>
      </w:r>
    </w:p>
    <w:p>
      <w:pPr>
        <w:spacing w:before="280" w:after="80"/>
      </w:pPr>
      <w:r>
        <w:rPr>
          <w:b/>
          <w:color w:val="1F4E79"/>
          <w:sz w:val="28"/>
        </w:rPr>
        <w:t>Part 1 - Walk through the standard-fit test (10 min)</w:t>
      </w:r>
    </w:p>
    <w:p>
      <w:r>
        <w:t>Before building, ask whether a standard object could model what we need. Walk through the four candidates:</w:t>
      </w:r>
    </w:p>
    <w:p>
      <w:pPr>
        <w:spacing w:before="160" w:after="40"/>
      </w:pPr>
      <w:r>
        <w:rPr>
          <w:b/>
          <w:sz w:val="24"/>
        </w:rPr>
        <w:t>1.1 - Could the Case object model a service disruption?</w:t>
      </w:r>
    </w:p>
    <w:p>
      <w:r>
        <w:t>Case models an individual customer issue. One rider calls about the G train being suspended. That rider gets a Case. Then another rider calls. Another Case. A disruption affects many riders; each rider gets their own Case. The disruption itself is the parent event, not any single Case. Case cannot model it.</w:t>
      </w:r>
    </w:p>
    <w:p>
      <w:pPr>
        <w:spacing w:before="160" w:after="40"/>
      </w:pPr>
      <w:r>
        <w:rPr>
          <w:b/>
          <w:sz w:val="24"/>
        </w:rPr>
        <w:t>1.2 - Could the Asset object model a service disruption?</w:t>
      </w:r>
    </w:p>
    <w:p>
      <w:r>
        <w:t>Asset models a durable physical thing (a bus, a signal cabin). A disruption is a transient event. The G train line is still there after the signal fault is cleared; the disruption event is over. Different lifecycles. Asset cannot model it.</w:t>
      </w:r>
    </w:p>
    <w:p>
      <w:pPr>
        <w:spacing w:before="160" w:after="40"/>
      </w:pPr>
      <w:r>
        <w:rPr>
          <w:b/>
          <w:sz w:val="24"/>
        </w:rPr>
        <w:t>1.3 - Could a Knowledge article model a service disruption?</w:t>
      </w:r>
    </w:p>
    <w:p>
      <w:r>
        <w:t>Knowledge Article models published informational content: how to use the MetroCard vending machine, FOIL request process, etc. Knowledge Articles have versions and publication states but no operational state lifecycle (declared, active, updated, cleared). Knowledge cannot model it.</w:t>
      </w:r>
    </w:p>
    <w:p>
      <w:pPr>
        <w:spacing w:before="160" w:after="40"/>
      </w:pPr>
      <w:r>
        <w:rPr>
          <w:b/>
          <w:sz w:val="24"/>
        </w:rPr>
        <w:t>1.4 - Could the Work Order object model a service disruption?</w:t>
      </w:r>
    </w:p>
    <w:p>
      <w:r>
        <w:t>Work Order is the repair work. A disruption is the umbrella event that spawns Work Orders (dispatch a tech to fix the signal) AND spawns Cases (rider complaints) AND drives rider-facing communications. Work Order is downstream of the disruption, not the disruption itself. Work Order cannot model it.</w:t>
      </w:r>
    </w:p>
    <w:p>
      <w:pPr>
        <w:spacing w:before="160" w:after="40"/>
      </w:pPr>
      <w:r>
        <w:rPr>
          <w:b/>
          <w:sz w:val="24"/>
        </w:rPr>
        <w:t>1.5 - Conclusion: custom is justified</w:t>
      </w:r>
    </w:p>
    <w:p>
      <w:pPr>
        <w:spacing w:before="80" w:after="80"/>
        <w:ind w:left="227"/>
      </w:pPr>
      <w:r>
        <w:rPr>
          <w:b/>
          <w:color w:val="4E7D3B"/>
        </w:rPr>
        <w:t xml:space="preserve">Why this matters: </w:t>
      </w:r>
      <w:r>
        <w:t>You just walked through the standard-fit test for four candidates and ruled all of them out. The test is the real teaching. In production, you apply this same test before building any custom object. If a standard object could do it (even imperfectly), standard wins. If no standard object fits (as here), custom is the right call. In the ServicePulse 360 workshop this is the ONLY custom object we build; everything else is standard. That ratio (one custom to many standard) is a good benchmark for new Salesforce implementations.</w:t>
      </w:r>
    </w:p>
    <w:p>
      <w:pPr>
        <w:spacing w:before="280" w:after="80"/>
      </w:pPr>
      <w:r>
        <w:rPr>
          <w:b/>
          <w:color w:val="1F4E79"/>
          <w:sz w:val="28"/>
        </w:rPr>
        <w:t>Part 2 - Create the Service Disruption custom object (10 min)</w:t>
      </w:r>
    </w:p>
    <w:p>
      <w:pPr>
        <w:spacing w:before="160" w:after="40"/>
      </w:pPr>
      <w:r>
        <w:rPr>
          <w:b/>
          <w:sz w:val="24"/>
        </w:rPr>
        <w:t>2.1 - Open the New Custom Object wizard</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Click Create (top-right) then Custom Object.</w:t>
      </w:r>
    </w:p>
    <w:p>
      <w:pPr>
        <w:spacing w:before="160" w:after="40"/>
      </w:pPr>
      <w:r>
        <w:rPr>
          <w:b/>
          <w:sz w:val="24"/>
        </w:rPr>
        <w:t>2.2 - Fill out the object definition</w:t>
      </w:r>
    </w:p>
    <w:p>
      <w:pPr>
        <w:spacing w:after="40"/>
        <w:ind w:left="340" w:hanging="340"/>
      </w:pPr>
      <w:r>
        <w:rPr>
          <w:b/>
        </w:rPr>
        <w:t xml:space="preserve">1. </w:t>
      </w:r>
      <w:r>
        <w:t>Label: Service Disruption.</w:t>
      </w:r>
    </w:p>
    <w:p>
      <w:pPr>
        <w:spacing w:after="40"/>
        <w:ind w:left="340" w:hanging="340"/>
      </w:pPr>
      <w:r>
        <w:rPr>
          <w:b/>
        </w:rPr>
        <w:t xml:space="preserve">2. </w:t>
      </w:r>
      <w:r>
        <w:t>Plural Label: Service Disruptions.</w:t>
      </w:r>
    </w:p>
    <w:p>
      <w:pPr>
        <w:spacing w:after="40"/>
        <w:ind w:left="340" w:hanging="340"/>
      </w:pPr>
      <w:r>
        <w:rPr>
          <w:b/>
        </w:rPr>
        <w:t xml:space="preserve">3. </w:t>
      </w:r>
      <w:r>
        <w:t>Object Name: Service_Disruption (API Name auto-fills as Service_Disruption__c).</w:t>
      </w:r>
    </w:p>
    <w:p>
      <w:pPr>
        <w:spacing w:after="40"/>
        <w:ind w:left="340" w:hanging="340"/>
      </w:pPr>
      <w:r>
        <w:rPr>
          <w:b/>
        </w:rPr>
        <w:t xml:space="preserve">4. </w:t>
      </w:r>
      <w:r>
        <w:t>Description: Operational broadcast events that affect MTA riders, generate Cases, and drive public communications.</w:t>
      </w:r>
    </w:p>
    <w:p>
      <w:pPr>
        <w:spacing w:after="40"/>
        <w:ind w:left="340" w:hanging="340"/>
      </w:pPr>
      <w:r>
        <w:rPr>
          <w:b/>
        </w:rPr>
        <w:t xml:space="preserve">5. </w:t>
      </w:r>
      <w:r>
        <w:t>Record Name field settings:</w:t>
      </w:r>
    </w:p>
    <w:p>
      <w:pPr>
        <w:spacing w:after="40"/>
        <w:ind w:left="680" w:hanging="227"/>
      </w:pPr>
      <w:r>
        <w:t xml:space="preserve">• </w:t>
      </w:r>
      <w:r>
        <w:t>Record Name: Service Disruption Number.</w:t>
      </w:r>
    </w:p>
    <w:p>
      <w:pPr>
        <w:spacing w:after="40"/>
        <w:ind w:left="680" w:hanging="227"/>
      </w:pPr>
      <w:r>
        <w:t xml:space="preserve">• </w:t>
      </w:r>
      <w:r>
        <w:t>Data Type: Auto Number.</w:t>
      </w:r>
    </w:p>
    <w:p>
      <w:pPr>
        <w:spacing w:after="40"/>
        <w:ind w:left="680" w:hanging="227"/>
      </w:pPr>
      <w:r>
        <w:t xml:space="preserve">• </w:t>
      </w:r>
      <w:r>
        <w:t>Display Format: SD-{00000}.</w:t>
      </w:r>
    </w:p>
    <w:p>
      <w:pPr>
        <w:spacing w:after="40"/>
        <w:ind w:left="680" w:hanging="227"/>
      </w:pPr>
      <w:r>
        <w:t xml:space="preserve">• </w:t>
      </w:r>
      <w:r>
        <w:t>Starting Number: 1.</w:t>
      </w:r>
    </w:p>
    <w:p>
      <w:pPr>
        <w:spacing w:after="40"/>
        <w:ind w:left="340" w:hanging="340"/>
      </w:pPr>
      <w:r>
        <w:rPr>
          <w:b/>
        </w:rPr>
        <w:t xml:space="preserve">6. </w:t>
      </w:r>
      <w:r>
        <w:t>Optional features to enable (check these boxes):</w:t>
      </w:r>
    </w:p>
    <w:p>
      <w:pPr>
        <w:spacing w:after="40"/>
        <w:ind w:left="680" w:hanging="227"/>
      </w:pPr>
      <w:r>
        <w:t xml:space="preserve">• </w:t>
      </w:r>
      <w:r>
        <w:t>Allow Reports</w:t>
      </w:r>
    </w:p>
    <w:p>
      <w:pPr>
        <w:spacing w:after="40"/>
        <w:ind w:left="680" w:hanging="227"/>
      </w:pPr>
      <w:r>
        <w:t xml:space="preserve">• </w:t>
      </w:r>
      <w:r>
        <w:t>Allow Activities</w:t>
      </w:r>
    </w:p>
    <w:p>
      <w:pPr>
        <w:spacing w:after="40"/>
        <w:ind w:left="680" w:hanging="227"/>
      </w:pPr>
      <w:r>
        <w:t xml:space="preserve">• </w:t>
      </w:r>
      <w:r>
        <w:t>Track Field History</w:t>
      </w:r>
    </w:p>
    <w:p>
      <w:pPr>
        <w:spacing w:after="40"/>
        <w:ind w:left="340" w:hanging="340"/>
      </w:pPr>
      <w:r>
        <w:rPr>
          <w:b/>
        </w:rPr>
        <w:t xml:space="preserve">7. </w:t>
      </w:r>
      <w:r>
        <w:t>Deployment Status: Deployed.</w:t>
      </w:r>
    </w:p>
    <w:p>
      <w:pPr>
        <w:spacing w:after="40"/>
        <w:ind w:left="340" w:hanging="340"/>
      </w:pPr>
      <w:r>
        <w:rPr>
          <w:b/>
        </w:rPr>
        <w:t xml:space="preserve">8. </w:t>
      </w:r>
      <w:r>
        <w:rPr>
          <w:b/>
          <w:color w:val="B45F06"/>
        </w:rPr>
        <w:t>IMPORTANT: Under Object Creation Options, check the box 'Launch New Custom Tab Wizard'. (This is easy to miss and the next part depends on it.)</w:t>
      </w:r>
    </w:p>
    <w:p>
      <w:pPr>
        <w:spacing w:after="40"/>
        <w:ind w:left="340" w:hanging="340"/>
      </w:pPr>
      <w:r>
        <w:rPr>
          <w:b/>
        </w:rPr>
        <w:t xml:space="preserve">9. </w:t>
      </w:r>
      <w:r>
        <w:t>Click Save.</w:t>
      </w:r>
    </w:p>
    <w:p>
      <w:pPr>
        <w:spacing w:before="160" w:after="40"/>
      </w:pPr>
      <w:r>
        <w:rPr>
          <w:b/>
          <w:sz w:val="24"/>
        </w:rPr>
        <w:t>2.3 - Create the Service Disruption tab</w:t>
      </w:r>
    </w:p>
    <w:p>
      <w:r>
        <w:t>The New Custom Tab Wizard should launch automatically after Save. If it does not launch, go to Setup, use Quick Find to search Tabs, click Tabs, then under the Custom Object Tabs section click New.</w:t>
      </w:r>
    </w:p>
    <w:p>
      <w:pPr>
        <w:spacing w:after="40"/>
        <w:ind w:left="340" w:hanging="340"/>
      </w:pPr>
      <w:r>
        <w:rPr>
          <w:b/>
        </w:rPr>
        <w:t xml:space="preserve">1. </w:t>
      </w:r>
      <w:r>
        <w:t>Object: Service Disruption (should be pre-selected).</w:t>
      </w:r>
    </w:p>
    <w:p>
      <w:pPr>
        <w:spacing w:after="40"/>
        <w:ind w:left="340" w:hanging="340"/>
      </w:pPr>
      <w:r>
        <w:rPr>
          <w:b/>
        </w:rPr>
        <w:t xml:space="preserve">2. </w:t>
      </w:r>
      <w:r>
        <w:t>Tab Style: pick any icon that evokes a broadcast event (Megaphone, Alert, or Bell work well).</w:t>
      </w:r>
    </w:p>
    <w:p>
      <w:pPr>
        <w:spacing w:after="40"/>
        <w:ind w:left="340" w:hanging="340"/>
      </w:pPr>
      <w:r>
        <w:rPr>
          <w:b/>
        </w:rPr>
        <w:t xml:space="preserve">3. </w:t>
      </w:r>
      <w:r>
        <w:t>Click Next.</w:t>
      </w:r>
    </w:p>
    <w:p>
      <w:pPr>
        <w:spacing w:after="40"/>
        <w:ind w:left="340" w:hanging="340"/>
      </w:pPr>
      <w:r>
        <w:rPr>
          <w:b/>
        </w:rPr>
        <w:t xml:space="preserve">4. </w:t>
      </w:r>
      <w:r>
        <w:t>Keep the radio button selected for "Apply one tab visibility to all profiles: Default On." Click Next.</w:t>
      </w:r>
    </w:p>
    <w:p>
      <w:pPr>
        <w:spacing w:after="40"/>
        <w:ind w:left="340" w:hanging="340"/>
      </w:pPr>
      <w:r>
        <w:rPr>
          <w:b/>
        </w:rPr>
        <w:t xml:space="preserve">5. </w:t>
      </w:r>
      <w:r>
        <w:t>Add to Custom Apps: in the list of apps, locate ServicePulse 360 and ensure the checkbox to the right of ServicePulse 360 is checked. (This adds the Service Disruptions tab to your workshop app's navigation.) Click Save.</w:t>
      </w:r>
    </w:p>
    <w:p>
      <w:pPr>
        <w:spacing w:before="80" w:after="80"/>
        <w:ind w:left="227"/>
      </w:pPr>
      <w:r>
        <w:rPr>
          <w:b/>
          <w:color w:val="5C3F92"/>
        </w:rPr>
        <w:t xml:space="preserve">Verified? Great job!: </w:t>
      </w:r>
      <w:r>
        <w:t>Service Disruption is now a custom object with its own tab, available in the ServicePulse 360 app. The Service Disruption Number field will auto-populate as SD-00001, SD-00002, etc.</w:t>
      </w:r>
    </w:p>
    <w:p>
      <w:pPr>
        <w:spacing w:before="280" w:after="80"/>
      </w:pPr>
      <w:r>
        <w:rPr>
          <w:b/>
          <w:color w:val="1F4E79"/>
          <w:sz w:val="28"/>
        </w:rPr>
        <w:t>Part 3 - Add the 10 critical fields and 4 agency Record Types (28 min)</w:t>
      </w:r>
    </w:p>
    <w:p>
      <w:pPr>
        <w:spacing w:before="160" w:after="40"/>
      </w:pPr>
      <w:r>
        <w:rPr>
          <w:b/>
          <w:sz w:val="24"/>
        </w:rPr>
        <w:t>3.1 - Set up for field creation and add the 10 fields</w:t>
      </w:r>
    </w:p>
    <w:p>
      <w:r>
        <w:t>First get positioned in the right place:</w:t>
      </w:r>
    </w:p>
    <w:p>
      <w:pPr>
        <w:spacing w:after="40"/>
        <w:ind w:left="340" w:hanging="340"/>
      </w:pPr>
      <w:r>
        <w:rPr>
          <w:b/>
        </w:rPr>
        <w:t xml:space="preserve">1. </w:t>
      </w:r>
      <w:r>
        <w:t>Open the ServicePulse 360 app.</w:t>
      </w:r>
    </w:p>
    <w:p>
      <w:pPr>
        <w:spacing w:after="40"/>
        <w:ind w:left="340" w:hanging="340"/>
      </w:pPr>
      <w:r>
        <w:rPr>
          <w:b/>
        </w:rPr>
        <w:t xml:space="preserve">2. </w:t>
      </w:r>
      <w:r>
        <w:t>Click the Service Disruptions tab you just added.</w:t>
      </w:r>
    </w:p>
    <w:p>
      <w:pPr>
        <w:spacing w:after="40"/>
        <w:ind w:left="340" w:hanging="340"/>
      </w:pPr>
      <w:r>
        <w:rPr>
          <w:b/>
        </w:rPr>
        <w:t xml:space="preserve">3. </w:t>
      </w:r>
      <w:r>
        <w:t>Click the gear icon (top-right) then Edit Object. This opens Object Manager scoped to Service Disruption. (Alternative: Setup, Quick Find: Object Manager, then click Service Disruption.)</w:t>
      </w:r>
    </w:p>
    <w:p>
      <w:pPr>
        <w:spacing w:after="40"/>
        <w:ind w:left="340" w:hanging="340"/>
      </w:pPr>
      <w:r>
        <w:rPr>
          <w:b/>
        </w:rPr>
        <w:t xml:space="preserve">4. </w:t>
      </w:r>
      <w:r>
        <w:t>Click Fields &amp; Relationships in the left sidebar.</w:t>
      </w:r>
    </w:p>
    <w:p>
      <w:pPr>
        <w:spacing w:before="80" w:after="80"/>
        <w:ind w:left="227"/>
      </w:pPr>
      <w:r>
        <w:rPr>
          <w:b/>
          <w:color w:val="2E75B6"/>
        </w:rPr>
        <w:t xml:space="preserve">For each of the 6 fields below: </w:t>
      </w:r>
      <w:r>
        <w:t>You will click New, choose the field type, click Next, fill out the properties below, click Next on the Field-Level Security step (keep the defaults), click Save &amp; New on the Page Layouts step (keep the default that adds the field to the Service Disruption Layout). The only exception is the LAST field (Affected Line), where you click Save instead of Save &amp; New.</w:t>
      </w:r>
    </w:p>
    <w:p>
      <w:r>
        <w:t>Create the fields in this order:</w:t>
      </w:r>
    </w:p>
    <w:p>
      <w:pPr>
        <w:spacing w:before="160" w:after="40"/>
      </w:pPr>
      <w:r>
        <w:rPr>
          <w:b/>
          <w:sz w:val="24"/>
        </w:rPr>
        <w:t>Field 1: Status (Picklist)</w:t>
      </w:r>
    </w:p>
    <w:p>
      <w:pPr>
        <w:spacing w:after="40"/>
        <w:ind w:left="340" w:hanging="340"/>
      </w:pPr>
      <w:r>
        <w:rPr>
          <w:b/>
        </w:rPr>
        <w:t xml:space="preserve">1. </w:t>
      </w:r>
      <w:r>
        <w:t>Click New. Select Picklist. Click Next.</w:t>
      </w:r>
    </w:p>
    <w:p>
      <w:pPr>
        <w:spacing w:after="40"/>
        <w:ind w:left="340" w:hanging="340"/>
      </w:pPr>
      <w:r>
        <w:rPr>
          <w:b/>
        </w:rPr>
        <w:t xml:space="preserve">2. </w:t>
      </w:r>
      <w:r>
        <w:t>Field Label: Status.</w:t>
      </w:r>
    </w:p>
    <w:p>
      <w:pPr>
        <w:spacing w:after="40"/>
        <w:ind w:left="340" w:hanging="340"/>
      </w:pPr>
      <w:r>
        <w:rPr>
          <w:b/>
        </w:rPr>
        <w:t xml:space="preserve">3. </w:t>
      </w:r>
      <w:r>
        <w:t>Select the radio button for "Enter values, with each value separated by a new line".</w:t>
      </w:r>
    </w:p>
    <w:p>
      <w:pPr>
        <w:spacing w:after="40"/>
        <w:ind w:left="340" w:hanging="340"/>
      </w:pPr>
      <w:r>
        <w:rPr>
          <w:b/>
        </w:rPr>
        <w:t xml:space="preserve">4. </w:t>
      </w:r>
      <w:r>
        <w:t>In the values box, enter one per line: Declared, Active, Updated, Cleared.</w:t>
      </w:r>
    </w:p>
    <w:p>
      <w:pPr>
        <w:spacing w:after="40"/>
        <w:ind w:left="340" w:hanging="340"/>
      </w:pPr>
      <w:r>
        <w:rPr>
          <w:b/>
        </w:rPr>
        <w:t xml:space="preserve">5. </w:t>
      </w:r>
      <w:r>
        <w:t>Check the box "Use first value as default value".</w:t>
      </w:r>
    </w:p>
    <w:p>
      <w:pPr>
        <w:spacing w:after="40"/>
        <w:ind w:left="340" w:hanging="340"/>
      </w:pPr>
      <w:r>
        <w:rPr>
          <w:b/>
        </w:rPr>
        <w:t xml:space="preserve">6. </w:t>
      </w:r>
      <w:r>
        <w:t>Un-check the box "Restrict picklist to the values defined in the value set".</w:t>
      </w:r>
    </w:p>
    <w:p>
      <w:pPr>
        <w:spacing w:after="40"/>
        <w:ind w:left="340" w:hanging="340"/>
      </w:pPr>
      <w:r>
        <w:rPr>
          <w:b/>
        </w:rPr>
        <w:t xml:space="preserve">7. </w:t>
      </w:r>
      <w:r>
        <w:t>Check the box "Required".</w:t>
      </w:r>
    </w:p>
    <w:p>
      <w:pPr>
        <w:spacing w:after="40"/>
        <w:ind w:left="340" w:hanging="340"/>
      </w:pPr>
      <w:r>
        <w:rPr>
          <w:b/>
        </w:rPr>
        <w:t xml:space="preserve">8. </w:t>
      </w:r>
      <w:r>
        <w:t>Check the box "Add this field to existing custom report types that contain this entity".</w:t>
      </w:r>
    </w:p>
    <w:p>
      <w:pPr>
        <w:spacing w:after="40"/>
        <w:ind w:left="340" w:hanging="340"/>
      </w:pPr>
      <w:r>
        <w:rPr>
          <w:b/>
        </w:rPr>
        <w:t xml:space="preserve">9. </w:t>
      </w:r>
      <w:r>
        <w:t>Click Next (Field-Level Security, keep defaults).</w:t>
      </w:r>
    </w:p>
    <w:p>
      <w:pPr>
        <w:spacing w:after="40"/>
        <w:ind w:left="340" w:hanging="340"/>
      </w:pPr>
      <w:r>
        <w:rPr>
          <w:b/>
        </w:rPr>
        <w:t xml:space="preserve">10. </w:t>
      </w:r>
      <w:r>
        <w:t>Click Save &amp; New (Page Layouts, keep default).</w:t>
      </w:r>
    </w:p>
    <w:p>
      <w:pPr>
        <w:spacing w:before="160" w:after="40"/>
      </w:pPr>
      <w:r>
        <w:rPr>
          <w:b/>
          <w:sz w:val="24"/>
        </w:rPr>
        <w:t>Field 2: Severity (Picklist)</w:t>
      </w:r>
    </w:p>
    <w:p>
      <w:pPr>
        <w:spacing w:after="40"/>
        <w:ind w:left="340" w:hanging="340"/>
      </w:pPr>
      <w:r>
        <w:rPr>
          <w:b/>
        </w:rPr>
        <w:t xml:space="preserve">1. </w:t>
      </w:r>
      <w:r>
        <w:t>Select Picklist. Click Next.</w:t>
      </w:r>
    </w:p>
    <w:p>
      <w:pPr>
        <w:spacing w:after="40"/>
        <w:ind w:left="340" w:hanging="340"/>
      </w:pPr>
      <w:r>
        <w:rPr>
          <w:b/>
        </w:rPr>
        <w:t xml:space="preserve">2. </w:t>
      </w:r>
      <w:r>
        <w:t>Field Label: Severity.</w:t>
      </w:r>
    </w:p>
    <w:p>
      <w:pPr>
        <w:spacing w:after="40"/>
        <w:ind w:left="340" w:hanging="340"/>
      </w:pPr>
      <w:r>
        <w:rPr>
          <w:b/>
        </w:rPr>
        <w:t xml:space="preserve">3. </w:t>
      </w:r>
      <w:r>
        <w:t>Select the radio button for "Enter values, with each value separated by a new line".</w:t>
      </w:r>
    </w:p>
    <w:p>
      <w:pPr>
        <w:spacing w:after="40"/>
        <w:ind w:left="340" w:hanging="340"/>
      </w:pPr>
      <w:r>
        <w:rPr>
          <w:b/>
        </w:rPr>
        <w:t xml:space="preserve">4. </w:t>
      </w:r>
      <w:r>
        <w:t>Values: Advisory, Minor, Moderate, Major.</w:t>
      </w:r>
    </w:p>
    <w:p>
      <w:pPr>
        <w:spacing w:after="40"/>
        <w:ind w:left="340" w:hanging="340"/>
      </w:pPr>
      <w:r>
        <w:rPr>
          <w:b/>
        </w:rPr>
        <w:t xml:space="preserve">5. </w:t>
      </w:r>
      <w:r>
        <w:t>Check "Use first value as default value".</w:t>
      </w:r>
    </w:p>
    <w:p>
      <w:pPr>
        <w:spacing w:after="40"/>
        <w:ind w:left="340" w:hanging="340"/>
      </w:pPr>
      <w:r>
        <w:rPr>
          <w:b/>
        </w:rPr>
        <w:t xml:space="preserve">6. </w:t>
      </w:r>
      <w:r>
        <w:t>Un-check "Restrict picklist to the values defined in the value set".</w:t>
      </w:r>
    </w:p>
    <w:p>
      <w:pPr>
        <w:spacing w:after="40"/>
        <w:ind w:left="340" w:hanging="340"/>
      </w:pPr>
      <w:r>
        <w:rPr>
          <w:b/>
        </w:rPr>
        <w:t xml:space="preserve">7. </w:t>
      </w:r>
      <w:r>
        <w:t>Check "Add this field to existing custom report types that contain this entity".</w:t>
      </w:r>
    </w:p>
    <w:p>
      <w:pPr>
        <w:spacing w:after="40"/>
        <w:ind w:left="340" w:hanging="340"/>
      </w:pPr>
      <w:r>
        <w:rPr>
          <w:b/>
        </w:rPr>
        <w:t xml:space="preserve">8. </w:t>
      </w:r>
      <w:r>
        <w:t>Click Next. Click Save &amp; New.</w:t>
      </w:r>
    </w:p>
    <w:p>
      <w:pPr>
        <w:spacing w:before="160" w:after="40"/>
      </w:pPr>
      <w:r>
        <w:rPr>
          <w:b/>
          <w:sz w:val="24"/>
        </w:rPr>
        <w:t>Field 3: Headline (Text)</w:t>
      </w:r>
    </w:p>
    <w:p>
      <w:pPr>
        <w:spacing w:after="40"/>
        <w:ind w:left="340" w:hanging="340"/>
      </w:pPr>
      <w:r>
        <w:rPr>
          <w:b/>
        </w:rPr>
        <w:t xml:space="preserve">1. </w:t>
      </w:r>
      <w:r>
        <w:t>Select Text. Click Next.</w:t>
      </w:r>
    </w:p>
    <w:p>
      <w:pPr>
        <w:spacing w:after="40"/>
        <w:ind w:left="340" w:hanging="340"/>
      </w:pPr>
      <w:r>
        <w:rPr>
          <w:b/>
        </w:rPr>
        <w:t xml:space="preserve">2. </w:t>
      </w:r>
      <w:r>
        <w:t>Field Label: Headline.</w:t>
      </w:r>
    </w:p>
    <w:p>
      <w:pPr>
        <w:spacing w:after="40"/>
        <w:ind w:left="340" w:hanging="340"/>
      </w:pPr>
      <w:r>
        <w:rPr>
          <w:b/>
        </w:rPr>
        <w:t xml:space="preserve">3. </w:t>
      </w:r>
      <w:r>
        <w:t>Length: 120.</w:t>
      </w:r>
    </w:p>
    <w:p>
      <w:pPr>
        <w:spacing w:after="40"/>
        <w:ind w:left="340" w:hanging="340"/>
      </w:pPr>
      <w:r>
        <w:rPr>
          <w:b/>
        </w:rPr>
        <w:t xml:space="preserve">4. </w:t>
      </w:r>
      <w:r>
        <w:t>Description: Short, public-facing title. Example: Signal fault on 7 Line, Vernon Blvd.</w:t>
      </w:r>
    </w:p>
    <w:p>
      <w:pPr>
        <w:spacing w:after="40"/>
        <w:ind w:left="340" w:hanging="340"/>
      </w:pPr>
      <w:r>
        <w:rPr>
          <w:b/>
        </w:rPr>
        <w:t xml:space="preserve">5. </w:t>
      </w:r>
      <w:r>
        <w:t>Check "Required".</w:t>
      </w:r>
    </w:p>
    <w:p>
      <w:pPr>
        <w:spacing w:after="40"/>
        <w:ind w:left="340" w:hanging="340"/>
      </w:pPr>
      <w:r>
        <w:rPr>
          <w:b/>
        </w:rPr>
        <w:t xml:space="preserve">6. </w:t>
      </w:r>
      <w:r>
        <w:t>Check "Add this field to existing custom report types that contain this entity".</w:t>
      </w:r>
    </w:p>
    <w:p>
      <w:pPr>
        <w:spacing w:after="40"/>
        <w:ind w:left="340" w:hanging="340"/>
      </w:pPr>
      <w:r>
        <w:rPr>
          <w:b/>
        </w:rPr>
        <w:t xml:space="preserve">7. </w:t>
      </w:r>
      <w:r>
        <w:t>Click Next. Click Save &amp; New.</w:t>
      </w:r>
    </w:p>
    <w:p>
      <w:pPr>
        <w:spacing w:before="160" w:after="40"/>
      </w:pPr>
      <w:r>
        <w:rPr>
          <w:b/>
          <w:sz w:val="24"/>
        </w:rPr>
        <w:t>Field 4: Description (Text Area (Long))</w:t>
      </w:r>
    </w:p>
    <w:p>
      <w:pPr>
        <w:spacing w:after="40"/>
        <w:ind w:left="340" w:hanging="340"/>
      </w:pPr>
      <w:r>
        <w:rPr>
          <w:b/>
        </w:rPr>
        <w:t xml:space="preserve">1. </w:t>
      </w:r>
      <w:r>
        <w:t>Select Text Area (Long). Click Next.</w:t>
      </w:r>
    </w:p>
    <w:p>
      <w:pPr>
        <w:spacing w:after="40"/>
        <w:ind w:left="340" w:hanging="340"/>
      </w:pPr>
      <w:r>
        <w:rPr>
          <w:b/>
        </w:rPr>
        <w:t xml:space="preserve">2. </w:t>
      </w:r>
      <w:r>
        <w:t>Field Label: Description.</w:t>
      </w:r>
    </w:p>
    <w:p>
      <w:pPr>
        <w:spacing w:after="40"/>
        <w:ind w:left="340" w:hanging="340"/>
      </w:pPr>
      <w:r>
        <w:rPr>
          <w:b/>
        </w:rPr>
        <w:t xml:space="preserve">3. </w:t>
      </w:r>
      <w:r>
        <w:t>Length: 32768. Visible Lines: 5.</w:t>
      </w:r>
    </w:p>
    <w:p>
      <w:pPr>
        <w:spacing w:after="40"/>
        <w:ind w:left="340" w:hanging="340"/>
      </w:pPr>
      <w:r>
        <w:rPr>
          <w:b/>
        </w:rPr>
        <w:t xml:space="preserve">4. </w:t>
      </w:r>
      <w:r>
        <w:t>Description: Detailed, operational description of what's affected and why.</w:t>
      </w:r>
    </w:p>
    <w:p>
      <w:pPr>
        <w:spacing w:after="40"/>
        <w:ind w:left="340" w:hanging="340"/>
      </w:pPr>
      <w:r>
        <w:rPr>
          <w:b/>
        </w:rPr>
        <w:t xml:space="preserve">5. </w:t>
      </w:r>
      <w:r>
        <w:t>Check "Add this field to existing custom report types that contain this entity".</w:t>
      </w:r>
    </w:p>
    <w:p>
      <w:pPr>
        <w:spacing w:after="40"/>
        <w:ind w:left="340" w:hanging="340"/>
      </w:pPr>
      <w:r>
        <w:rPr>
          <w:b/>
        </w:rPr>
        <w:t xml:space="preserve">6. </w:t>
      </w:r>
      <w:r>
        <w:t>Click Next. Click Save &amp; New.</w:t>
      </w:r>
    </w:p>
    <w:p>
      <w:pPr>
        <w:spacing w:before="160" w:after="40"/>
      </w:pPr>
      <w:r>
        <w:rPr>
          <w:b/>
          <w:sz w:val="24"/>
        </w:rPr>
        <w:t>Field 5: Rider-Facing Message (Text Area (Long))</w:t>
      </w:r>
    </w:p>
    <w:p>
      <w:pPr>
        <w:spacing w:after="40"/>
        <w:ind w:left="340" w:hanging="340"/>
      </w:pPr>
      <w:r>
        <w:rPr>
          <w:b/>
        </w:rPr>
        <w:t xml:space="preserve">1. </w:t>
      </w:r>
      <w:r>
        <w:t>Select Text Area (Long). Click Next.</w:t>
      </w:r>
    </w:p>
    <w:p>
      <w:pPr>
        <w:spacing w:after="40"/>
        <w:ind w:left="340" w:hanging="340"/>
      </w:pPr>
      <w:r>
        <w:rPr>
          <w:b/>
        </w:rPr>
        <w:t xml:space="preserve">2. </w:t>
      </w:r>
      <w:r>
        <w:t>Field Label: Rider-Facing Message.</w:t>
      </w:r>
    </w:p>
    <w:p>
      <w:pPr>
        <w:spacing w:after="40"/>
        <w:ind w:left="340" w:hanging="340"/>
      </w:pPr>
      <w:r>
        <w:rPr>
          <w:b/>
        </w:rPr>
        <w:t xml:space="preserve">3. </w:t>
      </w:r>
      <w:r>
        <w:t>Length: 32768. Visible Lines: 4.</w:t>
      </w:r>
    </w:p>
    <w:p>
      <w:pPr>
        <w:spacing w:after="40"/>
        <w:ind w:left="340" w:hanging="340"/>
      </w:pPr>
      <w:r>
        <w:rPr>
          <w:b/>
        </w:rPr>
        <w:t xml:space="preserve">4. </w:t>
      </w:r>
      <w:r>
        <w:t>Description: The final message sent to riders. The next lab will populate this via Prompt Builder.</w:t>
      </w:r>
    </w:p>
    <w:p>
      <w:pPr>
        <w:spacing w:after="40"/>
        <w:ind w:left="340" w:hanging="340"/>
      </w:pPr>
      <w:r>
        <w:rPr>
          <w:b/>
        </w:rPr>
        <w:t xml:space="preserve">5. </w:t>
      </w:r>
      <w:r>
        <w:t>Check "Add this field to existing custom report types that contain this entity".</w:t>
      </w:r>
    </w:p>
    <w:p>
      <w:pPr>
        <w:spacing w:after="40"/>
        <w:ind w:left="340" w:hanging="340"/>
      </w:pPr>
      <w:r>
        <w:rPr>
          <w:b/>
        </w:rPr>
        <w:t xml:space="preserve">6. </w:t>
      </w:r>
      <w:r>
        <w:t>Click Next. Click Save &amp; New.</w:t>
      </w:r>
    </w:p>
    <w:p>
      <w:pPr>
        <w:spacing w:before="160" w:after="40"/>
      </w:pPr>
      <w:r>
        <w:rPr>
          <w:b/>
          <w:sz w:val="24"/>
        </w:rPr>
        <w:t>Field 6: Affected Line (Text)</w:t>
      </w:r>
    </w:p>
    <w:p>
      <w:pPr>
        <w:spacing w:after="40"/>
        <w:ind w:left="340" w:hanging="340"/>
      </w:pPr>
      <w:r>
        <w:rPr>
          <w:b/>
        </w:rPr>
        <w:t xml:space="preserve">1. </w:t>
      </w:r>
      <w:r>
        <w:t>Select Text. Click Next.</w:t>
      </w:r>
    </w:p>
    <w:p>
      <w:pPr>
        <w:spacing w:after="40"/>
        <w:ind w:left="340" w:hanging="340"/>
      </w:pPr>
      <w:r>
        <w:rPr>
          <w:b/>
        </w:rPr>
        <w:t xml:space="preserve">2. </w:t>
      </w:r>
      <w:r>
        <w:t>Field Label: Affected Line.</w:t>
      </w:r>
    </w:p>
    <w:p>
      <w:pPr>
        <w:spacing w:after="40"/>
        <w:ind w:left="340" w:hanging="340"/>
      </w:pPr>
      <w:r>
        <w:rPr>
          <w:b/>
        </w:rPr>
        <w:t xml:space="preserve">3. </w:t>
      </w:r>
      <w:r>
        <w:t>Length: 80.</w:t>
      </w:r>
    </w:p>
    <w:p>
      <w:pPr>
        <w:spacing w:after="40"/>
        <w:ind w:left="340" w:hanging="340"/>
      </w:pPr>
      <w:r>
        <w:rPr>
          <w:b/>
        </w:rPr>
        <w:t xml:space="preserve">4. </w:t>
      </w:r>
      <w:r>
        <w:t>Description: The transit line, route, or bridge affected. Example: 7 Line, LIRR Port Washington Branch, Verrazzano Narrows Bridge.</w:t>
      </w:r>
    </w:p>
    <w:p>
      <w:pPr>
        <w:spacing w:after="40"/>
        <w:ind w:left="340" w:hanging="340"/>
      </w:pPr>
      <w:r>
        <w:rPr>
          <w:b/>
        </w:rPr>
        <w:t xml:space="preserve">5. </w:t>
      </w:r>
      <w:r>
        <w:t>Check "Add this field to existing custom report types that contain this entity".</w:t>
      </w:r>
    </w:p>
    <w:p>
      <w:pPr>
        <w:spacing w:after="40"/>
        <w:ind w:left="340" w:hanging="340"/>
      </w:pPr>
      <w:r>
        <w:rPr>
          <w:b/>
        </w:rPr>
        <w:t xml:space="preserve">6. </w:t>
      </w:r>
      <w:r>
        <w:t>For the "establish field-level security" page, click Next to accept the defaults. For the "add to page layouts" page, click Save &amp; New to accept the defaults.</w:t>
      </w:r>
    </w:p>
    <w:p>
      <w:pPr>
        <w:spacing w:before="160" w:after="40"/>
      </w:pPr>
      <w:r>
        <w:rPr>
          <w:b/>
          <w:sz w:val="24"/>
        </w:rPr>
        <w:t>Field 7: Disruption Start Date/Time (Date/Time)</w:t>
      </w:r>
    </w:p>
    <w:p>
      <w:pPr>
        <w:spacing w:after="40"/>
        <w:ind w:left="340" w:hanging="340"/>
      </w:pPr>
      <w:r>
        <w:rPr>
          <w:b/>
        </w:rPr>
        <w:t xml:space="preserve">1. </w:t>
      </w:r>
      <w:r>
        <w:t>Select Date/Time. Click Next.</w:t>
      </w:r>
    </w:p>
    <w:p>
      <w:pPr>
        <w:spacing w:after="40"/>
        <w:ind w:left="340" w:hanging="340"/>
      </w:pPr>
      <w:r>
        <w:rPr>
          <w:b/>
        </w:rPr>
        <w:t xml:space="preserve">2. </w:t>
      </w:r>
      <w:r>
        <w:t>Field Label: Disruption Start Date/Time.</w:t>
      </w:r>
    </w:p>
    <w:p>
      <w:pPr>
        <w:spacing w:after="40"/>
        <w:ind w:left="340" w:hanging="340"/>
      </w:pPr>
      <w:r>
        <w:rPr>
          <w:b/>
        </w:rPr>
        <w:t xml:space="preserve">3. </w:t>
      </w:r>
      <w:r>
        <w:t>Description: When the disruption was declared (operations time of first alert). Used with Disruption Cleared Date/Time to measure operational responsiveness.</w:t>
      </w:r>
    </w:p>
    <w:p>
      <w:pPr>
        <w:spacing w:after="40"/>
        <w:ind w:left="340" w:hanging="340"/>
      </w:pPr>
      <w:r>
        <w:rPr>
          <w:b/>
        </w:rPr>
        <w:t xml:space="preserve">4. </w:t>
      </w:r>
      <w:r>
        <w:t>Check "Add this field to existing custom report types that contain this entity".</w:t>
      </w:r>
    </w:p>
    <w:p>
      <w:pPr>
        <w:spacing w:after="40"/>
        <w:ind w:left="340" w:hanging="340"/>
      </w:pPr>
      <w:r>
        <w:rPr>
          <w:b/>
        </w:rPr>
        <w:t xml:space="preserve">5. </w:t>
      </w:r>
      <w:r>
        <w:t>For the "establish field-level security" page, click Next to accept the defaults. For the "add to page layouts" page, click Save &amp; New to accept the defaults.</w:t>
      </w:r>
    </w:p>
    <w:p>
      <w:pPr>
        <w:spacing w:before="160" w:after="40"/>
      </w:pPr>
      <w:r>
        <w:rPr>
          <w:b/>
          <w:sz w:val="24"/>
        </w:rPr>
        <w:t>Field 8: Disruption Cleared Date/Time (Date/Time)</w:t>
      </w:r>
    </w:p>
    <w:p>
      <w:pPr>
        <w:spacing w:after="40"/>
        <w:ind w:left="340" w:hanging="340"/>
      </w:pPr>
      <w:r>
        <w:rPr>
          <w:b/>
        </w:rPr>
        <w:t xml:space="preserve">1. </w:t>
      </w:r>
      <w:r>
        <w:t>Select Date/Time. Click Next.</w:t>
      </w:r>
    </w:p>
    <w:p>
      <w:pPr>
        <w:spacing w:after="40"/>
        <w:ind w:left="340" w:hanging="340"/>
      </w:pPr>
      <w:r>
        <w:rPr>
          <w:b/>
        </w:rPr>
        <w:t xml:space="preserve">2. </w:t>
      </w:r>
      <w:r>
        <w:t>Field Label: Disruption Cleared Date/Time.</w:t>
      </w:r>
    </w:p>
    <w:p>
      <w:pPr>
        <w:spacing w:after="40"/>
        <w:ind w:left="340" w:hanging="340"/>
      </w:pPr>
      <w:r>
        <w:rPr>
          <w:b/>
        </w:rPr>
        <w:t xml:space="preserve">3. </w:t>
      </w:r>
      <w:r>
        <w:t>Description: When the disruption was fully cleared (operations time of all-clear). Used with Disruption Start Date/Time to measure operational responsiveness.</w:t>
      </w:r>
    </w:p>
    <w:p>
      <w:pPr>
        <w:spacing w:after="40"/>
        <w:ind w:left="340" w:hanging="340"/>
      </w:pPr>
      <w:r>
        <w:rPr>
          <w:b/>
        </w:rPr>
        <w:t xml:space="preserve">4. </w:t>
      </w:r>
      <w:r>
        <w:t>Check "Add this field to existing custom report types that contain this entity".</w:t>
      </w:r>
    </w:p>
    <w:p>
      <w:pPr>
        <w:spacing w:after="40"/>
        <w:ind w:left="340" w:hanging="340"/>
      </w:pPr>
      <w:r>
        <w:rPr>
          <w:b/>
        </w:rPr>
        <w:t xml:space="preserve">5. </w:t>
      </w:r>
      <w:r>
        <w:t>For the "establish field-level security" page, click Next to accept the defaults. For the "add to page layouts" page, click Save &amp; New to accept the defaults.</w:t>
      </w:r>
    </w:p>
    <w:p>
      <w:pPr>
        <w:spacing w:before="160" w:after="40"/>
      </w:pPr>
      <w:r>
        <w:rPr>
          <w:b/>
          <w:sz w:val="24"/>
        </w:rPr>
        <w:t>Field 9: Duration (Minutes) (Formula)</w:t>
      </w:r>
    </w:p>
    <w:p>
      <w:r>
        <w:t>A calculated field. When both timestamps are populated, Duration shows the number of minutes between them. The next lab's Validation Rule and the Average Duration by Agency report both depend on this field.</w:t>
      </w:r>
    </w:p>
    <w:p>
      <w:pPr>
        <w:spacing w:after="40"/>
        <w:ind w:left="340" w:hanging="340"/>
      </w:pPr>
      <w:r>
        <w:rPr>
          <w:b/>
        </w:rPr>
        <w:t xml:space="preserve">1. </w:t>
      </w:r>
      <w:r>
        <w:t>Select Formula. Click Next.</w:t>
      </w:r>
    </w:p>
    <w:p>
      <w:pPr>
        <w:spacing w:after="40"/>
        <w:ind w:left="340" w:hanging="340"/>
      </w:pPr>
      <w:r>
        <w:rPr>
          <w:b/>
        </w:rPr>
        <w:t xml:space="preserve">2. </w:t>
      </w:r>
      <w:r>
        <w:t>Field Label: Duration (Minutes).</w:t>
      </w:r>
    </w:p>
    <w:p>
      <w:pPr>
        <w:spacing w:after="40"/>
        <w:ind w:left="340" w:hanging="340"/>
      </w:pPr>
      <w:r>
        <w:rPr>
          <w:b/>
        </w:rPr>
        <w:t xml:space="preserve">3. </w:t>
      </w:r>
      <w:r>
        <w:t>Formula Return Type: Number. Decimal Places: 0. Click Next.</w:t>
      </w:r>
    </w:p>
    <w:p>
      <w:pPr>
        <w:spacing w:after="40"/>
        <w:ind w:left="340" w:hanging="340"/>
      </w:pPr>
      <w:r>
        <w:rPr>
          <w:b/>
        </w:rPr>
        <w:t xml:space="preserve">4. </w:t>
      </w:r>
      <w:r>
        <w:t>For the formula, paste the following:</w:t>
      </w:r>
    </w:p>
    <w:p>
      <w:pPr>
        <w:spacing w:after="40"/>
        <w:ind w:left="680" w:hanging="227"/>
      </w:pPr>
      <w:r>
        <w:t xml:space="preserve">• </w:t>
      </w:r>
      <w:r>
        <w:t>IF(NOT(ISBLANK(Disruption_Cleared_Date_Time__c)) &amp;&amp; NOT(ISBLANK(Disruption_Start_Date_Time__c)), (Disruption_Cleared_Date_Time__c - Disruption_Start_Date_Time__c) * 24 * 60, NULL)</w:t>
      </w:r>
    </w:p>
    <w:p>
      <w:pPr>
        <w:spacing w:after="40"/>
        <w:ind w:left="340" w:hanging="340"/>
      </w:pPr>
      <w:r>
        <w:rPr>
          <w:b/>
        </w:rPr>
        <w:t xml:space="preserve">5. </w:t>
      </w:r>
      <w:r>
        <w:t>Blank Field Handling: Treat blank fields as blanks.</w:t>
      </w:r>
    </w:p>
    <w:p>
      <w:pPr>
        <w:spacing w:after="40"/>
        <w:ind w:left="340" w:hanging="340"/>
      </w:pPr>
      <w:r>
        <w:rPr>
          <w:b/>
        </w:rPr>
        <w:t xml:space="preserve">6. </w:t>
      </w:r>
      <w:r>
        <w:t>For the "establish field-level security" page, click Next to accept the defaults. For the "add to page layouts" page, click Save &amp; New to accept the defaults.</w:t>
      </w:r>
    </w:p>
    <w:p>
      <w:pPr>
        <w:spacing w:before="160" w:after="40"/>
      </w:pPr>
      <w:r>
        <w:rPr>
          <w:b/>
          <w:sz w:val="24"/>
        </w:rPr>
        <w:t>Field 10: Publish Status (Picklist)</w:t>
      </w:r>
    </w:p>
    <w:p>
      <w:r>
        <w:t>The Publish Status field tracks the Rider-Facing Message approval state. We will build an Approval Process in the next lab that transitions this field through its values. Default is Draft; the Approval Process moves it through Pending Approval, Approved, or Rejected.</w:t>
      </w:r>
    </w:p>
    <w:p>
      <w:pPr>
        <w:spacing w:after="40"/>
        <w:ind w:left="340" w:hanging="340"/>
      </w:pPr>
      <w:r>
        <w:rPr>
          <w:b/>
        </w:rPr>
        <w:t xml:space="preserve">1. </w:t>
      </w:r>
      <w:r>
        <w:t>Select Picklist. Click Next.</w:t>
      </w:r>
    </w:p>
    <w:p>
      <w:pPr>
        <w:spacing w:after="40"/>
        <w:ind w:left="340" w:hanging="340"/>
      </w:pPr>
      <w:r>
        <w:rPr>
          <w:b/>
        </w:rPr>
        <w:t xml:space="preserve">2. </w:t>
      </w:r>
      <w:r>
        <w:t>Field Label: Publish Status.</w:t>
      </w:r>
    </w:p>
    <w:p>
      <w:pPr>
        <w:spacing w:after="40"/>
        <w:ind w:left="340" w:hanging="340"/>
      </w:pPr>
      <w:r>
        <w:rPr>
          <w:b/>
        </w:rPr>
        <w:t xml:space="preserve">3. </w:t>
      </w:r>
      <w:r>
        <w:t>Select the radio button for "Enter values, with each value separated by a new line".</w:t>
      </w:r>
    </w:p>
    <w:p>
      <w:pPr>
        <w:spacing w:after="40"/>
        <w:ind w:left="340" w:hanging="340"/>
      </w:pPr>
      <w:r>
        <w:rPr>
          <w:b/>
        </w:rPr>
        <w:t xml:space="preserve">4. </w:t>
      </w:r>
      <w:r>
        <w:t>In the values box, enter one per line: Draft, Pending Approval, Approved, Rejected.</w:t>
      </w:r>
    </w:p>
    <w:p>
      <w:pPr>
        <w:spacing w:after="40"/>
        <w:ind w:left="340" w:hanging="340"/>
      </w:pPr>
      <w:r>
        <w:rPr>
          <w:b/>
        </w:rPr>
        <w:t xml:space="preserve">5. </w:t>
      </w:r>
      <w:r>
        <w:t>Check the box "Use first value as default value".</w:t>
      </w:r>
    </w:p>
    <w:p>
      <w:pPr>
        <w:spacing w:after="40"/>
        <w:ind w:left="340" w:hanging="340"/>
      </w:pPr>
      <w:r>
        <w:rPr>
          <w:b/>
        </w:rPr>
        <w:t xml:space="preserve">6. </w:t>
      </w:r>
      <w:r>
        <w:t>Un-check the box "Restrict picklist to the values defined in the value set".</w:t>
      </w:r>
    </w:p>
    <w:p>
      <w:pPr>
        <w:spacing w:after="40"/>
        <w:ind w:left="340" w:hanging="340"/>
      </w:pPr>
      <w:r>
        <w:rPr>
          <w:b/>
        </w:rPr>
        <w:t xml:space="preserve">7. </w:t>
      </w:r>
      <w:r>
        <w:t>Check the box "Add this field to existing custom report types that contain this entity".</w:t>
      </w:r>
    </w:p>
    <w:p>
      <w:pPr>
        <w:spacing w:after="40"/>
        <w:ind w:left="340" w:hanging="340"/>
      </w:pPr>
      <w:r>
        <w:rPr>
          <w:b/>
        </w:rPr>
        <w:t xml:space="preserve">8. </w:t>
      </w:r>
      <w:r>
        <w:t>For the "establish field-level security" page, click Next to accept the defaults. For the "add to page layouts" page, click Save to accept the defaults (this is the last field).</w:t>
      </w:r>
    </w:p>
    <w:p>
      <w:pPr>
        <w:spacing w:before="80" w:after="80"/>
        <w:ind w:left="227"/>
      </w:pPr>
      <w:r>
        <w:rPr>
          <w:b/>
          <w:color w:val="5C3F92"/>
        </w:rPr>
        <w:t xml:space="preserve">Verified? Great job!: </w:t>
      </w:r>
      <w:r>
        <w:t>Service Disruption now has 10 custom fields in addition to the auto-number Service Disruption Number: Status, Severity, Headline, Description, Rider-Facing Message, Affected Line, Disruption Start Date/Time, Disruption Cleared Date/Time, Duration (Minutes), and Publish Status. Fields 7 through 9 set up the operational responsiveness measurement; Field 10 sets up the approval workflow in the next lab.</w:t>
      </w:r>
    </w:p>
    <w:p>
      <w:pPr>
        <w:spacing w:before="160" w:after="40"/>
      </w:pPr>
      <w:r>
        <w:rPr>
          <w:b/>
          <w:sz w:val="24"/>
        </w:rPr>
        <w:t>3.2 - Add the four agency Record Types</w:t>
      </w:r>
    </w:p>
    <w:p>
      <w:r>
        <w:t>Record Types will let us model agency-specific disruptions (NYCT, LIRR, MNR, B&amp;T), each with its own layout and defaults in future iterations. This mirrors the Case Record Type pattern from Lab 1. One Service Disruption object; four agency views.</w:t>
      </w:r>
    </w:p>
    <w:p>
      <w:pPr>
        <w:spacing w:after="40"/>
        <w:ind w:left="340" w:hanging="340"/>
      </w:pPr>
      <w:r>
        <w:rPr>
          <w:b/>
        </w:rPr>
        <w:t xml:space="preserve">1. </w:t>
      </w:r>
      <w:r>
        <w:t>From Setup, Quick Find: Object Manager, click Object Manager, then click Service Disruption.</w:t>
      </w:r>
    </w:p>
    <w:p>
      <w:pPr>
        <w:spacing w:after="40"/>
        <w:ind w:left="340" w:hanging="340"/>
      </w:pPr>
      <w:r>
        <w:rPr>
          <w:b/>
        </w:rPr>
        <w:t xml:space="preserve">2. </w:t>
      </w:r>
      <w:r>
        <w:t>Click Record Types in the left sidebar then click New.</w:t>
      </w:r>
    </w:p>
    <w:p>
      <w:r>
        <w:t>Record Type 1 (NYCT):</w:t>
      </w:r>
    </w:p>
    <w:p>
      <w:pPr>
        <w:spacing w:after="40"/>
        <w:ind w:left="340" w:hanging="340"/>
      </w:pPr>
      <w:r>
        <w:rPr>
          <w:b/>
        </w:rPr>
        <w:t xml:space="preserve">3. </w:t>
      </w:r>
      <w:r>
        <w:t>Record Type Label: NYCT.</w:t>
      </w:r>
    </w:p>
    <w:p>
      <w:pPr>
        <w:spacing w:after="40"/>
        <w:ind w:left="340" w:hanging="340"/>
      </w:pPr>
      <w:r>
        <w:rPr>
          <w:b/>
        </w:rPr>
        <w:t xml:space="preserve">4. </w:t>
      </w:r>
      <w:r>
        <w:t>Record Type Name: NYCT (auto-fills).</w:t>
      </w:r>
    </w:p>
    <w:p>
      <w:pPr>
        <w:spacing w:after="40"/>
        <w:ind w:left="340" w:hanging="340"/>
      </w:pPr>
      <w:r>
        <w:rPr>
          <w:b/>
        </w:rPr>
        <w:t xml:space="preserve">5. </w:t>
      </w:r>
      <w:r>
        <w:t>Description: New York City Transit disruptions (subway and bus).</w:t>
      </w:r>
    </w:p>
    <w:p>
      <w:pPr>
        <w:spacing w:after="40"/>
        <w:ind w:left="340" w:hanging="340"/>
      </w:pPr>
      <w:r>
        <w:rPr>
          <w:b/>
        </w:rPr>
        <w:t xml:space="preserve">6. </w:t>
      </w:r>
      <w:r>
        <w:t>Check the "Active" checkbox.</w:t>
      </w:r>
    </w:p>
    <w:p>
      <w:pPr>
        <w:spacing w:after="40"/>
        <w:ind w:left="340" w:hanging="340"/>
      </w:pPr>
      <w:r>
        <w:rPr>
          <w:b/>
        </w:rPr>
        <w:t xml:space="preserve">7. </w:t>
      </w:r>
      <w:r>
        <w:t>For Make Available, keep it checked. We want to make sure the "System Administrator" profile has access to this Record Type. Scroll down and verify the checkbox on the line for System Administrator is checked.</w:t>
      </w:r>
    </w:p>
    <w:p>
      <w:pPr>
        <w:spacing w:after="40"/>
        <w:ind w:left="340" w:hanging="340"/>
      </w:pPr>
      <w:r>
        <w:rPr>
          <w:b/>
        </w:rPr>
        <w:t xml:space="preserve">8. </w:t>
      </w:r>
      <w:r>
        <w:t>Click Next.</w:t>
      </w:r>
    </w:p>
    <w:p>
      <w:pPr>
        <w:spacing w:after="40"/>
        <w:ind w:left="340" w:hanging="340"/>
      </w:pPr>
      <w:r>
        <w:rPr>
          <w:b/>
        </w:rPr>
        <w:t xml:space="preserve">9. </w:t>
      </w:r>
      <w:r>
        <w:t>For Apply one layout to all profiles, keep "Service Disruption Layout" selected. Click Save &amp; New.</w:t>
      </w:r>
    </w:p>
    <w:p>
      <w:r>
        <w:t>Record Type 2 (LIRR):</w:t>
      </w:r>
    </w:p>
    <w:p>
      <w:pPr>
        <w:spacing w:after="40"/>
        <w:ind w:left="340" w:hanging="340"/>
      </w:pPr>
      <w:r>
        <w:rPr>
          <w:b/>
        </w:rPr>
        <w:t xml:space="preserve">10. </w:t>
      </w:r>
      <w:r>
        <w:t>Record Type Label: LIRR. Record Type Name: LIRR. Description: Long Island Rail Road disruptions. Check Active. Scroll down and check the box on the line for System Administrator. Click Next. Click Save &amp; New.</w:t>
      </w:r>
    </w:p>
    <w:p>
      <w:r>
        <w:t>Record Type 3 (MNR):</w:t>
      </w:r>
    </w:p>
    <w:p>
      <w:pPr>
        <w:spacing w:after="40"/>
        <w:ind w:left="340" w:hanging="340"/>
      </w:pPr>
      <w:r>
        <w:rPr>
          <w:b/>
        </w:rPr>
        <w:t xml:space="preserve">11. </w:t>
      </w:r>
      <w:r>
        <w:t>Record Type Label: MNR. Record Type Name: MNR. Description: Metro-North Railroad disruptions. Check Active. Scroll down and check the box on the line for System Administrator. Click Next. Click Save &amp; New.</w:t>
      </w:r>
    </w:p>
    <w:p>
      <w:r>
        <w:t>Record Type 4 (B&amp;T):</w:t>
      </w:r>
    </w:p>
    <w:p>
      <w:pPr>
        <w:spacing w:after="40"/>
        <w:ind w:left="340" w:hanging="340"/>
      </w:pPr>
      <w:r>
        <w:rPr>
          <w:b/>
        </w:rPr>
        <w:t xml:space="preserve">12. </w:t>
      </w:r>
      <w:r>
        <w:t>Record Type Label: B&amp;T. Record Type Name: BandT (API names can't contain ampersands; the Name field will auto-fill to a sanitized version. If the auto-fill shows B_T or similar, correct it to BandT manually.)</w:t>
      </w:r>
    </w:p>
    <w:p>
      <w:pPr>
        <w:spacing w:after="40"/>
        <w:ind w:left="340" w:hanging="340"/>
      </w:pPr>
      <w:r>
        <w:rPr>
          <w:b/>
        </w:rPr>
        <w:t xml:space="preserve">13. </w:t>
      </w:r>
      <w:r>
        <w:t>Description: MTA Bridges and Tunnels disruptions. Check Active. Scroll down and check the box on the line for System Administrator. Click Next. Click Save (not Save &amp; New, this is the last Record Type).</w:t>
      </w:r>
    </w:p>
    <w:p>
      <w:pPr>
        <w:spacing w:before="80" w:after="80"/>
        <w:ind w:left="227"/>
      </w:pPr>
      <w:r>
        <w:rPr>
          <w:b/>
          <w:color w:val="B45F06"/>
        </w:rPr>
        <w:t xml:space="preserve">Watch out: </w:t>
      </w:r>
      <w:r>
        <w:t>The B&amp;T Record Type Name may render as B_T when the Label is B&amp;T. If so, manually change the Name to BandT before saving so the API name is consistent with Lab 1's Case Record Type.</w:t>
      </w:r>
    </w:p>
    <w:p>
      <w:pPr>
        <w:spacing w:before="80" w:after="80"/>
        <w:ind w:left="227"/>
      </w:pPr>
      <w:r>
        <w:rPr>
          <w:b/>
          <w:color w:val="5C3F92"/>
        </w:rPr>
        <w:t xml:space="preserve">Verified? Great job!: </w:t>
      </w:r>
      <w:r>
        <w:t>Service Disruption has four Active Record Types (NYCT, LIRR, MNR, B&amp;T), mirroring the Case Record Type pattern from Lab 1.</w:t>
      </w:r>
    </w:p>
    <w:p>
      <w:pPr>
        <w:spacing w:before="280" w:after="80"/>
      </w:pPr>
      <w:r>
        <w:rPr>
          <w:b/>
          <w:color w:val="1F4E79"/>
          <w:sz w:val="28"/>
        </w:rPr>
        <w:t>Part 4 - Add a Case lookup to Service Disruption (8 min)</w:t>
      </w:r>
    </w:p>
    <w:p>
      <w:r>
        <w:t>One disruption can spawn many Cases. We add a Service Disruption lookup field on Case so each Case can optionally reference its parent disruption.</w:t>
      </w:r>
    </w:p>
    <w:p>
      <w:pPr>
        <w:spacing w:before="160" w:after="40"/>
      </w:pPr>
      <w:r>
        <w:rPr>
          <w:b/>
          <w:sz w:val="24"/>
        </w:rPr>
        <w:t>4.1 - Create the lookup field on Case</w:t>
      </w:r>
    </w:p>
    <w:p>
      <w:pPr>
        <w:spacing w:after="40"/>
        <w:ind w:left="340" w:hanging="340"/>
      </w:pPr>
      <w:r>
        <w:rPr>
          <w:b/>
        </w:rPr>
        <w:t xml:space="preserve">1. </w:t>
      </w:r>
      <w:r>
        <w:t>From Setup, Quick Find: Object Manager then click Object Manager, then click Case.</w:t>
      </w:r>
    </w:p>
    <w:p>
      <w:pPr>
        <w:spacing w:after="40"/>
        <w:ind w:left="340" w:hanging="340"/>
      </w:pPr>
      <w:r>
        <w:rPr>
          <w:b/>
        </w:rPr>
        <w:t xml:space="preserve">2. </w:t>
      </w:r>
      <w:r>
        <w:t>Click Fields &amp; Relationships then click New.</w:t>
      </w:r>
    </w:p>
    <w:p>
      <w:pPr>
        <w:spacing w:after="40"/>
        <w:ind w:left="340" w:hanging="340"/>
      </w:pPr>
      <w:r>
        <w:rPr>
          <w:b/>
        </w:rPr>
        <w:t xml:space="preserve">3. </w:t>
      </w:r>
      <w:r>
        <w:t>Choose Lookup Relationship then Next.</w:t>
      </w:r>
    </w:p>
    <w:p>
      <w:pPr>
        <w:spacing w:after="40"/>
        <w:ind w:left="340" w:hanging="340"/>
      </w:pPr>
      <w:r>
        <w:rPr>
          <w:b/>
        </w:rPr>
        <w:t xml:space="preserve">4. </w:t>
      </w:r>
      <w:r>
        <w:t>Related To: Service Disruption. Click Next.</w:t>
      </w:r>
    </w:p>
    <w:p>
      <w:pPr>
        <w:spacing w:after="40"/>
        <w:ind w:left="340" w:hanging="340"/>
      </w:pPr>
      <w:r>
        <w:rPr>
          <w:b/>
        </w:rPr>
        <w:t xml:space="preserve">5. </w:t>
      </w:r>
      <w:r>
        <w:t>Field Label: Service Disruption.</w:t>
      </w:r>
    </w:p>
    <w:p>
      <w:pPr>
        <w:spacing w:after="40"/>
        <w:ind w:left="340" w:hanging="340"/>
      </w:pPr>
      <w:r>
        <w:rPr>
          <w:b/>
        </w:rPr>
        <w:t xml:space="preserve">6. </w:t>
      </w:r>
      <w:r>
        <w:t>Field Name: Service_Disruption (auto-fills). API Name becomes Service_Disruption__c.</w:t>
      </w:r>
    </w:p>
    <w:p>
      <w:pPr>
        <w:spacing w:after="40"/>
        <w:ind w:left="340" w:hanging="340"/>
      </w:pPr>
      <w:r>
        <w:rPr>
          <w:b/>
        </w:rPr>
        <w:t xml:space="preserve">7. </w:t>
      </w:r>
      <w:r>
        <w:t>Description: The service disruption this Case is a result of.</w:t>
      </w:r>
    </w:p>
    <w:p>
      <w:pPr>
        <w:spacing w:after="40"/>
        <w:ind w:left="340" w:hanging="340"/>
      </w:pPr>
      <w:r>
        <w:rPr>
          <w:b/>
        </w:rPr>
        <w:t xml:space="preserve">8. </w:t>
      </w:r>
      <w:r>
        <w:t>Click Next (Field-Level Security, keep defaults).</w:t>
      </w:r>
    </w:p>
    <w:p>
      <w:pPr>
        <w:spacing w:after="40"/>
        <w:ind w:left="340" w:hanging="340"/>
      </w:pPr>
      <w:r>
        <w:rPr>
          <w:b/>
        </w:rPr>
        <w:t xml:space="preserve">9. </w:t>
      </w:r>
      <w:r>
        <w:t>Click Next (Dynamic Forms-enabled record page step). On this screen you can add the Service Disruption field to the Dynamic Forms canvas. Confirm the Case Record Page is checked so the field is added automatically. Click Next.</w:t>
      </w:r>
    </w:p>
    <w:p>
      <w:pPr>
        <w:spacing w:after="40"/>
        <w:ind w:left="340" w:hanging="340"/>
      </w:pPr>
      <w:r>
        <w:rPr>
          <w:b/>
        </w:rPr>
        <w:t xml:space="preserve">10. </w:t>
      </w:r>
      <w:r>
        <w:t>Click Next (Page Layouts, keep default).</w:t>
      </w:r>
    </w:p>
    <w:p>
      <w:pPr>
        <w:spacing w:after="40"/>
        <w:ind w:left="340" w:hanging="340"/>
      </w:pPr>
      <w:r>
        <w:rPr>
          <w:b/>
        </w:rPr>
        <w:t xml:space="preserve">11. </w:t>
      </w:r>
      <w:r>
        <w:t>On the Related List step, for the Related List Label, enter "Rider Cases". Click Next.</w:t>
      </w:r>
    </w:p>
    <w:p>
      <w:pPr>
        <w:spacing w:after="40"/>
        <w:ind w:left="340" w:hanging="340"/>
      </w:pPr>
      <w:r>
        <w:rPr>
          <w:b/>
        </w:rPr>
        <w:t xml:space="preserve">12. </w:t>
      </w:r>
      <w:r>
        <w:t>Click Save.</w:t>
      </w:r>
    </w:p>
    <w:p>
      <w:pPr>
        <w:spacing w:before="80" w:after="80"/>
        <w:ind w:left="227"/>
      </w:pPr>
      <w:r>
        <w:rPr>
          <w:b/>
          <w:color w:val="5C3F92"/>
        </w:rPr>
        <w:t xml:space="preserve">Verified? Great job!: </w:t>
      </w:r>
      <w:r>
        <w:t>The Case object now has a Service Disruption lookup field, and you can now display all of the Cases on the Service Disruption record they are related to.</w:t>
      </w:r>
    </w:p>
    <w:p>
      <w:pPr>
        <w:spacing w:before="280" w:after="80"/>
      </w:pPr>
      <w:r>
        <w:rPr>
          <w:b/>
          <w:color w:val="1F4E79"/>
          <w:sz w:val="28"/>
        </w:rPr>
        <w:t>Part 5 - Configure the Service Disruption Layout and Lightning record page (12 min)</w:t>
      </w:r>
    </w:p>
    <w:p>
      <w:r>
        <w:t>Before creating any Service Disruption records, trim and organize the classic Service Disruption Layout so each record opens with a focused view, then confirm the Lightning record page matches.</w:t>
      </w:r>
    </w:p>
    <w:p>
      <w:pPr>
        <w:spacing w:before="160" w:after="40"/>
      </w:pPr>
      <w:r>
        <w:rPr>
          <w:b/>
          <w:sz w:val="24"/>
        </w:rPr>
        <w:t>5.1 - Open the Service Disruption Layout</w:t>
      </w:r>
    </w:p>
    <w:p>
      <w:pPr>
        <w:spacing w:after="40"/>
        <w:ind w:left="340" w:hanging="340"/>
      </w:pPr>
      <w:r>
        <w:rPr>
          <w:b/>
        </w:rPr>
        <w:t xml:space="preserve">1. </w:t>
      </w:r>
      <w:r>
        <w:t>From Setup, Quick Find: Object Manager, click Object Manager, then click Service Disruption.</w:t>
      </w:r>
    </w:p>
    <w:p>
      <w:pPr>
        <w:spacing w:after="40"/>
        <w:ind w:left="340" w:hanging="340"/>
      </w:pPr>
      <w:r>
        <w:rPr>
          <w:b/>
        </w:rPr>
        <w:t xml:space="preserve">2. </w:t>
      </w:r>
      <w:r>
        <w:t>Click Page Layouts in the left sidebar.</w:t>
      </w:r>
    </w:p>
    <w:p>
      <w:pPr>
        <w:spacing w:after="40"/>
        <w:ind w:left="340" w:hanging="340"/>
      </w:pPr>
      <w:r>
        <w:rPr>
          <w:b/>
        </w:rPr>
        <w:t xml:space="preserve">3. </w:t>
      </w:r>
      <w:r>
        <w:t>Click the layout named Service Disruption Layout.</w:t>
      </w:r>
    </w:p>
    <w:p>
      <w:pPr>
        <w:spacing w:before="160" w:after="40"/>
      </w:pPr>
      <w:r>
        <w:rPr>
          <w:b/>
          <w:sz w:val="24"/>
        </w:rPr>
        <w:t>5.2 - Organize the layout into clear sections</w:t>
      </w:r>
    </w:p>
    <w:p>
      <w:pPr>
        <w:spacing w:after="40"/>
        <w:ind w:left="340" w:hanging="340"/>
      </w:pPr>
      <w:r>
        <w:rPr>
          <w:b/>
        </w:rPr>
        <w:t xml:space="preserve">1. </w:t>
      </w:r>
      <w:r>
        <w:t>Rename the default section (usually Information) by hovering it and clicking the wrench icon. Set Section Name: Information. Keep 2-Column layout. Click OK.</w:t>
      </w:r>
    </w:p>
    <w:p>
      <w:pPr>
        <w:spacing w:after="40"/>
        <w:ind w:left="340" w:hanging="340"/>
      </w:pPr>
      <w:r>
        <w:rPr>
          <w:b/>
        </w:rPr>
        <w:t xml:space="preserve">2. </w:t>
      </w:r>
      <w:r>
        <w:t>Drag a new Section onto the canvas below the Information section. Section Name: Communication. Layout: 1-Column. Click OK.</w:t>
      </w:r>
    </w:p>
    <w:p>
      <w:pPr>
        <w:spacing w:after="40"/>
        <w:ind w:left="340" w:hanging="340"/>
      </w:pPr>
      <w:r>
        <w:rPr>
          <w:b/>
        </w:rPr>
        <w:t xml:space="preserve">3. </w:t>
      </w:r>
      <w:r>
        <w:t>Drag another new Section below Communication. Section Name: Timing. Layout: 2-Column. Click OK.</w:t>
      </w:r>
    </w:p>
    <w:p>
      <w:pPr>
        <w:spacing w:after="40"/>
        <w:ind w:left="340" w:hanging="340"/>
      </w:pPr>
      <w:r>
        <w:rPr>
          <w:b/>
        </w:rPr>
        <w:t xml:space="preserve">4. </w:t>
      </w:r>
      <w:r>
        <w:t>Drag another new Section below Timing. Section Name: System Information. Layout: 2-Column. Click OK.</w:t>
      </w:r>
    </w:p>
    <w:p>
      <w:pPr>
        <w:spacing w:after="40"/>
        <w:ind w:left="340" w:hanging="340"/>
      </w:pPr>
      <w:r>
        <w:rPr>
          <w:b/>
        </w:rPr>
        <w:t xml:space="preserve">5. </w:t>
      </w:r>
      <w:r>
        <w:t>Arrange the fields across sections. From the palette (or from the current canvas positions), drag each field into its target section in this order:</w:t>
      </w:r>
    </w:p>
    <w:p>
      <w:pPr>
        <w:spacing w:after="40"/>
        <w:ind w:left="680" w:hanging="227"/>
      </w:pPr>
      <w:r>
        <w:t xml:space="preserve">• </w:t>
      </w:r>
      <w:r>
        <w:t>Information section: Service Disruption Number, Record Type, Owner, Status, Severity, Affected Line, Headline.</w:t>
      </w:r>
    </w:p>
    <w:p>
      <w:pPr>
        <w:spacing w:after="40"/>
        <w:ind w:left="680" w:hanging="227"/>
      </w:pPr>
      <w:r>
        <w:t xml:space="preserve">• </w:t>
      </w:r>
      <w:r>
        <w:t>Communication section: Description, Rider-Facing Message, Publish Status.</w:t>
      </w:r>
    </w:p>
    <w:p>
      <w:pPr>
        <w:spacing w:after="40"/>
        <w:ind w:left="680" w:hanging="227"/>
      </w:pPr>
      <w:r>
        <w:t xml:space="preserve">• </w:t>
      </w:r>
      <w:r>
        <w:t>Timing section (add this as a new section, 2-Column, below Communication): Disruption Start Date/Time, Disruption Cleared Date/Time, Duration (Minutes).</w:t>
      </w:r>
    </w:p>
    <w:p>
      <w:pPr>
        <w:spacing w:after="40"/>
        <w:ind w:left="680" w:hanging="227"/>
      </w:pPr>
      <w:r>
        <w:t xml:space="preserve">• </w:t>
      </w:r>
      <w:r>
        <w:t>System Information section: Created By, Last Modified By.</w:t>
      </w:r>
    </w:p>
    <w:p>
      <w:pPr>
        <w:spacing w:after="40"/>
        <w:ind w:left="340" w:hanging="340"/>
      </w:pPr>
      <w:r>
        <w:rPr>
          <w:b/>
        </w:rPr>
        <w:t xml:space="preserve">6. </w:t>
      </w:r>
      <w:r>
        <w:t>Click Save (top-left). If prompted to overwrite customizations, click Yes.</w:t>
      </w:r>
    </w:p>
    <w:p>
      <w:pPr>
        <w:spacing w:before="160" w:after="40"/>
      </w:pPr>
      <w:r>
        <w:rPr>
          <w:b/>
          <w:sz w:val="24"/>
        </w:rPr>
        <w:t>5.3 - Verify the Lightning record page reflects the layout</w:t>
      </w:r>
    </w:p>
    <w:p>
      <w:r>
        <w:t>The Service Disruption Lightning record page uses Dynamic Forms by default on newer Salesforce releases. If your org added fields directly from the classic layout, the Lightning page typically picks them up. We'll confirm this by viewing a sample.</w:t>
      </w:r>
    </w:p>
    <w:p>
      <w:pPr>
        <w:spacing w:after="40"/>
        <w:ind w:left="340" w:hanging="340"/>
      </w:pPr>
      <w:r>
        <w:rPr>
          <w:b/>
        </w:rPr>
        <w:t xml:space="preserve">1. </w:t>
      </w:r>
      <w:r>
        <w:t>App Launcher then Service Disruptions.</w:t>
      </w:r>
    </w:p>
    <w:p>
      <w:pPr>
        <w:spacing w:after="40"/>
        <w:ind w:left="340" w:hanging="340"/>
      </w:pPr>
      <w:r>
        <w:rPr>
          <w:b/>
        </w:rPr>
        <w:t xml:space="preserve">2. </w:t>
      </w:r>
      <w:r>
        <w:t>Click New to open the create record modal. The modal shows the Information section with Service Disruption Number (auto-populated at save), Record Type picker, Status, Severity, Affected Line, Headline fields.</w:t>
      </w:r>
    </w:p>
    <w:p>
      <w:pPr>
        <w:spacing w:after="40"/>
        <w:ind w:left="340" w:hanging="340"/>
      </w:pPr>
      <w:r>
        <w:rPr>
          <w:b/>
        </w:rPr>
        <w:t xml:space="preserve">3. </w:t>
      </w:r>
      <w:r>
        <w:t>Click Cancel for now. You will create the actual record in the next Part.</w:t>
      </w:r>
    </w:p>
    <w:p>
      <w:pPr>
        <w:spacing w:before="80" w:after="80"/>
        <w:ind w:left="227"/>
      </w:pPr>
      <w:r>
        <w:rPr>
          <w:b/>
          <w:color w:val="5C3F92"/>
        </w:rPr>
        <w:t xml:space="preserve">Verified? Great job!: </w:t>
      </w:r>
      <w:r>
        <w:t>The Service Disruption Layout is organized into Information, Communication, and System Information sections. The create record modal shows the fields in the order you set.</w:t>
      </w:r>
    </w:p>
    <w:p>
      <w:pPr>
        <w:spacing w:before="280" w:after="80"/>
      </w:pPr>
      <w:r>
        <w:rPr>
          <w:b/>
          <w:color w:val="1F4E79"/>
          <w:sz w:val="28"/>
        </w:rPr>
        <w:t>Part 6 - Create a Service Disruption and connect your Golden Case (10 min)</w:t>
      </w:r>
    </w:p>
    <w:p>
      <w:pPr>
        <w:spacing w:before="160" w:after="40"/>
      </w:pPr>
      <w:r>
        <w:rPr>
          <w:b/>
          <w:sz w:val="24"/>
        </w:rPr>
        <w:t>6.1 - Create a new Service Disruption</w:t>
      </w:r>
    </w:p>
    <w:p>
      <w:pPr>
        <w:spacing w:after="40"/>
        <w:ind w:left="340" w:hanging="340"/>
      </w:pPr>
      <w:r>
        <w:rPr>
          <w:b/>
        </w:rPr>
        <w:t xml:space="preserve">1. </w:t>
      </w:r>
      <w:r>
        <w:t>App Launcher then Service Disruptions then click New.</w:t>
      </w:r>
    </w:p>
    <w:p>
      <w:pPr>
        <w:spacing w:after="40"/>
        <w:ind w:left="340" w:hanging="340"/>
      </w:pPr>
      <w:r>
        <w:rPr>
          <w:b/>
        </w:rPr>
        <w:t xml:space="preserve">2. </w:t>
      </w:r>
      <w:r>
        <w:t>Record Type picker: pick NYCT then click Next.</w:t>
      </w:r>
    </w:p>
    <w:p>
      <w:pPr>
        <w:spacing w:after="40"/>
        <w:ind w:left="340" w:hanging="340"/>
      </w:pPr>
      <w:r>
        <w:rPr>
          <w:b/>
        </w:rPr>
        <w:t xml:space="preserve">3. </w:t>
      </w:r>
      <w:r>
        <w:t>Fill out the Service Disruption with these fields (populate in the order they appear on the form, top to bottom):</w:t>
      </w:r>
    </w:p>
    <w:p>
      <w:pPr>
        <w:spacing w:after="40"/>
        <w:ind w:left="680" w:hanging="227"/>
      </w:pPr>
      <w:r>
        <w:t xml:space="preserve">• </w:t>
      </w:r>
      <w:r>
        <w:t>Status: Declared (default)</w:t>
      </w:r>
    </w:p>
    <w:p>
      <w:pPr>
        <w:spacing w:after="40"/>
        <w:ind w:left="680" w:hanging="227"/>
      </w:pPr>
      <w:r>
        <w:t xml:space="preserve">• </w:t>
      </w:r>
      <w:r>
        <w:t>Severity: Moderate (if default is Advisory, change to Moderate)</w:t>
      </w:r>
    </w:p>
    <w:p>
      <w:pPr>
        <w:spacing w:after="40"/>
        <w:ind w:left="680" w:hanging="227"/>
      </w:pPr>
      <w:r>
        <w:t xml:space="preserve">• </w:t>
      </w:r>
      <w:r>
        <w:t>Affected Line: 7 Line</w:t>
      </w:r>
    </w:p>
    <w:p>
      <w:pPr>
        <w:spacing w:after="40"/>
        <w:ind w:left="680" w:hanging="227"/>
      </w:pPr>
      <w:r>
        <w:t xml:space="preserve">• </w:t>
      </w:r>
      <w:r>
        <w:t>Headline: Signal fault on 7 Line, Vernon Blvd</w:t>
      </w:r>
    </w:p>
    <w:p>
      <w:pPr>
        <w:spacing w:after="40"/>
        <w:ind w:left="680" w:hanging="227"/>
      </w:pPr>
      <w:r>
        <w:t xml:space="preserve">• </w:t>
      </w:r>
      <w:r>
        <w:t>Description: A signal fault at Vernon Blvd is causing delays on the 7 Line between Hunters Point Avenue and 33rd Street. Dispatch tech en route. ETA to clear: 90 minutes.</w:t>
      </w:r>
    </w:p>
    <w:p>
      <w:pPr>
        <w:spacing w:after="40"/>
        <w:ind w:left="680" w:hanging="227"/>
      </w:pPr>
      <w:r>
        <w:t xml:space="preserve">• </w:t>
      </w:r>
      <w:r>
        <w:t>Rider-Facing Message: leave empty. The next lab populates this via Prompt Builder.</w:t>
      </w:r>
    </w:p>
    <w:p>
      <w:pPr>
        <w:spacing w:after="40"/>
        <w:ind w:left="340" w:hanging="340"/>
      </w:pPr>
      <w:r>
        <w:rPr>
          <w:b/>
        </w:rPr>
        <w:t xml:space="preserve">4. </w:t>
      </w:r>
      <w:r>
        <w:t>Click Save.</w:t>
      </w:r>
    </w:p>
    <w:p>
      <w:pPr>
        <w:spacing w:before="160" w:after="40"/>
      </w:pPr>
      <w:r>
        <w:rPr>
          <w:b/>
          <w:sz w:val="24"/>
        </w:rPr>
        <w:t>6.2 - Link your Golden Case to the disruption</w:t>
      </w:r>
    </w:p>
    <w:p>
      <w:pPr>
        <w:spacing w:after="40"/>
        <w:ind w:left="340" w:hanging="340"/>
      </w:pPr>
      <w:r>
        <w:rPr>
          <w:b/>
        </w:rPr>
        <w:t xml:space="preserve">1. </w:t>
      </w:r>
      <w:r>
        <w:t>App Launcher then Cases then click your Golden Case record.</w:t>
      </w:r>
    </w:p>
    <w:p>
      <w:pPr>
        <w:spacing w:after="40"/>
        <w:ind w:left="340" w:hanging="340"/>
      </w:pPr>
      <w:r>
        <w:rPr>
          <w:b/>
        </w:rPr>
        <w:t xml:space="preserve">2. </w:t>
      </w:r>
      <w:r>
        <w:t>On the Case record page, locate the Service Disruption field (added to the Dynamic Forms canvas automatically when you created the lookup in Part 4.1). Click into it.</w:t>
      </w:r>
    </w:p>
    <w:p>
      <w:pPr>
        <w:spacing w:after="40"/>
        <w:ind w:left="340" w:hanging="340"/>
      </w:pPr>
      <w:r>
        <w:rPr>
          <w:b/>
        </w:rPr>
        <w:t xml:space="preserve">3. </w:t>
      </w:r>
      <w:r>
        <w:t>In the picker, type SD-00001 or search for your disruption. Select it.</w:t>
      </w:r>
    </w:p>
    <w:p>
      <w:pPr>
        <w:spacing w:after="40"/>
        <w:ind w:left="340" w:hanging="340"/>
      </w:pPr>
      <w:r>
        <w:rPr>
          <w:b/>
        </w:rPr>
        <w:t xml:space="preserve">4. </w:t>
      </w:r>
      <w:r>
        <w:t>Click Save.</w:t>
      </w:r>
    </w:p>
    <w:p>
      <w:pPr>
        <w:spacing w:before="160" w:after="40"/>
      </w:pPr>
      <w:r>
        <w:rPr>
          <w:b/>
          <w:sz w:val="24"/>
        </w:rPr>
        <w:t>6.3 - Navigate from the disruption back to its Cases</w:t>
      </w:r>
    </w:p>
    <w:p>
      <w:pPr>
        <w:spacing w:after="40"/>
        <w:ind w:left="340" w:hanging="340"/>
      </w:pPr>
      <w:r>
        <w:rPr>
          <w:b/>
        </w:rPr>
        <w:t xml:space="preserve">1. </w:t>
      </w:r>
      <w:r>
        <w:t>Click the hyperlinked Service Disruption value on your Golden Case. The disruption record opens.</w:t>
      </w:r>
    </w:p>
    <w:p>
      <w:pPr>
        <w:spacing w:after="40"/>
        <w:ind w:left="340" w:hanging="340"/>
      </w:pPr>
      <w:r>
        <w:rPr>
          <w:b/>
        </w:rPr>
        <w:t xml:space="preserve">2. </w:t>
      </w:r>
      <w:r>
        <w:t>Scroll to the Related tab (or wherever the Rider Cases related list appears). Your Golden Case shows up there.</w:t>
      </w:r>
    </w:p>
    <w:p>
      <w:pPr>
        <w:spacing w:before="80" w:after="80"/>
        <w:ind w:left="227"/>
      </w:pPr>
      <w:r>
        <w:rPr>
          <w:b/>
          <w:color w:val="5C3F92"/>
        </w:rPr>
        <w:t xml:space="preserve">Verified? Great job!: </w:t>
      </w:r>
      <w:r>
        <w:t>The Service Disruption-to-Case relationship is bidirectional. Each disruption shows its Rider Cases; each Case shows its parent Service Disruption. The data model now matches MTA's operational reality: one event, many rider manifestations.</w:t>
      </w:r>
    </w:p>
    <w:p>
      <w:pPr>
        <w:spacing w:before="280" w:after="80"/>
      </w:pPr>
      <w:r>
        <w:rPr>
          <w:b/>
          <w:color w:val="1F4E79"/>
          <w:sz w:val="28"/>
        </w:rPr>
        <w:t>Final verification (5 min)</w:t>
      </w:r>
    </w:p>
    <w:p>
      <w:pPr>
        <w:spacing w:before="160" w:after="40"/>
      </w:pPr>
      <w:r>
        <w:rPr>
          <w:b/>
          <w:sz w:val="24"/>
        </w:rPr>
        <w:t>Check 1 - Service Disruption object</w:t>
      </w:r>
    </w:p>
    <w:p>
      <w:pPr>
        <w:spacing w:after="40"/>
        <w:ind w:left="340" w:hanging="340"/>
      </w:pPr>
      <w:r>
        <w:rPr>
          <w:b/>
        </w:rPr>
        <w:t xml:space="preserve">1. </w:t>
      </w:r>
      <w:r>
        <w:t>App Launcher then Service Disruptions. Your SD-00001 record exists with Headline, Status, Severity, Affected Line populated.</w:t>
      </w:r>
    </w:p>
    <w:p>
      <w:pPr>
        <w:spacing w:before="160" w:after="40"/>
      </w:pPr>
      <w:r>
        <w:rPr>
          <w:b/>
          <w:sz w:val="24"/>
        </w:rPr>
        <w:t>Check 2 - Record Types</w:t>
      </w:r>
    </w:p>
    <w:p>
      <w:pPr>
        <w:spacing w:after="40"/>
        <w:ind w:left="340" w:hanging="340"/>
      </w:pPr>
      <w:r>
        <w:rPr>
          <w:b/>
        </w:rPr>
        <w:t xml:space="preserve">1. </w:t>
      </w:r>
      <w:r>
        <w:t>Click New on the Service Disruptions list page. The Record Type picker shows four options: NYCT, LIRR, MNR, B&amp;T.</w:t>
      </w:r>
    </w:p>
    <w:p>
      <w:pPr>
        <w:spacing w:after="40"/>
        <w:ind w:left="340" w:hanging="340"/>
      </w:pPr>
      <w:r>
        <w:rPr>
          <w:b/>
        </w:rPr>
        <w:t xml:space="preserve">2. </w:t>
      </w:r>
      <w:r>
        <w:t>Cancel out without saving.</w:t>
      </w:r>
    </w:p>
    <w:p>
      <w:pPr>
        <w:spacing w:before="160" w:after="40"/>
      </w:pPr>
      <w:r>
        <w:rPr>
          <w:b/>
          <w:sz w:val="24"/>
        </w:rPr>
        <w:t>Check 3 - Case-to-Disruption link</w:t>
      </w:r>
    </w:p>
    <w:p>
      <w:pPr>
        <w:spacing w:after="40"/>
        <w:ind w:left="340" w:hanging="340"/>
      </w:pPr>
      <w:r>
        <w:rPr>
          <w:b/>
        </w:rPr>
        <w:t xml:space="preserve">1. </w:t>
      </w:r>
      <w:r>
        <w:t>Open your Golden Case record. The Service Disruption field shows SD-00001.</w:t>
      </w:r>
    </w:p>
    <w:p>
      <w:pPr>
        <w:spacing w:after="40"/>
        <w:ind w:left="340" w:hanging="340"/>
      </w:pPr>
      <w:r>
        <w:rPr>
          <w:b/>
        </w:rPr>
        <w:t xml:space="preserve">2. </w:t>
      </w:r>
      <w:r>
        <w:t>Click the SD-00001 hyperlink. The Rider Cases related list on the disruption shows your Golden Case.</w:t>
      </w:r>
    </w:p>
    <w:p>
      <w:pPr>
        <w:spacing w:before="80" w:after="80"/>
        <w:ind w:left="227"/>
      </w:pPr>
      <w:r>
        <w:rPr>
          <w:b/>
          <w:color w:val="5C3F92"/>
        </w:rPr>
        <w:t xml:space="preserve">Verified? Great job!: </w:t>
      </w:r>
      <w:r>
        <w:t>You've built the workshop's one deliberate custom object, defined 6 critical fields, added 4 agency Record Types, configured the layout, created a Case lookup to Service Disruption, and connected your Golden Case to its parent disruption. The custom object fits cleanly into the standard-object data model you built in Labs 1 through 4.</w:t>
      </w:r>
    </w:p>
    <w:p>
      <w:pPr>
        <w:spacing w:before="280" w:after="80"/>
      </w:pPr>
      <w:r>
        <w:rPr>
          <w:b/>
          <w:color w:val="1F4E79"/>
          <w:sz w:val="28"/>
        </w:rPr>
        <w:t>Common sticking points across Lab 5</w:t>
      </w:r>
    </w:p>
    <w:p>
      <w:pPr>
        <w:pStyle w:val="ListBullet"/>
        <w:spacing w:after="40"/>
      </w:pPr>
      <w:r>
        <w:t>Service Disruptions tab missing from the ServicePulse 360 app: in Part 2.3 the ServicePulse 360 checkbox may have been missed. Fix: Setup, Tabs, Service Disruption, Edit; add the tab to the ServicePulse 360 app.</w:t>
      </w:r>
    </w:p>
    <w:p>
      <w:pPr>
        <w:pStyle w:val="ListBullet"/>
        <w:spacing w:after="40"/>
      </w:pPr>
      <w:r>
        <w:t>Record Type picker doesn't appear when creating a Service Disruption: at least two Record Types must be Active AND the running user's profile must have access to them (Part 3.2 System Administrator checkbox).</w:t>
      </w:r>
    </w:p>
    <w:p>
      <w:pPr>
        <w:pStyle w:val="ListBullet"/>
        <w:spacing w:after="40"/>
      </w:pPr>
      <w:r>
        <w:t>Service Disruption field not visible on the Case record page: Part 4.1 includes the Dynamic Forms-enabled record page step. If missed, open the Case record page in Edit Page and drag Service Disruption onto the canvas from the Fields panel.</w:t>
      </w:r>
    </w:p>
    <w:p>
      <w:pPr>
        <w:pStyle w:val="ListBullet"/>
        <w:spacing w:after="40"/>
      </w:pPr>
      <w:r>
        <w:t>Rider Cases related list empty on the disruption: your Golden Case's Service Disruption lookup isn't populated. Return to the Case and set it.</w:t>
      </w:r>
    </w:p>
    <w:p>
      <w:pPr>
        <w:pStyle w:val="ListBullet"/>
        <w:spacing w:after="40"/>
      </w:pPr>
      <w:r>
        <w:t>B&amp;T Record Type Name shows as B_T instead of BandT: manually correct it to BandT when creating the Record Type to match the Case Record Type pattern from Lab 1.</w:t>
      </w:r>
    </w:p>
    <w:p>
      <w:pPr>
        <w:spacing w:before="280" w:after="80"/>
      </w:pPr>
      <w:r>
        <w:rPr>
          <w:b/>
          <w:color w:val="1F4E79"/>
          <w:sz w:val="28"/>
        </w:rPr>
        <w:t>What's next</w:t>
      </w:r>
    </w:p>
    <w:p>
      <w:r>
        <w:t>The subsequent hands-on lab wires Agentforce into Service Disruption. You'll build an Agent Action that reads the active Service Disruptions for a given agency, then build a Prompt Template that generates rider-facing message text from the disruption's Headline and Description. The Rider-Facing Message field you left empty in Part 6.1 becomes the Prompt Template's output destination. The Executive Scenario Simulation that closes the workshop ties the full chain together: a disruption is declared, Cases roll in, a Work Order dispatches, Agentforce drafts the public message, the dashboard reflects the live state.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