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5491" w:rsidRDefault="00705491" w:rsidP="00E37A3A">
      <w:pPr>
        <w:jc w:val="both"/>
        <w:rPr>
          <w:rFonts w:ascii="Times" w:hAnsi="Times"/>
          <w:b/>
          <w:sz w:val="32"/>
          <w:szCs w:val="32"/>
        </w:rPr>
      </w:pPr>
    </w:p>
    <w:p w:rsidR="00705491" w:rsidRDefault="00705491" w:rsidP="00E37A3A">
      <w:pPr>
        <w:jc w:val="both"/>
        <w:rPr>
          <w:rFonts w:ascii="Times" w:hAnsi="Times"/>
          <w:b/>
          <w:sz w:val="32"/>
          <w:szCs w:val="32"/>
        </w:rPr>
      </w:pPr>
    </w:p>
    <w:p w:rsidR="00705491" w:rsidRDefault="00705491" w:rsidP="00E37A3A">
      <w:pPr>
        <w:jc w:val="both"/>
        <w:rPr>
          <w:rFonts w:ascii="Times" w:hAnsi="Times"/>
          <w:b/>
          <w:sz w:val="32"/>
          <w:szCs w:val="32"/>
        </w:rPr>
      </w:pPr>
    </w:p>
    <w:p w:rsidR="00705491" w:rsidRDefault="00705491" w:rsidP="00E37A3A">
      <w:pPr>
        <w:jc w:val="both"/>
        <w:rPr>
          <w:rFonts w:ascii="Times" w:hAnsi="Times"/>
          <w:b/>
          <w:sz w:val="32"/>
          <w:szCs w:val="32"/>
        </w:rPr>
      </w:pPr>
    </w:p>
    <w:p w:rsidR="00705491" w:rsidRDefault="00705491" w:rsidP="00E37A3A">
      <w:pPr>
        <w:jc w:val="both"/>
        <w:rPr>
          <w:rFonts w:ascii="Times" w:hAnsi="Times"/>
          <w:b/>
          <w:sz w:val="32"/>
          <w:szCs w:val="32"/>
        </w:rPr>
      </w:pPr>
    </w:p>
    <w:p w:rsidR="00705491" w:rsidRDefault="00705491" w:rsidP="00E37A3A">
      <w:pPr>
        <w:jc w:val="both"/>
        <w:rPr>
          <w:rFonts w:ascii="Times" w:hAnsi="Times"/>
          <w:b/>
          <w:sz w:val="32"/>
          <w:szCs w:val="32"/>
        </w:rPr>
      </w:pPr>
    </w:p>
    <w:p w:rsidR="00705491" w:rsidRDefault="00705491" w:rsidP="00E37A3A">
      <w:pPr>
        <w:jc w:val="both"/>
        <w:rPr>
          <w:rFonts w:ascii="Times" w:hAnsi="Times"/>
          <w:b/>
          <w:sz w:val="32"/>
          <w:szCs w:val="32"/>
        </w:rPr>
      </w:pPr>
    </w:p>
    <w:p w:rsidR="00705491" w:rsidRPr="00725A50" w:rsidRDefault="00705491" w:rsidP="00E37A3A">
      <w:pPr>
        <w:jc w:val="both"/>
        <w:rPr>
          <w:rFonts w:ascii="Times" w:hAnsi="Times"/>
          <w:b/>
          <w:sz w:val="32"/>
          <w:szCs w:val="32"/>
        </w:rPr>
      </w:pPr>
      <w:r w:rsidRPr="00725A50">
        <w:rPr>
          <w:rFonts w:ascii="Times" w:hAnsi="Times"/>
          <w:b/>
          <w:sz w:val="32"/>
          <w:szCs w:val="32"/>
        </w:rPr>
        <w:t>City University of New York- School of Professional Studies</w:t>
      </w:r>
    </w:p>
    <w:p w:rsidR="00705491" w:rsidRPr="00725A50" w:rsidRDefault="00705491" w:rsidP="00E37A3A">
      <w:pPr>
        <w:jc w:val="both"/>
        <w:rPr>
          <w:rFonts w:ascii="Times" w:hAnsi="Times"/>
          <w:b/>
          <w:sz w:val="32"/>
          <w:szCs w:val="32"/>
        </w:rPr>
      </w:pPr>
    </w:p>
    <w:p w:rsidR="00705491" w:rsidRDefault="00E759A5" w:rsidP="00E37A3A">
      <w:pPr>
        <w:jc w:val="both"/>
        <w:rPr>
          <w:rFonts w:ascii="Times" w:hAnsi="Times"/>
          <w:b/>
          <w:sz w:val="32"/>
          <w:szCs w:val="32"/>
        </w:rPr>
      </w:pPr>
      <w:r>
        <w:rPr>
          <w:rFonts w:ascii="Times" w:hAnsi="Times"/>
          <w:b/>
          <w:sz w:val="32"/>
          <w:szCs w:val="32"/>
        </w:rPr>
        <w:t xml:space="preserve">                  </w:t>
      </w:r>
      <w:r w:rsidR="00705491" w:rsidRPr="00725A50">
        <w:rPr>
          <w:rFonts w:ascii="Times" w:hAnsi="Times"/>
          <w:b/>
          <w:sz w:val="32"/>
          <w:szCs w:val="32"/>
        </w:rPr>
        <w:t>DATA 6</w:t>
      </w:r>
      <w:r w:rsidR="00705491">
        <w:rPr>
          <w:rFonts w:ascii="Times" w:hAnsi="Times"/>
          <w:b/>
          <w:sz w:val="32"/>
          <w:szCs w:val="32"/>
        </w:rPr>
        <w:t>24 –</w:t>
      </w:r>
      <w:r w:rsidR="00705491" w:rsidRPr="00725A50">
        <w:rPr>
          <w:rFonts w:ascii="Times" w:hAnsi="Times"/>
          <w:b/>
          <w:sz w:val="32"/>
          <w:szCs w:val="32"/>
        </w:rPr>
        <w:t xml:space="preserve"> </w:t>
      </w:r>
      <w:r w:rsidR="00705491">
        <w:rPr>
          <w:rFonts w:ascii="Times" w:hAnsi="Times"/>
          <w:b/>
          <w:sz w:val="32"/>
          <w:szCs w:val="32"/>
        </w:rPr>
        <w:t>Pr</w:t>
      </w:r>
      <w:bookmarkStart w:id="0" w:name="_GoBack"/>
      <w:bookmarkEnd w:id="0"/>
      <w:r w:rsidR="00705491">
        <w:rPr>
          <w:rFonts w:ascii="Times" w:hAnsi="Times"/>
          <w:b/>
          <w:sz w:val="32"/>
          <w:szCs w:val="32"/>
        </w:rPr>
        <w:t>edictive Analytics</w:t>
      </w:r>
    </w:p>
    <w:p w:rsidR="00705491" w:rsidRDefault="00705491" w:rsidP="00E37A3A">
      <w:pPr>
        <w:jc w:val="both"/>
        <w:rPr>
          <w:rFonts w:ascii="Times" w:hAnsi="Times"/>
          <w:b/>
          <w:sz w:val="32"/>
          <w:szCs w:val="32"/>
        </w:rPr>
      </w:pPr>
    </w:p>
    <w:p w:rsidR="00705491" w:rsidRDefault="00E759A5" w:rsidP="00E37A3A">
      <w:pPr>
        <w:jc w:val="both"/>
        <w:rPr>
          <w:rFonts w:ascii="Times" w:hAnsi="Times"/>
          <w:b/>
          <w:sz w:val="32"/>
          <w:szCs w:val="32"/>
        </w:rPr>
      </w:pPr>
      <w:r>
        <w:rPr>
          <w:rFonts w:ascii="Times" w:hAnsi="Times"/>
          <w:b/>
          <w:sz w:val="32"/>
          <w:szCs w:val="32"/>
        </w:rPr>
        <w:t xml:space="preserve">                                    </w:t>
      </w:r>
      <w:r w:rsidR="00705491">
        <w:rPr>
          <w:rFonts w:ascii="Times" w:hAnsi="Times"/>
          <w:b/>
          <w:sz w:val="32"/>
          <w:szCs w:val="32"/>
        </w:rPr>
        <w:t>Project -2.0</w:t>
      </w:r>
    </w:p>
    <w:p w:rsidR="00705491" w:rsidRDefault="00705491" w:rsidP="00E37A3A">
      <w:pPr>
        <w:jc w:val="both"/>
        <w:rPr>
          <w:rFonts w:ascii="Times" w:hAnsi="Times"/>
          <w:b/>
          <w:sz w:val="32"/>
          <w:szCs w:val="32"/>
        </w:rPr>
      </w:pPr>
    </w:p>
    <w:p w:rsidR="00705491" w:rsidRDefault="00705491" w:rsidP="00E37A3A">
      <w:pPr>
        <w:jc w:val="both"/>
        <w:rPr>
          <w:rFonts w:ascii="Times" w:hAnsi="Times"/>
          <w:b/>
          <w:sz w:val="32"/>
          <w:szCs w:val="32"/>
        </w:rPr>
      </w:pPr>
      <w:r>
        <w:rPr>
          <w:rFonts w:ascii="Times" w:hAnsi="Times"/>
          <w:b/>
          <w:sz w:val="32"/>
          <w:szCs w:val="32"/>
        </w:rPr>
        <w:t>Title: Prediction of factors affecting PH levels of Beverages</w:t>
      </w:r>
    </w:p>
    <w:p w:rsidR="00705491" w:rsidRDefault="00705491" w:rsidP="00E37A3A">
      <w:pPr>
        <w:jc w:val="both"/>
        <w:rPr>
          <w:rFonts w:ascii="Times" w:hAnsi="Times"/>
          <w:b/>
          <w:sz w:val="32"/>
          <w:szCs w:val="32"/>
        </w:rPr>
      </w:pPr>
    </w:p>
    <w:p w:rsidR="00E759A5" w:rsidRDefault="00E759A5" w:rsidP="00E37A3A">
      <w:pPr>
        <w:jc w:val="both"/>
        <w:rPr>
          <w:rFonts w:ascii="Times" w:hAnsi="Times"/>
          <w:b/>
          <w:sz w:val="32"/>
          <w:szCs w:val="32"/>
        </w:rPr>
      </w:pPr>
      <w:r>
        <w:rPr>
          <w:rFonts w:ascii="Times" w:hAnsi="Times"/>
          <w:b/>
          <w:sz w:val="32"/>
          <w:szCs w:val="32"/>
        </w:rPr>
        <w:t xml:space="preserve">                 </w:t>
      </w:r>
    </w:p>
    <w:p w:rsidR="00705491" w:rsidRDefault="00E759A5" w:rsidP="00E37A3A">
      <w:pPr>
        <w:jc w:val="both"/>
        <w:rPr>
          <w:rFonts w:ascii="Times" w:hAnsi="Times"/>
          <w:b/>
          <w:sz w:val="32"/>
          <w:szCs w:val="32"/>
        </w:rPr>
      </w:pPr>
      <w:r>
        <w:rPr>
          <w:rFonts w:ascii="Times" w:hAnsi="Times"/>
          <w:b/>
          <w:sz w:val="32"/>
          <w:szCs w:val="32"/>
        </w:rPr>
        <w:t xml:space="preserve">                 </w:t>
      </w:r>
      <w:r w:rsidR="00705491">
        <w:rPr>
          <w:rFonts w:ascii="Times" w:hAnsi="Times"/>
          <w:b/>
          <w:sz w:val="32"/>
          <w:szCs w:val="32"/>
        </w:rPr>
        <w:t>Presenters: Data Analytics Team</w:t>
      </w:r>
      <w:r>
        <w:rPr>
          <w:rFonts w:ascii="Times" w:hAnsi="Times"/>
          <w:b/>
          <w:sz w:val="32"/>
          <w:szCs w:val="32"/>
        </w:rPr>
        <w:t xml:space="preserve"> – Group 4</w:t>
      </w:r>
    </w:p>
    <w:p w:rsidR="00E759A5" w:rsidRDefault="00E759A5" w:rsidP="00E37A3A">
      <w:pPr>
        <w:jc w:val="both"/>
        <w:rPr>
          <w:rFonts w:ascii="Times" w:hAnsi="Times"/>
          <w:b/>
          <w:sz w:val="32"/>
          <w:szCs w:val="32"/>
        </w:rPr>
      </w:pPr>
    </w:p>
    <w:p w:rsidR="00705491" w:rsidRDefault="00E759A5" w:rsidP="00E37A3A">
      <w:pPr>
        <w:jc w:val="both"/>
        <w:rPr>
          <w:rFonts w:ascii="Times" w:hAnsi="Times"/>
          <w:b/>
        </w:rPr>
      </w:pPr>
      <w:r>
        <w:rPr>
          <w:rFonts w:ascii="Times" w:hAnsi="Times"/>
          <w:b/>
        </w:rPr>
        <w:t xml:space="preserve">      </w:t>
      </w:r>
      <w:r w:rsidR="00705491" w:rsidRPr="00705491">
        <w:rPr>
          <w:rFonts w:ascii="Times" w:hAnsi="Times"/>
          <w:b/>
        </w:rPr>
        <w:t>(Ahmed Sajjad,</w:t>
      </w:r>
      <w:r w:rsidR="00705491">
        <w:rPr>
          <w:rFonts w:ascii="Times" w:hAnsi="Times"/>
          <w:b/>
        </w:rPr>
        <w:t xml:space="preserve"> </w:t>
      </w:r>
      <w:r w:rsidRPr="00705491">
        <w:rPr>
          <w:rFonts w:ascii="Times" w:hAnsi="Times"/>
          <w:b/>
        </w:rPr>
        <w:t xml:space="preserve">Chad </w:t>
      </w:r>
      <w:r w:rsidRPr="00705491">
        <w:rPr>
          <w:rFonts w:ascii="Times" w:hAnsi="Times"/>
          <w:b/>
        </w:rPr>
        <w:t>Smith,</w:t>
      </w:r>
      <w:r>
        <w:rPr>
          <w:rFonts w:ascii="Times" w:hAnsi="Times"/>
          <w:b/>
        </w:rPr>
        <w:t xml:space="preserve"> </w:t>
      </w:r>
      <w:r w:rsidRPr="00705491">
        <w:rPr>
          <w:rFonts w:ascii="Times" w:hAnsi="Times"/>
          <w:b/>
        </w:rPr>
        <w:t xml:space="preserve">Harpreet Shoker, </w:t>
      </w:r>
      <w:r w:rsidR="00705491" w:rsidRPr="00705491">
        <w:rPr>
          <w:rFonts w:ascii="Times" w:hAnsi="Times"/>
          <w:b/>
        </w:rPr>
        <w:t>Jagruti Solao,</w:t>
      </w:r>
      <w:r w:rsidR="00705491">
        <w:rPr>
          <w:rFonts w:ascii="Times" w:hAnsi="Times"/>
          <w:b/>
        </w:rPr>
        <w:t xml:space="preserve"> </w:t>
      </w:r>
      <w:r w:rsidR="00705491" w:rsidRPr="00705491">
        <w:rPr>
          <w:rFonts w:ascii="Times" w:hAnsi="Times"/>
          <w:b/>
        </w:rPr>
        <w:t>Todd Weigel</w:t>
      </w:r>
      <w:r>
        <w:rPr>
          <w:rFonts w:ascii="Times" w:hAnsi="Times"/>
          <w:b/>
        </w:rPr>
        <w:t>)</w:t>
      </w:r>
    </w:p>
    <w:p w:rsidR="00E759A5" w:rsidRPr="00705491" w:rsidRDefault="00E759A5" w:rsidP="00E37A3A">
      <w:pPr>
        <w:jc w:val="both"/>
        <w:rPr>
          <w:rFonts w:ascii="Times" w:hAnsi="Times"/>
          <w:b/>
        </w:rPr>
      </w:pPr>
      <w:r>
        <w:rPr>
          <w:rFonts w:ascii="Times" w:hAnsi="Times"/>
          <w:b/>
        </w:rPr>
        <w:t xml:space="preserve">         </w:t>
      </w:r>
    </w:p>
    <w:p w:rsidR="00705491" w:rsidRPr="00E759A5" w:rsidRDefault="00E759A5" w:rsidP="00E37A3A">
      <w:pPr>
        <w:jc w:val="both"/>
        <w:rPr>
          <w:rFonts w:ascii="Times" w:hAnsi="Times"/>
          <w:b/>
          <w:sz w:val="18"/>
          <w:szCs w:val="18"/>
        </w:rPr>
      </w:pPr>
      <w:r w:rsidRPr="00E759A5">
        <w:rPr>
          <w:rFonts w:ascii="Times" w:hAnsi="Times"/>
          <w:b/>
          <w:sz w:val="18"/>
          <w:szCs w:val="18"/>
        </w:rPr>
        <w:t xml:space="preserve">                                    </w:t>
      </w:r>
      <w:r>
        <w:rPr>
          <w:rFonts w:ascii="Times" w:hAnsi="Times"/>
          <w:b/>
          <w:sz w:val="18"/>
          <w:szCs w:val="18"/>
        </w:rPr>
        <w:t xml:space="preserve">                           </w:t>
      </w:r>
      <w:r w:rsidRPr="00E759A5">
        <w:rPr>
          <w:rFonts w:ascii="Times" w:hAnsi="Times"/>
          <w:b/>
          <w:sz w:val="18"/>
          <w:szCs w:val="18"/>
        </w:rPr>
        <w:t xml:space="preserve"> </w:t>
      </w:r>
      <w:r>
        <w:rPr>
          <w:rFonts w:ascii="Times" w:hAnsi="Times"/>
          <w:b/>
          <w:sz w:val="18"/>
          <w:szCs w:val="18"/>
        </w:rPr>
        <w:t xml:space="preserve"> </w:t>
      </w:r>
      <w:r w:rsidRPr="00E759A5">
        <w:rPr>
          <w:rFonts w:ascii="Times" w:hAnsi="Times"/>
          <w:b/>
          <w:sz w:val="18"/>
          <w:szCs w:val="18"/>
        </w:rPr>
        <w:t>(In alphabetical order)</w:t>
      </w:r>
    </w:p>
    <w:p w:rsidR="000F3BD6" w:rsidRDefault="00A3698C" w:rsidP="00E37A3A">
      <w:pPr>
        <w:jc w:val="both"/>
      </w:pPr>
    </w:p>
    <w:p w:rsidR="00705491" w:rsidRDefault="00705491" w:rsidP="00E37A3A">
      <w:pPr>
        <w:jc w:val="both"/>
      </w:pPr>
    </w:p>
    <w:p w:rsidR="00705491" w:rsidRDefault="00705491" w:rsidP="00E37A3A">
      <w:pPr>
        <w:jc w:val="both"/>
      </w:pPr>
    </w:p>
    <w:p w:rsidR="00705491" w:rsidRDefault="00705491" w:rsidP="00E37A3A">
      <w:pPr>
        <w:jc w:val="both"/>
      </w:pPr>
    </w:p>
    <w:p w:rsidR="00705491" w:rsidRDefault="00705491" w:rsidP="00E37A3A">
      <w:pPr>
        <w:jc w:val="both"/>
      </w:pPr>
    </w:p>
    <w:p w:rsidR="00705491" w:rsidRDefault="00705491" w:rsidP="00E37A3A">
      <w:pPr>
        <w:jc w:val="both"/>
      </w:pPr>
    </w:p>
    <w:p w:rsidR="00705491" w:rsidRDefault="00705491" w:rsidP="00E37A3A">
      <w:pPr>
        <w:jc w:val="both"/>
      </w:pPr>
    </w:p>
    <w:p w:rsidR="00705491" w:rsidRDefault="00705491" w:rsidP="00E37A3A">
      <w:pPr>
        <w:jc w:val="both"/>
      </w:pPr>
    </w:p>
    <w:p w:rsidR="00705491" w:rsidRDefault="00705491" w:rsidP="00E37A3A">
      <w:pPr>
        <w:jc w:val="both"/>
      </w:pPr>
    </w:p>
    <w:p w:rsidR="00705491" w:rsidRDefault="00705491" w:rsidP="00E37A3A">
      <w:pPr>
        <w:jc w:val="both"/>
      </w:pPr>
    </w:p>
    <w:p w:rsidR="00705491" w:rsidRDefault="00705491" w:rsidP="00E37A3A">
      <w:pPr>
        <w:jc w:val="both"/>
      </w:pPr>
    </w:p>
    <w:p w:rsidR="00705491" w:rsidRDefault="00705491" w:rsidP="00E37A3A">
      <w:pPr>
        <w:jc w:val="both"/>
      </w:pPr>
    </w:p>
    <w:p w:rsidR="00705491" w:rsidRDefault="00705491" w:rsidP="00E37A3A">
      <w:pPr>
        <w:jc w:val="both"/>
      </w:pPr>
    </w:p>
    <w:p w:rsidR="00705491" w:rsidRDefault="00705491" w:rsidP="00E37A3A">
      <w:pPr>
        <w:jc w:val="both"/>
      </w:pPr>
    </w:p>
    <w:p w:rsidR="00705491" w:rsidRDefault="00705491" w:rsidP="00E37A3A">
      <w:pPr>
        <w:jc w:val="both"/>
      </w:pPr>
    </w:p>
    <w:p w:rsidR="0032579A" w:rsidRDefault="0032579A" w:rsidP="00E37A3A">
      <w:pPr>
        <w:jc w:val="both"/>
      </w:pPr>
    </w:p>
    <w:p w:rsidR="00016C90" w:rsidRPr="0032579A" w:rsidRDefault="00016C90" w:rsidP="00E37A3A">
      <w:pPr>
        <w:jc w:val="both"/>
        <w:rPr>
          <w:rFonts w:ascii="Times New Roman" w:eastAsia="Times New Roman" w:hAnsi="Times New Roman" w:cs="Times New Roman"/>
        </w:rPr>
      </w:pPr>
    </w:p>
    <w:p w:rsidR="00705491" w:rsidRDefault="00705491" w:rsidP="00E37A3A">
      <w:pPr>
        <w:jc w:val="both"/>
      </w:pPr>
    </w:p>
    <w:p w:rsidR="00705491" w:rsidRPr="0032579A" w:rsidRDefault="00F111A9" w:rsidP="00E37A3A">
      <w:pPr>
        <w:jc w:val="both"/>
        <w:rPr>
          <w:rFonts w:cstheme="minorHAnsi"/>
          <w:b/>
          <w:bCs/>
          <w:sz w:val="32"/>
          <w:szCs w:val="32"/>
        </w:rPr>
      </w:pPr>
      <w:r w:rsidRPr="0032579A">
        <w:rPr>
          <w:rFonts w:cstheme="minorHAnsi"/>
          <w:b/>
          <w:bCs/>
          <w:sz w:val="32"/>
          <w:szCs w:val="32"/>
        </w:rPr>
        <w:lastRenderedPageBreak/>
        <w:t>Abstract:</w:t>
      </w:r>
    </w:p>
    <w:p w:rsidR="00F111A9" w:rsidRPr="0032579A" w:rsidRDefault="00F111A9" w:rsidP="00E37A3A">
      <w:pPr>
        <w:jc w:val="both"/>
        <w:rPr>
          <w:rFonts w:cstheme="minorHAnsi"/>
          <w:b/>
          <w:bCs/>
          <w:sz w:val="32"/>
          <w:szCs w:val="32"/>
        </w:rPr>
      </w:pPr>
    </w:p>
    <w:p w:rsidR="00F111A9" w:rsidRPr="0032579A" w:rsidRDefault="00F111A9" w:rsidP="00E37A3A">
      <w:pPr>
        <w:jc w:val="both"/>
        <w:rPr>
          <w:rFonts w:cstheme="minorHAnsi"/>
          <w:sz w:val="32"/>
          <w:szCs w:val="32"/>
        </w:rPr>
      </w:pPr>
      <w:r w:rsidRPr="0032579A">
        <w:rPr>
          <w:rFonts w:cstheme="minorHAnsi"/>
          <w:sz w:val="32"/>
          <w:szCs w:val="32"/>
        </w:rPr>
        <w:t>As new regulations are being imposed by Food and Drug Administration (FDA) and Food Safety inspection Services (FSIS</w:t>
      </w:r>
      <w:proofErr w:type="gramStart"/>
      <w:r w:rsidRPr="0032579A">
        <w:rPr>
          <w:rFonts w:cstheme="minorHAnsi"/>
          <w:sz w:val="32"/>
          <w:szCs w:val="32"/>
        </w:rPr>
        <w:t>),the</w:t>
      </w:r>
      <w:proofErr w:type="gramEnd"/>
      <w:r w:rsidRPr="0032579A">
        <w:rPr>
          <w:rFonts w:cstheme="minorHAnsi"/>
          <w:sz w:val="32"/>
          <w:szCs w:val="32"/>
        </w:rPr>
        <w:t xml:space="preserve"> organization is required to have detailed study conducted towards understanding and improving the quality of manufacturing process for beverages. Factors affecting PH values </w:t>
      </w:r>
      <w:r w:rsidR="0032579A" w:rsidRPr="0032579A">
        <w:rPr>
          <w:rFonts w:cstheme="minorHAnsi"/>
          <w:sz w:val="32"/>
          <w:szCs w:val="32"/>
        </w:rPr>
        <w:t>are examined and predictions are made for an optimized PH value our company could offer for customers to help them achieve their health goals.</w:t>
      </w:r>
    </w:p>
    <w:p w:rsidR="0032579A" w:rsidRPr="0032579A" w:rsidRDefault="0032579A" w:rsidP="00E37A3A">
      <w:pPr>
        <w:jc w:val="both"/>
        <w:rPr>
          <w:rFonts w:cstheme="minorHAnsi"/>
          <w:sz w:val="32"/>
          <w:szCs w:val="32"/>
        </w:rPr>
      </w:pPr>
    </w:p>
    <w:p w:rsidR="0032579A" w:rsidRPr="0032579A" w:rsidRDefault="0032579A" w:rsidP="00E37A3A">
      <w:pPr>
        <w:jc w:val="both"/>
        <w:rPr>
          <w:rFonts w:cstheme="minorHAnsi"/>
          <w:b/>
          <w:bCs/>
          <w:sz w:val="32"/>
          <w:szCs w:val="32"/>
        </w:rPr>
      </w:pPr>
      <w:r w:rsidRPr="0032579A">
        <w:rPr>
          <w:rFonts w:cstheme="minorHAnsi"/>
          <w:b/>
          <w:bCs/>
          <w:sz w:val="32"/>
          <w:szCs w:val="32"/>
        </w:rPr>
        <w:t>Motivation:</w:t>
      </w:r>
    </w:p>
    <w:p w:rsidR="0032579A" w:rsidRPr="0032579A" w:rsidRDefault="0032579A" w:rsidP="00E37A3A">
      <w:pPr>
        <w:jc w:val="both"/>
        <w:rPr>
          <w:rFonts w:cstheme="minorHAnsi"/>
          <w:b/>
          <w:bCs/>
          <w:sz w:val="32"/>
          <w:szCs w:val="32"/>
        </w:rPr>
      </w:pPr>
    </w:p>
    <w:p w:rsidR="0032579A" w:rsidRDefault="0032579A" w:rsidP="00E37A3A">
      <w:pPr>
        <w:jc w:val="both"/>
        <w:rPr>
          <w:rFonts w:eastAsia="Times New Roman" w:cstheme="minorHAnsi"/>
          <w:sz w:val="32"/>
          <w:szCs w:val="32"/>
        </w:rPr>
      </w:pPr>
      <w:r w:rsidRPr="0032579A">
        <w:rPr>
          <w:rFonts w:eastAsia="Times New Roman" w:cstheme="minorHAnsi"/>
          <w:sz w:val="32"/>
          <w:szCs w:val="32"/>
        </w:rPr>
        <w:t xml:space="preserve">Sweetened and flavored beverage consumption has increased dramatically over the past 35 years in the United States with carbonated soft drinks being consumed the most frequently, and most often by children, teens, and young </w:t>
      </w:r>
      <w:r w:rsidRPr="0032579A">
        <w:rPr>
          <w:rFonts w:eastAsia="Times New Roman" w:cstheme="minorHAnsi"/>
          <w:sz w:val="32"/>
          <w:szCs w:val="32"/>
        </w:rPr>
        <w:t>adults</w:t>
      </w:r>
      <w:r w:rsidRPr="0032579A">
        <w:rPr>
          <w:rFonts w:eastAsia="Times New Roman" w:cstheme="minorHAnsi"/>
          <w:sz w:val="32"/>
          <w:szCs w:val="32"/>
          <w:vertAlign w:val="superscript"/>
        </w:rPr>
        <w:t xml:space="preserve"> [1]</w:t>
      </w:r>
      <w:proofErr w:type="gramStart"/>
      <w:r w:rsidRPr="0032579A">
        <w:rPr>
          <w:rFonts w:eastAsia="Times New Roman" w:cstheme="minorHAnsi"/>
          <w:sz w:val="32"/>
          <w:szCs w:val="32"/>
          <w:vertAlign w:val="superscript"/>
        </w:rPr>
        <w:t xml:space="preserve">. </w:t>
      </w:r>
      <w:r w:rsidRPr="0032579A">
        <w:rPr>
          <w:rFonts w:eastAsia="Times New Roman" w:cstheme="minorHAnsi"/>
          <w:sz w:val="32"/>
          <w:szCs w:val="32"/>
        </w:rPr>
        <w:t>.</w:t>
      </w:r>
      <w:proofErr w:type="gramEnd"/>
      <w:r w:rsidRPr="0032579A">
        <w:rPr>
          <w:rFonts w:cstheme="minorHAnsi"/>
          <w:sz w:val="32"/>
          <w:szCs w:val="32"/>
        </w:rPr>
        <w:t xml:space="preserve"> </w:t>
      </w:r>
      <w:r w:rsidRPr="0032579A">
        <w:rPr>
          <w:rFonts w:eastAsia="Times New Roman" w:cstheme="minorHAnsi"/>
          <w:sz w:val="32"/>
          <w:szCs w:val="32"/>
        </w:rPr>
        <w:t>The pH of commercial nonalcoholic, nondairy beverages ranges from 2.1 (lime juice concentrate) to 7.4 (spring water).</w:t>
      </w:r>
      <w:r w:rsidRPr="0032579A">
        <w:rPr>
          <w:rFonts w:cstheme="minorHAnsi"/>
          <w:sz w:val="32"/>
          <w:szCs w:val="32"/>
        </w:rPr>
        <w:t xml:space="preserve"> </w:t>
      </w:r>
      <w:r w:rsidRPr="0032579A">
        <w:rPr>
          <w:rFonts w:eastAsia="Times New Roman" w:cstheme="minorHAnsi"/>
          <w:sz w:val="32"/>
          <w:szCs w:val="32"/>
        </w:rPr>
        <w:t>Acids are added to beverages and compose a flavor profile giving the beverage a distinctive taste.</w:t>
      </w:r>
      <w:r w:rsidRPr="0032579A">
        <w:rPr>
          <w:rFonts w:cstheme="minorHAnsi"/>
          <w:sz w:val="32"/>
          <w:szCs w:val="32"/>
        </w:rPr>
        <w:t xml:space="preserve"> </w:t>
      </w:r>
      <w:r w:rsidRPr="0032579A">
        <w:rPr>
          <w:rFonts w:eastAsia="Times New Roman" w:cstheme="minorHAnsi"/>
          <w:sz w:val="32"/>
          <w:szCs w:val="32"/>
        </w:rPr>
        <w:t>Studies suggest that pH is the primary determinant of beverage erosive potential.</w:t>
      </w:r>
      <w:r>
        <w:rPr>
          <w:rFonts w:eastAsia="Times New Roman" w:cstheme="minorHAnsi"/>
          <w:sz w:val="32"/>
          <w:szCs w:val="32"/>
          <w:vertAlign w:val="superscript"/>
        </w:rPr>
        <w:t xml:space="preserve">[2]   </w:t>
      </w:r>
      <w:r w:rsidRPr="0032579A">
        <w:rPr>
          <w:rFonts w:eastAsia="Times New Roman" w:cstheme="minorHAnsi"/>
          <w:sz w:val="32"/>
          <w:szCs w:val="32"/>
        </w:rPr>
        <w:t>Due</w:t>
      </w:r>
      <w:r>
        <w:rPr>
          <w:rFonts w:eastAsia="Times New Roman" w:cstheme="minorHAnsi"/>
          <w:sz w:val="32"/>
          <w:szCs w:val="32"/>
        </w:rPr>
        <w:t xml:space="preserve"> to the fact that the consumption of beverages is high in USA, the factors affecting PH values in manufacturing process are needed to be evaluated.</w:t>
      </w:r>
    </w:p>
    <w:p w:rsidR="0032579A" w:rsidRDefault="0032579A" w:rsidP="00E37A3A">
      <w:pPr>
        <w:jc w:val="both"/>
        <w:rPr>
          <w:rFonts w:eastAsia="Times New Roman" w:cstheme="minorHAnsi"/>
          <w:sz w:val="32"/>
          <w:szCs w:val="32"/>
        </w:rPr>
      </w:pPr>
    </w:p>
    <w:p w:rsidR="005C0194" w:rsidRDefault="005C0194" w:rsidP="00E37A3A">
      <w:pPr>
        <w:jc w:val="both"/>
        <w:rPr>
          <w:rFonts w:eastAsia="Times New Roman" w:cstheme="minorHAnsi"/>
          <w:sz w:val="32"/>
          <w:szCs w:val="32"/>
        </w:rPr>
      </w:pPr>
    </w:p>
    <w:p w:rsidR="005C0194" w:rsidRDefault="00EA5607" w:rsidP="00E37A3A">
      <w:pPr>
        <w:jc w:val="both"/>
        <w:rPr>
          <w:rFonts w:eastAsia="Times New Roman" w:cstheme="minorHAnsi"/>
          <w:b/>
          <w:bCs/>
          <w:sz w:val="32"/>
          <w:szCs w:val="32"/>
        </w:rPr>
      </w:pPr>
      <w:r w:rsidRPr="005C0194">
        <w:rPr>
          <w:rFonts w:eastAsia="Times New Roman" w:cstheme="minorHAnsi"/>
          <w:b/>
          <w:bCs/>
          <w:sz w:val="32"/>
          <w:szCs w:val="32"/>
        </w:rPr>
        <w:t>Approach:</w:t>
      </w:r>
    </w:p>
    <w:p w:rsidR="00EA5607" w:rsidRDefault="00EA5607" w:rsidP="00E37A3A">
      <w:pPr>
        <w:jc w:val="both"/>
        <w:rPr>
          <w:rFonts w:eastAsia="Times New Roman" w:cstheme="minorHAnsi"/>
          <w:b/>
          <w:bCs/>
          <w:sz w:val="32"/>
          <w:szCs w:val="32"/>
        </w:rPr>
      </w:pPr>
    </w:p>
    <w:p w:rsidR="00EA5607" w:rsidRDefault="00EA5607" w:rsidP="00E37A3A">
      <w:pPr>
        <w:jc w:val="both"/>
        <w:rPr>
          <w:rFonts w:eastAsia="Times New Roman" w:cstheme="minorHAnsi"/>
          <w:sz w:val="32"/>
          <w:szCs w:val="32"/>
        </w:rPr>
      </w:pPr>
      <w:r>
        <w:rPr>
          <w:rFonts w:eastAsia="Times New Roman" w:cstheme="minorHAnsi"/>
          <w:sz w:val="32"/>
          <w:szCs w:val="32"/>
        </w:rPr>
        <w:t>To optimize and gain maximum accuracy, team worked with ‘------------’</w:t>
      </w:r>
    </w:p>
    <w:p w:rsidR="00EA5607" w:rsidRPr="00EA5607" w:rsidRDefault="00EA5607" w:rsidP="00E37A3A">
      <w:pPr>
        <w:jc w:val="both"/>
        <w:rPr>
          <w:rFonts w:eastAsia="Times New Roman" w:cstheme="minorHAnsi"/>
          <w:sz w:val="32"/>
          <w:szCs w:val="32"/>
        </w:rPr>
      </w:pPr>
      <w:r>
        <w:rPr>
          <w:rFonts w:eastAsia="Times New Roman" w:cstheme="minorHAnsi"/>
          <w:sz w:val="32"/>
          <w:szCs w:val="32"/>
        </w:rPr>
        <w:t>Machine learning model under supervised learning umbrella.</w:t>
      </w:r>
    </w:p>
    <w:p w:rsidR="00EA5607" w:rsidRDefault="00EA5607" w:rsidP="00E37A3A">
      <w:pPr>
        <w:jc w:val="both"/>
        <w:rPr>
          <w:rFonts w:eastAsia="Times New Roman" w:cstheme="minorHAnsi"/>
          <w:sz w:val="32"/>
          <w:szCs w:val="32"/>
        </w:rPr>
      </w:pPr>
      <w:r>
        <w:rPr>
          <w:rFonts w:eastAsia="Times New Roman" w:cstheme="minorHAnsi"/>
          <w:sz w:val="32"/>
          <w:szCs w:val="32"/>
        </w:rPr>
        <w:t>Following are the independent variables we worked with to train our model.</w:t>
      </w:r>
    </w:p>
    <w:p w:rsidR="00F11389" w:rsidRPr="00E37A3A" w:rsidRDefault="00E37A3A" w:rsidP="00E37A3A">
      <w:pPr>
        <w:jc w:val="both"/>
        <w:rPr>
          <w:rFonts w:eastAsia="Times New Roman" w:cstheme="minorHAnsi"/>
          <w:sz w:val="32"/>
          <w:szCs w:val="32"/>
        </w:rPr>
      </w:pPr>
      <w:r>
        <w:rPr>
          <w:rFonts w:eastAsia="Times New Roman" w:cstheme="minorHAnsi"/>
          <w:sz w:val="32"/>
          <w:szCs w:val="32"/>
        </w:rPr>
        <w:t>1)</w:t>
      </w:r>
      <w:r w:rsidR="00F11389" w:rsidRPr="00E37A3A">
        <w:rPr>
          <w:rFonts w:eastAsia="Times New Roman" w:cstheme="minorHAnsi"/>
          <w:sz w:val="32"/>
          <w:szCs w:val="32"/>
        </w:rPr>
        <w:t>Brand code – Only categorical variable</w:t>
      </w:r>
    </w:p>
    <w:p w:rsidR="00E37A3A" w:rsidRDefault="00E37A3A" w:rsidP="00E37A3A">
      <w:pPr>
        <w:jc w:val="both"/>
        <w:rPr>
          <w:rFonts w:eastAsia="Times New Roman" w:cstheme="minorHAnsi"/>
          <w:sz w:val="32"/>
          <w:szCs w:val="32"/>
        </w:rPr>
      </w:pPr>
      <w:r>
        <w:rPr>
          <w:rFonts w:eastAsia="Times New Roman" w:cstheme="minorHAnsi"/>
          <w:sz w:val="32"/>
          <w:szCs w:val="32"/>
        </w:rPr>
        <w:t xml:space="preserve">2) </w:t>
      </w:r>
      <w:r w:rsidR="00F11389" w:rsidRPr="00E37A3A">
        <w:rPr>
          <w:rFonts w:eastAsia="Times New Roman" w:cstheme="minorHAnsi"/>
          <w:sz w:val="32"/>
          <w:szCs w:val="32"/>
        </w:rPr>
        <w:t>Carb Volume</w:t>
      </w:r>
    </w:p>
    <w:p w:rsidR="00F11389" w:rsidRPr="00E37A3A" w:rsidRDefault="00E37A3A" w:rsidP="00E37A3A">
      <w:pPr>
        <w:jc w:val="both"/>
        <w:rPr>
          <w:rFonts w:eastAsia="Times New Roman" w:cstheme="minorHAnsi"/>
          <w:sz w:val="32"/>
          <w:szCs w:val="32"/>
        </w:rPr>
      </w:pPr>
      <w:r>
        <w:rPr>
          <w:rFonts w:eastAsia="Times New Roman" w:cstheme="minorHAnsi"/>
          <w:sz w:val="32"/>
          <w:szCs w:val="32"/>
        </w:rPr>
        <w:t xml:space="preserve">3) </w:t>
      </w:r>
      <w:r w:rsidR="00F11389" w:rsidRPr="00E37A3A">
        <w:rPr>
          <w:rFonts w:eastAsia="Times New Roman" w:cstheme="minorHAnsi"/>
          <w:sz w:val="32"/>
          <w:szCs w:val="32"/>
        </w:rPr>
        <w:t>Fill Ounces</w:t>
      </w:r>
    </w:p>
    <w:p w:rsidR="00F11389" w:rsidRDefault="00E37A3A" w:rsidP="00E37A3A">
      <w:pPr>
        <w:pStyle w:val="ListParagraph"/>
        <w:ind w:left="0"/>
        <w:jc w:val="both"/>
        <w:rPr>
          <w:rFonts w:eastAsia="Times New Roman" w:cstheme="minorHAnsi"/>
          <w:sz w:val="32"/>
          <w:szCs w:val="32"/>
        </w:rPr>
      </w:pPr>
      <w:r>
        <w:rPr>
          <w:rFonts w:eastAsia="Times New Roman" w:cstheme="minorHAnsi"/>
          <w:sz w:val="32"/>
          <w:szCs w:val="32"/>
        </w:rPr>
        <w:lastRenderedPageBreak/>
        <w:t xml:space="preserve">4) </w:t>
      </w:r>
      <w:r w:rsidR="00F11389">
        <w:rPr>
          <w:rFonts w:eastAsia="Times New Roman" w:cstheme="minorHAnsi"/>
          <w:sz w:val="32"/>
          <w:szCs w:val="32"/>
        </w:rPr>
        <w:t>PC Volume</w:t>
      </w:r>
    </w:p>
    <w:p w:rsidR="00E37A3A" w:rsidRDefault="00E37A3A" w:rsidP="00E37A3A">
      <w:pPr>
        <w:jc w:val="both"/>
        <w:rPr>
          <w:rFonts w:eastAsia="Times New Roman" w:cstheme="minorHAnsi"/>
          <w:sz w:val="32"/>
          <w:szCs w:val="32"/>
        </w:rPr>
      </w:pPr>
      <w:r>
        <w:rPr>
          <w:rFonts w:eastAsia="Times New Roman" w:cstheme="minorHAnsi"/>
          <w:sz w:val="32"/>
          <w:szCs w:val="32"/>
        </w:rPr>
        <w:t xml:space="preserve">5) </w:t>
      </w:r>
      <w:r w:rsidR="00F11389" w:rsidRPr="00E37A3A">
        <w:rPr>
          <w:rFonts w:eastAsia="Times New Roman" w:cstheme="minorHAnsi"/>
          <w:sz w:val="32"/>
          <w:szCs w:val="32"/>
        </w:rPr>
        <w:t>Crab Pressure</w:t>
      </w:r>
    </w:p>
    <w:p w:rsidR="00E37A3A" w:rsidRDefault="00E37A3A" w:rsidP="00E37A3A">
      <w:pPr>
        <w:jc w:val="both"/>
        <w:rPr>
          <w:rFonts w:eastAsia="Times New Roman" w:cstheme="minorHAnsi"/>
          <w:sz w:val="32"/>
          <w:szCs w:val="32"/>
        </w:rPr>
      </w:pPr>
      <w:r>
        <w:rPr>
          <w:rFonts w:eastAsia="Times New Roman" w:cstheme="minorHAnsi"/>
          <w:sz w:val="32"/>
          <w:szCs w:val="32"/>
        </w:rPr>
        <w:t xml:space="preserve">6) </w:t>
      </w:r>
      <w:r w:rsidR="00F11389">
        <w:rPr>
          <w:rFonts w:eastAsia="Times New Roman" w:cstheme="minorHAnsi"/>
          <w:sz w:val="32"/>
          <w:szCs w:val="32"/>
        </w:rPr>
        <w:t>Carb temp</w:t>
      </w:r>
    </w:p>
    <w:p w:rsidR="00E37A3A" w:rsidRDefault="00E37A3A" w:rsidP="00E37A3A">
      <w:pPr>
        <w:jc w:val="both"/>
        <w:rPr>
          <w:rFonts w:eastAsia="Times New Roman" w:cstheme="minorHAnsi"/>
          <w:sz w:val="32"/>
          <w:szCs w:val="32"/>
        </w:rPr>
      </w:pPr>
      <w:r>
        <w:rPr>
          <w:rFonts w:eastAsia="Times New Roman" w:cstheme="minorHAnsi"/>
          <w:sz w:val="32"/>
          <w:szCs w:val="32"/>
        </w:rPr>
        <w:t xml:space="preserve">7) </w:t>
      </w:r>
      <w:r w:rsidR="00F11389" w:rsidRPr="00D23E86">
        <w:rPr>
          <w:rFonts w:eastAsia="Times New Roman" w:cstheme="minorHAnsi"/>
          <w:sz w:val="32"/>
          <w:szCs w:val="32"/>
        </w:rPr>
        <w:t>Temp</w:t>
      </w:r>
    </w:p>
    <w:p w:rsidR="00E37A3A" w:rsidRDefault="00E37A3A" w:rsidP="00E37A3A">
      <w:pPr>
        <w:jc w:val="both"/>
        <w:rPr>
          <w:rFonts w:eastAsia="Times New Roman" w:cstheme="minorHAnsi"/>
          <w:sz w:val="32"/>
          <w:szCs w:val="32"/>
        </w:rPr>
      </w:pPr>
      <w:r>
        <w:rPr>
          <w:rFonts w:eastAsia="Times New Roman" w:cstheme="minorHAnsi"/>
          <w:sz w:val="32"/>
          <w:szCs w:val="32"/>
        </w:rPr>
        <w:t xml:space="preserve">8) </w:t>
      </w:r>
      <w:r w:rsidR="00F11389" w:rsidRPr="00D23E86">
        <w:rPr>
          <w:rFonts w:eastAsia="Times New Roman" w:cstheme="minorHAnsi"/>
          <w:sz w:val="32"/>
          <w:szCs w:val="32"/>
        </w:rPr>
        <w:t>PSC</w:t>
      </w:r>
    </w:p>
    <w:p w:rsidR="00F11389" w:rsidRDefault="00E37A3A" w:rsidP="00E37A3A">
      <w:pPr>
        <w:jc w:val="both"/>
        <w:rPr>
          <w:rFonts w:eastAsia="Times New Roman" w:cstheme="minorHAnsi"/>
          <w:sz w:val="32"/>
          <w:szCs w:val="32"/>
        </w:rPr>
      </w:pPr>
      <w:r>
        <w:rPr>
          <w:rFonts w:eastAsia="Times New Roman" w:cstheme="minorHAnsi"/>
          <w:sz w:val="32"/>
          <w:szCs w:val="32"/>
        </w:rPr>
        <w:t xml:space="preserve">9) </w:t>
      </w:r>
      <w:r w:rsidR="00F11389">
        <w:rPr>
          <w:rFonts w:eastAsia="Times New Roman" w:cstheme="minorHAnsi"/>
          <w:sz w:val="32"/>
          <w:szCs w:val="32"/>
        </w:rPr>
        <w:t>PSC CO2</w:t>
      </w:r>
    </w:p>
    <w:p w:rsidR="00F11389" w:rsidRPr="00D23E86" w:rsidRDefault="00D23E86" w:rsidP="00E37A3A">
      <w:pPr>
        <w:jc w:val="both"/>
        <w:rPr>
          <w:rFonts w:eastAsia="Times New Roman" w:cstheme="minorHAnsi"/>
          <w:sz w:val="32"/>
          <w:szCs w:val="32"/>
        </w:rPr>
      </w:pPr>
      <w:r>
        <w:rPr>
          <w:rFonts w:eastAsia="Times New Roman" w:cstheme="minorHAnsi"/>
          <w:sz w:val="32"/>
          <w:szCs w:val="32"/>
        </w:rPr>
        <w:t>10)</w:t>
      </w:r>
      <w:proofErr w:type="spellStart"/>
      <w:r w:rsidR="00F11389" w:rsidRPr="00D23E86">
        <w:rPr>
          <w:rFonts w:eastAsia="Times New Roman" w:cstheme="minorHAnsi"/>
          <w:sz w:val="32"/>
          <w:szCs w:val="32"/>
        </w:rPr>
        <w:t>Mnf</w:t>
      </w:r>
      <w:proofErr w:type="spellEnd"/>
      <w:r w:rsidR="00F11389" w:rsidRPr="00D23E86">
        <w:rPr>
          <w:rFonts w:eastAsia="Times New Roman" w:cstheme="minorHAnsi"/>
          <w:sz w:val="32"/>
          <w:szCs w:val="32"/>
        </w:rPr>
        <w:t xml:space="preserve"> flow</w:t>
      </w:r>
    </w:p>
    <w:p w:rsidR="00D23E86" w:rsidRPr="00D23E86" w:rsidRDefault="00D23E86" w:rsidP="00E37A3A">
      <w:pPr>
        <w:jc w:val="both"/>
        <w:rPr>
          <w:rFonts w:eastAsia="Times New Roman" w:cstheme="minorHAnsi"/>
          <w:sz w:val="32"/>
          <w:szCs w:val="32"/>
        </w:rPr>
      </w:pPr>
      <w:r w:rsidRPr="00D23E86">
        <w:rPr>
          <w:rFonts w:eastAsia="Times New Roman" w:cstheme="minorHAnsi"/>
          <w:sz w:val="32"/>
          <w:szCs w:val="32"/>
        </w:rPr>
        <w:t>11)Carb Pressure</w:t>
      </w:r>
    </w:p>
    <w:p w:rsidR="00D23E86" w:rsidRPr="00D23E86" w:rsidRDefault="00D23E86" w:rsidP="00E37A3A">
      <w:pPr>
        <w:jc w:val="both"/>
        <w:rPr>
          <w:rFonts w:eastAsia="Times New Roman" w:cstheme="minorHAnsi"/>
          <w:sz w:val="32"/>
          <w:szCs w:val="32"/>
        </w:rPr>
      </w:pPr>
      <w:r w:rsidRPr="00D23E86">
        <w:rPr>
          <w:rFonts w:eastAsia="Times New Roman" w:cstheme="minorHAnsi"/>
          <w:sz w:val="32"/>
          <w:szCs w:val="32"/>
        </w:rPr>
        <w:t>12) Fill Pressure</w:t>
      </w:r>
    </w:p>
    <w:p w:rsidR="00D23E86" w:rsidRPr="00D23E86" w:rsidRDefault="00D23E86" w:rsidP="00E37A3A">
      <w:pPr>
        <w:jc w:val="both"/>
        <w:rPr>
          <w:rFonts w:eastAsia="Times New Roman" w:cstheme="minorHAnsi"/>
          <w:sz w:val="32"/>
          <w:szCs w:val="32"/>
        </w:rPr>
      </w:pPr>
      <w:r w:rsidRPr="00D23E86">
        <w:rPr>
          <w:rFonts w:eastAsia="Times New Roman" w:cstheme="minorHAnsi"/>
          <w:sz w:val="32"/>
          <w:szCs w:val="32"/>
        </w:rPr>
        <w:t xml:space="preserve">13) </w:t>
      </w:r>
      <w:proofErr w:type="spellStart"/>
      <w:r w:rsidRPr="00D23E86">
        <w:rPr>
          <w:rFonts w:eastAsia="Times New Roman" w:cstheme="minorHAnsi"/>
          <w:sz w:val="32"/>
          <w:szCs w:val="32"/>
        </w:rPr>
        <w:t>Hyd</w:t>
      </w:r>
      <w:proofErr w:type="spellEnd"/>
      <w:r w:rsidRPr="00D23E86">
        <w:rPr>
          <w:rFonts w:eastAsia="Times New Roman" w:cstheme="minorHAnsi"/>
          <w:sz w:val="32"/>
          <w:szCs w:val="32"/>
        </w:rPr>
        <w:t xml:space="preserve"> Pressure 1</w:t>
      </w:r>
    </w:p>
    <w:p w:rsidR="00D23E86" w:rsidRPr="00D23E86" w:rsidRDefault="00D23E86" w:rsidP="00E37A3A">
      <w:pPr>
        <w:jc w:val="both"/>
        <w:rPr>
          <w:rFonts w:eastAsia="Times New Roman" w:cstheme="minorHAnsi"/>
          <w:sz w:val="32"/>
          <w:szCs w:val="32"/>
        </w:rPr>
      </w:pPr>
      <w:r w:rsidRPr="00D23E86">
        <w:rPr>
          <w:rFonts w:eastAsia="Times New Roman" w:cstheme="minorHAnsi"/>
          <w:sz w:val="32"/>
          <w:szCs w:val="32"/>
        </w:rPr>
        <w:t xml:space="preserve">14) </w:t>
      </w:r>
      <w:proofErr w:type="spellStart"/>
      <w:r w:rsidRPr="00D23E86">
        <w:rPr>
          <w:rFonts w:eastAsia="Times New Roman" w:cstheme="minorHAnsi"/>
          <w:sz w:val="32"/>
          <w:szCs w:val="32"/>
        </w:rPr>
        <w:t>Hyd</w:t>
      </w:r>
      <w:proofErr w:type="spellEnd"/>
      <w:r w:rsidRPr="00D23E86">
        <w:rPr>
          <w:rFonts w:eastAsia="Times New Roman" w:cstheme="minorHAnsi"/>
          <w:sz w:val="32"/>
          <w:szCs w:val="32"/>
        </w:rPr>
        <w:t xml:space="preserve"> pressure 2</w:t>
      </w:r>
    </w:p>
    <w:p w:rsidR="00D23E86" w:rsidRPr="00D23E86" w:rsidRDefault="00D23E86" w:rsidP="00E37A3A">
      <w:pPr>
        <w:jc w:val="both"/>
        <w:rPr>
          <w:rFonts w:eastAsia="Times New Roman" w:cstheme="minorHAnsi"/>
          <w:sz w:val="32"/>
          <w:szCs w:val="32"/>
        </w:rPr>
      </w:pPr>
      <w:r w:rsidRPr="00D23E86">
        <w:rPr>
          <w:rFonts w:eastAsia="Times New Roman" w:cstheme="minorHAnsi"/>
          <w:sz w:val="32"/>
          <w:szCs w:val="32"/>
        </w:rPr>
        <w:t xml:space="preserve">15) </w:t>
      </w:r>
      <w:proofErr w:type="spellStart"/>
      <w:r w:rsidRPr="00D23E86">
        <w:rPr>
          <w:rFonts w:eastAsia="Times New Roman" w:cstheme="minorHAnsi"/>
          <w:sz w:val="32"/>
          <w:szCs w:val="32"/>
        </w:rPr>
        <w:t>Hyd</w:t>
      </w:r>
      <w:proofErr w:type="spellEnd"/>
      <w:r w:rsidRPr="00D23E86">
        <w:rPr>
          <w:rFonts w:eastAsia="Times New Roman" w:cstheme="minorHAnsi"/>
          <w:sz w:val="32"/>
          <w:szCs w:val="32"/>
        </w:rPr>
        <w:t xml:space="preserve"> pressure 3</w:t>
      </w:r>
    </w:p>
    <w:p w:rsidR="00D23E86" w:rsidRDefault="00D23E86" w:rsidP="00E37A3A">
      <w:pPr>
        <w:jc w:val="both"/>
        <w:rPr>
          <w:rFonts w:eastAsia="Times New Roman" w:cstheme="minorHAnsi"/>
          <w:sz w:val="32"/>
          <w:szCs w:val="32"/>
        </w:rPr>
      </w:pPr>
      <w:r w:rsidRPr="00D23E86">
        <w:rPr>
          <w:rFonts w:eastAsia="Times New Roman" w:cstheme="minorHAnsi"/>
          <w:sz w:val="32"/>
          <w:szCs w:val="32"/>
        </w:rPr>
        <w:t xml:space="preserve">16) </w:t>
      </w:r>
      <w:proofErr w:type="spellStart"/>
      <w:r w:rsidRPr="00D23E86">
        <w:rPr>
          <w:rFonts w:eastAsia="Times New Roman" w:cstheme="minorHAnsi"/>
          <w:sz w:val="32"/>
          <w:szCs w:val="32"/>
        </w:rPr>
        <w:t>Hyd</w:t>
      </w:r>
      <w:proofErr w:type="spellEnd"/>
      <w:r w:rsidRPr="00D23E86">
        <w:rPr>
          <w:rFonts w:eastAsia="Times New Roman" w:cstheme="minorHAnsi"/>
          <w:sz w:val="32"/>
          <w:szCs w:val="32"/>
        </w:rPr>
        <w:t xml:space="preserve"> pressure 4</w:t>
      </w:r>
    </w:p>
    <w:p w:rsidR="00D23E86" w:rsidRDefault="00D23E86" w:rsidP="00E37A3A">
      <w:pPr>
        <w:jc w:val="both"/>
        <w:rPr>
          <w:rFonts w:eastAsia="Times New Roman" w:cstheme="minorHAnsi"/>
          <w:sz w:val="32"/>
          <w:szCs w:val="32"/>
        </w:rPr>
      </w:pPr>
      <w:r>
        <w:rPr>
          <w:rFonts w:eastAsia="Times New Roman" w:cstheme="minorHAnsi"/>
          <w:sz w:val="32"/>
          <w:szCs w:val="32"/>
        </w:rPr>
        <w:t>17) Filler Level</w:t>
      </w:r>
    </w:p>
    <w:p w:rsidR="00D23E86" w:rsidRDefault="00D23E86" w:rsidP="00E37A3A">
      <w:pPr>
        <w:jc w:val="both"/>
        <w:rPr>
          <w:rFonts w:eastAsia="Times New Roman" w:cstheme="minorHAnsi"/>
          <w:sz w:val="32"/>
          <w:szCs w:val="32"/>
        </w:rPr>
      </w:pPr>
      <w:r>
        <w:rPr>
          <w:rFonts w:eastAsia="Times New Roman" w:cstheme="minorHAnsi"/>
          <w:sz w:val="32"/>
          <w:szCs w:val="32"/>
        </w:rPr>
        <w:t>18) Filler Speed</w:t>
      </w:r>
    </w:p>
    <w:p w:rsidR="00D23E86" w:rsidRDefault="00D23E86" w:rsidP="00E37A3A">
      <w:pPr>
        <w:jc w:val="both"/>
        <w:rPr>
          <w:rFonts w:eastAsia="Times New Roman" w:cstheme="minorHAnsi"/>
          <w:sz w:val="32"/>
          <w:szCs w:val="32"/>
        </w:rPr>
      </w:pPr>
      <w:r>
        <w:rPr>
          <w:rFonts w:eastAsia="Times New Roman" w:cstheme="minorHAnsi"/>
          <w:sz w:val="32"/>
          <w:szCs w:val="32"/>
        </w:rPr>
        <w:t>19) Temperature</w:t>
      </w:r>
    </w:p>
    <w:p w:rsidR="00D23E86" w:rsidRDefault="00D23E86" w:rsidP="00E37A3A">
      <w:pPr>
        <w:jc w:val="both"/>
        <w:rPr>
          <w:rFonts w:eastAsia="Times New Roman" w:cstheme="minorHAnsi"/>
          <w:sz w:val="32"/>
          <w:szCs w:val="32"/>
        </w:rPr>
      </w:pPr>
      <w:r>
        <w:rPr>
          <w:rFonts w:eastAsia="Times New Roman" w:cstheme="minorHAnsi"/>
          <w:sz w:val="32"/>
          <w:szCs w:val="32"/>
        </w:rPr>
        <w:t xml:space="preserve">20)Usage </w:t>
      </w:r>
      <w:proofErr w:type="spellStart"/>
      <w:r>
        <w:rPr>
          <w:rFonts w:eastAsia="Times New Roman" w:cstheme="minorHAnsi"/>
          <w:sz w:val="32"/>
          <w:szCs w:val="32"/>
        </w:rPr>
        <w:t>cont</w:t>
      </w:r>
      <w:proofErr w:type="spellEnd"/>
    </w:p>
    <w:p w:rsidR="00D23E86" w:rsidRDefault="00D23E86" w:rsidP="00E37A3A">
      <w:pPr>
        <w:jc w:val="both"/>
        <w:rPr>
          <w:rFonts w:eastAsia="Times New Roman" w:cstheme="minorHAnsi"/>
          <w:sz w:val="32"/>
          <w:szCs w:val="32"/>
        </w:rPr>
      </w:pPr>
      <w:r>
        <w:rPr>
          <w:rFonts w:eastAsia="Times New Roman" w:cstheme="minorHAnsi"/>
          <w:sz w:val="32"/>
          <w:szCs w:val="32"/>
        </w:rPr>
        <w:t>21) Carb Flow</w:t>
      </w:r>
    </w:p>
    <w:p w:rsidR="00D23E86" w:rsidRDefault="00D23E86" w:rsidP="00E37A3A">
      <w:pPr>
        <w:jc w:val="both"/>
        <w:rPr>
          <w:rFonts w:eastAsia="Times New Roman" w:cstheme="minorHAnsi"/>
          <w:sz w:val="32"/>
          <w:szCs w:val="32"/>
        </w:rPr>
      </w:pPr>
      <w:r>
        <w:rPr>
          <w:rFonts w:eastAsia="Times New Roman" w:cstheme="minorHAnsi"/>
          <w:sz w:val="32"/>
          <w:szCs w:val="32"/>
        </w:rPr>
        <w:t>22) Density</w:t>
      </w:r>
    </w:p>
    <w:p w:rsidR="00D23E86" w:rsidRDefault="00D23E86" w:rsidP="00E37A3A">
      <w:pPr>
        <w:jc w:val="both"/>
        <w:rPr>
          <w:rFonts w:eastAsia="Times New Roman" w:cstheme="minorHAnsi"/>
          <w:sz w:val="32"/>
          <w:szCs w:val="32"/>
        </w:rPr>
      </w:pPr>
      <w:r>
        <w:rPr>
          <w:rFonts w:eastAsia="Times New Roman" w:cstheme="minorHAnsi"/>
          <w:sz w:val="32"/>
          <w:szCs w:val="32"/>
        </w:rPr>
        <w:t>23) MFR</w:t>
      </w:r>
    </w:p>
    <w:p w:rsidR="00D23E86" w:rsidRDefault="00D23E86" w:rsidP="00E37A3A">
      <w:pPr>
        <w:jc w:val="both"/>
        <w:rPr>
          <w:rFonts w:eastAsia="Times New Roman" w:cstheme="minorHAnsi"/>
          <w:sz w:val="32"/>
          <w:szCs w:val="32"/>
        </w:rPr>
      </w:pPr>
      <w:r>
        <w:rPr>
          <w:rFonts w:eastAsia="Times New Roman" w:cstheme="minorHAnsi"/>
          <w:sz w:val="32"/>
          <w:szCs w:val="32"/>
        </w:rPr>
        <w:t>24) Balling</w:t>
      </w:r>
    </w:p>
    <w:p w:rsidR="00D23E86" w:rsidRDefault="00D23E86" w:rsidP="00E37A3A">
      <w:pPr>
        <w:jc w:val="both"/>
        <w:rPr>
          <w:rFonts w:eastAsia="Times New Roman" w:cstheme="minorHAnsi"/>
          <w:sz w:val="32"/>
          <w:szCs w:val="32"/>
        </w:rPr>
      </w:pPr>
      <w:r>
        <w:rPr>
          <w:rFonts w:eastAsia="Times New Roman" w:cstheme="minorHAnsi"/>
          <w:sz w:val="32"/>
          <w:szCs w:val="32"/>
        </w:rPr>
        <w:t xml:space="preserve">25) Pressure </w:t>
      </w:r>
      <w:proofErr w:type="spellStart"/>
      <w:r>
        <w:rPr>
          <w:rFonts w:eastAsia="Times New Roman" w:cstheme="minorHAnsi"/>
          <w:sz w:val="32"/>
          <w:szCs w:val="32"/>
        </w:rPr>
        <w:t>Vaccum</w:t>
      </w:r>
      <w:proofErr w:type="spellEnd"/>
    </w:p>
    <w:p w:rsidR="00D23E86" w:rsidRDefault="00D23E86" w:rsidP="00E37A3A">
      <w:pPr>
        <w:jc w:val="both"/>
        <w:rPr>
          <w:rFonts w:eastAsia="Times New Roman" w:cstheme="minorHAnsi"/>
          <w:sz w:val="32"/>
          <w:szCs w:val="32"/>
        </w:rPr>
      </w:pPr>
      <w:r>
        <w:rPr>
          <w:rFonts w:eastAsia="Times New Roman" w:cstheme="minorHAnsi"/>
          <w:sz w:val="32"/>
          <w:szCs w:val="32"/>
        </w:rPr>
        <w:t>26) Oxygen Filler</w:t>
      </w:r>
    </w:p>
    <w:p w:rsidR="00D23E86" w:rsidRDefault="00D23E86" w:rsidP="00E37A3A">
      <w:pPr>
        <w:jc w:val="both"/>
        <w:rPr>
          <w:rFonts w:eastAsia="Times New Roman" w:cstheme="minorHAnsi"/>
          <w:sz w:val="32"/>
          <w:szCs w:val="32"/>
        </w:rPr>
      </w:pPr>
      <w:r>
        <w:rPr>
          <w:rFonts w:eastAsia="Times New Roman" w:cstheme="minorHAnsi"/>
          <w:sz w:val="32"/>
          <w:szCs w:val="32"/>
        </w:rPr>
        <w:t>27)</w:t>
      </w:r>
      <w:r w:rsidR="00DF679B">
        <w:rPr>
          <w:rFonts w:eastAsia="Times New Roman" w:cstheme="minorHAnsi"/>
          <w:sz w:val="32"/>
          <w:szCs w:val="32"/>
        </w:rPr>
        <w:t xml:space="preserve"> Bowl Setpoint</w:t>
      </w:r>
    </w:p>
    <w:p w:rsidR="00DF679B" w:rsidRDefault="00DF679B" w:rsidP="00E37A3A">
      <w:pPr>
        <w:jc w:val="both"/>
        <w:rPr>
          <w:rFonts w:eastAsia="Times New Roman" w:cstheme="minorHAnsi"/>
          <w:sz w:val="32"/>
          <w:szCs w:val="32"/>
        </w:rPr>
      </w:pPr>
      <w:r>
        <w:rPr>
          <w:rFonts w:eastAsia="Times New Roman" w:cstheme="minorHAnsi"/>
          <w:sz w:val="32"/>
          <w:szCs w:val="32"/>
        </w:rPr>
        <w:t>28) pressure Setpoint</w:t>
      </w:r>
    </w:p>
    <w:p w:rsidR="00DF679B" w:rsidRDefault="00DF679B" w:rsidP="00E37A3A">
      <w:pPr>
        <w:jc w:val="both"/>
        <w:rPr>
          <w:rFonts w:eastAsia="Times New Roman" w:cstheme="minorHAnsi"/>
          <w:sz w:val="32"/>
          <w:szCs w:val="32"/>
        </w:rPr>
      </w:pPr>
      <w:r>
        <w:rPr>
          <w:rFonts w:eastAsia="Times New Roman" w:cstheme="minorHAnsi"/>
          <w:sz w:val="32"/>
          <w:szCs w:val="32"/>
        </w:rPr>
        <w:t>29) Air Pressure</w:t>
      </w:r>
    </w:p>
    <w:p w:rsidR="00DF679B" w:rsidRDefault="00DF679B" w:rsidP="00E37A3A">
      <w:pPr>
        <w:jc w:val="both"/>
        <w:rPr>
          <w:rFonts w:eastAsia="Times New Roman" w:cstheme="minorHAnsi"/>
          <w:sz w:val="32"/>
          <w:szCs w:val="32"/>
        </w:rPr>
      </w:pPr>
      <w:r>
        <w:rPr>
          <w:rFonts w:eastAsia="Times New Roman" w:cstheme="minorHAnsi"/>
          <w:sz w:val="32"/>
          <w:szCs w:val="32"/>
        </w:rPr>
        <w:t xml:space="preserve">30) </w:t>
      </w:r>
      <w:proofErr w:type="spellStart"/>
      <w:r>
        <w:rPr>
          <w:rFonts w:eastAsia="Times New Roman" w:cstheme="minorHAnsi"/>
          <w:sz w:val="32"/>
          <w:szCs w:val="32"/>
        </w:rPr>
        <w:t>Alch</w:t>
      </w:r>
      <w:proofErr w:type="spellEnd"/>
      <w:r>
        <w:rPr>
          <w:rFonts w:eastAsia="Times New Roman" w:cstheme="minorHAnsi"/>
          <w:sz w:val="32"/>
          <w:szCs w:val="32"/>
        </w:rPr>
        <w:t xml:space="preserve"> Rel</w:t>
      </w:r>
    </w:p>
    <w:p w:rsidR="00DF679B" w:rsidRDefault="00DF679B" w:rsidP="00E37A3A">
      <w:pPr>
        <w:jc w:val="both"/>
        <w:rPr>
          <w:rFonts w:eastAsia="Times New Roman" w:cstheme="minorHAnsi"/>
          <w:sz w:val="32"/>
          <w:szCs w:val="32"/>
        </w:rPr>
      </w:pPr>
      <w:r>
        <w:rPr>
          <w:rFonts w:eastAsia="Times New Roman" w:cstheme="minorHAnsi"/>
          <w:sz w:val="32"/>
          <w:szCs w:val="32"/>
        </w:rPr>
        <w:t>31) Crab Rel</w:t>
      </w:r>
    </w:p>
    <w:p w:rsidR="00DF679B" w:rsidRPr="00D23E86" w:rsidRDefault="00DF679B" w:rsidP="00E37A3A">
      <w:pPr>
        <w:jc w:val="both"/>
        <w:rPr>
          <w:rFonts w:eastAsia="Times New Roman" w:cstheme="minorHAnsi"/>
          <w:sz w:val="32"/>
          <w:szCs w:val="32"/>
        </w:rPr>
      </w:pPr>
      <w:r>
        <w:rPr>
          <w:rFonts w:eastAsia="Times New Roman" w:cstheme="minorHAnsi"/>
          <w:sz w:val="32"/>
          <w:szCs w:val="32"/>
        </w:rPr>
        <w:t xml:space="preserve">32) Balling </w:t>
      </w:r>
      <w:proofErr w:type="spellStart"/>
      <w:r>
        <w:rPr>
          <w:rFonts w:eastAsia="Times New Roman" w:cstheme="minorHAnsi"/>
          <w:sz w:val="32"/>
          <w:szCs w:val="32"/>
        </w:rPr>
        <w:t>Lvl</w:t>
      </w:r>
      <w:proofErr w:type="spellEnd"/>
    </w:p>
    <w:p w:rsidR="00F11389" w:rsidRDefault="00F11389" w:rsidP="00E37A3A">
      <w:pPr>
        <w:jc w:val="both"/>
        <w:rPr>
          <w:rFonts w:eastAsia="Times New Roman" w:cstheme="minorHAnsi"/>
          <w:sz w:val="32"/>
          <w:szCs w:val="32"/>
        </w:rPr>
      </w:pPr>
    </w:p>
    <w:p w:rsidR="00113542" w:rsidRDefault="00113542" w:rsidP="00E37A3A">
      <w:pPr>
        <w:jc w:val="both"/>
        <w:rPr>
          <w:rFonts w:eastAsia="Times New Roman" w:cstheme="minorHAnsi"/>
          <w:sz w:val="32"/>
          <w:szCs w:val="32"/>
        </w:rPr>
      </w:pPr>
      <w:r>
        <w:rPr>
          <w:rFonts w:eastAsia="Times New Roman" w:cstheme="minorHAnsi"/>
          <w:sz w:val="32"/>
          <w:szCs w:val="32"/>
        </w:rPr>
        <w:t>The prediction variable to predict – PH</w:t>
      </w:r>
    </w:p>
    <w:p w:rsidR="00113542" w:rsidRDefault="00113542" w:rsidP="00E37A3A">
      <w:pPr>
        <w:jc w:val="both"/>
        <w:rPr>
          <w:rFonts w:eastAsia="Times New Roman" w:cstheme="minorHAnsi"/>
          <w:sz w:val="32"/>
          <w:szCs w:val="32"/>
        </w:rPr>
      </w:pPr>
    </w:p>
    <w:p w:rsidR="007339E5" w:rsidRDefault="00113542" w:rsidP="00E37A3A">
      <w:pPr>
        <w:jc w:val="both"/>
        <w:rPr>
          <w:rFonts w:eastAsia="Times New Roman" w:cstheme="minorHAnsi"/>
          <w:b/>
          <w:bCs/>
          <w:sz w:val="32"/>
          <w:szCs w:val="32"/>
        </w:rPr>
      </w:pPr>
      <w:r w:rsidRPr="007339E5">
        <w:rPr>
          <w:rFonts w:eastAsia="Times New Roman" w:cstheme="minorHAnsi"/>
          <w:b/>
          <w:bCs/>
          <w:sz w:val="32"/>
          <w:szCs w:val="32"/>
        </w:rPr>
        <w:t>Step</w:t>
      </w:r>
      <w:r w:rsidR="007339E5" w:rsidRPr="007339E5">
        <w:rPr>
          <w:rFonts w:eastAsia="Times New Roman" w:cstheme="minorHAnsi"/>
          <w:b/>
          <w:bCs/>
          <w:sz w:val="32"/>
          <w:szCs w:val="32"/>
        </w:rPr>
        <w:t xml:space="preserve"> I: Data collection and data cleaning</w:t>
      </w:r>
      <w:r w:rsidR="007339E5">
        <w:rPr>
          <w:rFonts w:eastAsia="Times New Roman" w:cstheme="minorHAnsi"/>
          <w:b/>
          <w:bCs/>
          <w:sz w:val="32"/>
          <w:szCs w:val="32"/>
        </w:rPr>
        <w:t>:</w:t>
      </w:r>
    </w:p>
    <w:p w:rsidR="007339E5" w:rsidRDefault="007339E5" w:rsidP="00E37A3A">
      <w:pPr>
        <w:jc w:val="both"/>
        <w:rPr>
          <w:rFonts w:eastAsia="Times New Roman" w:cstheme="minorHAnsi"/>
          <w:b/>
          <w:bCs/>
          <w:sz w:val="32"/>
          <w:szCs w:val="32"/>
        </w:rPr>
      </w:pPr>
    </w:p>
    <w:p w:rsidR="007339E5" w:rsidRDefault="007339E5" w:rsidP="00E37A3A">
      <w:pPr>
        <w:jc w:val="both"/>
        <w:rPr>
          <w:rFonts w:eastAsia="Times New Roman" w:cstheme="minorHAnsi"/>
          <w:b/>
          <w:bCs/>
          <w:sz w:val="32"/>
          <w:szCs w:val="32"/>
        </w:rPr>
      </w:pPr>
      <w:r>
        <w:rPr>
          <w:rFonts w:eastAsia="Times New Roman" w:cstheme="minorHAnsi"/>
          <w:b/>
          <w:bCs/>
          <w:sz w:val="32"/>
          <w:szCs w:val="32"/>
        </w:rPr>
        <w:t>Tool and Platform used: R studio Cloud</w:t>
      </w:r>
    </w:p>
    <w:p w:rsidR="007339E5" w:rsidRDefault="007339E5" w:rsidP="00E37A3A">
      <w:pPr>
        <w:jc w:val="both"/>
        <w:rPr>
          <w:rFonts w:eastAsia="Times New Roman" w:cstheme="minorHAnsi"/>
          <w:b/>
          <w:bCs/>
          <w:sz w:val="32"/>
          <w:szCs w:val="32"/>
        </w:rPr>
      </w:pPr>
    </w:p>
    <w:p w:rsidR="007339E5" w:rsidRPr="007339E5" w:rsidRDefault="007339E5" w:rsidP="00E37A3A">
      <w:pPr>
        <w:pStyle w:val="ListParagraph"/>
        <w:numPr>
          <w:ilvl w:val="0"/>
          <w:numId w:val="4"/>
        </w:numPr>
        <w:ind w:left="0"/>
        <w:jc w:val="both"/>
        <w:rPr>
          <w:rFonts w:eastAsia="Times New Roman" w:cstheme="minorHAnsi"/>
          <w:sz w:val="32"/>
          <w:szCs w:val="32"/>
        </w:rPr>
      </w:pPr>
      <w:r w:rsidRPr="007339E5">
        <w:rPr>
          <w:rFonts w:eastAsia="Times New Roman" w:cstheme="minorHAnsi"/>
          <w:sz w:val="32"/>
          <w:szCs w:val="32"/>
        </w:rPr>
        <w:t>Data provided is set in two parts</w:t>
      </w:r>
    </w:p>
    <w:p w:rsidR="007339E5" w:rsidRDefault="00CB1FD4" w:rsidP="00E37A3A">
      <w:pPr>
        <w:pStyle w:val="ListParagraph"/>
        <w:numPr>
          <w:ilvl w:val="0"/>
          <w:numId w:val="3"/>
        </w:numPr>
        <w:ind w:left="0"/>
        <w:jc w:val="both"/>
        <w:rPr>
          <w:rFonts w:eastAsia="Times New Roman" w:cstheme="minorHAnsi"/>
          <w:sz w:val="32"/>
          <w:szCs w:val="32"/>
        </w:rPr>
      </w:pPr>
      <w:r>
        <w:rPr>
          <w:rFonts w:eastAsia="Times New Roman" w:cstheme="minorHAnsi"/>
          <w:sz w:val="32"/>
          <w:szCs w:val="32"/>
        </w:rPr>
        <w:t xml:space="preserve">Student </w:t>
      </w:r>
      <w:r w:rsidR="007339E5">
        <w:rPr>
          <w:rFonts w:eastAsia="Times New Roman" w:cstheme="minorHAnsi"/>
          <w:sz w:val="32"/>
          <w:szCs w:val="32"/>
        </w:rPr>
        <w:t>data</w:t>
      </w:r>
    </w:p>
    <w:p w:rsidR="007339E5" w:rsidRDefault="007339E5" w:rsidP="00E37A3A">
      <w:pPr>
        <w:pStyle w:val="ListParagraph"/>
        <w:numPr>
          <w:ilvl w:val="0"/>
          <w:numId w:val="3"/>
        </w:numPr>
        <w:ind w:left="0"/>
        <w:jc w:val="both"/>
        <w:rPr>
          <w:rFonts w:eastAsia="Times New Roman" w:cstheme="minorHAnsi"/>
          <w:sz w:val="32"/>
          <w:szCs w:val="32"/>
        </w:rPr>
      </w:pPr>
      <w:r>
        <w:rPr>
          <w:rFonts w:eastAsia="Times New Roman" w:cstheme="minorHAnsi"/>
          <w:sz w:val="32"/>
          <w:szCs w:val="32"/>
        </w:rPr>
        <w:t>Evaluation data</w:t>
      </w:r>
    </w:p>
    <w:p w:rsidR="007339E5" w:rsidRDefault="007339E5" w:rsidP="00E37A3A">
      <w:pPr>
        <w:jc w:val="both"/>
        <w:rPr>
          <w:rFonts w:eastAsia="Times New Roman" w:cstheme="minorHAnsi"/>
          <w:sz w:val="32"/>
          <w:szCs w:val="32"/>
        </w:rPr>
      </w:pPr>
    </w:p>
    <w:p w:rsidR="007339E5" w:rsidRDefault="007339E5" w:rsidP="00E37A3A">
      <w:pPr>
        <w:jc w:val="both"/>
        <w:rPr>
          <w:rFonts w:eastAsia="Times New Roman" w:cstheme="minorHAnsi"/>
          <w:sz w:val="32"/>
          <w:szCs w:val="32"/>
        </w:rPr>
      </w:pPr>
      <w:r>
        <w:rPr>
          <w:rFonts w:eastAsia="Times New Roman" w:cstheme="minorHAnsi"/>
          <w:sz w:val="32"/>
          <w:szCs w:val="32"/>
        </w:rPr>
        <w:t xml:space="preserve">As the data is loaded in R, missing values in data are replaced by computed values </w:t>
      </w:r>
      <w:r w:rsidR="00CB1FD4">
        <w:rPr>
          <w:rFonts w:eastAsia="Times New Roman" w:cstheme="minorHAnsi"/>
          <w:sz w:val="32"/>
          <w:szCs w:val="32"/>
        </w:rPr>
        <w:t>with average</w:t>
      </w:r>
      <w:r>
        <w:rPr>
          <w:rFonts w:eastAsia="Times New Roman" w:cstheme="minorHAnsi"/>
          <w:sz w:val="32"/>
          <w:szCs w:val="32"/>
        </w:rPr>
        <w:t xml:space="preserve"> of values from previous and next field.</w:t>
      </w:r>
    </w:p>
    <w:p w:rsidR="001C7952" w:rsidRDefault="001C7952" w:rsidP="00E37A3A">
      <w:pPr>
        <w:jc w:val="both"/>
        <w:rPr>
          <w:rFonts w:eastAsia="Times New Roman" w:cstheme="minorHAnsi"/>
          <w:sz w:val="32"/>
          <w:szCs w:val="32"/>
        </w:rPr>
      </w:pPr>
      <w:r>
        <w:rPr>
          <w:rFonts w:eastAsia="Times New Roman" w:cstheme="minorHAnsi"/>
          <w:sz w:val="32"/>
          <w:szCs w:val="32"/>
        </w:rPr>
        <w:t>The variables with missing values are identified with graph below:</w:t>
      </w:r>
    </w:p>
    <w:p w:rsidR="001C7952" w:rsidRDefault="001C7952" w:rsidP="00E37A3A">
      <w:pPr>
        <w:jc w:val="both"/>
        <w:rPr>
          <w:rFonts w:eastAsia="Times New Roman" w:cstheme="minorHAnsi"/>
          <w:sz w:val="32"/>
          <w:szCs w:val="32"/>
        </w:rPr>
      </w:pPr>
    </w:p>
    <w:p w:rsidR="001C7952" w:rsidRDefault="001C7952" w:rsidP="00E37A3A">
      <w:pPr>
        <w:jc w:val="both"/>
        <w:rPr>
          <w:rFonts w:eastAsia="Times New Roman" w:cstheme="minorHAnsi"/>
          <w:sz w:val="32"/>
          <w:szCs w:val="32"/>
        </w:rPr>
      </w:pPr>
      <w:r>
        <w:rPr>
          <w:rFonts w:eastAsia="Times New Roman" w:cstheme="minorHAnsi"/>
          <w:noProof/>
          <w:sz w:val="32"/>
          <w:szCs w:val="32"/>
        </w:rPr>
        <w:drawing>
          <wp:inline distT="0" distB="0" distL="0" distR="0">
            <wp:extent cx="5943600" cy="347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16 at 6.25.25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rsidR="007339E5" w:rsidRDefault="007339E5" w:rsidP="00E37A3A">
      <w:pPr>
        <w:jc w:val="both"/>
        <w:rPr>
          <w:rFonts w:eastAsia="Times New Roman" w:cstheme="minorHAnsi"/>
          <w:sz w:val="32"/>
          <w:szCs w:val="32"/>
        </w:rPr>
      </w:pPr>
    </w:p>
    <w:p w:rsidR="001C7952" w:rsidRDefault="001C7952" w:rsidP="00E37A3A">
      <w:pPr>
        <w:jc w:val="both"/>
        <w:rPr>
          <w:rFonts w:eastAsia="Times New Roman" w:cstheme="minorHAnsi"/>
          <w:sz w:val="32"/>
          <w:szCs w:val="32"/>
        </w:rPr>
      </w:pPr>
      <w:r>
        <w:rPr>
          <w:rFonts w:eastAsia="Times New Roman" w:cstheme="minorHAnsi"/>
          <w:sz w:val="32"/>
          <w:szCs w:val="32"/>
        </w:rPr>
        <w:t>‘MFR’ is variable with highest number of missing values.</w:t>
      </w:r>
    </w:p>
    <w:p w:rsidR="001C7952" w:rsidRDefault="001C7952" w:rsidP="00E37A3A">
      <w:pPr>
        <w:jc w:val="both"/>
        <w:rPr>
          <w:rFonts w:eastAsia="Times New Roman" w:cstheme="minorHAnsi"/>
          <w:sz w:val="32"/>
          <w:szCs w:val="32"/>
        </w:rPr>
      </w:pPr>
    </w:p>
    <w:p w:rsidR="007339E5" w:rsidRDefault="007339E5" w:rsidP="00E37A3A">
      <w:pPr>
        <w:jc w:val="both"/>
        <w:rPr>
          <w:rFonts w:eastAsia="Times New Roman" w:cstheme="minorHAnsi"/>
          <w:sz w:val="32"/>
          <w:szCs w:val="32"/>
        </w:rPr>
      </w:pPr>
      <w:r>
        <w:rPr>
          <w:rFonts w:eastAsia="Times New Roman" w:cstheme="minorHAnsi"/>
          <w:sz w:val="32"/>
          <w:szCs w:val="32"/>
        </w:rPr>
        <w:t xml:space="preserve">‘Brand code’ is the categorical variable which is converted to numerical one by </w:t>
      </w:r>
      <w:r w:rsidR="008966AB">
        <w:rPr>
          <w:rFonts w:eastAsia="Times New Roman" w:cstheme="minorHAnsi"/>
          <w:sz w:val="32"/>
          <w:szCs w:val="32"/>
        </w:rPr>
        <w:t xml:space="preserve">replacing it with integers. As we name our integers </w:t>
      </w:r>
      <w:r w:rsidR="00CB1FD4">
        <w:rPr>
          <w:rFonts w:eastAsia="Times New Roman" w:cstheme="minorHAnsi"/>
          <w:sz w:val="32"/>
          <w:szCs w:val="32"/>
        </w:rPr>
        <w:t xml:space="preserve">in order (1,2,3,4) we need to keep in mind that categorical variables are never in increasing order of values, but numerical replacements are (4&gt;3&gt;2&gt;1), this could add error while building the model. To avoid this scenario, four </w:t>
      </w:r>
      <w:r w:rsidR="00CB1FD4">
        <w:rPr>
          <w:rFonts w:eastAsia="Times New Roman" w:cstheme="minorHAnsi"/>
          <w:sz w:val="32"/>
          <w:szCs w:val="32"/>
        </w:rPr>
        <w:lastRenderedPageBreak/>
        <w:t xml:space="preserve">new dummy independent variables are created and added to overall dataset. Dummy variable are </w:t>
      </w:r>
      <w:r w:rsidR="00CB1FD4" w:rsidRPr="00CB1FD4">
        <w:rPr>
          <w:rFonts w:eastAsia="Times New Roman" w:cstheme="minorHAnsi"/>
          <w:sz w:val="32"/>
          <w:szCs w:val="32"/>
        </w:rPr>
        <w:t>variables containing values such as 1 or 0 representing the presence or absence of the categorical value.</w:t>
      </w:r>
    </w:p>
    <w:p w:rsidR="00CB1FD4" w:rsidRDefault="00CB1FD4" w:rsidP="00E37A3A">
      <w:pPr>
        <w:jc w:val="both"/>
        <w:rPr>
          <w:rFonts w:eastAsia="Times New Roman" w:cstheme="minorHAnsi"/>
          <w:sz w:val="32"/>
          <w:szCs w:val="32"/>
        </w:rPr>
      </w:pPr>
      <w:r w:rsidRPr="00CB1FD4">
        <w:rPr>
          <w:rFonts w:eastAsia="Times New Roman" w:cstheme="minorHAnsi"/>
          <w:sz w:val="32"/>
          <w:szCs w:val="32"/>
        </w:rPr>
        <w:t xml:space="preserve">By including dummy variable </w:t>
      </w:r>
      <w:r>
        <w:rPr>
          <w:rFonts w:eastAsia="Times New Roman" w:cstheme="minorHAnsi"/>
          <w:sz w:val="32"/>
          <w:szCs w:val="32"/>
        </w:rPr>
        <w:t xml:space="preserve">while building </w:t>
      </w:r>
      <w:r w:rsidRPr="00CB1FD4">
        <w:rPr>
          <w:rFonts w:eastAsia="Times New Roman" w:cstheme="minorHAnsi"/>
          <w:sz w:val="32"/>
          <w:szCs w:val="32"/>
        </w:rPr>
        <w:t xml:space="preserve">model however, one should be careful of the </w:t>
      </w:r>
      <w:r>
        <w:rPr>
          <w:rFonts w:eastAsia="Times New Roman" w:cstheme="minorHAnsi"/>
          <w:sz w:val="32"/>
          <w:szCs w:val="32"/>
        </w:rPr>
        <w:t>‘</w:t>
      </w:r>
      <w:r w:rsidRPr="00CB1FD4">
        <w:rPr>
          <w:rFonts w:eastAsia="Times New Roman" w:cstheme="minorHAnsi"/>
          <w:sz w:val="32"/>
          <w:szCs w:val="32"/>
        </w:rPr>
        <w:t>Dummy Variable Trap</w:t>
      </w:r>
      <w:r>
        <w:rPr>
          <w:rFonts w:eastAsia="Times New Roman" w:cstheme="minorHAnsi"/>
          <w:sz w:val="32"/>
          <w:szCs w:val="32"/>
        </w:rPr>
        <w:t>’</w:t>
      </w:r>
      <w:r w:rsidRPr="00CB1FD4">
        <w:rPr>
          <w:rFonts w:eastAsia="Times New Roman" w:cstheme="minorHAnsi"/>
          <w:sz w:val="32"/>
          <w:szCs w:val="32"/>
        </w:rPr>
        <w:t>. The Dummy Variable trap is a scenario in which the independent variables are multicollinear - a scenario in which two or more variables are highly correlated</w:t>
      </w:r>
      <w:r>
        <w:rPr>
          <w:rFonts w:eastAsia="Times New Roman" w:cstheme="minorHAnsi"/>
          <w:sz w:val="32"/>
          <w:szCs w:val="32"/>
        </w:rPr>
        <w:t>.</w:t>
      </w:r>
    </w:p>
    <w:p w:rsidR="00CB1FD4" w:rsidRDefault="00CB1FD4" w:rsidP="00E37A3A">
      <w:pPr>
        <w:jc w:val="both"/>
        <w:rPr>
          <w:rFonts w:eastAsia="Times New Roman" w:cstheme="minorHAnsi"/>
          <w:sz w:val="32"/>
          <w:szCs w:val="32"/>
        </w:rPr>
      </w:pPr>
    </w:p>
    <w:p w:rsidR="00CB1FD4" w:rsidRDefault="00CB1FD4" w:rsidP="00E37A3A">
      <w:pPr>
        <w:jc w:val="both"/>
        <w:rPr>
          <w:rFonts w:eastAsia="Times New Roman" w:cstheme="minorHAnsi"/>
          <w:sz w:val="32"/>
          <w:szCs w:val="32"/>
        </w:rPr>
      </w:pPr>
      <w:r>
        <w:rPr>
          <w:rFonts w:eastAsia="Times New Roman" w:cstheme="minorHAnsi"/>
          <w:sz w:val="32"/>
          <w:szCs w:val="32"/>
        </w:rPr>
        <w:t>Student data provided is partitioned into train and test data in ration 80:20. Due to the fact that we will build our model on 80</w:t>
      </w:r>
      <w:r w:rsidR="00643A70">
        <w:rPr>
          <w:rFonts w:eastAsia="Times New Roman" w:cstheme="minorHAnsi"/>
          <w:sz w:val="32"/>
          <w:szCs w:val="32"/>
        </w:rPr>
        <w:t xml:space="preserve"> % of student data ,20% can be used to test result. Achieving desired accuracy, we can use this model to get predictions for Evaluation data.</w:t>
      </w:r>
    </w:p>
    <w:p w:rsidR="00CB1FD4" w:rsidRDefault="00CB1FD4" w:rsidP="00E37A3A">
      <w:pPr>
        <w:jc w:val="both"/>
        <w:rPr>
          <w:rFonts w:eastAsia="Times New Roman" w:cstheme="minorHAnsi"/>
          <w:sz w:val="32"/>
          <w:szCs w:val="32"/>
        </w:rPr>
      </w:pPr>
    </w:p>
    <w:p w:rsidR="00643A70" w:rsidRDefault="00643A70" w:rsidP="00E37A3A">
      <w:pPr>
        <w:jc w:val="both"/>
        <w:rPr>
          <w:rFonts w:eastAsia="Times New Roman" w:cstheme="minorHAnsi"/>
          <w:b/>
          <w:bCs/>
          <w:sz w:val="32"/>
          <w:szCs w:val="32"/>
        </w:rPr>
      </w:pPr>
    </w:p>
    <w:p w:rsidR="00643A70" w:rsidRDefault="00643A70" w:rsidP="00E37A3A">
      <w:pPr>
        <w:jc w:val="both"/>
        <w:rPr>
          <w:rFonts w:eastAsia="Times New Roman" w:cstheme="minorHAnsi"/>
          <w:b/>
          <w:bCs/>
          <w:sz w:val="32"/>
          <w:szCs w:val="32"/>
        </w:rPr>
      </w:pPr>
    </w:p>
    <w:p w:rsidR="001C7952" w:rsidRDefault="001C7952" w:rsidP="00E37A3A">
      <w:pPr>
        <w:jc w:val="both"/>
        <w:rPr>
          <w:rFonts w:eastAsia="Times New Roman" w:cstheme="minorHAnsi"/>
          <w:b/>
          <w:bCs/>
          <w:sz w:val="32"/>
          <w:szCs w:val="32"/>
        </w:rPr>
      </w:pPr>
    </w:p>
    <w:p w:rsidR="00CB1FD4" w:rsidRDefault="00CB1FD4" w:rsidP="001C7952">
      <w:pPr>
        <w:jc w:val="both"/>
        <w:rPr>
          <w:rFonts w:eastAsia="Times New Roman" w:cstheme="minorHAnsi"/>
          <w:b/>
          <w:bCs/>
          <w:sz w:val="32"/>
          <w:szCs w:val="32"/>
        </w:rPr>
      </w:pPr>
      <w:r w:rsidRPr="00CB1FD4">
        <w:rPr>
          <w:rFonts w:eastAsia="Times New Roman" w:cstheme="minorHAnsi"/>
          <w:b/>
          <w:bCs/>
          <w:sz w:val="32"/>
          <w:szCs w:val="32"/>
        </w:rPr>
        <w:t xml:space="preserve">Step II: </w:t>
      </w:r>
      <w:r w:rsidR="00643A70">
        <w:rPr>
          <w:rFonts w:eastAsia="Times New Roman" w:cstheme="minorHAnsi"/>
          <w:b/>
          <w:bCs/>
          <w:sz w:val="32"/>
          <w:szCs w:val="32"/>
        </w:rPr>
        <w:t>Preprocessing Data</w:t>
      </w:r>
    </w:p>
    <w:p w:rsidR="00CB1FD4" w:rsidRDefault="00CB1FD4" w:rsidP="001C7952">
      <w:pPr>
        <w:jc w:val="both"/>
        <w:rPr>
          <w:rFonts w:eastAsia="Times New Roman" w:cstheme="minorHAnsi"/>
          <w:b/>
          <w:bCs/>
          <w:sz w:val="32"/>
          <w:szCs w:val="32"/>
        </w:rPr>
      </w:pPr>
    </w:p>
    <w:tbl>
      <w:tblPr>
        <w:tblW w:w="0" w:type="auto"/>
        <w:tblInd w:w="-108" w:type="dxa"/>
        <w:tblBorders>
          <w:top w:val="nil"/>
          <w:left w:val="nil"/>
          <w:right w:val="nil"/>
        </w:tblBorders>
        <w:tblLayout w:type="fixed"/>
        <w:tblLook w:val="0000" w:firstRow="0" w:lastRow="0" w:firstColumn="0" w:lastColumn="0" w:noHBand="0" w:noVBand="0"/>
      </w:tblPr>
      <w:tblGrid>
        <w:gridCol w:w="16498"/>
        <w:gridCol w:w="15290"/>
      </w:tblGrid>
      <w:tr w:rsidR="00643A70">
        <w:tblPrEx>
          <w:tblCellMar>
            <w:top w:w="0" w:type="dxa"/>
            <w:bottom w:w="0" w:type="dxa"/>
          </w:tblCellMar>
        </w:tblPrEx>
        <w:tc>
          <w:tcPr>
            <w:tcW w:w="0" w:type="dxa"/>
            <w:tcMar>
              <w:top w:w="200" w:type="nil"/>
              <w:right w:w="200" w:type="nil"/>
            </w:tcMar>
          </w:tcPr>
          <w:p w:rsidR="001C7952" w:rsidRDefault="00643A70" w:rsidP="001C7952">
            <w:pPr>
              <w:autoSpaceDE w:val="0"/>
              <w:autoSpaceDN w:val="0"/>
              <w:adjustRightInd w:val="0"/>
              <w:spacing w:line="400" w:lineRule="atLeast"/>
              <w:jc w:val="both"/>
              <w:rPr>
                <w:rFonts w:eastAsiaTheme="minorHAnsi" w:cstheme="minorHAnsi"/>
                <w:color w:val="1B1F22"/>
                <w:sz w:val="32"/>
                <w:szCs w:val="32"/>
              </w:rPr>
            </w:pPr>
            <w:r w:rsidRPr="00643A70">
              <w:rPr>
                <w:rFonts w:eastAsiaTheme="minorHAnsi" w:cstheme="minorHAnsi"/>
                <w:color w:val="1B1F22"/>
                <w:sz w:val="32"/>
                <w:szCs w:val="32"/>
              </w:rPr>
              <w:t xml:space="preserve">Step II is to </w:t>
            </w:r>
            <w:r w:rsidRPr="00643A70">
              <w:rPr>
                <w:rFonts w:eastAsiaTheme="minorHAnsi" w:cstheme="minorHAnsi"/>
                <w:color w:val="1B1F22"/>
                <w:sz w:val="32"/>
                <w:szCs w:val="32"/>
              </w:rPr>
              <w:t>center, scale and perform boxcox transform the data.</w:t>
            </w:r>
            <w:r w:rsidR="001C7952">
              <w:rPr>
                <w:rFonts w:eastAsiaTheme="minorHAnsi" w:cstheme="minorHAnsi"/>
                <w:color w:val="1B1F22"/>
                <w:sz w:val="32"/>
                <w:szCs w:val="32"/>
              </w:rPr>
              <w:t xml:space="preserve"> </w:t>
            </w:r>
            <w:r w:rsidRPr="00643A70">
              <w:rPr>
                <w:rFonts w:eastAsiaTheme="minorHAnsi" w:cstheme="minorHAnsi"/>
                <w:color w:val="1B1F22"/>
                <w:sz w:val="32"/>
                <w:szCs w:val="32"/>
              </w:rPr>
              <w:t xml:space="preserve">Note </w:t>
            </w:r>
          </w:p>
          <w:p w:rsidR="001C7952" w:rsidRDefault="001C7952" w:rsidP="001C7952">
            <w:pPr>
              <w:autoSpaceDE w:val="0"/>
              <w:autoSpaceDN w:val="0"/>
              <w:adjustRightInd w:val="0"/>
              <w:spacing w:line="400" w:lineRule="atLeast"/>
              <w:jc w:val="both"/>
              <w:rPr>
                <w:rFonts w:eastAsiaTheme="minorHAnsi" w:cstheme="minorHAnsi"/>
                <w:color w:val="1B1F22"/>
                <w:sz w:val="32"/>
                <w:szCs w:val="32"/>
              </w:rPr>
            </w:pPr>
            <w:r w:rsidRPr="00643A70">
              <w:rPr>
                <w:rFonts w:eastAsiaTheme="minorHAnsi" w:cstheme="minorHAnsi"/>
                <w:color w:val="1B1F22"/>
                <w:sz w:val="32"/>
                <w:szCs w:val="32"/>
              </w:rPr>
              <w:t>E</w:t>
            </w:r>
            <w:r w:rsidR="00643A70" w:rsidRPr="00643A70">
              <w:rPr>
                <w:rFonts w:eastAsiaTheme="minorHAnsi" w:cstheme="minorHAnsi"/>
                <w:color w:val="1B1F22"/>
                <w:sz w:val="32"/>
                <w:szCs w:val="32"/>
              </w:rPr>
              <w:t>ach</w:t>
            </w:r>
            <w:r>
              <w:rPr>
                <w:rFonts w:eastAsiaTheme="minorHAnsi" w:cstheme="minorHAnsi"/>
                <w:color w:val="1B1F22"/>
                <w:sz w:val="32"/>
                <w:szCs w:val="32"/>
              </w:rPr>
              <w:t xml:space="preserve"> </w:t>
            </w:r>
            <w:r w:rsidR="00643A70" w:rsidRPr="00643A70">
              <w:rPr>
                <w:rFonts w:eastAsiaTheme="minorHAnsi" w:cstheme="minorHAnsi"/>
                <w:color w:val="1B1F22"/>
                <w:sz w:val="32"/>
                <w:szCs w:val="32"/>
              </w:rPr>
              <w:t xml:space="preserve">of these </w:t>
            </w:r>
            <w:r w:rsidR="00643A70" w:rsidRPr="00643A70">
              <w:rPr>
                <w:rFonts w:eastAsiaTheme="minorHAnsi" w:cstheme="minorHAnsi"/>
                <w:color w:val="1B1F22"/>
                <w:sz w:val="32"/>
                <w:szCs w:val="32"/>
              </w:rPr>
              <w:t>tests is</w:t>
            </w:r>
            <w:r w:rsidR="00643A70" w:rsidRPr="00643A70">
              <w:rPr>
                <w:rFonts w:eastAsiaTheme="minorHAnsi" w:cstheme="minorHAnsi"/>
                <w:color w:val="1B1F22"/>
                <w:sz w:val="32"/>
                <w:szCs w:val="32"/>
              </w:rPr>
              <w:t xml:space="preserve"> </w:t>
            </w:r>
            <w:r w:rsidR="00643A70" w:rsidRPr="00643A70">
              <w:rPr>
                <w:rFonts w:eastAsiaTheme="minorHAnsi" w:cstheme="minorHAnsi"/>
                <w:color w:val="1B1F22"/>
                <w:sz w:val="32"/>
                <w:szCs w:val="32"/>
              </w:rPr>
              <w:t>performed individually</w:t>
            </w:r>
            <w:r w:rsidR="00643A70" w:rsidRPr="00643A70">
              <w:rPr>
                <w:rFonts w:eastAsiaTheme="minorHAnsi" w:cstheme="minorHAnsi"/>
                <w:color w:val="1B1F22"/>
                <w:sz w:val="32"/>
                <w:szCs w:val="32"/>
              </w:rPr>
              <w:t>, and</w:t>
            </w:r>
            <w:r w:rsidR="00643A70" w:rsidRPr="00643A70">
              <w:rPr>
                <w:rFonts w:eastAsiaTheme="minorHAnsi" w:cstheme="minorHAnsi"/>
                <w:color w:val="1B1F22"/>
                <w:sz w:val="32"/>
                <w:szCs w:val="32"/>
              </w:rPr>
              <w:t xml:space="preserve"> highest performance</w:t>
            </w:r>
            <w:r>
              <w:rPr>
                <w:rFonts w:eastAsiaTheme="minorHAnsi" w:cstheme="minorHAnsi"/>
                <w:color w:val="1B1F22"/>
                <w:sz w:val="32"/>
                <w:szCs w:val="32"/>
              </w:rPr>
              <w:t xml:space="preserve"> </w:t>
            </w:r>
            <w:r w:rsidR="00643A70" w:rsidRPr="00643A70">
              <w:rPr>
                <w:rFonts w:eastAsiaTheme="minorHAnsi" w:cstheme="minorHAnsi"/>
                <w:color w:val="1B1F22"/>
                <w:sz w:val="32"/>
                <w:szCs w:val="32"/>
              </w:rPr>
              <w:t>result</w:t>
            </w:r>
          </w:p>
          <w:p w:rsidR="00643A70" w:rsidRDefault="00643A70" w:rsidP="001C7952">
            <w:pPr>
              <w:autoSpaceDE w:val="0"/>
              <w:autoSpaceDN w:val="0"/>
              <w:adjustRightInd w:val="0"/>
              <w:spacing w:line="400" w:lineRule="atLeast"/>
              <w:jc w:val="both"/>
              <w:rPr>
                <w:rFonts w:eastAsiaTheme="minorHAnsi" w:cstheme="minorHAnsi"/>
                <w:color w:val="1B1F22"/>
                <w:sz w:val="32"/>
                <w:szCs w:val="32"/>
              </w:rPr>
            </w:pPr>
            <w:r w:rsidRPr="00643A70">
              <w:rPr>
                <w:rFonts w:eastAsiaTheme="minorHAnsi" w:cstheme="minorHAnsi"/>
                <w:color w:val="1B1F22"/>
                <w:sz w:val="32"/>
                <w:szCs w:val="32"/>
              </w:rPr>
              <w:t xml:space="preserve"> was taken into account.</w:t>
            </w:r>
          </w:p>
          <w:p w:rsidR="00E37A3A" w:rsidRPr="00643A70" w:rsidRDefault="00E37A3A" w:rsidP="001C7952">
            <w:pPr>
              <w:autoSpaceDE w:val="0"/>
              <w:autoSpaceDN w:val="0"/>
              <w:adjustRightInd w:val="0"/>
              <w:spacing w:line="400" w:lineRule="atLeast"/>
              <w:jc w:val="both"/>
              <w:rPr>
                <w:rFonts w:eastAsiaTheme="minorHAnsi" w:cstheme="minorHAnsi"/>
                <w:color w:val="1B1F22"/>
                <w:sz w:val="32"/>
                <w:szCs w:val="32"/>
              </w:rPr>
            </w:pPr>
          </w:p>
          <w:p w:rsidR="00E37A3A" w:rsidRDefault="00643A70" w:rsidP="001C7952">
            <w:pPr>
              <w:pStyle w:val="ListParagraph"/>
              <w:numPr>
                <w:ilvl w:val="0"/>
                <w:numId w:val="4"/>
              </w:numPr>
              <w:autoSpaceDE w:val="0"/>
              <w:autoSpaceDN w:val="0"/>
              <w:adjustRightInd w:val="0"/>
              <w:spacing w:line="400" w:lineRule="atLeast"/>
              <w:ind w:left="0"/>
              <w:jc w:val="both"/>
              <w:rPr>
                <w:rFonts w:eastAsiaTheme="minorHAnsi" w:cstheme="minorHAnsi"/>
                <w:color w:val="1B1F22"/>
                <w:sz w:val="32"/>
                <w:szCs w:val="32"/>
              </w:rPr>
            </w:pPr>
            <w:r w:rsidRPr="00E37A3A">
              <w:rPr>
                <w:rFonts w:eastAsiaTheme="minorHAnsi" w:cstheme="minorHAnsi"/>
                <w:color w:val="1B1F22"/>
                <w:sz w:val="32"/>
                <w:szCs w:val="32"/>
              </w:rPr>
              <w:t>P</w:t>
            </w:r>
            <w:r w:rsidRPr="00E37A3A">
              <w:rPr>
                <w:rFonts w:eastAsiaTheme="minorHAnsi" w:cstheme="minorHAnsi"/>
                <w:color w:val="1B1F22"/>
                <w:sz w:val="32"/>
                <w:szCs w:val="32"/>
              </w:rPr>
              <w:t>rinciple Component Analysis gave negative</w:t>
            </w:r>
            <w:r w:rsidRPr="00E37A3A">
              <w:rPr>
                <w:rFonts w:eastAsiaTheme="minorHAnsi" w:cstheme="minorHAnsi"/>
                <w:color w:val="1B1F22"/>
                <w:sz w:val="32"/>
                <w:szCs w:val="32"/>
              </w:rPr>
              <w:t xml:space="preserve"> impact of RMSE even</w:t>
            </w:r>
            <w:r w:rsidRPr="00E37A3A">
              <w:rPr>
                <w:rFonts w:eastAsiaTheme="minorHAnsi" w:cstheme="minorHAnsi"/>
                <w:color w:val="1B1F22"/>
                <w:sz w:val="32"/>
                <w:szCs w:val="32"/>
              </w:rPr>
              <w:t xml:space="preserve"> after</w:t>
            </w:r>
          </w:p>
          <w:p w:rsidR="00E37A3A" w:rsidRDefault="00643A70" w:rsidP="001C7952">
            <w:pPr>
              <w:pStyle w:val="ListParagraph"/>
              <w:autoSpaceDE w:val="0"/>
              <w:autoSpaceDN w:val="0"/>
              <w:adjustRightInd w:val="0"/>
              <w:spacing w:line="400" w:lineRule="atLeast"/>
              <w:ind w:left="0"/>
              <w:jc w:val="both"/>
              <w:rPr>
                <w:rFonts w:eastAsiaTheme="minorHAnsi" w:cstheme="minorHAnsi"/>
                <w:color w:val="1B1F22"/>
                <w:sz w:val="32"/>
                <w:szCs w:val="32"/>
              </w:rPr>
            </w:pPr>
            <w:r w:rsidRPr="00E37A3A">
              <w:rPr>
                <w:rFonts w:eastAsiaTheme="minorHAnsi" w:cstheme="minorHAnsi"/>
                <w:color w:val="1B1F22"/>
                <w:sz w:val="32"/>
                <w:szCs w:val="32"/>
              </w:rPr>
              <w:t>remov</w:t>
            </w:r>
            <w:r w:rsidRPr="00E37A3A">
              <w:rPr>
                <w:rFonts w:eastAsiaTheme="minorHAnsi" w:cstheme="minorHAnsi"/>
                <w:color w:val="1B1F22"/>
                <w:sz w:val="32"/>
                <w:szCs w:val="32"/>
              </w:rPr>
              <w:t xml:space="preserve">al </w:t>
            </w:r>
            <w:r>
              <w:rPr>
                <w:rFonts w:eastAsiaTheme="minorHAnsi" w:cstheme="minorHAnsi"/>
                <w:color w:val="1B1F22"/>
                <w:sz w:val="32"/>
                <w:szCs w:val="32"/>
              </w:rPr>
              <w:t>of</w:t>
            </w:r>
            <w:r w:rsidRPr="00643A70">
              <w:rPr>
                <w:rFonts w:eastAsiaTheme="minorHAnsi" w:cstheme="minorHAnsi"/>
                <w:color w:val="1B1F22"/>
                <w:sz w:val="32"/>
                <w:szCs w:val="32"/>
              </w:rPr>
              <w:t xml:space="preserve"> </w:t>
            </w:r>
            <w:r w:rsidRPr="00643A70">
              <w:rPr>
                <w:rFonts w:eastAsiaTheme="minorHAnsi" w:cstheme="minorHAnsi"/>
                <w:color w:val="1B1F22"/>
                <w:sz w:val="32"/>
                <w:szCs w:val="32"/>
              </w:rPr>
              <w:t>any low</w:t>
            </w:r>
            <w:r w:rsidRPr="00643A70">
              <w:rPr>
                <w:rFonts w:eastAsiaTheme="minorHAnsi" w:cstheme="minorHAnsi"/>
                <w:color w:val="1B1F22"/>
                <w:sz w:val="32"/>
                <w:szCs w:val="32"/>
              </w:rPr>
              <w:t xml:space="preserve"> performing</w:t>
            </w:r>
            <w:r>
              <w:rPr>
                <w:rFonts w:eastAsiaTheme="minorHAnsi" w:cstheme="minorHAnsi"/>
                <w:color w:val="1B1F22"/>
                <w:sz w:val="32"/>
                <w:szCs w:val="32"/>
              </w:rPr>
              <w:t xml:space="preserve"> </w:t>
            </w:r>
            <w:r w:rsidRPr="00643A70">
              <w:rPr>
                <w:rFonts w:eastAsiaTheme="minorHAnsi" w:cstheme="minorHAnsi"/>
                <w:color w:val="1B1F22"/>
                <w:sz w:val="32"/>
                <w:szCs w:val="32"/>
              </w:rPr>
              <w:t>predictors.  If we want to improve</w:t>
            </w:r>
          </w:p>
          <w:p w:rsidR="00E37A3A" w:rsidRDefault="00643A70" w:rsidP="001C7952">
            <w:pPr>
              <w:pStyle w:val="ListParagraph"/>
              <w:autoSpaceDE w:val="0"/>
              <w:autoSpaceDN w:val="0"/>
              <w:adjustRightInd w:val="0"/>
              <w:spacing w:line="400" w:lineRule="atLeast"/>
              <w:ind w:left="0"/>
              <w:jc w:val="both"/>
              <w:rPr>
                <w:rFonts w:eastAsiaTheme="minorHAnsi" w:cstheme="minorHAnsi"/>
                <w:color w:val="1B1F22"/>
                <w:sz w:val="32"/>
                <w:szCs w:val="32"/>
              </w:rPr>
            </w:pPr>
            <w:r w:rsidRPr="00643A70">
              <w:rPr>
                <w:rFonts w:eastAsiaTheme="minorHAnsi" w:cstheme="minorHAnsi"/>
                <w:color w:val="1B1F22"/>
                <w:sz w:val="32"/>
                <w:szCs w:val="32"/>
              </w:rPr>
              <w:t>performance,</w:t>
            </w:r>
            <w:r w:rsidRPr="00643A70">
              <w:rPr>
                <w:rFonts w:eastAsiaTheme="minorHAnsi" w:cstheme="minorHAnsi"/>
                <w:color w:val="1B1F22"/>
                <w:sz w:val="32"/>
                <w:szCs w:val="32"/>
              </w:rPr>
              <w:t xml:space="preserve"> we </w:t>
            </w:r>
            <w:r w:rsidR="00E37A3A" w:rsidRPr="00643A70">
              <w:rPr>
                <w:rFonts w:eastAsiaTheme="minorHAnsi" w:cstheme="minorHAnsi"/>
                <w:color w:val="1B1F22"/>
                <w:sz w:val="32"/>
                <w:szCs w:val="32"/>
              </w:rPr>
              <w:t xml:space="preserve">could </w:t>
            </w:r>
            <w:r w:rsidR="00E37A3A">
              <w:rPr>
                <w:rFonts w:eastAsiaTheme="minorHAnsi" w:cstheme="minorHAnsi"/>
                <w:color w:val="1B1F22"/>
                <w:sz w:val="32"/>
                <w:szCs w:val="32"/>
              </w:rPr>
              <w:t>do</w:t>
            </w:r>
            <w:r w:rsidRPr="00643A70">
              <w:rPr>
                <w:rFonts w:eastAsiaTheme="minorHAnsi" w:cstheme="minorHAnsi"/>
                <w:color w:val="1B1F22"/>
                <w:sz w:val="32"/>
                <w:szCs w:val="32"/>
              </w:rPr>
              <w:t xml:space="preserve"> PCA at 95% and remove about a third of the</w:t>
            </w:r>
          </w:p>
          <w:p w:rsidR="00643A70" w:rsidRDefault="00643A70" w:rsidP="001C7952">
            <w:pPr>
              <w:pStyle w:val="ListParagraph"/>
              <w:autoSpaceDE w:val="0"/>
              <w:autoSpaceDN w:val="0"/>
              <w:adjustRightInd w:val="0"/>
              <w:spacing w:line="400" w:lineRule="atLeast"/>
              <w:ind w:left="0"/>
              <w:jc w:val="both"/>
              <w:rPr>
                <w:rFonts w:eastAsiaTheme="minorHAnsi" w:cstheme="minorHAnsi"/>
                <w:color w:val="1B1F22"/>
                <w:sz w:val="32"/>
                <w:szCs w:val="32"/>
              </w:rPr>
            </w:pPr>
            <w:r w:rsidRPr="00643A70">
              <w:rPr>
                <w:rFonts w:eastAsiaTheme="minorHAnsi" w:cstheme="minorHAnsi"/>
                <w:color w:val="1B1F22"/>
                <w:sz w:val="32"/>
                <w:szCs w:val="32"/>
              </w:rPr>
              <w:t>variables.</w:t>
            </w:r>
          </w:p>
          <w:p w:rsidR="00643A70" w:rsidRDefault="00643A70" w:rsidP="001C7952">
            <w:pPr>
              <w:autoSpaceDE w:val="0"/>
              <w:autoSpaceDN w:val="0"/>
              <w:adjustRightInd w:val="0"/>
              <w:spacing w:line="400" w:lineRule="atLeast"/>
              <w:jc w:val="both"/>
              <w:rPr>
                <w:rFonts w:eastAsiaTheme="minorHAnsi" w:cstheme="minorHAnsi"/>
                <w:color w:val="1B1F22"/>
                <w:sz w:val="32"/>
                <w:szCs w:val="32"/>
              </w:rPr>
            </w:pPr>
          </w:p>
          <w:p w:rsidR="00E37A3A" w:rsidRDefault="00643A70" w:rsidP="001C7952">
            <w:pPr>
              <w:pStyle w:val="ListParagraph"/>
              <w:numPr>
                <w:ilvl w:val="0"/>
                <w:numId w:val="4"/>
              </w:numPr>
              <w:ind w:left="0"/>
              <w:jc w:val="both"/>
              <w:rPr>
                <w:rFonts w:cstheme="minorHAnsi"/>
                <w:color w:val="24292E"/>
                <w:sz w:val="32"/>
                <w:szCs w:val="32"/>
                <w:shd w:val="clear" w:color="auto" w:fill="FFFFFF"/>
              </w:rPr>
            </w:pPr>
            <w:r w:rsidRPr="00E37A3A">
              <w:rPr>
                <w:rFonts w:eastAsiaTheme="minorHAnsi" w:cstheme="minorHAnsi"/>
                <w:color w:val="1B1F22"/>
                <w:sz w:val="32"/>
                <w:szCs w:val="32"/>
              </w:rPr>
              <w:t xml:space="preserve">Cross Validation is performed </w:t>
            </w:r>
            <w:r w:rsidRPr="00E37A3A">
              <w:rPr>
                <w:rFonts w:cstheme="minorHAnsi"/>
                <w:color w:val="24292E"/>
                <w:sz w:val="32"/>
                <w:szCs w:val="32"/>
                <w:shd w:val="clear" w:color="auto" w:fill="FFFFFF"/>
              </w:rPr>
              <w:t xml:space="preserve">to </w:t>
            </w:r>
            <w:r w:rsidRPr="00E37A3A">
              <w:rPr>
                <w:rFonts w:cstheme="minorHAnsi"/>
                <w:color w:val="24292E"/>
                <w:sz w:val="32"/>
                <w:szCs w:val="32"/>
                <w:shd w:val="clear" w:color="auto" w:fill="FFFFFF"/>
              </w:rPr>
              <w:t>improve results, by reducing chance of</w:t>
            </w:r>
          </w:p>
          <w:p w:rsidR="00E37A3A" w:rsidRDefault="00643A70" w:rsidP="001C7952">
            <w:pPr>
              <w:pStyle w:val="ListParagraph"/>
              <w:ind w:left="0"/>
              <w:jc w:val="both"/>
              <w:rPr>
                <w:rFonts w:cstheme="minorHAnsi"/>
                <w:color w:val="24292E"/>
                <w:sz w:val="32"/>
                <w:szCs w:val="32"/>
                <w:shd w:val="clear" w:color="auto" w:fill="FFFFFF"/>
              </w:rPr>
            </w:pPr>
            <w:r w:rsidRPr="00E37A3A">
              <w:rPr>
                <w:rFonts w:cstheme="minorHAnsi"/>
                <w:color w:val="24292E"/>
                <w:sz w:val="32"/>
                <w:szCs w:val="32"/>
                <w:shd w:val="clear" w:color="auto" w:fill="FFFFFF"/>
              </w:rPr>
              <w:t xml:space="preserve">poor </w:t>
            </w:r>
            <w:r w:rsidRPr="00643A70">
              <w:rPr>
                <w:rFonts w:cstheme="minorHAnsi"/>
                <w:color w:val="24292E"/>
                <w:sz w:val="32"/>
                <w:szCs w:val="32"/>
                <w:shd w:val="clear" w:color="auto" w:fill="FFFFFF"/>
              </w:rPr>
              <w:t xml:space="preserve">randomness in any </w:t>
            </w:r>
            <w:r w:rsidRPr="00643A70">
              <w:rPr>
                <w:rFonts w:cstheme="minorHAnsi"/>
                <w:color w:val="24292E"/>
                <w:sz w:val="32"/>
                <w:szCs w:val="32"/>
                <w:shd w:val="clear" w:color="auto" w:fill="FFFFFF"/>
              </w:rPr>
              <w:t>initial</w:t>
            </w:r>
            <w:r w:rsidRPr="00643A70">
              <w:rPr>
                <w:rFonts w:cstheme="minorHAnsi"/>
                <w:color w:val="24292E"/>
                <w:sz w:val="32"/>
                <w:szCs w:val="32"/>
                <w:shd w:val="clear" w:color="auto" w:fill="FFFFFF"/>
              </w:rPr>
              <w:t xml:space="preserve"> </w:t>
            </w:r>
            <w:r w:rsidRPr="00643A70">
              <w:rPr>
                <w:rFonts w:cstheme="minorHAnsi"/>
                <w:color w:val="24292E"/>
                <w:sz w:val="32"/>
                <w:szCs w:val="32"/>
                <w:shd w:val="clear" w:color="auto" w:fill="FFFFFF"/>
              </w:rPr>
              <w:t>partitioning</w:t>
            </w:r>
            <w:r w:rsidRPr="00643A70">
              <w:rPr>
                <w:rFonts w:cstheme="minorHAnsi"/>
                <w:color w:val="24292E"/>
                <w:sz w:val="32"/>
                <w:szCs w:val="32"/>
                <w:shd w:val="clear" w:color="auto" w:fill="FFFFFF"/>
              </w:rPr>
              <w:t>.</w:t>
            </w:r>
          </w:p>
          <w:p w:rsidR="00E37A3A" w:rsidRDefault="00E37A3A" w:rsidP="001C7952">
            <w:pPr>
              <w:pStyle w:val="ListParagraph"/>
              <w:ind w:left="0"/>
              <w:jc w:val="both"/>
              <w:rPr>
                <w:rFonts w:cstheme="minorHAnsi"/>
                <w:color w:val="24292E"/>
                <w:sz w:val="32"/>
                <w:szCs w:val="32"/>
                <w:shd w:val="clear" w:color="auto" w:fill="FFFFFF"/>
              </w:rPr>
            </w:pPr>
          </w:p>
          <w:p w:rsidR="00E37A3A" w:rsidRDefault="00E37A3A" w:rsidP="001C7952">
            <w:pPr>
              <w:pStyle w:val="ListParagraph"/>
              <w:numPr>
                <w:ilvl w:val="0"/>
                <w:numId w:val="4"/>
              </w:numPr>
              <w:ind w:left="0"/>
              <w:jc w:val="both"/>
              <w:rPr>
                <w:rFonts w:cstheme="minorHAnsi"/>
                <w:color w:val="24292E"/>
                <w:sz w:val="32"/>
                <w:szCs w:val="32"/>
                <w:shd w:val="clear" w:color="auto" w:fill="FFFFFF"/>
              </w:rPr>
            </w:pPr>
            <w:r>
              <w:rPr>
                <w:rFonts w:cstheme="minorHAnsi"/>
                <w:color w:val="24292E"/>
                <w:sz w:val="32"/>
                <w:szCs w:val="32"/>
                <w:shd w:val="clear" w:color="auto" w:fill="FFFFFF"/>
              </w:rPr>
              <w:t xml:space="preserve">Cubist Grid: </w:t>
            </w:r>
            <w:r w:rsidRPr="00E37A3A">
              <w:rPr>
                <w:rFonts w:cstheme="minorHAnsi"/>
                <w:color w:val="24292E"/>
                <w:sz w:val="32"/>
                <w:szCs w:val="32"/>
                <w:shd w:val="clear" w:color="auto" w:fill="FFFFFF"/>
              </w:rPr>
              <w:t>The best performance from a number of different models were</w:t>
            </w:r>
          </w:p>
          <w:p w:rsidR="00E37A3A" w:rsidRDefault="00E37A3A" w:rsidP="001C7952">
            <w:pPr>
              <w:pStyle w:val="ListParagraph"/>
              <w:ind w:left="0"/>
              <w:jc w:val="both"/>
              <w:rPr>
                <w:rFonts w:cstheme="minorHAnsi"/>
                <w:color w:val="24292E"/>
                <w:sz w:val="32"/>
                <w:szCs w:val="32"/>
                <w:shd w:val="clear" w:color="auto" w:fill="FFFFFF"/>
              </w:rPr>
            </w:pPr>
            <w:r w:rsidRPr="00E37A3A">
              <w:rPr>
                <w:rFonts w:cstheme="minorHAnsi"/>
                <w:color w:val="24292E"/>
                <w:sz w:val="32"/>
                <w:szCs w:val="32"/>
                <w:shd w:val="clear" w:color="auto" w:fill="FFFFFF"/>
              </w:rPr>
              <w:t>compared.  Cubist grid was the best of those tested.  Neural Networks</w:t>
            </w:r>
          </w:p>
          <w:p w:rsidR="00E37A3A" w:rsidRDefault="00E37A3A" w:rsidP="001C7952">
            <w:pPr>
              <w:pStyle w:val="ListParagraph"/>
              <w:ind w:left="0"/>
              <w:jc w:val="both"/>
              <w:rPr>
                <w:rFonts w:cstheme="minorHAnsi"/>
                <w:color w:val="24292E"/>
                <w:sz w:val="32"/>
                <w:szCs w:val="32"/>
                <w:shd w:val="clear" w:color="auto" w:fill="FFFFFF"/>
              </w:rPr>
            </w:pPr>
            <w:r w:rsidRPr="00E37A3A">
              <w:rPr>
                <w:rFonts w:cstheme="minorHAnsi"/>
                <w:color w:val="24292E"/>
                <w:sz w:val="32"/>
                <w:szCs w:val="32"/>
                <w:shd w:val="clear" w:color="auto" w:fill="FFFFFF"/>
              </w:rPr>
              <w:lastRenderedPageBreak/>
              <w:t xml:space="preserve">were a close </w:t>
            </w:r>
            <w:r w:rsidRPr="00E37A3A">
              <w:rPr>
                <w:rFonts w:cstheme="minorHAnsi"/>
                <w:color w:val="24292E"/>
                <w:sz w:val="32"/>
                <w:szCs w:val="32"/>
                <w:shd w:val="clear" w:color="auto" w:fill="FFFFFF"/>
              </w:rPr>
              <w:t>second but</w:t>
            </w:r>
            <w:r w:rsidRPr="00E37A3A">
              <w:rPr>
                <w:rFonts w:cstheme="minorHAnsi"/>
                <w:color w:val="24292E"/>
                <w:sz w:val="32"/>
                <w:szCs w:val="32"/>
                <w:shd w:val="clear" w:color="auto" w:fill="FFFFFF"/>
              </w:rPr>
              <w:t xml:space="preserve"> took forever (hours) to get close.</w:t>
            </w:r>
          </w:p>
          <w:p w:rsidR="00E37A3A" w:rsidRPr="00E37A3A" w:rsidRDefault="00E37A3A" w:rsidP="001C7952">
            <w:pPr>
              <w:pStyle w:val="ListParagraph"/>
              <w:ind w:left="0"/>
              <w:jc w:val="both"/>
              <w:rPr>
                <w:rFonts w:cstheme="minorHAnsi"/>
                <w:color w:val="24292E"/>
                <w:sz w:val="32"/>
                <w:szCs w:val="32"/>
                <w:shd w:val="clear" w:color="auto" w:fill="FFFFFF"/>
              </w:rPr>
            </w:pPr>
            <w:r w:rsidRPr="00E37A3A">
              <w:rPr>
                <w:rFonts w:cstheme="minorHAnsi"/>
                <w:color w:val="24292E"/>
                <w:sz w:val="32"/>
                <w:szCs w:val="32"/>
                <w:shd w:val="clear" w:color="auto" w:fill="FFFFFF"/>
              </w:rPr>
              <w:t>SVM was also close in performance.</w:t>
            </w:r>
          </w:p>
          <w:p w:rsidR="00E37A3A" w:rsidRDefault="00E37A3A" w:rsidP="001C7952">
            <w:pPr>
              <w:jc w:val="both"/>
              <w:rPr>
                <w:rFonts w:cstheme="minorHAnsi"/>
                <w:color w:val="24292E"/>
                <w:sz w:val="32"/>
                <w:szCs w:val="32"/>
                <w:shd w:val="clear" w:color="auto" w:fill="FFFFFF"/>
              </w:rPr>
            </w:pPr>
          </w:p>
          <w:p w:rsidR="001C7952" w:rsidRDefault="00E37A3A" w:rsidP="001C7952">
            <w:pPr>
              <w:jc w:val="both"/>
              <w:rPr>
                <w:rFonts w:cstheme="minorHAnsi"/>
                <w:color w:val="24292E"/>
                <w:sz w:val="32"/>
                <w:szCs w:val="32"/>
                <w:shd w:val="clear" w:color="auto" w:fill="FFFFFF"/>
              </w:rPr>
            </w:pPr>
            <w:proofErr w:type="gramStart"/>
            <w:r w:rsidRPr="00E37A3A">
              <w:rPr>
                <w:rFonts w:cstheme="minorHAnsi"/>
                <w:b/>
                <w:bCs/>
                <w:color w:val="24292E"/>
                <w:sz w:val="32"/>
                <w:szCs w:val="32"/>
                <w:shd w:val="clear" w:color="auto" w:fill="FFFFFF"/>
              </w:rPr>
              <w:t>Procedure :</w:t>
            </w:r>
            <w:proofErr w:type="gramEnd"/>
            <w:r>
              <w:rPr>
                <w:rFonts w:cstheme="minorHAnsi"/>
                <w:color w:val="24292E"/>
                <w:sz w:val="32"/>
                <w:szCs w:val="32"/>
                <w:shd w:val="clear" w:color="auto" w:fill="FFFFFF"/>
              </w:rPr>
              <w:t xml:space="preserve"> </w:t>
            </w:r>
            <w:r w:rsidRPr="00E37A3A">
              <w:rPr>
                <w:rFonts w:cstheme="minorHAnsi"/>
                <w:color w:val="24292E"/>
                <w:sz w:val="32"/>
                <w:szCs w:val="32"/>
                <w:shd w:val="clear" w:color="auto" w:fill="FFFFFF"/>
              </w:rPr>
              <w:t>First set up the grid of test data.</w:t>
            </w:r>
            <w:r w:rsidR="001C7952">
              <w:rPr>
                <w:rFonts w:cstheme="minorHAnsi"/>
                <w:color w:val="24292E"/>
                <w:sz w:val="32"/>
                <w:szCs w:val="32"/>
                <w:shd w:val="clear" w:color="auto" w:fill="FFFFFF"/>
              </w:rPr>
              <w:t xml:space="preserve"> </w:t>
            </w:r>
            <w:r w:rsidRPr="00E37A3A">
              <w:rPr>
                <w:rFonts w:cstheme="minorHAnsi"/>
                <w:color w:val="24292E"/>
                <w:sz w:val="32"/>
                <w:szCs w:val="32"/>
                <w:shd w:val="clear" w:color="auto" w:fill="FFFFFF"/>
              </w:rPr>
              <w:t xml:space="preserve">"Committees" are the sets of </w:t>
            </w:r>
          </w:p>
          <w:p w:rsidR="001C7952" w:rsidRDefault="00E37A3A" w:rsidP="001C7952">
            <w:pPr>
              <w:jc w:val="both"/>
              <w:rPr>
                <w:rFonts w:cstheme="minorHAnsi"/>
                <w:color w:val="24292E"/>
                <w:sz w:val="32"/>
                <w:szCs w:val="32"/>
                <w:shd w:val="clear" w:color="auto" w:fill="FFFFFF"/>
              </w:rPr>
            </w:pPr>
            <w:r w:rsidRPr="00E37A3A">
              <w:rPr>
                <w:rFonts w:cstheme="minorHAnsi"/>
                <w:color w:val="24292E"/>
                <w:sz w:val="32"/>
                <w:szCs w:val="32"/>
                <w:shd w:val="clear" w:color="auto" w:fill="FFFFFF"/>
              </w:rPr>
              <w:t xml:space="preserve">models tested and chained </w:t>
            </w:r>
            <w:r w:rsidR="001C7952" w:rsidRPr="00E37A3A">
              <w:rPr>
                <w:rFonts w:cstheme="minorHAnsi"/>
                <w:color w:val="24292E"/>
                <w:sz w:val="32"/>
                <w:szCs w:val="32"/>
                <w:shd w:val="clear" w:color="auto" w:fill="FFFFFF"/>
              </w:rPr>
              <w:t>together. Prior</w:t>
            </w:r>
            <w:r w:rsidRPr="00E37A3A">
              <w:rPr>
                <w:rFonts w:cstheme="minorHAnsi"/>
                <w:color w:val="24292E"/>
                <w:sz w:val="32"/>
                <w:szCs w:val="32"/>
                <w:shd w:val="clear" w:color="auto" w:fill="FFFFFF"/>
              </w:rPr>
              <w:t xml:space="preserve"> models affect future models, as </w:t>
            </w:r>
          </w:p>
          <w:p w:rsidR="001C7952" w:rsidRDefault="00E37A3A" w:rsidP="001C7952">
            <w:pPr>
              <w:jc w:val="both"/>
              <w:rPr>
                <w:rFonts w:cstheme="minorHAnsi"/>
                <w:color w:val="24292E"/>
                <w:sz w:val="32"/>
                <w:szCs w:val="32"/>
                <w:shd w:val="clear" w:color="auto" w:fill="FFFFFF"/>
              </w:rPr>
            </w:pPr>
            <w:r w:rsidRPr="00E37A3A">
              <w:rPr>
                <w:rFonts w:cstheme="minorHAnsi"/>
                <w:color w:val="24292E"/>
                <w:sz w:val="32"/>
                <w:szCs w:val="32"/>
                <w:shd w:val="clear" w:color="auto" w:fill="FFFFFF"/>
              </w:rPr>
              <w:t>each data point's weight in the current</w:t>
            </w:r>
            <w:r w:rsidR="001C7952">
              <w:rPr>
                <w:rFonts w:cstheme="minorHAnsi"/>
                <w:color w:val="24292E"/>
                <w:sz w:val="32"/>
                <w:szCs w:val="32"/>
                <w:shd w:val="clear" w:color="auto" w:fill="FFFFFF"/>
              </w:rPr>
              <w:t xml:space="preserve"> </w:t>
            </w:r>
            <w:r w:rsidRPr="00E37A3A">
              <w:rPr>
                <w:rFonts w:cstheme="minorHAnsi"/>
                <w:color w:val="24292E"/>
                <w:sz w:val="32"/>
                <w:szCs w:val="32"/>
                <w:shd w:val="clear" w:color="auto" w:fill="FFFFFF"/>
              </w:rPr>
              <w:t xml:space="preserve">model is adjusted based on </w:t>
            </w:r>
            <w:r>
              <w:rPr>
                <w:rFonts w:cstheme="minorHAnsi"/>
                <w:color w:val="24292E"/>
                <w:sz w:val="32"/>
                <w:szCs w:val="32"/>
                <w:shd w:val="clear" w:color="auto" w:fill="FFFFFF"/>
              </w:rPr>
              <w:t xml:space="preserve">its </w:t>
            </w:r>
          </w:p>
          <w:p w:rsidR="00E37A3A" w:rsidRDefault="00E37A3A" w:rsidP="001C7952">
            <w:pPr>
              <w:jc w:val="both"/>
              <w:rPr>
                <w:rFonts w:cstheme="minorHAnsi"/>
                <w:color w:val="24292E"/>
                <w:sz w:val="32"/>
                <w:szCs w:val="32"/>
                <w:shd w:val="clear" w:color="auto" w:fill="FFFFFF"/>
              </w:rPr>
            </w:pPr>
            <w:r w:rsidRPr="00E37A3A">
              <w:rPr>
                <w:rFonts w:cstheme="minorHAnsi"/>
                <w:color w:val="24292E"/>
                <w:sz w:val="32"/>
                <w:szCs w:val="32"/>
                <w:shd w:val="clear" w:color="auto" w:fill="FFFFFF"/>
              </w:rPr>
              <w:t>performance in the prior model.</w:t>
            </w:r>
          </w:p>
          <w:p w:rsidR="001C7952" w:rsidRPr="00E37A3A" w:rsidRDefault="001C7952" w:rsidP="001C7952">
            <w:pPr>
              <w:jc w:val="both"/>
              <w:rPr>
                <w:rFonts w:cstheme="minorHAnsi"/>
                <w:color w:val="24292E"/>
                <w:sz w:val="32"/>
                <w:szCs w:val="32"/>
                <w:shd w:val="clear" w:color="auto" w:fill="FFFFFF"/>
              </w:rPr>
            </w:pPr>
          </w:p>
          <w:p w:rsidR="001C7952" w:rsidRDefault="00E37A3A" w:rsidP="001C7952">
            <w:pPr>
              <w:jc w:val="both"/>
              <w:rPr>
                <w:rFonts w:cstheme="minorHAnsi"/>
                <w:color w:val="24292E"/>
                <w:sz w:val="32"/>
                <w:szCs w:val="32"/>
                <w:shd w:val="clear" w:color="auto" w:fill="FFFFFF"/>
              </w:rPr>
            </w:pPr>
            <w:r w:rsidRPr="00E37A3A">
              <w:rPr>
                <w:rFonts w:cstheme="minorHAnsi"/>
                <w:color w:val="24292E"/>
                <w:sz w:val="32"/>
                <w:szCs w:val="32"/>
                <w:shd w:val="clear" w:color="auto" w:fill="FFFFFF"/>
              </w:rPr>
              <w:t xml:space="preserve">Neighbors is a KNN algorithm that can further adjust the model based on </w:t>
            </w:r>
          </w:p>
          <w:p w:rsidR="001C7952" w:rsidRDefault="001C7952" w:rsidP="001C7952">
            <w:pPr>
              <w:jc w:val="both"/>
              <w:rPr>
                <w:rFonts w:cstheme="minorHAnsi"/>
                <w:color w:val="24292E"/>
                <w:sz w:val="32"/>
                <w:szCs w:val="32"/>
                <w:shd w:val="clear" w:color="auto" w:fill="FFFFFF"/>
              </w:rPr>
            </w:pPr>
            <w:r>
              <w:rPr>
                <w:rFonts w:cstheme="minorHAnsi"/>
                <w:color w:val="24292E"/>
                <w:sz w:val="32"/>
                <w:szCs w:val="32"/>
                <w:shd w:val="clear" w:color="auto" w:fill="FFFFFF"/>
              </w:rPr>
              <w:t>e</w:t>
            </w:r>
            <w:r w:rsidR="00E37A3A" w:rsidRPr="00E37A3A">
              <w:rPr>
                <w:rFonts w:cstheme="minorHAnsi"/>
                <w:color w:val="24292E"/>
                <w:sz w:val="32"/>
                <w:szCs w:val="32"/>
                <w:shd w:val="clear" w:color="auto" w:fill="FFFFFF"/>
              </w:rPr>
              <w:t>ach</w:t>
            </w:r>
            <w:r>
              <w:rPr>
                <w:rFonts w:cstheme="minorHAnsi"/>
                <w:color w:val="24292E"/>
                <w:sz w:val="32"/>
                <w:szCs w:val="32"/>
                <w:shd w:val="clear" w:color="auto" w:fill="FFFFFF"/>
              </w:rPr>
              <w:t xml:space="preserve"> </w:t>
            </w:r>
            <w:r w:rsidR="00E37A3A" w:rsidRPr="00E37A3A">
              <w:rPr>
                <w:rFonts w:cstheme="minorHAnsi"/>
                <w:color w:val="24292E"/>
                <w:sz w:val="32"/>
                <w:szCs w:val="32"/>
                <w:shd w:val="clear" w:color="auto" w:fill="FFFFFF"/>
              </w:rPr>
              <w:t xml:space="preserve">datapoints </w:t>
            </w:r>
            <w:r w:rsidR="00E37A3A" w:rsidRPr="00E37A3A">
              <w:rPr>
                <w:rFonts w:cstheme="minorHAnsi"/>
                <w:color w:val="24292E"/>
                <w:sz w:val="32"/>
                <w:szCs w:val="32"/>
                <w:shd w:val="clear" w:color="auto" w:fill="FFFFFF"/>
              </w:rPr>
              <w:t>neighbors. The</w:t>
            </w:r>
            <w:r w:rsidR="00E37A3A" w:rsidRPr="00E37A3A">
              <w:rPr>
                <w:rFonts w:cstheme="minorHAnsi"/>
                <w:color w:val="24292E"/>
                <w:sz w:val="32"/>
                <w:szCs w:val="32"/>
                <w:shd w:val="clear" w:color="auto" w:fill="FFFFFF"/>
              </w:rPr>
              <w:t xml:space="preserve"> print of the </w:t>
            </w:r>
            <w:r w:rsidR="00E37A3A" w:rsidRPr="00E37A3A">
              <w:rPr>
                <w:rFonts w:cstheme="minorHAnsi"/>
                <w:color w:val="24292E"/>
                <w:sz w:val="32"/>
                <w:szCs w:val="32"/>
                <w:shd w:val="clear" w:color="auto" w:fill="FFFFFF"/>
              </w:rPr>
              <w:t>cubist grid</w:t>
            </w:r>
            <w:r w:rsidR="00E37A3A" w:rsidRPr="00E37A3A">
              <w:rPr>
                <w:rFonts w:cstheme="minorHAnsi"/>
                <w:color w:val="24292E"/>
                <w:sz w:val="32"/>
                <w:szCs w:val="32"/>
                <w:shd w:val="clear" w:color="auto" w:fill="FFFFFF"/>
              </w:rPr>
              <w:t xml:space="preserve"> shows all the variations </w:t>
            </w:r>
          </w:p>
          <w:p w:rsidR="001C7952" w:rsidRDefault="00E37A3A" w:rsidP="001C7952">
            <w:pPr>
              <w:jc w:val="both"/>
              <w:rPr>
                <w:rFonts w:cstheme="minorHAnsi"/>
                <w:color w:val="24292E"/>
                <w:sz w:val="32"/>
                <w:szCs w:val="32"/>
                <w:shd w:val="clear" w:color="auto" w:fill="FFFFFF"/>
              </w:rPr>
            </w:pPr>
            <w:r w:rsidRPr="00E37A3A">
              <w:rPr>
                <w:rFonts w:cstheme="minorHAnsi"/>
                <w:color w:val="24292E"/>
                <w:sz w:val="32"/>
                <w:szCs w:val="32"/>
                <w:shd w:val="clear" w:color="auto" w:fill="FFFFFF"/>
              </w:rPr>
              <w:t>that will</w:t>
            </w:r>
            <w:r w:rsidR="001C7952">
              <w:rPr>
                <w:rFonts w:cstheme="minorHAnsi"/>
                <w:color w:val="24292E"/>
                <w:sz w:val="32"/>
                <w:szCs w:val="32"/>
                <w:shd w:val="clear" w:color="auto" w:fill="FFFFFF"/>
              </w:rPr>
              <w:t xml:space="preserve"> </w:t>
            </w:r>
            <w:r w:rsidRPr="00E37A3A">
              <w:rPr>
                <w:rFonts w:cstheme="minorHAnsi"/>
                <w:color w:val="24292E"/>
                <w:sz w:val="32"/>
                <w:szCs w:val="32"/>
                <w:shd w:val="clear" w:color="auto" w:fill="FFFFFF"/>
              </w:rPr>
              <w:t xml:space="preserve">be </w:t>
            </w:r>
            <w:r w:rsidRPr="00E37A3A">
              <w:rPr>
                <w:rFonts w:cstheme="minorHAnsi"/>
                <w:color w:val="24292E"/>
                <w:sz w:val="32"/>
                <w:szCs w:val="32"/>
                <w:shd w:val="clear" w:color="auto" w:fill="FFFFFF"/>
              </w:rPr>
              <w:t>tested. Note</w:t>
            </w:r>
            <w:r w:rsidRPr="00E37A3A">
              <w:rPr>
                <w:rFonts w:cstheme="minorHAnsi"/>
                <w:color w:val="24292E"/>
                <w:sz w:val="32"/>
                <w:szCs w:val="32"/>
                <w:shd w:val="clear" w:color="auto" w:fill="FFFFFF"/>
              </w:rPr>
              <w:t xml:space="preserve">, while developing, no test with small committees was </w:t>
            </w:r>
          </w:p>
          <w:p w:rsidR="001C7952" w:rsidRDefault="00E37A3A" w:rsidP="001C7952">
            <w:pPr>
              <w:jc w:val="both"/>
              <w:rPr>
                <w:rFonts w:cstheme="minorHAnsi"/>
                <w:color w:val="24292E"/>
                <w:sz w:val="32"/>
                <w:szCs w:val="32"/>
                <w:shd w:val="clear" w:color="auto" w:fill="FFFFFF"/>
              </w:rPr>
            </w:pPr>
            <w:r w:rsidRPr="00E37A3A">
              <w:rPr>
                <w:rFonts w:cstheme="minorHAnsi"/>
                <w:color w:val="24292E"/>
                <w:sz w:val="32"/>
                <w:szCs w:val="32"/>
                <w:shd w:val="clear" w:color="auto" w:fill="FFFFFF"/>
              </w:rPr>
              <w:t>chosen as</w:t>
            </w:r>
            <w:r w:rsidR="001C7952">
              <w:rPr>
                <w:rFonts w:cstheme="minorHAnsi"/>
                <w:color w:val="24292E"/>
                <w:sz w:val="32"/>
                <w:szCs w:val="32"/>
                <w:shd w:val="clear" w:color="auto" w:fill="FFFFFF"/>
              </w:rPr>
              <w:t xml:space="preserve"> </w:t>
            </w:r>
            <w:r w:rsidRPr="00E37A3A">
              <w:rPr>
                <w:rFonts w:cstheme="minorHAnsi"/>
                <w:color w:val="24292E"/>
                <w:sz w:val="32"/>
                <w:szCs w:val="32"/>
                <w:shd w:val="clear" w:color="auto" w:fill="FFFFFF"/>
              </w:rPr>
              <w:t xml:space="preserve">the best model, so we are only searching with committee size of 50 </w:t>
            </w:r>
          </w:p>
          <w:p w:rsidR="00E37A3A" w:rsidRDefault="00E37A3A" w:rsidP="001C7952">
            <w:pPr>
              <w:jc w:val="both"/>
              <w:rPr>
                <w:rFonts w:cstheme="minorHAnsi"/>
                <w:color w:val="24292E"/>
                <w:sz w:val="32"/>
                <w:szCs w:val="32"/>
                <w:shd w:val="clear" w:color="auto" w:fill="FFFFFF"/>
              </w:rPr>
            </w:pPr>
            <w:r w:rsidRPr="00E37A3A">
              <w:rPr>
                <w:rFonts w:cstheme="minorHAnsi"/>
                <w:color w:val="24292E"/>
                <w:sz w:val="32"/>
                <w:szCs w:val="32"/>
                <w:shd w:val="clear" w:color="auto" w:fill="FFFFFF"/>
              </w:rPr>
              <w:t>or above.</w:t>
            </w:r>
          </w:p>
          <w:p w:rsidR="001C7952" w:rsidRDefault="001C7952" w:rsidP="001C7952">
            <w:pPr>
              <w:jc w:val="both"/>
              <w:rPr>
                <w:rFonts w:cstheme="minorHAnsi"/>
                <w:color w:val="24292E"/>
                <w:sz w:val="32"/>
                <w:szCs w:val="32"/>
                <w:shd w:val="clear" w:color="auto" w:fill="FFFFFF"/>
              </w:rPr>
            </w:pPr>
          </w:p>
          <w:p w:rsidR="001C7952" w:rsidRDefault="001C7952" w:rsidP="001C7952">
            <w:pPr>
              <w:jc w:val="both"/>
              <w:rPr>
                <w:rFonts w:cstheme="minorHAnsi"/>
                <w:b/>
                <w:bCs/>
                <w:color w:val="24292E"/>
                <w:sz w:val="32"/>
                <w:szCs w:val="32"/>
                <w:shd w:val="clear" w:color="auto" w:fill="FFFFFF"/>
              </w:rPr>
            </w:pPr>
            <w:r w:rsidRPr="001C7952">
              <w:rPr>
                <w:rFonts w:cstheme="minorHAnsi"/>
                <w:b/>
                <w:bCs/>
                <w:color w:val="24292E"/>
                <w:sz w:val="32"/>
                <w:szCs w:val="32"/>
                <w:shd w:val="clear" w:color="auto" w:fill="FFFFFF"/>
              </w:rPr>
              <w:t>Step III: Exploratory Analysis</w:t>
            </w:r>
          </w:p>
          <w:p w:rsidR="00870EE5" w:rsidRDefault="00870EE5" w:rsidP="001C7952">
            <w:pPr>
              <w:jc w:val="both"/>
              <w:rPr>
                <w:rFonts w:cstheme="minorHAnsi"/>
                <w:b/>
                <w:bCs/>
                <w:color w:val="24292E"/>
                <w:sz w:val="32"/>
                <w:szCs w:val="32"/>
                <w:shd w:val="clear" w:color="auto" w:fill="FFFFFF"/>
              </w:rPr>
            </w:pPr>
          </w:p>
          <w:p w:rsidR="00870EE5" w:rsidRDefault="00870EE5" w:rsidP="001C7952">
            <w:pPr>
              <w:jc w:val="both"/>
              <w:rPr>
                <w:rFonts w:cstheme="minorHAnsi"/>
                <w:color w:val="24292E"/>
                <w:sz w:val="32"/>
                <w:szCs w:val="32"/>
                <w:shd w:val="clear" w:color="auto" w:fill="FFFFFF"/>
              </w:rPr>
            </w:pPr>
            <w:r>
              <w:rPr>
                <w:rFonts w:cstheme="minorHAnsi"/>
                <w:color w:val="24292E"/>
                <w:sz w:val="32"/>
                <w:szCs w:val="32"/>
                <w:shd w:val="clear" w:color="auto" w:fill="FFFFFF"/>
              </w:rPr>
              <w:t xml:space="preserve">In cases with vast number of Independent variables, it is often difficult to get </w:t>
            </w:r>
          </w:p>
          <w:p w:rsidR="00870EE5" w:rsidRDefault="00870EE5" w:rsidP="001C7952">
            <w:pPr>
              <w:jc w:val="both"/>
              <w:rPr>
                <w:rFonts w:cstheme="minorHAnsi"/>
                <w:color w:val="24292E"/>
                <w:sz w:val="32"/>
                <w:szCs w:val="32"/>
                <w:shd w:val="clear" w:color="auto" w:fill="FFFFFF"/>
              </w:rPr>
            </w:pPr>
            <w:r>
              <w:rPr>
                <w:rFonts w:cstheme="minorHAnsi"/>
                <w:color w:val="24292E"/>
                <w:sz w:val="32"/>
                <w:szCs w:val="32"/>
                <w:shd w:val="clear" w:color="auto" w:fill="FFFFFF"/>
              </w:rPr>
              <w:t>spread of variables or the distribution of variable by taking a look at data.</w:t>
            </w:r>
          </w:p>
          <w:p w:rsidR="00870EE5" w:rsidRDefault="00870EE5" w:rsidP="001C7952">
            <w:pPr>
              <w:jc w:val="both"/>
              <w:rPr>
                <w:rFonts w:cstheme="minorHAnsi"/>
                <w:color w:val="24292E"/>
                <w:sz w:val="32"/>
                <w:szCs w:val="32"/>
                <w:shd w:val="clear" w:color="auto" w:fill="FFFFFF"/>
              </w:rPr>
            </w:pPr>
            <w:r>
              <w:rPr>
                <w:rFonts w:cstheme="minorHAnsi"/>
                <w:color w:val="24292E"/>
                <w:sz w:val="32"/>
                <w:szCs w:val="32"/>
                <w:shd w:val="clear" w:color="auto" w:fill="FFFFFF"/>
              </w:rPr>
              <w:t>Following distribution plot helps to check the distribution of all our parameters.</w:t>
            </w:r>
          </w:p>
          <w:p w:rsidR="00870EE5" w:rsidRPr="00870EE5" w:rsidRDefault="00870EE5" w:rsidP="001C7952">
            <w:pPr>
              <w:jc w:val="both"/>
              <w:rPr>
                <w:rFonts w:cstheme="minorHAnsi"/>
                <w:color w:val="24292E"/>
                <w:sz w:val="32"/>
                <w:szCs w:val="32"/>
                <w:shd w:val="clear" w:color="auto" w:fill="FFFFFF"/>
              </w:rPr>
            </w:pPr>
            <w:r>
              <w:rPr>
                <w:rFonts w:cstheme="minorHAnsi"/>
                <w:color w:val="24292E"/>
                <w:sz w:val="32"/>
                <w:szCs w:val="32"/>
                <w:shd w:val="clear" w:color="auto" w:fill="FFFFFF"/>
              </w:rPr>
              <w:t>(Variables and their biases)</w:t>
            </w:r>
          </w:p>
          <w:p w:rsidR="00E37A3A" w:rsidRDefault="00E37A3A" w:rsidP="001C7952">
            <w:pPr>
              <w:jc w:val="both"/>
              <w:rPr>
                <w:rFonts w:eastAsia="Times New Roman" w:cstheme="minorHAnsi"/>
                <w:sz w:val="32"/>
                <w:szCs w:val="32"/>
              </w:rPr>
            </w:pPr>
          </w:p>
          <w:p w:rsidR="00870EE5" w:rsidRDefault="00870EE5" w:rsidP="001C7952">
            <w:pPr>
              <w:jc w:val="both"/>
              <w:rPr>
                <w:rFonts w:eastAsia="Times New Roman" w:cstheme="minorHAnsi"/>
                <w:sz w:val="32"/>
                <w:szCs w:val="32"/>
              </w:rPr>
            </w:pPr>
            <w:r>
              <w:rPr>
                <w:rFonts w:eastAsia="Times New Roman" w:cstheme="minorHAnsi"/>
                <w:noProof/>
                <w:sz w:val="32"/>
                <w:szCs w:val="32"/>
              </w:rPr>
              <w:lastRenderedPageBreak/>
              <w:drawing>
                <wp:inline distT="0" distB="0" distL="0" distR="0">
                  <wp:extent cx="6309360" cy="397774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16 at 6.25.50 PM.png"/>
                          <pic:cNvPicPr/>
                        </pic:nvPicPr>
                        <pic:blipFill rotWithShape="1">
                          <a:blip r:embed="rId7" cstate="print">
                            <a:extLst>
                              <a:ext uri="{28A0092B-C50C-407E-A947-70E740481C1C}">
                                <a14:useLocalDpi xmlns:a14="http://schemas.microsoft.com/office/drawing/2010/main" val="0"/>
                              </a:ext>
                            </a:extLst>
                          </a:blip>
                          <a:srcRect t="-1948" b="1948"/>
                          <a:stretch/>
                        </pic:blipFill>
                        <pic:spPr>
                          <a:xfrm>
                            <a:off x="0" y="0"/>
                            <a:ext cx="6309360" cy="3977747"/>
                          </a:xfrm>
                          <a:prstGeom prst="rect">
                            <a:avLst/>
                          </a:prstGeom>
                        </pic:spPr>
                      </pic:pic>
                    </a:graphicData>
                  </a:graphic>
                </wp:inline>
              </w:drawing>
            </w:r>
          </w:p>
          <w:p w:rsidR="00870EE5" w:rsidRDefault="00870EE5" w:rsidP="001C7952">
            <w:pPr>
              <w:jc w:val="both"/>
              <w:rPr>
                <w:rFonts w:eastAsia="Times New Roman" w:cstheme="minorHAnsi"/>
                <w:sz w:val="32"/>
                <w:szCs w:val="32"/>
              </w:rPr>
            </w:pPr>
          </w:p>
          <w:p w:rsidR="00870EE5" w:rsidRDefault="00870EE5" w:rsidP="001C7952">
            <w:pPr>
              <w:jc w:val="both"/>
              <w:rPr>
                <w:rFonts w:eastAsia="Times New Roman" w:cstheme="minorHAnsi"/>
                <w:sz w:val="32"/>
                <w:szCs w:val="32"/>
              </w:rPr>
            </w:pPr>
            <w:r>
              <w:rPr>
                <w:rFonts w:eastAsia="Times New Roman" w:cstheme="minorHAnsi"/>
                <w:noProof/>
                <w:sz w:val="32"/>
                <w:szCs w:val="32"/>
              </w:rPr>
              <w:drawing>
                <wp:inline distT="0" distB="0" distL="0" distR="0">
                  <wp:extent cx="6309360" cy="3962231"/>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6 at 6.26.0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9360" cy="3962231"/>
                          </a:xfrm>
                          <a:prstGeom prst="rect">
                            <a:avLst/>
                          </a:prstGeom>
                        </pic:spPr>
                      </pic:pic>
                    </a:graphicData>
                  </a:graphic>
                </wp:inline>
              </w:drawing>
            </w:r>
          </w:p>
          <w:p w:rsidR="00870EE5" w:rsidRPr="00643A70" w:rsidRDefault="00870EE5" w:rsidP="001C7952">
            <w:pPr>
              <w:jc w:val="both"/>
              <w:rPr>
                <w:rFonts w:eastAsia="Times New Roman" w:cstheme="minorHAnsi"/>
                <w:sz w:val="32"/>
                <w:szCs w:val="32"/>
              </w:rPr>
            </w:pPr>
            <w:r>
              <w:rPr>
                <w:rFonts w:eastAsia="Times New Roman" w:cstheme="minorHAnsi"/>
                <w:noProof/>
                <w:sz w:val="32"/>
                <w:szCs w:val="32"/>
              </w:rPr>
              <w:lastRenderedPageBreak/>
              <w:drawing>
                <wp:inline distT="0" distB="0" distL="0" distR="0">
                  <wp:extent cx="5575300" cy="226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16 at 6.26.09 PM.png"/>
                          <pic:cNvPicPr/>
                        </pic:nvPicPr>
                        <pic:blipFill>
                          <a:blip r:embed="rId9">
                            <a:extLst>
                              <a:ext uri="{28A0092B-C50C-407E-A947-70E740481C1C}">
                                <a14:useLocalDpi xmlns:a14="http://schemas.microsoft.com/office/drawing/2010/main" val="0"/>
                              </a:ext>
                            </a:extLst>
                          </a:blip>
                          <a:stretch>
                            <a:fillRect/>
                          </a:stretch>
                        </pic:blipFill>
                        <pic:spPr>
                          <a:xfrm>
                            <a:off x="0" y="0"/>
                            <a:ext cx="5575851" cy="2260823"/>
                          </a:xfrm>
                          <a:prstGeom prst="rect">
                            <a:avLst/>
                          </a:prstGeom>
                        </pic:spPr>
                      </pic:pic>
                    </a:graphicData>
                  </a:graphic>
                </wp:inline>
              </w:drawing>
            </w:r>
          </w:p>
          <w:p w:rsidR="00643A70" w:rsidRPr="00643A70" w:rsidRDefault="00643A70" w:rsidP="001C7952">
            <w:pPr>
              <w:autoSpaceDE w:val="0"/>
              <w:autoSpaceDN w:val="0"/>
              <w:adjustRightInd w:val="0"/>
              <w:spacing w:line="400" w:lineRule="atLeast"/>
              <w:jc w:val="both"/>
              <w:rPr>
                <w:rFonts w:eastAsiaTheme="minorHAnsi" w:cstheme="minorHAnsi"/>
                <w:color w:val="1B1F22"/>
                <w:sz w:val="32"/>
                <w:szCs w:val="32"/>
              </w:rPr>
            </w:pPr>
          </w:p>
        </w:tc>
        <w:tc>
          <w:tcPr>
            <w:tcW w:w="0" w:type="dxa"/>
            <w:tcMar>
              <w:top w:w="200" w:type="nil"/>
              <w:right w:w="200" w:type="nil"/>
            </w:tcMar>
          </w:tcPr>
          <w:p w:rsidR="00643A70" w:rsidRDefault="00643A70" w:rsidP="001C7952">
            <w:pPr>
              <w:autoSpaceDE w:val="0"/>
              <w:autoSpaceDN w:val="0"/>
              <w:adjustRightInd w:val="0"/>
              <w:jc w:val="both"/>
              <w:rPr>
                <w:rFonts w:ascii="Consolas" w:eastAsiaTheme="minorHAnsi" w:hAnsi="Consolas" w:cs="Consolas"/>
                <w:color w:val="1B1F22"/>
              </w:rPr>
            </w:pPr>
          </w:p>
        </w:tc>
      </w:tr>
      <w:tr w:rsidR="00643A70">
        <w:tblPrEx>
          <w:tblBorders>
            <w:top w:val="none" w:sz="0" w:space="0" w:color="auto"/>
          </w:tblBorders>
          <w:tblCellMar>
            <w:top w:w="0" w:type="dxa"/>
            <w:bottom w:w="0" w:type="dxa"/>
          </w:tblCellMar>
        </w:tblPrEx>
        <w:tc>
          <w:tcPr>
            <w:tcW w:w="16498" w:type="dxa"/>
            <w:tcMar>
              <w:top w:w="200" w:type="nil"/>
              <w:right w:w="200" w:type="nil"/>
            </w:tcMar>
          </w:tcPr>
          <w:p w:rsidR="00592CFA" w:rsidRDefault="00592CFA" w:rsidP="00E37A3A">
            <w:pPr>
              <w:autoSpaceDE w:val="0"/>
              <w:autoSpaceDN w:val="0"/>
              <w:adjustRightInd w:val="0"/>
              <w:jc w:val="both"/>
              <w:rPr>
                <w:rFonts w:eastAsiaTheme="minorHAnsi" w:cstheme="minorHAnsi"/>
                <w:color w:val="1B1F22"/>
                <w:sz w:val="32"/>
                <w:szCs w:val="32"/>
              </w:rPr>
            </w:pPr>
            <w:r>
              <w:rPr>
                <w:rFonts w:eastAsiaTheme="minorHAnsi" w:cstheme="minorHAnsi"/>
                <w:color w:val="1B1F22"/>
                <w:sz w:val="32"/>
                <w:szCs w:val="32"/>
              </w:rPr>
              <w:lastRenderedPageBreak/>
              <w:t xml:space="preserve">All the PSC variables are heavily biased towards left whereas parameters such </w:t>
            </w:r>
          </w:p>
          <w:p w:rsidR="00592CFA" w:rsidRDefault="00592CFA" w:rsidP="00E37A3A">
            <w:pPr>
              <w:autoSpaceDE w:val="0"/>
              <w:autoSpaceDN w:val="0"/>
              <w:adjustRightInd w:val="0"/>
              <w:jc w:val="both"/>
              <w:rPr>
                <w:rFonts w:eastAsiaTheme="minorHAnsi" w:cstheme="minorHAnsi"/>
                <w:color w:val="1B1F22"/>
                <w:sz w:val="32"/>
                <w:szCs w:val="32"/>
              </w:rPr>
            </w:pPr>
            <w:r>
              <w:rPr>
                <w:rFonts w:eastAsiaTheme="minorHAnsi" w:cstheme="minorHAnsi"/>
                <w:color w:val="1B1F22"/>
                <w:sz w:val="32"/>
                <w:szCs w:val="32"/>
              </w:rPr>
              <w:t xml:space="preserve">as ‘Usage Count’,’Carb.flow’, ’MFR’ are skewness to right. Strong skewness is </w:t>
            </w:r>
          </w:p>
          <w:p w:rsidR="00592CFA" w:rsidRDefault="00592CFA" w:rsidP="00E37A3A">
            <w:pPr>
              <w:autoSpaceDE w:val="0"/>
              <w:autoSpaceDN w:val="0"/>
              <w:adjustRightInd w:val="0"/>
              <w:jc w:val="both"/>
              <w:rPr>
                <w:rFonts w:eastAsiaTheme="minorHAnsi" w:cstheme="minorHAnsi"/>
                <w:color w:val="1B1F22"/>
                <w:sz w:val="32"/>
                <w:szCs w:val="32"/>
              </w:rPr>
            </w:pPr>
            <w:r>
              <w:rPr>
                <w:rFonts w:eastAsiaTheme="minorHAnsi" w:cstheme="minorHAnsi"/>
                <w:color w:val="1B1F22"/>
                <w:sz w:val="32"/>
                <w:szCs w:val="32"/>
              </w:rPr>
              <w:t xml:space="preserve">Sign for presence of outliers. In order check outliers’ boxplots are plotted </w:t>
            </w:r>
          </w:p>
          <w:p w:rsidR="00592CFA" w:rsidRDefault="00592CFA" w:rsidP="00592CFA">
            <w:pPr>
              <w:autoSpaceDE w:val="0"/>
              <w:autoSpaceDN w:val="0"/>
              <w:adjustRightInd w:val="0"/>
              <w:jc w:val="both"/>
              <w:rPr>
                <w:rFonts w:eastAsiaTheme="minorHAnsi" w:cstheme="minorHAnsi"/>
                <w:color w:val="1B1F22"/>
                <w:sz w:val="32"/>
                <w:szCs w:val="32"/>
              </w:rPr>
            </w:pPr>
            <w:r>
              <w:rPr>
                <w:rFonts w:eastAsiaTheme="minorHAnsi" w:cstheme="minorHAnsi"/>
                <w:color w:val="1B1F22"/>
                <w:sz w:val="32"/>
                <w:szCs w:val="32"/>
              </w:rPr>
              <w:t>as shown in below.</w:t>
            </w:r>
          </w:p>
          <w:p w:rsidR="00592CFA" w:rsidRDefault="00592CFA" w:rsidP="00592CFA">
            <w:pPr>
              <w:autoSpaceDE w:val="0"/>
              <w:autoSpaceDN w:val="0"/>
              <w:adjustRightInd w:val="0"/>
              <w:jc w:val="both"/>
              <w:rPr>
                <w:rFonts w:eastAsiaTheme="minorHAnsi" w:cstheme="minorHAnsi"/>
                <w:color w:val="1B1F22"/>
                <w:sz w:val="32"/>
                <w:szCs w:val="32"/>
              </w:rPr>
            </w:pPr>
          </w:p>
          <w:p w:rsidR="00592CFA" w:rsidRDefault="00592CFA" w:rsidP="00592CFA">
            <w:pPr>
              <w:autoSpaceDE w:val="0"/>
              <w:autoSpaceDN w:val="0"/>
              <w:adjustRightInd w:val="0"/>
              <w:jc w:val="both"/>
              <w:rPr>
                <w:rFonts w:eastAsiaTheme="minorHAnsi" w:cstheme="minorHAnsi"/>
                <w:color w:val="1B1F22"/>
                <w:sz w:val="32"/>
                <w:szCs w:val="32"/>
              </w:rPr>
            </w:pPr>
            <w:r>
              <w:rPr>
                <w:rFonts w:eastAsiaTheme="minorHAnsi" w:cstheme="minorHAnsi"/>
                <w:noProof/>
                <w:color w:val="1B1F22"/>
                <w:sz w:val="32"/>
                <w:szCs w:val="32"/>
              </w:rPr>
              <w:drawing>
                <wp:inline distT="0" distB="0" distL="0" distR="0">
                  <wp:extent cx="6217920" cy="387351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16 at 6.43.4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17920" cy="3873514"/>
                          </a:xfrm>
                          <a:prstGeom prst="rect">
                            <a:avLst/>
                          </a:prstGeom>
                        </pic:spPr>
                      </pic:pic>
                    </a:graphicData>
                  </a:graphic>
                </wp:inline>
              </w:drawing>
            </w:r>
          </w:p>
          <w:p w:rsidR="00592CFA" w:rsidRDefault="00592CFA" w:rsidP="00E37A3A">
            <w:pPr>
              <w:autoSpaceDE w:val="0"/>
              <w:autoSpaceDN w:val="0"/>
              <w:adjustRightInd w:val="0"/>
              <w:jc w:val="both"/>
              <w:rPr>
                <w:rFonts w:eastAsiaTheme="minorHAnsi" w:cstheme="minorHAnsi"/>
                <w:color w:val="1B1F22"/>
                <w:sz w:val="32"/>
                <w:szCs w:val="32"/>
              </w:rPr>
            </w:pPr>
          </w:p>
          <w:p w:rsidR="00592CFA" w:rsidRDefault="00592CFA" w:rsidP="00E37A3A">
            <w:pPr>
              <w:autoSpaceDE w:val="0"/>
              <w:autoSpaceDN w:val="0"/>
              <w:adjustRightInd w:val="0"/>
              <w:jc w:val="both"/>
              <w:rPr>
                <w:rFonts w:eastAsiaTheme="minorHAnsi" w:cstheme="minorHAnsi"/>
                <w:color w:val="1B1F22"/>
                <w:sz w:val="32"/>
                <w:szCs w:val="32"/>
              </w:rPr>
            </w:pPr>
          </w:p>
          <w:p w:rsidR="00592CFA" w:rsidRDefault="00592CFA" w:rsidP="00E37A3A">
            <w:pPr>
              <w:autoSpaceDE w:val="0"/>
              <w:autoSpaceDN w:val="0"/>
              <w:adjustRightInd w:val="0"/>
              <w:jc w:val="both"/>
              <w:rPr>
                <w:rFonts w:eastAsiaTheme="minorHAnsi" w:cstheme="minorHAnsi"/>
                <w:color w:val="1B1F22"/>
                <w:sz w:val="32"/>
                <w:szCs w:val="32"/>
              </w:rPr>
            </w:pPr>
            <w:r>
              <w:rPr>
                <w:rFonts w:eastAsiaTheme="minorHAnsi" w:cstheme="minorHAnsi"/>
                <w:noProof/>
                <w:color w:val="1B1F22"/>
                <w:sz w:val="32"/>
                <w:szCs w:val="32"/>
              </w:rPr>
              <w:lastRenderedPageBreak/>
              <w:drawing>
                <wp:inline distT="0" distB="0" distL="0" distR="0">
                  <wp:extent cx="6217920" cy="394988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16 at 6.43.5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7920" cy="3949882"/>
                          </a:xfrm>
                          <a:prstGeom prst="rect">
                            <a:avLst/>
                          </a:prstGeom>
                        </pic:spPr>
                      </pic:pic>
                    </a:graphicData>
                  </a:graphic>
                </wp:inline>
              </w:drawing>
            </w:r>
          </w:p>
          <w:p w:rsidR="00592CFA" w:rsidRDefault="00592CFA" w:rsidP="00E37A3A">
            <w:pPr>
              <w:autoSpaceDE w:val="0"/>
              <w:autoSpaceDN w:val="0"/>
              <w:adjustRightInd w:val="0"/>
              <w:jc w:val="both"/>
              <w:rPr>
                <w:rFonts w:eastAsiaTheme="minorHAnsi" w:cstheme="minorHAnsi"/>
                <w:color w:val="1B1F22"/>
                <w:sz w:val="32"/>
                <w:szCs w:val="32"/>
              </w:rPr>
            </w:pPr>
          </w:p>
          <w:p w:rsidR="00592CFA" w:rsidRDefault="00592CFA" w:rsidP="00E37A3A">
            <w:pPr>
              <w:autoSpaceDE w:val="0"/>
              <w:autoSpaceDN w:val="0"/>
              <w:adjustRightInd w:val="0"/>
              <w:jc w:val="both"/>
              <w:rPr>
                <w:rFonts w:eastAsiaTheme="minorHAnsi" w:cstheme="minorHAnsi"/>
                <w:color w:val="1B1F22"/>
                <w:sz w:val="32"/>
                <w:szCs w:val="32"/>
              </w:rPr>
            </w:pPr>
            <w:r>
              <w:rPr>
                <w:rFonts w:eastAsiaTheme="minorHAnsi" w:cstheme="minorHAnsi"/>
                <w:noProof/>
                <w:color w:val="1B1F22"/>
                <w:sz w:val="32"/>
                <w:szCs w:val="32"/>
              </w:rPr>
              <w:drawing>
                <wp:inline distT="0" distB="0" distL="0" distR="0">
                  <wp:extent cx="3581400" cy="183845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16 at 6.44.02 PM.png"/>
                          <pic:cNvPicPr/>
                        </pic:nvPicPr>
                        <pic:blipFill>
                          <a:blip r:embed="rId12">
                            <a:extLst>
                              <a:ext uri="{28A0092B-C50C-407E-A947-70E740481C1C}">
                                <a14:useLocalDpi xmlns:a14="http://schemas.microsoft.com/office/drawing/2010/main" val="0"/>
                              </a:ext>
                            </a:extLst>
                          </a:blip>
                          <a:stretch>
                            <a:fillRect/>
                          </a:stretch>
                        </pic:blipFill>
                        <pic:spPr>
                          <a:xfrm>
                            <a:off x="0" y="0"/>
                            <a:ext cx="3586039" cy="1840833"/>
                          </a:xfrm>
                          <a:prstGeom prst="rect">
                            <a:avLst/>
                          </a:prstGeom>
                        </pic:spPr>
                      </pic:pic>
                    </a:graphicData>
                  </a:graphic>
                </wp:inline>
              </w:drawing>
            </w:r>
          </w:p>
          <w:p w:rsidR="00592CFA" w:rsidRDefault="00592CFA" w:rsidP="00E37A3A">
            <w:pPr>
              <w:autoSpaceDE w:val="0"/>
              <w:autoSpaceDN w:val="0"/>
              <w:adjustRightInd w:val="0"/>
              <w:jc w:val="both"/>
              <w:rPr>
                <w:rFonts w:eastAsiaTheme="minorHAnsi" w:cstheme="minorHAnsi"/>
                <w:color w:val="1B1F22"/>
                <w:sz w:val="32"/>
                <w:szCs w:val="32"/>
              </w:rPr>
            </w:pPr>
          </w:p>
          <w:p w:rsidR="00592CFA" w:rsidRDefault="00BE4F22" w:rsidP="00E37A3A">
            <w:pPr>
              <w:autoSpaceDE w:val="0"/>
              <w:autoSpaceDN w:val="0"/>
              <w:adjustRightInd w:val="0"/>
              <w:jc w:val="both"/>
              <w:rPr>
                <w:rFonts w:eastAsiaTheme="minorHAnsi" w:cstheme="minorHAnsi"/>
                <w:color w:val="1B1F22"/>
                <w:sz w:val="32"/>
                <w:szCs w:val="32"/>
              </w:rPr>
            </w:pPr>
            <w:r>
              <w:rPr>
                <w:rFonts w:eastAsiaTheme="minorHAnsi" w:cstheme="minorHAnsi"/>
                <w:color w:val="1B1F22"/>
                <w:sz w:val="32"/>
                <w:szCs w:val="32"/>
              </w:rPr>
              <w:t>*** Write about outlier observations</w:t>
            </w:r>
          </w:p>
          <w:p w:rsidR="00BE4F22" w:rsidRDefault="00BE4F22" w:rsidP="00E37A3A">
            <w:pPr>
              <w:autoSpaceDE w:val="0"/>
              <w:autoSpaceDN w:val="0"/>
              <w:adjustRightInd w:val="0"/>
              <w:jc w:val="both"/>
              <w:rPr>
                <w:rFonts w:eastAsiaTheme="minorHAnsi" w:cstheme="minorHAnsi"/>
                <w:color w:val="1B1F22"/>
                <w:sz w:val="32"/>
                <w:szCs w:val="32"/>
              </w:rPr>
            </w:pPr>
          </w:p>
          <w:p w:rsidR="00BE4F22" w:rsidRDefault="00BE4F22" w:rsidP="00E37A3A">
            <w:pPr>
              <w:autoSpaceDE w:val="0"/>
              <w:autoSpaceDN w:val="0"/>
              <w:adjustRightInd w:val="0"/>
              <w:jc w:val="both"/>
              <w:rPr>
                <w:rFonts w:eastAsiaTheme="minorHAnsi" w:cstheme="minorHAnsi"/>
                <w:color w:val="1B1F22"/>
                <w:sz w:val="32"/>
                <w:szCs w:val="32"/>
              </w:rPr>
            </w:pPr>
          </w:p>
          <w:p w:rsidR="00BE4F22" w:rsidRDefault="00BE4F22" w:rsidP="00E37A3A">
            <w:pPr>
              <w:autoSpaceDE w:val="0"/>
              <w:autoSpaceDN w:val="0"/>
              <w:adjustRightInd w:val="0"/>
              <w:jc w:val="both"/>
              <w:rPr>
                <w:rFonts w:eastAsiaTheme="minorHAnsi" w:cstheme="minorHAnsi"/>
                <w:color w:val="1B1F22"/>
                <w:sz w:val="32"/>
                <w:szCs w:val="32"/>
              </w:rPr>
            </w:pPr>
          </w:p>
          <w:p w:rsidR="00BE4F22" w:rsidRDefault="00BE4F22" w:rsidP="00E37A3A">
            <w:pPr>
              <w:autoSpaceDE w:val="0"/>
              <w:autoSpaceDN w:val="0"/>
              <w:adjustRightInd w:val="0"/>
              <w:jc w:val="both"/>
              <w:rPr>
                <w:rFonts w:eastAsiaTheme="minorHAnsi" w:cstheme="minorHAnsi"/>
                <w:color w:val="1B1F22"/>
                <w:sz w:val="32"/>
                <w:szCs w:val="32"/>
              </w:rPr>
            </w:pPr>
          </w:p>
          <w:p w:rsidR="00BE4F22" w:rsidRDefault="00BE4F22" w:rsidP="00E37A3A">
            <w:pPr>
              <w:autoSpaceDE w:val="0"/>
              <w:autoSpaceDN w:val="0"/>
              <w:adjustRightInd w:val="0"/>
              <w:jc w:val="both"/>
              <w:rPr>
                <w:rFonts w:eastAsiaTheme="minorHAnsi" w:cstheme="minorHAnsi"/>
                <w:color w:val="1B1F22"/>
                <w:sz w:val="32"/>
                <w:szCs w:val="32"/>
              </w:rPr>
            </w:pPr>
          </w:p>
          <w:p w:rsidR="00BE4F22" w:rsidRDefault="00BE4F22" w:rsidP="00E37A3A">
            <w:pPr>
              <w:autoSpaceDE w:val="0"/>
              <w:autoSpaceDN w:val="0"/>
              <w:adjustRightInd w:val="0"/>
              <w:jc w:val="both"/>
              <w:rPr>
                <w:rFonts w:eastAsiaTheme="minorHAnsi" w:cstheme="minorHAnsi"/>
                <w:color w:val="1B1F22"/>
                <w:sz w:val="32"/>
                <w:szCs w:val="32"/>
              </w:rPr>
            </w:pPr>
          </w:p>
          <w:p w:rsidR="00BE4F22" w:rsidRDefault="00BE4F22" w:rsidP="00BE4F22">
            <w:pPr>
              <w:pStyle w:val="ListParagraph"/>
              <w:numPr>
                <w:ilvl w:val="0"/>
                <w:numId w:val="4"/>
              </w:numPr>
              <w:autoSpaceDE w:val="0"/>
              <w:autoSpaceDN w:val="0"/>
              <w:adjustRightInd w:val="0"/>
              <w:jc w:val="both"/>
              <w:rPr>
                <w:rFonts w:eastAsiaTheme="minorHAnsi" w:cstheme="minorHAnsi"/>
                <w:color w:val="1B1F22"/>
                <w:sz w:val="32"/>
                <w:szCs w:val="32"/>
              </w:rPr>
            </w:pPr>
            <w:r>
              <w:rPr>
                <w:rFonts w:eastAsiaTheme="minorHAnsi" w:cstheme="minorHAnsi"/>
                <w:color w:val="1B1F22"/>
                <w:sz w:val="32"/>
                <w:szCs w:val="32"/>
              </w:rPr>
              <w:lastRenderedPageBreak/>
              <w:t>Correlations between variables:</w:t>
            </w:r>
          </w:p>
          <w:p w:rsidR="00BE4F22" w:rsidRDefault="00BE4F22" w:rsidP="00BE4F22">
            <w:pPr>
              <w:autoSpaceDE w:val="0"/>
              <w:autoSpaceDN w:val="0"/>
              <w:adjustRightInd w:val="0"/>
              <w:jc w:val="both"/>
              <w:rPr>
                <w:rFonts w:eastAsiaTheme="minorHAnsi" w:cstheme="minorHAnsi"/>
                <w:color w:val="1B1F22"/>
                <w:sz w:val="32"/>
                <w:szCs w:val="32"/>
              </w:rPr>
            </w:pPr>
          </w:p>
          <w:p w:rsidR="00BE4F22" w:rsidRDefault="0034760F" w:rsidP="00BE4F22">
            <w:pPr>
              <w:autoSpaceDE w:val="0"/>
              <w:autoSpaceDN w:val="0"/>
              <w:adjustRightInd w:val="0"/>
              <w:jc w:val="both"/>
              <w:rPr>
                <w:rFonts w:eastAsiaTheme="minorHAnsi" w:cstheme="minorHAnsi"/>
                <w:color w:val="1B1F22"/>
                <w:sz w:val="32"/>
                <w:szCs w:val="32"/>
              </w:rPr>
            </w:pPr>
            <w:r>
              <w:rPr>
                <w:rFonts w:eastAsiaTheme="minorHAnsi" w:cstheme="minorHAnsi"/>
                <w:noProof/>
                <w:color w:val="1B1F22"/>
                <w:sz w:val="32"/>
                <w:szCs w:val="32"/>
              </w:rPr>
              <w:drawing>
                <wp:inline distT="0" distB="0" distL="0" distR="0">
                  <wp:extent cx="5232400" cy="425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16 at 6.26.33 PM.png"/>
                          <pic:cNvPicPr/>
                        </pic:nvPicPr>
                        <pic:blipFill rotWithShape="1">
                          <a:blip r:embed="rId13">
                            <a:extLst>
                              <a:ext uri="{28A0092B-C50C-407E-A947-70E740481C1C}">
                                <a14:useLocalDpi xmlns:a14="http://schemas.microsoft.com/office/drawing/2010/main" val="0"/>
                              </a:ext>
                            </a:extLst>
                          </a:blip>
                          <a:srcRect l="12627" r="22337" b="-456"/>
                          <a:stretch/>
                        </pic:blipFill>
                        <pic:spPr bwMode="auto">
                          <a:xfrm>
                            <a:off x="0" y="0"/>
                            <a:ext cx="5233271" cy="4255208"/>
                          </a:xfrm>
                          <a:prstGeom prst="rect">
                            <a:avLst/>
                          </a:prstGeom>
                          <a:ln>
                            <a:noFill/>
                          </a:ln>
                          <a:extLst>
                            <a:ext uri="{53640926-AAD7-44D8-BBD7-CCE9431645EC}">
                              <a14:shadowObscured xmlns:a14="http://schemas.microsoft.com/office/drawing/2010/main"/>
                            </a:ext>
                          </a:extLst>
                        </pic:spPr>
                      </pic:pic>
                    </a:graphicData>
                  </a:graphic>
                </wp:inline>
              </w:drawing>
            </w:r>
          </w:p>
          <w:p w:rsidR="00CF572D" w:rsidRDefault="00CF572D" w:rsidP="00BE4F22">
            <w:pPr>
              <w:autoSpaceDE w:val="0"/>
              <w:autoSpaceDN w:val="0"/>
              <w:adjustRightInd w:val="0"/>
              <w:jc w:val="both"/>
              <w:rPr>
                <w:rFonts w:eastAsiaTheme="minorHAnsi" w:cstheme="minorHAnsi"/>
                <w:color w:val="1B1F22"/>
                <w:sz w:val="32"/>
                <w:szCs w:val="32"/>
              </w:rPr>
            </w:pPr>
          </w:p>
          <w:p w:rsidR="00CF572D" w:rsidRDefault="00CF572D" w:rsidP="00BE4F22">
            <w:pPr>
              <w:autoSpaceDE w:val="0"/>
              <w:autoSpaceDN w:val="0"/>
              <w:adjustRightInd w:val="0"/>
              <w:jc w:val="both"/>
              <w:rPr>
                <w:rFonts w:eastAsiaTheme="minorHAnsi" w:cstheme="minorHAnsi"/>
                <w:color w:val="1B1F22"/>
                <w:sz w:val="32"/>
                <w:szCs w:val="32"/>
              </w:rPr>
            </w:pPr>
            <w:r>
              <w:rPr>
                <w:rFonts w:eastAsiaTheme="minorHAnsi" w:cstheme="minorHAnsi"/>
                <w:color w:val="1B1F22"/>
                <w:sz w:val="32"/>
                <w:szCs w:val="32"/>
              </w:rPr>
              <w:t>Correlation plot shows following pairs are highly corelated to each other.</w:t>
            </w:r>
          </w:p>
          <w:p w:rsidR="00CF572D" w:rsidRDefault="00CF572D" w:rsidP="00BE4F22">
            <w:pPr>
              <w:autoSpaceDE w:val="0"/>
              <w:autoSpaceDN w:val="0"/>
              <w:adjustRightInd w:val="0"/>
              <w:jc w:val="both"/>
              <w:rPr>
                <w:rFonts w:eastAsiaTheme="minorHAnsi" w:cstheme="minorHAnsi"/>
                <w:color w:val="1B1F22"/>
                <w:sz w:val="32"/>
                <w:szCs w:val="32"/>
              </w:rPr>
            </w:pPr>
          </w:p>
          <w:p w:rsidR="00CF572D" w:rsidRPr="00CF572D" w:rsidRDefault="00CF572D" w:rsidP="00CF572D">
            <w:pPr>
              <w:pStyle w:val="ListParagraph"/>
              <w:numPr>
                <w:ilvl w:val="0"/>
                <w:numId w:val="5"/>
              </w:numPr>
              <w:autoSpaceDE w:val="0"/>
              <w:autoSpaceDN w:val="0"/>
              <w:adjustRightInd w:val="0"/>
              <w:jc w:val="both"/>
              <w:rPr>
                <w:rFonts w:eastAsiaTheme="minorHAnsi" w:cstheme="minorHAnsi"/>
                <w:color w:val="1B1F22"/>
                <w:sz w:val="32"/>
                <w:szCs w:val="32"/>
              </w:rPr>
            </w:pPr>
            <w:r w:rsidRPr="00CF572D">
              <w:rPr>
                <w:rFonts w:eastAsiaTheme="minorHAnsi" w:cstheme="minorHAnsi"/>
                <w:color w:val="1B1F22"/>
                <w:sz w:val="32"/>
                <w:szCs w:val="32"/>
              </w:rPr>
              <w:t xml:space="preserve">Carb.Volume with Density, Balling, Alch.Rel, Carb.Rel, and Balling.Lvl </w:t>
            </w:r>
          </w:p>
          <w:p w:rsidR="00CF572D" w:rsidRPr="00CF572D" w:rsidRDefault="00CF572D" w:rsidP="00CF572D">
            <w:pPr>
              <w:autoSpaceDE w:val="0"/>
              <w:autoSpaceDN w:val="0"/>
              <w:adjustRightInd w:val="0"/>
              <w:ind w:left="360"/>
              <w:jc w:val="both"/>
              <w:rPr>
                <w:rFonts w:eastAsiaTheme="minorHAnsi" w:cstheme="minorHAnsi"/>
                <w:color w:val="1B1F22"/>
                <w:sz w:val="32"/>
                <w:szCs w:val="32"/>
              </w:rPr>
            </w:pPr>
          </w:p>
          <w:p w:rsidR="00CF572D" w:rsidRPr="00CF572D" w:rsidRDefault="00CF572D" w:rsidP="00CF572D">
            <w:pPr>
              <w:pStyle w:val="ListParagraph"/>
              <w:numPr>
                <w:ilvl w:val="0"/>
                <w:numId w:val="5"/>
              </w:numPr>
              <w:autoSpaceDE w:val="0"/>
              <w:autoSpaceDN w:val="0"/>
              <w:adjustRightInd w:val="0"/>
              <w:jc w:val="both"/>
              <w:rPr>
                <w:rFonts w:eastAsiaTheme="minorHAnsi" w:cstheme="minorHAnsi"/>
                <w:color w:val="1B1F22"/>
                <w:sz w:val="32"/>
                <w:szCs w:val="32"/>
              </w:rPr>
            </w:pPr>
            <w:r w:rsidRPr="00CF572D">
              <w:rPr>
                <w:rFonts w:eastAsiaTheme="minorHAnsi" w:cstheme="minorHAnsi"/>
                <w:color w:val="1B1F22"/>
                <w:sz w:val="32"/>
                <w:szCs w:val="32"/>
              </w:rPr>
              <w:t>Carb.Pressure with Carb.Temp</w:t>
            </w:r>
          </w:p>
          <w:p w:rsidR="00CF572D" w:rsidRPr="00CF572D" w:rsidRDefault="00CF572D" w:rsidP="00CF572D">
            <w:pPr>
              <w:autoSpaceDE w:val="0"/>
              <w:autoSpaceDN w:val="0"/>
              <w:adjustRightInd w:val="0"/>
              <w:ind w:left="360"/>
              <w:jc w:val="both"/>
              <w:rPr>
                <w:rFonts w:eastAsiaTheme="minorHAnsi" w:cstheme="minorHAnsi"/>
                <w:color w:val="1B1F22"/>
                <w:sz w:val="32"/>
                <w:szCs w:val="32"/>
              </w:rPr>
            </w:pPr>
          </w:p>
          <w:p w:rsidR="00CF572D" w:rsidRPr="00CF572D" w:rsidRDefault="00CF572D" w:rsidP="00CF572D">
            <w:pPr>
              <w:pStyle w:val="ListParagraph"/>
              <w:numPr>
                <w:ilvl w:val="0"/>
                <w:numId w:val="5"/>
              </w:numPr>
              <w:autoSpaceDE w:val="0"/>
              <w:autoSpaceDN w:val="0"/>
              <w:adjustRightInd w:val="0"/>
              <w:jc w:val="both"/>
              <w:rPr>
                <w:rFonts w:eastAsiaTheme="minorHAnsi" w:cstheme="minorHAnsi"/>
                <w:color w:val="1B1F22"/>
                <w:sz w:val="32"/>
                <w:szCs w:val="32"/>
              </w:rPr>
            </w:pPr>
            <w:r w:rsidRPr="00CF572D">
              <w:rPr>
                <w:rFonts w:eastAsiaTheme="minorHAnsi" w:cstheme="minorHAnsi"/>
                <w:color w:val="1B1F22"/>
                <w:sz w:val="32"/>
                <w:szCs w:val="32"/>
              </w:rPr>
              <w:t>Filler.Level with Bowl.Setpoint</w:t>
            </w:r>
          </w:p>
          <w:p w:rsidR="00CF572D" w:rsidRPr="00CF572D" w:rsidRDefault="00CF572D" w:rsidP="00CF572D">
            <w:pPr>
              <w:autoSpaceDE w:val="0"/>
              <w:autoSpaceDN w:val="0"/>
              <w:adjustRightInd w:val="0"/>
              <w:ind w:left="360"/>
              <w:jc w:val="both"/>
              <w:rPr>
                <w:rFonts w:eastAsiaTheme="minorHAnsi" w:cstheme="minorHAnsi"/>
                <w:color w:val="1B1F22"/>
                <w:sz w:val="32"/>
                <w:szCs w:val="32"/>
              </w:rPr>
            </w:pPr>
          </w:p>
          <w:p w:rsidR="00CF572D" w:rsidRPr="00CF572D" w:rsidRDefault="00CF572D" w:rsidP="00CF572D">
            <w:pPr>
              <w:pStyle w:val="ListParagraph"/>
              <w:numPr>
                <w:ilvl w:val="0"/>
                <w:numId w:val="5"/>
              </w:numPr>
              <w:autoSpaceDE w:val="0"/>
              <w:autoSpaceDN w:val="0"/>
              <w:adjustRightInd w:val="0"/>
              <w:jc w:val="both"/>
              <w:rPr>
                <w:rFonts w:eastAsiaTheme="minorHAnsi" w:cstheme="minorHAnsi"/>
                <w:color w:val="1B1F22"/>
                <w:sz w:val="32"/>
                <w:szCs w:val="32"/>
              </w:rPr>
            </w:pPr>
            <w:r w:rsidRPr="00CF572D">
              <w:rPr>
                <w:rFonts w:eastAsiaTheme="minorHAnsi" w:cstheme="minorHAnsi"/>
                <w:color w:val="1B1F22"/>
                <w:sz w:val="32"/>
                <w:szCs w:val="32"/>
              </w:rPr>
              <w:t>Filler.Speed with MFR</w:t>
            </w:r>
          </w:p>
          <w:p w:rsidR="00BE4F22" w:rsidRDefault="00BE4F22" w:rsidP="00BE4F22">
            <w:pPr>
              <w:autoSpaceDE w:val="0"/>
              <w:autoSpaceDN w:val="0"/>
              <w:adjustRightInd w:val="0"/>
              <w:jc w:val="both"/>
              <w:rPr>
                <w:rFonts w:eastAsiaTheme="minorHAnsi" w:cstheme="minorHAnsi"/>
                <w:color w:val="1B1F22"/>
                <w:sz w:val="32"/>
                <w:szCs w:val="32"/>
              </w:rPr>
            </w:pPr>
          </w:p>
          <w:p w:rsidR="00CF572D" w:rsidRDefault="00CF572D" w:rsidP="00BE4F22">
            <w:pPr>
              <w:autoSpaceDE w:val="0"/>
              <w:autoSpaceDN w:val="0"/>
              <w:adjustRightInd w:val="0"/>
              <w:jc w:val="both"/>
              <w:rPr>
                <w:rFonts w:eastAsiaTheme="minorHAnsi" w:cstheme="minorHAnsi"/>
                <w:color w:val="1B1F22"/>
                <w:sz w:val="32"/>
                <w:szCs w:val="32"/>
              </w:rPr>
            </w:pPr>
          </w:p>
          <w:p w:rsidR="00CF572D" w:rsidRDefault="00CF572D" w:rsidP="00BE4F22">
            <w:pPr>
              <w:autoSpaceDE w:val="0"/>
              <w:autoSpaceDN w:val="0"/>
              <w:adjustRightInd w:val="0"/>
              <w:jc w:val="both"/>
              <w:rPr>
                <w:rFonts w:eastAsiaTheme="minorHAnsi" w:cstheme="minorHAnsi"/>
                <w:color w:val="1B1F22"/>
                <w:sz w:val="32"/>
                <w:szCs w:val="32"/>
              </w:rPr>
            </w:pPr>
            <w:r w:rsidRPr="00CF572D">
              <w:rPr>
                <w:rFonts w:eastAsiaTheme="minorHAnsi" w:cstheme="minorHAnsi"/>
                <w:color w:val="1B1F22"/>
                <w:sz w:val="32"/>
                <w:szCs w:val="32"/>
              </w:rPr>
              <w:t xml:space="preserve">Let us now look at the correlation between the target (pH) variable and the </w:t>
            </w:r>
          </w:p>
          <w:p w:rsidR="00CF572D" w:rsidRDefault="00CF572D" w:rsidP="00BE4F22">
            <w:pPr>
              <w:autoSpaceDE w:val="0"/>
              <w:autoSpaceDN w:val="0"/>
              <w:adjustRightInd w:val="0"/>
              <w:jc w:val="both"/>
              <w:rPr>
                <w:rFonts w:eastAsiaTheme="minorHAnsi" w:cstheme="minorHAnsi"/>
                <w:color w:val="1B1F22"/>
                <w:sz w:val="32"/>
                <w:szCs w:val="32"/>
              </w:rPr>
            </w:pPr>
            <w:r w:rsidRPr="00CF572D">
              <w:rPr>
                <w:rFonts w:eastAsiaTheme="minorHAnsi" w:cstheme="minorHAnsi"/>
                <w:color w:val="1B1F22"/>
                <w:sz w:val="32"/>
                <w:szCs w:val="32"/>
              </w:rPr>
              <w:lastRenderedPageBreak/>
              <w:t>predictors.</w:t>
            </w:r>
          </w:p>
          <w:p w:rsidR="00CF572D" w:rsidRDefault="00CF572D" w:rsidP="00BE4F22">
            <w:pPr>
              <w:autoSpaceDE w:val="0"/>
              <w:autoSpaceDN w:val="0"/>
              <w:adjustRightInd w:val="0"/>
              <w:jc w:val="both"/>
              <w:rPr>
                <w:rFonts w:eastAsiaTheme="minorHAnsi" w:cstheme="minorHAnsi"/>
                <w:color w:val="1B1F22"/>
                <w:sz w:val="32"/>
                <w:szCs w:val="32"/>
              </w:rPr>
            </w:pPr>
          </w:p>
          <w:p w:rsidR="00CF572D" w:rsidRPr="00BE4F22" w:rsidRDefault="00CF572D" w:rsidP="00BE4F22">
            <w:pPr>
              <w:autoSpaceDE w:val="0"/>
              <w:autoSpaceDN w:val="0"/>
              <w:adjustRightInd w:val="0"/>
              <w:jc w:val="both"/>
              <w:rPr>
                <w:rFonts w:eastAsiaTheme="minorHAnsi" w:cstheme="minorHAnsi"/>
                <w:color w:val="1B1F22"/>
                <w:sz w:val="32"/>
                <w:szCs w:val="32"/>
              </w:rPr>
            </w:pPr>
            <w:r>
              <w:rPr>
                <w:rFonts w:eastAsiaTheme="minorHAnsi" w:cstheme="minorHAnsi"/>
                <w:noProof/>
                <w:color w:val="1B1F22"/>
                <w:sz w:val="32"/>
                <w:szCs w:val="32"/>
              </w:rPr>
              <w:drawing>
                <wp:inline distT="0" distB="0" distL="0" distR="0">
                  <wp:extent cx="7223760" cy="3681526"/>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16 at 6.26.5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23760" cy="3681526"/>
                          </a:xfrm>
                          <a:prstGeom prst="rect">
                            <a:avLst/>
                          </a:prstGeom>
                        </pic:spPr>
                      </pic:pic>
                    </a:graphicData>
                  </a:graphic>
                </wp:inline>
              </w:drawing>
            </w:r>
          </w:p>
        </w:tc>
        <w:tc>
          <w:tcPr>
            <w:tcW w:w="16498" w:type="dxa"/>
            <w:tcMar>
              <w:top w:w="200" w:type="nil"/>
              <w:right w:w="200" w:type="nil"/>
            </w:tcMar>
          </w:tcPr>
          <w:p w:rsidR="00643A70" w:rsidRDefault="00643A70" w:rsidP="00E37A3A">
            <w:pPr>
              <w:autoSpaceDE w:val="0"/>
              <w:autoSpaceDN w:val="0"/>
              <w:adjustRightInd w:val="0"/>
              <w:spacing w:line="400" w:lineRule="atLeast"/>
              <w:jc w:val="both"/>
              <w:rPr>
                <w:rFonts w:ascii="Consolas" w:eastAsiaTheme="minorHAnsi" w:hAnsi="Consolas" w:cs="Consolas"/>
                <w:color w:val="1B1F22"/>
              </w:rPr>
            </w:pPr>
          </w:p>
          <w:p w:rsidR="00643A70" w:rsidRDefault="00643A70" w:rsidP="00E37A3A">
            <w:pPr>
              <w:autoSpaceDE w:val="0"/>
              <w:autoSpaceDN w:val="0"/>
              <w:adjustRightInd w:val="0"/>
              <w:spacing w:line="400" w:lineRule="atLeast"/>
              <w:jc w:val="both"/>
              <w:rPr>
                <w:rFonts w:ascii="Consolas" w:eastAsiaTheme="minorHAnsi" w:hAnsi="Consolas" w:cs="Consolas"/>
                <w:color w:val="1B1F22"/>
              </w:rPr>
            </w:pPr>
          </w:p>
        </w:tc>
      </w:tr>
      <w:tr w:rsidR="00643A70">
        <w:tblPrEx>
          <w:tblBorders>
            <w:top w:val="none" w:sz="0" w:space="0" w:color="auto"/>
          </w:tblBorders>
          <w:tblCellMar>
            <w:top w:w="0" w:type="dxa"/>
            <w:bottom w:w="0" w:type="dxa"/>
          </w:tblCellMar>
        </w:tblPrEx>
        <w:tc>
          <w:tcPr>
            <w:tcW w:w="0" w:type="dxa"/>
            <w:tcMar>
              <w:top w:w="200" w:type="nil"/>
              <w:right w:w="200" w:type="nil"/>
            </w:tcMar>
          </w:tcPr>
          <w:p w:rsidR="00643A70" w:rsidRDefault="00643A70" w:rsidP="00E37A3A">
            <w:pPr>
              <w:autoSpaceDE w:val="0"/>
              <w:autoSpaceDN w:val="0"/>
              <w:adjustRightInd w:val="0"/>
              <w:spacing w:line="400" w:lineRule="atLeast"/>
              <w:jc w:val="both"/>
              <w:rPr>
                <w:rFonts w:ascii="Consolas" w:eastAsiaTheme="minorHAnsi" w:hAnsi="Consolas" w:cs="Consolas"/>
                <w:color w:val="15171A"/>
              </w:rPr>
            </w:pPr>
          </w:p>
        </w:tc>
        <w:tc>
          <w:tcPr>
            <w:tcW w:w="16498" w:type="dxa"/>
            <w:tcMar>
              <w:top w:w="200" w:type="nil"/>
              <w:right w:w="200" w:type="nil"/>
            </w:tcMar>
          </w:tcPr>
          <w:p w:rsidR="00643A70" w:rsidRDefault="00643A70" w:rsidP="00E37A3A">
            <w:pPr>
              <w:autoSpaceDE w:val="0"/>
              <w:autoSpaceDN w:val="0"/>
              <w:adjustRightInd w:val="0"/>
              <w:spacing w:line="400" w:lineRule="atLeast"/>
              <w:jc w:val="both"/>
              <w:rPr>
                <w:rFonts w:ascii="Consolas" w:eastAsiaTheme="minorHAnsi" w:hAnsi="Consolas" w:cs="Consolas"/>
                <w:color w:val="1B1F22"/>
              </w:rPr>
            </w:pPr>
            <w:r>
              <w:rPr>
                <w:rFonts w:ascii="Consolas" w:eastAsiaTheme="minorHAnsi" w:hAnsi="Consolas" w:cs="Consolas"/>
                <w:color w:val="1B1F22"/>
              </w:rPr>
              <w:t xml:space="preserve">We then call the partition function, to create the </w:t>
            </w:r>
            <w:proofErr w:type="spellStart"/>
            <w:r>
              <w:rPr>
                <w:rFonts w:ascii="Consolas" w:eastAsiaTheme="minorHAnsi" w:hAnsi="Consolas" w:cs="Consolas"/>
                <w:color w:val="1B1F22"/>
              </w:rPr>
              <w:t>dftrain</w:t>
            </w:r>
            <w:proofErr w:type="spellEnd"/>
            <w:r>
              <w:rPr>
                <w:rFonts w:ascii="Consolas" w:eastAsiaTheme="minorHAnsi" w:hAnsi="Consolas" w:cs="Consolas"/>
                <w:color w:val="1B1F22"/>
              </w:rPr>
              <w:t xml:space="preserve">, </w:t>
            </w:r>
            <w:proofErr w:type="spellStart"/>
            <w:r>
              <w:rPr>
                <w:rFonts w:ascii="Consolas" w:eastAsiaTheme="minorHAnsi" w:hAnsi="Consolas" w:cs="Consolas"/>
                <w:color w:val="1B1F22"/>
              </w:rPr>
              <w:t>dftest</w:t>
            </w:r>
            <w:proofErr w:type="spellEnd"/>
            <w:r>
              <w:rPr>
                <w:rFonts w:ascii="Consolas" w:eastAsiaTheme="minorHAnsi" w:hAnsi="Consolas" w:cs="Consolas"/>
                <w:color w:val="1B1F22"/>
              </w:rPr>
              <w:t xml:space="preserve"> and the </w:t>
            </w:r>
            <w:proofErr w:type="spellStart"/>
            <w:r>
              <w:rPr>
                <w:rFonts w:ascii="Consolas" w:eastAsiaTheme="minorHAnsi" w:hAnsi="Consolas" w:cs="Consolas"/>
                <w:color w:val="1B1F22"/>
              </w:rPr>
              <w:t>PHTrain</w:t>
            </w:r>
            <w:proofErr w:type="spellEnd"/>
            <w:r>
              <w:rPr>
                <w:rFonts w:ascii="Consolas" w:eastAsiaTheme="minorHAnsi" w:hAnsi="Consolas" w:cs="Consolas"/>
                <w:color w:val="1B1F22"/>
              </w:rPr>
              <w:t xml:space="preserve"> and </w:t>
            </w:r>
            <w:proofErr w:type="spellStart"/>
            <w:r>
              <w:rPr>
                <w:rFonts w:ascii="Consolas" w:eastAsiaTheme="minorHAnsi" w:hAnsi="Consolas" w:cs="Consolas"/>
                <w:color w:val="1B1F22"/>
              </w:rPr>
              <w:t>PHTest</w:t>
            </w:r>
            <w:proofErr w:type="spellEnd"/>
            <w:r>
              <w:rPr>
                <w:rFonts w:ascii="Consolas" w:eastAsiaTheme="minorHAnsi" w:hAnsi="Consolas" w:cs="Consolas"/>
                <w:color w:val="1B1F22"/>
              </w:rPr>
              <w:t xml:space="preserve"> datasets.</w:t>
            </w:r>
          </w:p>
        </w:tc>
      </w:tr>
      <w:tr w:rsidR="00643A70">
        <w:tblPrEx>
          <w:tblBorders>
            <w:top w:val="none" w:sz="0" w:space="0" w:color="auto"/>
          </w:tblBorders>
          <w:tblCellMar>
            <w:top w:w="0" w:type="dxa"/>
            <w:bottom w:w="0" w:type="dxa"/>
          </w:tblCellMar>
        </w:tblPrEx>
        <w:tc>
          <w:tcPr>
            <w:tcW w:w="16498" w:type="dxa"/>
            <w:tcMar>
              <w:top w:w="200" w:type="nil"/>
              <w:right w:w="200" w:type="nil"/>
            </w:tcMar>
          </w:tcPr>
          <w:p w:rsidR="00643A70" w:rsidRDefault="00643A70" w:rsidP="00E37A3A">
            <w:pPr>
              <w:autoSpaceDE w:val="0"/>
              <w:autoSpaceDN w:val="0"/>
              <w:adjustRightInd w:val="0"/>
              <w:jc w:val="both"/>
              <w:rPr>
                <w:rFonts w:ascii="Consolas" w:eastAsiaTheme="minorHAnsi" w:hAnsi="Consolas" w:cs="Consolas"/>
                <w:color w:val="1B1F22"/>
              </w:rPr>
            </w:pPr>
          </w:p>
          <w:p w:rsidR="0077429E" w:rsidRDefault="0077429E" w:rsidP="00E37A3A">
            <w:pPr>
              <w:autoSpaceDE w:val="0"/>
              <w:autoSpaceDN w:val="0"/>
              <w:adjustRightInd w:val="0"/>
              <w:jc w:val="both"/>
              <w:rPr>
                <w:rFonts w:ascii="Consolas" w:eastAsiaTheme="minorHAnsi" w:hAnsi="Consolas" w:cs="Consolas"/>
                <w:color w:val="1B1F22"/>
              </w:rPr>
            </w:pPr>
            <w:r>
              <w:rPr>
                <w:rFonts w:ascii="Consolas" w:eastAsiaTheme="minorHAnsi" w:hAnsi="Consolas" w:cs="Consolas"/>
                <w:color w:val="1B1F22"/>
              </w:rPr>
              <w:t>*** Add text here</w:t>
            </w:r>
          </w:p>
          <w:p w:rsidR="0077429E" w:rsidRDefault="0077429E" w:rsidP="00E37A3A">
            <w:pPr>
              <w:autoSpaceDE w:val="0"/>
              <w:autoSpaceDN w:val="0"/>
              <w:adjustRightInd w:val="0"/>
              <w:jc w:val="both"/>
              <w:rPr>
                <w:rFonts w:ascii="Consolas" w:eastAsiaTheme="minorHAnsi" w:hAnsi="Consolas" w:cs="Consolas"/>
                <w:color w:val="1B1F22"/>
              </w:rPr>
            </w:pPr>
          </w:p>
          <w:p w:rsidR="0077429E" w:rsidRDefault="0077429E" w:rsidP="00E37A3A">
            <w:pPr>
              <w:autoSpaceDE w:val="0"/>
              <w:autoSpaceDN w:val="0"/>
              <w:adjustRightInd w:val="0"/>
              <w:jc w:val="both"/>
              <w:rPr>
                <w:rFonts w:ascii="Consolas" w:eastAsiaTheme="minorHAnsi" w:hAnsi="Consolas" w:cs="Consolas"/>
                <w:color w:val="1B1F22"/>
              </w:rPr>
            </w:pPr>
          </w:p>
          <w:p w:rsidR="0077429E" w:rsidRDefault="0077429E" w:rsidP="00E37A3A">
            <w:pPr>
              <w:autoSpaceDE w:val="0"/>
              <w:autoSpaceDN w:val="0"/>
              <w:adjustRightInd w:val="0"/>
              <w:jc w:val="both"/>
              <w:rPr>
                <w:rFonts w:eastAsiaTheme="minorHAnsi" w:cs="Consolas"/>
                <w:b/>
                <w:bCs/>
                <w:color w:val="1B1F22"/>
                <w:sz w:val="32"/>
                <w:szCs w:val="32"/>
              </w:rPr>
            </w:pPr>
            <w:r w:rsidRPr="0077429E">
              <w:rPr>
                <w:rFonts w:eastAsiaTheme="minorHAnsi" w:cs="Consolas"/>
                <w:b/>
                <w:bCs/>
                <w:color w:val="1B1F22"/>
                <w:sz w:val="32"/>
                <w:szCs w:val="32"/>
              </w:rPr>
              <w:t xml:space="preserve">Step </w:t>
            </w:r>
            <w:proofErr w:type="gramStart"/>
            <w:r w:rsidRPr="0077429E">
              <w:rPr>
                <w:rFonts w:eastAsiaTheme="minorHAnsi" w:cs="Consolas"/>
                <w:b/>
                <w:bCs/>
                <w:color w:val="1B1F22"/>
                <w:sz w:val="32"/>
                <w:szCs w:val="32"/>
              </w:rPr>
              <w:t>IV</w:t>
            </w:r>
            <w:r>
              <w:rPr>
                <w:rFonts w:eastAsiaTheme="minorHAnsi" w:cs="Consolas"/>
                <w:b/>
                <w:bCs/>
                <w:color w:val="1B1F22"/>
                <w:sz w:val="32"/>
                <w:szCs w:val="32"/>
              </w:rPr>
              <w:t xml:space="preserve"> </w:t>
            </w:r>
            <w:r w:rsidR="003E4CB3">
              <w:rPr>
                <w:rFonts w:eastAsiaTheme="minorHAnsi" w:cs="Consolas"/>
                <w:b/>
                <w:bCs/>
                <w:color w:val="1B1F22"/>
                <w:sz w:val="32"/>
                <w:szCs w:val="32"/>
              </w:rPr>
              <w:t>:</w:t>
            </w:r>
            <w:proofErr w:type="gramEnd"/>
            <w:r>
              <w:rPr>
                <w:rFonts w:eastAsiaTheme="minorHAnsi" w:cs="Consolas"/>
                <w:b/>
                <w:bCs/>
                <w:color w:val="1B1F22"/>
                <w:sz w:val="32"/>
                <w:szCs w:val="32"/>
              </w:rPr>
              <w:t xml:space="preserve"> Statistical inference and Model Building</w:t>
            </w:r>
          </w:p>
          <w:p w:rsidR="00DF18D3" w:rsidRDefault="00DF18D3" w:rsidP="00E37A3A">
            <w:pPr>
              <w:autoSpaceDE w:val="0"/>
              <w:autoSpaceDN w:val="0"/>
              <w:adjustRightInd w:val="0"/>
              <w:jc w:val="both"/>
              <w:rPr>
                <w:rFonts w:eastAsiaTheme="minorHAnsi" w:cs="Consolas"/>
                <w:b/>
                <w:bCs/>
                <w:color w:val="1B1F22"/>
                <w:sz w:val="32"/>
                <w:szCs w:val="32"/>
              </w:rPr>
            </w:pPr>
          </w:p>
          <w:p w:rsidR="00DF18D3" w:rsidRPr="00DF18D3" w:rsidRDefault="00DF18D3" w:rsidP="00E37A3A">
            <w:pPr>
              <w:autoSpaceDE w:val="0"/>
              <w:autoSpaceDN w:val="0"/>
              <w:adjustRightInd w:val="0"/>
              <w:jc w:val="both"/>
              <w:rPr>
                <w:rFonts w:eastAsiaTheme="minorHAnsi" w:cs="Consolas"/>
                <w:color w:val="1B1F22"/>
                <w:sz w:val="32"/>
                <w:szCs w:val="32"/>
              </w:rPr>
            </w:pPr>
            <w:r>
              <w:rPr>
                <w:rFonts w:eastAsiaTheme="minorHAnsi" w:cs="Consolas"/>
                <w:b/>
                <w:bCs/>
                <w:color w:val="1B1F22"/>
                <w:sz w:val="32"/>
                <w:szCs w:val="32"/>
              </w:rPr>
              <w:t xml:space="preserve">*** </w:t>
            </w:r>
            <w:r>
              <w:rPr>
                <w:rFonts w:eastAsiaTheme="minorHAnsi" w:cs="Consolas"/>
                <w:color w:val="1B1F22"/>
                <w:sz w:val="32"/>
                <w:szCs w:val="32"/>
              </w:rPr>
              <w:t>Add text here</w:t>
            </w:r>
          </w:p>
          <w:p w:rsidR="0077429E" w:rsidRDefault="0077429E" w:rsidP="00E37A3A">
            <w:pPr>
              <w:autoSpaceDE w:val="0"/>
              <w:autoSpaceDN w:val="0"/>
              <w:adjustRightInd w:val="0"/>
              <w:jc w:val="both"/>
              <w:rPr>
                <w:rFonts w:eastAsiaTheme="minorHAnsi" w:cs="Consolas"/>
                <w:b/>
                <w:bCs/>
                <w:color w:val="1B1F22"/>
                <w:sz w:val="32"/>
                <w:szCs w:val="32"/>
              </w:rPr>
            </w:pPr>
          </w:p>
          <w:p w:rsidR="0077429E" w:rsidRDefault="0077429E" w:rsidP="00E37A3A">
            <w:pPr>
              <w:autoSpaceDE w:val="0"/>
              <w:autoSpaceDN w:val="0"/>
              <w:adjustRightInd w:val="0"/>
              <w:jc w:val="both"/>
              <w:rPr>
                <w:rFonts w:eastAsiaTheme="minorHAnsi" w:cs="Consolas"/>
                <w:b/>
                <w:bCs/>
                <w:color w:val="1B1F22"/>
                <w:sz w:val="32"/>
                <w:szCs w:val="32"/>
              </w:rPr>
            </w:pPr>
          </w:p>
          <w:p w:rsidR="0077429E" w:rsidRDefault="0077429E" w:rsidP="00E37A3A">
            <w:pPr>
              <w:autoSpaceDE w:val="0"/>
              <w:autoSpaceDN w:val="0"/>
              <w:adjustRightInd w:val="0"/>
              <w:jc w:val="both"/>
              <w:rPr>
                <w:rFonts w:eastAsiaTheme="minorHAnsi" w:cs="Consolas"/>
                <w:b/>
                <w:bCs/>
                <w:color w:val="1B1F22"/>
                <w:sz w:val="32"/>
                <w:szCs w:val="32"/>
              </w:rPr>
            </w:pPr>
          </w:p>
          <w:p w:rsidR="0077429E" w:rsidRDefault="0077429E" w:rsidP="00E37A3A">
            <w:pPr>
              <w:autoSpaceDE w:val="0"/>
              <w:autoSpaceDN w:val="0"/>
              <w:adjustRightInd w:val="0"/>
              <w:jc w:val="both"/>
              <w:rPr>
                <w:rFonts w:eastAsiaTheme="minorHAnsi" w:cs="Consolas"/>
                <w:b/>
                <w:bCs/>
                <w:color w:val="1B1F22"/>
                <w:sz w:val="32"/>
                <w:szCs w:val="32"/>
              </w:rPr>
            </w:pPr>
            <w:r>
              <w:rPr>
                <w:rFonts w:eastAsiaTheme="minorHAnsi" w:cs="Consolas"/>
                <w:b/>
                <w:bCs/>
                <w:color w:val="1B1F22"/>
                <w:sz w:val="32"/>
                <w:szCs w:val="32"/>
              </w:rPr>
              <w:t>Step V: Predictions</w:t>
            </w:r>
          </w:p>
          <w:p w:rsidR="00DF18D3" w:rsidRDefault="00DF18D3" w:rsidP="00E37A3A">
            <w:pPr>
              <w:autoSpaceDE w:val="0"/>
              <w:autoSpaceDN w:val="0"/>
              <w:adjustRightInd w:val="0"/>
              <w:jc w:val="both"/>
              <w:rPr>
                <w:rFonts w:eastAsiaTheme="minorHAnsi" w:cs="Consolas"/>
                <w:b/>
                <w:bCs/>
                <w:color w:val="1B1F22"/>
                <w:sz w:val="32"/>
                <w:szCs w:val="32"/>
              </w:rPr>
            </w:pPr>
          </w:p>
          <w:p w:rsidR="00DF18D3" w:rsidRPr="00DF18D3" w:rsidRDefault="00DF18D3" w:rsidP="00E37A3A">
            <w:pPr>
              <w:autoSpaceDE w:val="0"/>
              <w:autoSpaceDN w:val="0"/>
              <w:adjustRightInd w:val="0"/>
              <w:jc w:val="both"/>
              <w:rPr>
                <w:rFonts w:eastAsiaTheme="minorHAnsi" w:cs="Consolas"/>
                <w:color w:val="1B1F22"/>
                <w:sz w:val="32"/>
                <w:szCs w:val="32"/>
              </w:rPr>
            </w:pPr>
            <w:r>
              <w:rPr>
                <w:rFonts w:eastAsiaTheme="minorHAnsi" w:cs="Consolas"/>
                <w:b/>
                <w:bCs/>
                <w:color w:val="1B1F22"/>
                <w:sz w:val="32"/>
                <w:szCs w:val="32"/>
              </w:rPr>
              <w:t xml:space="preserve">*** </w:t>
            </w:r>
            <w:r w:rsidRPr="00DF18D3">
              <w:rPr>
                <w:rFonts w:eastAsiaTheme="minorHAnsi" w:cs="Consolas"/>
                <w:color w:val="1B1F22"/>
                <w:sz w:val="32"/>
                <w:szCs w:val="32"/>
              </w:rPr>
              <w:t>Add text here</w:t>
            </w:r>
          </w:p>
          <w:p w:rsidR="0077429E" w:rsidRDefault="0077429E" w:rsidP="00E37A3A">
            <w:pPr>
              <w:autoSpaceDE w:val="0"/>
              <w:autoSpaceDN w:val="0"/>
              <w:adjustRightInd w:val="0"/>
              <w:jc w:val="both"/>
              <w:rPr>
                <w:rFonts w:eastAsiaTheme="minorHAnsi" w:cs="Consolas"/>
                <w:b/>
                <w:bCs/>
                <w:color w:val="1B1F22"/>
                <w:sz w:val="32"/>
                <w:szCs w:val="32"/>
              </w:rPr>
            </w:pPr>
          </w:p>
          <w:p w:rsidR="0077429E" w:rsidRDefault="0077429E" w:rsidP="00E37A3A">
            <w:pPr>
              <w:autoSpaceDE w:val="0"/>
              <w:autoSpaceDN w:val="0"/>
              <w:adjustRightInd w:val="0"/>
              <w:jc w:val="both"/>
              <w:rPr>
                <w:rFonts w:eastAsiaTheme="minorHAnsi" w:cs="Consolas"/>
                <w:b/>
                <w:bCs/>
                <w:color w:val="1B1F22"/>
                <w:sz w:val="32"/>
                <w:szCs w:val="32"/>
              </w:rPr>
            </w:pPr>
          </w:p>
          <w:p w:rsidR="0077429E" w:rsidRDefault="0077429E" w:rsidP="00E37A3A">
            <w:pPr>
              <w:autoSpaceDE w:val="0"/>
              <w:autoSpaceDN w:val="0"/>
              <w:adjustRightInd w:val="0"/>
              <w:jc w:val="both"/>
              <w:rPr>
                <w:rFonts w:eastAsiaTheme="minorHAnsi" w:cs="Consolas"/>
                <w:b/>
                <w:bCs/>
                <w:color w:val="1B1F22"/>
                <w:sz w:val="32"/>
                <w:szCs w:val="32"/>
              </w:rPr>
            </w:pPr>
          </w:p>
          <w:p w:rsidR="0077429E" w:rsidRDefault="0077429E" w:rsidP="00E37A3A">
            <w:pPr>
              <w:autoSpaceDE w:val="0"/>
              <w:autoSpaceDN w:val="0"/>
              <w:adjustRightInd w:val="0"/>
              <w:jc w:val="both"/>
              <w:rPr>
                <w:rFonts w:eastAsiaTheme="minorHAnsi" w:cs="Consolas"/>
                <w:b/>
                <w:bCs/>
                <w:color w:val="1B1F22"/>
                <w:sz w:val="32"/>
                <w:szCs w:val="32"/>
              </w:rPr>
            </w:pPr>
            <w:r>
              <w:rPr>
                <w:rFonts w:eastAsiaTheme="minorHAnsi" w:cs="Consolas"/>
                <w:b/>
                <w:bCs/>
                <w:color w:val="1B1F22"/>
                <w:sz w:val="32"/>
                <w:szCs w:val="32"/>
              </w:rPr>
              <w:lastRenderedPageBreak/>
              <w:t>Step VI: Conclusion</w:t>
            </w:r>
          </w:p>
          <w:p w:rsidR="00DF18D3" w:rsidRPr="0077429E" w:rsidRDefault="00DF18D3" w:rsidP="00E37A3A">
            <w:pPr>
              <w:autoSpaceDE w:val="0"/>
              <w:autoSpaceDN w:val="0"/>
              <w:adjustRightInd w:val="0"/>
              <w:jc w:val="both"/>
              <w:rPr>
                <w:rFonts w:eastAsiaTheme="minorHAnsi" w:cs="Consolas"/>
                <w:b/>
                <w:bCs/>
                <w:color w:val="1B1F22"/>
                <w:sz w:val="32"/>
                <w:szCs w:val="32"/>
              </w:rPr>
            </w:pPr>
          </w:p>
        </w:tc>
        <w:tc>
          <w:tcPr>
            <w:tcW w:w="16498" w:type="dxa"/>
            <w:tcMar>
              <w:top w:w="200" w:type="nil"/>
              <w:right w:w="200" w:type="nil"/>
            </w:tcMar>
          </w:tcPr>
          <w:p w:rsidR="00643A70" w:rsidRDefault="00643A70" w:rsidP="00E37A3A">
            <w:pPr>
              <w:autoSpaceDE w:val="0"/>
              <w:autoSpaceDN w:val="0"/>
              <w:adjustRightInd w:val="0"/>
              <w:spacing w:line="400" w:lineRule="atLeast"/>
              <w:jc w:val="both"/>
              <w:rPr>
                <w:rFonts w:ascii="Consolas" w:eastAsiaTheme="minorHAnsi" w:hAnsi="Consolas" w:cs="Consolas"/>
                <w:color w:val="1B1F22"/>
              </w:rPr>
            </w:pPr>
          </w:p>
          <w:p w:rsidR="00643A70" w:rsidRDefault="00643A70" w:rsidP="00E37A3A">
            <w:pPr>
              <w:autoSpaceDE w:val="0"/>
              <w:autoSpaceDN w:val="0"/>
              <w:adjustRightInd w:val="0"/>
              <w:spacing w:line="400" w:lineRule="atLeast"/>
              <w:jc w:val="both"/>
              <w:rPr>
                <w:rFonts w:ascii="Consolas" w:eastAsiaTheme="minorHAnsi" w:hAnsi="Consolas" w:cs="Consolas"/>
                <w:color w:val="1B1F22"/>
              </w:rPr>
            </w:pPr>
          </w:p>
        </w:tc>
      </w:tr>
      <w:tr w:rsidR="00643A70">
        <w:tblPrEx>
          <w:tblCellMar>
            <w:top w:w="0" w:type="dxa"/>
            <w:bottom w:w="0" w:type="dxa"/>
          </w:tblCellMar>
        </w:tblPrEx>
        <w:tc>
          <w:tcPr>
            <w:tcW w:w="0" w:type="dxa"/>
            <w:tcMar>
              <w:top w:w="200" w:type="nil"/>
              <w:right w:w="200" w:type="nil"/>
            </w:tcMar>
          </w:tcPr>
          <w:p w:rsidR="00643A70" w:rsidRDefault="00643A70" w:rsidP="00E37A3A">
            <w:pPr>
              <w:autoSpaceDE w:val="0"/>
              <w:autoSpaceDN w:val="0"/>
              <w:adjustRightInd w:val="0"/>
              <w:spacing w:line="400" w:lineRule="atLeast"/>
              <w:jc w:val="both"/>
              <w:rPr>
                <w:rFonts w:ascii="Consolas" w:eastAsiaTheme="minorHAnsi" w:hAnsi="Consolas" w:cs="Consolas"/>
                <w:color w:val="15171A"/>
              </w:rPr>
            </w:pPr>
          </w:p>
        </w:tc>
        <w:tc>
          <w:tcPr>
            <w:tcW w:w="16498" w:type="dxa"/>
            <w:tcMar>
              <w:top w:w="200" w:type="nil"/>
              <w:right w:w="200" w:type="nil"/>
            </w:tcMar>
          </w:tcPr>
          <w:p w:rsidR="00643A70" w:rsidRDefault="00643A70" w:rsidP="00E37A3A">
            <w:pPr>
              <w:autoSpaceDE w:val="0"/>
              <w:autoSpaceDN w:val="0"/>
              <w:adjustRightInd w:val="0"/>
              <w:spacing w:line="400" w:lineRule="atLeast"/>
              <w:jc w:val="both"/>
              <w:rPr>
                <w:rFonts w:ascii="Consolas" w:eastAsiaTheme="minorHAnsi" w:hAnsi="Consolas" w:cs="Consolas"/>
                <w:color w:val="1B1F22"/>
              </w:rPr>
            </w:pPr>
            <w:r>
              <w:rPr>
                <w:rFonts w:ascii="Consolas" w:eastAsiaTheme="minorHAnsi" w:hAnsi="Consolas" w:cs="Consolas"/>
                <w:color w:val="1B1F22"/>
              </w:rPr>
              <w:t xml:space="preserve">From results of the preprocessing, we see all values were scaled and centered, and 22 had a boxcox </w:t>
            </w:r>
            <w:proofErr w:type="spellStart"/>
            <w:r>
              <w:rPr>
                <w:rFonts w:ascii="Consolas" w:eastAsiaTheme="minorHAnsi" w:hAnsi="Consolas" w:cs="Consolas"/>
                <w:color w:val="1B1F22"/>
              </w:rPr>
              <w:t>transformatapplied</w:t>
            </w:r>
            <w:proofErr w:type="spellEnd"/>
            <w:r>
              <w:rPr>
                <w:rFonts w:ascii="Consolas" w:eastAsiaTheme="minorHAnsi" w:hAnsi="Consolas" w:cs="Consolas"/>
                <w:color w:val="1B1F22"/>
              </w:rPr>
              <w:t>.</w:t>
            </w:r>
          </w:p>
        </w:tc>
      </w:tr>
    </w:tbl>
    <w:p w:rsidR="00643A70" w:rsidRDefault="00643A70" w:rsidP="00E37A3A">
      <w:pPr>
        <w:jc w:val="both"/>
        <w:rPr>
          <w:rFonts w:eastAsia="Times New Roman" w:cstheme="minorHAnsi"/>
          <w:b/>
          <w:bCs/>
          <w:sz w:val="32"/>
          <w:szCs w:val="32"/>
        </w:rPr>
      </w:pPr>
    </w:p>
    <w:p w:rsidR="00643A70" w:rsidRDefault="00643A70" w:rsidP="00E37A3A">
      <w:pPr>
        <w:jc w:val="both"/>
        <w:rPr>
          <w:rFonts w:eastAsia="Times New Roman" w:cstheme="minorHAnsi"/>
          <w:b/>
          <w:bCs/>
          <w:sz w:val="32"/>
          <w:szCs w:val="32"/>
        </w:rPr>
      </w:pPr>
    </w:p>
    <w:p w:rsidR="00016C90" w:rsidRDefault="00016C90" w:rsidP="00016C90">
      <w:pPr>
        <w:pStyle w:val="ListParagraph"/>
        <w:ind w:left="0"/>
        <w:jc w:val="both"/>
        <w:rPr>
          <w:rFonts w:eastAsia="Times New Roman" w:cstheme="minorHAnsi"/>
          <w:b/>
          <w:bCs/>
          <w:sz w:val="32"/>
          <w:szCs w:val="32"/>
        </w:rPr>
      </w:pPr>
      <w:r>
        <w:rPr>
          <w:rFonts w:eastAsia="Times New Roman" w:cstheme="minorHAnsi"/>
          <w:b/>
          <w:bCs/>
          <w:sz w:val="32"/>
          <w:szCs w:val="32"/>
        </w:rPr>
        <w:t xml:space="preserve">Citations: </w:t>
      </w:r>
    </w:p>
    <w:p w:rsidR="00016C90" w:rsidRPr="00016C90" w:rsidRDefault="00016C90" w:rsidP="00016C90">
      <w:pPr>
        <w:pStyle w:val="ListParagraph"/>
        <w:ind w:left="0"/>
        <w:jc w:val="both"/>
        <w:rPr>
          <w:rFonts w:ascii="Times New Roman" w:eastAsia="Times New Roman" w:hAnsi="Times New Roman" w:cs="Times New Roman"/>
        </w:rPr>
      </w:pPr>
    </w:p>
    <w:p w:rsidR="00016C90" w:rsidRDefault="00016C90" w:rsidP="00016C90">
      <w:pPr>
        <w:pStyle w:val="ListParagraph"/>
        <w:numPr>
          <w:ilvl w:val="0"/>
          <w:numId w:val="1"/>
        </w:numPr>
        <w:ind w:left="0"/>
        <w:jc w:val="both"/>
        <w:rPr>
          <w:rFonts w:ascii="Times New Roman" w:eastAsia="Times New Roman" w:hAnsi="Times New Roman" w:cs="Times New Roman"/>
        </w:rPr>
      </w:pPr>
      <w:r w:rsidRPr="0032579A">
        <w:rPr>
          <w:rFonts w:ascii="Times New Roman" w:eastAsia="Times New Roman" w:hAnsi="Times New Roman" w:cs="Times New Roman"/>
        </w:rPr>
        <w:t>Heller KE, Burt BA, Eklund SA. Sugared soda consumption and dental caries in the United States. J Dent Res. 2001;80(10):1949-1953.</w:t>
      </w:r>
    </w:p>
    <w:p w:rsidR="00016C90" w:rsidRPr="0032579A" w:rsidRDefault="00016C90" w:rsidP="00016C90">
      <w:pPr>
        <w:pStyle w:val="ListParagraph"/>
        <w:numPr>
          <w:ilvl w:val="0"/>
          <w:numId w:val="1"/>
        </w:numPr>
        <w:ind w:left="0"/>
        <w:jc w:val="both"/>
        <w:rPr>
          <w:rFonts w:ascii="Times New Roman" w:eastAsia="Times New Roman" w:hAnsi="Times New Roman" w:cs="Times New Roman"/>
        </w:rPr>
      </w:pPr>
      <w:hyperlink r:id="rId15" w:history="1">
        <w:r w:rsidRPr="0032579A">
          <w:rPr>
            <w:rFonts w:ascii="Times New Roman" w:eastAsia="Times New Roman" w:hAnsi="Times New Roman" w:cs="Times New Roman"/>
            <w:color w:val="0000FF"/>
            <w:u w:val="single"/>
          </w:rPr>
          <w:t>https://www.ada.org/en/~/media/ADA/Public%20Programs/Files/JADA_The%20pH%20of%20beverages%20in%20the%20United%20States</w:t>
        </w:r>
      </w:hyperlink>
    </w:p>
    <w:p w:rsidR="00CB1FD4" w:rsidRPr="00CB1FD4" w:rsidRDefault="00CB1FD4" w:rsidP="00E37A3A">
      <w:pPr>
        <w:jc w:val="both"/>
        <w:rPr>
          <w:rFonts w:eastAsia="Times New Roman" w:cstheme="minorHAnsi"/>
          <w:b/>
          <w:bCs/>
          <w:sz w:val="32"/>
          <w:szCs w:val="32"/>
        </w:rPr>
      </w:pPr>
    </w:p>
    <w:p w:rsidR="00F11389" w:rsidRPr="00F11389" w:rsidRDefault="00F11389" w:rsidP="00E37A3A">
      <w:pPr>
        <w:jc w:val="both"/>
        <w:rPr>
          <w:rFonts w:eastAsia="Times New Roman" w:cstheme="minorHAnsi"/>
          <w:sz w:val="32"/>
          <w:szCs w:val="32"/>
        </w:rPr>
      </w:pPr>
    </w:p>
    <w:p w:rsidR="0032579A" w:rsidRDefault="0032579A" w:rsidP="00E37A3A">
      <w:pPr>
        <w:jc w:val="both"/>
        <w:rPr>
          <w:rFonts w:eastAsia="Times New Roman" w:cstheme="minorHAnsi"/>
          <w:sz w:val="32"/>
          <w:szCs w:val="32"/>
        </w:rPr>
      </w:pPr>
    </w:p>
    <w:p w:rsidR="0032579A" w:rsidRPr="0032579A" w:rsidRDefault="0032579A" w:rsidP="00E37A3A">
      <w:pPr>
        <w:jc w:val="both"/>
        <w:rPr>
          <w:rFonts w:eastAsia="Times New Roman" w:cstheme="minorHAnsi"/>
          <w:sz w:val="32"/>
          <w:szCs w:val="32"/>
        </w:rPr>
      </w:pPr>
    </w:p>
    <w:p w:rsidR="0032579A" w:rsidRPr="0032579A" w:rsidRDefault="0032579A" w:rsidP="00E37A3A">
      <w:pPr>
        <w:jc w:val="both"/>
        <w:rPr>
          <w:rFonts w:ascii="Times New Roman" w:eastAsia="Times New Roman" w:hAnsi="Times New Roman" w:cs="Times New Roman"/>
        </w:rPr>
      </w:pPr>
    </w:p>
    <w:p w:rsidR="0032579A" w:rsidRPr="0032579A" w:rsidRDefault="0032579A" w:rsidP="00E37A3A">
      <w:pPr>
        <w:jc w:val="both"/>
        <w:rPr>
          <w:rFonts w:ascii="Times New Roman" w:eastAsia="Times New Roman" w:hAnsi="Times New Roman" w:cs="Times New Roman"/>
        </w:rPr>
      </w:pPr>
    </w:p>
    <w:p w:rsidR="0032579A" w:rsidRPr="0032579A" w:rsidRDefault="0032579A" w:rsidP="00E37A3A">
      <w:pPr>
        <w:jc w:val="both"/>
        <w:rPr>
          <w:rFonts w:eastAsia="Times New Roman" w:cstheme="minorHAnsi"/>
          <w:sz w:val="32"/>
          <w:szCs w:val="32"/>
          <w:vertAlign w:val="superscript"/>
        </w:rPr>
      </w:pPr>
    </w:p>
    <w:sectPr w:rsidR="0032579A" w:rsidRPr="0032579A" w:rsidSect="00B46F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95AAB"/>
    <w:multiLevelType w:val="hybridMultilevel"/>
    <w:tmpl w:val="1D38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334C8"/>
    <w:multiLevelType w:val="hybridMultilevel"/>
    <w:tmpl w:val="94806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A443BF"/>
    <w:multiLevelType w:val="hybridMultilevel"/>
    <w:tmpl w:val="0DD61D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310CE"/>
    <w:multiLevelType w:val="hybridMultilevel"/>
    <w:tmpl w:val="33A8FB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535300"/>
    <w:multiLevelType w:val="hybridMultilevel"/>
    <w:tmpl w:val="361C1E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491"/>
    <w:rsid w:val="00016C90"/>
    <w:rsid w:val="00113542"/>
    <w:rsid w:val="00137E0E"/>
    <w:rsid w:val="001C7952"/>
    <w:rsid w:val="00294949"/>
    <w:rsid w:val="0032579A"/>
    <w:rsid w:val="0034760F"/>
    <w:rsid w:val="003E4CB3"/>
    <w:rsid w:val="00592CFA"/>
    <w:rsid w:val="005C0194"/>
    <w:rsid w:val="00643A70"/>
    <w:rsid w:val="00705491"/>
    <w:rsid w:val="007339E5"/>
    <w:rsid w:val="0077429E"/>
    <w:rsid w:val="00870EE5"/>
    <w:rsid w:val="008966AB"/>
    <w:rsid w:val="00A3698C"/>
    <w:rsid w:val="00B46FB2"/>
    <w:rsid w:val="00BE4F22"/>
    <w:rsid w:val="00CB1FD4"/>
    <w:rsid w:val="00CF572D"/>
    <w:rsid w:val="00D23E86"/>
    <w:rsid w:val="00DF18D3"/>
    <w:rsid w:val="00DF679B"/>
    <w:rsid w:val="00E37A3A"/>
    <w:rsid w:val="00E759A5"/>
    <w:rsid w:val="00EA5607"/>
    <w:rsid w:val="00F111A9"/>
    <w:rsid w:val="00F11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72C03"/>
  <w15:chartTrackingRefBased/>
  <w15:docId w15:val="{2262C625-5A01-0544-8826-49AC4E714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491"/>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579A"/>
    <w:pPr>
      <w:ind w:left="720"/>
      <w:contextualSpacing/>
    </w:pPr>
  </w:style>
  <w:style w:type="character" w:styleId="Hyperlink">
    <w:name w:val="Hyperlink"/>
    <w:basedOn w:val="DefaultParagraphFont"/>
    <w:uiPriority w:val="99"/>
    <w:semiHidden/>
    <w:unhideWhenUsed/>
    <w:rsid w:val="0032579A"/>
    <w:rPr>
      <w:color w:val="0000FF"/>
      <w:u w:val="single"/>
    </w:rPr>
  </w:style>
  <w:style w:type="paragraph" w:styleId="BalloonText">
    <w:name w:val="Balloon Text"/>
    <w:basedOn w:val="Normal"/>
    <w:link w:val="BalloonTextChar"/>
    <w:uiPriority w:val="99"/>
    <w:semiHidden/>
    <w:unhideWhenUsed/>
    <w:rsid w:val="001C79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C7952"/>
    <w:rPr>
      <w:rFonts w:ascii="Times New Roman" w:eastAsiaTheme="minorEastAsia"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09831">
      <w:bodyDiv w:val="1"/>
      <w:marLeft w:val="0"/>
      <w:marRight w:val="0"/>
      <w:marTop w:val="0"/>
      <w:marBottom w:val="0"/>
      <w:divBdr>
        <w:top w:val="none" w:sz="0" w:space="0" w:color="auto"/>
        <w:left w:val="none" w:sz="0" w:space="0" w:color="auto"/>
        <w:bottom w:val="none" w:sz="0" w:space="0" w:color="auto"/>
        <w:right w:val="none" w:sz="0" w:space="0" w:color="auto"/>
      </w:divBdr>
    </w:div>
    <w:div w:id="90514821">
      <w:bodyDiv w:val="1"/>
      <w:marLeft w:val="0"/>
      <w:marRight w:val="0"/>
      <w:marTop w:val="0"/>
      <w:marBottom w:val="0"/>
      <w:divBdr>
        <w:top w:val="none" w:sz="0" w:space="0" w:color="auto"/>
        <w:left w:val="none" w:sz="0" w:space="0" w:color="auto"/>
        <w:bottom w:val="none" w:sz="0" w:space="0" w:color="auto"/>
        <w:right w:val="none" w:sz="0" w:space="0" w:color="auto"/>
      </w:divBdr>
    </w:div>
    <w:div w:id="277109183">
      <w:bodyDiv w:val="1"/>
      <w:marLeft w:val="0"/>
      <w:marRight w:val="0"/>
      <w:marTop w:val="0"/>
      <w:marBottom w:val="0"/>
      <w:divBdr>
        <w:top w:val="none" w:sz="0" w:space="0" w:color="auto"/>
        <w:left w:val="none" w:sz="0" w:space="0" w:color="auto"/>
        <w:bottom w:val="none" w:sz="0" w:space="0" w:color="auto"/>
        <w:right w:val="none" w:sz="0" w:space="0" w:color="auto"/>
      </w:divBdr>
    </w:div>
    <w:div w:id="279455438">
      <w:bodyDiv w:val="1"/>
      <w:marLeft w:val="0"/>
      <w:marRight w:val="0"/>
      <w:marTop w:val="0"/>
      <w:marBottom w:val="0"/>
      <w:divBdr>
        <w:top w:val="none" w:sz="0" w:space="0" w:color="auto"/>
        <w:left w:val="none" w:sz="0" w:space="0" w:color="auto"/>
        <w:bottom w:val="none" w:sz="0" w:space="0" w:color="auto"/>
        <w:right w:val="none" w:sz="0" w:space="0" w:color="auto"/>
      </w:divBdr>
    </w:div>
    <w:div w:id="407655091">
      <w:bodyDiv w:val="1"/>
      <w:marLeft w:val="0"/>
      <w:marRight w:val="0"/>
      <w:marTop w:val="0"/>
      <w:marBottom w:val="0"/>
      <w:divBdr>
        <w:top w:val="none" w:sz="0" w:space="0" w:color="auto"/>
        <w:left w:val="none" w:sz="0" w:space="0" w:color="auto"/>
        <w:bottom w:val="none" w:sz="0" w:space="0" w:color="auto"/>
        <w:right w:val="none" w:sz="0" w:space="0" w:color="auto"/>
      </w:divBdr>
    </w:div>
    <w:div w:id="676348052">
      <w:bodyDiv w:val="1"/>
      <w:marLeft w:val="0"/>
      <w:marRight w:val="0"/>
      <w:marTop w:val="0"/>
      <w:marBottom w:val="0"/>
      <w:divBdr>
        <w:top w:val="none" w:sz="0" w:space="0" w:color="auto"/>
        <w:left w:val="none" w:sz="0" w:space="0" w:color="auto"/>
        <w:bottom w:val="none" w:sz="0" w:space="0" w:color="auto"/>
        <w:right w:val="none" w:sz="0" w:space="0" w:color="auto"/>
      </w:divBdr>
    </w:div>
    <w:div w:id="1336107437">
      <w:bodyDiv w:val="1"/>
      <w:marLeft w:val="0"/>
      <w:marRight w:val="0"/>
      <w:marTop w:val="0"/>
      <w:marBottom w:val="0"/>
      <w:divBdr>
        <w:top w:val="none" w:sz="0" w:space="0" w:color="auto"/>
        <w:left w:val="none" w:sz="0" w:space="0" w:color="auto"/>
        <w:bottom w:val="none" w:sz="0" w:space="0" w:color="auto"/>
        <w:right w:val="none" w:sz="0" w:space="0" w:color="auto"/>
      </w:divBdr>
    </w:div>
    <w:div w:id="1484933511">
      <w:bodyDiv w:val="1"/>
      <w:marLeft w:val="0"/>
      <w:marRight w:val="0"/>
      <w:marTop w:val="0"/>
      <w:marBottom w:val="0"/>
      <w:divBdr>
        <w:top w:val="none" w:sz="0" w:space="0" w:color="auto"/>
        <w:left w:val="none" w:sz="0" w:space="0" w:color="auto"/>
        <w:bottom w:val="none" w:sz="0" w:space="0" w:color="auto"/>
        <w:right w:val="none" w:sz="0" w:space="0" w:color="auto"/>
      </w:divBdr>
    </w:div>
    <w:div w:id="1580021837">
      <w:bodyDiv w:val="1"/>
      <w:marLeft w:val="0"/>
      <w:marRight w:val="0"/>
      <w:marTop w:val="0"/>
      <w:marBottom w:val="0"/>
      <w:divBdr>
        <w:top w:val="none" w:sz="0" w:space="0" w:color="auto"/>
        <w:left w:val="none" w:sz="0" w:space="0" w:color="auto"/>
        <w:bottom w:val="none" w:sz="0" w:space="0" w:color="auto"/>
        <w:right w:val="none" w:sz="0" w:space="0" w:color="auto"/>
      </w:divBdr>
    </w:div>
    <w:div w:id="1633516148">
      <w:bodyDiv w:val="1"/>
      <w:marLeft w:val="0"/>
      <w:marRight w:val="0"/>
      <w:marTop w:val="0"/>
      <w:marBottom w:val="0"/>
      <w:divBdr>
        <w:top w:val="none" w:sz="0" w:space="0" w:color="auto"/>
        <w:left w:val="none" w:sz="0" w:space="0" w:color="auto"/>
        <w:bottom w:val="none" w:sz="0" w:space="0" w:color="auto"/>
        <w:right w:val="none" w:sz="0" w:space="0" w:color="auto"/>
      </w:divBdr>
    </w:div>
    <w:div w:id="1683702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ada.org/en/~/media/ADA/Public%20Programs/Files/JADA_The%20pH%20of%20beverages%20in%20the%20United%20State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10526-ADA2-3A4D-AE8B-ADB972B9F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1058</Words>
  <Characters>6035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Jagruti Solao</dc:creator>
  <cp:keywords/>
  <dc:description/>
  <cp:lastModifiedBy>Jagruti Solao</cp:lastModifiedBy>
  <cp:revision>2</cp:revision>
  <dcterms:created xsi:type="dcterms:W3CDTF">2019-05-16T22:59:00Z</dcterms:created>
  <dcterms:modified xsi:type="dcterms:W3CDTF">2019-05-16T22:59:00Z</dcterms:modified>
</cp:coreProperties>
</file>