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328" w:rsidRPr="00742BDB" w:rsidRDefault="00F34328" w:rsidP="00F34328">
      <w:pPr>
        <w:spacing w:before="435" w:after="217" w:line="394" w:lineRule="atLeast"/>
        <w:ind w:left="-543" w:right="-543"/>
        <w:jc w:val="center"/>
        <w:outlineLvl w:val="0"/>
        <w:rPr>
          <w:rFonts w:eastAsia="Times New Roman" w:cs="Arial"/>
          <w:b/>
          <w:color w:val="000000"/>
          <w:kern w:val="36"/>
          <w:sz w:val="28"/>
          <w:szCs w:val="24"/>
          <w:lang w:eastAsia="ru-RU"/>
        </w:rPr>
      </w:pPr>
      <w:r w:rsidRPr="00742BDB">
        <w:rPr>
          <w:rFonts w:eastAsia="Times New Roman" w:cs="Arial"/>
          <w:b/>
          <w:color w:val="000000"/>
          <w:kern w:val="36"/>
          <w:sz w:val="28"/>
          <w:szCs w:val="24"/>
          <w:lang w:eastAsia="ru-RU"/>
        </w:rPr>
        <w:t>Условия оказания услуг «</w:t>
      </w:r>
      <w:r w:rsidR="008C1A3A" w:rsidRPr="00742BDB">
        <w:rPr>
          <w:rFonts w:eastAsia="Times New Roman" w:cs="Arial"/>
          <w:b/>
          <w:iCs/>
          <w:color w:val="000000"/>
          <w:sz w:val="28"/>
          <w:szCs w:val="24"/>
          <w:lang w:eastAsia="ru-RU"/>
        </w:rPr>
        <w:t>SmartArenda»</w:t>
      </w:r>
    </w:p>
    <w:p w:rsidR="00F34328" w:rsidRPr="00742BDB" w:rsidRDefault="00F34328" w:rsidP="00742BDB">
      <w:pPr>
        <w:spacing w:before="435" w:after="217" w:line="408" w:lineRule="atLeast"/>
        <w:ind w:left="-543" w:right="-543" w:firstLine="543"/>
        <w:jc w:val="center"/>
        <w:outlineLvl w:val="1"/>
        <w:rPr>
          <w:rFonts w:eastAsia="Times New Roman" w:cs="Arial"/>
          <w:b/>
          <w:color w:val="000000"/>
          <w:sz w:val="24"/>
          <w:szCs w:val="24"/>
          <w:lang w:eastAsia="ru-RU"/>
        </w:rPr>
      </w:pPr>
      <w:r w:rsidRPr="00742BDB">
        <w:rPr>
          <w:rFonts w:eastAsia="Times New Roman" w:cs="Arial"/>
          <w:b/>
          <w:color w:val="000000"/>
          <w:sz w:val="24"/>
          <w:szCs w:val="24"/>
          <w:lang w:eastAsia="ru-RU"/>
        </w:rPr>
        <w:t>1. Термины и определения</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1.1. В целях настоящего документа нижеприведенные термины используются в следующем значении:</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b/>
          <w:color w:val="000000" w:themeColor="text1"/>
          <w:sz w:val="24"/>
          <w:szCs w:val="24"/>
          <w:lang w:eastAsia="ru-RU"/>
        </w:rPr>
        <w:t>Акцепт Условий</w:t>
      </w:r>
      <w:r w:rsidRPr="00742BDB">
        <w:rPr>
          <w:rFonts w:eastAsia="Times New Roman" w:cs="Arial"/>
          <w:color w:val="000000"/>
          <w:sz w:val="24"/>
          <w:szCs w:val="24"/>
          <w:lang w:eastAsia="ru-RU"/>
        </w:rPr>
        <w:t> — полное и безоговорочное принятие Условий путем осуществления действий, указанных в п. 2.2 Условий. Акцепт Условий влечет заключение Договора;</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b/>
          <w:color w:val="000000"/>
          <w:sz w:val="24"/>
          <w:szCs w:val="24"/>
          <w:lang w:eastAsia="ru-RU"/>
        </w:rPr>
        <w:t>Договор</w:t>
      </w:r>
      <w:r w:rsidRPr="00742BDB">
        <w:rPr>
          <w:rFonts w:eastAsia="Times New Roman" w:cs="Arial"/>
          <w:color w:val="000000"/>
          <w:sz w:val="24"/>
          <w:szCs w:val="24"/>
          <w:lang w:eastAsia="ru-RU"/>
        </w:rPr>
        <w:t xml:space="preserve"> — возмездный договор об оказании Услуг, заключенный между Заказчиком и </w:t>
      </w:r>
      <w:r w:rsidR="00FD58C6" w:rsidRPr="00742BDB">
        <w:rPr>
          <w:rFonts w:eastAsia="Times New Roman" w:cs="Arial"/>
          <w:color w:val="000000"/>
          <w:sz w:val="24"/>
          <w:szCs w:val="24"/>
          <w:lang w:eastAsia="ru-RU"/>
        </w:rPr>
        <w:t>Смартом</w:t>
      </w:r>
      <w:r w:rsidRPr="00742BDB">
        <w:rPr>
          <w:rFonts w:eastAsia="Times New Roman" w:cs="Arial"/>
          <w:color w:val="000000"/>
          <w:sz w:val="24"/>
          <w:szCs w:val="24"/>
          <w:lang w:eastAsia="ru-RU"/>
        </w:rPr>
        <w:t xml:space="preserve"> путем Акцепта Условий в порядке, предусмотренном настоящими Условиями;</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b/>
          <w:color w:val="000000"/>
          <w:sz w:val="24"/>
          <w:szCs w:val="24"/>
          <w:lang w:eastAsia="ru-RU"/>
        </w:rPr>
        <w:t>Заказчик</w:t>
      </w:r>
      <w:r w:rsidRPr="00742BDB">
        <w:rPr>
          <w:rFonts w:eastAsia="Times New Roman" w:cs="Arial"/>
          <w:color w:val="000000"/>
          <w:sz w:val="24"/>
          <w:szCs w:val="24"/>
          <w:lang w:eastAsia="ru-RU"/>
        </w:rPr>
        <w:t> — физическое лицо, желающее заключить договор аренды (или договора найма) с Собственником в отношении Объекта, заключившее Договор об оказании Услуг в порядке, предусмотренном настоящими Условиями;</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b/>
          <w:color w:val="000000"/>
          <w:sz w:val="24"/>
          <w:szCs w:val="24"/>
          <w:lang w:eastAsia="ru-RU"/>
        </w:rPr>
        <w:t>Объект</w:t>
      </w:r>
      <w:r w:rsidRPr="00742BDB">
        <w:rPr>
          <w:rFonts w:eastAsia="Times New Roman" w:cs="Arial"/>
          <w:color w:val="000000"/>
          <w:sz w:val="24"/>
          <w:szCs w:val="24"/>
          <w:lang w:eastAsia="ru-RU"/>
        </w:rPr>
        <w:t> — объект недвижимого имущества (жилое / нежилое помещение), которое Собственник желает предоставить во временное владение и пользование;</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b/>
          <w:color w:val="000000"/>
          <w:sz w:val="24"/>
          <w:szCs w:val="24"/>
          <w:lang w:eastAsia="ru-RU"/>
        </w:rPr>
        <w:t>Обеспечительный платеж</w:t>
      </w:r>
      <w:r w:rsidRPr="00742BDB">
        <w:rPr>
          <w:rFonts w:eastAsia="Times New Roman" w:cs="Arial"/>
          <w:color w:val="000000"/>
          <w:sz w:val="24"/>
          <w:szCs w:val="24"/>
          <w:lang w:eastAsia="ru-RU"/>
        </w:rPr>
        <w:t> — термин используется в значении, указанном в соответствующем договоре аренды (найма) Объекта, заключенном в результате использования Сервиса;</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b/>
          <w:color w:val="000000"/>
          <w:sz w:val="24"/>
          <w:szCs w:val="24"/>
          <w:lang w:eastAsia="ru-RU"/>
        </w:rPr>
        <w:t>Расчетный период</w:t>
      </w:r>
      <w:r w:rsidRPr="00742BDB">
        <w:rPr>
          <w:rFonts w:eastAsia="Times New Roman" w:cs="Arial"/>
          <w:color w:val="000000"/>
          <w:sz w:val="24"/>
          <w:szCs w:val="24"/>
          <w:lang w:eastAsia="ru-RU"/>
        </w:rPr>
        <w:t> — период, который определяется термином «Расчетный период» соответствующего договора аренды (найма) Объекта, заключенного в результате использования Сервиса. В случае, если договор аренды (найма) Объекта не содержит термина «Расчетный период», для целей Условий под Расчетным периодом понимается соответствующий календарный месяц, исчисляемый со Дня Арендной платы (или с последнего дня месяца в случае, если в месяце отсутствует соответствующий День Арендной платы) текущего месяца до Дня Арендной платы следующего месяца (или до последнего дня месяца в случае, если в месяце отсутствует соответствующий День Арендной платы), за который Заказчик производит оплату арендной платы Собственнику. Последний Расчетный период завершается в последний день действия договора аренды (найма) Объекта;</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b/>
          <w:color w:val="000000"/>
          <w:sz w:val="24"/>
          <w:szCs w:val="24"/>
          <w:lang w:eastAsia="ru-RU"/>
        </w:rPr>
        <w:t>Личный кабинет</w:t>
      </w:r>
      <w:r w:rsidRPr="00742BDB">
        <w:rPr>
          <w:rFonts w:eastAsia="Times New Roman" w:cs="Arial"/>
          <w:color w:val="000000"/>
          <w:sz w:val="24"/>
          <w:szCs w:val="24"/>
          <w:lang w:eastAsia="ru-RU"/>
        </w:rPr>
        <w:t xml:space="preserve"> — термин используется в значении, указанном в Условиях использования сервиса </w:t>
      </w:r>
      <w:r w:rsidR="008C1A3A" w:rsidRPr="00742BDB">
        <w:rPr>
          <w:rFonts w:eastAsia="Times New Roman" w:cs="Arial"/>
          <w:color w:val="000000"/>
          <w:sz w:val="24"/>
          <w:szCs w:val="24"/>
          <w:lang w:eastAsia="ru-RU"/>
        </w:rPr>
        <w:t>«</w:t>
      </w:r>
      <w:r w:rsidR="008C1A3A" w:rsidRPr="00742BDB">
        <w:rPr>
          <w:rFonts w:eastAsia="Times New Roman" w:cs="Arial"/>
          <w:iCs/>
          <w:color w:val="000000"/>
          <w:sz w:val="24"/>
          <w:szCs w:val="24"/>
          <w:lang w:eastAsia="ru-RU"/>
        </w:rPr>
        <w:t>SmartArenda»</w:t>
      </w:r>
      <w:r w:rsidRPr="00742BDB">
        <w:rPr>
          <w:rFonts w:eastAsia="Times New Roman" w:cs="Arial"/>
          <w:color w:val="000000"/>
          <w:sz w:val="24"/>
          <w:szCs w:val="24"/>
          <w:lang w:eastAsia="ru-RU"/>
        </w:rPr>
        <w:t>;</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b/>
          <w:color w:val="000000"/>
          <w:sz w:val="24"/>
          <w:szCs w:val="24"/>
          <w:lang w:eastAsia="ru-RU"/>
        </w:rPr>
        <w:t xml:space="preserve">Сервис </w:t>
      </w:r>
      <w:r w:rsidR="00FD58C6" w:rsidRPr="00742BDB">
        <w:rPr>
          <w:rFonts w:eastAsia="Times New Roman" w:cs="Arial"/>
          <w:color w:val="000000"/>
          <w:sz w:val="24"/>
          <w:szCs w:val="24"/>
          <w:lang w:eastAsia="ru-RU"/>
        </w:rPr>
        <w:t> </w:t>
      </w:r>
      <w:r w:rsidR="008C1A3A" w:rsidRPr="00742BDB">
        <w:rPr>
          <w:rFonts w:eastAsia="Times New Roman" w:cs="Arial"/>
          <w:b/>
          <w:color w:val="000000"/>
          <w:sz w:val="24"/>
          <w:szCs w:val="24"/>
          <w:lang w:eastAsia="ru-RU"/>
        </w:rPr>
        <w:t>«</w:t>
      </w:r>
      <w:r w:rsidR="008C1A3A" w:rsidRPr="00742BDB">
        <w:rPr>
          <w:rFonts w:eastAsia="Times New Roman" w:cs="Arial"/>
          <w:b/>
          <w:iCs/>
          <w:color w:val="000000"/>
          <w:sz w:val="24"/>
          <w:szCs w:val="24"/>
          <w:lang w:eastAsia="ru-RU"/>
        </w:rPr>
        <w:t>SmartArenda»</w:t>
      </w:r>
      <w:r w:rsidR="008C1A3A" w:rsidRPr="00742BDB">
        <w:rPr>
          <w:rFonts w:eastAsia="Times New Roman" w:cs="Arial"/>
          <w:iCs/>
          <w:color w:val="000000"/>
          <w:sz w:val="24"/>
          <w:szCs w:val="24"/>
          <w:lang w:eastAsia="ru-RU"/>
        </w:rPr>
        <w:t xml:space="preserve"> -</w:t>
      </w:r>
      <w:r w:rsidR="00FD58C6" w:rsidRPr="00742BDB">
        <w:rPr>
          <w:rFonts w:eastAsia="Times New Roman" w:cs="Arial"/>
          <w:color w:val="000000"/>
          <w:sz w:val="24"/>
          <w:szCs w:val="24"/>
          <w:lang w:eastAsia="ru-RU"/>
        </w:rPr>
        <w:t xml:space="preserve"> сервис</w:t>
      </w:r>
      <w:r w:rsidR="008C1A3A" w:rsidRPr="00742BDB">
        <w:rPr>
          <w:rFonts w:eastAsia="Times New Roman" w:cs="Arial"/>
          <w:color w:val="000000"/>
          <w:sz w:val="24"/>
          <w:szCs w:val="24"/>
          <w:lang w:eastAsia="ru-RU"/>
        </w:rPr>
        <w:t>,</w:t>
      </w:r>
      <w:r w:rsidR="00FD58C6" w:rsidRPr="00742BDB">
        <w:rPr>
          <w:rFonts w:eastAsia="Times New Roman" w:cs="Arial"/>
          <w:color w:val="000000"/>
          <w:sz w:val="24"/>
          <w:szCs w:val="24"/>
          <w:lang w:eastAsia="ru-RU"/>
        </w:rPr>
        <w:t xml:space="preserve"> </w:t>
      </w:r>
      <w:r w:rsidRPr="00742BDB">
        <w:rPr>
          <w:rFonts w:eastAsia="Times New Roman" w:cs="Arial"/>
          <w:color w:val="000000"/>
          <w:sz w:val="24"/>
          <w:szCs w:val="24"/>
          <w:lang w:eastAsia="ru-RU"/>
        </w:rPr>
        <w:t>предоставляющий функциональные возможности, связанные с содействием в предоставлении Объекта во временное владение и пользование;</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b/>
          <w:color w:val="000000"/>
          <w:sz w:val="24"/>
          <w:szCs w:val="24"/>
          <w:lang w:eastAsia="ru-RU"/>
        </w:rPr>
        <w:t>Собственник</w:t>
      </w:r>
      <w:r w:rsidRPr="00742BDB">
        <w:rPr>
          <w:rFonts w:eastAsia="Times New Roman" w:cs="Arial"/>
          <w:color w:val="000000"/>
          <w:sz w:val="24"/>
          <w:szCs w:val="24"/>
          <w:lang w:eastAsia="ru-RU"/>
        </w:rPr>
        <w:t> — физическое лицо, являющееся собственником Объекта;</w:t>
      </w:r>
    </w:p>
    <w:p w:rsidR="00F34328" w:rsidRPr="00742BDB" w:rsidRDefault="008C1A3A" w:rsidP="00F34328">
      <w:pPr>
        <w:spacing w:before="136" w:after="136" w:line="240" w:lineRule="auto"/>
        <w:rPr>
          <w:rFonts w:eastAsia="Times New Roman" w:cs="Arial"/>
          <w:color w:val="000000"/>
          <w:sz w:val="24"/>
          <w:szCs w:val="24"/>
          <w:lang w:eastAsia="ru-RU"/>
        </w:rPr>
      </w:pPr>
      <w:r w:rsidRPr="00742BDB">
        <w:rPr>
          <w:rFonts w:eastAsia="Times New Roman" w:cs="Arial"/>
          <w:b/>
          <w:color w:val="000000"/>
          <w:sz w:val="24"/>
          <w:szCs w:val="24"/>
          <w:lang w:eastAsia="ru-RU"/>
        </w:rPr>
        <w:t>Условия использования сервиса «</w:t>
      </w:r>
      <w:r w:rsidRPr="00742BDB">
        <w:rPr>
          <w:rFonts w:eastAsia="Times New Roman" w:cs="Arial"/>
          <w:b/>
          <w:iCs/>
          <w:color w:val="000000"/>
          <w:sz w:val="24"/>
          <w:szCs w:val="24"/>
          <w:lang w:eastAsia="ru-RU"/>
        </w:rPr>
        <w:t>SmartArenda</w:t>
      </w:r>
      <w:r w:rsidRPr="00742BDB">
        <w:rPr>
          <w:rFonts w:eastAsia="Times New Roman" w:cs="Arial"/>
          <w:iCs/>
          <w:color w:val="000000"/>
          <w:sz w:val="24"/>
          <w:szCs w:val="24"/>
          <w:lang w:eastAsia="ru-RU"/>
        </w:rPr>
        <w:t>»</w:t>
      </w:r>
      <w:r w:rsidR="00F34328" w:rsidRPr="00742BDB">
        <w:rPr>
          <w:rFonts w:eastAsia="Times New Roman" w:cs="Arial"/>
          <w:color w:val="000000"/>
          <w:sz w:val="24"/>
          <w:szCs w:val="24"/>
          <w:lang w:eastAsia="ru-RU"/>
        </w:rPr>
        <w:t xml:space="preserve"> — документ, </w:t>
      </w:r>
      <w:r w:rsidR="0044578C" w:rsidRPr="00742BDB">
        <w:rPr>
          <w:rFonts w:eastAsia="Times New Roman" w:cs="Arial"/>
          <w:color w:val="000000"/>
          <w:sz w:val="24"/>
          <w:szCs w:val="24"/>
          <w:lang w:eastAsia="ru-RU"/>
        </w:rPr>
        <w:t>регулирующий пользование Сервисом.</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b/>
          <w:color w:val="000000"/>
          <w:sz w:val="24"/>
          <w:szCs w:val="24"/>
          <w:lang w:eastAsia="ru-RU"/>
        </w:rPr>
        <w:t>Услуги «</w:t>
      </w:r>
      <w:r w:rsidR="00FD58C6" w:rsidRPr="00742BDB">
        <w:rPr>
          <w:rFonts w:eastAsia="Times New Roman" w:cs="Arial"/>
          <w:b/>
          <w:color w:val="000000"/>
          <w:sz w:val="24"/>
          <w:szCs w:val="24"/>
          <w:lang w:eastAsia="ru-RU"/>
        </w:rPr>
        <w:t>СмартАренда</w:t>
      </w:r>
      <w:r w:rsidRPr="00742BDB">
        <w:rPr>
          <w:rFonts w:eastAsia="Times New Roman" w:cs="Arial"/>
          <w:b/>
          <w:color w:val="000000"/>
          <w:sz w:val="24"/>
          <w:szCs w:val="24"/>
          <w:lang w:eastAsia="ru-RU"/>
        </w:rPr>
        <w:t>»</w:t>
      </w:r>
      <w:r w:rsidRPr="00742BDB">
        <w:rPr>
          <w:rFonts w:eastAsia="Times New Roman" w:cs="Arial"/>
          <w:color w:val="000000"/>
          <w:sz w:val="24"/>
          <w:szCs w:val="24"/>
          <w:lang w:eastAsia="ru-RU"/>
        </w:rPr>
        <w:t>, Услуги — возмездные услуги, связанные с обеспечением возможности взаимодействия между Заказчиком и Собственником в случае заключения между ними договора аренды (найма) Объекта в результате использования Сервиса, предусмотренные настоящими Условиям;</w:t>
      </w:r>
    </w:p>
    <w:p w:rsidR="00F34328" w:rsidRPr="00742BDB" w:rsidRDefault="00FD58C6" w:rsidP="00F34328">
      <w:pPr>
        <w:spacing w:before="136" w:after="136" w:line="240" w:lineRule="auto"/>
        <w:rPr>
          <w:rFonts w:eastAsia="Times New Roman" w:cs="Arial"/>
          <w:color w:val="000000"/>
          <w:sz w:val="24"/>
          <w:szCs w:val="24"/>
          <w:lang w:eastAsia="ru-RU"/>
        </w:rPr>
      </w:pPr>
      <w:r w:rsidRPr="00742BDB">
        <w:rPr>
          <w:rFonts w:eastAsia="Times New Roman" w:cs="Arial"/>
          <w:b/>
          <w:color w:val="000000"/>
          <w:sz w:val="24"/>
          <w:szCs w:val="24"/>
          <w:lang w:eastAsia="ru-RU"/>
        </w:rPr>
        <w:t>Смарт</w:t>
      </w:r>
      <w:r w:rsidR="00F34328" w:rsidRPr="00742BDB">
        <w:rPr>
          <w:rFonts w:eastAsia="Times New Roman" w:cs="Arial"/>
          <w:color w:val="000000"/>
          <w:sz w:val="24"/>
          <w:szCs w:val="24"/>
          <w:lang w:eastAsia="ru-RU"/>
        </w:rPr>
        <w:t> — ООО «</w:t>
      </w:r>
      <w:r w:rsidRPr="00742BDB">
        <w:rPr>
          <w:rFonts w:eastAsia="Times New Roman" w:cs="Arial"/>
          <w:color w:val="000000"/>
          <w:sz w:val="24"/>
          <w:szCs w:val="24"/>
          <w:lang w:eastAsia="ru-RU"/>
        </w:rPr>
        <w:t>СМАРТ</w:t>
      </w:r>
      <w:r w:rsidR="00760854" w:rsidRPr="00742BDB">
        <w:rPr>
          <w:rFonts w:eastAsia="Times New Roman" w:cs="Arial"/>
          <w:color w:val="000000"/>
          <w:sz w:val="24"/>
          <w:szCs w:val="24"/>
          <w:lang w:eastAsia="ru-RU"/>
        </w:rPr>
        <w:t xml:space="preserve"> АРЕНДА</w:t>
      </w:r>
      <w:r w:rsidR="00F34328" w:rsidRPr="00742BDB">
        <w:rPr>
          <w:rFonts w:eastAsia="Times New Roman" w:cs="Arial"/>
          <w:color w:val="000000"/>
          <w:sz w:val="24"/>
          <w:szCs w:val="24"/>
          <w:lang w:eastAsia="ru-RU"/>
        </w:rPr>
        <w:t>».</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1.2. В Условиях также могут быть использованы термины, не приведенные в п. 1.1 Условий. В этом случае толкование таких терминов производится в соответствии с текстом Условий, Условий использования сервиса </w:t>
      </w:r>
      <w:r w:rsidR="00057074" w:rsidRPr="00742BDB">
        <w:rPr>
          <w:rFonts w:eastAsia="Times New Roman" w:cs="Arial"/>
          <w:color w:val="000000"/>
          <w:sz w:val="24"/>
          <w:szCs w:val="24"/>
          <w:lang w:eastAsia="ru-RU"/>
        </w:rPr>
        <w:t>«</w:t>
      </w:r>
      <w:r w:rsidR="00057074" w:rsidRPr="00742BDB">
        <w:rPr>
          <w:rFonts w:eastAsia="Times New Roman" w:cs="Arial"/>
          <w:iCs/>
          <w:color w:val="000000"/>
          <w:sz w:val="24"/>
          <w:szCs w:val="24"/>
          <w:lang w:eastAsia="ru-RU"/>
        </w:rPr>
        <w:t>SmartArenda»</w:t>
      </w:r>
      <w:r w:rsidRPr="00742BDB">
        <w:rPr>
          <w:rFonts w:eastAsia="Times New Roman" w:cs="Arial"/>
          <w:color w:val="000000"/>
          <w:sz w:val="24"/>
          <w:szCs w:val="24"/>
          <w:lang w:eastAsia="ru-RU"/>
        </w:rPr>
        <w:t xml:space="preserve">. В случае отсутствия однозначного толкования термина в тексте Условий, Условий использования сервиса </w:t>
      </w:r>
      <w:r w:rsidR="00743D27" w:rsidRPr="00742BDB">
        <w:rPr>
          <w:rFonts w:eastAsia="Times New Roman" w:cs="Arial"/>
          <w:color w:val="000000"/>
          <w:sz w:val="24"/>
          <w:szCs w:val="24"/>
          <w:lang w:eastAsia="ru-RU"/>
        </w:rPr>
        <w:t>«</w:t>
      </w:r>
      <w:r w:rsidR="00743D27" w:rsidRPr="00742BDB">
        <w:rPr>
          <w:rFonts w:eastAsia="Times New Roman" w:cs="Arial"/>
          <w:iCs/>
          <w:color w:val="000000"/>
          <w:sz w:val="24"/>
          <w:szCs w:val="24"/>
          <w:lang w:eastAsia="ru-RU"/>
        </w:rPr>
        <w:t xml:space="preserve">SmartArenda» </w:t>
      </w:r>
      <w:r w:rsidRPr="00742BDB">
        <w:rPr>
          <w:rFonts w:eastAsia="Times New Roman" w:cs="Arial"/>
          <w:color w:val="000000"/>
          <w:sz w:val="24"/>
          <w:szCs w:val="24"/>
          <w:lang w:eastAsia="ru-RU"/>
        </w:rPr>
        <w:t xml:space="preserve">следует руководствоваться </w:t>
      </w:r>
      <w:r w:rsidRPr="00742BDB">
        <w:rPr>
          <w:rFonts w:eastAsia="Times New Roman" w:cs="Arial"/>
          <w:color w:val="000000"/>
          <w:sz w:val="24"/>
          <w:szCs w:val="24"/>
          <w:lang w:eastAsia="ru-RU"/>
        </w:rPr>
        <w:lastRenderedPageBreak/>
        <w:t>толкованием термина, определенным: в первую очередь – законодательством РФ, во вторую очередь – на Сервисе, затем – сложившимся (общеупотребимым) в сети Интернет.</w:t>
      </w:r>
    </w:p>
    <w:p w:rsidR="00F34328" w:rsidRPr="00057074" w:rsidRDefault="00F34328" w:rsidP="00057074">
      <w:pPr>
        <w:spacing w:before="435" w:after="217" w:line="408" w:lineRule="atLeast"/>
        <w:ind w:left="-543" w:right="-543" w:firstLine="543"/>
        <w:jc w:val="center"/>
        <w:outlineLvl w:val="1"/>
        <w:rPr>
          <w:rFonts w:eastAsia="Times New Roman" w:cs="Arial"/>
          <w:b/>
          <w:color w:val="000000"/>
          <w:sz w:val="24"/>
          <w:szCs w:val="24"/>
          <w:lang w:eastAsia="ru-RU"/>
        </w:rPr>
      </w:pPr>
      <w:r w:rsidRPr="00057074">
        <w:rPr>
          <w:rFonts w:eastAsia="Times New Roman" w:cs="Arial"/>
          <w:b/>
          <w:color w:val="000000"/>
          <w:sz w:val="24"/>
          <w:szCs w:val="24"/>
          <w:lang w:eastAsia="ru-RU"/>
        </w:rPr>
        <w:t>2. Предмет Договора и порядок его заключения</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2.1. Предметом Договора является возмездное оказание </w:t>
      </w:r>
      <w:r w:rsidR="00760854" w:rsidRPr="00742BDB">
        <w:rPr>
          <w:rFonts w:eastAsia="Times New Roman" w:cs="Arial"/>
          <w:color w:val="000000"/>
          <w:sz w:val="24"/>
          <w:szCs w:val="24"/>
          <w:lang w:eastAsia="ru-RU"/>
        </w:rPr>
        <w:t>Смартом</w:t>
      </w:r>
      <w:r w:rsidRPr="00742BDB">
        <w:rPr>
          <w:rFonts w:eastAsia="Times New Roman" w:cs="Arial"/>
          <w:color w:val="000000"/>
          <w:sz w:val="24"/>
          <w:szCs w:val="24"/>
          <w:lang w:eastAsia="ru-RU"/>
        </w:rPr>
        <w:t xml:space="preserve"> Заказчику Услуг в соответствии с Условиями.</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2.2. Акцепт Условий и заключение Договора осуществляется посредством последовательного и совокупного совершения Пользователем следующих действий:</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2.2.1. Заполнения посредством интерфейса Сервиса информации о себе («Личные данные») и подачи анкеты («Анкета жильца») с указанием всей предусмотренной в интерфейсе информации;</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2.2.2. Согласия с Условиями использования сервиса </w:t>
      </w:r>
      <w:r w:rsidR="00743D27" w:rsidRPr="00742BDB">
        <w:rPr>
          <w:rFonts w:eastAsia="Times New Roman" w:cs="Arial"/>
          <w:color w:val="000000"/>
          <w:sz w:val="24"/>
          <w:szCs w:val="24"/>
          <w:lang w:eastAsia="ru-RU"/>
        </w:rPr>
        <w:t>«</w:t>
      </w:r>
      <w:r w:rsidR="00743D27" w:rsidRPr="00742BDB">
        <w:rPr>
          <w:rFonts w:eastAsia="Times New Roman" w:cs="Arial"/>
          <w:iCs/>
          <w:color w:val="000000"/>
          <w:sz w:val="24"/>
          <w:szCs w:val="24"/>
          <w:lang w:eastAsia="ru-RU"/>
        </w:rPr>
        <w:t>SmartArenda»</w:t>
      </w:r>
      <w:r w:rsidRPr="00742BDB">
        <w:rPr>
          <w:rFonts w:eastAsia="Times New Roman" w:cs="Arial"/>
          <w:color w:val="000000"/>
          <w:sz w:val="24"/>
          <w:szCs w:val="24"/>
          <w:lang w:eastAsia="ru-RU"/>
        </w:rPr>
        <w:t>, а также с Условиями посредством интерфейса Сервиса.</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В случае, если у Заказчика уже имеется заполненная посредством интерфейса Сервиса информация о себе («Личные данные») и подана анкета («Анкета жильца») с указанием всей предусмотренной в интерфейсе информации, которые не требуют изменений, Акцепт Условий и заключение Договора может быть осуществлен посредством совершения Заказчиком действий, предусмотренных п. 2.2.2. Условий.</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2.3. Акцепт Условий означает согласие и принятие Заказчиком Условий, в целом без каких-либо оговорок и изъятий. Совершение Акцепта Условий Клиентом влечет заключение Договора.</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2.4. </w:t>
      </w:r>
      <w:r w:rsidR="00760854"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вправе осуществлять обработку персональных данных Заказчика. Согласие Заказчика действует на весь срок исполнения Договора</w:t>
      </w:r>
      <w:r w:rsidR="0044578C" w:rsidRPr="00742BDB">
        <w:rPr>
          <w:rFonts w:eastAsia="Times New Roman" w:cs="Arial"/>
          <w:color w:val="000000"/>
          <w:sz w:val="24"/>
          <w:szCs w:val="24"/>
          <w:lang w:eastAsia="ru-RU"/>
        </w:rPr>
        <w:t>.</w:t>
      </w:r>
    </w:p>
    <w:p w:rsidR="00F34328" w:rsidRPr="00057074" w:rsidRDefault="00F34328" w:rsidP="00057074">
      <w:pPr>
        <w:spacing w:before="435" w:after="217" w:line="408" w:lineRule="atLeast"/>
        <w:ind w:left="-543" w:right="-543" w:firstLine="543"/>
        <w:jc w:val="center"/>
        <w:outlineLvl w:val="1"/>
        <w:rPr>
          <w:rFonts w:eastAsia="Times New Roman" w:cs="Arial"/>
          <w:b/>
          <w:color w:val="000000"/>
          <w:sz w:val="24"/>
          <w:szCs w:val="24"/>
          <w:lang w:eastAsia="ru-RU"/>
        </w:rPr>
      </w:pPr>
      <w:r w:rsidRPr="00057074">
        <w:rPr>
          <w:rFonts w:eastAsia="Times New Roman" w:cs="Arial"/>
          <w:b/>
          <w:color w:val="000000"/>
          <w:sz w:val="24"/>
          <w:szCs w:val="24"/>
          <w:lang w:eastAsia="ru-RU"/>
        </w:rPr>
        <w:t>3. Условия оказания Услуг</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3.1. В рамках оказания Услуг </w:t>
      </w:r>
      <w:r w:rsidR="00760854" w:rsidRPr="00742BDB">
        <w:rPr>
          <w:rFonts w:eastAsia="Times New Roman" w:cs="Arial"/>
          <w:color w:val="000000"/>
          <w:sz w:val="24"/>
          <w:szCs w:val="24"/>
          <w:lang w:eastAsia="ru-RU"/>
        </w:rPr>
        <w:t xml:space="preserve">Смарт </w:t>
      </w:r>
      <w:r w:rsidRPr="00742BDB">
        <w:rPr>
          <w:rFonts w:eastAsia="Times New Roman" w:cs="Arial"/>
          <w:color w:val="000000"/>
          <w:sz w:val="24"/>
          <w:szCs w:val="24"/>
          <w:lang w:eastAsia="ru-RU"/>
        </w:rPr>
        <w:t xml:space="preserve">в случае заключения договора аренды (найма) Объекта между Заказчиком и Собственником в результате использования Сервиса обеспечивает по запросу Заказчика и/или в связи с обращением Собственника коммуникацию и обмен информацией между Заказчиком и Собственником по вопросам, связанным с арендой (наймом) Объекта, посредством электронной почты, </w:t>
      </w:r>
      <w:proofErr w:type="spellStart"/>
      <w:r w:rsidRPr="00742BDB">
        <w:rPr>
          <w:rFonts w:eastAsia="Times New Roman" w:cs="Arial"/>
          <w:color w:val="000000"/>
          <w:sz w:val="24"/>
          <w:szCs w:val="24"/>
          <w:lang w:eastAsia="ru-RU"/>
        </w:rPr>
        <w:t>мессенджера</w:t>
      </w:r>
      <w:proofErr w:type="spellEnd"/>
      <w:r w:rsidRPr="00742BDB">
        <w:rPr>
          <w:rFonts w:eastAsia="Times New Roman" w:cs="Arial"/>
          <w:color w:val="000000"/>
          <w:sz w:val="24"/>
          <w:szCs w:val="24"/>
          <w:lang w:eastAsia="ru-RU"/>
        </w:rPr>
        <w:t>, а при наличии технической возможности, также посредством интерфейса Сервиса.</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3.2. При оказании Услуг </w:t>
      </w:r>
      <w:r w:rsidR="00760854"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вправе, но не обязан, осуществлять коммуникацию с Собственником по запросу Заказчику также по иным каналам, помимо предусмотренных п. 3.1 Условий.</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3.3. Запрос на осуществление коммуникации с Собственником, а равно как получение информации от Собственника в рамках такой коммуникации осуществляются Заказчиком посредством электронной почты, </w:t>
      </w:r>
      <w:proofErr w:type="spellStart"/>
      <w:r w:rsidRPr="00742BDB">
        <w:rPr>
          <w:rFonts w:eastAsia="Times New Roman" w:cs="Arial"/>
          <w:color w:val="000000"/>
          <w:sz w:val="24"/>
          <w:szCs w:val="24"/>
          <w:lang w:eastAsia="ru-RU"/>
        </w:rPr>
        <w:t>мессенджера</w:t>
      </w:r>
      <w:proofErr w:type="spellEnd"/>
      <w:r w:rsidRPr="00742BDB">
        <w:rPr>
          <w:rFonts w:eastAsia="Times New Roman" w:cs="Arial"/>
          <w:color w:val="000000"/>
          <w:sz w:val="24"/>
          <w:szCs w:val="24"/>
          <w:lang w:eastAsia="ru-RU"/>
        </w:rPr>
        <w:t>, а при наличии технической возможности, также посредством интерфейса Сервиса.</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При этом для коммуникации используется адрес электронной почты </w:t>
      </w:r>
      <w:r w:rsidR="00CB3FB3" w:rsidRPr="00742BDB">
        <w:rPr>
          <w:rFonts w:eastAsia="Times New Roman" w:cs="Arial"/>
          <w:color w:val="000000"/>
          <w:sz w:val="24"/>
          <w:szCs w:val="24"/>
          <w:lang w:eastAsia="ru-RU"/>
        </w:rPr>
        <w:t>Смарта -</w:t>
      </w:r>
      <w:r w:rsidR="006D21CE" w:rsidRPr="006D21CE">
        <w:rPr>
          <w:rFonts w:ascii="Arial" w:hAnsi="Arial" w:cs="Arial"/>
          <w:color w:val="365F91" w:themeColor="accent1" w:themeShade="BF"/>
          <w:szCs w:val="20"/>
          <w:shd w:val="clear" w:color="auto" w:fill="FFFFFF"/>
        </w:rPr>
        <w:t> </w:t>
      </w:r>
      <w:hyperlink r:id="rId5" w:tgtFrame="_blank" w:history="1">
        <w:r w:rsidR="006D21CE" w:rsidRPr="006D21CE">
          <w:rPr>
            <w:rStyle w:val="a4"/>
            <w:rFonts w:ascii="Arial" w:hAnsi="Arial" w:cs="Arial"/>
            <w:color w:val="365F91" w:themeColor="accent1" w:themeShade="BF"/>
            <w:szCs w:val="20"/>
            <w:u w:val="none"/>
            <w:shd w:val="clear" w:color="auto" w:fill="FFFFFF"/>
          </w:rPr>
          <w:t>info@smartarenda24.ru</w:t>
        </w:r>
      </w:hyperlink>
      <w:r w:rsidR="0044578C" w:rsidRPr="00742BDB">
        <w:rPr>
          <w:rFonts w:eastAsia="Times New Roman" w:cs="Arial"/>
          <w:color w:val="000000"/>
          <w:sz w:val="24"/>
          <w:szCs w:val="24"/>
          <w:lang w:eastAsia="ru-RU"/>
        </w:rPr>
        <w:t>, а также номер телефона +7 985 228 38 65</w:t>
      </w:r>
      <w:r w:rsidRPr="00742BDB">
        <w:rPr>
          <w:rFonts w:eastAsia="Times New Roman" w:cs="Arial"/>
          <w:color w:val="000000"/>
          <w:sz w:val="24"/>
          <w:szCs w:val="24"/>
          <w:lang w:eastAsia="ru-RU"/>
        </w:rPr>
        <w:t xml:space="preserve"> (WhatsApp) для коммуникаций посредством </w:t>
      </w:r>
      <w:proofErr w:type="spellStart"/>
      <w:r w:rsidRPr="00742BDB">
        <w:rPr>
          <w:rFonts w:eastAsia="Times New Roman" w:cs="Arial"/>
          <w:color w:val="000000"/>
          <w:sz w:val="24"/>
          <w:szCs w:val="24"/>
          <w:lang w:eastAsia="ru-RU"/>
        </w:rPr>
        <w:t>мессенджера</w:t>
      </w:r>
      <w:proofErr w:type="spellEnd"/>
      <w:r w:rsidRPr="00742BDB">
        <w:rPr>
          <w:rFonts w:eastAsia="Times New Roman" w:cs="Arial"/>
          <w:color w:val="000000"/>
          <w:sz w:val="24"/>
          <w:szCs w:val="24"/>
          <w:lang w:eastAsia="ru-RU"/>
        </w:rPr>
        <w:t>. Отдельные каналы коммуникации могут быть временно недоступны, в указанном случае Заказчик обязан использовать альтернативный доступный канал.</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3.4. Договор является абонентским договором по смыслу ст. 429.4 ГК РФ. Заказчику в рамках Услуг предоставляется право направить </w:t>
      </w:r>
      <w:r w:rsidR="00760854" w:rsidRPr="00742BDB">
        <w:rPr>
          <w:rFonts w:eastAsia="Times New Roman" w:cs="Arial"/>
          <w:color w:val="000000"/>
          <w:sz w:val="24"/>
          <w:szCs w:val="24"/>
          <w:lang w:eastAsia="ru-RU"/>
        </w:rPr>
        <w:t>Смарту</w:t>
      </w:r>
      <w:r w:rsidRPr="00742BDB">
        <w:rPr>
          <w:rFonts w:eastAsia="Times New Roman" w:cs="Arial"/>
          <w:color w:val="000000"/>
          <w:sz w:val="24"/>
          <w:szCs w:val="24"/>
          <w:lang w:eastAsia="ru-RU"/>
        </w:rPr>
        <w:t xml:space="preserve"> запрос на совершение коммуникации и </w:t>
      </w:r>
      <w:r w:rsidRPr="00742BDB">
        <w:rPr>
          <w:rFonts w:eastAsia="Times New Roman" w:cs="Arial"/>
          <w:color w:val="000000"/>
          <w:sz w:val="24"/>
          <w:szCs w:val="24"/>
          <w:lang w:eastAsia="ru-RU"/>
        </w:rPr>
        <w:lastRenderedPageBreak/>
        <w:t xml:space="preserve">осуществлять обмен информацией с Собственником по указанным выше вопросам в порядке, предусмотренном Условиями. </w:t>
      </w:r>
      <w:r w:rsidR="00760854" w:rsidRPr="00742BDB">
        <w:rPr>
          <w:rFonts w:eastAsia="Times New Roman" w:cs="Arial"/>
          <w:color w:val="000000"/>
          <w:sz w:val="24"/>
          <w:szCs w:val="24"/>
          <w:lang w:eastAsia="ru-RU"/>
        </w:rPr>
        <w:t xml:space="preserve">Смарт </w:t>
      </w:r>
      <w:r w:rsidRPr="00742BDB">
        <w:rPr>
          <w:rFonts w:eastAsia="Times New Roman" w:cs="Arial"/>
          <w:color w:val="000000"/>
          <w:sz w:val="24"/>
          <w:szCs w:val="24"/>
          <w:lang w:eastAsia="ru-RU"/>
        </w:rPr>
        <w:t>не гарантирует получение ответа от Собственника в рамках коммуникации, а равно как не отвечает за содержание ответа Собственника. Плата за данную Услугу взимается и не подлежит возврату независимо от того, направлял ли Заказчик запрос на совершение коммуникации, а также от количества таких запросов. Стоимость данной Услуги не подлежит пересмотру и/или возврату в случаях приостановления и/или прекращения оказания Услуги, предусмотренных Условиями, а равно как в случае отказа Заказчика от оказания Услуги и/или расторжения Договора по любым основаниям до окончания Расчетного периода.</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3.5. </w:t>
      </w:r>
      <w:r w:rsidR="00760854"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начинает оказывать Услугу с момента оплаты (поступления денежных средств на расчетный счет </w:t>
      </w:r>
      <w:r w:rsidR="00760854"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а) Заказчиком первого Расчетного периода с помощью Сервиса при условии (1) подписания и заключения Собственником и Заказчиком договора аренды (найма) Объекта в результате использования Сервиса (2) получения </w:t>
      </w:r>
      <w:r w:rsidR="00760854" w:rsidRPr="00742BDB">
        <w:rPr>
          <w:rFonts w:eastAsia="Times New Roman" w:cs="Arial"/>
          <w:color w:val="000000"/>
          <w:sz w:val="24"/>
          <w:szCs w:val="24"/>
          <w:lang w:eastAsia="ru-RU"/>
        </w:rPr>
        <w:t>Смартом</w:t>
      </w:r>
      <w:r w:rsidRPr="00742BDB">
        <w:rPr>
          <w:rFonts w:eastAsia="Times New Roman" w:cs="Arial"/>
          <w:color w:val="000000"/>
          <w:sz w:val="24"/>
          <w:szCs w:val="24"/>
          <w:lang w:eastAsia="ru-RU"/>
        </w:rPr>
        <w:t xml:space="preserve"> </w:t>
      </w:r>
      <w:proofErr w:type="spellStart"/>
      <w:r w:rsidRPr="00742BDB">
        <w:rPr>
          <w:rFonts w:eastAsia="Times New Roman" w:cs="Arial"/>
          <w:color w:val="000000"/>
          <w:sz w:val="24"/>
          <w:szCs w:val="24"/>
          <w:lang w:eastAsia="ru-RU"/>
        </w:rPr>
        <w:t>скан-копии</w:t>
      </w:r>
      <w:proofErr w:type="spellEnd"/>
      <w:r w:rsidRPr="00742BDB">
        <w:rPr>
          <w:rFonts w:eastAsia="Times New Roman" w:cs="Arial"/>
          <w:color w:val="000000"/>
          <w:sz w:val="24"/>
          <w:szCs w:val="24"/>
          <w:lang w:eastAsia="ru-RU"/>
        </w:rPr>
        <w:t xml:space="preserve"> подписанного договора аренды (найма) Объекта в результате использования Сервиса либо при использовании ЭП получения </w:t>
      </w:r>
      <w:r w:rsidR="00760854"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ом информации в Сервисе о подписании договора аренды (найма) Объекта обеими сторонами договора аренды (найма) Объекта (Собственником и Заказчиком).</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Оказание Услуг не осуществляется, а Договор прекращается в случае, если не выполнено хотя бы одно условие: (1) в течение 24 часов с момента подписания Собственником и Заказчиком договора аренды (найма) Заказчиком не была произведена оплата (у </w:t>
      </w:r>
      <w:r w:rsidR="00760854"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а отсутствует информация о поступлении денежных средств на его расчетный счет) первого Расчетного периода (2) в течение 30 дней с даты заключения Договора в порядке, предусмотренном п. 2.2 Условий, </w:t>
      </w:r>
      <w:r w:rsidR="00760854"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не получил скан-копию договора аренды (найма) Объекта либо в случае подписания ЭП у </w:t>
      </w:r>
      <w:r w:rsidR="00760854"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а отсутствует информация о подписании договора аренды (найма) Объекта Собственником и Заказчиком.</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3.6. Заказчик соглашается с тем, что в целях, связанных с заключением, исполнением и расторжением Договора, в том числе для подтверждения факта оказания Услуг, определения стоимости, объема и качества оказываемых Услуг, могут использоваться данные статистики </w:t>
      </w:r>
      <w:r w:rsidR="00760854"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а и/или лиц, привлекаемых </w:t>
      </w:r>
      <w:r w:rsidR="00760854"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ом для исполнения Договора (в т.ч. данные систем автоматизированного учета информации </w:t>
      </w:r>
      <w:r w:rsidR="00760854"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а), которые могут предоставляться Заказчику по запросу по электронной почте. </w:t>
      </w:r>
      <w:r w:rsidR="00760854"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не предоставляет никаких гарантий или заверений в отношении таких данных статистики, а также не гарантирует, что они будут доступны Заказчику в постоянном режиме, либо в каком-то конкретном виде или формате.</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3.7. Содействие Заказчику в заключении договора аренды (найма) Объекта может осуществляться в рамках Условий использования сервиса </w:t>
      </w:r>
      <w:r w:rsidR="00743D27" w:rsidRPr="00742BDB">
        <w:rPr>
          <w:rFonts w:eastAsia="Times New Roman" w:cs="Arial"/>
          <w:color w:val="000000"/>
          <w:sz w:val="24"/>
          <w:szCs w:val="24"/>
          <w:lang w:eastAsia="ru-RU"/>
        </w:rPr>
        <w:t>«</w:t>
      </w:r>
      <w:r w:rsidR="00743D27" w:rsidRPr="00742BDB">
        <w:rPr>
          <w:rFonts w:eastAsia="Times New Roman" w:cs="Arial"/>
          <w:iCs/>
          <w:color w:val="000000"/>
          <w:sz w:val="24"/>
          <w:szCs w:val="24"/>
          <w:lang w:eastAsia="ru-RU"/>
        </w:rPr>
        <w:t xml:space="preserve">SmartArenda» </w:t>
      </w:r>
      <w:r w:rsidRPr="00742BDB">
        <w:rPr>
          <w:rFonts w:eastAsia="Times New Roman" w:cs="Arial"/>
          <w:color w:val="000000"/>
          <w:sz w:val="24"/>
          <w:szCs w:val="24"/>
          <w:lang w:eastAsia="ru-RU"/>
        </w:rPr>
        <w:t xml:space="preserve">и не является частью оказываемых Заказчику Услуг. При оказании Услуг Заказчику могут быть также доступны иные возможности Сервиса, предоставление таких возможностей регулируется Условиями использования сервиса </w:t>
      </w:r>
      <w:r w:rsidR="00743D27" w:rsidRPr="00742BDB">
        <w:rPr>
          <w:rFonts w:eastAsia="Times New Roman" w:cs="Arial"/>
          <w:color w:val="000000"/>
          <w:sz w:val="24"/>
          <w:szCs w:val="24"/>
          <w:lang w:eastAsia="ru-RU"/>
        </w:rPr>
        <w:t>«</w:t>
      </w:r>
      <w:r w:rsidR="00743D27" w:rsidRPr="00742BDB">
        <w:rPr>
          <w:rFonts w:eastAsia="Times New Roman" w:cs="Arial"/>
          <w:iCs/>
          <w:color w:val="000000"/>
          <w:sz w:val="24"/>
          <w:szCs w:val="24"/>
          <w:lang w:eastAsia="ru-RU"/>
        </w:rPr>
        <w:t>SmartArenda»</w:t>
      </w:r>
      <w:r w:rsidRPr="00742BDB">
        <w:rPr>
          <w:rFonts w:eastAsia="Times New Roman" w:cs="Arial"/>
          <w:color w:val="000000"/>
          <w:sz w:val="24"/>
          <w:szCs w:val="24"/>
          <w:lang w:eastAsia="ru-RU"/>
        </w:rPr>
        <w:t xml:space="preserve"> и не является частью оказываемых Заказчику Услуг.</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3.8. Срок оказания Услуг – в течение срока аренды (найма), предусмотренного договором аренды (найма) Объекта между Заказчиком и Собственником при его заключении. При этом оказание Услуг и действие Договора прекращается в случае прекращения договора аренды (найма) Объекта между Заказчиком и Собственником, заключенного в результате использования Сервиса, в виду невозможности исполнения Договора, в том числе в случае отказа Заказчика от исполнения договора аренды (найма) Объекта либо в иных случаях прекращения оказания Услуг и/или действия Договора, предусмотренных Договором или законодательством.</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3.9. Заказчик соглашается с тем, что в случае передачи комплекта ключей, такая передача может быть подтверждена в том числе, но не ограничиваясь, путем направления </w:t>
      </w:r>
      <w:proofErr w:type="spellStart"/>
      <w:r w:rsidRPr="00742BDB">
        <w:rPr>
          <w:rFonts w:eastAsia="Times New Roman" w:cs="Arial"/>
          <w:color w:val="000000"/>
          <w:sz w:val="24"/>
          <w:szCs w:val="24"/>
          <w:lang w:eastAsia="ru-RU"/>
        </w:rPr>
        <w:t>смс-сообщения</w:t>
      </w:r>
      <w:proofErr w:type="spellEnd"/>
      <w:r w:rsidRPr="00742BDB">
        <w:rPr>
          <w:rFonts w:eastAsia="Times New Roman" w:cs="Arial"/>
          <w:color w:val="000000"/>
          <w:sz w:val="24"/>
          <w:szCs w:val="24"/>
          <w:lang w:eastAsia="ru-RU"/>
        </w:rPr>
        <w:t xml:space="preserve"> Заказчику с 4-х </w:t>
      </w:r>
      <w:proofErr w:type="spellStart"/>
      <w:r w:rsidRPr="00742BDB">
        <w:rPr>
          <w:rFonts w:eastAsia="Times New Roman" w:cs="Arial"/>
          <w:color w:val="000000"/>
          <w:sz w:val="24"/>
          <w:szCs w:val="24"/>
          <w:lang w:eastAsia="ru-RU"/>
        </w:rPr>
        <w:t>значным</w:t>
      </w:r>
      <w:proofErr w:type="spellEnd"/>
      <w:r w:rsidRPr="00742BDB">
        <w:rPr>
          <w:rFonts w:eastAsia="Times New Roman" w:cs="Arial"/>
          <w:color w:val="000000"/>
          <w:sz w:val="24"/>
          <w:szCs w:val="24"/>
          <w:lang w:eastAsia="ru-RU"/>
        </w:rPr>
        <w:t xml:space="preserve"> цифровым кодом, отправку которого инициирует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через Сервис </w:t>
      </w:r>
      <w:r w:rsidR="008C1A3A" w:rsidRPr="00742BDB">
        <w:rPr>
          <w:rFonts w:eastAsia="Times New Roman" w:cs="Arial"/>
          <w:color w:val="000000"/>
          <w:sz w:val="24"/>
          <w:szCs w:val="24"/>
          <w:lang w:eastAsia="ru-RU"/>
        </w:rPr>
        <w:t>«</w:t>
      </w:r>
      <w:r w:rsidR="008C1A3A" w:rsidRPr="00742BDB">
        <w:rPr>
          <w:rFonts w:eastAsia="Times New Roman" w:cs="Arial"/>
          <w:iCs/>
          <w:color w:val="000000"/>
          <w:sz w:val="24"/>
          <w:szCs w:val="24"/>
          <w:lang w:eastAsia="ru-RU"/>
        </w:rPr>
        <w:t>SmartArenda»</w:t>
      </w:r>
      <w:r w:rsidRPr="00742BDB">
        <w:rPr>
          <w:rFonts w:eastAsia="Times New Roman" w:cs="Arial"/>
          <w:color w:val="000000"/>
          <w:sz w:val="24"/>
          <w:szCs w:val="24"/>
          <w:lang w:eastAsia="ru-RU"/>
        </w:rPr>
        <w:t xml:space="preserve">. Для подтверждения факта передачи/получения/возврата комплекта ключей Заказчик должен сообщить </w:t>
      </w:r>
      <w:r w:rsidR="002A152F" w:rsidRPr="00742BDB">
        <w:rPr>
          <w:rFonts w:eastAsia="Times New Roman" w:cs="Arial"/>
          <w:color w:val="000000"/>
          <w:sz w:val="24"/>
          <w:szCs w:val="24"/>
          <w:lang w:eastAsia="ru-RU"/>
        </w:rPr>
        <w:t>Смарту</w:t>
      </w:r>
      <w:r w:rsidRPr="00742BDB">
        <w:rPr>
          <w:rFonts w:eastAsia="Times New Roman" w:cs="Arial"/>
          <w:color w:val="000000"/>
          <w:sz w:val="24"/>
          <w:szCs w:val="24"/>
          <w:lang w:eastAsia="ru-RU"/>
        </w:rPr>
        <w:t xml:space="preserve"> полученный в </w:t>
      </w:r>
      <w:proofErr w:type="spellStart"/>
      <w:r w:rsidRPr="00742BDB">
        <w:rPr>
          <w:rFonts w:eastAsia="Times New Roman" w:cs="Arial"/>
          <w:color w:val="000000"/>
          <w:sz w:val="24"/>
          <w:szCs w:val="24"/>
          <w:lang w:eastAsia="ru-RU"/>
        </w:rPr>
        <w:t>смс-сообщении</w:t>
      </w:r>
      <w:proofErr w:type="spellEnd"/>
      <w:r w:rsidRPr="00742BDB">
        <w:rPr>
          <w:rFonts w:eastAsia="Times New Roman" w:cs="Arial"/>
          <w:color w:val="000000"/>
          <w:sz w:val="24"/>
          <w:szCs w:val="24"/>
          <w:lang w:eastAsia="ru-RU"/>
        </w:rPr>
        <w:t xml:space="preserve"> код, успешная верификация </w:t>
      </w:r>
      <w:r w:rsidRPr="00742BDB">
        <w:rPr>
          <w:rFonts w:eastAsia="Times New Roman" w:cs="Arial"/>
          <w:color w:val="000000"/>
          <w:sz w:val="24"/>
          <w:szCs w:val="24"/>
          <w:lang w:eastAsia="ru-RU"/>
        </w:rPr>
        <w:lastRenderedPageBreak/>
        <w:t xml:space="preserve">которого в Сервисе </w:t>
      </w:r>
      <w:r w:rsidR="008C1A3A" w:rsidRPr="00742BDB">
        <w:rPr>
          <w:rFonts w:eastAsia="Times New Roman" w:cs="Arial"/>
          <w:color w:val="000000"/>
          <w:sz w:val="24"/>
          <w:szCs w:val="24"/>
          <w:lang w:eastAsia="ru-RU"/>
        </w:rPr>
        <w:t>«</w:t>
      </w:r>
      <w:r w:rsidR="008C1A3A" w:rsidRPr="00742BDB">
        <w:rPr>
          <w:rFonts w:eastAsia="Times New Roman" w:cs="Arial"/>
          <w:iCs/>
          <w:color w:val="000000"/>
          <w:sz w:val="24"/>
          <w:szCs w:val="24"/>
          <w:lang w:eastAsia="ru-RU"/>
        </w:rPr>
        <w:t>SmartArenda»</w:t>
      </w:r>
      <w:r w:rsidRPr="00742BDB">
        <w:rPr>
          <w:rFonts w:eastAsia="Times New Roman" w:cs="Arial"/>
          <w:color w:val="000000"/>
          <w:sz w:val="24"/>
          <w:szCs w:val="24"/>
          <w:lang w:eastAsia="ru-RU"/>
        </w:rPr>
        <w:t xml:space="preserve"> подтверждает факт передачи/получения/возврата комплекта ключей (в зависимости от фактически совершаемого действия). </w:t>
      </w:r>
      <w:proofErr w:type="spellStart"/>
      <w:r w:rsidRPr="00742BDB">
        <w:rPr>
          <w:rFonts w:eastAsia="Times New Roman" w:cs="Arial"/>
          <w:color w:val="000000"/>
          <w:sz w:val="24"/>
          <w:szCs w:val="24"/>
          <w:lang w:eastAsia="ru-RU"/>
        </w:rPr>
        <w:t>Смс-сообщение</w:t>
      </w:r>
      <w:proofErr w:type="spellEnd"/>
      <w:r w:rsidRPr="00742BDB">
        <w:rPr>
          <w:rFonts w:eastAsia="Times New Roman" w:cs="Arial"/>
          <w:color w:val="000000"/>
          <w:sz w:val="24"/>
          <w:szCs w:val="24"/>
          <w:lang w:eastAsia="ru-RU"/>
        </w:rPr>
        <w:t xml:space="preserve"> с кодом для подтверждения может быть отправлено только на номер мобильного телефона, указанный в Личном кабинете Заказчика.</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3.10. Обязательства </w:t>
      </w:r>
      <w:r w:rsidR="002A152F" w:rsidRPr="00742BDB">
        <w:rPr>
          <w:rFonts w:eastAsia="Times New Roman" w:cs="Arial"/>
          <w:color w:val="000000"/>
          <w:sz w:val="24"/>
          <w:szCs w:val="24"/>
          <w:lang w:eastAsia="ru-RU"/>
        </w:rPr>
        <w:t>Смарта</w:t>
      </w:r>
      <w:r w:rsidRPr="00742BDB">
        <w:rPr>
          <w:rFonts w:eastAsia="Times New Roman" w:cs="Arial"/>
          <w:color w:val="000000"/>
          <w:sz w:val="24"/>
          <w:szCs w:val="24"/>
          <w:lang w:eastAsia="ru-RU"/>
        </w:rPr>
        <w:t xml:space="preserve"> по оказанию Услуг являются встречными по отношению к обязательствам Заказчика по соблюдению Условий, в том числе по оплате Услуг. При невыполнении Заказчиком обязательств, определенных в Условиях,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руководствуясь Условиями и действующим законодательством Российской Федерации, вправе на свое усмотрение приостановить или отказаться от оказания Услуг.</w:t>
      </w:r>
    </w:p>
    <w:p w:rsidR="00F34328" w:rsidRPr="00057074" w:rsidRDefault="00F34328" w:rsidP="00057074">
      <w:pPr>
        <w:spacing w:before="435" w:after="217" w:line="408" w:lineRule="atLeast"/>
        <w:ind w:left="-543" w:right="-543" w:firstLine="543"/>
        <w:jc w:val="center"/>
        <w:outlineLvl w:val="1"/>
        <w:rPr>
          <w:rFonts w:eastAsia="Times New Roman" w:cs="Arial"/>
          <w:b/>
          <w:color w:val="000000"/>
          <w:sz w:val="24"/>
          <w:szCs w:val="24"/>
          <w:lang w:eastAsia="ru-RU"/>
        </w:rPr>
      </w:pPr>
      <w:r w:rsidRPr="00057074">
        <w:rPr>
          <w:rFonts w:eastAsia="Times New Roman" w:cs="Arial"/>
          <w:b/>
          <w:color w:val="000000"/>
          <w:sz w:val="24"/>
          <w:szCs w:val="24"/>
          <w:lang w:eastAsia="ru-RU"/>
        </w:rPr>
        <w:t>4. Права и обязанности Сторон</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4.1.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обязуется:</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4.1.1. Оказывать Услуги в соответствии с настоящими Условиями при соблюдении Заказчиком настоящих Условий.</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4.2.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имеет право:</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4.2.1. Временно приостановить оказание Заказчику Услуг по техническим, технологическим или иным причинам, препятствующим оказанию Услуг, на время устранения таких причин;</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4.2.2. Приостановить оказание Услуг и/или отказаться от исполнения Договора в одностороннем внесудебном порядке путем уведомления Заказчика в случае нарушения Заказчиком обязательств, предусмотренных Условиями, в том числе гарантий и заверений Заказчика, без пересмотра стоимости Услуг или возврата денежных средств за оказанные Услуги;</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4.2.3. В любой момент потребовать от Заказчика подтверждения сведений, предоставленных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у до или после заключения Договора в связи с использованием Сервиса и/или оказанием Услуг, в том числе запросить в связи с этим подтверждающие документы (как копии, так и оригиналы, по усмотрению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а), </w:t>
      </w:r>
      <w:proofErr w:type="spellStart"/>
      <w:r w:rsidRPr="00742BDB">
        <w:rPr>
          <w:rFonts w:eastAsia="Times New Roman" w:cs="Arial"/>
          <w:color w:val="000000"/>
          <w:sz w:val="24"/>
          <w:szCs w:val="24"/>
          <w:lang w:eastAsia="ru-RU"/>
        </w:rPr>
        <w:t>непредоставление</w:t>
      </w:r>
      <w:proofErr w:type="spellEnd"/>
      <w:r w:rsidRPr="00742BDB">
        <w:rPr>
          <w:rFonts w:eastAsia="Times New Roman" w:cs="Arial"/>
          <w:color w:val="000000"/>
          <w:sz w:val="24"/>
          <w:szCs w:val="24"/>
          <w:lang w:eastAsia="ru-RU"/>
        </w:rPr>
        <w:t xml:space="preserve"> которых может быть приравнено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ом к предоставлению недостоверной информации и повлечь последствия, предусмотренные п. 4.2.2 настоящих Условий;</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4.2.4. Запросить у Заказчика любые сведения и документы, необходимые, по мнению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а, для оказания Услуг;</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4.2.5. В одностороннем порядке удерживать из полученных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ом денежных средств сумму требований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а к Заказчику, возникших в том числе в рамках исполнения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ом поручительства в соответствии с Условиями осуществления содействия в предоставлении недвижимости в пользование;</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4.2.6.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вправе производить списание денежных средств в соответствии с разделом 5 Условий использования сервиса</w:t>
      </w:r>
      <w:r w:rsidR="00E82994" w:rsidRPr="00742BDB">
        <w:rPr>
          <w:rFonts w:eastAsia="Times New Roman" w:cs="Arial"/>
          <w:color w:val="000000"/>
          <w:sz w:val="24"/>
          <w:szCs w:val="24"/>
          <w:lang w:eastAsia="ru-RU"/>
        </w:rPr>
        <w:t xml:space="preserve"> «</w:t>
      </w:r>
      <w:r w:rsidR="00E82994" w:rsidRPr="00742BDB">
        <w:rPr>
          <w:rFonts w:eastAsia="Times New Roman" w:cs="Arial"/>
          <w:iCs/>
          <w:color w:val="000000"/>
          <w:sz w:val="24"/>
          <w:szCs w:val="24"/>
          <w:lang w:eastAsia="ru-RU"/>
        </w:rPr>
        <w:t>SmartArenda»</w:t>
      </w:r>
      <w:r w:rsidRPr="00742BDB">
        <w:rPr>
          <w:rFonts w:eastAsia="Times New Roman" w:cs="Arial"/>
          <w:color w:val="000000"/>
          <w:sz w:val="24"/>
          <w:szCs w:val="24"/>
          <w:lang w:eastAsia="ru-RU"/>
        </w:rPr>
        <w:t>.</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4.3. Заказчик обязуется:</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4.3.1. Оплачивать Услуги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а в сроки и на условиях, установленных настоящими Условиями;</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4.3.2. Обеспечивать в любой момент действия Договора полноту, достоверность и актуальность сведений, предоставленных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у в связи с заключением, исполнением настоящего Договора, при любых изменениях в указанных сведениях сообщить об изменении как минимум за 10 рабочих дней (а если это невозможно – как можно ранее) до вступления соответствующего изменения в силу;</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lastRenderedPageBreak/>
        <w:t xml:space="preserve">4.3.3. По запросу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а, предусмотренному п. 4.2.3, 4.2.4 Условий, предоставить запрошенные сведения и/или документы в течение 3 дней с момента направления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ом соответствующего запроса;</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4.3.4. Сообщить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у о подписании договора аренды (найма) Объекта с Собственником, а также предоставить скан-копию подписанного договора аренды (найма) Объекта в течение 24 часов с момента его подписания в случае подписания договора аренды (найма) Объекта собственноручно без использования ЭП в Сервисе;</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4.3.5. Выполнять указания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а по совершению действий/воздержанию от совершения действий, если это необходимо для оказания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ом Услуг;</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4.3.6. Сообщить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у о расторжении договора аренды (найма) Объекта с Собственником не позднее, чем за 30 дней до расторжения, а также предоставить документальное подтверждение расторжения указанного договора в течение 5 дней с даты его расторжения;</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4.3.7. Не позднее календарного дня, когда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исполнил свои обязательства в рамках поручительства в соответствии с Условиями осуществления содействия в предоставлении недвижимости в пользование, выплатить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у денежные средства в размере, в котором денежные средства были выплачены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ом в рамках исполнения такого поручительства.</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4.3.8. В связи с исполнением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ом поручительства в соответствии с Условиями осуществления содействия в предоставлении недвижимости в пользование Заказчик не позднее даты, до которой Заказчик обязан в соответствии с договором аренды (найма) Объекта внести плату за пользование Объектом, обязан уведомить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обо всех возражениях относительно исполнения обязательства Заказчика по внесению платы за пользование Объектом.</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4.4. Заказчик имеет право:</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4.4.1. Требовать от </w:t>
      </w:r>
      <w:r w:rsidR="002A152F"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а оказания Услуг в соответствии с настоящими Условиями.</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4.5. Стороны имеют иные права и несут иные обязанности в случаях, предусмотренных Условиями.</w:t>
      </w:r>
    </w:p>
    <w:p w:rsidR="00F34328" w:rsidRPr="00057074" w:rsidRDefault="00F34328" w:rsidP="00057074">
      <w:pPr>
        <w:spacing w:before="435" w:after="217" w:line="408" w:lineRule="atLeast"/>
        <w:ind w:left="-543" w:right="-543" w:firstLine="543"/>
        <w:jc w:val="center"/>
        <w:outlineLvl w:val="1"/>
        <w:rPr>
          <w:rFonts w:eastAsia="Times New Roman" w:cs="Arial"/>
          <w:b/>
          <w:color w:val="000000"/>
          <w:sz w:val="24"/>
          <w:szCs w:val="24"/>
          <w:lang w:eastAsia="ru-RU"/>
        </w:rPr>
      </w:pPr>
      <w:r w:rsidRPr="00057074">
        <w:rPr>
          <w:rFonts w:eastAsia="Times New Roman" w:cs="Arial"/>
          <w:b/>
          <w:color w:val="000000"/>
          <w:sz w:val="24"/>
          <w:szCs w:val="24"/>
          <w:lang w:eastAsia="ru-RU"/>
        </w:rPr>
        <w:t>5. Стоимость Услуг и порядок расчетов</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5.1. Услуги считаются оказанными в каждом Расчетном периоде оказания Услуг, начиная с Расчетного периода, в котором заключен договор аренды (найма) Объекта между Заказчиком и Собственником, заканчивая (включительно) Расчетным периодом, в котором договор аренды (найма) Объекта между Заказчиком и Собственником был расторгнут, либо в котором Заказчик отказался от оказания данных Услуг.</w:t>
      </w:r>
    </w:p>
    <w:p w:rsidR="001128F5" w:rsidRPr="00742BDB" w:rsidRDefault="00F34328" w:rsidP="001128F5">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5.2. </w:t>
      </w:r>
      <w:r w:rsidR="001128F5" w:rsidRPr="00742BDB">
        <w:rPr>
          <w:rFonts w:eastAsia="Times New Roman" w:cs="Arial"/>
          <w:color w:val="000000"/>
          <w:sz w:val="24"/>
          <w:szCs w:val="24"/>
          <w:lang w:eastAsia="ru-RU"/>
        </w:rPr>
        <w:t>Стоимость Услуг, оказанных Смартом по Договору в Расчетном периоде, рассчитывается по формуле</w:t>
      </w:r>
    </w:p>
    <w:p w:rsidR="001128F5" w:rsidRPr="00742BDB" w:rsidRDefault="001128F5" w:rsidP="001128F5">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СУ за первый день Расчетного периода = АП за день * 7% + I,</w:t>
      </w:r>
    </w:p>
    <w:p w:rsidR="001128F5" w:rsidRPr="00742BDB" w:rsidRDefault="001128F5" w:rsidP="001128F5">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СУ за каждый день Расчетного периода, кроме первого дня, = АП за день * 7%, где:</w:t>
      </w:r>
    </w:p>
    <w:p w:rsidR="001128F5" w:rsidRPr="00742BDB" w:rsidRDefault="001128F5" w:rsidP="001128F5">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СУ – стоимость Услуг;</w:t>
      </w:r>
    </w:p>
    <w:p w:rsidR="001128F5" w:rsidRPr="00742BDB" w:rsidRDefault="001128F5" w:rsidP="001128F5">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АП – суммы арендной платы (платы за пользование Объектом), указанная в заключенном договоре аренды (найма) Объекта, скан-копию которого Заказчик предоставил Смарту, либо полученный Смартом при подписании Заказчиком и Собственником договора аренды (найма) Объекта с помощью ЭП в Сервисе (в зависимости от того, что применимо).</w:t>
      </w:r>
    </w:p>
    <w:p w:rsidR="001128F5" w:rsidRPr="00742BDB" w:rsidRDefault="001128F5" w:rsidP="001128F5">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АП за день – АП, разделенная на количество дней в Расчетном периоде, за который рассчитывается стоимости Услуг Смарта;</w:t>
      </w:r>
    </w:p>
    <w:p w:rsidR="001128F5" w:rsidRPr="00742BDB" w:rsidRDefault="001128F5" w:rsidP="001128F5">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lastRenderedPageBreak/>
        <w:t>I – условный показатель, который составляет:</w:t>
      </w:r>
    </w:p>
    <w:p w:rsidR="001128F5" w:rsidRPr="00742BDB" w:rsidRDefault="001128F5" w:rsidP="001128F5">
      <w:pPr>
        <w:numPr>
          <w:ilvl w:val="0"/>
          <w:numId w:val="2"/>
        </w:numPr>
        <w:spacing w:after="100" w:afterAutospacing="1" w:line="299" w:lineRule="atLeast"/>
        <w:ind w:left="0"/>
        <w:rPr>
          <w:rFonts w:eastAsia="Times New Roman" w:cs="Arial"/>
          <w:color w:val="000000"/>
          <w:sz w:val="24"/>
          <w:szCs w:val="24"/>
          <w:lang w:eastAsia="ru-RU"/>
        </w:rPr>
      </w:pPr>
      <w:r w:rsidRPr="00742BDB">
        <w:rPr>
          <w:rFonts w:eastAsia="Times New Roman" w:cs="Arial"/>
          <w:color w:val="000000"/>
          <w:sz w:val="24"/>
          <w:szCs w:val="24"/>
          <w:lang w:eastAsia="ru-RU"/>
        </w:rPr>
        <w:t>если АП меньше или равно 30 000 рублей, I = 511 рублей,</w:t>
      </w:r>
    </w:p>
    <w:p w:rsidR="001128F5" w:rsidRPr="00742BDB" w:rsidRDefault="001128F5" w:rsidP="001128F5">
      <w:pPr>
        <w:numPr>
          <w:ilvl w:val="0"/>
          <w:numId w:val="2"/>
        </w:numPr>
        <w:spacing w:before="136" w:after="100" w:afterAutospacing="1" w:line="299" w:lineRule="atLeast"/>
        <w:ind w:left="0"/>
        <w:rPr>
          <w:rFonts w:eastAsia="Times New Roman" w:cs="Arial"/>
          <w:color w:val="000000"/>
          <w:sz w:val="24"/>
          <w:szCs w:val="24"/>
          <w:lang w:eastAsia="ru-RU"/>
        </w:rPr>
      </w:pPr>
      <w:r w:rsidRPr="00742BDB">
        <w:rPr>
          <w:rFonts w:eastAsia="Times New Roman" w:cs="Arial"/>
          <w:color w:val="000000"/>
          <w:sz w:val="24"/>
          <w:szCs w:val="24"/>
          <w:lang w:eastAsia="ru-RU"/>
        </w:rPr>
        <w:t>если АП более 30 000 рублей, но менее или равно 60 000 рублей, I = 811 рублей,</w:t>
      </w:r>
    </w:p>
    <w:p w:rsidR="001128F5" w:rsidRPr="00742BDB" w:rsidRDefault="001128F5" w:rsidP="001128F5">
      <w:pPr>
        <w:numPr>
          <w:ilvl w:val="0"/>
          <w:numId w:val="2"/>
        </w:numPr>
        <w:spacing w:before="136" w:after="100" w:afterAutospacing="1" w:line="299" w:lineRule="atLeast"/>
        <w:ind w:left="0"/>
        <w:rPr>
          <w:rFonts w:eastAsia="Times New Roman" w:cs="Arial"/>
          <w:color w:val="000000"/>
          <w:sz w:val="24"/>
          <w:szCs w:val="24"/>
          <w:lang w:eastAsia="ru-RU"/>
        </w:rPr>
      </w:pPr>
      <w:r w:rsidRPr="00742BDB">
        <w:rPr>
          <w:rFonts w:eastAsia="Times New Roman" w:cs="Arial"/>
          <w:color w:val="000000"/>
          <w:sz w:val="24"/>
          <w:szCs w:val="24"/>
          <w:lang w:eastAsia="ru-RU"/>
        </w:rPr>
        <w:t>если АП более 60 000 рублей, но менее или равно 90 000 рублей, I = 1 111 рублей,</w:t>
      </w:r>
    </w:p>
    <w:p w:rsidR="001128F5" w:rsidRPr="00742BDB" w:rsidRDefault="001128F5" w:rsidP="001128F5">
      <w:pPr>
        <w:numPr>
          <w:ilvl w:val="0"/>
          <w:numId w:val="2"/>
        </w:numPr>
        <w:spacing w:before="136" w:after="100" w:afterAutospacing="1" w:line="299" w:lineRule="atLeast"/>
        <w:ind w:left="0"/>
        <w:rPr>
          <w:rFonts w:eastAsia="Times New Roman" w:cs="Arial"/>
          <w:color w:val="000000"/>
          <w:sz w:val="24"/>
          <w:szCs w:val="24"/>
          <w:lang w:eastAsia="ru-RU"/>
        </w:rPr>
      </w:pPr>
      <w:r w:rsidRPr="00742BDB">
        <w:rPr>
          <w:rFonts w:eastAsia="Times New Roman" w:cs="Arial"/>
          <w:color w:val="000000"/>
          <w:sz w:val="24"/>
          <w:szCs w:val="24"/>
          <w:lang w:eastAsia="ru-RU"/>
        </w:rPr>
        <w:t>если АП более 90 000 рублей, но менее или равно 120 000 рублей, I = 1 411 рублей,</w:t>
      </w:r>
    </w:p>
    <w:p w:rsidR="001128F5" w:rsidRPr="00742BDB" w:rsidRDefault="001128F5" w:rsidP="001128F5">
      <w:pPr>
        <w:numPr>
          <w:ilvl w:val="0"/>
          <w:numId w:val="2"/>
        </w:numPr>
        <w:spacing w:before="136" w:after="100" w:afterAutospacing="1" w:line="299" w:lineRule="atLeast"/>
        <w:ind w:left="0"/>
        <w:rPr>
          <w:rFonts w:eastAsia="Times New Roman" w:cs="Arial"/>
          <w:color w:val="000000"/>
          <w:sz w:val="24"/>
          <w:szCs w:val="24"/>
          <w:lang w:eastAsia="ru-RU"/>
        </w:rPr>
      </w:pPr>
      <w:r w:rsidRPr="00742BDB">
        <w:rPr>
          <w:rFonts w:eastAsia="Times New Roman" w:cs="Arial"/>
          <w:color w:val="000000"/>
          <w:sz w:val="24"/>
          <w:szCs w:val="24"/>
          <w:lang w:eastAsia="ru-RU"/>
        </w:rPr>
        <w:t>если АП более 120 000 рублей, но менее или равно 150 000 рублей, I = 1 711 рублей,</w:t>
      </w:r>
    </w:p>
    <w:p w:rsidR="001128F5" w:rsidRPr="00742BDB" w:rsidRDefault="001128F5" w:rsidP="001128F5">
      <w:pPr>
        <w:numPr>
          <w:ilvl w:val="0"/>
          <w:numId w:val="2"/>
        </w:numPr>
        <w:spacing w:before="136" w:after="100" w:afterAutospacing="1" w:line="299" w:lineRule="atLeast"/>
        <w:ind w:left="0"/>
        <w:rPr>
          <w:rFonts w:eastAsia="Times New Roman" w:cs="Arial"/>
          <w:color w:val="000000"/>
          <w:sz w:val="24"/>
          <w:szCs w:val="24"/>
          <w:lang w:eastAsia="ru-RU"/>
        </w:rPr>
      </w:pPr>
      <w:r w:rsidRPr="00742BDB">
        <w:rPr>
          <w:rFonts w:eastAsia="Times New Roman" w:cs="Arial"/>
          <w:color w:val="000000"/>
          <w:sz w:val="24"/>
          <w:szCs w:val="24"/>
          <w:lang w:eastAsia="ru-RU"/>
        </w:rPr>
        <w:t>если АП более 150 000 рублей, но менее или равно 180 000 рублей, I = 2 011 рублей,</w:t>
      </w:r>
    </w:p>
    <w:p w:rsidR="001128F5" w:rsidRPr="00742BDB" w:rsidRDefault="001128F5" w:rsidP="001128F5">
      <w:pPr>
        <w:numPr>
          <w:ilvl w:val="0"/>
          <w:numId w:val="2"/>
        </w:numPr>
        <w:spacing w:before="136" w:after="100" w:afterAutospacing="1" w:line="299" w:lineRule="atLeast"/>
        <w:ind w:left="0"/>
        <w:rPr>
          <w:rFonts w:eastAsia="Times New Roman" w:cs="Arial"/>
          <w:color w:val="000000"/>
          <w:sz w:val="24"/>
          <w:szCs w:val="24"/>
          <w:lang w:eastAsia="ru-RU"/>
        </w:rPr>
      </w:pPr>
      <w:r w:rsidRPr="00742BDB">
        <w:rPr>
          <w:rFonts w:eastAsia="Times New Roman" w:cs="Arial"/>
          <w:color w:val="000000"/>
          <w:sz w:val="24"/>
          <w:szCs w:val="24"/>
          <w:lang w:eastAsia="ru-RU"/>
        </w:rPr>
        <w:t>если АП более 180 000 рублей, но менее или равно 210 000 рублей, I = 2 311 рублей,</w:t>
      </w:r>
    </w:p>
    <w:p w:rsidR="001128F5" w:rsidRPr="00742BDB" w:rsidRDefault="001128F5" w:rsidP="001128F5">
      <w:pPr>
        <w:numPr>
          <w:ilvl w:val="0"/>
          <w:numId w:val="2"/>
        </w:numPr>
        <w:spacing w:before="136" w:after="100" w:afterAutospacing="1" w:line="299" w:lineRule="atLeast"/>
        <w:ind w:left="0"/>
        <w:rPr>
          <w:rFonts w:eastAsia="Times New Roman" w:cs="Arial"/>
          <w:color w:val="000000"/>
          <w:sz w:val="24"/>
          <w:szCs w:val="24"/>
          <w:lang w:eastAsia="ru-RU"/>
        </w:rPr>
      </w:pPr>
      <w:r w:rsidRPr="00742BDB">
        <w:rPr>
          <w:rFonts w:eastAsia="Times New Roman" w:cs="Arial"/>
          <w:color w:val="000000"/>
          <w:sz w:val="24"/>
          <w:szCs w:val="24"/>
          <w:lang w:eastAsia="ru-RU"/>
        </w:rPr>
        <w:t>если АП более 210 000 рублей, но менее или равно 240 000 рублей, I = 2 611 рублей,</w:t>
      </w:r>
    </w:p>
    <w:p w:rsidR="001128F5" w:rsidRPr="00742BDB" w:rsidRDefault="001128F5" w:rsidP="001128F5">
      <w:pPr>
        <w:numPr>
          <w:ilvl w:val="0"/>
          <w:numId w:val="2"/>
        </w:numPr>
        <w:spacing w:before="136" w:after="100" w:afterAutospacing="1" w:line="299" w:lineRule="atLeast"/>
        <w:ind w:left="0"/>
        <w:rPr>
          <w:rFonts w:eastAsia="Times New Roman" w:cs="Arial"/>
          <w:color w:val="000000"/>
          <w:sz w:val="24"/>
          <w:szCs w:val="24"/>
          <w:lang w:eastAsia="ru-RU"/>
        </w:rPr>
      </w:pPr>
      <w:r w:rsidRPr="00742BDB">
        <w:rPr>
          <w:rFonts w:eastAsia="Times New Roman" w:cs="Arial"/>
          <w:color w:val="000000"/>
          <w:sz w:val="24"/>
          <w:szCs w:val="24"/>
          <w:lang w:eastAsia="ru-RU"/>
        </w:rPr>
        <w:t>если АП более 240 000 рублей, но менее или равно 270 000 рублей, I = 2 911 рублей,</w:t>
      </w:r>
    </w:p>
    <w:p w:rsidR="001128F5" w:rsidRPr="00742BDB" w:rsidRDefault="001128F5" w:rsidP="001128F5">
      <w:pPr>
        <w:numPr>
          <w:ilvl w:val="0"/>
          <w:numId w:val="2"/>
        </w:numPr>
        <w:spacing w:before="136" w:after="100" w:afterAutospacing="1" w:line="299" w:lineRule="atLeast"/>
        <w:ind w:left="0"/>
        <w:rPr>
          <w:rFonts w:eastAsia="Times New Roman" w:cs="Arial"/>
          <w:color w:val="000000"/>
          <w:sz w:val="24"/>
          <w:szCs w:val="24"/>
          <w:lang w:eastAsia="ru-RU"/>
        </w:rPr>
      </w:pPr>
      <w:r w:rsidRPr="00742BDB">
        <w:rPr>
          <w:rFonts w:eastAsia="Times New Roman" w:cs="Arial"/>
          <w:color w:val="000000"/>
          <w:sz w:val="24"/>
          <w:szCs w:val="24"/>
          <w:lang w:eastAsia="ru-RU"/>
        </w:rPr>
        <w:t>если АП более 270 000 рублей, I = 3 211 рублей.</w:t>
      </w:r>
    </w:p>
    <w:p w:rsidR="001128F5" w:rsidRPr="00742BDB" w:rsidRDefault="001128F5" w:rsidP="001128F5">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Стоимость Услуг, рассчитанная в указанном порядке, включает в себя НДС.</w:t>
      </w:r>
    </w:p>
    <w:p w:rsidR="001128F5" w:rsidRPr="00742BDB" w:rsidRDefault="001128F5" w:rsidP="001128F5">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При этом в случае, если по договору аренды (найма) Объекта изменялся Расчетный период (при условии согласования такого изменения с Смартом) и если дата начала первоначального (до указанных изменений) Расчетного периода не попадает в последний Расчетный период (с учетом указанных изменений)*, то стоимость Услуг в последнем Расчетном периоде исчисляется по формуле:</w:t>
      </w:r>
    </w:p>
    <w:p w:rsidR="001128F5" w:rsidRPr="00742BDB" w:rsidRDefault="001128F5" w:rsidP="001128F5">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СУ за каждый день Расчетного периода = АП за день * 7%.</w:t>
      </w:r>
    </w:p>
    <w:p w:rsidR="001128F5" w:rsidRPr="00742BDB" w:rsidRDefault="001128F5" w:rsidP="001128F5">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Например, первоначальный (до изменений) Расчетный период был с десятого числа месяца до десятого числа следующего месяца, при этом в результате изменений Расчетный период стал с пятнадцатого числа месяца до пятнадцатого числа следующего месяца, а последний Расчетный период (с учетом изменений) приходится на период с пятнадцатого числа по двадцать пятое число месяца</w:t>
      </w:r>
    </w:p>
    <w:p w:rsidR="00F34328" w:rsidRPr="00742BDB" w:rsidRDefault="00F34328" w:rsidP="001128F5">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5.3. АП (см. определение выше) для расчета условного показателя I применяется в следующем порядке:</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5.3.1. В случае, если в течение срока аренды сторонами договора аренды (найма) Объекта изменяется АП на срок от одного Расчетного периода и более с указанием конкретного срока, в течение которого действует такое изменения АП, условный показатель I, применяемый в отношении стоимости Услуг за Расчетный период, рассчитывается от большей из следующих сумм: предыдущая (до изменения) АП или новая (измененная) АП;</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5.3.2. В случае, если Сторонами договора аренды (найма) Объекта изменяется АП без указания срока, в течение которого действует такое изменение АП, условный показатель I за Расчетный период рассчитывается от суммы АП, установленной за соответствующий Расчетный период с учетом такого изменения;</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5.3.3. В случае, если в течение срока аренды сторонами договора аренды (найма) Объекта изменяется АП на срок менее одного Расчетного периода с указанием конкретного срока, в течение которого действует такое изменения АП, условный показатель I, применяемый в отношении стоимости Услуг за Расчетный период, рассчитывается от суммы АП без учета такого изменения;</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5.3.4. В случае, если сторонами договора аренды (найма) Объекта изменена АП без указания срока, в течение которого действует такое изменение АП, но в последующем АП была повторно </w:t>
      </w:r>
      <w:r w:rsidRPr="00742BDB">
        <w:rPr>
          <w:rFonts w:eastAsia="Times New Roman" w:cs="Arial"/>
          <w:color w:val="000000"/>
          <w:sz w:val="24"/>
          <w:szCs w:val="24"/>
          <w:lang w:eastAsia="ru-RU"/>
        </w:rPr>
        <w:lastRenderedPageBreak/>
        <w:t>изменена, условный показатель рассчитывается в соответствии с правилами п. 5.3.1 – 5.3.3 Условий;</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5.3.5. В случае, если ни одно из условий, определенных п. 5.3.1 – 5.3.4 Условий неприменимо, условный показатель I рассчитывается в соответствии с правилами, установленными п. 5.2 Условий и размером АП, установленной за соответствующий Расчетный период.</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5.3.6. В случае, если изменение АП не было предварительно согласовано с </w:t>
      </w:r>
      <w:r w:rsidR="001128F5"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ом, то </w:t>
      </w:r>
      <w:r w:rsidR="001128F5"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вправе по своему усмотрению осуществлять расчет показателя I от суммы АП без учета такого изменения.</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5.4. Стоимость Услуг, оказанных </w:t>
      </w:r>
      <w:r w:rsidR="001128F5"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ом Заказчику по Договору в Расчетном периоде, при наличии в заключенном Заказчиком и Собственником в результате использования Сервиса договора аренды (найма) Объекта условия об оплате Заказчиком Обеспечительного платежа рассчитывается по формуле</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СУ за Расчетный период = АП * 5%,</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где:</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СУ – стоимость Услуг;</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АП – суммы арендной платы (платы за пользование Объектом), указанная в заключенном договоре аренды (найма) Объекта, скан-копию которого Заказчик предоставил </w:t>
      </w:r>
      <w:r w:rsidR="001128F5"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у, либо полученный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ом при подписании Заказчиком и Собственником договора аренды (найма) Объекта с помощью ЭП в Сервисе (в зависимости от того, что применимо).</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5.5. В случае, если прекращение договора аренды (найма) Объекта между Заказчиком и Собственником происходит до предусмотренного договором аренды (найма) Объекта Дня Арендной платы (или Даты оплаты) или в указанный день (а если такой день приходится на число, отсутствующее в соответствующем календарном месяце, то до последнего числа такого месяца или в такое число), то стоимость Услуг, оказанных в последнем Расчетном периоде, на который приходится день прекращения договора аренды (найма) Объекта, считается включенной в стоимость Услуг, оказанных в предыдущем Расчетном периоде.</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5.6. Заказчик осуществляет оплату стоимости Услуг в соответствующем Расчетном периоде непосредственно при внесении ежемесячной платы за пользование Объектом не позднее Дня Арендной платы (или Даты оплаты), предусмотренного договором аренды (найма) Объекта. Оплата в безналичном порядке осуществляется с помощью </w:t>
      </w:r>
      <w:proofErr w:type="spellStart"/>
      <w:r w:rsidRPr="00742BDB">
        <w:rPr>
          <w:rFonts w:eastAsia="Times New Roman" w:cs="Arial"/>
          <w:color w:val="000000"/>
          <w:sz w:val="24"/>
          <w:szCs w:val="24"/>
          <w:lang w:eastAsia="ru-RU"/>
        </w:rPr>
        <w:t>веб-интерфейса</w:t>
      </w:r>
      <w:proofErr w:type="spellEnd"/>
      <w:r w:rsidRPr="00742BDB">
        <w:rPr>
          <w:rFonts w:eastAsia="Times New Roman" w:cs="Arial"/>
          <w:color w:val="000000"/>
          <w:sz w:val="24"/>
          <w:szCs w:val="24"/>
          <w:lang w:eastAsia="ru-RU"/>
        </w:rPr>
        <w:t xml:space="preserve">, ссылку на который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предоставляет Собственнику по электронной почте или по иным каналам, предусмотренным п. 3.3 Условий.</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5.7. В случаях, предусмотренных действующим законодательством, при расчетах за Услуги кассовый чек направляется на адрес электронной почты Заказчика, указанный Заказчиком при вводе информации о себе («Личные данные») в порядке, предусмотренном п. 2.2.1 Условий, либо указанный Заказчиком впоследствии в интерфейсе Сервиса.</w:t>
      </w:r>
    </w:p>
    <w:p w:rsidR="00F34328" w:rsidRPr="00742BDB" w:rsidRDefault="001128F5"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5.8</w:t>
      </w:r>
      <w:r w:rsidR="00F34328" w:rsidRPr="00742BDB">
        <w:rPr>
          <w:rFonts w:eastAsia="Times New Roman" w:cs="Arial"/>
          <w:color w:val="000000"/>
          <w:sz w:val="24"/>
          <w:szCs w:val="24"/>
          <w:lang w:eastAsia="ru-RU"/>
        </w:rPr>
        <w:t xml:space="preserve">. </w:t>
      </w:r>
      <w:r w:rsidR="00D07F6B" w:rsidRPr="00742BDB">
        <w:rPr>
          <w:rFonts w:eastAsia="Times New Roman" w:cs="Arial"/>
          <w:color w:val="000000"/>
          <w:sz w:val="24"/>
          <w:szCs w:val="24"/>
          <w:lang w:eastAsia="ru-RU"/>
        </w:rPr>
        <w:t>Смарт</w:t>
      </w:r>
      <w:r w:rsidR="00F34328" w:rsidRPr="00742BDB">
        <w:rPr>
          <w:rFonts w:eastAsia="Times New Roman" w:cs="Arial"/>
          <w:color w:val="000000"/>
          <w:sz w:val="24"/>
          <w:szCs w:val="24"/>
          <w:lang w:eastAsia="ru-RU"/>
        </w:rPr>
        <w:t xml:space="preserve"> вправе предоставить Заказчику скидку на стоимость Услуг в определенных случаях и/или при выполнении определенных условий.</w:t>
      </w:r>
    </w:p>
    <w:p w:rsidR="00F34328" w:rsidRPr="00057074" w:rsidRDefault="00F34328" w:rsidP="00057074">
      <w:pPr>
        <w:spacing w:before="435" w:after="217" w:line="408" w:lineRule="atLeast"/>
        <w:ind w:left="-543" w:right="-543" w:firstLine="543"/>
        <w:jc w:val="center"/>
        <w:outlineLvl w:val="1"/>
        <w:rPr>
          <w:rFonts w:eastAsia="Times New Roman" w:cs="Arial"/>
          <w:b/>
          <w:color w:val="000000"/>
          <w:sz w:val="24"/>
          <w:szCs w:val="24"/>
          <w:lang w:eastAsia="ru-RU"/>
        </w:rPr>
      </w:pPr>
      <w:r w:rsidRPr="00057074">
        <w:rPr>
          <w:rFonts w:eastAsia="Times New Roman" w:cs="Arial"/>
          <w:b/>
          <w:color w:val="000000"/>
          <w:sz w:val="24"/>
          <w:szCs w:val="24"/>
          <w:lang w:eastAsia="ru-RU"/>
        </w:rPr>
        <w:t>6. Срок действия и изменение Условий</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6.1. Условия вступают в силу с момента размещения в сети Интернет и действуют до момента отмены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ом.</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6.2.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оставляет за собой право вносить изменения в Условия, и/или отозвать Условия, в любой момент по своему усмотрению. В случае внесения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ом изменений в Условия такие </w:t>
      </w:r>
      <w:r w:rsidRPr="00742BDB">
        <w:rPr>
          <w:rFonts w:eastAsia="Times New Roman" w:cs="Arial"/>
          <w:color w:val="000000"/>
          <w:sz w:val="24"/>
          <w:szCs w:val="24"/>
          <w:lang w:eastAsia="ru-RU"/>
        </w:rPr>
        <w:lastRenderedPageBreak/>
        <w:t>изменения вступают в силу с момента размещения измененного текста Условий в сети Интернет, если иной срок вступления изменений в силу не определен дополнительно при таком размещении.</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Указанные изменения применяются к Договорам, заключенным с момента вступления соответствующих изменений в силу. К Договорам, заключенным до внесения указанных изменений, изменения могут применяться только в случае согласия с ними Заказчика, которое может быть выражено любым способом, в том числе посредством электронной почты, </w:t>
      </w:r>
      <w:proofErr w:type="spellStart"/>
      <w:r w:rsidRPr="00742BDB">
        <w:rPr>
          <w:rFonts w:eastAsia="Times New Roman" w:cs="Arial"/>
          <w:color w:val="000000"/>
          <w:sz w:val="24"/>
          <w:szCs w:val="24"/>
          <w:lang w:eastAsia="ru-RU"/>
        </w:rPr>
        <w:t>мессенджера</w:t>
      </w:r>
      <w:proofErr w:type="spellEnd"/>
      <w:r w:rsidRPr="00742BDB">
        <w:rPr>
          <w:rFonts w:eastAsia="Times New Roman" w:cs="Arial"/>
          <w:color w:val="000000"/>
          <w:sz w:val="24"/>
          <w:szCs w:val="24"/>
          <w:lang w:eastAsia="ru-RU"/>
        </w:rPr>
        <w:t>, по телефону, в интерфейсе Сервиса и т.д.</w:t>
      </w:r>
    </w:p>
    <w:p w:rsidR="00F34328" w:rsidRPr="00057074" w:rsidRDefault="00F34328" w:rsidP="00057074">
      <w:pPr>
        <w:spacing w:before="435" w:after="217" w:line="408" w:lineRule="atLeast"/>
        <w:ind w:left="-543" w:right="-543" w:firstLine="543"/>
        <w:jc w:val="center"/>
        <w:outlineLvl w:val="1"/>
        <w:rPr>
          <w:rFonts w:eastAsia="Times New Roman" w:cs="Arial"/>
          <w:b/>
          <w:color w:val="000000"/>
          <w:sz w:val="24"/>
          <w:szCs w:val="24"/>
          <w:lang w:eastAsia="ru-RU"/>
        </w:rPr>
      </w:pPr>
      <w:r w:rsidRPr="00057074">
        <w:rPr>
          <w:rFonts w:eastAsia="Times New Roman" w:cs="Arial"/>
          <w:b/>
          <w:color w:val="000000"/>
          <w:sz w:val="24"/>
          <w:szCs w:val="24"/>
          <w:lang w:eastAsia="ru-RU"/>
        </w:rPr>
        <w:t>7. Срок действия, порядок изменения, расторжения Договора</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7.1. Договор заключается на неопределенный срок и вступает в силу с момента его заключения в порядке, предусмотренном </w:t>
      </w:r>
      <w:proofErr w:type="spellStart"/>
      <w:r w:rsidRPr="00742BDB">
        <w:rPr>
          <w:rFonts w:eastAsia="Times New Roman" w:cs="Arial"/>
          <w:color w:val="000000"/>
          <w:sz w:val="24"/>
          <w:szCs w:val="24"/>
          <w:lang w:eastAsia="ru-RU"/>
        </w:rPr>
        <w:t>п</w:t>
      </w:r>
      <w:proofErr w:type="spellEnd"/>
      <w:r w:rsidRPr="00742BDB">
        <w:rPr>
          <w:rFonts w:eastAsia="Times New Roman" w:cs="Arial"/>
          <w:color w:val="000000"/>
          <w:sz w:val="24"/>
          <w:szCs w:val="24"/>
          <w:lang w:eastAsia="ru-RU"/>
        </w:rPr>
        <w:t xml:space="preserve"> 2.2 Условий.</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7.2. Договор может быть расторгнут:</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7.2.1. по соглашению Сторон в любое время;</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7.2.2.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ом в одностороннем внесудебном порядке при нарушении Заказчиком своих обязательств с уведомлением Заказчика;</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7.2.3. по иным основаниям, предусмотренным Условиями и/или действующим законодательством РФ.</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7.3. Обязательства Сторон по Договору, которые в силу своей природы должны продолжать действовать (включая обязательства в отношении конфиденциальности, проведения взаиморасчетов, использованию информации, но, не ограничиваясь указанным), остаются в силе после окончания действия Договора.</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7.4. Прекращение срока действия Договора по любому основанию не освобождает Стороны от ответственности за нарушения условий Договора, возникшие в течение срока его действия.</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7.5. Заказчик вправе отказаться от исполнения Договора в любое время до окончания срока оказания Услуг, предусмотренного Договором. В указанном случае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вправе потребовать от Заказчика оплаты фактически понесенных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ом расходов, связанных с исполнением обязательств по Договору. При этом Стороны рассматривают расторжение договора аренды (найма) по инициативе Заказчика до истечения срока аренды (найма), предусмотренного таким договором при его заключении, в качестве волеизъявления Заказчика на отказ от исполнения Договора, если Заказчик прямо не заявит об ином до расторжения договора аренды (найма).</w:t>
      </w:r>
    </w:p>
    <w:p w:rsidR="00F34328" w:rsidRPr="00A00AED" w:rsidRDefault="00F34328" w:rsidP="00A00AED">
      <w:pPr>
        <w:spacing w:before="435" w:after="217" w:line="408" w:lineRule="atLeast"/>
        <w:ind w:left="-543" w:right="-543" w:firstLine="543"/>
        <w:jc w:val="center"/>
        <w:outlineLvl w:val="1"/>
        <w:rPr>
          <w:rFonts w:eastAsia="Times New Roman" w:cs="Arial"/>
          <w:b/>
          <w:color w:val="000000"/>
          <w:sz w:val="24"/>
          <w:szCs w:val="24"/>
          <w:lang w:eastAsia="ru-RU"/>
        </w:rPr>
      </w:pPr>
      <w:r w:rsidRPr="00A00AED">
        <w:rPr>
          <w:rFonts w:eastAsia="Times New Roman" w:cs="Arial"/>
          <w:b/>
          <w:color w:val="000000"/>
          <w:sz w:val="24"/>
          <w:szCs w:val="24"/>
          <w:lang w:eastAsia="ru-RU"/>
        </w:rPr>
        <w:t>8. Гарантии</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8.1. Заказчик гарантирует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у, что:</w:t>
      </w:r>
    </w:p>
    <w:p w:rsidR="00F34328" w:rsidRPr="00742BDB" w:rsidRDefault="00D07F6B"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8.1.1. Заказчик предоставил Смарт</w:t>
      </w:r>
      <w:r w:rsidR="00F34328" w:rsidRPr="00742BDB">
        <w:rPr>
          <w:rFonts w:eastAsia="Times New Roman" w:cs="Arial"/>
          <w:color w:val="000000"/>
          <w:sz w:val="24"/>
          <w:szCs w:val="24"/>
          <w:lang w:eastAsia="ru-RU"/>
        </w:rPr>
        <w:t>у достоверную, полную и актуальную информацию для целей заключения, исполнения Договора, в том числе, но не ограничиваясь, о себе;</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8.1.2. Заказчик является дееспособным и достиг возраста, необходимого в соответствии с законодательством Российской Федерации для совершения сделок, предусмотренных настоящими Условиями;</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8.1.3. Заказчик заключает Договор добровольно, при этом Заказчик при совершении Акцепта Условий и заключении Договора: а) полностью ознакомился с Условиями; б) полностью понимает предмет Условий и Договора, в) полностью понимает значение и последствия своих действий в отношении заключения и исполнения Договора.</w:t>
      </w:r>
    </w:p>
    <w:p w:rsidR="00F34328" w:rsidRPr="00A00AED" w:rsidRDefault="00F34328" w:rsidP="00A00AED">
      <w:pPr>
        <w:spacing w:before="435" w:after="217" w:line="408" w:lineRule="atLeast"/>
        <w:ind w:left="-543" w:right="-543" w:firstLine="543"/>
        <w:jc w:val="center"/>
        <w:outlineLvl w:val="1"/>
        <w:rPr>
          <w:rFonts w:eastAsia="Times New Roman" w:cs="Arial"/>
          <w:b/>
          <w:color w:val="000000"/>
          <w:sz w:val="24"/>
          <w:szCs w:val="24"/>
          <w:lang w:eastAsia="ru-RU"/>
        </w:rPr>
      </w:pPr>
      <w:r w:rsidRPr="00A00AED">
        <w:rPr>
          <w:rFonts w:eastAsia="Times New Roman" w:cs="Arial"/>
          <w:b/>
          <w:color w:val="000000"/>
          <w:sz w:val="24"/>
          <w:szCs w:val="24"/>
          <w:lang w:eastAsia="ru-RU"/>
        </w:rPr>
        <w:lastRenderedPageBreak/>
        <w:t>9. Ответственность и ограничение ответственности</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9.1. За нарушение условий Договора стороны несут ответственность, установленную Договором и законодательством РФ.</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9.2.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не участвует в заключении договора аренды (найма) Объекта, не несет ответственности за действия Заказчика и/или Собственника, связанные с заключением, исполнением и/или расторжением указанного договора, за достоверность, полноту и актуальность сведений об Объекте, Заказчик и Собственник вступают в прямые договорные отношения друг с другом, действуя на свой страх и риск.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не является агентом, поверенным, комиссионером Заказчика.</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9.3.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не гарантирует, что Собственник, а равно как его поведение при исполнении договора аренды (найма) Объекта, а равно как Объект, его заявленные и/или реальные характеристики будут соответствовать целям и ожиданиям Заказчика.</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9.4.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не несет ответственности за невозможность доступа к Сервису, вызванную обстоятельствами, находящимися не в зоне контроля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а, в том числе вызванные действиями операторов связи и иных лиц. Заказчик обязуется самостоятельно и за свой счет обеспечить себе доступ к сети «Интернет» для доступа к Сервису в связи с оказанием Услуг.</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9.5.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которые возникли после заключения Договора, либо если неисполнение обязательств сторонами по Договору явилось следствием событий чрезвычайного характера, которые стороны не могли ни предвидеть, ни предотвратить разумными мерами. К обстоятельствам непреодолимой силы относятся события, на которые сторона не может оказывать влияния и за возникновение которых она не несет ответственности, в том числе: война, восстание, забастовка, землетрясение, наводнение, иные стихийные бедствия, пожар, сбои энергоснабжения, произошедшие не по вине сторон, действия и акты органов власти, принятые после заключения Договора и делающие невозможным исполнение обязательств, установленных Договором, недоступность сетей связи и/или любых сервисов и продуктов третьих лиц (в том числе провайдеров услуг сети Интернет), а также за другие непредвиденные обстоятельства и неподконтрольные сторонам события и явления, но не ограничиваясь указанным.</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9.6. Заказчик несет ответственность в полном объеме за:</w:t>
      </w:r>
    </w:p>
    <w:p w:rsidR="00F34328" w:rsidRPr="00742BDB" w:rsidRDefault="00F34328" w:rsidP="00F34328">
      <w:pPr>
        <w:numPr>
          <w:ilvl w:val="0"/>
          <w:numId w:val="3"/>
        </w:numPr>
        <w:spacing w:after="100" w:afterAutospacing="1" w:line="299" w:lineRule="atLeast"/>
        <w:ind w:left="0"/>
        <w:rPr>
          <w:rFonts w:eastAsia="Times New Roman" w:cs="Arial"/>
          <w:color w:val="000000"/>
          <w:sz w:val="24"/>
          <w:szCs w:val="24"/>
          <w:lang w:eastAsia="ru-RU"/>
        </w:rPr>
      </w:pPr>
      <w:r w:rsidRPr="00742BDB">
        <w:rPr>
          <w:rFonts w:eastAsia="Times New Roman" w:cs="Arial"/>
          <w:color w:val="000000"/>
          <w:sz w:val="24"/>
          <w:szCs w:val="24"/>
          <w:lang w:eastAsia="ru-RU"/>
        </w:rPr>
        <w:t xml:space="preserve">соблюдение всех требований законодательства, в том числе законодательства об интеллектуальной собственности, но не ограничиваясь указанным, обеспечение достоверности, полноты, актуальности в отношении информации, предоставленной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у, в том числе использованной для коммуникации с Собственником как до, так и после заключения договора аренды (найма) Объекта, подготовки и размещения объявления о предоставлении Объекта в пользование;</w:t>
      </w:r>
    </w:p>
    <w:p w:rsidR="00F34328" w:rsidRPr="00742BDB" w:rsidRDefault="00F34328" w:rsidP="00F34328">
      <w:pPr>
        <w:numPr>
          <w:ilvl w:val="0"/>
          <w:numId w:val="3"/>
        </w:numPr>
        <w:spacing w:before="136" w:after="100" w:afterAutospacing="1" w:line="299" w:lineRule="atLeast"/>
        <w:ind w:left="0"/>
        <w:rPr>
          <w:rFonts w:eastAsia="Times New Roman" w:cs="Arial"/>
          <w:color w:val="000000"/>
          <w:sz w:val="24"/>
          <w:szCs w:val="24"/>
          <w:lang w:eastAsia="ru-RU"/>
        </w:rPr>
      </w:pPr>
      <w:r w:rsidRPr="00742BDB">
        <w:rPr>
          <w:rFonts w:eastAsia="Times New Roman" w:cs="Arial"/>
          <w:color w:val="000000"/>
          <w:sz w:val="24"/>
          <w:szCs w:val="24"/>
          <w:lang w:eastAsia="ru-RU"/>
        </w:rPr>
        <w:t>достоверность гарантий и заверений Заказчика, указанных в Условиях.</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9.7. Все действия, осуществленные с использованием учетной записи, при которой он был авторизован в Сервисе в момент совершения Акцепта Условий, а также с использованием адреса электронной почты, указанной им в интерфейсе Сервиса, считаются осуществленными Заказчиком. Заказчик самостоятельно несет ответственность перед третьими лицами и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ом за все указанные действия.</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9.8. В случае нарушения Заказчиком п. 4.3.7. Договора Заказчик обязан выплатить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у неустойку.</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lastRenderedPageBreak/>
        <w:t>Размер неустойки определяется следующим образом:</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9.8.1. В случае, если на момент, когда обязательство по оплате в соответствии с п. 4.3.7. Условий нарушено Заказчиком, сумма задолженности по такому обязательству равна сумме арендной платы в соответствии с договором аренды (найма) за Расчетный период, за который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исполнил обязательство за Заказчика по оплате арендной платы, Заказчик обязан выплатить неустойку в размере 0,9 (ноль целых девять десятых) % от суммы задолженности за каждый день нарушения условий 4.3.7. Договора. Начисление неустойки производится за каждый календарный день и не более 14 (четырнадцати) календарных дней с момента нарушения Заказчиком п. 4.3.7. Договора.</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9.8.2. В случае, если на момент, когда обязательство по оплате в соответствии с п. 4.3.7. Условий нарушено Заказчиком, сумма задолженности по такому обязательству составляет менее суммы арендной платы в соответствии с договором аренды (найма) за Расчетный период, за который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исполнил обязательство за Заказчика по оплате арендной платы, Заказчик обязан выплатить неустойку в соответствии с таблицей:</w:t>
      </w:r>
    </w:p>
    <w:tbl>
      <w:tblPr>
        <w:tblW w:w="0" w:type="auto"/>
        <w:tblCellMar>
          <w:top w:w="15" w:type="dxa"/>
          <w:left w:w="15" w:type="dxa"/>
          <w:bottom w:w="15" w:type="dxa"/>
          <w:right w:w="15" w:type="dxa"/>
        </w:tblCellMar>
        <w:tblLook w:val="04A0"/>
      </w:tblPr>
      <w:tblGrid>
        <w:gridCol w:w="6316"/>
        <w:gridCol w:w="2123"/>
      </w:tblGrid>
      <w:tr w:rsidR="00F34328" w:rsidRPr="00742BDB" w:rsidTr="00F34328">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Размер задолженности*</w:t>
            </w:r>
          </w:p>
        </w:tc>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Размер неустойки</w:t>
            </w:r>
          </w:p>
        </w:tc>
      </w:tr>
      <w:tr w:rsidR="00F34328" w:rsidRPr="00742BDB" w:rsidTr="00F34328">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Меньше или равно 20 000 рублей</w:t>
            </w:r>
          </w:p>
        </w:tc>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400 рублей</w:t>
            </w:r>
          </w:p>
        </w:tc>
      </w:tr>
      <w:tr w:rsidR="00F34328" w:rsidRPr="00742BDB" w:rsidTr="00F34328">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Более 20 000 рублей, но менее или равно 30 000 рублей</w:t>
            </w:r>
          </w:p>
        </w:tc>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700 рублей</w:t>
            </w:r>
          </w:p>
        </w:tc>
      </w:tr>
      <w:tr w:rsidR="00F34328" w:rsidRPr="00742BDB" w:rsidTr="00F34328">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Более 30 000 рублей, но менее или равно 60 000 рублей</w:t>
            </w:r>
          </w:p>
        </w:tc>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1 000 рублей</w:t>
            </w:r>
          </w:p>
        </w:tc>
      </w:tr>
      <w:tr w:rsidR="00F34328" w:rsidRPr="00742BDB" w:rsidTr="00F34328">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Более 60 000 рублей, но менее или равно 70 000 рублей</w:t>
            </w:r>
          </w:p>
        </w:tc>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1 200 рублей</w:t>
            </w:r>
          </w:p>
        </w:tc>
      </w:tr>
      <w:tr w:rsidR="00F34328" w:rsidRPr="00742BDB" w:rsidTr="00F34328">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Более 70 000 рублей, но менее или равно 80 000 рублей</w:t>
            </w:r>
          </w:p>
        </w:tc>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1 400 рублей</w:t>
            </w:r>
          </w:p>
        </w:tc>
      </w:tr>
      <w:tr w:rsidR="00F34328" w:rsidRPr="00742BDB" w:rsidTr="00F34328">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Более 80 000 рублей, но менее или равно 90 000 рублей</w:t>
            </w:r>
          </w:p>
        </w:tc>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1 600 рублей</w:t>
            </w:r>
          </w:p>
        </w:tc>
      </w:tr>
      <w:tr w:rsidR="00F34328" w:rsidRPr="00742BDB" w:rsidTr="00F34328">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Более 90 000 рублей, но менее или равно 100 000 рублей</w:t>
            </w:r>
          </w:p>
        </w:tc>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1 700 рублей</w:t>
            </w:r>
          </w:p>
        </w:tc>
      </w:tr>
      <w:tr w:rsidR="00F34328" w:rsidRPr="00742BDB" w:rsidTr="00F34328">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Более 100 000 рублей, но менее или равно 200 000 рублей</w:t>
            </w:r>
          </w:p>
        </w:tc>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1 800 рублей</w:t>
            </w:r>
          </w:p>
        </w:tc>
      </w:tr>
      <w:tr w:rsidR="00F34328" w:rsidRPr="00742BDB" w:rsidTr="00F34328">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Более 200 000 рублей</w:t>
            </w:r>
          </w:p>
        </w:tc>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2 000 рублей</w:t>
            </w:r>
          </w:p>
        </w:tc>
      </w:tr>
    </w:tbl>
    <w:p w:rsidR="00F34328" w:rsidRPr="00742BDB" w:rsidRDefault="00F34328" w:rsidP="00F34328">
      <w:pPr>
        <w:shd w:val="clear" w:color="auto" w:fill="FFFFFF"/>
        <w:spacing w:after="68" w:line="272" w:lineRule="atLeast"/>
        <w:textAlignment w:val="center"/>
        <w:rPr>
          <w:rFonts w:eastAsia="Times New Roman" w:cs="Arial"/>
          <w:color w:val="000000"/>
          <w:sz w:val="24"/>
          <w:szCs w:val="24"/>
          <w:lang w:val="en-US" w:eastAsia="ru-RU"/>
        </w:rPr>
      </w:pPr>
    </w:p>
    <w:p w:rsidR="00F34328" w:rsidRPr="00742BDB" w:rsidRDefault="00F34328" w:rsidP="00F34328">
      <w:pPr>
        <w:shd w:val="clear" w:color="auto" w:fill="FFFFFF"/>
        <w:spacing w:after="68" w:line="272" w:lineRule="atLeast"/>
        <w:textAlignment w:val="center"/>
        <w:rPr>
          <w:rFonts w:eastAsia="Times New Roman" w:cs="Arial"/>
          <w:vanish/>
          <w:color w:val="000000"/>
          <w:sz w:val="24"/>
          <w:szCs w:val="24"/>
          <w:lang w:val="en-US" w:eastAsia="ru-RU"/>
        </w:rPr>
      </w:pP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9.9. </w:t>
      </w:r>
      <w:r w:rsidR="00D07F6B" w:rsidRPr="00742BDB">
        <w:rPr>
          <w:rFonts w:eastAsia="Times New Roman" w:cs="Arial"/>
          <w:color w:val="000000"/>
          <w:sz w:val="24"/>
          <w:szCs w:val="24"/>
          <w:lang w:eastAsia="ru-RU"/>
        </w:rPr>
        <w:t xml:space="preserve">Смарт </w:t>
      </w:r>
      <w:r w:rsidRPr="00742BDB">
        <w:rPr>
          <w:rFonts w:eastAsia="Times New Roman" w:cs="Arial"/>
          <w:color w:val="000000"/>
          <w:sz w:val="24"/>
          <w:szCs w:val="24"/>
          <w:lang w:eastAsia="ru-RU"/>
        </w:rPr>
        <w:t xml:space="preserve">вправе по своему усмотрению в случае наличия просроченной задолженности Заказчика перед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ом, возникшей на основании п. 4.3.7. Условий, а также просроченной задолженности по оплате стоимости Услуг в соответствии с п. 5 Условий предложить Заказчику с помощью Сервиса реструктурировать просроченную задолженность путем предоставления отсрочки на уплату задолженности и изменения размера неустойки, подлежащей уплате за нарушенный Заказчиком срок оплаты согласно п. 4.3.7. Условий, в соответствии с условиями, предлагаемыми в Личном кабинете Заказчика.</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Дата, которая указывается в условиях реструктуризации просроченной задолженности в Личном кабинете в качестве конечной даты исчисления срока, указывается «включительно».</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Согласие Заказчика означает согласие с изменением условий о порядке расчёта и размера неустойки за ненадлежащее исполнение или за неисполнение обязательств по оплате в срок согласно п. 4.3.7. Условий, где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применяет вместо условия о неустойки, определенных п. 9.8. Условий, условия, которые определены п. 9.9.1. Условия, производя перерасчет суммы неустойки.</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lastRenderedPageBreak/>
        <w:t>Согласие с условиями реструктуризации задолженности осуществляется путем совокупного и последовательного совершения Заказчиком следующих действий: (1) выбрать поле «Разделить платеж» или иное схожее по смыслу поле; (2) перейти к оплате первого платежа по задолженности в соответствии с представленными в Личном кабинете условиями оплаты путем нажатия кнопки «Перейти к оплате» или иной схожей по смыслу кнопке; (3) оплатить первый платеж в полном размере в соответствии с условиями, отображенными в Личном кабинете.</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С момента оплаты первого платежа в полном размере при условии зачисления денежных средств на корреспондентский счет банка </w:t>
      </w:r>
      <w:r w:rsidR="00D07F6B" w:rsidRPr="00742BDB">
        <w:rPr>
          <w:rFonts w:eastAsia="Times New Roman" w:cs="Arial"/>
          <w:color w:val="000000"/>
          <w:sz w:val="24"/>
          <w:szCs w:val="24"/>
          <w:lang w:eastAsia="ru-RU"/>
        </w:rPr>
        <w:t>Смарта</w:t>
      </w:r>
      <w:r w:rsidRPr="00742BDB">
        <w:rPr>
          <w:rFonts w:eastAsia="Times New Roman" w:cs="Arial"/>
          <w:color w:val="000000"/>
          <w:sz w:val="24"/>
          <w:szCs w:val="24"/>
          <w:lang w:eastAsia="ru-RU"/>
        </w:rPr>
        <w:t xml:space="preserve"> в соответствии с условиями, определенными в Личном кабинете, условия о реструктуризации просроченной задолженности и иные условия предоставления такой реструктуризации, считаются согласованными и принятыми Заказчиком в целом без каких-либо оговорок и изъятий.</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В случае, если по любым основаниям, в том числе по причине инициированной Заказчиком процедуры оспаривания платежа через банк, платеж был возвращен, соглашение о реструктуризации просроченной задолженности, а также изменение порядка расчета неустойки прекращают свое действие с момента, когда был произведен такой возврат или отмена платежа. В таком случае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вправе требовать уплаты неустойки в соответствии с п. 9.8. Условий с даты нарушения Заказчиком сроков оплаты в соответствии с п. 4.3.7. Условий.</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Срок, в течение которого Заказчику предоставлено право согласиться с реструктуризацией просроченной задолженности, составляет 10 (десять) календарных дней с даты, которая указана в Личном кабинете как дата, с которой начинает течь указанный срок.</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9.9.1. В случае согласия Заказчика на предложенные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ом условия погашения задолженности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производит перерасчёт неустойки за ненадлежащее исполнение или за неисполнение обязательства Заказчика по оплате просроченной задолженности, возникшей на основании п. 4.3.7. Условий, определяется следующим образом:</w:t>
      </w:r>
    </w:p>
    <w:tbl>
      <w:tblPr>
        <w:tblW w:w="0" w:type="auto"/>
        <w:tblCellMar>
          <w:top w:w="15" w:type="dxa"/>
          <w:left w:w="15" w:type="dxa"/>
          <w:bottom w:w="15" w:type="dxa"/>
          <w:right w:w="15" w:type="dxa"/>
        </w:tblCellMar>
        <w:tblLook w:val="04A0"/>
      </w:tblPr>
      <w:tblGrid>
        <w:gridCol w:w="6316"/>
        <w:gridCol w:w="2860"/>
      </w:tblGrid>
      <w:tr w:rsidR="00F34328" w:rsidRPr="00742BDB" w:rsidTr="00F34328">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Размер задолженности*</w:t>
            </w:r>
          </w:p>
        </w:tc>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Новый размер неустойки</w:t>
            </w:r>
          </w:p>
        </w:tc>
      </w:tr>
      <w:tr w:rsidR="00F34328" w:rsidRPr="00742BDB" w:rsidTr="00F34328">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Меньше или равно 20 000 рублей</w:t>
            </w:r>
          </w:p>
        </w:tc>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400 рублей</w:t>
            </w:r>
          </w:p>
        </w:tc>
      </w:tr>
      <w:tr w:rsidR="00F34328" w:rsidRPr="00742BDB" w:rsidTr="00F34328">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Более 20 000 рублей, но менее или равно 30 000 рублей</w:t>
            </w:r>
          </w:p>
        </w:tc>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700 рублей</w:t>
            </w:r>
          </w:p>
        </w:tc>
      </w:tr>
      <w:tr w:rsidR="00F34328" w:rsidRPr="00742BDB" w:rsidTr="00F34328">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Более 30 000 рублей, но менее или равно 60 000 рублей</w:t>
            </w:r>
          </w:p>
        </w:tc>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1 000 рублей</w:t>
            </w:r>
          </w:p>
        </w:tc>
      </w:tr>
      <w:tr w:rsidR="00F34328" w:rsidRPr="00742BDB" w:rsidTr="00F34328">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Более 60 000 рублей, но менее или равно 70 000 рублей</w:t>
            </w:r>
          </w:p>
        </w:tc>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1 200 рублей</w:t>
            </w:r>
          </w:p>
        </w:tc>
      </w:tr>
      <w:tr w:rsidR="00F34328" w:rsidRPr="00742BDB" w:rsidTr="00F34328">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Более 70 000 рублей, но менее или равно 80 000 рублей</w:t>
            </w:r>
          </w:p>
        </w:tc>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1 400 рублей</w:t>
            </w:r>
          </w:p>
        </w:tc>
      </w:tr>
      <w:tr w:rsidR="00F34328" w:rsidRPr="00742BDB" w:rsidTr="00F34328">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Более 80 000 рублей, но менее или равно 90 000 рублей</w:t>
            </w:r>
          </w:p>
        </w:tc>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1 600 рублей</w:t>
            </w:r>
          </w:p>
        </w:tc>
      </w:tr>
      <w:tr w:rsidR="00F34328" w:rsidRPr="00742BDB" w:rsidTr="00F34328">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Более 90 000 рублей, но менее или равно 100 000 рублей</w:t>
            </w:r>
          </w:p>
        </w:tc>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1 700 рублей</w:t>
            </w:r>
          </w:p>
        </w:tc>
      </w:tr>
      <w:tr w:rsidR="00F34328" w:rsidRPr="00742BDB" w:rsidTr="00F34328">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Более 100 000 рублей, но менее или равно 200 000 рублей</w:t>
            </w:r>
          </w:p>
        </w:tc>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1 800 рублей</w:t>
            </w:r>
          </w:p>
        </w:tc>
      </w:tr>
      <w:tr w:rsidR="00F34328" w:rsidRPr="00742BDB" w:rsidTr="00F34328">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Более 200 000 рублей</w:t>
            </w:r>
          </w:p>
        </w:tc>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r w:rsidRPr="00742BDB">
              <w:rPr>
                <w:rFonts w:eastAsia="Times New Roman" w:cs="Times New Roman"/>
                <w:sz w:val="24"/>
                <w:szCs w:val="24"/>
                <w:lang w:eastAsia="ru-RU"/>
              </w:rPr>
              <w:t>2 000 рублей</w:t>
            </w:r>
          </w:p>
        </w:tc>
      </w:tr>
      <w:tr w:rsidR="00F34328" w:rsidRPr="00742BDB" w:rsidTr="00F34328">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p>
        </w:tc>
        <w:tc>
          <w:tcPr>
            <w:tcW w:w="0" w:type="auto"/>
            <w:tcBorders>
              <w:top w:val="single" w:sz="6" w:space="0" w:color="DDDDDD"/>
              <w:left w:val="single" w:sz="6" w:space="0" w:color="DDDDDD"/>
              <w:bottom w:val="single" w:sz="6" w:space="0" w:color="DDDDDD"/>
              <w:right w:val="single" w:sz="6" w:space="0" w:color="DDDDDD"/>
            </w:tcBorders>
            <w:tcMar>
              <w:top w:w="109" w:type="dxa"/>
              <w:left w:w="136" w:type="dxa"/>
              <w:bottom w:w="109" w:type="dxa"/>
              <w:right w:w="136" w:type="dxa"/>
            </w:tcMar>
            <w:hideMark/>
          </w:tcPr>
          <w:p w:rsidR="00F34328" w:rsidRPr="00742BDB" w:rsidRDefault="00F34328" w:rsidP="00F34328">
            <w:pPr>
              <w:spacing w:after="0" w:line="240" w:lineRule="auto"/>
              <w:rPr>
                <w:rFonts w:eastAsia="Times New Roman" w:cs="Times New Roman"/>
                <w:sz w:val="24"/>
                <w:szCs w:val="24"/>
                <w:lang w:eastAsia="ru-RU"/>
              </w:rPr>
            </w:pPr>
          </w:p>
        </w:tc>
      </w:tr>
    </w:tbl>
    <w:p w:rsidR="00F34328" w:rsidRPr="00742BDB" w:rsidRDefault="00F34328" w:rsidP="00F34328">
      <w:pPr>
        <w:shd w:val="clear" w:color="auto" w:fill="FFFFFF"/>
        <w:spacing w:after="68" w:line="272" w:lineRule="atLeast"/>
        <w:textAlignment w:val="center"/>
        <w:rPr>
          <w:rFonts w:eastAsia="Times New Roman" w:cs="Arial"/>
          <w:vanish/>
          <w:color w:val="000000"/>
          <w:sz w:val="24"/>
          <w:szCs w:val="24"/>
          <w:lang w:eastAsia="ru-RU"/>
        </w:rPr>
      </w:pP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*Размер неустойки рассчитывается от размера просроченной задолженности, возникшей в соответствии с п. 4.3.7. Условий, на момент согласия Заказчика с предложенными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ом условиями реструктуризации просроченной задолженности. Изменением сроков оплаты задолженности.</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lastRenderedPageBreak/>
        <w:t>Сумма просроченной задолженности по оплате стоимости Услуг не учитывается при расчете неустойки в соответствии с настоящим пунктом, неустойка на такую сумму не начисляется.</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9.9.2. В случае, если Заказчик не исполнил либо ненадлежащим образом исполнил свое обязательство по оплате задолженности,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вправе потребовать начисления на сумму задолженности в соответствии со статьей 395 Гражданского кодекса Российской Федерации.9.9.3. Очередность погашения просроченной задолженности определяется следующим образом: в первую очередь погашается задолженность по оплате стоимости Услуг, оказываемых в соответствии с Условиями, затем сумма задолженности, возникшая на основании п. 4.3.7. Условий, в последнюю очередь – сумма неустойки.</w:t>
      </w:r>
    </w:p>
    <w:p w:rsidR="00F34328" w:rsidRPr="00A00AED" w:rsidRDefault="00F34328" w:rsidP="00A00AED">
      <w:pPr>
        <w:spacing w:before="435" w:after="217" w:line="408" w:lineRule="atLeast"/>
        <w:ind w:left="-543" w:right="-543" w:firstLine="543"/>
        <w:jc w:val="center"/>
        <w:outlineLvl w:val="1"/>
        <w:rPr>
          <w:rFonts w:eastAsia="Times New Roman" w:cs="Arial"/>
          <w:b/>
          <w:color w:val="000000"/>
          <w:sz w:val="24"/>
          <w:szCs w:val="24"/>
          <w:lang w:eastAsia="ru-RU"/>
        </w:rPr>
      </w:pPr>
      <w:r w:rsidRPr="00A00AED">
        <w:rPr>
          <w:rFonts w:eastAsia="Times New Roman" w:cs="Arial"/>
          <w:b/>
          <w:color w:val="000000"/>
          <w:sz w:val="24"/>
          <w:szCs w:val="24"/>
          <w:lang w:eastAsia="ru-RU"/>
        </w:rPr>
        <w:t>10. Прочие условия</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10.1. Договор, его заключение и исполнение регулируется законодательством Российской Федерации. Все вопросы, не урегулированные Условиями, или урегулированные не полностью, регулируются в соответствии с законодательством Российской Федерации.</w:t>
      </w:r>
    </w:p>
    <w:p w:rsidR="00A00AED"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10.2. Любые уведомления по Договору, если иное не предусмотрено Условиями, могут направляться од</w:t>
      </w:r>
      <w:r w:rsidR="00A00AED">
        <w:rPr>
          <w:rFonts w:eastAsia="Times New Roman" w:cs="Arial"/>
          <w:color w:val="000000"/>
          <w:sz w:val="24"/>
          <w:szCs w:val="24"/>
          <w:lang w:eastAsia="ru-RU"/>
        </w:rPr>
        <w:t xml:space="preserve">ной стороной другой стороне: </w:t>
      </w:r>
      <w:r w:rsidRPr="00742BDB">
        <w:rPr>
          <w:rFonts w:eastAsia="Times New Roman" w:cs="Arial"/>
          <w:color w:val="000000"/>
          <w:sz w:val="24"/>
          <w:szCs w:val="24"/>
          <w:lang w:eastAsia="ru-RU"/>
        </w:rPr>
        <w:t xml:space="preserve">по электронной почте; </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10.3. В случае если одно или более положений Условий являются по какой-либо причине недействительными, не имеющими юридической силы, такая недействительность не оказывает влияния на действительность любого другого положения Условий, которые остаются в силе.</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10.4. Заказчик не вправе передавать свои права по Договору какой-либо третьей стороне без предварительного согласия </w:t>
      </w:r>
      <w:r w:rsidR="00D07F6B"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а.</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10.5. </w:t>
      </w:r>
      <w:r w:rsidR="00A73827"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 вправе привлекать для исполнения Договора третьих лиц по своему усмотрению.</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10.6. Заключая Договор, Заказчик подтверждает, что ознакомлен с условиями исполнения </w:t>
      </w:r>
      <w:r w:rsidR="00A73827"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ом своих обязательств перед Собственником в качестве поручителя на условиях документа «Условия осуществления содействия в предоставлении недвижимости в пользование»,</w:t>
      </w:r>
      <w:r w:rsidR="00A73827" w:rsidRPr="00742BDB">
        <w:rPr>
          <w:rFonts w:eastAsia="Times New Roman" w:cs="Arial"/>
          <w:color w:val="000000"/>
          <w:sz w:val="24"/>
          <w:szCs w:val="24"/>
          <w:lang w:eastAsia="ru-RU"/>
        </w:rPr>
        <w:t xml:space="preserve"> </w:t>
      </w:r>
      <w:r w:rsidRPr="00742BDB">
        <w:rPr>
          <w:rFonts w:eastAsia="Times New Roman" w:cs="Arial"/>
          <w:color w:val="000000"/>
          <w:sz w:val="24"/>
          <w:szCs w:val="24"/>
          <w:lang w:eastAsia="ru-RU"/>
        </w:rPr>
        <w:t xml:space="preserve">Заказчик уведомлен, что внесение изменений в Условия осуществления содействия в предоставлении недвижимости в пользование в части поручительства </w:t>
      </w:r>
      <w:r w:rsidR="00A73827"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 xml:space="preserve">а влечет за собой внесение этих изменений в заключенный и действующий между </w:t>
      </w:r>
      <w:r w:rsidR="00A73827"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ом и Собственником договор на Условиях осуществления содействия в предоставлении недвижимости в пользование.</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 xml:space="preserve">Стороны определили, что при уведомлении Заказчиком и </w:t>
      </w:r>
      <w:r w:rsidR="00A73827"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ом друг друга в рамках указанного в Условиях осуществления содействия в предоставлении недвижимости в пользование поручительства Стороны вправе использовать интерфейс Сервиса, электронную почту</w:t>
      </w:r>
      <w:r w:rsidR="00613BCF" w:rsidRPr="00742BDB">
        <w:rPr>
          <w:rFonts w:eastAsia="Times New Roman" w:cs="Arial"/>
          <w:color w:val="000000"/>
          <w:sz w:val="24"/>
          <w:szCs w:val="24"/>
          <w:lang w:eastAsia="ru-RU"/>
        </w:rPr>
        <w:t xml:space="preserve"> </w:t>
      </w:r>
      <w:r w:rsidR="006D21CE" w:rsidRPr="006D21CE">
        <w:rPr>
          <w:rFonts w:ascii="Arial" w:hAnsi="Arial" w:cs="Arial"/>
          <w:color w:val="365F91" w:themeColor="accent1" w:themeShade="BF"/>
          <w:szCs w:val="20"/>
          <w:shd w:val="clear" w:color="auto" w:fill="FFFFFF"/>
        </w:rPr>
        <w:t> </w:t>
      </w:r>
      <w:hyperlink r:id="rId6" w:tgtFrame="_blank" w:history="1">
        <w:r w:rsidR="006D21CE" w:rsidRPr="006D21CE">
          <w:rPr>
            <w:rStyle w:val="a4"/>
            <w:rFonts w:ascii="Arial" w:hAnsi="Arial" w:cs="Arial"/>
            <w:color w:val="365F91" w:themeColor="accent1" w:themeShade="BF"/>
            <w:szCs w:val="20"/>
            <w:u w:val="none"/>
            <w:shd w:val="clear" w:color="auto" w:fill="FFFFFF"/>
          </w:rPr>
          <w:t>info@smartarenda24.ru</w:t>
        </w:r>
      </w:hyperlink>
      <w:r w:rsidRPr="00742BDB">
        <w:rPr>
          <w:rFonts w:eastAsia="Times New Roman" w:cs="Arial"/>
          <w:color w:val="000000"/>
          <w:sz w:val="24"/>
          <w:szCs w:val="24"/>
          <w:lang w:eastAsia="ru-RU"/>
        </w:rPr>
        <w:t xml:space="preserve">, а </w:t>
      </w:r>
      <w:r w:rsidR="0044578C" w:rsidRPr="00742BDB">
        <w:rPr>
          <w:rFonts w:eastAsia="Times New Roman" w:cs="Arial"/>
          <w:color w:val="000000"/>
          <w:sz w:val="24"/>
          <w:szCs w:val="24"/>
          <w:lang w:eastAsia="ru-RU"/>
        </w:rPr>
        <w:t>также номер телефона +7 (985) 228-38-65</w:t>
      </w:r>
      <w:r w:rsidRPr="00742BDB">
        <w:rPr>
          <w:rFonts w:eastAsia="Times New Roman" w:cs="Arial"/>
          <w:color w:val="000000"/>
          <w:sz w:val="24"/>
          <w:szCs w:val="24"/>
          <w:lang w:eastAsia="ru-RU"/>
        </w:rPr>
        <w:t xml:space="preserve"> (WhatsApp) </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10.7. Направление любых требований и претензий Заказчика касательно работы Сервиса, оказания Услуг, исполнения Договора, в том числе отказа от Договора осуществляется Заказчиком в порядке, определенном п. 7.3. и п. 7.4.2.</w:t>
      </w:r>
      <w:r w:rsidR="00A00AED">
        <w:rPr>
          <w:rFonts w:eastAsia="Times New Roman" w:cs="Arial"/>
          <w:color w:val="000000"/>
          <w:sz w:val="24"/>
          <w:szCs w:val="24"/>
          <w:lang w:eastAsia="ru-RU"/>
        </w:rPr>
        <w:t xml:space="preserve"> Условий использования сервиса </w:t>
      </w:r>
      <w:r w:rsidR="00A00AED" w:rsidRPr="00742BDB">
        <w:rPr>
          <w:rFonts w:eastAsia="Times New Roman" w:cs="Arial"/>
          <w:color w:val="000000"/>
          <w:sz w:val="24"/>
          <w:szCs w:val="24"/>
          <w:lang w:eastAsia="ru-RU"/>
        </w:rPr>
        <w:t>«</w:t>
      </w:r>
      <w:r w:rsidR="00A00AED" w:rsidRPr="00742BDB">
        <w:rPr>
          <w:rFonts w:eastAsia="Times New Roman" w:cs="Arial"/>
          <w:iCs/>
          <w:color w:val="000000"/>
          <w:sz w:val="24"/>
          <w:szCs w:val="24"/>
          <w:lang w:eastAsia="ru-RU"/>
        </w:rPr>
        <w:t>SmartArenda»</w:t>
      </w:r>
      <w:r w:rsidRPr="00742BDB">
        <w:rPr>
          <w:rFonts w:eastAsia="Times New Roman" w:cs="Arial"/>
          <w:color w:val="000000"/>
          <w:sz w:val="24"/>
          <w:szCs w:val="24"/>
          <w:lang w:eastAsia="ru-RU"/>
        </w:rPr>
        <w:t>.</w:t>
      </w:r>
    </w:p>
    <w:p w:rsidR="00F34328" w:rsidRPr="00742BDB" w:rsidRDefault="00F34328" w:rsidP="00F34328">
      <w:pPr>
        <w:spacing w:before="136" w:after="136" w:line="240" w:lineRule="auto"/>
        <w:rPr>
          <w:rFonts w:eastAsia="Times New Roman" w:cs="Arial"/>
          <w:color w:val="000000"/>
          <w:sz w:val="24"/>
          <w:szCs w:val="24"/>
          <w:lang w:eastAsia="ru-RU"/>
        </w:rPr>
      </w:pPr>
      <w:r w:rsidRPr="00742BDB">
        <w:rPr>
          <w:rFonts w:eastAsia="Times New Roman" w:cs="Arial"/>
          <w:color w:val="000000"/>
          <w:sz w:val="24"/>
          <w:szCs w:val="24"/>
          <w:lang w:eastAsia="ru-RU"/>
        </w:rPr>
        <w:t>10.8. Обязательства по Договору прекращаются смерт</w:t>
      </w:r>
      <w:r w:rsidR="00A73827" w:rsidRPr="00742BDB">
        <w:rPr>
          <w:rFonts w:eastAsia="Times New Roman" w:cs="Arial"/>
          <w:color w:val="000000"/>
          <w:sz w:val="24"/>
          <w:szCs w:val="24"/>
          <w:lang w:eastAsia="ru-RU"/>
        </w:rPr>
        <w:t>ью Заказчика в виду отсутствия у</w:t>
      </w:r>
      <w:r w:rsidRPr="00742BDB">
        <w:rPr>
          <w:rFonts w:eastAsia="Times New Roman" w:cs="Arial"/>
          <w:color w:val="000000"/>
          <w:sz w:val="24"/>
          <w:szCs w:val="24"/>
          <w:lang w:eastAsia="ru-RU"/>
        </w:rPr>
        <w:t xml:space="preserve"> </w:t>
      </w:r>
      <w:r w:rsidR="00A73827" w:rsidRPr="00742BDB">
        <w:rPr>
          <w:rFonts w:eastAsia="Times New Roman" w:cs="Arial"/>
          <w:color w:val="000000"/>
          <w:sz w:val="24"/>
          <w:szCs w:val="24"/>
          <w:lang w:eastAsia="ru-RU"/>
        </w:rPr>
        <w:t>Смарт</w:t>
      </w:r>
      <w:r w:rsidRPr="00742BDB">
        <w:rPr>
          <w:rFonts w:eastAsia="Times New Roman" w:cs="Arial"/>
          <w:color w:val="000000"/>
          <w:sz w:val="24"/>
          <w:szCs w:val="24"/>
          <w:lang w:eastAsia="ru-RU"/>
        </w:rPr>
        <w:t>а возможности исполнять Договор.</w:t>
      </w:r>
    </w:p>
    <w:p w:rsidR="00516525" w:rsidRPr="00742BDB" w:rsidRDefault="00516525">
      <w:pPr>
        <w:rPr>
          <w:sz w:val="24"/>
          <w:szCs w:val="24"/>
        </w:rPr>
      </w:pPr>
    </w:p>
    <w:sectPr w:rsidR="00516525" w:rsidRPr="00742BDB" w:rsidSect="00F34328">
      <w:pgSz w:w="11906" w:h="16838"/>
      <w:pgMar w:top="568" w:right="850" w:bottom="1134"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45D3B"/>
    <w:multiLevelType w:val="multilevel"/>
    <w:tmpl w:val="B2C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633395"/>
    <w:multiLevelType w:val="multilevel"/>
    <w:tmpl w:val="62FC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BC771D"/>
    <w:multiLevelType w:val="multilevel"/>
    <w:tmpl w:val="D7BC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F34328"/>
    <w:rsid w:val="00057074"/>
    <w:rsid w:val="001128F5"/>
    <w:rsid w:val="002A152F"/>
    <w:rsid w:val="003952DD"/>
    <w:rsid w:val="0042721D"/>
    <w:rsid w:val="0044578C"/>
    <w:rsid w:val="00452E7B"/>
    <w:rsid w:val="00516525"/>
    <w:rsid w:val="00613BCF"/>
    <w:rsid w:val="006D21CE"/>
    <w:rsid w:val="00742BDB"/>
    <w:rsid w:val="00743D27"/>
    <w:rsid w:val="00760854"/>
    <w:rsid w:val="008C1A3A"/>
    <w:rsid w:val="008C7F28"/>
    <w:rsid w:val="00A00AED"/>
    <w:rsid w:val="00A51DC2"/>
    <w:rsid w:val="00A73827"/>
    <w:rsid w:val="00CB3FB3"/>
    <w:rsid w:val="00D07F6B"/>
    <w:rsid w:val="00E82994"/>
    <w:rsid w:val="00F34328"/>
    <w:rsid w:val="00FD58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6525"/>
  </w:style>
  <w:style w:type="paragraph" w:styleId="1">
    <w:name w:val="heading 1"/>
    <w:basedOn w:val="a"/>
    <w:link w:val="10"/>
    <w:uiPriority w:val="9"/>
    <w:qFormat/>
    <w:rsid w:val="00F343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3432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432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34328"/>
    <w:rPr>
      <w:rFonts w:ascii="Times New Roman" w:eastAsia="Times New Roman" w:hAnsi="Times New Roman" w:cs="Times New Roman"/>
      <w:b/>
      <w:bCs/>
      <w:sz w:val="36"/>
      <w:szCs w:val="36"/>
      <w:lang w:eastAsia="ru-RU"/>
    </w:rPr>
  </w:style>
  <w:style w:type="paragraph" w:customStyle="1" w:styleId="p">
    <w:name w:val="p"/>
    <w:basedOn w:val="a"/>
    <w:rsid w:val="00F343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F34328"/>
    <w:rPr>
      <w:b/>
      <w:bCs/>
    </w:rPr>
  </w:style>
  <w:style w:type="character" w:styleId="a4">
    <w:name w:val="Hyperlink"/>
    <w:basedOn w:val="a0"/>
    <w:uiPriority w:val="99"/>
    <w:semiHidden/>
    <w:unhideWhenUsed/>
    <w:rsid w:val="00F34328"/>
    <w:rPr>
      <w:color w:val="0000FF"/>
      <w:u w:val="single"/>
    </w:rPr>
  </w:style>
</w:styles>
</file>

<file path=word/webSettings.xml><?xml version="1.0" encoding="utf-8"?>
<w:webSettings xmlns:r="http://schemas.openxmlformats.org/officeDocument/2006/relationships" xmlns:w="http://schemas.openxmlformats.org/wordprocessingml/2006/main">
  <w:divs>
    <w:div w:id="107816568">
      <w:bodyDiv w:val="1"/>
      <w:marLeft w:val="0"/>
      <w:marRight w:val="0"/>
      <w:marTop w:val="0"/>
      <w:marBottom w:val="0"/>
      <w:divBdr>
        <w:top w:val="none" w:sz="0" w:space="0" w:color="auto"/>
        <w:left w:val="none" w:sz="0" w:space="0" w:color="auto"/>
        <w:bottom w:val="none" w:sz="0" w:space="0" w:color="auto"/>
        <w:right w:val="none" w:sz="0" w:space="0" w:color="auto"/>
      </w:divBdr>
      <w:divsChild>
        <w:div w:id="1896970474">
          <w:marLeft w:val="0"/>
          <w:marRight w:val="0"/>
          <w:marTop w:val="0"/>
          <w:marBottom w:val="54"/>
          <w:divBdr>
            <w:top w:val="none" w:sz="0" w:space="0" w:color="auto"/>
            <w:left w:val="none" w:sz="0" w:space="0" w:color="auto"/>
            <w:bottom w:val="none" w:sz="0" w:space="0" w:color="auto"/>
            <w:right w:val="none" w:sz="0" w:space="0" w:color="auto"/>
          </w:divBdr>
          <w:divsChild>
            <w:div w:id="1979609889">
              <w:marLeft w:val="0"/>
              <w:marRight w:val="0"/>
              <w:marTop w:val="0"/>
              <w:marBottom w:val="0"/>
              <w:divBdr>
                <w:top w:val="none" w:sz="0" w:space="0" w:color="auto"/>
                <w:left w:val="none" w:sz="0" w:space="0" w:color="auto"/>
                <w:bottom w:val="none" w:sz="0" w:space="0" w:color="auto"/>
                <w:right w:val="none" w:sz="0" w:space="0" w:color="auto"/>
              </w:divBdr>
            </w:div>
          </w:divsChild>
        </w:div>
        <w:div w:id="458113582">
          <w:marLeft w:val="0"/>
          <w:marRight w:val="0"/>
          <w:marTop w:val="0"/>
          <w:marBottom w:val="54"/>
          <w:divBdr>
            <w:top w:val="none" w:sz="0" w:space="0" w:color="auto"/>
            <w:left w:val="none" w:sz="0" w:space="0" w:color="auto"/>
            <w:bottom w:val="none" w:sz="0" w:space="0" w:color="auto"/>
            <w:right w:val="none" w:sz="0" w:space="0" w:color="auto"/>
          </w:divBdr>
          <w:divsChild>
            <w:div w:id="1561133177">
              <w:marLeft w:val="0"/>
              <w:marRight w:val="0"/>
              <w:marTop w:val="0"/>
              <w:marBottom w:val="0"/>
              <w:divBdr>
                <w:top w:val="none" w:sz="0" w:space="0" w:color="auto"/>
                <w:left w:val="none" w:sz="0" w:space="0" w:color="auto"/>
                <w:bottom w:val="none" w:sz="0" w:space="0" w:color="auto"/>
                <w:right w:val="none" w:sz="0" w:space="0" w:color="auto"/>
              </w:divBdr>
            </w:div>
            <w:div w:id="907105673">
              <w:marLeft w:val="0"/>
              <w:marRight w:val="0"/>
              <w:marTop w:val="0"/>
              <w:marBottom w:val="0"/>
              <w:divBdr>
                <w:top w:val="none" w:sz="0" w:space="0" w:color="auto"/>
                <w:left w:val="none" w:sz="0" w:space="0" w:color="auto"/>
                <w:bottom w:val="none" w:sz="0" w:space="0" w:color="auto"/>
                <w:right w:val="none" w:sz="0" w:space="0" w:color="auto"/>
              </w:divBdr>
            </w:div>
            <w:div w:id="127017540">
              <w:marLeft w:val="0"/>
              <w:marRight w:val="0"/>
              <w:marTop w:val="0"/>
              <w:marBottom w:val="0"/>
              <w:divBdr>
                <w:top w:val="none" w:sz="0" w:space="0" w:color="auto"/>
                <w:left w:val="none" w:sz="0" w:space="0" w:color="auto"/>
                <w:bottom w:val="none" w:sz="0" w:space="0" w:color="auto"/>
                <w:right w:val="none" w:sz="0" w:space="0" w:color="auto"/>
              </w:divBdr>
            </w:div>
            <w:div w:id="7522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5022">
      <w:bodyDiv w:val="1"/>
      <w:marLeft w:val="0"/>
      <w:marRight w:val="0"/>
      <w:marTop w:val="0"/>
      <w:marBottom w:val="0"/>
      <w:divBdr>
        <w:top w:val="none" w:sz="0" w:space="0" w:color="auto"/>
        <w:left w:val="none" w:sz="0" w:space="0" w:color="auto"/>
        <w:bottom w:val="none" w:sz="0" w:space="0" w:color="auto"/>
        <w:right w:val="none" w:sz="0" w:space="0" w:color="auto"/>
      </w:divBdr>
      <w:divsChild>
        <w:div w:id="997659871">
          <w:marLeft w:val="0"/>
          <w:marRight w:val="0"/>
          <w:marTop w:val="0"/>
          <w:marBottom w:val="0"/>
          <w:divBdr>
            <w:top w:val="none" w:sz="0" w:space="0" w:color="auto"/>
            <w:left w:val="none" w:sz="0" w:space="0" w:color="auto"/>
            <w:bottom w:val="none" w:sz="0" w:space="0" w:color="auto"/>
            <w:right w:val="none" w:sz="0" w:space="0" w:color="auto"/>
          </w:divBdr>
          <w:divsChild>
            <w:div w:id="273833847">
              <w:marLeft w:val="0"/>
              <w:marRight w:val="0"/>
              <w:marTop w:val="0"/>
              <w:marBottom w:val="0"/>
              <w:divBdr>
                <w:top w:val="none" w:sz="0" w:space="0" w:color="auto"/>
                <w:left w:val="none" w:sz="0" w:space="0" w:color="auto"/>
                <w:bottom w:val="none" w:sz="0" w:space="0" w:color="auto"/>
                <w:right w:val="none" w:sz="0" w:space="0" w:color="auto"/>
              </w:divBdr>
            </w:div>
            <w:div w:id="2052998574">
              <w:marLeft w:val="0"/>
              <w:marRight w:val="0"/>
              <w:marTop w:val="0"/>
              <w:marBottom w:val="0"/>
              <w:divBdr>
                <w:top w:val="none" w:sz="0" w:space="0" w:color="auto"/>
                <w:left w:val="none" w:sz="0" w:space="0" w:color="auto"/>
                <w:bottom w:val="none" w:sz="0" w:space="0" w:color="auto"/>
                <w:right w:val="none" w:sz="0" w:space="0" w:color="auto"/>
              </w:divBdr>
            </w:div>
            <w:div w:id="927075725">
              <w:marLeft w:val="0"/>
              <w:marRight w:val="0"/>
              <w:marTop w:val="0"/>
              <w:marBottom w:val="0"/>
              <w:divBdr>
                <w:top w:val="none" w:sz="0" w:space="0" w:color="auto"/>
                <w:left w:val="none" w:sz="0" w:space="0" w:color="auto"/>
                <w:bottom w:val="none" w:sz="0" w:space="0" w:color="auto"/>
                <w:right w:val="none" w:sz="0" w:space="0" w:color="auto"/>
              </w:divBdr>
            </w:div>
            <w:div w:id="1998919268">
              <w:marLeft w:val="0"/>
              <w:marRight w:val="0"/>
              <w:marTop w:val="0"/>
              <w:marBottom w:val="0"/>
              <w:divBdr>
                <w:top w:val="none" w:sz="0" w:space="0" w:color="auto"/>
                <w:left w:val="none" w:sz="0" w:space="0" w:color="auto"/>
                <w:bottom w:val="none" w:sz="0" w:space="0" w:color="auto"/>
                <w:right w:val="none" w:sz="0" w:space="0" w:color="auto"/>
              </w:divBdr>
            </w:div>
            <w:div w:id="346560824">
              <w:marLeft w:val="0"/>
              <w:marRight w:val="0"/>
              <w:marTop w:val="0"/>
              <w:marBottom w:val="0"/>
              <w:divBdr>
                <w:top w:val="none" w:sz="0" w:space="0" w:color="auto"/>
                <w:left w:val="none" w:sz="0" w:space="0" w:color="auto"/>
                <w:bottom w:val="none" w:sz="0" w:space="0" w:color="auto"/>
                <w:right w:val="none" w:sz="0" w:space="0" w:color="auto"/>
              </w:divBdr>
            </w:div>
            <w:div w:id="2059015262">
              <w:marLeft w:val="0"/>
              <w:marRight w:val="0"/>
              <w:marTop w:val="0"/>
              <w:marBottom w:val="0"/>
              <w:divBdr>
                <w:top w:val="none" w:sz="0" w:space="0" w:color="auto"/>
                <w:left w:val="none" w:sz="0" w:space="0" w:color="auto"/>
                <w:bottom w:val="none" w:sz="0" w:space="0" w:color="auto"/>
                <w:right w:val="none" w:sz="0" w:space="0" w:color="auto"/>
              </w:divBdr>
            </w:div>
            <w:div w:id="1741096895">
              <w:marLeft w:val="0"/>
              <w:marRight w:val="0"/>
              <w:marTop w:val="0"/>
              <w:marBottom w:val="0"/>
              <w:divBdr>
                <w:top w:val="none" w:sz="0" w:space="0" w:color="auto"/>
                <w:left w:val="none" w:sz="0" w:space="0" w:color="auto"/>
                <w:bottom w:val="none" w:sz="0" w:space="0" w:color="auto"/>
                <w:right w:val="none" w:sz="0" w:space="0" w:color="auto"/>
              </w:divBdr>
            </w:div>
            <w:div w:id="843278393">
              <w:marLeft w:val="0"/>
              <w:marRight w:val="0"/>
              <w:marTop w:val="0"/>
              <w:marBottom w:val="0"/>
              <w:divBdr>
                <w:top w:val="none" w:sz="0" w:space="0" w:color="auto"/>
                <w:left w:val="none" w:sz="0" w:space="0" w:color="auto"/>
                <w:bottom w:val="none" w:sz="0" w:space="0" w:color="auto"/>
                <w:right w:val="none" w:sz="0" w:space="0" w:color="auto"/>
              </w:divBdr>
            </w:div>
            <w:div w:id="116528315">
              <w:marLeft w:val="0"/>
              <w:marRight w:val="0"/>
              <w:marTop w:val="0"/>
              <w:marBottom w:val="0"/>
              <w:divBdr>
                <w:top w:val="none" w:sz="0" w:space="0" w:color="auto"/>
                <w:left w:val="none" w:sz="0" w:space="0" w:color="auto"/>
                <w:bottom w:val="none" w:sz="0" w:space="0" w:color="auto"/>
                <w:right w:val="none" w:sz="0" w:space="0" w:color="auto"/>
              </w:divBdr>
            </w:div>
            <w:div w:id="551424674">
              <w:marLeft w:val="0"/>
              <w:marRight w:val="0"/>
              <w:marTop w:val="0"/>
              <w:marBottom w:val="0"/>
              <w:divBdr>
                <w:top w:val="none" w:sz="0" w:space="0" w:color="auto"/>
                <w:left w:val="none" w:sz="0" w:space="0" w:color="auto"/>
                <w:bottom w:val="none" w:sz="0" w:space="0" w:color="auto"/>
                <w:right w:val="none" w:sz="0" w:space="0" w:color="auto"/>
              </w:divBdr>
            </w:div>
            <w:div w:id="1806459602">
              <w:marLeft w:val="0"/>
              <w:marRight w:val="0"/>
              <w:marTop w:val="0"/>
              <w:marBottom w:val="0"/>
              <w:divBdr>
                <w:top w:val="none" w:sz="0" w:space="0" w:color="auto"/>
                <w:left w:val="none" w:sz="0" w:space="0" w:color="auto"/>
                <w:bottom w:val="none" w:sz="0" w:space="0" w:color="auto"/>
                <w:right w:val="none" w:sz="0" w:space="0" w:color="auto"/>
              </w:divBdr>
            </w:div>
            <w:div w:id="1060902427">
              <w:marLeft w:val="0"/>
              <w:marRight w:val="0"/>
              <w:marTop w:val="0"/>
              <w:marBottom w:val="0"/>
              <w:divBdr>
                <w:top w:val="none" w:sz="0" w:space="0" w:color="auto"/>
                <w:left w:val="none" w:sz="0" w:space="0" w:color="auto"/>
                <w:bottom w:val="none" w:sz="0" w:space="0" w:color="auto"/>
                <w:right w:val="none" w:sz="0" w:space="0" w:color="auto"/>
              </w:divBdr>
            </w:div>
            <w:div w:id="552080251">
              <w:marLeft w:val="0"/>
              <w:marRight w:val="0"/>
              <w:marTop w:val="0"/>
              <w:marBottom w:val="0"/>
              <w:divBdr>
                <w:top w:val="none" w:sz="0" w:space="0" w:color="auto"/>
                <w:left w:val="none" w:sz="0" w:space="0" w:color="auto"/>
                <w:bottom w:val="none" w:sz="0" w:space="0" w:color="auto"/>
                <w:right w:val="none" w:sz="0" w:space="0" w:color="auto"/>
              </w:divBdr>
            </w:div>
            <w:div w:id="1513958729">
              <w:marLeft w:val="0"/>
              <w:marRight w:val="0"/>
              <w:marTop w:val="0"/>
              <w:marBottom w:val="0"/>
              <w:divBdr>
                <w:top w:val="none" w:sz="0" w:space="0" w:color="auto"/>
                <w:left w:val="none" w:sz="0" w:space="0" w:color="auto"/>
                <w:bottom w:val="none" w:sz="0" w:space="0" w:color="auto"/>
                <w:right w:val="none" w:sz="0" w:space="0" w:color="auto"/>
              </w:divBdr>
            </w:div>
            <w:div w:id="1472987380">
              <w:marLeft w:val="0"/>
              <w:marRight w:val="0"/>
              <w:marTop w:val="0"/>
              <w:marBottom w:val="0"/>
              <w:divBdr>
                <w:top w:val="none" w:sz="0" w:space="0" w:color="auto"/>
                <w:left w:val="none" w:sz="0" w:space="0" w:color="auto"/>
                <w:bottom w:val="none" w:sz="0" w:space="0" w:color="auto"/>
                <w:right w:val="none" w:sz="0" w:space="0" w:color="auto"/>
              </w:divBdr>
            </w:div>
            <w:div w:id="451435216">
              <w:marLeft w:val="0"/>
              <w:marRight w:val="0"/>
              <w:marTop w:val="0"/>
              <w:marBottom w:val="0"/>
              <w:divBdr>
                <w:top w:val="none" w:sz="0" w:space="0" w:color="auto"/>
                <w:left w:val="none" w:sz="0" w:space="0" w:color="auto"/>
                <w:bottom w:val="none" w:sz="0" w:space="0" w:color="auto"/>
                <w:right w:val="none" w:sz="0" w:space="0" w:color="auto"/>
              </w:divBdr>
            </w:div>
            <w:div w:id="2048097941">
              <w:marLeft w:val="0"/>
              <w:marRight w:val="0"/>
              <w:marTop w:val="0"/>
              <w:marBottom w:val="0"/>
              <w:divBdr>
                <w:top w:val="none" w:sz="0" w:space="0" w:color="auto"/>
                <w:left w:val="none" w:sz="0" w:space="0" w:color="auto"/>
                <w:bottom w:val="none" w:sz="0" w:space="0" w:color="auto"/>
                <w:right w:val="none" w:sz="0" w:space="0" w:color="auto"/>
              </w:divBdr>
            </w:div>
            <w:div w:id="1442652113">
              <w:marLeft w:val="0"/>
              <w:marRight w:val="0"/>
              <w:marTop w:val="0"/>
              <w:marBottom w:val="0"/>
              <w:divBdr>
                <w:top w:val="none" w:sz="0" w:space="0" w:color="auto"/>
                <w:left w:val="none" w:sz="0" w:space="0" w:color="auto"/>
                <w:bottom w:val="none" w:sz="0" w:space="0" w:color="auto"/>
                <w:right w:val="none" w:sz="0" w:space="0" w:color="auto"/>
              </w:divBdr>
            </w:div>
            <w:div w:id="403065705">
              <w:marLeft w:val="0"/>
              <w:marRight w:val="0"/>
              <w:marTop w:val="0"/>
              <w:marBottom w:val="0"/>
              <w:divBdr>
                <w:top w:val="none" w:sz="0" w:space="0" w:color="auto"/>
                <w:left w:val="none" w:sz="0" w:space="0" w:color="auto"/>
                <w:bottom w:val="none" w:sz="0" w:space="0" w:color="auto"/>
                <w:right w:val="none" w:sz="0" w:space="0" w:color="auto"/>
              </w:divBdr>
            </w:div>
            <w:div w:id="759332729">
              <w:marLeft w:val="0"/>
              <w:marRight w:val="0"/>
              <w:marTop w:val="0"/>
              <w:marBottom w:val="0"/>
              <w:divBdr>
                <w:top w:val="none" w:sz="0" w:space="0" w:color="auto"/>
                <w:left w:val="none" w:sz="0" w:space="0" w:color="auto"/>
                <w:bottom w:val="none" w:sz="0" w:space="0" w:color="auto"/>
                <w:right w:val="none" w:sz="0" w:space="0" w:color="auto"/>
              </w:divBdr>
            </w:div>
            <w:div w:id="94787732">
              <w:marLeft w:val="0"/>
              <w:marRight w:val="0"/>
              <w:marTop w:val="0"/>
              <w:marBottom w:val="0"/>
              <w:divBdr>
                <w:top w:val="none" w:sz="0" w:space="0" w:color="auto"/>
                <w:left w:val="none" w:sz="0" w:space="0" w:color="auto"/>
                <w:bottom w:val="none" w:sz="0" w:space="0" w:color="auto"/>
                <w:right w:val="none" w:sz="0" w:space="0" w:color="auto"/>
              </w:divBdr>
            </w:div>
            <w:div w:id="962736672">
              <w:marLeft w:val="0"/>
              <w:marRight w:val="0"/>
              <w:marTop w:val="0"/>
              <w:marBottom w:val="0"/>
              <w:divBdr>
                <w:top w:val="none" w:sz="0" w:space="0" w:color="auto"/>
                <w:left w:val="none" w:sz="0" w:space="0" w:color="auto"/>
                <w:bottom w:val="none" w:sz="0" w:space="0" w:color="auto"/>
                <w:right w:val="none" w:sz="0" w:space="0" w:color="auto"/>
              </w:divBdr>
              <w:divsChild>
                <w:div w:id="1198156015">
                  <w:marLeft w:val="-4763"/>
                  <w:marRight w:val="0"/>
                  <w:marTop w:val="0"/>
                  <w:marBottom w:val="0"/>
                  <w:divBdr>
                    <w:top w:val="none" w:sz="0" w:space="0" w:color="auto"/>
                    <w:left w:val="none" w:sz="0" w:space="0" w:color="auto"/>
                    <w:bottom w:val="none" w:sz="0" w:space="0" w:color="auto"/>
                    <w:right w:val="none" w:sz="0" w:space="0" w:color="auto"/>
                  </w:divBdr>
                  <w:divsChild>
                    <w:div w:id="978076995">
                      <w:marLeft w:val="0"/>
                      <w:marRight w:val="0"/>
                      <w:marTop w:val="0"/>
                      <w:marBottom w:val="0"/>
                      <w:divBdr>
                        <w:top w:val="none" w:sz="0" w:space="0" w:color="auto"/>
                        <w:left w:val="none" w:sz="0" w:space="0" w:color="auto"/>
                        <w:bottom w:val="none" w:sz="0" w:space="0" w:color="auto"/>
                        <w:right w:val="none" w:sz="0" w:space="0" w:color="auto"/>
                      </w:divBdr>
                      <w:divsChild>
                        <w:div w:id="1188712395">
                          <w:marLeft w:val="68"/>
                          <w:marRight w:val="68"/>
                          <w:marTop w:val="68"/>
                          <w:marBottom w:val="68"/>
                          <w:divBdr>
                            <w:top w:val="none" w:sz="0" w:space="0" w:color="auto"/>
                            <w:left w:val="none" w:sz="0" w:space="0" w:color="auto"/>
                            <w:bottom w:val="none" w:sz="0" w:space="0" w:color="auto"/>
                            <w:right w:val="none" w:sz="0" w:space="0" w:color="auto"/>
                          </w:divBdr>
                          <w:divsChild>
                            <w:div w:id="14076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494588">
              <w:marLeft w:val="0"/>
              <w:marRight w:val="0"/>
              <w:marTop w:val="0"/>
              <w:marBottom w:val="0"/>
              <w:divBdr>
                <w:top w:val="none" w:sz="0" w:space="0" w:color="auto"/>
                <w:left w:val="none" w:sz="0" w:space="0" w:color="auto"/>
                <w:bottom w:val="none" w:sz="0" w:space="0" w:color="auto"/>
                <w:right w:val="none" w:sz="0" w:space="0" w:color="auto"/>
              </w:divBdr>
              <w:divsChild>
                <w:div w:id="2058046942">
                  <w:marLeft w:val="-4763"/>
                  <w:marRight w:val="0"/>
                  <w:marTop w:val="0"/>
                  <w:marBottom w:val="0"/>
                  <w:divBdr>
                    <w:top w:val="none" w:sz="0" w:space="0" w:color="auto"/>
                    <w:left w:val="none" w:sz="0" w:space="0" w:color="auto"/>
                    <w:bottom w:val="none" w:sz="0" w:space="0" w:color="auto"/>
                    <w:right w:val="none" w:sz="0" w:space="0" w:color="auto"/>
                  </w:divBdr>
                  <w:divsChild>
                    <w:div w:id="1372002082">
                      <w:marLeft w:val="0"/>
                      <w:marRight w:val="0"/>
                      <w:marTop w:val="0"/>
                      <w:marBottom w:val="0"/>
                      <w:divBdr>
                        <w:top w:val="none" w:sz="0" w:space="0" w:color="auto"/>
                        <w:left w:val="none" w:sz="0" w:space="0" w:color="auto"/>
                        <w:bottom w:val="none" w:sz="0" w:space="0" w:color="auto"/>
                        <w:right w:val="none" w:sz="0" w:space="0" w:color="auto"/>
                      </w:divBdr>
                      <w:divsChild>
                        <w:div w:id="2042124119">
                          <w:marLeft w:val="68"/>
                          <w:marRight w:val="68"/>
                          <w:marTop w:val="68"/>
                          <w:marBottom w:val="68"/>
                          <w:divBdr>
                            <w:top w:val="none" w:sz="0" w:space="0" w:color="auto"/>
                            <w:left w:val="none" w:sz="0" w:space="0" w:color="auto"/>
                            <w:bottom w:val="none" w:sz="0" w:space="0" w:color="auto"/>
                            <w:right w:val="none" w:sz="0" w:space="0" w:color="auto"/>
                          </w:divBdr>
                          <w:divsChild>
                            <w:div w:id="4816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ail.ru/compose/?mailto=mailto%3ainfo@smartarenda24.ru" TargetMode="External"/><Relationship Id="rId5" Type="http://schemas.openxmlformats.org/officeDocument/2006/relationships/hyperlink" Target="https://e.mail.ru/compose/?mailto=mailto%3ainfo@smartarenda24.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12</Pages>
  <Words>5467</Words>
  <Characters>31164</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Алексей</cp:lastModifiedBy>
  <cp:revision>9</cp:revision>
  <dcterms:created xsi:type="dcterms:W3CDTF">2024-04-23T11:12:00Z</dcterms:created>
  <dcterms:modified xsi:type="dcterms:W3CDTF">2024-06-03T09:23:00Z</dcterms:modified>
</cp:coreProperties>
</file>