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6B74684" w14:textId="1018F74B" w:rsidR="009F7EE6" w:rsidRDefault="009F7EE6" w:rsidP="00590F26">
      <w:pPr>
        <w:pStyle w:val="Heading1"/>
      </w:pPr>
    </w:p>
    <w:p w14:paraId="3E8DA99A" w14:textId="10163A86" w:rsidR="009F7EE6" w:rsidRPr="00124DC3" w:rsidRDefault="009F7EE6" w:rsidP="009F7EE6">
      <w:pPr>
        <w:pStyle w:val="Subtitle"/>
        <w:outlineLvl w:val="0"/>
      </w:pPr>
      <w:bookmarkStart w:id="0" w:name="_Toc38995671"/>
      <w:r>
        <w:t>Design and Fabrication of a Pyramidal Horn Antenna</w:t>
      </w:r>
      <w:bookmarkEnd w:id="0"/>
    </w:p>
    <w:p w14:paraId="5BB05003" w14:textId="77777777" w:rsidR="009F7EE6" w:rsidRDefault="009F7EE6" w:rsidP="009F7EE6">
      <w:pPr>
        <w:spacing w:line="240" w:lineRule="auto"/>
        <w:jc w:val="center"/>
      </w:pPr>
    </w:p>
    <w:p w14:paraId="15FA5F7B" w14:textId="77777777" w:rsidR="009F7EE6" w:rsidRDefault="009F7EE6" w:rsidP="009F7EE6">
      <w:pPr>
        <w:spacing w:line="240" w:lineRule="auto"/>
        <w:jc w:val="center"/>
      </w:pPr>
    </w:p>
    <w:p w14:paraId="412DA3BC" w14:textId="77777777" w:rsidR="009F7EE6" w:rsidRDefault="009F7EE6" w:rsidP="009F7EE6">
      <w:pPr>
        <w:spacing w:line="240" w:lineRule="auto"/>
        <w:jc w:val="center"/>
      </w:pPr>
    </w:p>
    <w:p w14:paraId="0EEF4A07" w14:textId="77777777" w:rsidR="009F7EE6" w:rsidRDefault="009F7EE6" w:rsidP="009F7EE6">
      <w:pPr>
        <w:spacing w:line="240" w:lineRule="auto"/>
        <w:jc w:val="center"/>
      </w:pPr>
      <w:r>
        <w:rPr>
          <w:noProof/>
          <w:lang w:eastAsia="zh-CN"/>
        </w:rPr>
        <w:drawing>
          <wp:inline distT="0" distB="0" distL="0" distR="0" wp14:anchorId="0CAAA17A" wp14:editId="71A6FB49">
            <wp:extent cx="2248930" cy="2286000"/>
            <wp:effectExtent l="0" t="0" r="0" b="0"/>
            <wp:docPr id="39" name="Picture 0" descr="UCTcircular_logo1_CMY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UCTcircular_logo1_CMYK.jpg"/>
                    <pic:cNvPicPr>
                      <a:picLocks noChangeAspect="1" noChangeArrowheads="1"/>
                    </pic:cNvPicPr>
                  </pic:nvPicPr>
                  <pic:blipFill>
                    <a:blip r:embed="rId6" cstate="print"/>
                    <a:srcRect/>
                    <a:stretch>
                      <a:fillRect/>
                    </a:stretch>
                  </pic:blipFill>
                  <pic:spPr bwMode="auto">
                    <a:xfrm>
                      <a:off x="0" y="0"/>
                      <a:ext cx="2263151" cy="2300456"/>
                    </a:xfrm>
                    <a:prstGeom prst="rect">
                      <a:avLst/>
                    </a:prstGeom>
                    <a:noFill/>
                    <a:ln w="9525">
                      <a:noFill/>
                      <a:miter lim="800000"/>
                      <a:headEnd/>
                      <a:tailEnd/>
                    </a:ln>
                  </pic:spPr>
                </pic:pic>
              </a:graphicData>
            </a:graphic>
          </wp:inline>
        </w:drawing>
      </w:r>
    </w:p>
    <w:p w14:paraId="0CF7A325" w14:textId="77777777" w:rsidR="009F7EE6" w:rsidRDefault="009F7EE6" w:rsidP="009F7EE6">
      <w:pPr>
        <w:spacing w:line="240" w:lineRule="auto"/>
        <w:jc w:val="center"/>
      </w:pPr>
    </w:p>
    <w:p w14:paraId="133A898D" w14:textId="77777777" w:rsidR="009F7EE6" w:rsidRDefault="009F7EE6" w:rsidP="009F7EE6">
      <w:pPr>
        <w:spacing w:line="240" w:lineRule="auto"/>
        <w:jc w:val="center"/>
        <w:rPr>
          <w:b/>
        </w:rPr>
      </w:pPr>
    </w:p>
    <w:p w14:paraId="47BBA829" w14:textId="77777777" w:rsidR="009F7EE6" w:rsidRDefault="009F7EE6" w:rsidP="009F7EE6">
      <w:pPr>
        <w:spacing w:line="240" w:lineRule="auto"/>
        <w:jc w:val="center"/>
        <w:rPr>
          <w:b/>
        </w:rPr>
      </w:pPr>
    </w:p>
    <w:p w14:paraId="052F00BE" w14:textId="77777777" w:rsidR="009F7EE6" w:rsidRPr="000D0BE3" w:rsidRDefault="009F7EE6" w:rsidP="009F7EE6">
      <w:pPr>
        <w:spacing w:line="240" w:lineRule="auto"/>
        <w:jc w:val="center"/>
        <w:outlineLvl w:val="0"/>
        <w:rPr>
          <w:b/>
        </w:rPr>
      </w:pPr>
      <w:bookmarkStart w:id="1" w:name="_Toc256433457"/>
      <w:bookmarkStart w:id="2" w:name="_Toc257720007"/>
      <w:bookmarkStart w:id="3" w:name="_Toc292364274"/>
      <w:bookmarkStart w:id="4" w:name="_Toc292364308"/>
      <w:bookmarkStart w:id="5" w:name="_Toc38995672"/>
      <w:r w:rsidRPr="000D0BE3">
        <w:rPr>
          <w:b/>
        </w:rPr>
        <w:t>Prepared by:</w:t>
      </w:r>
      <w:bookmarkEnd w:id="1"/>
      <w:bookmarkEnd w:id="2"/>
      <w:bookmarkEnd w:id="3"/>
      <w:bookmarkEnd w:id="4"/>
      <w:bookmarkEnd w:id="5"/>
    </w:p>
    <w:p w14:paraId="773C3650" w14:textId="5AAA11BC" w:rsidR="009F7EE6" w:rsidRDefault="009F7EE6" w:rsidP="009F7EE6">
      <w:pPr>
        <w:spacing w:line="240" w:lineRule="auto"/>
        <w:jc w:val="center"/>
        <w:rPr>
          <w:b/>
          <w:sz w:val="32"/>
          <w:szCs w:val="32"/>
        </w:rPr>
      </w:pPr>
      <w:r>
        <w:rPr>
          <w:b/>
          <w:sz w:val="32"/>
          <w:szCs w:val="32"/>
        </w:rPr>
        <w:t>Tawanda Muzanenhamo</w:t>
      </w:r>
    </w:p>
    <w:p w14:paraId="5BFC8B3B" w14:textId="6A959560" w:rsidR="009F7EE6" w:rsidRPr="00FB1BFE" w:rsidRDefault="009F7EE6" w:rsidP="009F7EE6">
      <w:pPr>
        <w:spacing w:line="240" w:lineRule="auto"/>
        <w:jc w:val="center"/>
        <w:rPr>
          <w:b/>
          <w:sz w:val="24"/>
          <w:szCs w:val="24"/>
        </w:rPr>
      </w:pPr>
      <w:r>
        <w:rPr>
          <w:b/>
          <w:sz w:val="24"/>
          <w:szCs w:val="24"/>
        </w:rPr>
        <w:t>MZNTAW004</w:t>
      </w:r>
    </w:p>
    <w:p w14:paraId="02762D21" w14:textId="77777777" w:rsidR="009F7EE6" w:rsidRPr="000D0BE3" w:rsidRDefault="009F7EE6" w:rsidP="009F7EE6">
      <w:pPr>
        <w:spacing w:line="240" w:lineRule="auto"/>
        <w:jc w:val="center"/>
        <w:rPr>
          <w:sz w:val="10"/>
          <w:szCs w:val="10"/>
        </w:rPr>
      </w:pPr>
    </w:p>
    <w:p w14:paraId="0AAE0489" w14:textId="77777777" w:rsidR="009F7EE6" w:rsidRDefault="009F7EE6" w:rsidP="009F7EE6">
      <w:pPr>
        <w:jc w:val="center"/>
        <w:outlineLvl w:val="0"/>
      </w:pPr>
      <w:bookmarkStart w:id="6" w:name="_Toc256433458"/>
      <w:bookmarkStart w:id="7" w:name="_Toc257720008"/>
      <w:bookmarkStart w:id="8" w:name="_Toc292364275"/>
      <w:bookmarkStart w:id="9" w:name="_Toc292364309"/>
      <w:bookmarkStart w:id="10" w:name="_Toc38995673"/>
      <w:r>
        <w:t>Department of Electrical Engineering</w:t>
      </w:r>
      <w:bookmarkEnd w:id="6"/>
      <w:bookmarkEnd w:id="7"/>
      <w:bookmarkEnd w:id="8"/>
      <w:bookmarkEnd w:id="9"/>
      <w:bookmarkEnd w:id="10"/>
    </w:p>
    <w:p w14:paraId="590CA8A2" w14:textId="60EA8B82" w:rsidR="009F7EE6" w:rsidRDefault="009F7EE6" w:rsidP="009F7EE6">
      <w:pPr>
        <w:jc w:val="center"/>
      </w:pPr>
      <w:r>
        <w:t>University of Cape Town</w:t>
      </w:r>
    </w:p>
    <w:p w14:paraId="55AE2EFC" w14:textId="77777777" w:rsidR="009F7EE6" w:rsidRPr="000D0BE3" w:rsidRDefault="009F7EE6" w:rsidP="009F7EE6">
      <w:pPr>
        <w:spacing w:line="240" w:lineRule="auto"/>
        <w:jc w:val="center"/>
        <w:outlineLvl w:val="0"/>
        <w:rPr>
          <w:b/>
        </w:rPr>
      </w:pPr>
      <w:bookmarkStart w:id="11" w:name="_Toc256433459"/>
      <w:bookmarkStart w:id="12" w:name="_Toc257720009"/>
      <w:bookmarkStart w:id="13" w:name="_Toc292364276"/>
      <w:bookmarkStart w:id="14" w:name="_Toc292364310"/>
      <w:bookmarkStart w:id="15" w:name="_Toc38995674"/>
      <w:r w:rsidRPr="000D0BE3">
        <w:rPr>
          <w:b/>
        </w:rPr>
        <w:t>Prepared for:</w:t>
      </w:r>
      <w:bookmarkEnd w:id="11"/>
      <w:bookmarkEnd w:id="12"/>
      <w:bookmarkEnd w:id="13"/>
      <w:bookmarkEnd w:id="14"/>
      <w:bookmarkEnd w:id="15"/>
    </w:p>
    <w:p w14:paraId="2FC6EBAA" w14:textId="20F6E7B3" w:rsidR="009F7EE6" w:rsidRPr="009F7EE6" w:rsidRDefault="009F7EE6" w:rsidP="009F7EE6">
      <w:pPr>
        <w:spacing w:line="240" w:lineRule="auto"/>
        <w:jc w:val="center"/>
        <w:rPr>
          <w:b/>
          <w:sz w:val="32"/>
          <w:szCs w:val="32"/>
        </w:rPr>
      </w:pPr>
      <w:r>
        <w:rPr>
          <w:b/>
          <w:sz w:val="32"/>
          <w:szCs w:val="32"/>
        </w:rPr>
        <w:t>Prof B. Downing</w:t>
      </w:r>
    </w:p>
    <w:p w14:paraId="5A75FBC8" w14:textId="77777777" w:rsidR="009F7EE6" w:rsidRDefault="009F7EE6" w:rsidP="009F7EE6">
      <w:pPr>
        <w:jc w:val="center"/>
        <w:outlineLvl w:val="0"/>
      </w:pPr>
      <w:bookmarkStart w:id="16" w:name="_Toc38995675"/>
      <w:r>
        <w:t>Department of Electrical Engineering</w:t>
      </w:r>
      <w:bookmarkEnd w:id="16"/>
    </w:p>
    <w:p w14:paraId="1DABBE61" w14:textId="4D9ED1FC" w:rsidR="009F7EE6" w:rsidRDefault="009F7EE6" w:rsidP="009F7EE6">
      <w:pPr>
        <w:jc w:val="center"/>
      </w:pPr>
      <w:r>
        <w:t>University of Cape Town</w:t>
      </w:r>
    </w:p>
    <w:p w14:paraId="60B34A81" w14:textId="77777777" w:rsidR="009F7EE6" w:rsidRDefault="009F7EE6" w:rsidP="009F7EE6">
      <w:pPr>
        <w:spacing w:line="240" w:lineRule="auto"/>
        <w:jc w:val="center"/>
      </w:pPr>
    </w:p>
    <w:p w14:paraId="410A4C2E" w14:textId="2E030918" w:rsidR="009F7EE6" w:rsidRPr="009F7EE6" w:rsidRDefault="009F7EE6" w:rsidP="009F7EE6">
      <w:pPr>
        <w:spacing w:line="240" w:lineRule="auto"/>
        <w:jc w:val="center"/>
        <w:rPr>
          <w:b/>
          <w:sz w:val="32"/>
          <w:szCs w:val="32"/>
        </w:rPr>
      </w:pPr>
      <w:r>
        <w:rPr>
          <w:b/>
          <w:sz w:val="32"/>
          <w:szCs w:val="32"/>
        </w:rPr>
        <w:t>28 April</w:t>
      </w:r>
      <w:r w:rsidRPr="00124DC3">
        <w:rPr>
          <w:b/>
          <w:sz w:val="32"/>
          <w:szCs w:val="32"/>
        </w:rPr>
        <w:t xml:space="preserve"> 20</w:t>
      </w:r>
      <w:r>
        <w:rPr>
          <w:b/>
          <w:sz w:val="32"/>
          <w:szCs w:val="32"/>
        </w:rPr>
        <w:t>20</w:t>
      </w:r>
    </w:p>
    <w:p w14:paraId="43195F6C" w14:textId="77777777" w:rsidR="009F7EE6" w:rsidRDefault="009F7EE6" w:rsidP="009F7EE6">
      <w:pPr>
        <w:spacing w:line="240" w:lineRule="auto"/>
        <w:jc w:val="center"/>
        <w:rPr>
          <w:b/>
        </w:rPr>
      </w:pPr>
    </w:p>
    <w:p w14:paraId="3F6E7C7D" w14:textId="62B5E4CA" w:rsidR="009F7EE6" w:rsidRDefault="009F7EE6" w:rsidP="009F7EE6">
      <w:pPr>
        <w:ind w:left="1134" w:hanging="1134"/>
        <w:outlineLvl w:val="0"/>
        <w:rPr>
          <w:b/>
        </w:rPr>
      </w:pPr>
      <w:bookmarkStart w:id="17" w:name="_Toc256433460"/>
      <w:bookmarkStart w:id="18" w:name="_Toc257720010"/>
      <w:bookmarkStart w:id="19" w:name="_Toc292364277"/>
      <w:bookmarkStart w:id="20" w:name="_Toc292364311"/>
      <w:bookmarkStart w:id="21" w:name="_Toc38995676"/>
      <w:r>
        <w:rPr>
          <w:b/>
        </w:rPr>
        <w:t>Key Words</w:t>
      </w:r>
      <w:r w:rsidRPr="00124DC3">
        <w:rPr>
          <w:b/>
        </w:rPr>
        <w:t xml:space="preserve">: </w:t>
      </w:r>
      <w:bookmarkEnd w:id="17"/>
      <w:bookmarkEnd w:id="18"/>
      <w:bookmarkEnd w:id="19"/>
      <w:bookmarkEnd w:id="20"/>
      <w:r>
        <w:t>Fekko, Horn Antenna, Microstrip</w:t>
      </w:r>
      <w:bookmarkEnd w:id="21"/>
    </w:p>
    <w:p w14:paraId="28D3BAB6" w14:textId="5DAE9003" w:rsidR="009F7EE6" w:rsidRDefault="009F7EE6" w:rsidP="009F7EE6"/>
    <w:sdt>
      <w:sdtPr>
        <w:rPr>
          <w:rFonts w:asciiTheme="minorHAnsi" w:eastAsiaTheme="minorHAnsi" w:hAnsiTheme="minorHAnsi" w:cstheme="minorBidi"/>
          <w:color w:val="auto"/>
          <w:sz w:val="22"/>
          <w:szCs w:val="22"/>
          <w:lang w:val="en-ZA"/>
        </w:rPr>
        <w:id w:val="195588353"/>
        <w:docPartObj>
          <w:docPartGallery w:val="Table of Contents"/>
          <w:docPartUnique/>
        </w:docPartObj>
      </w:sdtPr>
      <w:sdtEndPr>
        <w:rPr>
          <w:b/>
          <w:bCs/>
          <w:noProof/>
        </w:rPr>
      </w:sdtEndPr>
      <w:sdtContent>
        <w:p w14:paraId="6AF89C35" w14:textId="1F18647F" w:rsidR="003261C4" w:rsidRDefault="003261C4">
          <w:pPr>
            <w:pStyle w:val="TOCHeading"/>
          </w:pPr>
          <w:r>
            <w:t>Contents</w:t>
          </w:r>
        </w:p>
        <w:p w14:paraId="5FF9F2BE" w14:textId="5347D3A2" w:rsidR="005A4DF4" w:rsidRDefault="003261C4">
          <w:pPr>
            <w:pStyle w:val="TOC1"/>
            <w:tabs>
              <w:tab w:val="right" w:leader="dot" w:pos="9016"/>
            </w:tabs>
            <w:rPr>
              <w:rFonts w:eastAsiaTheme="minorEastAsia"/>
              <w:noProof/>
              <w:lang w:eastAsia="en-ZA"/>
            </w:rPr>
          </w:pPr>
          <w:r>
            <w:fldChar w:fldCharType="begin"/>
          </w:r>
          <w:r>
            <w:instrText xml:space="preserve"> TOC \o "1-3" \h \z \u </w:instrText>
          </w:r>
          <w:r>
            <w:fldChar w:fldCharType="separate"/>
          </w:r>
          <w:hyperlink w:anchor="_Toc38995671" w:history="1">
            <w:r w:rsidR="005A4DF4" w:rsidRPr="00EC52AA">
              <w:rPr>
                <w:rStyle w:val="Hyperlink"/>
                <w:noProof/>
              </w:rPr>
              <w:t>Design and Fabrication of a Pyramidal Horn Antenna</w:t>
            </w:r>
            <w:r w:rsidR="005A4DF4">
              <w:rPr>
                <w:noProof/>
                <w:webHidden/>
              </w:rPr>
              <w:tab/>
            </w:r>
            <w:r w:rsidR="005A4DF4">
              <w:rPr>
                <w:noProof/>
                <w:webHidden/>
              </w:rPr>
              <w:fldChar w:fldCharType="begin"/>
            </w:r>
            <w:r w:rsidR="005A4DF4">
              <w:rPr>
                <w:noProof/>
                <w:webHidden/>
              </w:rPr>
              <w:instrText xml:space="preserve"> PAGEREF _Toc38995671 \h </w:instrText>
            </w:r>
            <w:r w:rsidR="005A4DF4">
              <w:rPr>
                <w:noProof/>
                <w:webHidden/>
              </w:rPr>
            </w:r>
            <w:r w:rsidR="005A4DF4">
              <w:rPr>
                <w:noProof/>
                <w:webHidden/>
              </w:rPr>
              <w:fldChar w:fldCharType="separate"/>
            </w:r>
            <w:r w:rsidR="000579F0">
              <w:rPr>
                <w:noProof/>
                <w:webHidden/>
              </w:rPr>
              <w:t>1</w:t>
            </w:r>
            <w:r w:rsidR="005A4DF4">
              <w:rPr>
                <w:noProof/>
                <w:webHidden/>
              </w:rPr>
              <w:fldChar w:fldCharType="end"/>
            </w:r>
          </w:hyperlink>
        </w:p>
        <w:p w14:paraId="12E23F6A" w14:textId="73F5E392" w:rsidR="005A4DF4" w:rsidRDefault="005A4DF4">
          <w:pPr>
            <w:pStyle w:val="TOC1"/>
            <w:tabs>
              <w:tab w:val="right" w:leader="dot" w:pos="9016"/>
            </w:tabs>
            <w:rPr>
              <w:rFonts w:eastAsiaTheme="minorEastAsia"/>
              <w:noProof/>
              <w:lang w:eastAsia="en-ZA"/>
            </w:rPr>
          </w:pPr>
          <w:hyperlink w:anchor="_Toc38995672" w:history="1">
            <w:r w:rsidRPr="00EC52AA">
              <w:rPr>
                <w:rStyle w:val="Hyperlink"/>
                <w:b/>
                <w:noProof/>
              </w:rPr>
              <w:t>Prepared by:</w:t>
            </w:r>
            <w:r>
              <w:rPr>
                <w:noProof/>
                <w:webHidden/>
              </w:rPr>
              <w:tab/>
            </w:r>
            <w:r>
              <w:rPr>
                <w:noProof/>
                <w:webHidden/>
              </w:rPr>
              <w:fldChar w:fldCharType="begin"/>
            </w:r>
            <w:r>
              <w:rPr>
                <w:noProof/>
                <w:webHidden/>
              </w:rPr>
              <w:instrText xml:space="preserve"> PAGEREF _Toc38995672 \h </w:instrText>
            </w:r>
            <w:r>
              <w:rPr>
                <w:noProof/>
                <w:webHidden/>
              </w:rPr>
            </w:r>
            <w:r>
              <w:rPr>
                <w:noProof/>
                <w:webHidden/>
              </w:rPr>
              <w:fldChar w:fldCharType="separate"/>
            </w:r>
            <w:r w:rsidR="000579F0">
              <w:rPr>
                <w:noProof/>
                <w:webHidden/>
              </w:rPr>
              <w:t>1</w:t>
            </w:r>
            <w:r>
              <w:rPr>
                <w:noProof/>
                <w:webHidden/>
              </w:rPr>
              <w:fldChar w:fldCharType="end"/>
            </w:r>
          </w:hyperlink>
        </w:p>
        <w:p w14:paraId="0CA77790" w14:textId="12083FBA" w:rsidR="005A4DF4" w:rsidRDefault="005A4DF4">
          <w:pPr>
            <w:pStyle w:val="TOC1"/>
            <w:tabs>
              <w:tab w:val="right" w:leader="dot" w:pos="9016"/>
            </w:tabs>
            <w:rPr>
              <w:rFonts w:eastAsiaTheme="minorEastAsia"/>
              <w:noProof/>
              <w:lang w:eastAsia="en-ZA"/>
            </w:rPr>
          </w:pPr>
          <w:hyperlink w:anchor="_Toc38995673" w:history="1">
            <w:r w:rsidRPr="00EC52AA">
              <w:rPr>
                <w:rStyle w:val="Hyperlink"/>
                <w:noProof/>
              </w:rPr>
              <w:t>Department of Electrical Engineering</w:t>
            </w:r>
            <w:r>
              <w:rPr>
                <w:noProof/>
                <w:webHidden/>
              </w:rPr>
              <w:tab/>
            </w:r>
            <w:r>
              <w:rPr>
                <w:noProof/>
                <w:webHidden/>
              </w:rPr>
              <w:fldChar w:fldCharType="begin"/>
            </w:r>
            <w:r>
              <w:rPr>
                <w:noProof/>
                <w:webHidden/>
              </w:rPr>
              <w:instrText xml:space="preserve"> PAGEREF _Toc38995673 \h </w:instrText>
            </w:r>
            <w:r>
              <w:rPr>
                <w:noProof/>
                <w:webHidden/>
              </w:rPr>
            </w:r>
            <w:r>
              <w:rPr>
                <w:noProof/>
                <w:webHidden/>
              </w:rPr>
              <w:fldChar w:fldCharType="separate"/>
            </w:r>
            <w:r w:rsidR="000579F0">
              <w:rPr>
                <w:noProof/>
                <w:webHidden/>
              </w:rPr>
              <w:t>1</w:t>
            </w:r>
            <w:r>
              <w:rPr>
                <w:noProof/>
                <w:webHidden/>
              </w:rPr>
              <w:fldChar w:fldCharType="end"/>
            </w:r>
          </w:hyperlink>
        </w:p>
        <w:p w14:paraId="0FA28FAE" w14:textId="401E8A93" w:rsidR="005A4DF4" w:rsidRDefault="005A4DF4">
          <w:pPr>
            <w:pStyle w:val="TOC1"/>
            <w:tabs>
              <w:tab w:val="right" w:leader="dot" w:pos="9016"/>
            </w:tabs>
            <w:rPr>
              <w:rFonts w:eastAsiaTheme="minorEastAsia"/>
              <w:noProof/>
              <w:lang w:eastAsia="en-ZA"/>
            </w:rPr>
          </w:pPr>
          <w:hyperlink w:anchor="_Toc38995674" w:history="1">
            <w:r w:rsidRPr="00EC52AA">
              <w:rPr>
                <w:rStyle w:val="Hyperlink"/>
                <w:b/>
                <w:noProof/>
              </w:rPr>
              <w:t>Prepared for:</w:t>
            </w:r>
            <w:r>
              <w:rPr>
                <w:noProof/>
                <w:webHidden/>
              </w:rPr>
              <w:tab/>
            </w:r>
            <w:r>
              <w:rPr>
                <w:noProof/>
                <w:webHidden/>
              </w:rPr>
              <w:fldChar w:fldCharType="begin"/>
            </w:r>
            <w:r>
              <w:rPr>
                <w:noProof/>
                <w:webHidden/>
              </w:rPr>
              <w:instrText xml:space="preserve"> PAGEREF _Toc38995674 \h </w:instrText>
            </w:r>
            <w:r>
              <w:rPr>
                <w:noProof/>
                <w:webHidden/>
              </w:rPr>
            </w:r>
            <w:r>
              <w:rPr>
                <w:noProof/>
                <w:webHidden/>
              </w:rPr>
              <w:fldChar w:fldCharType="separate"/>
            </w:r>
            <w:r w:rsidR="000579F0">
              <w:rPr>
                <w:noProof/>
                <w:webHidden/>
              </w:rPr>
              <w:t>1</w:t>
            </w:r>
            <w:r>
              <w:rPr>
                <w:noProof/>
                <w:webHidden/>
              </w:rPr>
              <w:fldChar w:fldCharType="end"/>
            </w:r>
          </w:hyperlink>
        </w:p>
        <w:p w14:paraId="6A6EBACF" w14:textId="7B103534" w:rsidR="005A4DF4" w:rsidRDefault="005A4DF4">
          <w:pPr>
            <w:pStyle w:val="TOC1"/>
            <w:tabs>
              <w:tab w:val="right" w:leader="dot" w:pos="9016"/>
            </w:tabs>
            <w:rPr>
              <w:rFonts w:eastAsiaTheme="minorEastAsia"/>
              <w:noProof/>
              <w:lang w:eastAsia="en-ZA"/>
            </w:rPr>
          </w:pPr>
          <w:hyperlink w:anchor="_Toc38995675" w:history="1">
            <w:r w:rsidRPr="00EC52AA">
              <w:rPr>
                <w:rStyle w:val="Hyperlink"/>
                <w:noProof/>
              </w:rPr>
              <w:t>Department of Electrical Engineering</w:t>
            </w:r>
            <w:r>
              <w:rPr>
                <w:noProof/>
                <w:webHidden/>
              </w:rPr>
              <w:tab/>
            </w:r>
            <w:r>
              <w:rPr>
                <w:noProof/>
                <w:webHidden/>
              </w:rPr>
              <w:fldChar w:fldCharType="begin"/>
            </w:r>
            <w:r>
              <w:rPr>
                <w:noProof/>
                <w:webHidden/>
              </w:rPr>
              <w:instrText xml:space="preserve"> PAGEREF _Toc38995675 \h </w:instrText>
            </w:r>
            <w:r>
              <w:rPr>
                <w:noProof/>
                <w:webHidden/>
              </w:rPr>
            </w:r>
            <w:r>
              <w:rPr>
                <w:noProof/>
                <w:webHidden/>
              </w:rPr>
              <w:fldChar w:fldCharType="separate"/>
            </w:r>
            <w:r w:rsidR="000579F0">
              <w:rPr>
                <w:noProof/>
                <w:webHidden/>
              </w:rPr>
              <w:t>1</w:t>
            </w:r>
            <w:r>
              <w:rPr>
                <w:noProof/>
                <w:webHidden/>
              </w:rPr>
              <w:fldChar w:fldCharType="end"/>
            </w:r>
          </w:hyperlink>
        </w:p>
        <w:p w14:paraId="350184AC" w14:textId="2AFF366E" w:rsidR="005A4DF4" w:rsidRDefault="005A4DF4">
          <w:pPr>
            <w:pStyle w:val="TOC1"/>
            <w:tabs>
              <w:tab w:val="right" w:leader="dot" w:pos="9016"/>
            </w:tabs>
            <w:rPr>
              <w:rFonts w:eastAsiaTheme="minorEastAsia"/>
              <w:noProof/>
              <w:lang w:eastAsia="en-ZA"/>
            </w:rPr>
          </w:pPr>
          <w:hyperlink w:anchor="_Toc38995676" w:history="1">
            <w:r w:rsidRPr="00EC52AA">
              <w:rPr>
                <w:rStyle w:val="Hyperlink"/>
                <w:b/>
                <w:noProof/>
              </w:rPr>
              <w:t xml:space="preserve">Key Words: </w:t>
            </w:r>
            <w:r w:rsidRPr="00EC52AA">
              <w:rPr>
                <w:rStyle w:val="Hyperlink"/>
                <w:noProof/>
              </w:rPr>
              <w:t>Fekko, Horn Antenna, Microstrip</w:t>
            </w:r>
            <w:r>
              <w:rPr>
                <w:noProof/>
                <w:webHidden/>
              </w:rPr>
              <w:tab/>
            </w:r>
            <w:r>
              <w:rPr>
                <w:noProof/>
                <w:webHidden/>
              </w:rPr>
              <w:fldChar w:fldCharType="begin"/>
            </w:r>
            <w:r>
              <w:rPr>
                <w:noProof/>
                <w:webHidden/>
              </w:rPr>
              <w:instrText xml:space="preserve"> PAGEREF _Toc38995676 \h </w:instrText>
            </w:r>
            <w:r>
              <w:rPr>
                <w:noProof/>
                <w:webHidden/>
              </w:rPr>
            </w:r>
            <w:r>
              <w:rPr>
                <w:noProof/>
                <w:webHidden/>
              </w:rPr>
              <w:fldChar w:fldCharType="separate"/>
            </w:r>
            <w:r w:rsidR="000579F0">
              <w:rPr>
                <w:noProof/>
                <w:webHidden/>
              </w:rPr>
              <w:t>1</w:t>
            </w:r>
            <w:r>
              <w:rPr>
                <w:noProof/>
                <w:webHidden/>
              </w:rPr>
              <w:fldChar w:fldCharType="end"/>
            </w:r>
          </w:hyperlink>
        </w:p>
        <w:p w14:paraId="164B7C6D" w14:textId="45D37B1A" w:rsidR="005A4DF4" w:rsidRDefault="005A4DF4">
          <w:pPr>
            <w:pStyle w:val="TOC1"/>
            <w:tabs>
              <w:tab w:val="right" w:leader="dot" w:pos="9016"/>
            </w:tabs>
            <w:rPr>
              <w:rFonts w:eastAsiaTheme="minorEastAsia"/>
              <w:noProof/>
              <w:lang w:eastAsia="en-ZA"/>
            </w:rPr>
          </w:pPr>
          <w:hyperlink w:anchor="_Toc38995677" w:history="1">
            <w:r w:rsidRPr="00EC52AA">
              <w:rPr>
                <w:rStyle w:val="Hyperlink"/>
                <w:noProof/>
              </w:rPr>
              <w:t>Table of Figures.</w:t>
            </w:r>
            <w:r>
              <w:rPr>
                <w:noProof/>
                <w:webHidden/>
              </w:rPr>
              <w:tab/>
            </w:r>
            <w:r>
              <w:rPr>
                <w:noProof/>
                <w:webHidden/>
              </w:rPr>
              <w:fldChar w:fldCharType="begin"/>
            </w:r>
            <w:r>
              <w:rPr>
                <w:noProof/>
                <w:webHidden/>
              </w:rPr>
              <w:instrText xml:space="preserve"> PAGEREF _Toc38995677 \h </w:instrText>
            </w:r>
            <w:r>
              <w:rPr>
                <w:noProof/>
                <w:webHidden/>
              </w:rPr>
            </w:r>
            <w:r>
              <w:rPr>
                <w:noProof/>
                <w:webHidden/>
              </w:rPr>
              <w:fldChar w:fldCharType="separate"/>
            </w:r>
            <w:r w:rsidR="000579F0">
              <w:rPr>
                <w:noProof/>
                <w:webHidden/>
              </w:rPr>
              <w:t>3</w:t>
            </w:r>
            <w:r>
              <w:rPr>
                <w:noProof/>
                <w:webHidden/>
              </w:rPr>
              <w:fldChar w:fldCharType="end"/>
            </w:r>
          </w:hyperlink>
        </w:p>
        <w:p w14:paraId="68F10F14" w14:textId="27E006FE" w:rsidR="005A4DF4" w:rsidRDefault="005A4DF4">
          <w:pPr>
            <w:pStyle w:val="TOC1"/>
            <w:tabs>
              <w:tab w:val="right" w:leader="dot" w:pos="9016"/>
            </w:tabs>
            <w:rPr>
              <w:rFonts w:eastAsiaTheme="minorEastAsia"/>
              <w:noProof/>
              <w:lang w:eastAsia="en-ZA"/>
            </w:rPr>
          </w:pPr>
          <w:hyperlink w:anchor="_Toc38995678" w:history="1">
            <w:r w:rsidRPr="00EC52AA">
              <w:rPr>
                <w:rStyle w:val="Hyperlink"/>
                <w:noProof/>
              </w:rPr>
              <w:t>Equations</w:t>
            </w:r>
            <w:r>
              <w:rPr>
                <w:noProof/>
                <w:webHidden/>
              </w:rPr>
              <w:tab/>
            </w:r>
            <w:r>
              <w:rPr>
                <w:noProof/>
                <w:webHidden/>
              </w:rPr>
              <w:fldChar w:fldCharType="begin"/>
            </w:r>
            <w:r>
              <w:rPr>
                <w:noProof/>
                <w:webHidden/>
              </w:rPr>
              <w:instrText xml:space="preserve"> PAGEREF _Toc38995678 \h </w:instrText>
            </w:r>
            <w:r>
              <w:rPr>
                <w:noProof/>
                <w:webHidden/>
              </w:rPr>
            </w:r>
            <w:r>
              <w:rPr>
                <w:noProof/>
                <w:webHidden/>
              </w:rPr>
              <w:fldChar w:fldCharType="separate"/>
            </w:r>
            <w:r w:rsidR="000579F0">
              <w:rPr>
                <w:noProof/>
                <w:webHidden/>
              </w:rPr>
              <w:t>4</w:t>
            </w:r>
            <w:r>
              <w:rPr>
                <w:noProof/>
                <w:webHidden/>
              </w:rPr>
              <w:fldChar w:fldCharType="end"/>
            </w:r>
          </w:hyperlink>
        </w:p>
        <w:p w14:paraId="02DC55ED" w14:textId="36E715FF" w:rsidR="005A4DF4" w:rsidRDefault="005A4DF4">
          <w:pPr>
            <w:pStyle w:val="TOC1"/>
            <w:tabs>
              <w:tab w:val="right" w:leader="dot" w:pos="9016"/>
            </w:tabs>
            <w:rPr>
              <w:rFonts w:eastAsiaTheme="minorEastAsia"/>
              <w:noProof/>
              <w:lang w:eastAsia="en-ZA"/>
            </w:rPr>
          </w:pPr>
          <w:hyperlink w:anchor="_Toc38995679" w:history="1">
            <w:r w:rsidRPr="00EC52AA">
              <w:rPr>
                <w:rStyle w:val="Hyperlink"/>
                <w:noProof/>
              </w:rPr>
              <w:t>Tables</w:t>
            </w:r>
            <w:r>
              <w:rPr>
                <w:noProof/>
                <w:webHidden/>
              </w:rPr>
              <w:tab/>
            </w:r>
            <w:r>
              <w:rPr>
                <w:noProof/>
                <w:webHidden/>
              </w:rPr>
              <w:fldChar w:fldCharType="begin"/>
            </w:r>
            <w:r>
              <w:rPr>
                <w:noProof/>
                <w:webHidden/>
              </w:rPr>
              <w:instrText xml:space="preserve"> PAGEREF _Toc38995679 \h </w:instrText>
            </w:r>
            <w:r>
              <w:rPr>
                <w:noProof/>
                <w:webHidden/>
              </w:rPr>
            </w:r>
            <w:r>
              <w:rPr>
                <w:noProof/>
                <w:webHidden/>
              </w:rPr>
              <w:fldChar w:fldCharType="separate"/>
            </w:r>
            <w:r w:rsidR="000579F0">
              <w:rPr>
                <w:noProof/>
                <w:webHidden/>
              </w:rPr>
              <w:t>4</w:t>
            </w:r>
            <w:r>
              <w:rPr>
                <w:noProof/>
                <w:webHidden/>
              </w:rPr>
              <w:fldChar w:fldCharType="end"/>
            </w:r>
          </w:hyperlink>
        </w:p>
        <w:p w14:paraId="59D9088A" w14:textId="6EAC6D24" w:rsidR="005A4DF4" w:rsidRDefault="005A4DF4">
          <w:pPr>
            <w:pStyle w:val="TOC1"/>
            <w:tabs>
              <w:tab w:val="right" w:leader="dot" w:pos="9016"/>
            </w:tabs>
            <w:rPr>
              <w:rFonts w:eastAsiaTheme="minorEastAsia"/>
              <w:noProof/>
              <w:lang w:eastAsia="en-ZA"/>
            </w:rPr>
          </w:pPr>
          <w:hyperlink w:anchor="_Toc38995680" w:history="1">
            <w:r w:rsidRPr="00EC52AA">
              <w:rPr>
                <w:rStyle w:val="Hyperlink"/>
                <w:noProof/>
              </w:rPr>
              <w:t>Abstract</w:t>
            </w:r>
            <w:r>
              <w:rPr>
                <w:noProof/>
                <w:webHidden/>
              </w:rPr>
              <w:tab/>
            </w:r>
            <w:r>
              <w:rPr>
                <w:noProof/>
                <w:webHidden/>
              </w:rPr>
              <w:fldChar w:fldCharType="begin"/>
            </w:r>
            <w:r>
              <w:rPr>
                <w:noProof/>
                <w:webHidden/>
              </w:rPr>
              <w:instrText xml:space="preserve"> PAGEREF _Toc38995680 \h </w:instrText>
            </w:r>
            <w:r>
              <w:rPr>
                <w:noProof/>
                <w:webHidden/>
              </w:rPr>
            </w:r>
            <w:r>
              <w:rPr>
                <w:noProof/>
                <w:webHidden/>
              </w:rPr>
              <w:fldChar w:fldCharType="separate"/>
            </w:r>
            <w:r w:rsidR="000579F0">
              <w:rPr>
                <w:noProof/>
                <w:webHidden/>
              </w:rPr>
              <w:t>5</w:t>
            </w:r>
            <w:r>
              <w:rPr>
                <w:noProof/>
                <w:webHidden/>
              </w:rPr>
              <w:fldChar w:fldCharType="end"/>
            </w:r>
          </w:hyperlink>
        </w:p>
        <w:p w14:paraId="76296CC0" w14:textId="2EC49751" w:rsidR="005A4DF4" w:rsidRDefault="005A4DF4">
          <w:pPr>
            <w:pStyle w:val="TOC1"/>
            <w:tabs>
              <w:tab w:val="right" w:leader="dot" w:pos="9016"/>
            </w:tabs>
            <w:rPr>
              <w:rFonts w:eastAsiaTheme="minorEastAsia"/>
              <w:noProof/>
              <w:lang w:eastAsia="en-ZA"/>
            </w:rPr>
          </w:pPr>
          <w:hyperlink w:anchor="_Toc38995681" w:history="1">
            <w:r w:rsidRPr="00EC52AA">
              <w:rPr>
                <w:rStyle w:val="Hyperlink"/>
                <w:noProof/>
              </w:rPr>
              <w:t>Introduction</w:t>
            </w:r>
            <w:r>
              <w:rPr>
                <w:noProof/>
                <w:webHidden/>
              </w:rPr>
              <w:tab/>
            </w:r>
            <w:r>
              <w:rPr>
                <w:noProof/>
                <w:webHidden/>
              </w:rPr>
              <w:fldChar w:fldCharType="begin"/>
            </w:r>
            <w:r>
              <w:rPr>
                <w:noProof/>
                <w:webHidden/>
              </w:rPr>
              <w:instrText xml:space="preserve"> PAGEREF _Toc38995681 \h </w:instrText>
            </w:r>
            <w:r>
              <w:rPr>
                <w:noProof/>
                <w:webHidden/>
              </w:rPr>
            </w:r>
            <w:r>
              <w:rPr>
                <w:noProof/>
                <w:webHidden/>
              </w:rPr>
              <w:fldChar w:fldCharType="separate"/>
            </w:r>
            <w:r w:rsidR="000579F0">
              <w:rPr>
                <w:noProof/>
                <w:webHidden/>
              </w:rPr>
              <w:t>5</w:t>
            </w:r>
            <w:r>
              <w:rPr>
                <w:noProof/>
                <w:webHidden/>
              </w:rPr>
              <w:fldChar w:fldCharType="end"/>
            </w:r>
          </w:hyperlink>
        </w:p>
        <w:p w14:paraId="2E3DF1B2" w14:textId="2DFE9555" w:rsidR="005A4DF4" w:rsidRDefault="005A4DF4">
          <w:pPr>
            <w:pStyle w:val="TOC1"/>
            <w:tabs>
              <w:tab w:val="right" w:leader="dot" w:pos="9016"/>
            </w:tabs>
            <w:rPr>
              <w:rFonts w:eastAsiaTheme="minorEastAsia"/>
              <w:noProof/>
              <w:lang w:eastAsia="en-ZA"/>
            </w:rPr>
          </w:pPr>
          <w:hyperlink w:anchor="_Toc38995682" w:history="1">
            <w:r w:rsidRPr="00EC52AA">
              <w:rPr>
                <w:rStyle w:val="Hyperlink"/>
                <w:noProof/>
              </w:rPr>
              <w:t>Aim</w:t>
            </w:r>
            <w:r>
              <w:rPr>
                <w:noProof/>
                <w:webHidden/>
              </w:rPr>
              <w:tab/>
            </w:r>
            <w:r>
              <w:rPr>
                <w:noProof/>
                <w:webHidden/>
              </w:rPr>
              <w:fldChar w:fldCharType="begin"/>
            </w:r>
            <w:r>
              <w:rPr>
                <w:noProof/>
                <w:webHidden/>
              </w:rPr>
              <w:instrText xml:space="preserve"> PAGEREF _Toc38995682 \h </w:instrText>
            </w:r>
            <w:r>
              <w:rPr>
                <w:noProof/>
                <w:webHidden/>
              </w:rPr>
            </w:r>
            <w:r>
              <w:rPr>
                <w:noProof/>
                <w:webHidden/>
              </w:rPr>
              <w:fldChar w:fldCharType="separate"/>
            </w:r>
            <w:r w:rsidR="000579F0">
              <w:rPr>
                <w:noProof/>
                <w:webHidden/>
              </w:rPr>
              <w:t>6</w:t>
            </w:r>
            <w:r>
              <w:rPr>
                <w:noProof/>
                <w:webHidden/>
              </w:rPr>
              <w:fldChar w:fldCharType="end"/>
            </w:r>
          </w:hyperlink>
        </w:p>
        <w:p w14:paraId="196DFB87" w14:textId="7A73CCD5" w:rsidR="005A4DF4" w:rsidRDefault="005A4DF4">
          <w:pPr>
            <w:pStyle w:val="TOC1"/>
            <w:tabs>
              <w:tab w:val="right" w:leader="dot" w:pos="9016"/>
            </w:tabs>
            <w:rPr>
              <w:rFonts w:eastAsiaTheme="minorEastAsia"/>
              <w:noProof/>
              <w:lang w:eastAsia="en-ZA"/>
            </w:rPr>
          </w:pPr>
          <w:hyperlink w:anchor="_Toc38995683" w:history="1">
            <w:r w:rsidRPr="00EC52AA">
              <w:rPr>
                <w:rStyle w:val="Hyperlink"/>
                <w:noProof/>
              </w:rPr>
              <w:t>Design Procedure</w:t>
            </w:r>
            <w:r>
              <w:rPr>
                <w:noProof/>
                <w:webHidden/>
              </w:rPr>
              <w:tab/>
            </w:r>
            <w:r>
              <w:rPr>
                <w:noProof/>
                <w:webHidden/>
              </w:rPr>
              <w:fldChar w:fldCharType="begin"/>
            </w:r>
            <w:r>
              <w:rPr>
                <w:noProof/>
                <w:webHidden/>
              </w:rPr>
              <w:instrText xml:space="preserve"> PAGEREF _Toc38995683 \h </w:instrText>
            </w:r>
            <w:r>
              <w:rPr>
                <w:noProof/>
                <w:webHidden/>
              </w:rPr>
            </w:r>
            <w:r>
              <w:rPr>
                <w:noProof/>
                <w:webHidden/>
              </w:rPr>
              <w:fldChar w:fldCharType="separate"/>
            </w:r>
            <w:r w:rsidR="000579F0">
              <w:rPr>
                <w:noProof/>
                <w:webHidden/>
              </w:rPr>
              <w:t>6</w:t>
            </w:r>
            <w:r>
              <w:rPr>
                <w:noProof/>
                <w:webHidden/>
              </w:rPr>
              <w:fldChar w:fldCharType="end"/>
            </w:r>
          </w:hyperlink>
        </w:p>
        <w:p w14:paraId="2B5736EC" w14:textId="7C2B4D75" w:rsidR="005A4DF4" w:rsidRDefault="005A4DF4">
          <w:pPr>
            <w:pStyle w:val="TOC2"/>
            <w:tabs>
              <w:tab w:val="right" w:leader="dot" w:pos="9016"/>
            </w:tabs>
            <w:rPr>
              <w:rFonts w:eastAsiaTheme="minorEastAsia"/>
              <w:noProof/>
              <w:lang w:eastAsia="en-ZA"/>
            </w:rPr>
          </w:pPr>
          <w:hyperlink w:anchor="_Toc38995684" w:history="1">
            <w:r w:rsidRPr="00EC52AA">
              <w:rPr>
                <w:rStyle w:val="Hyperlink"/>
                <w:noProof/>
              </w:rPr>
              <w:t>Antenna Gain</w:t>
            </w:r>
            <w:r>
              <w:rPr>
                <w:noProof/>
                <w:webHidden/>
              </w:rPr>
              <w:tab/>
            </w:r>
            <w:r>
              <w:rPr>
                <w:noProof/>
                <w:webHidden/>
              </w:rPr>
              <w:fldChar w:fldCharType="begin"/>
            </w:r>
            <w:r>
              <w:rPr>
                <w:noProof/>
                <w:webHidden/>
              </w:rPr>
              <w:instrText xml:space="preserve"> PAGEREF _Toc38995684 \h </w:instrText>
            </w:r>
            <w:r>
              <w:rPr>
                <w:noProof/>
                <w:webHidden/>
              </w:rPr>
            </w:r>
            <w:r>
              <w:rPr>
                <w:noProof/>
                <w:webHidden/>
              </w:rPr>
              <w:fldChar w:fldCharType="separate"/>
            </w:r>
            <w:r w:rsidR="000579F0">
              <w:rPr>
                <w:noProof/>
                <w:webHidden/>
              </w:rPr>
              <w:t>6</w:t>
            </w:r>
            <w:r>
              <w:rPr>
                <w:noProof/>
                <w:webHidden/>
              </w:rPr>
              <w:fldChar w:fldCharType="end"/>
            </w:r>
          </w:hyperlink>
        </w:p>
        <w:p w14:paraId="4BE2BD25" w14:textId="632012EA" w:rsidR="005A4DF4" w:rsidRDefault="005A4DF4">
          <w:pPr>
            <w:pStyle w:val="TOC2"/>
            <w:tabs>
              <w:tab w:val="right" w:leader="dot" w:pos="9016"/>
            </w:tabs>
            <w:rPr>
              <w:rFonts w:eastAsiaTheme="minorEastAsia"/>
              <w:noProof/>
              <w:lang w:eastAsia="en-ZA"/>
            </w:rPr>
          </w:pPr>
          <w:hyperlink w:anchor="_Toc38995685" w:history="1">
            <w:r w:rsidRPr="00EC52AA">
              <w:rPr>
                <w:rStyle w:val="Hyperlink"/>
                <w:noProof/>
              </w:rPr>
              <w:t>Linear Gain</w:t>
            </w:r>
            <w:r>
              <w:rPr>
                <w:noProof/>
                <w:webHidden/>
              </w:rPr>
              <w:tab/>
            </w:r>
            <w:r>
              <w:rPr>
                <w:noProof/>
                <w:webHidden/>
              </w:rPr>
              <w:fldChar w:fldCharType="begin"/>
            </w:r>
            <w:r>
              <w:rPr>
                <w:noProof/>
                <w:webHidden/>
              </w:rPr>
              <w:instrText xml:space="preserve"> PAGEREF _Toc38995685 \h </w:instrText>
            </w:r>
            <w:r>
              <w:rPr>
                <w:noProof/>
                <w:webHidden/>
              </w:rPr>
            </w:r>
            <w:r>
              <w:rPr>
                <w:noProof/>
                <w:webHidden/>
              </w:rPr>
              <w:fldChar w:fldCharType="separate"/>
            </w:r>
            <w:r w:rsidR="000579F0">
              <w:rPr>
                <w:noProof/>
                <w:webHidden/>
              </w:rPr>
              <w:t>6</w:t>
            </w:r>
            <w:r>
              <w:rPr>
                <w:noProof/>
                <w:webHidden/>
              </w:rPr>
              <w:fldChar w:fldCharType="end"/>
            </w:r>
          </w:hyperlink>
        </w:p>
        <w:p w14:paraId="547F243C" w14:textId="0ADFF6F1" w:rsidR="005A4DF4" w:rsidRDefault="005A4DF4">
          <w:pPr>
            <w:pStyle w:val="TOC2"/>
            <w:tabs>
              <w:tab w:val="right" w:leader="dot" w:pos="9016"/>
            </w:tabs>
            <w:rPr>
              <w:rFonts w:eastAsiaTheme="minorEastAsia"/>
              <w:noProof/>
              <w:lang w:eastAsia="en-ZA"/>
            </w:rPr>
          </w:pPr>
          <w:hyperlink w:anchor="_Toc38995686" w:history="1">
            <w:r w:rsidRPr="00EC52AA">
              <w:rPr>
                <w:rStyle w:val="Hyperlink"/>
                <w:noProof/>
              </w:rPr>
              <w:t>Wavelength</w:t>
            </w:r>
            <w:r>
              <w:rPr>
                <w:noProof/>
                <w:webHidden/>
              </w:rPr>
              <w:tab/>
            </w:r>
            <w:r>
              <w:rPr>
                <w:noProof/>
                <w:webHidden/>
              </w:rPr>
              <w:fldChar w:fldCharType="begin"/>
            </w:r>
            <w:r>
              <w:rPr>
                <w:noProof/>
                <w:webHidden/>
              </w:rPr>
              <w:instrText xml:space="preserve"> PAGEREF _Toc38995686 \h </w:instrText>
            </w:r>
            <w:r>
              <w:rPr>
                <w:noProof/>
                <w:webHidden/>
              </w:rPr>
            </w:r>
            <w:r>
              <w:rPr>
                <w:noProof/>
                <w:webHidden/>
              </w:rPr>
              <w:fldChar w:fldCharType="separate"/>
            </w:r>
            <w:r w:rsidR="000579F0">
              <w:rPr>
                <w:noProof/>
                <w:webHidden/>
              </w:rPr>
              <w:t>6</w:t>
            </w:r>
            <w:r>
              <w:rPr>
                <w:noProof/>
                <w:webHidden/>
              </w:rPr>
              <w:fldChar w:fldCharType="end"/>
            </w:r>
          </w:hyperlink>
        </w:p>
        <w:p w14:paraId="2C9DEBF0" w14:textId="29D8339A" w:rsidR="005A4DF4" w:rsidRDefault="005A4DF4">
          <w:pPr>
            <w:pStyle w:val="TOC2"/>
            <w:tabs>
              <w:tab w:val="right" w:leader="dot" w:pos="9016"/>
            </w:tabs>
            <w:rPr>
              <w:rFonts w:eastAsiaTheme="minorEastAsia"/>
              <w:noProof/>
              <w:lang w:eastAsia="en-ZA"/>
            </w:rPr>
          </w:pPr>
          <w:hyperlink w:anchor="_Toc38995687" w:history="1">
            <w:r w:rsidRPr="00EC52AA">
              <w:rPr>
                <w:rStyle w:val="Hyperlink"/>
                <w:noProof/>
              </w:rPr>
              <w:t>Effective Area</w:t>
            </w:r>
            <w:r>
              <w:rPr>
                <w:noProof/>
                <w:webHidden/>
              </w:rPr>
              <w:tab/>
            </w:r>
            <w:r>
              <w:rPr>
                <w:noProof/>
                <w:webHidden/>
              </w:rPr>
              <w:fldChar w:fldCharType="begin"/>
            </w:r>
            <w:r>
              <w:rPr>
                <w:noProof/>
                <w:webHidden/>
              </w:rPr>
              <w:instrText xml:space="preserve"> PAGEREF _Toc38995687 \h </w:instrText>
            </w:r>
            <w:r>
              <w:rPr>
                <w:noProof/>
                <w:webHidden/>
              </w:rPr>
            </w:r>
            <w:r>
              <w:rPr>
                <w:noProof/>
                <w:webHidden/>
              </w:rPr>
              <w:fldChar w:fldCharType="separate"/>
            </w:r>
            <w:r w:rsidR="000579F0">
              <w:rPr>
                <w:noProof/>
                <w:webHidden/>
              </w:rPr>
              <w:t>6</w:t>
            </w:r>
            <w:r>
              <w:rPr>
                <w:noProof/>
                <w:webHidden/>
              </w:rPr>
              <w:fldChar w:fldCharType="end"/>
            </w:r>
          </w:hyperlink>
        </w:p>
        <w:p w14:paraId="41711D5F" w14:textId="4E495D2B" w:rsidR="005A4DF4" w:rsidRDefault="005A4DF4">
          <w:pPr>
            <w:pStyle w:val="TOC2"/>
            <w:tabs>
              <w:tab w:val="right" w:leader="dot" w:pos="9016"/>
            </w:tabs>
            <w:rPr>
              <w:rFonts w:eastAsiaTheme="minorEastAsia"/>
              <w:noProof/>
              <w:lang w:eastAsia="en-ZA"/>
            </w:rPr>
          </w:pPr>
          <w:hyperlink w:anchor="_Toc38995688" w:history="1">
            <w:r w:rsidRPr="00EC52AA">
              <w:rPr>
                <w:rStyle w:val="Hyperlink"/>
                <w:noProof/>
                <w:shd w:val="clear" w:color="auto" w:fill="FFFFFF"/>
              </w:rPr>
              <w:t>Actual Area</w:t>
            </w:r>
            <w:r>
              <w:rPr>
                <w:noProof/>
                <w:webHidden/>
              </w:rPr>
              <w:tab/>
            </w:r>
            <w:r>
              <w:rPr>
                <w:noProof/>
                <w:webHidden/>
              </w:rPr>
              <w:fldChar w:fldCharType="begin"/>
            </w:r>
            <w:r>
              <w:rPr>
                <w:noProof/>
                <w:webHidden/>
              </w:rPr>
              <w:instrText xml:space="preserve"> PAGEREF _Toc38995688 \h </w:instrText>
            </w:r>
            <w:r>
              <w:rPr>
                <w:noProof/>
                <w:webHidden/>
              </w:rPr>
            </w:r>
            <w:r>
              <w:rPr>
                <w:noProof/>
                <w:webHidden/>
              </w:rPr>
              <w:fldChar w:fldCharType="separate"/>
            </w:r>
            <w:r w:rsidR="000579F0">
              <w:rPr>
                <w:noProof/>
                <w:webHidden/>
              </w:rPr>
              <w:t>6</w:t>
            </w:r>
            <w:r>
              <w:rPr>
                <w:noProof/>
                <w:webHidden/>
              </w:rPr>
              <w:fldChar w:fldCharType="end"/>
            </w:r>
          </w:hyperlink>
        </w:p>
        <w:p w14:paraId="2B808E6B" w14:textId="56097C0F" w:rsidR="005A4DF4" w:rsidRDefault="005A4DF4">
          <w:pPr>
            <w:pStyle w:val="TOC2"/>
            <w:tabs>
              <w:tab w:val="right" w:leader="dot" w:pos="9016"/>
            </w:tabs>
            <w:rPr>
              <w:rFonts w:eastAsiaTheme="minorEastAsia"/>
              <w:noProof/>
              <w:lang w:eastAsia="en-ZA"/>
            </w:rPr>
          </w:pPr>
          <w:hyperlink w:anchor="_Toc38995689" w:history="1">
            <w:r w:rsidRPr="00EC52AA">
              <w:rPr>
                <w:rStyle w:val="Hyperlink"/>
                <w:noProof/>
              </w:rPr>
              <w:t>Antenna Dimensions</w:t>
            </w:r>
            <w:r>
              <w:rPr>
                <w:noProof/>
                <w:webHidden/>
              </w:rPr>
              <w:tab/>
            </w:r>
            <w:r>
              <w:rPr>
                <w:noProof/>
                <w:webHidden/>
              </w:rPr>
              <w:fldChar w:fldCharType="begin"/>
            </w:r>
            <w:r>
              <w:rPr>
                <w:noProof/>
                <w:webHidden/>
              </w:rPr>
              <w:instrText xml:space="preserve"> PAGEREF _Toc38995689 \h </w:instrText>
            </w:r>
            <w:r>
              <w:rPr>
                <w:noProof/>
                <w:webHidden/>
              </w:rPr>
            </w:r>
            <w:r>
              <w:rPr>
                <w:noProof/>
                <w:webHidden/>
              </w:rPr>
              <w:fldChar w:fldCharType="separate"/>
            </w:r>
            <w:r w:rsidR="000579F0">
              <w:rPr>
                <w:noProof/>
                <w:webHidden/>
              </w:rPr>
              <w:t>7</w:t>
            </w:r>
            <w:r>
              <w:rPr>
                <w:noProof/>
                <w:webHidden/>
              </w:rPr>
              <w:fldChar w:fldCharType="end"/>
            </w:r>
          </w:hyperlink>
        </w:p>
        <w:p w14:paraId="7DE46E97" w14:textId="4164C13E" w:rsidR="005A4DF4" w:rsidRDefault="005A4DF4">
          <w:pPr>
            <w:pStyle w:val="TOC1"/>
            <w:tabs>
              <w:tab w:val="right" w:leader="dot" w:pos="9016"/>
            </w:tabs>
            <w:rPr>
              <w:rFonts w:eastAsiaTheme="minorEastAsia"/>
              <w:noProof/>
              <w:lang w:eastAsia="en-ZA"/>
            </w:rPr>
          </w:pPr>
          <w:hyperlink w:anchor="_Toc38995690" w:history="1">
            <w:r w:rsidRPr="00EC52AA">
              <w:rPr>
                <w:rStyle w:val="Hyperlink"/>
                <w:noProof/>
              </w:rPr>
              <w:t>Fabrication</w:t>
            </w:r>
            <w:r>
              <w:rPr>
                <w:noProof/>
                <w:webHidden/>
              </w:rPr>
              <w:tab/>
            </w:r>
            <w:r>
              <w:rPr>
                <w:noProof/>
                <w:webHidden/>
              </w:rPr>
              <w:fldChar w:fldCharType="begin"/>
            </w:r>
            <w:r>
              <w:rPr>
                <w:noProof/>
                <w:webHidden/>
              </w:rPr>
              <w:instrText xml:space="preserve"> PAGEREF _Toc38995690 \h </w:instrText>
            </w:r>
            <w:r>
              <w:rPr>
                <w:noProof/>
                <w:webHidden/>
              </w:rPr>
            </w:r>
            <w:r>
              <w:rPr>
                <w:noProof/>
                <w:webHidden/>
              </w:rPr>
              <w:fldChar w:fldCharType="separate"/>
            </w:r>
            <w:r w:rsidR="000579F0">
              <w:rPr>
                <w:noProof/>
                <w:webHidden/>
              </w:rPr>
              <w:t>9</w:t>
            </w:r>
            <w:r>
              <w:rPr>
                <w:noProof/>
                <w:webHidden/>
              </w:rPr>
              <w:fldChar w:fldCharType="end"/>
            </w:r>
          </w:hyperlink>
        </w:p>
        <w:p w14:paraId="3F73A140" w14:textId="73E5AC2A" w:rsidR="005A4DF4" w:rsidRDefault="005A4DF4">
          <w:pPr>
            <w:pStyle w:val="TOC1"/>
            <w:tabs>
              <w:tab w:val="right" w:leader="dot" w:pos="9016"/>
            </w:tabs>
            <w:rPr>
              <w:rFonts w:eastAsiaTheme="minorEastAsia"/>
              <w:noProof/>
              <w:lang w:eastAsia="en-ZA"/>
            </w:rPr>
          </w:pPr>
          <w:hyperlink w:anchor="_Toc38995691" w:history="1">
            <w:r w:rsidRPr="00EC52AA">
              <w:rPr>
                <w:rStyle w:val="Hyperlink"/>
                <w:noProof/>
              </w:rPr>
              <w:t>Horn Antenna from Fekko.</w:t>
            </w:r>
            <w:r>
              <w:rPr>
                <w:noProof/>
                <w:webHidden/>
              </w:rPr>
              <w:tab/>
            </w:r>
            <w:r>
              <w:rPr>
                <w:noProof/>
                <w:webHidden/>
              </w:rPr>
              <w:fldChar w:fldCharType="begin"/>
            </w:r>
            <w:r>
              <w:rPr>
                <w:noProof/>
                <w:webHidden/>
              </w:rPr>
              <w:instrText xml:space="preserve"> PAGEREF _Toc38995691 \h </w:instrText>
            </w:r>
            <w:r>
              <w:rPr>
                <w:noProof/>
                <w:webHidden/>
              </w:rPr>
            </w:r>
            <w:r>
              <w:rPr>
                <w:noProof/>
                <w:webHidden/>
              </w:rPr>
              <w:fldChar w:fldCharType="separate"/>
            </w:r>
            <w:r w:rsidR="000579F0">
              <w:rPr>
                <w:noProof/>
                <w:webHidden/>
              </w:rPr>
              <w:t>10</w:t>
            </w:r>
            <w:r>
              <w:rPr>
                <w:noProof/>
                <w:webHidden/>
              </w:rPr>
              <w:fldChar w:fldCharType="end"/>
            </w:r>
          </w:hyperlink>
        </w:p>
        <w:p w14:paraId="51FDDA9B" w14:textId="2DFAF500" w:rsidR="005A4DF4" w:rsidRDefault="005A4DF4">
          <w:pPr>
            <w:pStyle w:val="TOC1"/>
            <w:tabs>
              <w:tab w:val="right" w:leader="dot" w:pos="9016"/>
            </w:tabs>
            <w:rPr>
              <w:rFonts w:eastAsiaTheme="minorEastAsia"/>
              <w:noProof/>
              <w:lang w:eastAsia="en-ZA"/>
            </w:rPr>
          </w:pPr>
          <w:hyperlink w:anchor="_Toc38995692" w:history="1">
            <w:r w:rsidRPr="00EC52AA">
              <w:rPr>
                <w:rStyle w:val="Hyperlink"/>
                <w:noProof/>
              </w:rPr>
              <w:t>Wave Guide</w:t>
            </w:r>
            <w:r>
              <w:rPr>
                <w:noProof/>
                <w:webHidden/>
              </w:rPr>
              <w:tab/>
            </w:r>
            <w:r>
              <w:rPr>
                <w:noProof/>
                <w:webHidden/>
              </w:rPr>
              <w:fldChar w:fldCharType="begin"/>
            </w:r>
            <w:r>
              <w:rPr>
                <w:noProof/>
                <w:webHidden/>
              </w:rPr>
              <w:instrText xml:space="preserve"> PAGEREF _Toc38995692 \h </w:instrText>
            </w:r>
            <w:r>
              <w:rPr>
                <w:noProof/>
                <w:webHidden/>
              </w:rPr>
            </w:r>
            <w:r>
              <w:rPr>
                <w:noProof/>
                <w:webHidden/>
              </w:rPr>
              <w:fldChar w:fldCharType="separate"/>
            </w:r>
            <w:r w:rsidR="000579F0">
              <w:rPr>
                <w:noProof/>
                <w:webHidden/>
              </w:rPr>
              <w:t>12</w:t>
            </w:r>
            <w:r>
              <w:rPr>
                <w:noProof/>
                <w:webHidden/>
              </w:rPr>
              <w:fldChar w:fldCharType="end"/>
            </w:r>
          </w:hyperlink>
        </w:p>
        <w:p w14:paraId="12B85BA8" w14:textId="005B79EA" w:rsidR="005A4DF4" w:rsidRDefault="005A4DF4">
          <w:pPr>
            <w:pStyle w:val="TOC1"/>
            <w:tabs>
              <w:tab w:val="right" w:leader="dot" w:pos="9016"/>
            </w:tabs>
            <w:rPr>
              <w:rFonts w:eastAsiaTheme="minorEastAsia"/>
              <w:noProof/>
              <w:lang w:eastAsia="en-ZA"/>
            </w:rPr>
          </w:pPr>
          <w:hyperlink w:anchor="_Toc38995693" w:history="1">
            <w:r w:rsidRPr="00EC52AA">
              <w:rPr>
                <w:rStyle w:val="Hyperlink"/>
                <w:noProof/>
              </w:rPr>
              <w:t>Antenna Beam width</w:t>
            </w:r>
            <w:r>
              <w:rPr>
                <w:noProof/>
                <w:webHidden/>
              </w:rPr>
              <w:tab/>
            </w:r>
            <w:r>
              <w:rPr>
                <w:noProof/>
                <w:webHidden/>
              </w:rPr>
              <w:fldChar w:fldCharType="begin"/>
            </w:r>
            <w:r>
              <w:rPr>
                <w:noProof/>
                <w:webHidden/>
              </w:rPr>
              <w:instrText xml:space="preserve"> PAGEREF _Toc38995693 \h </w:instrText>
            </w:r>
            <w:r>
              <w:rPr>
                <w:noProof/>
                <w:webHidden/>
              </w:rPr>
            </w:r>
            <w:r>
              <w:rPr>
                <w:noProof/>
                <w:webHidden/>
              </w:rPr>
              <w:fldChar w:fldCharType="separate"/>
            </w:r>
            <w:r w:rsidR="000579F0">
              <w:rPr>
                <w:noProof/>
                <w:webHidden/>
              </w:rPr>
              <w:t>12</w:t>
            </w:r>
            <w:r>
              <w:rPr>
                <w:noProof/>
                <w:webHidden/>
              </w:rPr>
              <w:fldChar w:fldCharType="end"/>
            </w:r>
          </w:hyperlink>
        </w:p>
        <w:p w14:paraId="45A0EC5C" w14:textId="29D27A8F" w:rsidR="005A4DF4" w:rsidRDefault="005A4DF4">
          <w:pPr>
            <w:pStyle w:val="TOC1"/>
            <w:tabs>
              <w:tab w:val="right" w:leader="dot" w:pos="9016"/>
            </w:tabs>
            <w:rPr>
              <w:rFonts w:eastAsiaTheme="minorEastAsia"/>
              <w:noProof/>
              <w:lang w:eastAsia="en-ZA"/>
            </w:rPr>
          </w:pPr>
          <w:hyperlink w:anchor="_Toc38995694" w:history="1">
            <w:r w:rsidRPr="00EC52AA">
              <w:rPr>
                <w:rStyle w:val="Hyperlink"/>
                <w:noProof/>
              </w:rPr>
              <w:t>Fekko Optimisation.</w:t>
            </w:r>
            <w:r>
              <w:rPr>
                <w:noProof/>
                <w:webHidden/>
              </w:rPr>
              <w:tab/>
            </w:r>
            <w:r>
              <w:rPr>
                <w:noProof/>
                <w:webHidden/>
              </w:rPr>
              <w:fldChar w:fldCharType="begin"/>
            </w:r>
            <w:r>
              <w:rPr>
                <w:noProof/>
                <w:webHidden/>
              </w:rPr>
              <w:instrText xml:space="preserve"> PAGEREF _Toc38995694 \h </w:instrText>
            </w:r>
            <w:r>
              <w:rPr>
                <w:noProof/>
                <w:webHidden/>
              </w:rPr>
            </w:r>
            <w:r>
              <w:rPr>
                <w:noProof/>
                <w:webHidden/>
              </w:rPr>
              <w:fldChar w:fldCharType="separate"/>
            </w:r>
            <w:r w:rsidR="000579F0">
              <w:rPr>
                <w:noProof/>
                <w:webHidden/>
              </w:rPr>
              <w:t>13</w:t>
            </w:r>
            <w:r>
              <w:rPr>
                <w:noProof/>
                <w:webHidden/>
              </w:rPr>
              <w:fldChar w:fldCharType="end"/>
            </w:r>
          </w:hyperlink>
        </w:p>
        <w:p w14:paraId="49986554" w14:textId="4A047404" w:rsidR="005A4DF4" w:rsidRDefault="005A4DF4">
          <w:pPr>
            <w:pStyle w:val="TOC1"/>
            <w:tabs>
              <w:tab w:val="right" w:leader="dot" w:pos="9016"/>
            </w:tabs>
            <w:rPr>
              <w:rFonts w:eastAsiaTheme="minorEastAsia"/>
              <w:noProof/>
              <w:lang w:eastAsia="en-ZA"/>
            </w:rPr>
          </w:pPr>
          <w:hyperlink w:anchor="_Toc38995695" w:history="1">
            <w:r w:rsidRPr="00EC52AA">
              <w:rPr>
                <w:rStyle w:val="Hyperlink"/>
                <w:noProof/>
              </w:rPr>
              <w:t>Simulation Results</w:t>
            </w:r>
            <w:r>
              <w:rPr>
                <w:noProof/>
                <w:webHidden/>
              </w:rPr>
              <w:tab/>
            </w:r>
            <w:r>
              <w:rPr>
                <w:noProof/>
                <w:webHidden/>
              </w:rPr>
              <w:fldChar w:fldCharType="begin"/>
            </w:r>
            <w:r>
              <w:rPr>
                <w:noProof/>
                <w:webHidden/>
              </w:rPr>
              <w:instrText xml:space="preserve"> PAGEREF _Toc38995695 \h </w:instrText>
            </w:r>
            <w:r>
              <w:rPr>
                <w:noProof/>
                <w:webHidden/>
              </w:rPr>
            </w:r>
            <w:r>
              <w:rPr>
                <w:noProof/>
                <w:webHidden/>
              </w:rPr>
              <w:fldChar w:fldCharType="separate"/>
            </w:r>
            <w:r w:rsidR="000579F0">
              <w:rPr>
                <w:noProof/>
                <w:webHidden/>
              </w:rPr>
              <w:t>13</w:t>
            </w:r>
            <w:r>
              <w:rPr>
                <w:noProof/>
                <w:webHidden/>
              </w:rPr>
              <w:fldChar w:fldCharType="end"/>
            </w:r>
          </w:hyperlink>
        </w:p>
        <w:p w14:paraId="76743489" w14:textId="623B3DE4" w:rsidR="005A4DF4" w:rsidRDefault="005A4DF4">
          <w:pPr>
            <w:pStyle w:val="TOC1"/>
            <w:tabs>
              <w:tab w:val="right" w:leader="dot" w:pos="9016"/>
            </w:tabs>
            <w:rPr>
              <w:rFonts w:eastAsiaTheme="minorEastAsia"/>
              <w:noProof/>
              <w:lang w:eastAsia="en-ZA"/>
            </w:rPr>
          </w:pPr>
          <w:hyperlink w:anchor="_Toc38995696" w:history="1">
            <w:r w:rsidRPr="00EC52AA">
              <w:rPr>
                <w:rStyle w:val="Hyperlink"/>
                <w:noProof/>
              </w:rPr>
              <w:t>Resonant Patch Antenna Array.</w:t>
            </w:r>
            <w:r>
              <w:rPr>
                <w:noProof/>
                <w:webHidden/>
              </w:rPr>
              <w:tab/>
            </w:r>
            <w:r>
              <w:rPr>
                <w:noProof/>
                <w:webHidden/>
              </w:rPr>
              <w:fldChar w:fldCharType="begin"/>
            </w:r>
            <w:r>
              <w:rPr>
                <w:noProof/>
                <w:webHidden/>
              </w:rPr>
              <w:instrText xml:space="preserve"> PAGEREF _Toc38995696 \h </w:instrText>
            </w:r>
            <w:r>
              <w:rPr>
                <w:noProof/>
                <w:webHidden/>
              </w:rPr>
            </w:r>
            <w:r>
              <w:rPr>
                <w:noProof/>
                <w:webHidden/>
              </w:rPr>
              <w:fldChar w:fldCharType="separate"/>
            </w:r>
            <w:r w:rsidR="000579F0">
              <w:rPr>
                <w:noProof/>
                <w:webHidden/>
              </w:rPr>
              <w:t>17</w:t>
            </w:r>
            <w:r>
              <w:rPr>
                <w:noProof/>
                <w:webHidden/>
              </w:rPr>
              <w:fldChar w:fldCharType="end"/>
            </w:r>
          </w:hyperlink>
        </w:p>
        <w:p w14:paraId="6310509F" w14:textId="555BEAEC" w:rsidR="005A4DF4" w:rsidRDefault="005A4DF4">
          <w:pPr>
            <w:pStyle w:val="TOC1"/>
            <w:tabs>
              <w:tab w:val="right" w:leader="dot" w:pos="9016"/>
            </w:tabs>
            <w:rPr>
              <w:rFonts w:eastAsiaTheme="minorEastAsia"/>
              <w:noProof/>
              <w:lang w:eastAsia="en-ZA"/>
            </w:rPr>
          </w:pPr>
          <w:hyperlink w:anchor="_Toc38995697" w:history="1">
            <w:r w:rsidRPr="00EC52AA">
              <w:rPr>
                <w:rStyle w:val="Hyperlink"/>
                <w:noProof/>
              </w:rPr>
              <w:t>Microstrip Feed Line.</w:t>
            </w:r>
            <w:r>
              <w:rPr>
                <w:noProof/>
                <w:webHidden/>
              </w:rPr>
              <w:tab/>
            </w:r>
            <w:r>
              <w:rPr>
                <w:noProof/>
                <w:webHidden/>
              </w:rPr>
              <w:fldChar w:fldCharType="begin"/>
            </w:r>
            <w:r>
              <w:rPr>
                <w:noProof/>
                <w:webHidden/>
              </w:rPr>
              <w:instrText xml:space="preserve"> PAGEREF _Toc38995697 \h </w:instrText>
            </w:r>
            <w:r>
              <w:rPr>
                <w:noProof/>
                <w:webHidden/>
              </w:rPr>
            </w:r>
            <w:r>
              <w:rPr>
                <w:noProof/>
                <w:webHidden/>
              </w:rPr>
              <w:fldChar w:fldCharType="separate"/>
            </w:r>
            <w:r w:rsidR="000579F0">
              <w:rPr>
                <w:noProof/>
                <w:webHidden/>
              </w:rPr>
              <w:t>19</w:t>
            </w:r>
            <w:r>
              <w:rPr>
                <w:noProof/>
                <w:webHidden/>
              </w:rPr>
              <w:fldChar w:fldCharType="end"/>
            </w:r>
          </w:hyperlink>
        </w:p>
        <w:p w14:paraId="03F1D07D" w14:textId="1B4A67BD" w:rsidR="005A4DF4" w:rsidRDefault="005A4DF4">
          <w:pPr>
            <w:pStyle w:val="TOC1"/>
            <w:tabs>
              <w:tab w:val="right" w:leader="dot" w:pos="9016"/>
            </w:tabs>
            <w:rPr>
              <w:rFonts w:eastAsiaTheme="minorEastAsia"/>
              <w:noProof/>
              <w:lang w:eastAsia="en-ZA"/>
            </w:rPr>
          </w:pPr>
          <w:hyperlink w:anchor="_Toc38995698" w:history="1">
            <w:r w:rsidRPr="00EC52AA">
              <w:rPr>
                <w:rStyle w:val="Hyperlink"/>
                <w:noProof/>
              </w:rPr>
              <w:t>Simulation Results</w:t>
            </w:r>
            <w:r>
              <w:rPr>
                <w:noProof/>
                <w:webHidden/>
              </w:rPr>
              <w:tab/>
            </w:r>
            <w:r>
              <w:rPr>
                <w:noProof/>
                <w:webHidden/>
              </w:rPr>
              <w:fldChar w:fldCharType="begin"/>
            </w:r>
            <w:r>
              <w:rPr>
                <w:noProof/>
                <w:webHidden/>
              </w:rPr>
              <w:instrText xml:space="preserve"> PAGEREF _Toc38995698 \h </w:instrText>
            </w:r>
            <w:r>
              <w:rPr>
                <w:noProof/>
                <w:webHidden/>
              </w:rPr>
            </w:r>
            <w:r>
              <w:rPr>
                <w:noProof/>
                <w:webHidden/>
              </w:rPr>
              <w:fldChar w:fldCharType="separate"/>
            </w:r>
            <w:r w:rsidR="000579F0">
              <w:rPr>
                <w:noProof/>
                <w:webHidden/>
              </w:rPr>
              <w:t>21</w:t>
            </w:r>
            <w:r>
              <w:rPr>
                <w:noProof/>
                <w:webHidden/>
              </w:rPr>
              <w:fldChar w:fldCharType="end"/>
            </w:r>
          </w:hyperlink>
        </w:p>
        <w:p w14:paraId="6ED7EE06" w14:textId="487D8D68" w:rsidR="005A4DF4" w:rsidRDefault="005A4DF4">
          <w:pPr>
            <w:pStyle w:val="TOC1"/>
            <w:tabs>
              <w:tab w:val="right" w:leader="dot" w:pos="9016"/>
            </w:tabs>
            <w:rPr>
              <w:rFonts w:eastAsiaTheme="minorEastAsia"/>
              <w:noProof/>
              <w:lang w:eastAsia="en-ZA"/>
            </w:rPr>
          </w:pPr>
          <w:hyperlink w:anchor="_Toc38995699" w:history="1">
            <w:r w:rsidRPr="00EC52AA">
              <w:rPr>
                <w:rStyle w:val="Hyperlink"/>
                <w:noProof/>
              </w:rPr>
              <w:t>Conclusions</w:t>
            </w:r>
            <w:r>
              <w:rPr>
                <w:noProof/>
                <w:webHidden/>
              </w:rPr>
              <w:tab/>
            </w:r>
            <w:r>
              <w:rPr>
                <w:noProof/>
                <w:webHidden/>
              </w:rPr>
              <w:fldChar w:fldCharType="begin"/>
            </w:r>
            <w:r>
              <w:rPr>
                <w:noProof/>
                <w:webHidden/>
              </w:rPr>
              <w:instrText xml:space="preserve"> PAGEREF _Toc38995699 \h </w:instrText>
            </w:r>
            <w:r>
              <w:rPr>
                <w:noProof/>
                <w:webHidden/>
              </w:rPr>
            </w:r>
            <w:r>
              <w:rPr>
                <w:noProof/>
                <w:webHidden/>
              </w:rPr>
              <w:fldChar w:fldCharType="separate"/>
            </w:r>
            <w:r w:rsidR="000579F0">
              <w:rPr>
                <w:noProof/>
                <w:webHidden/>
              </w:rPr>
              <w:t>23</w:t>
            </w:r>
            <w:r>
              <w:rPr>
                <w:noProof/>
                <w:webHidden/>
              </w:rPr>
              <w:fldChar w:fldCharType="end"/>
            </w:r>
          </w:hyperlink>
        </w:p>
        <w:p w14:paraId="6CD3593C" w14:textId="7C660482" w:rsidR="005A4DF4" w:rsidRDefault="005A4DF4">
          <w:pPr>
            <w:pStyle w:val="TOC1"/>
            <w:tabs>
              <w:tab w:val="right" w:leader="dot" w:pos="9016"/>
            </w:tabs>
            <w:rPr>
              <w:rFonts w:eastAsiaTheme="minorEastAsia"/>
              <w:noProof/>
              <w:lang w:eastAsia="en-ZA"/>
            </w:rPr>
          </w:pPr>
          <w:hyperlink w:anchor="_Toc38995700" w:history="1">
            <w:r w:rsidRPr="00EC52AA">
              <w:rPr>
                <w:rStyle w:val="Hyperlink"/>
                <w:noProof/>
              </w:rPr>
              <w:t>References</w:t>
            </w:r>
            <w:r>
              <w:rPr>
                <w:noProof/>
                <w:webHidden/>
              </w:rPr>
              <w:tab/>
            </w:r>
            <w:r>
              <w:rPr>
                <w:noProof/>
                <w:webHidden/>
              </w:rPr>
              <w:fldChar w:fldCharType="begin"/>
            </w:r>
            <w:r>
              <w:rPr>
                <w:noProof/>
                <w:webHidden/>
              </w:rPr>
              <w:instrText xml:space="preserve"> PAGEREF _Toc38995700 \h </w:instrText>
            </w:r>
            <w:r>
              <w:rPr>
                <w:noProof/>
                <w:webHidden/>
              </w:rPr>
            </w:r>
            <w:r>
              <w:rPr>
                <w:noProof/>
                <w:webHidden/>
              </w:rPr>
              <w:fldChar w:fldCharType="separate"/>
            </w:r>
            <w:r w:rsidR="000579F0">
              <w:rPr>
                <w:noProof/>
                <w:webHidden/>
              </w:rPr>
              <w:t>23</w:t>
            </w:r>
            <w:r>
              <w:rPr>
                <w:noProof/>
                <w:webHidden/>
              </w:rPr>
              <w:fldChar w:fldCharType="end"/>
            </w:r>
          </w:hyperlink>
        </w:p>
        <w:p w14:paraId="031332C9" w14:textId="3EC95CD9" w:rsidR="005A4DF4" w:rsidRDefault="005A4DF4">
          <w:pPr>
            <w:pStyle w:val="TOC1"/>
            <w:tabs>
              <w:tab w:val="right" w:leader="dot" w:pos="9016"/>
            </w:tabs>
            <w:rPr>
              <w:rFonts w:eastAsiaTheme="minorEastAsia"/>
              <w:noProof/>
              <w:lang w:eastAsia="en-ZA"/>
            </w:rPr>
          </w:pPr>
          <w:hyperlink w:anchor="_Toc38995701" w:history="1">
            <w:r w:rsidRPr="00EC52AA">
              <w:rPr>
                <w:rStyle w:val="Hyperlink"/>
                <w:noProof/>
              </w:rPr>
              <w:t>Appendix A.</w:t>
            </w:r>
            <w:r>
              <w:rPr>
                <w:noProof/>
                <w:webHidden/>
              </w:rPr>
              <w:tab/>
            </w:r>
            <w:r>
              <w:rPr>
                <w:noProof/>
                <w:webHidden/>
              </w:rPr>
              <w:fldChar w:fldCharType="begin"/>
            </w:r>
            <w:r>
              <w:rPr>
                <w:noProof/>
                <w:webHidden/>
              </w:rPr>
              <w:instrText xml:space="preserve"> PAGEREF _Toc38995701 \h </w:instrText>
            </w:r>
            <w:r>
              <w:rPr>
                <w:noProof/>
                <w:webHidden/>
              </w:rPr>
            </w:r>
            <w:r>
              <w:rPr>
                <w:noProof/>
                <w:webHidden/>
              </w:rPr>
              <w:fldChar w:fldCharType="separate"/>
            </w:r>
            <w:r w:rsidR="000579F0">
              <w:rPr>
                <w:noProof/>
                <w:webHidden/>
              </w:rPr>
              <w:t>24</w:t>
            </w:r>
            <w:r>
              <w:rPr>
                <w:noProof/>
                <w:webHidden/>
              </w:rPr>
              <w:fldChar w:fldCharType="end"/>
            </w:r>
          </w:hyperlink>
        </w:p>
        <w:p w14:paraId="128FF05C" w14:textId="4DAC9066" w:rsidR="005A4DF4" w:rsidRDefault="005A4DF4">
          <w:pPr>
            <w:pStyle w:val="TOC1"/>
            <w:tabs>
              <w:tab w:val="right" w:leader="dot" w:pos="9016"/>
            </w:tabs>
            <w:rPr>
              <w:rFonts w:eastAsiaTheme="minorEastAsia"/>
              <w:noProof/>
              <w:lang w:eastAsia="en-ZA"/>
            </w:rPr>
          </w:pPr>
          <w:hyperlink w:anchor="_Toc38995702" w:history="1">
            <w:r w:rsidRPr="00EC52AA">
              <w:rPr>
                <w:rStyle w:val="Hyperlink"/>
                <w:noProof/>
              </w:rPr>
              <w:t>Appendix B.</w:t>
            </w:r>
            <w:r>
              <w:rPr>
                <w:noProof/>
                <w:webHidden/>
              </w:rPr>
              <w:tab/>
            </w:r>
            <w:r>
              <w:rPr>
                <w:noProof/>
                <w:webHidden/>
              </w:rPr>
              <w:fldChar w:fldCharType="begin"/>
            </w:r>
            <w:r>
              <w:rPr>
                <w:noProof/>
                <w:webHidden/>
              </w:rPr>
              <w:instrText xml:space="preserve"> PAGEREF _Toc38995702 \h </w:instrText>
            </w:r>
            <w:r>
              <w:rPr>
                <w:noProof/>
                <w:webHidden/>
              </w:rPr>
            </w:r>
            <w:r>
              <w:rPr>
                <w:noProof/>
                <w:webHidden/>
              </w:rPr>
              <w:fldChar w:fldCharType="separate"/>
            </w:r>
            <w:r w:rsidR="000579F0">
              <w:rPr>
                <w:noProof/>
                <w:webHidden/>
              </w:rPr>
              <w:t>29</w:t>
            </w:r>
            <w:r>
              <w:rPr>
                <w:noProof/>
                <w:webHidden/>
              </w:rPr>
              <w:fldChar w:fldCharType="end"/>
            </w:r>
          </w:hyperlink>
        </w:p>
        <w:p w14:paraId="5E8D91FE" w14:textId="11DCD592" w:rsidR="003261C4" w:rsidRDefault="003261C4">
          <w:r>
            <w:rPr>
              <w:b/>
              <w:bCs/>
              <w:noProof/>
            </w:rPr>
            <w:fldChar w:fldCharType="end"/>
          </w:r>
        </w:p>
      </w:sdtContent>
    </w:sdt>
    <w:p w14:paraId="0CD7B044" w14:textId="670E9139" w:rsidR="009F7EE6" w:rsidRDefault="009F7EE6" w:rsidP="009F7EE6"/>
    <w:p w14:paraId="34E62999" w14:textId="7CD6B004" w:rsidR="003261C4" w:rsidRDefault="003261C4" w:rsidP="009F7EE6"/>
    <w:p w14:paraId="532B76B3" w14:textId="45758493" w:rsidR="003261C4" w:rsidRDefault="003261C4" w:rsidP="009F7EE6"/>
    <w:p w14:paraId="486BC32F" w14:textId="692BBC5C" w:rsidR="003261C4" w:rsidRDefault="003261C4" w:rsidP="009F7EE6"/>
    <w:p w14:paraId="4DE610E7" w14:textId="4DDF836B" w:rsidR="003261C4" w:rsidRDefault="003261C4" w:rsidP="003261C4">
      <w:pPr>
        <w:pStyle w:val="Heading1"/>
      </w:pPr>
      <w:bookmarkStart w:id="22" w:name="_Toc38995677"/>
      <w:r>
        <w:t>Table of Figures.</w:t>
      </w:r>
      <w:bookmarkEnd w:id="22"/>
    </w:p>
    <w:p w14:paraId="12C16EA0" w14:textId="77777777" w:rsidR="003261C4" w:rsidRPr="003261C4" w:rsidRDefault="003261C4" w:rsidP="003261C4"/>
    <w:p w14:paraId="2D8B81DF" w14:textId="370A3076" w:rsidR="003261C4" w:rsidRDefault="003261C4">
      <w:pPr>
        <w:pStyle w:val="TableofFigures"/>
        <w:tabs>
          <w:tab w:val="right" w:leader="dot" w:pos="9016"/>
        </w:tabs>
        <w:rPr>
          <w:noProof/>
        </w:rPr>
      </w:pPr>
      <w:r>
        <w:fldChar w:fldCharType="begin"/>
      </w:r>
      <w:r>
        <w:instrText xml:space="preserve"> TOC \h \z \c "Figure" </w:instrText>
      </w:r>
      <w:r>
        <w:fldChar w:fldCharType="separate"/>
      </w:r>
      <w:hyperlink w:anchor="_Toc38993766" w:history="1">
        <w:r w:rsidRPr="004F607F">
          <w:rPr>
            <w:rStyle w:val="Hyperlink"/>
            <w:noProof/>
          </w:rPr>
          <w:t>Figure 1: Pyramidal Horn Antenna</w:t>
        </w:r>
        <w:r>
          <w:rPr>
            <w:noProof/>
            <w:webHidden/>
          </w:rPr>
          <w:tab/>
        </w:r>
        <w:r>
          <w:rPr>
            <w:noProof/>
            <w:webHidden/>
          </w:rPr>
          <w:fldChar w:fldCharType="begin"/>
        </w:r>
        <w:r>
          <w:rPr>
            <w:noProof/>
            <w:webHidden/>
          </w:rPr>
          <w:instrText xml:space="preserve"> PAGEREF _Toc38993766 \h </w:instrText>
        </w:r>
        <w:r>
          <w:rPr>
            <w:noProof/>
            <w:webHidden/>
          </w:rPr>
        </w:r>
        <w:r>
          <w:rPr>
            <w:noProof/>
            <w:webHidden/>
          </w:rPr>
          <w:fldChar w:fldCharType="separate"/>
        </w:r>
        <w:r w:rsidR="000579F0">
          <w:rPr>
            <w:noProof/>
            <w:webHidden/>
          </w:rPr>
          <w:t>5</w:t>
        </w:r>
        <w:r>
          <w:rPr>
            <w:noProof/>
            <w:webHidden/>
          </w:rPr>
          <w:fldChar w:fldCharType="end"/>
        </w:r>
      </w:hyperlink>
    </w:p>
    <w:p w14:paraId="5C02066D" w14:textId="0A7482B4" w:rsidR="003261C4" w:rsidRDefault="005A4DF4">
      <w:pPr>
        <w:pStyle w:val="TableofFigures"/>
        <w:tabs>
          <w:tab w:val="right" w:leader="dot" w:pos="9016"/>
        </w:tabs>
        <w:rPr>
          <w:noProof/>
        </w:rPr>
      </w:pPr>
      <w:hyperlink w:anchor="_Toc38993767" w:history="1">
        <w:r w:rsidR="003261C4" w:rsidRPr="004F607F">
          <w:rPr>
            <w:rStyle w:val="Hyperlink"/>
            <w:noProof/>
          </w:rPr>
          <w:t>Figure 2: Horizontal Plane Dimensions</w:t>
        </w:r>
        <w:r w:rsidR="003261C4">
          <w:rPr>
            <w:noProof/>
            <w:webHidden/>
          </w:rPr>
          <w:tab/>
        </w:r>
        <w:r w:rsidR="003261C4">
          <w:rPr>
            <w:noProof/>
            <w:webHidden/>
          </w:rPr>
          <w:fldChar w:fldCharType="begin"/>
        </w:r>
        <w:r w:rsidR="003261C4">
          <w:rPr>
            <w:noProof/>
            <w:webHidden/>
          </w:rPr>
          <w:instrText xml:space="preserve"> PAGEREF _Toc38993767 \h </w:instrText>
        </w:r>
        <w:r w:rsidR="003261C4">
          <w:rPr>
            <w:noProof/>
            <w:webHidden/>
          </w:rPr>
        </w:r>
        <w:r w:rsidR="003261C4">
          <w:rPr>
            <w:noProof/>
            <w:webHidden/>
          </w:rPr>
          <w:fldChar w:fldCharType="separate"/>
        </w:r>
        <w:r w:rsidR="000579F0">
          <w:rPr>
            <w:noProof/>
            <w:webHidden/>
          </w:rPr>
          <w:t>8</w:t>
        </w:r>
        <w:r w:rsidR="003261C4">
          <w:rPr>
            <w:noProof/>
            <w:webHidden/>
          </w:rPr>
          <w:fldChar w:fldCharType="end"/>
        </w:r>
      </w:hyperlink>
    </w:p>
    <w:p w14:paraId="54BD6933" w14:textId="15E3C9AF" w:rsidR="003261C4" w:rsidRDefault="005A4DF4">
      <w:pPr>
        <w:pStyle w:val="TableofFigures"/>
        <w:tabs>
          <w:tab w:val="right" w:leader="dot" w:pos="9016"/>
        </w:tabs>
        <w:rPr>
          <w:noProof/>
        </w:rPr>
      </w:pPr>
      <w:hyperlink w:anchor="_Toc38993768" w:history="1">
        <w:r w:rsidR="003261C4" w:rsidRPr="004F607F">
          <w:rPr>
            <w:rStyle w:val="Hyperlink"/>
            <w:noProof/>
          </w:rPr>
          <w:t>Figure 3: Vertical Plane Dimensions</w:t>
        </w:r>
        <w:r w:rsidR="003261C4">
          <w:rPr>
            <w:noProof/>
            <w:webHidden/>
          </w:rPr>
          <w:tab/>
        </w:r>
        <w:r w:rsidR="003261C4">
          <w:rPr>
            <w:noProof/>
            <w:webHidden/>
          </w:rPr>
          <w:fldChar w:fldCharType="begin"/>
        </w:r>
        <w:r w:rsidR="003261C4">
          <w:rPr>
            <w:noProof/>
            <w:webHidden/>
          </w:rPr>
          <w:instrText xml:space="preserve"> PAGEREF _Toc38993768 \h </w:instrText>
        </w:r>
        <w:r w:rsidR="003261C4">
          <w:rPr>
            <w:noProof/>
            <w:webHidden/>
          </w:rPr>
        </w:r>
        <w:r w:rsidR="003261C4">
          <w:rPr>
            <w:noProof/>
            <w:webHidden/>
          </w:rPr>
          <w:fldChar w:fldCharType="separate"/>
        </w:r>
        <w:r w:rsidR="000579F0">
          <w:rPr>
            <w:noProof/>
            <w:webHidden/>
          </w:rPr>
          <w:t>8</w:t>
        </w:r>
        <w:r w:rsidR="003261C4">
          <w:rPr>
            <w:noProof/>
            <w:webHidden/>
          </w:rPr>
          <w:fldChar w:fldCharType="end"/>
        </w:r>
      </w:hyperlink>
    </w:p>
    <w:p w14:paraId="0179AF0F" w14:textId="10CFB7B6" w:rsidR="003261C4" w:rsidRDefault="005A4DF4">
      <w:pPr>
        <w:pStyle w:val="TableofFigures"/>
        <w:tabs>
          <w:tab w:val="right" w:leader="dot" w:pos="9016"/>
        </w:tabs>
        <w:rPr>
          <w:noProof/>
        </w:rPr>
      </w:pPr>
      <w:hyperlink w:anchor="_Toc38993769" w:history="1">
        <w:r w:rsidR="003261C4" w:rsidRPr="004F607F">
          <w:rPr>
            <w:rStyle w:val="Hyperlink"/>
            <w:noProof/>
          </w:rPr>
          <w:t>Figure 4: Back Dimensions</w:t>
        </w:r>
        <w:r w:rsidR="003261C4">
          <w:rPr>
            <w:noProof/>
            <w:webHidden/>
          </w:rPr>
          <w:tab/>
        </w:r>
        <w:r w:rsidR="003261C4">
          <w:rPr>
            <w:noProof/>
            <w:webHidden/>
          </w:rPr>
          <w:fldChar w:fldCharType="begin"/>
        </w:r>
        <w:r w:rsidR="003261C4">
          <w:rPr>
            <w:noProof/>
            <w:webHidden/>
          </w:rPr>
          <w:instrText xml:space="preserve"> PAGEREF _Toc38993769 \h </w:instrText>
        </w:r>
        <w:r w:rsidR="003261C4">
          <w:rPr>
            <w:noProof/>
            <w:webHidden/>
          </w:rPr>
        </w:r>
        <w:r w:rsidR="003261C4">
          <w:rPr>
            <w:noProof/>
            <w:webHidden/>
          </w:rPr>
          <w:fldChar w:fldCharType="separate"/>
        </w:r>
        <w:r w:rsidR="000579F0">
          <w:rPr>
            <w:noProof/>
            <w:webHidden/>
          </w:rPr>
          <w:t>9</w:t>
        </w:r>
        <w:r w:rsidR="003261C4">
          <w:rPr>
            <w:noProof/>
            <w:webHidden/>
          </w:rPr>
          <w:fldChar w:fldCharType="end"/>
        </w:r>
      </w:hyperlink>
    </w:p>
    <w:p w14:paraId="343D8AA6" w14:textId="7C388F40" w:rsidR="003261C4" w:rsidRDefault="005A4DF4">
      <w:pPr>
        <w:pStyle w:val="TableofFigures"/>
        <w:tabs>
          <w:tab w:val="right" w:leader="dot" w:pos="9016"/>
        </w:tabs>
        <w:rPr>
          <w:noProof/>
        </w:rPr>
      </w:pPr>
      <w:hyperlink w:anchor="_Toc38993770" w:history="1">
        <w:r w:rsidR="003261C4" w:rsidRPr="004F607F">
          <w:rPr>
            <w:rStyle w:val="Hyperlink"/>
            <w:noProof/>
          </w:rPr>
          <w:t>Figure 5: Realised Antenna 1</w:t>
        </w:r>
        <w:r w:rsidR="003261C4">
          <w:rPr>
            <w:noProof/>
            <w:webHidden/>
          </w:rPr>
          <w:tab/>
        </w:r>
        <w:r w:rsidR="003261C4">
          <w:rPr>
            <w:noProof/>
            <w:webHidden/>
          </w:rPr>
          <w:fldChar w:fldCharType="begin"/>
        </w:r>
        <w:r w:rsidR="003261C4">
          <w:rPr>
            <w:noProof/>
            <w:webHidden/>
          </w:rPr>
          <w:instrText xml:space="preserve"> PAGEREF _Toc38993770 \h </w:instrText>
        </w:r>
        <w:r w:rsidR="003261C4">
          <w:rPr>
            <w:noProof/>
            <w:webHidden/>
          </w:rPr>
        </w:r>
        <w:r w:rsidR="003261C4">
          <w:rPr>
            <w:noProof/>
            <w:webHidden/>
          </w:rPr>
          <w:fldChar w:fldCharType="separate"/>
        </w:r>
        <w:r w:rsidR="000579F0">
          <w:rPr>
            <w:noProof/>
            <w:webHidden/>
          </w:rPr>
          <w:t>10</w:t>
        </w:r>
        <w:r w:rsidR="003261C4">
          <w:rPr>
            <w:noProof/>
            <w:webHidden/>
          </w:rPr>
          <w:fldChar w:fldCharType="end"/>
        </w:r>
      </w:hyperlink>
    </w:p>
    <w:p w14:paraId="37FCBEA0" w14:textId="491CC5DA" w:rsidR="003261C4" w:rsidRDefault="005A4DF4">
      <w:pPr>
        <w:pStyle w:val="TableofFigures"/>
        <w:tabs>
          <w:tab w:val="right" w:leader="dot" w:pos="9016"/>
        </w:tabs>
        <w:rPr>
          <w:noProof/>
        </w:rPr>
      </w:pPr>
      <w:hyperlink w:anchor="_Toc38993771" w:history="1">
        <w:r w:rsidR="003261C4" w:rsidRPr="004F607F">
          <w:rPr>
            <w:rStyle w:val="Hyperlink"/>
            <w:noProof/>
          </w:rPr>
          <w:t>Figure 6: Realised Antenna 2</w:t>
        </w:r>
        <w:r w:rsidR="003261C4">
          <w:rPr>
            <w:noProof/>
            <w:webHidden/>
          </w:rPr>
          <w:tab/>
        </w:r>
        <w:r w:rsidR="003261C4">
          <w:rPr>
            <w:noProof/>
            <w:webHidden/>
          </w:rPr>
          <w:fldChar w:fldCharType="begin"/>
        </w:r>
        <w:r w:rsidR="003261C4">
          <w:rPr>
            <w:noProof/>
            <w:webHidden/>
          </w:rPr>
          <w:instrText xml:space="preserve"> PAGEREF _Toc38993771 \h </w:instrText>
        </w:r>
        <w:r w:rsidR="003261C4">
          <w:rPr>
            <w:noProof/>
            <w:webHidden/>
          </w:rPr>
        </w:r>
        <w:r w:rsidR="003261C4">
          <w:rPr>
            <w:noProof/>
            <w:webHidden/>
          </w:rPr>
          <w:fldChar w:fldCharType="separate"/>
        </w:r>
        <w:r w:rsidR="000579F0">
          <w:rPr>
            <w:noProof/>
            <w:webHidden/>
          </w:rPr>
          <w:t>10</w:t>
        </w:r>
        <w:r w:rsidR="003261C4">
          <w:rPr>
            <w:noProof/>
            <w:webHidden/>
          </w:rPr>
          <w:fldChar w:fldCharType="end"/>
        </w:r>
      </w:hyperlink>
    </w:p>
    <w:p w14:paraId="7629C791" w14:textId="5B7FD2E6" w:rsidR="003261C4" w:rsidRDefault="005A4DF4">
      <w:pPr>
        <w:pStyle w:val="TableofFigures"/>
        <w:tabs>
          <w:tab w:val="right" w:leader="dot" w:pos="9016"/>
        </w:tabs>
        <w:rPr>
          <w:noProof/>
        </w:rPr>
      </w:pPr>
      <w:hyperlink w:anchor="_Toc38993772" w:history="1">
        <w:r w:rsidR="003261C4" w:rsidRPr="004F607F">
          <w:rPr>
            <w:rStyle w:val="Hyperlink"/>
            <w:noProof/>
          </w:rPr>
          <w:t>Figure 7: Realised Antenna 3</w:t>
        </w:r>
        <w:r w:rsidR="003261C4">
          <w:rPr>
            <w:noProof/>
            <w:webHidden/>
          </w:rPr>
          <w:tab/>
        </w:r>
        <w:r w:rsidR="003261C4">
          <w:rPr>
            <w:noProof/>
            <w:webHidden/>
          </w:rPr>
          <w:fldChar w:fldCharType="begin"/>
        </w:r>
        <w:r w:rsidR="003261C4">
          <w:rPr>
            <w:noProof/>
            <w:webHidden/>
          </w:rPr>
          <w:instrText xml:space="preserve"> PAGEREF _Toc38993772 \h </w:instrText>
        </w:r>
        <w:r w:rsidR="003261C4">
          <w:rPr>
            <w:noProof/>
            <w:webHidden/>
          </w:rPr>
        </w:r>
        <w:r w:rsidR="003261C4">
          <w:rPr>
            <w:noProof/>
            <w:webHidden/>
          </w:rPr>
          <w:fldChar w:fldCharType="separate"/>
        </w:r>
        <w:r w:rsidR="000579F0">
          <w:rPr>
            <w:noProof/>
            <w:webHidden/>
          </w:rPr>
          <w:t>10</w:t>
        </w:r>
        <w:r w:rsidR="003261C4">
          <w:rPr>
            <w:noProof/>
            <w:webHidden/>
          </w:rPr>
          <w:fldChar w:fldCharType="end"/>
        </w:r>
      </w:hyperlink>
    </w:p>
    <w:p w14:paraId="3BD9FA1D" w14:textId="66397208" w:rsidR="003261C4" w:rsidRDefault="005A4DF4">
      <w:pPr>
        <w:pStyle w:val="TableofFigures"/>
        <w:tabs>
          <w:tab w:val="right" w:leader="dot" w:pos="9016"/>
        </w:tabs>
        <w:rPr>
          <w:noProof/>
        </w:rPr>
      </w:pPr>
      <w:hyperlink w:anchor="_Toc38993773" w:history="1">
        <w:r w:rsidR="003261C4" w:rsidRPr="004F607F">
          <w:rPr>
            <w:rStyle w:val="Hyperlink"/>
            <w:noProof/>
          </w:rPr>
          <w:t>Figure 8:Fekko Horn Antenna Aperture</w:t>
        </w:r>
        <w:r w:rsidR="003261C4">
          <w:rPr>
            <w:noProof/>
            <w:webHidden/>
          </w:rPr>
          <w:tab/>
        </w:r>
        <w:r w:rsidR="003261C4">
          <w:rPr>
            <w:noProof/>
            <w:webHidden/>
          </w:rPr>
          <w:fldChar w:fldCharType="begin"/>
        </w:r>
        <w:r w:rsidR="003261C4">
          <w:rPr>
            <w:noProof/>
            <w:webHidden/>
          </w:rPr>
          <w:instrText xml:space="preserve"> PAGEREF _Toc38993773 \h </w:instrText>
        </w:r>
        <w:r w:rsidR="003261C4">
          <w:rPr>
            <w:noProof/>
            <w:webHidden/>
          </w:rPr>
        </w:r>
        <w:r w:rsidR="003261C4">
          <w:rPr>
            <w:noProof/>
            <w:webHidden/>
          </w:rPr>
          <w:fldChar w:fldCharType="separate"/>
        </w:r>
        <w:r w:rsidR="000579F0">
          <w:rPr>
            <w:noProof/>
            <w:webHidden/>
          </w:rPr>
          <w:t>11</w:t>
        </w:r>
        <w:r w:rsidR="003261C4">
          <w:rPr>
            <w:noProof/>
            <w:webHidden/>
          </w:rPr>
          <w:fldChar w:fldCharType="end"/>
        </w:r>
      </w:hyperlink>
    </w:p>
    <w:p w14:paraId="345D0EDD" w14:textId="42BA27BE" w:rsidR="003261C4" w:rsidRDefault="005A4DF4">
      <w:pPr>
        <w:pStyle w:val="TableofFigures"/>
        <w:tabs>
          <w:tab w:val="right" w:leader="dot" w:pos="9016"/>
        </w:tabs>
        <w:rPr>
          <w:noProof/>
        </w:rPr>
      </w:pPr>
      <w:hyperlink w:anchor="_Toc38993774" w:history="1">
        <w:r w:rsidR="003261C4" w:rsidRPr="004F607F">
          <w:rPr>
            <w:rStyle w:val="Hyperlink"/>
            <w:noProof/>
          </w:rPr>
          <w:t>Figure 9: Fekko Horn Antenna Side View</w:t>
        </w:r>
        <w:r w:rsidR="003261C4">
          <w:rPr>
            <w:noProof/>
            <w:webHidden/>
          </w:rPr>
          <w:tab/>
        </w:r>
        <w:r w:rsidR="003261C4">
          <w:rPr>
            <w:noProof/>
            <w:webHidden/>
          </w:rPr>
          <w:fldChar w:fldCharType="begin"/>
        </w:r>
        <w:r w:rsidR="003261C4">
          <w:rPr>
            <w:noProof/>
            <w:webHidden/>
          </w:rPr>
          <w:instrText xml:space="preserve"> PAGEREF _Toc38993774 \h </w:instrText>
        </w:r>
        <w:r w:rsidR="003261C4">
          <w:rPr>
            <w:noProof/>
            <w:webHidden/>
          </w:rPr>
        </w:r>
        <w:r w:rsidR="003261C4">
          <w:rPr>
            <w:noProof/>
            <w:webHidden/>
          </w:rPr>
          <w:fldChar w:fldCharType="separate"/>
        </w:r>
        <w:r w:rsidR="000579F0">
          <w:rPr>
            <w:noProof/>
            <w:webHidden/>
          </w:rPr>
          <w:t>11</w:t>
        </w:r>
        <w:r w:rsidR="003261C4">
          <w:rPr>
            <w:noProof/>
            <w:webHidden/>
          </w:rPr>
          <w:fldChar w:fldCharType="end"/>
        </w:r>
      </w:hyperlink>
    </w:p>
    <w:p w14:paraId="71101670" w14:textId="093902FA" w:rsidR="003261C4" w:rsidRDefault="005A4DF4">
      <w:pPr>
        <w:pStyle w:val="TableofFigures"/>
        <w:tabs>
          <w:tab w:val="right" w:leader="dot" w:pos="9016"/>
        </w:tabs>
        <w:rPr>
          <w:noProof/>
        </w:rPr>
      </w:pPr>
      <w:hyperlink w:anchor="_Toc38993775" w:history="1">
        <w:r w:rsidR="003261C4" w:rsidRPr="004F607F">
          <w:rPr>
            <w:rStyle w:val="Hyperlink"/>
            <w:noProof/>
          </w:rPr>
          <w:t>Figure 10:Fekko Horn Antenna Back View</w:t>
        </w:r>
        <w:r w:rsidR="003261C4">
          <w:rPr>
            <w:noProof/>
            <w:webHidden/>
          </w:rPr>
          <w:tab/>
        </w:r>
        <w:r w:rsidR="003261C4">
          <w:rPr>
            <w:noProof/>
            <w:webHidden/>
          </w:rPr>
          <w:fldChar w:fldCharType="begin"/>
        </w:r>
        <w:r w:rsidR="003261C4">
          <w:rPr>
            <w:noProof/>
            <w:webHidden/>
          </w:rPr>
          <w:instrText xml:space="preserve"> PAGEREF _Toc38993775 \h </w:instrText>
        </w:r>
        <w:r w:rsidR="003261C4">
          <w:rPr>
            <w:noProof/>
            <w:webHidden/>
          </w:rPr>
        </w:r>
        <w:r w:rsidR="003261C4">
          <w:rPr>
            <w:noProof/>
            <w:webHidden/>
          </w:rPr>
          <w:fldChar w:fldCharType="separate"/>
        </w:r>
        <w:r w:rsidR="000579F0">
          <w:rPr>
            <w:noProof/>
            <w:webHidden/>
          </w:rPr>
          <w:t>12</w:t>
        </w:r>
        <w:r w:rsidR="003261C4">
          <w:rPr>
            <w:noProof/>
            <w:webHidden/>
          </w:rPr>
          <w:fldChar w:fldCharType="end"/>
        </w:r>
      </w:hyperlink>
    </w:p>
    <w:p w14:paraId="1139C4F2" w14:textId="3F379B63" w:rsidR="003261C4" w:rsidRDefault="005A4DF4">
      <w:pPr>
        <w:pStyle w:val="TableofFigures"/>
        <w:tabs>
          <w:tab w:val="right" w:leader="dot" w:pos="9016"/>
        </w:tabs>
        <w:rPr>
          <w:noProof/>
        </w:rPr>
      </w:pPr>
      <w:hyperlink w:anchor="_Toc38993776" w:history="1">
        <w:r w:rsidR="003261C4" w:rsidRPr="004F607F">
          <w:rPr>
            <w:rStyle w:val="Hyperlink"/>
            <w:noProof/>
          </w:rPr>
          <w:t>Figure 11: Flange Dimensions</w:t>
        </w:r>
        <w:r w:rsidR="003261C4">
          <w:rPr>
            <w:noProof/>
            <w:webHidden/>
          </w:rPr>
          <w:tab/>
        </w:r>
        <w:r w:rsidR="003261C4">
          <w:rPr>
            <w:noProof/>
            <w:webHidden/>
          </w:rPr>
          <w:fldChar w:fldCharType="begin"/>
        </w:r>
        <w:r w:rsidR="003261C4">
          <w:rPr>
            <w:noProof/>
            <w:webHidden/>
          </w:rPr>
          <w:instrText xml:space="preserve"> PAGEREF _Toc38993776 \h </w:instrText>
        </w:r>
        <w:r w:rsidR="003261C4">
          <w:rPr>
            <w:noProof/>
            <w:webHidden/>
          </w:rPr>
        </w:r>
        <w:r w:rsidR="003261C4">
          <w:rPr>
            <w:noProof/>
            <w:webHidden/>
          </w:rPr>
          <w:fldChar w:fldCharType="separate"/>
        </w:r>
        <w:r w:rsidR="000579F0">
          <w:rPr>
            <w:noProof/>
            <w:webHidden/>
          </w:rPr>
          <w:t>12</w:t>
        </w:r>
        <w:r w:rsidR="003261C4">
          <w:rPr>
            <w:noProof/>
            <w:webHidden/>
          </w:rPr>
          <w:fldChar w:fldCharType="end"/>
        </w:r>
      </w:hyperlink>
    </w:p>
    <w:p w14:paraId="70452DEF" w14:textId="6579F470" w:rsidR="003261C4" w:rsidRDefault="005A4DF4">
      <w:pPr>
        <w:pStyle w:val="TableofFigures"/>
        <w:tabs>
          <w:tab w:val="right" w:leader="dot" w:pos="9016"/>
        </w:tabs>
        <w:rPr>
          <w:noProof/>
        </w:rPr>
      </w:pPr>
      <w:hyperlink w:anchor="_Toc38993777" w:history="1">
        <w:r w:rsidR="003261C4" w:rsidRPr="004F607F">
          <w:rPr>
            <w:rStyle w:val="Hyperlink"/>
            <w:noProof/>
          </w:rPr>
          <w:t xml:space="preserve">Figure 12: </w:t>
        </w:r>
        <w:r w:rsidR="003261C4" w:rsidRPr="004F607F">
          <w:rPr>
            <w:rStyle w:val="Hyperlink"/>
            <w:rFonts w:ascii="TimesNewRoman" w:hAnsi="TimesNewRoman" w:cs="TimesNewRoman"/>
            <w:noProof/>
          </w:rPr>
          <w:t>Radiation characteristic of designed antenna for frequency 8.25GHz</w:t>
        </w:r>
        <w:r w:rsidR="003261C4">
          <w:rPr>
            <w:noProof/>
            <w:webHidden/>
          </w:rPr>
          <w:tab/>
        </w:r>
        <w:r w:rsidR="003261C4">
          <w:rPr>
            <w:noProof/>
            <w:webHidden/>
          </w:rPr>
          <w:fldChar w:fldCharType="begin"/>
        </w:r>
        <w:r w:rsidR="003261C4">
          <w:rPr>
            <w:noProof/>
            <w:webHidden/>
          </w:rPr>
          <w:instrText xml:space="preserve"> PAGEREF _Toc38993777 \h </w:instrText>
        </w:r>
        <w:r w:rsidR="003261C4">
          <w:rPr>
            <w:noProof/>
            <w:webHidden/>
          </w:rPr>
        </w:r>
        <w:r w:rsidR="003261C4">
          <w:rPr>
            <w:noProof/>
            <w:webHidden/>
          </w:rPr>
          <w:fldChar w:fldCharType="separate"/>
        </w:r>
        <w:r w:rsidR="000579F0">
          <w:rPr>
            <w:noProof/>
            <w:webHidden/>
          </w:rPr>
          <w:t>14</w:t>
        </w:r>
        <w:r w:rsidR="003261C4">
          <w:rPr>
            <w:noProof/>
            <w:webHidden/>
          </w:rPr>
          <w:fldChar w:fldCharType="end"/>
        </w:r>
      </w:hyperlink>
    </w:p>
    <w:p w14:paraId="2900289B" w14:textId="1E6228DF" w:rsidR="003261C4" w:rsidRDefault="005A4DF4">
      <w:pPr>
        <w:pStyle w:val="TableofFigures"/>
        <w:tabs>
          <w:tab w:val="right" w:leader="dot" w:pos="9016"/>
        </w:tabs>
        <w:rPr>
          <w:noProof/>
        </w:rPr>
      </w:pPr>
      <w:hyperlink w:anchor="_Toc38993778" w:history="1">
        <w:r w:rsidR="003261C4" w:rsidRPr="004F607F">
          <w:rPr>
            <w:rStyle w:val="Hyperlink"/>
            <w:noProof/>
          </w:rPr>
          <w:t>Figure 13: Sidelobe level of radiation in Antenna</w:t>
        </w:r>
        <w:r w:rsidR="003261C4">
          <w:rPr>
            <w:noProof/>
            <w:webHidden/>
          </w:rPr>
          <w:tab/>
        </w:r>
        <w:r w:rsidR="003261C4">
          <w:rPr>
            <w:noProof/>
            <w:webHidden/>
          </w:rPr>
          <w:fldChar w:fldCharType="begin"/>
        </w:r>
        <w:r w:rsidR="003261C4">
          <w:rPr>
            <w:noProof/>
            <w:webHidden/>
          </w:rPr>
          <w:instrText xml:space="preserve"> PAGEREF _Toc38993778 \h </w:instrText>
        </w:r>
        <w:r w:rsidR="003261C4">
          <w:rPr>
            <w:noProof/>
            <w:webHidden/>
          </w:rPr>
        </w:r>
        <w:r w:rsidR="003261C4">
          <w:rPr>
            <w:noProof/>
            <w:webHidden/>
          </w:rPr>
          <w:fldChar w:fldCharType="separate"/>
        </w:r>
        <w:r w:rsidR="000579F0">
          <w:rPr>
            <w:noProof/>
            <w:webHidden/>
          </w:rPr>
          <w:t>15</w:t>
        </w:r>
        <w:r w:rsidR="003261C4">
          <w:rPr>
            <w:noProof/>
            <w:webHidden/>
          </w:rPr>
          <w:fldChar w:fldCharType="end"/>
        </w:r>
      </w:hyperlink>
    </w:p>
    <w:p w14:paraId="062282AD" w14:textId="7EDF5037" w:rsidR="003261C4" w:rsidRDefault="005A4DF4">
      <w:pPr>
        <w:pStyle w:val="TableofFigures"/>
        <w:tabs>
          <w:tab w:val="right" w:leader="dot" w:pos="9016"/>
        </w:tabs>
        <w:rPr>
          <w:noProof/>
        </w:rPr>
      </w:pPr>
      <w:hyperlink w:anchor="_Toc38993779" w:history="1">
        <w:r w:rsidR="003261C4" w:rsidRPr="004F607F">
          <w:rPr>
            <w:rStyle w:val="Hyperlink"/>
            <w:noProof/>
          </w:rPr>
          <w:t>Figure 14: Radiation characteristic in polar graph for ϕ = 0°</w:t>
        </w:r>
        <w:r w:rsidR="003261C4">
          <w:rPr>
            <w:noProof/>
            <w:webHidden/>
          </w:rPr>
          <w:tab/>
        </w:r>
        <w:r w:rsidR="003261C4">
          <w:rPr>
            <w:noProof/>
            <w:webHidden/>
          </w:rPr>
          <w:fldChar w:fldCharType="begin"/>
        </w:r>
        <w:r w:rsidR="003261C4">
          <w:rPr>
            <w:noProof/>
            <w:webHidden/>
          </w:rPr>
          <w:instrText xml:space="preserve"> PAGEREF _Toc38993779 \h </w:instrText>
        </w:r>
        <w:r w:rsidR="003261C4">
          <w:rPr>
            <w:noProof/>
            <w:webHidden/>
          </w:rPr>
        </w:r>
        <w:r w:rsidR="003261C4">
          <w:rPr>
            <w:noProof/>
            <w:webHidden/>
          </w:rPr>
          <w:fldChar w:fldCharType="separate"/>
        </w:r>
        <w:r w:rsidR="000579F0">
          <w:rPr>
            <w:noProof/>
            <w:webHidden/>
          </w:rPr>
          <w:t>15</w:t>
        </w:r>
        <w:r w:rsidR="003261C4">
          <w:rPr>
            <w:noProof/>
            <w:webHidden/>
          </w:rPr>
          <w:fldChar w:fldCharType="end"/>
        </w:r>
      </w:hyperlink>
    </w:p>
    <w:p w14:paraId="74FBDB72" w14:textId="44317526" w:rsidR="003261C4" w:rsidRDefault="005A4DF4">
      <w:pPr>
        <w:pStyle w:val="TableofFigures"/>
        <w:tabs>
          <w:tab w:val="right" w:leader="dot" w:pos="9016"/>
        </w:tabs>
        <w:rPr>
          <w:noProof/>
        </w:rPr>
      </w:pPr>
      <w:hyperlink w:anchor="_Toc38993780" w:history="1">
        <w:r w:rsidR="003261C4" w:rsidRPr="004F607F">
          <w:rPr>
            <w:rStyle w:val="Hyperlink"/>
            <w:noProof/>
          </w:rPr>
          <w:t>Figure 15:Radiation characteristic in polar graph for ϕ = 90°</w:t>
        </w:r>
        <w:r w:rsidR="003261C4">
          <w:rPr>
            <w:noProof/>
            <w:webHidden/>
          </w:rPr>
          <w:tab/>
        </w:r>
        <w:r w:rsidR="003261C4">
          <w:rPr>
            <w:noProof/>
            <w:webHidden/>
          </w:rPr>
          <w:fldChar w:fldCharType="begin"/>
        </w:r>
        <w:r w:rsidR="003261C4">
          <w:rPr>
            <w:noProof/>
            <w:webHidden/>
          </w:rPr>
          <w:instrText xml:space="preserve"> PAGEREF _Toc38993780 \h </w:instrText>
        </w:r>
        <w:r w:rsidR="003261C4">
          <w:rPr>
            <w:noProof/>
            <w:webHidden/>
          </w:rPr>
        </w:r>
        <w:r w:rsidR="003261C4">
          <w:rPr>
            <w:noProof/>
            <w:webHidden/>
          </w:rPr>
          <w:fldChar w:fldCharType="separate"/>
        </w:r>
        <w:r w:rsidR="000579F0">
          <w:rPr>
            <w:noProof/>
            <w:webHidden/>
          </w:rPr>
          <w:t>16</w:t>
        </w:r>
        <w:r w:rsidR="003261C4">
          <w:rPr>
            <w:noProof/>
            <w:webHidden/>
          </w:rPr>
          <w:fldChar w:fldCharType="end"/>
        </w:r>
      </w:hyperlink>
    </w:p>
    <w:p w14:paraId="7D1E91E2" w14:textId="0B5240C3" w:rsidR="003261C4" w:rsidRDefault="005A4DF4">
      <w:pPr>
        <w:pStyle w:val="TableofFigures"/>
        <w:tabs>
          <w:tab w:val="right" w:leader="dot" w:pos="9016"/>
        </w:tabs>
        <w:rPr>
          <w:noProof/>
        </w:rPr>
      </w:pPr>
      <w:hyperlink w:anchor="_Toc38993781" w:history="1">
        <w:r w:rsidR="003261C4" w:rsidRPr="004F607F">
          <w:rPr>
            <w:rStyle w:val="Hyperlink"/>
            <w:noProof/>
          </w:rPr>
          <w:t>Figure 16: Resonance Patch Antenna [1]</w:t>
        </w:r>
        <w:r w:rsidR="003261C4">
          <w:rPr>
            <w:noProof/>
            <w:webHidden/>
          </w:rPr>
          <w:tab/>
        </w:r>
        <w:r w:rsidR="003261C4">
          <w:rPr>
            <w:noProof/>
            <w:webHidden/>
          </w:rPr>
          <w:fldChar w:fldCharType="begin"/>
        </w:r>
        <w:r w:rsidR="003261C4">
          <w:rPr>
            <w:noProof/>
            <w:webHidden/>
          </w:rPr>
          <w:instrText xml:space="preserve"> PAGEREF _Toc38993781 \h </w:instrText>
        </w:r>
        <w:r w:rsidR="003261C4">
          <w:rPr>
            <w:noProof/>
            <w:webHidden/>
          </w:rPr>
        </w:r>
        <w:r w:rsidR="003261C4">
          <w:rPr>
            <w:noProof/>
            <w:webHidden/>
          </w:rPr>
          <w:fldChar w:fldCharType="separate"/>
        </w:r>
        <w:r w:rsidR="000579F0">
          <w:rPr>
            <w:noProof/>
            <w:webHidden/>
          </w:rPr>
          <w:t>18</w:t>
        </w:r>
        <w:r w:rsidR="003261C4">
          <w:rPr>
            <w:noProof/>
            <w:webHidden/>
          </w:rPr>
          <w:fldChar w:fldCharType="end"/>
        </w:r>
      </w:hyperlink>
    </w:p>
    <w:p w14:paraId="18CF737B" w14:textId="10E1FD93" w:rsidR="003261C4" w:rsidRDefault="005A4DF4">
      <w:pPr>
        <w:pStyle w:val="TableofFigures"/>
        <w:tabs>
          <w:tab w:val="right" w:leader="dot" w:pos="9016"/>
        </w:tabs>
        <w:rPr>
          <w:noProof/>
        </w:rPr>
      </w:pPr>
      <w:hyperlink w:anchor="_Toc38993782" w:history="1">
        <w:r w:rsidR="003261C4" w:rsidRPr="004F607F">
          <w:rPr>
            <w:rStyle w:val="Hyperlink"/>
            <w:noProof/>
          </w:rPr>
          <w:t>Figure 17: Micro Strip patch [1]</w:t>
        </w:r>
        <w:r w:rsidR="003261C4">
          <w:rPr>
            <w:noProof/>
            <w:webHidden/>
          </w:rPr>
          <w:tab/>
        </w:r>
        <w:r w:rsidR="003261C4">
          <w:rPr>
            <w:noProof/>
            <w:webHidden/>
          </w:rPr>
          <w:fldChar w:fldCharType="begin"/>
        </w:r>
        <w:r w:rsidR="003261C4">
          <w:rPr>
            <w:noProof/>
            <w:webHidden/>
          </w:rPr>
          <w:instrText xml:space="preserve"> PAGEREF _Toc38993782 \h </w:instrText>
        </w:r>
        <w:r w:rsidR="003261C4">
          <w:rPr>
            <w:noProof/>
            <w:webHidden/>
          </w:rPr>
        </w:r>
        <w:r w:rsidR="003261C4">
          <w:rPr>
            <w:noProof/>
            <w:webHidden/>
          </w:rPr>
          <w:fldChar w:fldCharType="separate"/>
        </w:r>
        <w:r w:rsidR="000579F0">
          <w:rPr>
            <w:noProof/>
            <w:webHidden/>
          </w:rPr>
          <w:t>18</w:t>
        </w:r>
        <w:r w:rsidR="003261C4">
          <w:rPr>
            <w:noProof/>
            <w:webHidden/>
          </w:rPr>
          <w:fldChar w:fldCharType="end"/>
        </w:r>
      </w:hyperlink>
    </w:p>
    <w:p w14:paraId="698DEA35" w14:textId="794D8FAB" w:rsidR="003261C4" w:rsidRDefault="005A4DF4">
      <w:pPr>
        <w:pStyle w:val="TableofFigures"/>
        <w:tabs>
          <w:tab w:val="right" w:leader="dot" w:pos="9016"/>
        </w:tabs>
        <w:rPr>
          <w:noProof/>
        </w:rPr>
      </w:pPr>
      <w:hyperlink w:anchor="_Toc38993783" w:history="1">
        <w:r w:rsidR="003261C4" w:rsidRPr="004F607F">
          <w:rPr>
            <w:rStyle w:val="Hyperlink"/>
            <w:noProof/>
          </w:rPr>
          <w:t>Figure 18: Microstrip Feedline [1]</w:t>
        </w:r>
        <w:r w:rsidR="003261C4">
          <w:rPr>
            <w:noProof/>
            <w:webHidden/>
          </w:rPr>
          <w:tab/>
        </w:r>
        <w:r w:rsidR="003261C4">
          <w:rPr>
            <w:noProof/>
            <w:webHidden/>
          </w:rPr>
          <w:fldChar w:fldCharType="begin"/>
        </w:r>
        <w:r w:rsidR="003261C4">
          <w:rPr>
            <w:noProof/>
            <w:webHidden/>
          </w:rPr>
          <w:instrText xml:space="preserve"> PAGEREF _Toc38993783 \h </w:instrText>
        </w:r>
        <w:r w:rsidR="003261C4">
          <w:rPr>
            <w:noProof/>
            <w:webHidden/>
          </w:rPr>
        </w:r>
        <w:r w:rsidR="003261C4">
          <w:rPr>
            <w:noProof/>
            <w:webHidden/>
          </w:rPr>
          <w:fldChar w:fldCharType="separate"/>
        </w:r>
        <w:r w:rsidR="000579F0">
          <w:rPr>
            <w:noProof/>
            <w:webHidden/>
          </w:rPr>
          <w:t>20</w:t>
        </w:r>
        <w:r w:rsidR="003261C4">
          <w:rPr>
            <w:noProof/>
            <w:webHidden/>
          </w:rPr>
          <w:fldChar w:fldCharType="end"/>
        </w:r>
      </w:hyperlink>
    </w:p>
    <w:p w14:paraId="045ED9C3" w14:textId="636B3F24" w:rsidR="003261C4" w:rsidRDefault="005A4DF4">
      <w:pPr>
        <w:pStyle w:val="TableofFigures"/>
        <w:tabs>
          <w:tab w:val="right" w:leader="dot" w:pos="9016"/>
        </w:tabs>
        <w:rPr>
          <w:noProof/>
        </w:rPr>
      </w:pPr>
      <w:hyperlink w:anchor="_Toc38993784" w:history="1">
        <w:r w:rsidR="003261C4" w:rsidRPr="004F607F">
          <w:rPr>
            <w:rStyle w:val="Hyperlink"/>
            <w:noProof/>
          </w:rPr>
          <w:t>Figure 19: Microstrip Diagram [1]</w:t>
        </w:r>
        <w:r w:rsidR="003261C4">
          <w:rPr>
            <w:noProof/>
            <w:webHidden/>
          </w:rPr>
          <w:tab/>
        </w:r>
        <w:r w:rsidR="003261C4">
          <w:rPr>
            <w:noProof/>
            <w:webHidden/>
          </w:rPr>
          <w:fldChar w:fldCharType="begin"/>
        </w:r>
        <w:r w:rsidR="003261C4">
          <w:rPr>
            <w:noProof/>
            <w:webHidden/>
          </w:rPr>
          <w:instrText xml:space="preserve"> PAGEREF _Toc38993784 \h </w:instrText>
        </w:r>
        <w:r w:rsidR="003261C4">
          <w:rPr>
            <w:noProof/>
            <w:webHidden/>
          </w:rPr>
        </w:r>
        <w:r w:rsidR="003261C4">
          <w:rPr>
            <w:noProof/>
            <w:webHidden/>
          </w:rPr>
          <w:fldChar w:fldCharType="separate"/>
        </w:r>
        <w:r w:rsidR="000579F0">
          <w:rPr>
            <w:noProof/>
            <w:webHidden/>
          </w:rPr>
          <w:t>21</w:t>
        </w:r>
        <w:r w:rsidR="003261C4">
          <w:rPr>
            <w:noProof/>
            <w:webHidden/>
          </w:rPr>
          <w:fldChar w:fldCharType="end"/>
        </w:r>
      </w:hyperlink>
    </w:p>
    <w:p w14:paraId="45D4AD89" w14:textId="67737B3C" w:rsidR="003261C4" w:rsidRDefault="005A4DF4">
      <w:pPr>
        <w:pStyle w:val="TableofFigures"/>
        <w:tabs>
          <w:tab w:val="right" w:leader="dot" w:pos="9016"/>
        </w:tabs>
        <w:rPr>
          <w:noProof/>
        </w:rPr>
      </w:pPr>
      <w:hyperlink w:anchor="_Toc38993785" w:history="1">
        <w:r w:rsidR="003261C4" w:rsidRPr="004F607F">
          <w:rPr>
            <w:rStyle w:val="Hyperlink"/>
            <w:noProof/>
          </w:rPr>
          <w:t>Figure 20: Micro Patch Antenna</w:t>
        </w:r>
        <w:r w:rsidR="003261C4">
          <w:rPr>
            <w:noProof/>
            <w:webHidden/>
          </w:rPr>
          <w:tab/>
        </w:r>
        <w:r w:rsidR="003261C4">
          <w:rPr>
            <w:noProof/>
            <w:webHidden/>
          </w:rPr>
          <w:fldChar w:fldCharType="begin"/>
        </w:r>
        <w:r w:rsidR="003261C4">
          <w:rPr>
            <w:noProof/>
            <w:webHidden/>
          </w:rPr>
          <w:instrText xml:space="preserve"> PAGEREF _Toc38993785 \h </w:instrText>
        </w:r>
        <w:r w:rsidR="003261C4">
          <w:rPr>
            <w:noProof/>
            <w:webHidden/>
          </w:rPr>
        </w:r>
        <w:r w:rsidR="003261C4">
          <w:rPr>
            <w:noProof/>
            <w:webHidden/>
          </w:rPr>
          <w:fldChar w:fldCharType="separate"/>
        </w:r>
        <w:r w:rsidR="000579F0">
          <w:rPr>
            <w:noProof/>
            <w:webHidden/>
          </w:rPr>
          <w:t>22</w:t>
        </w:r>
        <w:r w:rsidR="003261C4">
          <w:rPr>
            <w:noProof/>
            <w:webHidden/>
          </w:rPr>
          <w:fldChar w:fldCharType="end"/>
        </w:r>
      </w:hyperlink>
    </w:p>
    <w:p w14:paraId="0B12343E" w14:textId="72F4304E" w:rsidR="003261C4" w:rsidRDefault="005A4DF4">
      <w:pPr>
        <w:pStyle w:val="TableofFigures"/>
        <w:tabs>
          <w:tab w:val="right" w:leader="dot" w:pos="9016"/>
        </w:tabs>
        <w:rPr>
          <w:noProof/>
        </w:rPr>
      </w:pPr>
      <w:hyperlink w:anchor="_Toc38993786" w:history="1">
        <w:r w:rsidR="003261C4" w:rsidRPr="004F607F">
          <w:rPr>
            <w:rStyle w:val="Hyperlink"/>
            <w:noProof/>
          </w:rPr>
          <w:t>Figure 21: Array Layout</w:t>
        </w:r>
        <w:r w:rsidR="003261C4">
          <w:rPr>
            <w:noProof/>
            <w:webHidden/>
          </w:rPr>
          <w:tab/>
        </w:r>
        <w:r w:rsidR="003261C4">
          <w:rPr>
            <w:noProof/>
            <w:webHidden/>
          </w:rPr>
          <w:fldChar w:fldCharType="begin"/>
        </w:r>
        <w:r w:rsidR="003261C4">
          <w:rPr>
            <w:noProof/>
            <w:webHidden/>
          </w:rPr>
          <w:instrText xml:space="preserve"> PAGEREF _Toc38993786 \h </w:instrText>
        </w:r>
        <w:r w:rsidR="003261C4">
          <w:rPr>
            <w:noProof/>
            <w:webHidden/>
          </w:rPr>
        </w:r>
        <w:r w:rsidR="003261C4">
          <w:rPr>
            <w:noProof/>
            <w:webHidden/>
          </w:rPr>
          <w:fldChar w:fldCharType="separate"/>
        </w:r>
        <w:r w:rsidR="000579F0">
          <w:rPr>
            <w:noProof/>
            <w:webHidden/>
          </w:rPr>
          <w:t>22</w:t>
        </w:r>
        <w:r w:rsidR="003261C4">
          <w:rPr>
            <w:noProof/>
            <w:webHidden/>
          </w:rPr>
          <w:fldChar w:fldCharType="end"/>
        </w:r>
      </w:hyperlink>
    </w:p>
    <w:p w14:paraId="546AEF56" w14:textId="721071BE" w:rsidR="003261C4" w:rsidRDefault="005A4DF4">
      <w:pPr>
        <w:pStyle w:val="TableofFigures"/>
        <w:tabs>
          <w:tab w:val="right" w:leader="dot" w:pos="9016"/>
        </w:tabs>
        <w:rPr>
          <w:noProof/>
        </w:rPr>
      </w:pPr>
      <w:hyperlink w:anchor="_Toc38993787" w:history="1">
        <w:r w:rsidR="003261C4" w:rsidRPr="004F607F">
          <w:rPr>
            <w:rStyle w:val="Hyperlink"/>
            <w:noProof/>
          </w:rPr>
          <w:t>Figure 22: Micro Patch Antenna Directivity</w:t>
        </w:r>
        <w:r w:rsidR="003261C4">
          <w:rPr>
            <w:noProof/>
            <w:webHidden/>
          </w:rPr>
          <w:tab/>
        </w:r>
        <w:r w:rsidR="003261C4">
          <w:rPr>
            <w:noProof/>
            <w:webHidden/>
          </w:rPr>
          <w:fldChar w:fldCharType="begin"/>
        </w:r>
        <w:r w:rsidR="003261C4">
          <w:rPr>
            <w:noProof/>
            <w:webHidden/>
          </w:rPr>
          <w:instrText xml:space="preserve"> PAGEREF _Toc38993787 \h </w:instrText>
        </w:r>
        <w:r w:rsidR="003261C4">
          <w:rPr>
            <w:noProof/>
            <w:webHidden/>
          </w:rPr>
        </w:r>
        <w:r w:rsidR="003261C4">
          <w:rPr>
            <w:noProof/>
            <w:webHidden/>
          </w:rPr>
          <w:fldChar w:fldCharType="separate"/>
        </w:r>
        <w:r w:rsidR="000579F0">
          <w:rPr>
            <w:noProof/>
            <w:webHidden/>
          </w:rPr>
          <w:t>23</w:t>
        </w:r>
        <w:r w:rsidR="003261C4">
          <w:rPr>
            <w:noProof/>
            <w:webHidden/>
          </w:rPr>
          <w:fldChar w:fldCharType="end"/>
        </w:r>
      </w:hyperlink>
    </w:p>
    <w:p w14:paraId="256C94A7" w14:textId="20C5E42A" w:rsidR="003261C4" w:rsidRDefault="005A4DF4">
      <w:pPr>
        <w:pStyle w:val="TableofFigures"/>
        <w:tabs>
          <w:tab w:val="right" w:leader="dot" w:pos="9016"/>
        </w:tabs>
        <w:rPr>
          <w:noProof/>
        </w:rPr>
      </w:pPr>
      <w:hyperlink w:anchor="_Toc38993788" w:history="1">
        <w:r w:rsidR="003261C4" w:rsidRPr="004F607F">
          <w:rPr>
            <w:rStyle w:val="Hyperlink"/>
            <w:noProof/>
          </w:rPr>
          <w:t>Figure 23: Currents Arrows</w:t>
        </w:r>
        <w:r w:rsidR="003261C4">
          <w:rPr>
            <w:noProof/>
            <w:webHidden/>
          </w:rPr>
          <w:tab/>
        </w:r>
        <w:r w:rsidR="003261C4">
          <w:rPr>
            <w:noProof/>
            <w:webHidden/>
          </w:rPr>
          <w:fldChar w:fldCharType="begin"/>
        </w:r>
        <w:r w:rsidR="003261C4">
          <w:rPr>
            <w:noProof/>
            <w:webHidden/>
          </w:rPr>
          <w:instrText xml:space="preserve"> PAGEREF _Toc38993788 \h </w:instrText>
        </w:r>
        <w:r w:rsidR="003261C4">
          <w:rPr>
            <w:noProof/>
            <w:webHidden/>
          </w:rPr>
        </w:r>
        <w:r w:rsidR="003261C4">
          <w:rPr>
            <w:noProof/>
            <w:webHidden/>
          </w:rPr>
          <w:fldChar w:fldCharType="separate"/>
        </w:r>
        <w:r w:rsidR="000579F0">
          <w:rPr>
            <w:noProof/>
            <w:webHidden/>
          </w:rPr>
          <w:t>24</w:t>
        </w:r>
        <w:r w:rsidR="003261C4">
          <w:rPr>
            <w:noProof/>
            <w:webHidden/>
          </w:rPr>
          <w:fldChar w:fldCharType="end"/>
        </w:r>
      </w:hyperlink>
    </w:p>
    <w:p w14:paraId="518F9F69" w14:textId="3588302C" w:rsidR="003261C4" w:rsidRDefault="005A4DF4">
      <w:pPr>
        <w:pStyle w:val="TableofFigures"/>
        <w:tabs>
          <w:tab w:val="right" w:leader="dot" w:pos="9016"/>
        </w:tabs>
        <w:rPr>
          <w:noProof/>
        </w:rPr>
      </w:pPr>
      <w:hyperlink w:anchor="_Toc38993789" w:history="1">
        <w:r w:rsidR="003261C4" w:rsidRPr="004F607F">
          <w:rPr>
            <w:rStyle w:val="Hyperlink"/>
            <w:noProof/>
          </w:rPr>
          <w:t>Figure 24: Currents</w:t>
        </w:r>
        <w:r w:rsidR="003261C4">
          <w:rPr>
            <w:noProof/>
            <w:webHidden/>
          </w:rPr>
          <w:tab/>
        </w:r>
        <w:r w:rsidR="003261C4">
          <w:rPr>
            <w:noProof/>
            <w:webHidden/>
          </w:rPr>
          <w:fldChar w:fldCharType="begin"/>
        </w:r>
        <w:r w:rsidR="003261C4">
          <w:rPr>
            <w:noProof/>
            <w:webHidden/>
          </w:rPr>
          <w:instrText xml:space="preserve"> PAGEREF _Toc38993789 \h </w:instrText>
        </w:r>
        <w:r w:rsidR="003261C4">
          <w:rPr>
            <w:noProof/>
            <w:webHidden/>
          </w:rPr>
        </w:r>
        <w:r w:rsidR="003261C4">
          <w:rPr>
            <w:noProof/>
            <w:webHidden/>
          </w:rPr>
          <w:fldChar w:fldCharType="separate"/>
        </w:r>
        <w:r w:rsidR="000579F0">
          <w:rPr>
            <w:noProof/>
            <w:webHidden/>
          </w:rPr>
          <w:t>24</w:t>
        </w:r>
        <w:r w:rsidR="003261C4">
          <w:rPr>
            <w:noProof/>
            <w:webHidden/>
          </w:rPr>
          <w:fldChar w:fldCharType="end"/>
        </w:r>
      </w:hyperlink>
    </w:p>
    <w:p w14:paraId="0DE369B2" w14:textId="38A7DE95" w:rsidR="003261C4" w:rsidRDefault="005A4DF4">
      <w:pPr>
        <w:pStyle w:val="TableofFigures"/>
        <w:tabs>
          <w:tab w:val="right" w:leader="dot" w:pos="9016"/>
        </w:tabs>
        <w:rPr>
          <w:noProof/>
        </w:rPr>
      </w:pPr>
      <w:hyperlink w:anchor="_Toc38993790" w:history="1">
        <w:r w:rsidR="003261C4" w:rsidRPr="004F607F">
          <w:rPr>
            <w:rStyle w:val="Hyperlink"/>
            <w:noProof/>
          </w:rPr>
          <w:t>Figure 25: Far Field Chart</w:t>
        </w:r>
        <w:r w:rsidR="003261C4">
          <w:rPr>
            <w:noProof/>
            <w:webHidden/>
          </w:rPr>
          <w:tab/>
        </w:r>
        <w:r w:rsidR="003261C4">
          <w:rPr>
            <w:noProof/>
            <w:webHidden/>
          </w:rPr>
          <w:fldChar w:fldCharType="begin"/>
        </w:r>
        <w:r w:rsidR="003261C4">
          <w:rPr>
            <w:noProof/>
            <w:webHidden/>
          </w:rPr>
          <w:instrText xml:space="preserve"> PAGEREF _Toc38993790 \h </w:instrText>
        </w:r>
        <w:r w:rsidR="003261C4">
          <w:rPr>
            <w:noProof/>
            <w:webHidden/>
          </w:rPr>
        </w:r>
        <w:r w:rsidR="003261C4">
          <w:rPr>
            <w:noProof/>
            <w:webHidden/>
          </w:rPr>
          <w:fldChar w:fldCharType="separate"/>
        </w:r>
        <w:r w:rsidR="000579F0">
          <w:rPr>
            <w:noProof/>
            <w:webHidden/>
          </w:rPr>
          <w:t>25</w:t>
        </w:r>
        <w:r w:rsidR="003261C4">
          <w:rPr>
            <w:noProof/>
            <w:webHidden/>
          </w:rPr>
          <w:fldChar w:fldCharType="end"/>
        </w:r>
      </w:hyperlink>
    </w:p>
    <w:p w14:paraId="685A9060" w14:textId="3ADF33D6" w:rsidR="003261C4" w:rsidRDefault="005A4DF4">
      <w:pPr>
        <w:pStyle w:val="TableofFigures"/>
        <w:tabs>
          <w:tab w:val="right" w:leader="dot" w:pos="9016"/>
        </w:tabs>
        <w:rPr>
          <w:noProof/>
        </w:rPr>
      </w:pPr>
      <w:hyperlink w:anchor="_Toc38993791" w:history="1">
        <w:r w:rsidR="003261C4" w:rsidRPr="004F607F">
          <w:rPr>
            <w:rStyle w:val="Hyperlink"/>
            <w:noProof/>
          </w:rPr>
          <w:t>Figure 26: Far field Radiation Characteristic at ϕ = 45°</w:t>
        </w:r>
        <w:r w:rsidR="003261C4">
          <w:rPr>
            <w:noProof/>
            <w:webHidden/>
          </w:rPr>
          <w:tab/>
        </w:r>
        <w:r w:rsidR="003261C4">
          <w:rPr>
            <w:noProof/>
            <w:webHidden/>
          </w:rPr>
          <w:fldChar w:fldCharType="begin"/>
        </w:r>
        <w:r w:rsidR="003261C4">
          <w:rPr>
            <w:noProof/>
            <w:webHidden/>
          </w:rPr>
          <w:instrText xml:space="preserve"> PAGEREF _Toc38993791 \h </w:instrText>
        </w:r>
        <w:r w:rsidR="003261C4">
          <w:rPr>
            <w:noProof/>
            <w:webHidden/>
          </w:rPr>
        </w:r>
        <w:r w:rsidR="003261C4">
          <w:rPr>
            <w:noProof/>
            <w:webHidden/>
          </w:rPr>
          <w:fldChar w:fldCharType="separate"/>
        </w:r>
        <w:r w:rsidR="000579F0">
          <w:rPr>
            <w:noProof/>
            <w:webHidden/>
          </w:rPr>
          <w:t>25</w:t>
        </w:r>
        <w:r w:rsidR="003261C4">
          <w:rPr>
            <w:noProof/>
            <w:webHidden/>
          </w:rPr>
          <w:fldChar w:fldCharType="end"/>
        </w:r>
      </w:hyperlink>
    </w:p>
    <w:p w14:paraId="7561B459" w14:textId="3533C4AE" w:rsidR="003261C4" w:rsidRDefault="005A4DF4">
      <w:pPr>
        <w:pStyle w:val="TableofFigures"/>
        <w:tabs>
          <w:tab w:val="right" w:leader="dot" w:pos="9016"/>
        </w:tabs>
        <w:rPr>
          <w:noProof/>
        </w:rPr>
      </w:pPr>
      <w:hyperlink w:anchor="_Toc38993792" w:history="1">
        <w:r w:rsidR="003261C4" w:rsidRPr="004F607F">
          <w:rPr>
            <w:rStyle w:val="Hyperlink"/>
            <w:noProof/>
          </w:rPr>
          <w:t>Figure 27: Radiation characteristic in polar graph for ϕ = 45°</w:t>
        </w:r>
        <w:r w:rsidR="003261C4">
          <w:rPr>
            <w:noProof/>
            <w:webHidden/>
          </w:rPr>
          <w:tab/>
        </w:r>
        <w:r w:rsidR="003261C4">
          <w:rPr>
            <w:noProof/>
            <w:webHidden/>
          </w:rPr>
          <w:fldChar w:fldCharType="begin"/>
        </w:r>
        <w:r w:rsidR="003261C4">
          <w:rPr>
            <w:noProof/>
            <w:webHidden/>
          </w:rPr>
          <w:instrText xml:space="preserve"> PAGEREF _Toc38993792 \h </w:instrText>
        </w:r>
        <w:r w:rsidR="003261C4">
          <w:rPr>
            <w:noProof/>
            <w:webHidden/>
          </w:rPr>
        </w:r>
        <w:r w:rsidR="003261C4">
          <w:rPr>
            <w:noProof/>
            <w:webHidden/>
          </w:rPr>
          <w:fldChar w:fldCharType="separate"/>
        </w:r>
        <w:r w:rsidR="000579F0">
          <w:rPr>
            <w:noProof/>
            <w:webHidden/>
          </w:rPr>
          <w:t>26</w:t>
        </w:r>
        <w:r w:rsidR="003261C4">
          <w:rPr>
            <w:noProof/>
            <w:webHidden/>
          </w:rPr>
          <w:fldChar w:fldCharType="end"/>
        </w:r>
      </w:hyperlink>
    </w:p>
    <w:p w14:paraId="4050B5BD" w14:textId="7749D1F2" w:rsidR="003261C4" w:rsidRDefault="005A4DF4">
      <w:pPr>
        <w:pStyle w:val="TableofFigures"/>
        <w:tabs>
          <w:tab w:val="right" w:leader="dot" w:pos="9016"/>
        </w:tabs>
        <w:rPr>
          <w:noProof/>
        </w:rPr>
      </w:pPr>
      <w:hyperlink w:anchor="_Toc38993793" w:history="1">
        <w:r w:rsidR="003261C4" w:rsidRPr="004F607F">
          <w:rPr>
            <w:rStyle w:val="Hyperlink"/>
            <w:noProof/>
          </w:rPr>
          <w:t>Figure 28: Near Field Electric Field Infront of Aperture</w:t>
        </w:r>
        <w:r w:rsidR="003261C4">
          <w:rPr>
            <w:noProof/>
            <w:webHidden/>
          </w:rPr>
          <w:tab/>
        </w:r>
        <w:r w:rsidR="003261C4">
          <w:rPr>
            <w:noProof/>
            <w:webHidden/>
          </w:rPr>
          <w:fldChar w:fldCharType="begin"/>
        </w:r>
        <w:r w:rsidR="003261C4">
          <w:rPr>
            <w:noProof/>
            <w:webHidden/>
          </w:rPr>
          <w:instrText xml:space="preserve"> PAGEREF _Toc38993793 \h </w:instrText>
        </w:r>
        <w:r w:rsidR="003261C4">
          <w:rPr>
            <w:noProof/>
            <w:webHidden/>
          </w:rPr>
        </w:r>
        <w:r w:rsidR="003261C4">
          <w:rPr>
            <w:noProof/>
            <w:webHidden/>
          </w:rPr>
          <w:fldChar w:fldCharType="separate"/>
        </w:r>
        <w:r w:rsidR="000579F0">
          <w:rPr>
            <w:noProof/>
            <w:webHidden/>
          </w:rPr>
          <w:t>26</w:t>
        </w:r>
        <w:r w:rsidR="003261C4">
          <w:rPr>
            <w:noProof/>
            <w:webHidden/>
          </w:rPr>
          <w:fldChar w:fldCharType="end"/>
        </w:r>
      </w:hyperlink>
    </w:p>
    <w:p w14:paraId="7358F3CA" w14:textId="61CFEEF9" w:rsidR="003261C4" w:rsidRDefault="005A4DF4">
      <w:pPr>
        <w:pStyle w:val="TableofFigures"/>
        <w:tabs>
          <w:tab w:val="right" w:leader="dot" w:pos="9016"/>
        </w:tabs>
        <w:rPr>
          <w:noProof/>
        </w:rPr>
      </w:pPr>
      <w:hyperlink w:anchor="_Toc38993794" w:history="1">
        <w:r w:rsidR="003261C4" w:rsidRPr="004F607F">
          <w:rPr>
            <w:rStyle w:val="Hyperlink"/>
            <w:noProof/>
          </w:rPr>
          <w:t>Figure 29: Near Field Electric Field Arrows Infront of Aperture</w:t>
        </w:r>
        <w:r w:rsidR="003261C4">
          <w:rPr>
            <w:noProof/>
            <w:webHidden/>
          </w:rPr>
          <w:tab/>
        </w:r>
        <w:r w:rsidR="003261C4">
          <w:rPr>
            <w:noProof/>
            <w:webHidden/>
          </w:rPr>
          <w:fldChar w:fldCharType="begin"/>
        </w:r>
        <w:r w:rsidR="003261C4">
          <w:rPr>
            <w:noProof/>
            <w:webHidden/>
          </w:rPr>
          <w:instrText xml:space="preserve"> PAGEREF _Toc38993794 \h </w:instrText>
        </w:r>
        <w:r w:rsidR="003261C4">
          <w:rPr>
            <w:noProof/>
            <w:webHidden/>
          </w:rPr>
        </w:r>
        <w:r w:rsidR="003261C4">
          <w:rPr>
            <w:noProof/>
            <w:webHidden/>
          </w:rPr>
          <w:fldChar w:fldCharType="separate"/>
        </w:r>
        <w:r w:rsidR="000579F0">
          <w:rPr>
            <w:noProof/>
            <w:webHidden/>
          </w:rPr>
          <w:t>27</w:t>
        </w:r>
        <w:r w:rsidR="003261C4">
          <w:rPr>
            <w:noProof/>
            <w:webHidden/>
          </w:rPr>
          <w:fldChar w:fldCharType="end"/>
        </w:r>
      </w:hyperlink>
    </w:p>
    <w:p w14:paraId="368D8E4F" w14:textId="52C40FE8" w:rsidR="003261C4" w:rsidRDefault="005A4DF4">
      <w:pPr>
        <w:pStyle w:val="TableofFigures"/>
        <w:tabs>
          <w:tab w:val="right" w:leader="dot" w:pos="9016"/>
        </w:tabs>
        <w:rPr>
          <w:noProof/>
        </w:rPr>
      </w:pPr>
      <w:hyperlink w:anchor="_Toc38993795" w:history="1">
        <w:r w:rsidR="003261C4" w:rsidRPr="004F607F">
          <w:rPr>
            <w:rStyle w:val="Hyperlink"/>
            <w:noProof/>
          </w:rPr>
          <w:t>Figure 30: Near Field Electric Field Arrows Inside the Aperture</w:t>
        </w:r>
        <w:r w:rsidR="003261C4">
          <w:rPr>
            <w:noProof/>
            <w:webHidden/>
          </w:rPr>
          <w:tab/>
        </w:r>
        <w:r w:rsidR="003261C4">
          <w:rPr>
            <w:noProof/>
            <w:webHidden/>
          </w:rPr>
          <w:fldChar w:fldCharType="begin"/>
        </w:r>
        <w:r w:rsidR="003261C4">
          <w:rPr>
            <w:noProof/>
            <w:webHidden/>
          </w:rPr>
          <w:instrText xml:space="preserve"> PAGEREF _Toc38993795 \h </w:instrText>
        </w:r>
        <w:r w:rsidR="003261C4">
          <w:rPr>
            <w:noProof/>
            <w:webHidden/>
          </w:rPr>
        </w:r>
        <w:r w:rsidR="003261C4">
          <w:rPr>
            <w:noProof/>
            <w:webHidden/>
          </w:rPr>
          <w:fldChar w:fldCharType="separate"/>
        </w:r>
        <w:r w:rsidR="000579F0">
          <w:rPr>
            <w:noProof/>
            <w:webHidden/>
          </w:rPr>
          <w:t>27</w:t>
        </w:r>
        <w:r w:rsidR="003261C4">
          <w:rPr>
            <w:noProof/>
            <w:webHidden/>
          </w:rPr>
          <w:fldChar w:fldCharType="end"/>
        </w:r>
      </w:hyperlink>
    </w:p>
    <w:p w14:paraId="6F994556" w14:textId="78815325" w:rsidR="003261C4" w:rsidRDefault="005A4DF4">
      <w:pPr>
        <w:pStyle w:val="TableofFigures"/>
        <w:tabs>
          <w:tab w:val="right" w:leader="dot" w:pos="9016"/>
        </w:tabs>
        <w:rPr>
          <w:noProof/>
        </w:rPr>
      </w:pPr>
      <w:hyperlink w:anchor="_Toc38993796" w:history="1">
        <w:r w:rsidR="003261C4" w:rsidRPr="004F607F">
          <w:rPr>
            <w:rStyle w:val="Hyperlink"/>
            <w:noProof/>
          </w:rPr>
          <w:t>Figure 31: Near field Infront of the Aperture Surface Diagram</w:t>
        </w:r>
        <w:r w:rsidR="003261C4">
          <w:rPr>
            <w:noProof/>
            <w:webHidden/>
          </w:rPr>
          <w:tab/>
        </w:r>
        <w:r w:rsidR="003261C4">
          <w:rPr>
            <w:noProof/>
            <w:webHidden/>
          </w:rPr>
          <w:fldChar w:fldCharType="begin"/>
        </w:r>
        <w:r w:rsidR="003261C4">
          <w:rPr>
            <w:noProof/>
            <w:webHidden/>
          </w:rPr>
          <w:instrText xml:space="preserve"> PAGEREF _Toc38993796 \h </w:instrText>
        </w:r>
        <w:r w:rsidR="003261C4">
          <w:rPr>
            <w:noProof/>
            <w:webHidden/>
          </w:rPr>
        </w:r>
        <w:r w:rsidR="003261C4">
          <w:rPr>
            <w:noProof/>
            <w:webHidden/>
          </w:rPr>
          <w:fldChar w:fldCharType="separate"/>
        </w:r>
        <w:r w:rsidR="000579F0">
          <w:rPr>
            <w:noProof/>
            <w:webHidden/>
          </w:rPr>
          <w:t>28</w:t>
        </w:r>
        <w:r w:rsidR="003261C4">
          <w:rPr>
            <w:noProof/>
            <w:webHidden/>
          </w:rPr>
          <w:fldChar w:fldCharType="end"/>
        </w:r>
      </w:hyperlink>
    </w:p>
    <w:p w14:paraId="6605EFDF" w14:textId="35B9FCAC" w:rsidR="003261C4" w:rsidRDefault="005A4DF4">
      <w:pPr>
        <w:pStyle w:val="TableofFigures"/>
        <w:tabs>
          <w:tab w:val="right" w:leader="dot" w:pos="9016"/>
        </w:tabs>
        <w:rPr>
          <w:noProof/>
        </w:rPr>
      </w:pPr>
      <w:hyperlink w:anchor="_Toc38993797" w:history="1">
        <w:r w:rsidR="003261C4" w:rsidRPr="004F607F">
          <w:rPr>
            <w:rStyle w:val="Hyperlink"/>
            <w:noProof/>
          </w:rPr>
          <w:t>Figure 32: Near Field Magnetic Field Arrows Infront of Aperture</w:t>
        </w:r>
        <w:r w:rsidR="003261C4">
          <w:rPr>
            <w:noProof/>
            <w:webHidden/>
          </w:rPr>
          <w:tab/>
        </w:r>
        <w:r w:rsidR="003261C4">
          <w:rPr>
            <w:noProof/>
            <w:webHidden/>
          </w:rPr>
          <w:fldChar w:fldCharType="begin"/>
        </w:r>
        <w:r w:rsidR="003261C4">
          <w:rPr>
            <w:noProof/>
            <w:webHidden/>
          </w:rPr>
          <w:instrText xml:space="preserve"> PAGEREF _Toc38993797 \h </w:instrText>
        </w:r>
        <w:r w:rsidR="003261C4">
          <w:rPr>
            <w:noProof/>
            <w:webHidden/>
          </w:rPr>
        </w:r>
        <w:r w:rsidR="003261C4">
          <w:rPr>
            <w:noProof/>
            <w:webHidden/>
          </w:rPr>
          <w:fldChar w:fldCharType="separate"/>
        </w:r>
        <w:r w:rsidR="000579F0">
          <w:rPr>
            <w:noProof/>
            <w:webHidden/>
          </w:rPr>
          <w:t>28</w:t>
        </w:r>
        <w:r w:rsidR="003261C4">
          <w:rPr>
            <w:noProof/>
            <w:webHidden/>
          </w:rPr>
          <w:fldChar w:fldCharType="end"/>
        </w:r>
      </w:hyperlink>
    </w:p>
    <w:p w14:paraId="0CD03321" w14:textId="35C91FC4" w:rsidR="003261C4" w:rsidRDefault="005A4DF4">
      <w:pPr>
        <w:pStyle w:val="TableofFigures"/>
        <w:tabs>
          <w:tab w:val="right" w:leader="dot" w:pos="9016"/>
        </w:tabs>
        <w:rPr>
          <w:noProof/>
        </w:rPr>
      </w:pPr>
      <w:hyperlink w:anchor="_Toc38993798" w:history="1">
        <w:r w:rsidR="003261C4" w:rsidRPr="004F607F">
          <w:rPr>
            <w:rStyle w:val="Hyperlink"/>
            <w:noProof/>
          </w:rPr>
          <w:t>Figure 33: Near Field Poynting Vector Inside the Aperture</w:t>
        </w:r>
        <w:r w:rsidR="003261C4">
          <w:rPr>
            <w:noProof/>
            <w:webHidden/>
          </w:rPr>
          <w:tab/>
        </w:r>
        <w:r w:rsidR="003261C4">
          <w:rPr>
            <w:noProof/>
            <w:webHidden/>
          </w:rPr>
          <w:fldChar w:fldCharType="begin"/>
        </w:r>
        <w:r w:rsidR="003261C4">
          <w:rPr>
            <w:noProof/>
            <w:webHidden/>
          </w:rPr>
          <w:instrText xml:space="preserve"> PAGEREF _Toc38993798 \h </w:instrText>
        </w:r>
        <w:r w:rsidR="003261C4">
          <w:rPr>
            <w:noProof/>
            <w:webHidden/>
          </w:rPr>
        </w:r>
        <w:r w:rsidR="003261C4">
          <w:rPr>
            <w:noProof/>
            <w:webHidden/>
          </w:rPr>
          <w:fldChar w:fldCharType="separate"/>
        </w:r>
        <w:r w:rsidR="000579F0">
          <w:rPr>
            <w:noProof/>
            <w:webHidden/>
          </w:rPr>
          <w:t>29</w:t>
        </w:r>
        <w:r w:rsidR="003261C4">
          <w:rPr>
            <w:noProof/>
            <w:webHidden/>
          </w:rPr>
          <w:fldChar w:fldCharType="end"/>
        </w:r>
      </w:hyperlink>
    </w:p>
    <w:p w14:paraId="2A4628CB" w14:textId="135A3E2F" w:rsidR="003261C4" w:rsidRDefault="005A4DF4">
      <w:pPr>
        <w:pStyle w:val="TableofFigures"/>
        <w:tabs>
          <w:tab w:val="right" w:leader="dot" w:pos="9016"/>
        </w:tabs>
        <w:rPr>
          <w:noProof/>
        </w:rPr>
      </w:pPr>
      <w:hyperlink w:anchor="_Toc38993799" w:history="1">
        <w:r w:rsidR="003261C4" w:rsidRPr="004F607F">
          <w:rPr>
            <w:rStyle w:val="Hyperlink"/>
            <w:noProof/>
          </w:rPr>
          <w:t>Figure 34: Near Field Surface Diagram</w:t>
        </w:r>
        <w:r w:rsidR="003261C4">
          <w:rPr>
            <w:noProof/>
            <w:webHidden/>
          </w:rPr>
          <w:tab/>
        </w:r>
        <w:r w:rsidR="003261C4">
          <w:rPr>
            <w:noProof/>
            <w:webHidden/>
          </w:rPr>
          <w:fldChar w:fldCharType="begin"/>
        </w:r>
        <w:r w:rsidR="003261C4">
          <w:rPr>
            <w:noProof/>
            <w:webHidden/>
          </w:rPr>
          <w:instrText xml:space="preserve"> PAGEREF _Toc38993799 \h </w:instrText>
        </w:r>
        <w:r w:rsidR="003261C4">
          <w:rPr>
            <w:noProof/>
            <w:webHidden/>
          </w:rPr>
        </w:r>
        <w:r w:rsidR="003261C4">
          <w:rPr>
            <w:noProof/>
            <w:webHidden/>
          </w:rPr>
          <w:fldChar w:fldCharType="separate"/>
        </w:r>
        <w:r w:rsidR="000579F0">
          <w:rPr>
            <w:noProof/>
            <w:webHidden/>
          </w:rPr>
          <w:t>29</w:t>
        </w:r>
        <w:r w:rsidR="003261C4">
          <w:rPr>
            <w:noProof/>
            <w:webHidden/>
          </w:rPr>
          <w:fldChar w:fldCharType="end"/>
        </w:r>
      </w:hyperlink>
    </w:p>
    <w:p w14:paraId="78833187" w14:textId="6D69A214" w:rsidR="009F7EE6" w:rsidRDefault="003261C4" w:rsidP="009F7EE6">
      <w:r>
        <w:fldChar w:fldCharType="end"/>
      </w:r>
    </w:p>
    <w:p w14:paraId="6F583C5A" w14:textId="1881FFC1" w:rsidR="009F7EE6" w:rsidRDefault="009F7EE6" w:rsidP="009F7EE6"/>
    <w:p w14:paraId="4E3D53AC" w14:textId="1FD1EEC8" w:rsidR="005A4DF4" w:rsidRDefault="005A4DF4" w:rsidP="009F7EE6"/>
    <w:p w14:paraId="53C23D1B" w14:textId="5DAF1577" w:rsidR="005A4DF4" w:rsidRDefault="005A4DF4" w:rsidP="009F7EE6"/>
    <w:p w14:paraId="20D75C36" w14:textId="00F93F44" w:rsidR="005A4DF4" w:rsidRDefault="005A4DF4" w:rsidP="009F7EE6"/>
    <w:p w14:paraId="0818BAB6" w14:textId="77777777" w:rsidR="005A4DF4" w:rsidRDefault="005A4DF4" w:rsidP="005A4DF4">
      <w:pPr>
        <w:pStyle w:val="Heading1"/>
      </w:pPr>
    </w:p>
    <w:p w14:paraId="4BE7C60B" w14:textId="77777777" w:rsidR="005A4DF4" w:rsidRDefault="005A4DF4" w:rsidP="005A4DF4">
      <w:pPr>
        <w:pStyle w:val="Heading1"/>
      </w:pPr>
    </w:p>
    <w:p w14:paraId="0764F18E" w14:textId="77777777" w:rsidR="005A4DF4" w:rsidRDefault="005A4DF4" w:rsidP="005A4DF4">
      <w:pPr>
        <w:pStyle w:val="Heading1"/>
      </w:pPr>
    </w:p>
    <w:p w14:paraId="24A3E1D0" w14:textId="77777777" w:rsidR="005A4DF4" w:rsidRDefault="005A4DF4" w:rsidP="005A4DF4">
      <w:pPr>
        <w:pStyle w:val="Heading1"/>
      </w:pPr>
    </w:p>
    <w:p w14:paraId="656654DB" w14:textId="232DC044" w:rsidR="005A4DF4" w:rsidRDefault="005A4DF4" w:rsidP="005A4DF4">
      <w:pPr>
        <w:pStyle w:val="Heading1"/>
      </w:pPr>
      <w:bookmarkStart w:id="23" w:name="_Toc38995678"/>
      <w:r>
        <w:t>Equations</w:t>
      </w:r>
      <w:bookmarkEnd w:id="23"/>
    </w:p>
    <w:p w14:paraId="2D35AF1F" w14:textId="77777777" w:rsidR="005A4DF4" w:rsidRPr="005A4DF4" w:rsidRDefault="005A4DF4" w:rsidP="005A4DF4"/>
    <w:p w14:paraId="1BF541AB" w14:textId="7333E61E" w:rsidR="005A4DF4" w:rsidRDefault="005A4DF4">
      <w:pPr>
        <w:pStyle w:val="TableofFigures"/>
        <w:tabs>
          <w:tab w:val="right" w:leader="dot" w:pos="9016"/>
        </w:tabs>
        <w:rPr>
          <w:rFonts w:eastAsiaTheme="minorEastAsia"/>
          <w:noProof/>
          <w:lang w:eastAsia="en-ZA"/>
        </w:rPr>
      </w:pPr>
      <w:r>
        <w:fldChar w:fldCharType="begin"/>
      </w:r>
      <w:r>
        <w:instrText xml:space="preserve"> TOC \h \z \c "Equation" </w:instrText>
      </w:r>
      <w:r>
        <w:fldChar w:fldCharType="separate"/>
      </w:r>
      <w:hyperlink w:anchor="_Toc38995588" w:history="1">
        <w:r w:rsidRPr="00AA0A64">
          <w:rPr>
            <w:rStyle w:val="Hyperlink"/>
            <w:noProof/>
          </w:rPr>
          <w:t>Equation 1: Antenna gain</w:t>
        </w:r>
        <w:r>
          <w:rPr>
            <w:noProof/>
            <w:webHidden/>
          </w:rPr>
          <w:tab/>
        </w:r>
        <w:r>
          <w:rPr>
            <w:noProof/>
            <w:webHidden/>
          </w:rPr>
          <w:fldChar w:fldCharType="begin"/>
        </w:r>
        <w:r>
          <w:rPr>
            <w:noProof/>
            <w:webHidden/>
          </w:rPr>
          <w:instrText xml:space="preserve"> PAGEREF _Toc38995588 \h </w:instrText>
        </w:r>
        <w:r>
          <w:rPr>
            <w:noProof/>
            <w:webHidden/>
          </w:rPr>
        </w:r>
        <w:r>
          <w:rPr>
            <w:noProof/>
            <w:webHidden/>
          </w:rPr>
          <w:fldChar w:fldCharType="separate"/>
        </w:r>
        <w:r w:rsidR="000579F0">
          <w:rPr>
            <w:noProof/>
            <w:webHidden/>
          </w:rPr>
          <w:t>6</w:t>
        </w:r>
        <w:r>
          <w:rPr>
            <w:noProof/>
            <w:webHidden/>
          </w:rPr>
          <w:fldChar w:fldCharType="end"/>
        </w:r>
      </w:hyperlink>
    </w:p>
    <w:p w14:paraId="2AE503C8" w14:textId="640D9BA5" w:rsidR="005A4DF4" w:rsidRDefault="005A4DF4">
      <w:pPr>
        <w:pStyle w:val="TableofFigures"/>
        <w:tabs>
          <w:tab w:val="right" w:leader="dot" w:pos="9016"/>
        </w:tabs>
        <w:rPr>
          <w:rFonts w:eastAsiaTheme="minorEastAsia"/>
          <w:noProof/>
          <w:lang w:eastAsia="en-ZA"/>
        </w:rPr>
      </w:pPr>
      <w:hyperlink w:anchor="_Toc38995589" w:history="1">
        <w:r w:rsidRPr="00AA0A64">
          <w:rPr>
            <w:rStyle w:val="Hyperlink"/>
            <w:noProof/>
          </w:rPr>
          <w:t>Equation 2: Wavelength Equation</w:t>
        </w:r>
        <w:r>
          <w:rPr>
            <w:noProof/>
            <w:webHidden/>
          </w:rPr>
          <w:tab/>
        </w:r>
        <w:r>
          <w:rPr>
            <w:noProof/>
            <w:webHidden/>
          </w:rPr>
          <w:fldChar w:fldCharType="begin"/>
        </w:r>
        <w:r>
          <w:rPr>
            <w:noProof/>
            <w:webHidden/>
          </w:rPr>
          <w:instrText xml:space="preserve"> PAGEREF _Toc38995589 \h </w:instrText>
        </w:r>
        <w:r>
          <w:rPr>
            <w:noProof/>
            <w:webHidden/>
          </w:rPr>
        </w:r>
        <w:r>
          <w:rPr>
            <w:noProof/>
            <w:webHidden/>
          </w:rPr>
          <w:fldChar w:fldCharType="separate"/>
        </w:r>
        <w:r w:rsidR="000579F0">
          <w:rPr>
            <w:noProof/>
            <w:webHidden/>
          </w:rPr>
          <w:t>6</w:t>
        </w:r>
        <w:r>
          <w:rPr>
            <w:noProof/>
            <w:webHidden/>
          </w:rPr>
          <w:fldChar w:fldCharType="end"/>
        </w:r>
      </w:hyperlink>
    </w:p>
    <w:p w14:paraId="2ECECE26" w14:textId="4C44F2DE" w:rsidR="005A4DF4" w:rsidRDefault="005A4DF4">
      <w:pPr>
        <w:pStyle w:val="TableofFigures"/>
        <w:tabs>
          <w:tab w:val="right" w:leader="dot" w:pos="9016"/>
        </w:tabs>
        <w:rPr>
          <w:rFonts w:eastAsiaTheme="minorEastAsia"/>
          <w:noProof/>
          <w:lang w:eastAsia="en-ZA"/>
        </w:rPr>
      </w:pPr>
      <w:hyperlink w:anchor="_Toc38995590" w:history="1">
        <w:r w:rsidRPr="00AA0A64">
          <w:rPr>
            <w:rStyle w:val="Hyperlink"/>
            <w:noProof/>
          </w:rPr>
          <w:t>Equation 3: Effective Area equation</w:t>
        </w:r>
        <w:r>
          <w:rPr>
            <w:noProof/>
            <w:webHidden/>
          </w:rPr>
          <w:tab/>
        </w:r>
        <w:r>
          <w:rPr>
            <w:noProof/>
            <w:webHidden/>
          </w:rPr>
          <w:fldChar w:fldCharType="begin"/>
        </w:r>
        <w:r>
          <w:rPr>
            <w:noProof/>
            <w:webHidden/>
          </w:rPr>
          <w:instrText xml:space="preserve"> PAGEREF _Toc38995590 \h </w:instrText>
        </w:r>
        <w:r>
          <w:rPr>
            <w:noProof/>
            <w:webHidden/>
          </w:rPr>
        </w:r>
        <w:r>
          <w:rPr>
            <w:noProof/>
            <w:webHidden/>
          </w:rPr>
          <w:fldChar w:fldCharType="separate"/>
        </w:r>
        <w:r w:rsidR="000579F0">
          <w:rPr>
            <w:noProof/>
            <w:webHidden/>
          </w:rPr>
          <w:t>6</w:t>
        </w:r>
        <w:r>
          <w:rPr>
            <w:noProof/>
            <w:webHidden/>
          </w:rPr>
          <w:fldChar w:fldCharType="end"/>
        </w:r>
      </w:hyperlink>
    </w:p>
    <w:p w14:paraId="4EC74E03" w14:textId="2CEF14C1" w:rsidR="005A4DF4" w:rsidRDefault="005A4DF4">
      <w:pPr>
        <w:pStyle w:val="TableofFigures"/>
        <w:tabs>
          <w:tab w:val="right" w:leader="dot" w:pos="9016"/>
        </w:tabs>
        <w:rPr>
          <w:rFonts w:eastAsiaTheme="minorEastAsia"/>
          <w:noProof/>
          <w:lang w:eastAsia="en-ZA"/>
        </w:rPr>
      </w:pPr>
      <w:hyperlink w:anchor="_Toc38995591" w:history="1">
        <w:r w:rsidRPr="00AA0A64">
          <w:rPr>
            <w:rStyle w:val="Hyperlink"/>
            <w:noProof/>
          </w:rPr>
          <w:t>Equation 4: Actual Area Equation</w:t>
        </w:r>
        <w:r>
          <w:rPr>
            <w:noProof/>
            <w:webHidden/>
          </w:rPr>
          <w:tab/>
        </w:r>
        <w:r>
          <w:rPr>
            <w:noProof/>
            <w:webHidden/>
          </w:rPr>
          <w:fldChar w:fldCharType="begin"/>
        </w:r>
        <w:r>
          <w:rPr>
            <w:noProof/>
            <w:webHidden/>
          </w:rPr>
          <w:instrText xml:space="preserve"> PAGEREF _Toc38995591 \h </w:instrText>
        </w:r>
        <w:r>
          <w:rPr>
            <w:noProof/>
            <w:webHidden/>
          </w:rPr>
        </w:r>
        <w:r>
          <w:rPr>
            <w:noProof/>
            <w:webHidden/>
          </w:rPr>
          <w:fldChar w:fldCharType="separate"/>
        </w:r>
        <w:r w:rsidR="000579F0">
          <w:rPr>
            <w:noProof/>
            <w:webHidden/>
          </w:rPr>
          <w:t>7</w:t>
        </w:r>
        <w:r>
          <w:rPr>
            <w:noProof/>
            <w:webHidden/>
          </w:rPr>
          <w:fldChar w:fldCharType="end"/>
        </w:r>
      </w:hyperlink>
    </w:p>
    <w:p w14:paraId="7E5C40B5" w14:textId="7C6D35BF" w:rsidR="005A4DF4" w:rsidRDefault="005A4DF4" w:rsidP="009F7EE6">
      <w:r>
        <w:fldChar w:fldCharType="end"/>
      </w:r>
    </w:p>
    <w:p w14:paraId="064C7BB9" w14:textId="4E7BA0AB" w:rsidR="003261C4" w:rsidRDefault="005A4DF4" w:rsidP="005A4DF4">
      <w:pPr>
        <w:pStyle w:val="Heading1"/>
      </w:pPr>
      <w:bookmarkStart w:id="24" w:name="_Toc38995679"/>
      <w:r>
        <w:t>Tables</w:t>
      </w:r>
      <w:bookmarkEnd w:id="24"/>
      <w:r>
        <w:t xml:space="preserve"> </w:t>
      </w:r>
    </w:p>
    <w:p w14:paraId="77CFAFFC" w14:textId="759F5E04" w:rsidR="005A4DF4" w:rsidRDefault="005A4DF4" w:rsidP="005A4DF4"/>
    <w:p w14:paraId="7F5FFE55" w14:textId="5D1A60BB" w:rsidR="005A4DF4" w:rsidRDefault="005A4DF4">
      <w:pPr>
        <w:pStyle w:val="TableofFigures"/>
        <w:tabs>
          <w:tab w:val="right" w:leader="dot" w:pos="9016"/>
        </w:tabs>
        <w:rPr>
          <w:rFonts w:eastAsiaTheme="minorEastAsia"/>
          <w:noProof/>
          <w:lang w:eastAsia="en-ZA"/>
        </w:rPr>
      </w:pPr>
      <w:r>
        <w:fldChar w:fldCharType="begin"/>
      </w:r>
      <w:r>
        <w:instrText xml:space="preserve"> TOC \h \z \c "Table" </w:instrText>
      </w:r>
      <w:r>
        <w:fldChar w:fldCharType="separate"/>
      </w:r>
      <w:hyperlink w:anchor="_Toc38995614" w:history="1">
        <w:r w:rsidRPr="009B709F">
          <w:rPr>
            <w:rStyle w:val="Hyperlink"/>
            <w:noProof/>
          </w:rPr>
          <w:t>Table 1: Optimisation</w:t>
        </w:r>
        <w:r>
          <w:rPr>
            <w:noProof/>
            <w:webHidden/>
          </w:rPr>
          <w:tab/>
        </w:r>
        <w:r>
          <w:rPr>
            <w:noProof/>
            <w:webHidden/>
          </w:rPr>
          <w:fldChar w:fldCharType="begin"/>
        </w:r>
        <w:r>
          <w:rPr>
            <w:noProof/>
            <w:webHidden/>
          </w:rPr>
          <w:instrText xml:space="preserve"> PAGEREF _Toc38995614 \h </w:instrText>
        </w:r>
        <w:r>
          <w:rPr>
            <w:noProof/>
            <w:webHidden/>
          </w:rPr>
        </w:r>
        <w:r>
          <w:rPr>
            <w:noProof/>
            <w:webHidden/>
          </w:rPr>
          <w:fldChar w:fldCharType="separate"/>
        </w:r>
        <w:r w:rsidR="000579F0">
          <w:rPr>
            <w:noProof/>
            <w:webHidden/>
          </w:rPr>
          <w:t>13</w:t>
        </w:r>
        <w:r>
          <w:rPr>
            <w:noProof/>
            <w:webHidden/>
          </w:rPr>
          <w:fldChar w:fldCharType="end"/>
        </w:r>
      </w:hyperlink>
    </w:p>
    <w:p w14:paraId="71C9B326" w14:textId="24491D64" w:rsidR="003261C4" w:rsidRDefault="005A4DF4" w:rsidP="009F7EE6">
      <w:r>
        <w:fldChar w:fldCharType="end"/>
      </w:r>
    </w:p>
    <w:p w14:paraId="23F940E6" w14:textId="2C3B7A8B" w:rsidR="005A4DF4" w:rsidRDefault="005A4DF4" w:rsidP="009F7EE6"/>
    <w:p w14:paraId="00D8E8D0" w14:textId="25F5191D" w:rsidR="005A4DF4" w:rsidRDefault="005A4DF4" w:rsidP="009F7EE6"/>
    <w:p w14:paraId="46D14128" w14:textId="7A689FA4" w:rsidR="005A4DF4" w:rsidRDefault="005A4DF4" w:rsidP="009F7EE6"/>
    <w:p w14:paraId="1AC16073" w14:textId="780C97A9" w:rsidR="005A4DF4" w:rsidRDefault="005A4DF4" w:rsidP="009F7EE6"/>
    <w:p w14:paraId="16232695" w14:textId="747A26E4" w:rsidR="005A4DF4" w:rsidRDefault="005A4DF4" w:rsidP="009F7EE6"/>
    <w:p w14:paraId="0D32E421" w14:textId="7426F055" w:rsidR="005A4DF4" w:rsidRDefault="005A4DF4" w:rsidP="009F7EE6"/>
    <w:p w14:paraId="14DEDE06" w14:textId="11B1200A" w:rsidR="005A4DF4" w:rsidRDefault="005A4DF4" w:rsidP="009F7EE6"/>
    <w:p w14:paraId="5326D714" w14:textId="49BDD5E5" w:rsidR="005A4DF4" w:rsidRDefault="005A4DF4" w:rsidP="009F7EE6"/>
    <w:p w14:paraId="12C3831E" w14:textId="3B83EFC7" w:rsidR="005A4DF4" w:rsidRDefault="005A4DF4" w:rsidP="009F7EE6"/>
    <w:p w14:paraId="4F927C0F" w14:textId="31296EF4" w:rsidR="005A4DF4" w:rsidRDefault="005A4DF4" w:rsidP="009F7EE6"/>
    <w:p w14:paraId="1D924954" w14:textId="13AD675A" w:rsidR="005A4DF4" w:rsidRDefault="005A4DF4" w:rsidP="009F7EE6"/>
    <w:p w14:paraId="7E629B18" w14:textId="494F3321" w:rsidR="005A4DF4" w:rsidRDefault="005A4DF4" w:rsidP="009F7EE6"/>
    <w:p w14:paraId="7E694423" w14:textId="4545D1BD" w:rsidR="005A4DF4" w:rsidRDefault="005A4DF4" w:rsidP="009F7EE6"/>
    <w:p w14:paraId="228C293C" w14:textId="2FEF85C2" w:rsidR="005A4DF4" w:rsidRDefault="005A4DF4" w:rsidP="009F7EE6"/>
    <w:p w14:paraId="12EB2B90" w14:textId="44C97620" w:rsidR="005A4DF4" w:rsidRDefault="005A4DF4" w:rsidP="009F7EE6"/>
    <w:p w14:paraId="7FC5925F" w14:textId="2327FD26" w:rsidR="005A4DF4" w:rsidRDefault="005A4DF4" w:rsidP="009F7EE6"/>
    <w:p w14:paraId="5027582C" w14:textId="34CB5DC6" w:rsidR="005A4DF4" w:rsidRDefault="005A4DF4" w:rsidP="009F7EE6"/>
    <w:p w14:paraId="78D93C2F" w14:textId="6E6CBAE7" w:rsidR="005A4DF4" w:rsidRDefault="005A4DF4" w:rsidP="009F7EE6"/>
    <w:p w14:paraId="5C4B10F3" w14:textId="110E79C0" w:rsidR="005A4DF4" w:rsidRDefault="005A4DF4" w:rsidP="009F7EE6"/>
    <w:p w14:paraId="736167B4" w14:textId="77777777" w:rsidR="005A4DF4" w:rsidRPr="009F7EE6" w:rsidRDefault="005A4DF4" w:rsidP="009F7EE6"/>
    <w:p w14:paraId="5CE44F66" w14:textId="23412F10" w:rsidR="00B0774B" w:rsidRDefault="00B0774B" w:rsidP="00590F26">
      <w:pPr>
        <w:pStyle w:val="Heading1"/>
      </w:pPr>
      <w:bookmarkStart w:id="25" w:name="_Toc38995680"/>
      <w:r>
        <w:t>Abstract</w:t>
      </w:r>
      <w:bookmarkEnd w:id="25"/>
    </w:p>
    <w:p w14:paraId="1286A728" w14:textId="24595AFD" w:rsidR="00B0774B" w:rsidRDefault="00B0774B" w:rsidP="00B0774B">
      <w:r>
        <w:t xml:space="preserve">Horn antennas are widely used in the microwave frequency range. They can also be used as a standard of measuring the gain of other antennas and to feed horns for large antennas like Parabolic antennas. In addition, they can also be used in biomedicine and non-destructive testing. This report </w:t>
      </w:r>
      <w:r w:rsidR="00590F26">
        <w:t>discusses</w:t>
      </w:r>
      <w:r>
        <w:t xml:space="preserve"> the design</w:t>
      </w:r>
      <w:r w:rsidR="00590F26">
        <w:t xml:space="preserve"> and fabrication</w:t>
      </w:r>
      <w:r>
        <w:t xml:space="preserve"> of a pyramidal horn antenna with a gain of 15dB and a centre frequency of 8.25Ghz</w:t>
      </w:r>
      <w:r w:rsidR="00590F26">
        <w:t>. The antenna is fabricated from cardboard and covered in kitchen aluminium foil with a thickness of 2mm. Fekko is used to optimise the antenna.</w:t>
      </w:r>
    </w:p>
    <w:p w14:paraId="651FDDC8" w14:textId="48413900" w:rsidR="00590F26" w:rsidRDefault="00590F26" w:rsidP="00590F26">
      <w:pPr>
        <w:pStyle w:val="Heading1"/>
      </w:pPr>
      <w:bookmarkStart w:id="26" w:name="_Toc38995681"/>
      <w:r>
        <w:t>Introduction</w:t>
      </w:r>
      <w:bookmarkEnd w:id="26"/>
      <w:r>
        <w:t xml:space="preserve"> </w:t>
      </w:r>
    </w:p>
    <w:p w14:paraId="09348866" w14:textId="329273B5" w:rsidR="00590F26" w:rsidRDefault="00590F26" w:rsidP="00590F26">
      <w:r>
        <w:t>A horn antenna is an antenna that consist of a flaring metal waveguide shaped like a horn to direct radio waves in beam. Depending on the direction of the flaring</w:t>
      </w:r>
      <w:r w:rsidR="00E4129E">
        <w:t xml:space="preserve">, </w:t>
      </w:r>
      <w:r>
        <w:t>microwave</w:t>
      </w:r>
      <w:r w:rsidR="00E4129E">
        <w:t xml:space="preserve"> horn antennas can be E plane horn or H plane horn EH plane and Pyramidal horn. A pyramidal horn antenna is a horn antenna whose horn is made in the shape of a four-sided pyramid with a rectangular cross section. Pyramidal horn antennas are commonly used with rectangular wave guides and they radiate linearly polarized radio waves. The aperture efficiency of pyramidal horn antenna ranges from 0.4 to 0.8 and increases with the increase in the horn.</w:t>
      </w:r>
    </w:p>
    <w:p w14:paraId="376DBD12" w14:textId="07FB3EF9" w:rsidR="005B4CCD" w:rsidRDefault="005B4CCD" w:rsidP="00590F26"/>
    <w:p w14:paraId="4CAB8B5B" w14:textId="2DA9E8D2" w:rsidR="005B4CCD" w:rsidRDefault="005B4CCD" w:rsidP="00590F26">
      <w:pPr>
        <w:rPr>
          <w:noProof/>
        </w:rPr>
      </w:pPr>
      <w:r>
        <w:rPr>
          <w:noProof/>
        </w:rPr>
        <w:t xml:space="preserve">                                     </w:t>
      </w:r>
      <w:r>
        <w:rPr>
          <w:noProof/>
        </w:rPr>
        <w:drawing>
          <wp:inline distT="0" distB="0" distL="0" distR="0" wp14:anchorId="0E1F590B" wp14:editId="3C250385">
            <wp:extent cx="3333750" cy="318471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342767" cy="3193326"/>
                    </a:xfrm>
                    <a:prstGeom prst="rect">
                      <a:avLst/>
                    </a:prstGeom>
                  </pic:spPr>
                </pic:pic>
              </a:graphicData>
            </a:graphic>
          </wp:inline>
        </w:drawing>
      </w:r>
    </w:p>
    <w:p w14:paraId="6A5581B3" w14:textId="2D14F1D8" w:rsidR="005B4CCD" w:rsidRDefault="005B4CCD" w:rsidP="005B4CCD">
      <w:pPr>
        <w:pStyle w:val="Caption"/>
      </w:pPr>
      <w:r>
        <w:rPr>
          <w:noProof/>
        </w:rPr>
        <w:tab/>
      </w:r>
      <w:r>
        <w:rPr>
          <w:noProof/>
        </w:rPr>
        <w:tab/>
      </w:r>
      <w:r>
        <w:rPr>
          <w:noProof/>
        </w:rPr>
        <w:tab/>
      </w:r>
      <w:r>
        <w:rPr>
          <w:noProof/>
        </w:rPr>
        <w:tab/>
      </w:r>
      <w:r>
        <w:rPr>
          <w:noProof/>
        </w:rPr>
        <w:tab/>
      </w:r>
      <w:bookmarkStart w:id="27" w:name="_Toc38993766"/>
      <w:r>
        <w:t xml:space="preserve">Figure </w:t>
      </w:r>
      <w:fldSimple w:instr=" SEQ Figure \* ARABIC ">
        <w:r w:rsidR="000579F0">
          <w:rPr>
            <w:noProof/>
          </w:rPr>
          <w:t>1</w:t>
        </w:r>
      </w:fldSimple>
      <w:r>
        <w:t>: Pyramidal Horn Antenna</w:t>
      </w:r>
      <w:bookmarkEnd w:id="27"/>
    </w:p>
    <w:p w14:paraId="6B8B9FBA" w14:textId="09348F21" w:rsidR="00E4129E" w:rsidRDefault="00E4129E" w:rsidP="00E4129E">
      <w:pPr>
        <w:pStyle w:val="Heading1"/>
      </w:pPr>
      <w:bookmarkStart w:id="28" w:name="_Toc38995682"/>
      <w:r>
        <w:lastRenderedPageBreak/>
        <w:t>Aim</w:t>
      </w:r>
      <w:bookmarkEnd w:id="28"/>
    </w:p>
    <w:p w14:paraId="4836EAB5" w14:textId="25F36384" w:rsidR="00E4129E" w:rsidRDefault="00E4129E" w:rsidP="00E4129E">
      <w:r>
        <w:t>The aim of this project is</w:t>
      </w:r>
      <w:r w:rsidR="00D567AD">
        <w:t xml:space="preserve"> to</w:t>
      </w:r>
      <w:r>
        <w:t xml:space="preserve"> investigate, design, fabricate and test a pyramidal horn antenna with the following specifications</w:t>
      </w:r>
    </w:p>
    <w:p w14:paraId="40639E3C" w14:textId="7B9CFD7C" w:rsidR="00E4129E" w:rsidRDefault="00D567AD" w:rsidP="00E4129E">
      <w:pPr>
        <w:pStyle w:val="ListParagraph"/>
        <w:numPr>
          <w:ilvl w:val="0"/>
          <w:numId w:val="1"/>
        </w:numPr>
      </w:pPr>
      <w:r>
        <w:t>15dB</w:t>
      </w:r>
    </w:p>
    <w:p w14:paraId="50B58943" w14:textId="6A8DF2BA" w:rsidR="00D567AD" w:rsidRDefault="00D567AD" w:rsidP="00E4129E">
      <w:pPr>
        <w:pStyle w:val="ListParagraph"/>
        <w:numPr>
          <w:ilvl w:val="0"/>
          <w:numId w:val="1"/>
        </w:numPr>
      </w:pPr>
      <w:r>
        <w:t>8.0 -8.5GHz frequency band</w:t>
      </w:r>
    </w:p>
    <w:p w14:paraId="62A5A92D" w14:textId="1222FD83" w:rsidR="00D567AD" w:rsidRDefault="00D567AD" w:rsidP="00E4129E">
      <w:pPr>
        <w:pStyle w:val="ListParagraph"/>
        <w:numPr>
          <w:ilvl w:val="0"/>
          <w:numId w:val="1"/>
        </w:numPr>
      </w:pPr>
      <w:r>
        <w:t>60% aperture efficiency</w:t>
      </w:r>
    </w:p>
    <w:p w14:paraId="0EA1C910" w14:textId="356C0C80" w:rsidR="00D567AD" w:rsidRDefault="00D567AD" w:rsidP="00D567AD">
      <w:pPr>
        <w:pStyle w:val="ListParagraph"/>
        <w:numPr>
          <w:ilvl w:val="0"/>
          <w:numId w:val="1"/>
        </w:numPr>
      </w:pPr>
      <w:r>
        <w:t>Same beam width in the vertical and horizontal plane</w:t>
      </w:r>
    </w:p>
    <w:p w14:paraId="0D284AB8" w14:textId="2E17D9AA" w:rsidR="00D567AD" w:rsidRDefault="00D567AD" w:rsidP="00D567AD">
      <w:pPr>
        <w:pStyle w:val="Heading1"/>
      </w:pPr>
      <w:bookmarkStart w:id="29" w:name="_Toc38995683"/>
      <w:r>
        <w:t>Design Procedure</w:t>
      </w:r>
      <w:bookmarkEnd w:id="29"/>
    </w:p>
    <w:p w14:paraId="64061B8F" w14:textId="595C1DC1" w:rsidR="00D567AD" w:rsidRDefault="00D567AD" w:rsidP="00D567AD"/>
    <w:p w14:paraId="3DEE6907" w14:textId="2B440100" w:rsidR="00D567AD" w:rsidRDefault="005B4CCD" w:rsidP="00D567AD">
      <w:r>
        <w:t>Aperture efficiency = 0.6</w:t>
      </w:r>
    </w:p>
    <w:p w14:paraId="6AE725FA" w14:textId="76B7A17E" w:rsidR="005B4CCD" w:rsidRDefault="005B4CCD" w:rsidP="00D567AD">
      <w:r>
        <w:t>Gain = 15dB</w:t>
      </w:r>
    </w:p>
    <w:p w14:paraId="05E48F5E" w14:textId="27B55D6E" w:rsidR="005B4CCD" w:rsidRDefault="005B4CCD" w:rsidP="00D567AD">
      <w:pPr>
        <w:rPr>
          <w:rFonts w:eastAsiaTheme="minorEastAsia"/>
        </w:rPr>
      </w:pPr>
      <w:r>
        <w:t xml:space="preserve">Centre frequency = </w:t>
      </w:r>
      <m:oMath>
        <m:f>
          <m:fPr>
            <m:ctrlPr>
              <w:rPr>
                <w:rFonts w:ascii="Cambria Math" w:hAnsi="Cambria Math"/>
                <w:i/>
              </w:rPr>
            </m:ctrlPr>
          </m:fPr>
          <m:num>
            <m:r>
              <w:rPr>
                <w:rFonts w:ascii="Cambria Math" w:hAnsi="Cambria Math"/>
              </w:rPr>
              <m:t>8.0+8.5</m:t>
            </m:r>
          </m:num>
          <m:den>
            <m:r>
              <w:rPr>
                <w:rFonts w:ascii="Cambria Math" w:hAnsi="Cambria Math"/>
              </w:rPr>
              <m:t>2</m:t>
            </m:r>
          </m:den>
        </m:f>
        <m:r>
          <w:rPr>
            <w:rFonts w:ascii="Cambria Math" w:hAnsi="Cambria Math"/>
          </w:rPr>
          <m:t xml:space="preserve">=8.25GHz </m:t>
        </m:r>
      </m:oMath>
    </w:p>
    <w:p w14:paraId="7D722FA5" w14:textId="5A7D178B" w:rsidR="005B4CCD" w:rsidRDefault="005B4CCD" w:rsidP="004A652B">
      <w:pPr>
        <w:pStyle w:val="Heading2"/>
        <w:rPr>
          <w:rFonts w:eastAsiaTheme="minorEastAsia"/>
        </w:rPr>
      </w:pPr>
      <w:bookmarkStart w:id="30" w:name="_Toc38995684"/>
      <w:r>
        <w:rPr>
          <w:rFonts w:eastAsiaTheme="minorEastAsia"/>
        </w:rPr>
        <w:t>Antenna Gain</w:t>
      </w:r>
      <w:bookmarkEnd w:id="30"/>
    </w:p>
    <w:p w14:paraId="0BFD1FE4" w14:textId="76DA1DB0" w:rsidR="0031040F" w:rsidRDefault="00B7021E" w:rsidP="00B7021E">
      <w:pPr>
        <w:jc w:val="center"/>
        <w:rPr>
          <w:rFonts w:eastAsiaTheme="minorEastAsia"/>
        </w:rPr>
      </w:pPr>
      <w:r>
        <w:rPr>
          <w:noProof/>
        </w:rPr>
        <w:drawing>
          <wp:inline distT="0" distB="0" distL="0" distR="0" wp14:anchorId="1E1CCECC" wp14:editId="394F99C3">
            <wp:extent cx="1609725" cy="3860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646201" cy="394752"/>
                    </a:xfrm>
                    <a:prstGeom prst="rect">
                      <a:avLst/>
                    </a:prstGeom>
                  </pic:spPr>
                </pic:pic>
              </a:graphicData>
            </a:graphic>
          </wp:inline>
        </w:drawing>
      </w:r>
    </w:p>
    <w:p w14:paraId="28B1D789" w14:textId="41D69ECF" w:rsidR="00B7021E" w:rsidRDefault="00B7021E" w:rsidP="00B7021E">
      <w:pPr>
        <w:pStyle w:val="Caption"/>
      </w:pP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bookmarkStart w:id="31" w:name="_Toc38995588"/>
      <w:r>
        <w:t xml:space="preserve">Equation </w:t>
      </w:r>
      <w:fldSimple w:instr=" SEQ Equation \* ARABIC ">
        <w:r w:rsidR="000579F0">
          <w:rPr>
            <w:noProof/>
          </w:rPr>
          <w:t>1</w:t>
        </w:r>
      </w:fldSimple>
      <w:r>
        <w:t>: Antenna gain</w:t>
      </w:r>
      <w:bookmarkEnd w:id="31"/>
    </w:p>
    <w:p w14:paraId="50AAE3D2" w14:textId="0FEBA2F8" w:rsidR="00B664D1" w:rsidRDefault="00B664D1" w:rsidP="00B664D1">
      <w:pPr>
        <w:pStyle w:val="Heading2"/>
      </w:pPr>
      <w:bookmarkStart w:id="32" w:name="_Toc38995685"/>
      <w:r>
        <w:t>Linear Gain</w:t>
      </w:r>
      <w:bookmarkEnd w:id="32"/>
      <w:r>
        <w:t xml:space="preserve"> </w:t>
      </w:r>
    </w:p>
    <w:p w14:paraId="5DD7BD30" w14:textId="3881C403" w:rsidR="00B664D1" w:rsidRDefault="00B664D1" w:rsidP="00B664D1"/>
    <w:p w14:paraId="65497E4E" w14:textId="0EBF8E86" w:rsidR="00B664D1" w:rsidRPr="00B664D1" w:rsidRDefault="00B664D1" w:rsidP="00B664D1">
      <w:r>
        <w:tab/>
      </w:r>
      <w:r>
        <w:tab/>
      </w:r>
      <w:r>
        <w:tab/>
      </w:r>
      <w:r>
        <w:tab/>
      </w:r>
      <w:r>
        <w:tab/>
      </w:r>
      <m:oMath>
        <m:r>
          <w:rPr>
            <w:rFonts w:ascii="Cambria Math" w:hAnsi="Cambria Math"/>
          </w:rPr>
          <m:t>Linear Gain=</m:t>
        </m:r>
        <m:sSup>
          <m:sSupPr>
            <m:ctrlPr>
              <w:rPr>
                <w:rFonts w:ascii="Cambria Math" w:hAnsi="Cambria Math"/>
                <w:i/>
              </w:rPr>
            </m:ctrlPr>
          </m:sSupPr>
          <m:e>
            <m:r>
              <w:rPr>
                <w:rFonts w:ascii="Cambria Math" w:hAnsi="Cambria Math"/>
              </w:rPr>
              <m:t>10</m:t>
            </m:r>
          </m:e>
          <m:sup>
            <m:f>
              <m:fPr>
                <m:ctrlPr>
                  <w:rPr>
                    <w:rFonts w:ascii="Cambria Math" w:hAnsi="Cambria Math"/>
                    <w:i/>
                  </w:rPr>
                </m:ctrlPr>
              </m:fPr>
              <m:num>
                <m:r>
                  <w:rPr>
                    <w:rFonts w:ascii="Cambria Math" w:hAnsi="Cambria Math"/>
                  </w:rPr>
                  <m:t>G</m:t>
                </m:r>
              </m:num>
              <m:den>
                <m:r>
                  <w:rPr>
                    <w:rFonts w:ascii="Cambria Math" w:hAnsi="Cambria Math"/>
                  </w:rPr>
                  <m:t>10</m:t>
                </m:r>
              </m:den>
            </m:f>
          </m:sup>
        </m:sSup>
        <m:r>
          <w:rPr>
            <w:rFonts w:ascii="Cambria Math" w:hAnsi="Cambria Math"/>
          </w:rPr>
          <m:t xml:space="preserve"> =  </m:t>
        </m:r>
        <m:sSup>
          <m:sSupPr>
            <m:ctrlPr>
              <w:rPr>
                <w:rFonts w:ascii="Cambria Math" w:hAnsi="Cambria Math"/>
                <w:i/>
              </w:rPr>
            </m:ctrlPr>
          </m:sSupPr>
          <m:e>
            <m:r>
              <w:rPr>
                <w:rFonts w:ascii="Cambria Math" w:hAnsi="Cambria Math"/>
              </w:rPr>
              <m:t>10</m:t>
            </m:r>
          </m:e>
          <m:sup>
            <m:r>
              <w:rPr>
                <w:rFonts w:ascii="Cambria Math" w:hAnsi="Cambria Math"/>
              </w:rPr>
              <m:t>1.5</m:t>
            </m:r>
          </m:sup>
        </m:sSup>
        <m:r>
          <w:rPr>
            <w:rFonts w:ascii="Cambria Math" w:hAnsi="Cambria Math"/>
          </w:rPr>
          <m:t xml:space="preserve">=31.62 </m:t>
        </m:r>
      </m:oMath>
    </w:p>
    <w:p w14:paraId="51028346" w14:textId="0EEA5826" w:rsidR="004A652B" w:rsidRDefault="004A652B" w:rsidP="004A652B">
      <w:pPr>
        <w:pStyle w:val="Heading2"/>
      </w:pPr>
      <w:bookmarkStart w:id="33" w:name="_Toc38995686"/>
      <w:r>
        <w:t>Wavelength</w:t>
      </w:r>
      <w:bookmarkEnd w:id="33"/>
    </w:p>
    <w:p w14:paraId="4F446E5D" w14:textId="7EF67CD6" w:rsidR="004A652B" w:rsidRPr="003261C4" w:rsidRDefault="004A652B" w:rsidP="004A652B">
      <w:pPr>
        <w:rPr>
          <w:sz w:val="28"/>
          <w:szCs w:val="28"/>
        </w:rPr>
      </w:pPr>
      <w:r>
        <w:tab/>
      </w:r>
      <w:r>
        <w:tab/>
      </w:r>
      <w:r>
        <w:tab/>
      </w:r>
      <w:r>
        <w:tab/>
        <w:t xml:space="preserve">                           </w:t>
      </w:r>
      <w:r w:rsidRPr="003261C4">
        <w:rPr>
          <w:sz w:val="28"/>
          <w:szCs w:val="28"/>
        </w:rPr>
        <w:t xml:space="preserve"> </w:t>
      </w:r>
      <m:oMath>
        <m:r>
          <m:rPr>
            <m:sty m:val="p"/>
          </m:rPr>
          <w:rPr>
            <w:rFonts w:ascii="Cambria Math" w:hAnsi="Cambria Math" w:cs="Arial"/>
            <w:color w:val="222222"/>
            <w:sz w:val="28"/>
            <w:szCs w:val="28"/>
            <w:shd w:val="clear" w:color="auto" w:fill="FFFFFF"/>
          </w:rPr>
          <m:t>λ</m:t>
        </m:r>
        <m:r>
          <m:rPr>
            <m:sty m:val="p"/>
          </m:rPr>
          <w:rPr>
            <w:rFonts w:ascii="Cambria Math" w:hAnsi="Arial" w:cs="Arial"/>
            <w:color w:val="222222"/>
            <w:sz w:val="28"/>
            <w:szCs w:val="28"/>
            <w:shd w:val="clear" w:color="auto" w:fill="FFFFFF"/>
          </w:rPr>
          <m:t>=</m:t>
        </m:r>
        <m:f>
          <m:fPr>
            <m:ctrlPr>
              <w:rPr>
                <w:rFonts w:ascii="Cambria Math" w:hAnsi="Arial" w:cs="Arial"/>
                <w:color w:val="222222"/>
                <w:sz w:val="28"/>
                <w:szCs w:val="28"/>
                <w:shd w:val="clear" w:color="auto" w:fill="FFFFFF"/>
              </w:rPr>
            </m:ctrlPr>
          </m:fPr>
          <m:num>
            <m:r>
              <m:rPr>
                <m:sty m:val="p"/>
              </m:rPr>
              <w:rPr>
                <w:rFonts w:ascii="Cambria Math" w:hAnsi="Arial" w:cs="Arial"/>
                <w:color w:val="222222"/>
                <w:sz w:val="28"/>
                <w:szCs w:val="28"/>
                <w:shd w:val="clear" w:color="auto" w:fill="FFFFFF"/>
              </w:rPr>
              <m:t>c</m:t>
            </m:r>
          </m:num>
          <m:den>
            <m:r>
              <m:rPr>
                <m:sty m:val="p"/>
              </m:rPr>
              <w:rPr>
                <w:rFonts w:ascii="Cambria Math" w:hAnsi="Arial" w:cs="Arial"/>
                <w:color w:val="222222"/>
                <w:sz w:val="28"/>
                <w:szCs w:val="28"/>
                <w:shd w:val="clear" w:color="auto" w:fill="FFFFFF"/>
              </w:rPr>
              <m:t>f</m:t>
            </m:r>
          </m:den>
        </m:f>
      </m:oMath>
    </w:p>
    <w:p w14:paraId="0BA097AC" w14:textId="599EB705" w:rsidR="00B7021E" w:rsidRDefault="004A652B" w:rsidP="004A652B">
      <w:pPr>
        <w:pStyle w:val="Caption"/>
      </w:pPr>
      <w:r>
        <w:tab/>
      </w:r>
      <w:r>
        <w:tab/>
      </w:r>
      <w:r>
        <w:tab/>
      </w:r>
      <w:r>
        <w:tab/>
      </w:r>
      <w:r>
        <w:tab/>
        <w:t xml:space="preserve">   </w:t>
      </w:r>
      <w:bookmarkStart w:id="34" w:name="_Toc38995589"/>
      <w:r>
        <w:t xml:space="preserve">Equation </w:t>
      </w:r>
      <w:fldSimple w:instr=" SEQ Equation \* ARABIC ">
        <w:r w:rsidR="000579F0">
          <w:rPr>
            <w:noProof/>
          </w:rPr>
          <w:t>2</w:t>
        </w:r>
      </w:fldSimple>
      <w:r>
        <w:t>: Wavelength Equation</w:t>
      </w:r>
      <w:bookmarkEnd w:id="34"/>
    </w:p>
    <w:p w14:paraId="4543B84D" w14:textId="52024E78" w:rsidR="004A652B" w:rsidRDefault="004A652B" w:rsidP="004A652B"/>
    <w:p w14:paraId="3D892C08" w14:textId="2C10BDB6" w:rsidR="004A652B" w:rsidRPr="004A652B" w:rsidRDefault="004A652B" w:rsidP="004A652B">
      <w:pPr>
        <w:rPr>
          <w:sz w:val="24"/>
          <w:szCs w:val="24"/>
        </w:rPr>
      </w:pPr>
      <w:r>
        <w:tab/>
      </w:r>
      <w:r>
        <w:tab/>
      </w:r>
      <w:r>
        <w:tab/>
      </w:r>
      <w:r>
        <w:tab/>
      </w:r>
      <w:r>
        <w:tab/>
        <w:t xml:space="preserve">        </w:t>
      </w:r>
      <w:r w:rsidRPr="004A652B">
        <w:rPr>
          <w:sz w:val="24"/>
          <w:szCs w:val="24"/>
        </w:rPr>
        <w:t xml:space="preserve">  </w:t>
      </w:r>
      <m:oMath>
        <m:r>
          <m:rPr>
            <m:sty m:val="p"/>
          </m:rPr>
          <w:rPr>
            <w:rFonts w:ascii="Cambria Math" w:hAnsi="Cambria Math" w:cs="Arial"/>
            <w:color w:val="222222"/>
            <w:sz w:val="24"/>
            <w:szCs w:val="24"/>
            <w:shd w:val="clear" w:color="auto" w:fill="FFFFFF"/>
          </w:rPr>
          <m:t>λ</m:t>
        </m:r>
        <m:r>
          <m:rPr>
            <m:sty m:val="p"/>
          </m:rPr>
          <w:rPr>
            <w:rFonts w:ascii="Cambria Math" w:hAnsi="Arial" w:cs="Arial"/>
            <w:color w:val="222222"/>
            <w:sz w:val="24"/>
            <w:szCs w:val="24"/>
            <w:shd w:val="clear" w:color="auto" w:fill="FFFFFF"/>
          </w:rPr>
          <m:t>=</m:t>
        </m:r>
        <m:f>
          <m:fPr>
            <m:ctrlPr>
              <w:rPr>
                <w:rFonts w:ascii="Cambria Math" w:hAnsi="Arial" w:cs="Arial"/>
                <w:color w:val="222222"/>
                <w:sz w:val="24"/>
                <w:szCs w:val="24"/>
                <w:shd w:val="clear" w:color="auto" w:fill="FFFFFF"/>
              </w:rPr>
            </m:ctrlPr>
          </m:fPr>
          <m:num>
            <m:r>
              <m:rPr>
                <m:sty m:val="p"/>
              </m:rPr>
              <w:rPr>
                <w:rFonts w:ascii="Cambria Math" w:hAnsi="Arial" w:cs="Arial"/>
                <w:color w:val="222222"/>
                <w:sz w:val="24"/>
                <w:szCs w:val="24"/>
                <w:shd w:val="clear" w:color="auto" w:fill="FFFFFF"/>
              </w:rPr>
              <m:t>3</m:t>
            </m:r>
            <m:r>
              <m:rPr>
                <m:sty m:val="p"/>
              </m:rPr>
              <w:rPr>
                <w:rFonts w:ascii="Cambria Math" w:hAnsi="Cambria Math" w:cs="Arial"/>
                <w:color w:val="222222"/>
                <w:sz w:val="24"/>
                <w:szCs w:val="24"/>
                <w:shd w:val="clear" w:color="auto" w:fill="FFFFFF"/>
              </w:rPr>
              <m:t>×</m:t>
            </m:r>
            <m:sSup>
              <m:sSupPr>
                <m:ctrlPr>
                  <w:rPr>
                    <w:rFonts w:ascii="Cambria Math" w:hAnsi="Arial" w:cs="Arial"/>
                    <w:color w:val="222222"/>
                    <w:sz w:val="24"/>
                    <w:szCs w:val="24"/>
                    <w:shd w:val="clear" w:color="auto" w:fill="FFFFFF"/>
                  </w:rPr>
                </m:ctrlPr>
              </m:sSupPr>
              <m:e>
                <m:r>
                  <m:rPr>
                    <m:sty m:val="p"/>
                  </m:rPr>
                  <w:rPr>
                    <w:rFonts w:ascii="Cambria Math" w:hAnsi="Arial" w:cs="Arial"/>
                    <w:color w:val="222222"/>
                    <w:sz w:val="24"/>
                    <w:szCs w:val="24"/>
                    <w:shd w:val="clear" w:color="auto" w:fill="FFFFFF"/>
                  </w:rPr>
                  <m:t>10</m:t>
                </m:r>
                <m:ctrlPr>
                  <w:rPr>
                    <w:rFonts w:ascii="Cambria Math" w:hAnsi="Cambria Math" w:cs="Arial"/>
                    <w:color w:val="222222"/>
                    <w:sz w:val="24"/>
                    <w:szCs w:val="24"/>
                    <w:shd w:val="clear" w:color="auto" w:fill="FFFFFF"/>
                  </w:rPr>
                </m:ctrlPr>
              </m:e>
              <m:sup>
                <m:r>
                  <m:rPr>
                    <m:sty m:val="p"/>
                  </m:rPr>
                  <w:rPr>
                    <w:rFonts w:ascii="Cambria Math" w:hAnsi="Arial" w:cs="Arial"/>
                    <w:color w:val="222222"/>
                    <w:sz w:val="24"/>
                    <w:szCs w:val="24"/>
                    <w:shd w:val="clear" w:color="auto" w:fill="FFFFFF"/>
                  </w:rPr>
                  <m:t>8</m:t>
                </m:r>
              </m:sup>
            </m:sSup>
          </m:num>
          <m:den>
            <m:r>
              <m:rPr>
                <m:sty m:val="p"/>
              </m:rPr>
              <w:rPr>
                <w:rFonts w:ascii="Cambria Math" w:hAnsi="Arial" w:cs="Arial"/>
                <w:color w:val="222222"/>
                <w:sz w:val="24"/>
                <w:szCs w:val="24"/>
                <w:shd w:val="clear" w:color="auto" w:fill="FFFFFF"/>
              </w:rPr>
              <m:t>8.25</m:t>
            </m:r>
            <m:r>
              <m:rPr>
                <m:sty m:val="p"/>
              </m:rPr>
              <w:rPr>
                <w:rFonts w:ascii="Cambria Math" w:hAnsi="Cambria Math" w:cs="Arial"/>
                <w:color w:val="222222"/>
                <w:sz w:val="24"/>
                <w:szCs w:val="24"/>
                <w:shd w:val="clear" w:color="auto" w:fill="FFFFFF"/>
              </w:rPr>
              <m:t>×</m:t>
            </m:r>
            <m:sSup>
              <m:sSupPr>
                <m:ctrlPr>
                  <w:rPr>
                    <w:rFonts w:ascii="Cambria Math" w:hAnsi="Arial" w:cs="Arial"/>
                    <w:color w:val="222222"/>
                    <w:sz w:val="24"/>
                    <w:szCs w:val="24"/>
                    <w:shd w:val="clear" w:color="auto" w:fill="FFFFFF"/>
                  </w:rPr>
                </m:ctrlPr>
              </m:sSupPr>
              <m:e>
                <m:r>
                  <m:rPr>
                    <m:sty m:val="p"/>
                  </m:rPr>
                  <w:rPr>
                    <w:rFonts w:ascii="Cambria Math" w:hAnsi="Arial" w:cs="Arial"/>
                    <w:color w:val="222222"/>
                    <w:sz w:val="24"/>
                    <w:szCs w:val="24"/>
                    <w:shd w:val="clear" w:color="auto" w:fill="FFFFFF"/>
                  </w:rPr>
                  <m:t>10</m:t>
                </m:r>
                <m:ctrlPr>
                  <w:rPr>
                    <w:rFonts w:ascii="Cambria Math" w:hAnsi="Cambria Math" w:cs="Arial"/>
                    <w:color w:val="222222"/>
                    <w:sz w:val="24"/>
                    <w:szCs w:val="24"/>
                    <w:shd w:val="clear" w:color="auto" w:fill="FFFFFF"/>
                  </w:rPr>
                </m:ctrlPr>
              </m:e>
              <m:sup>
                <m:r>
                  <m:rPr>
                    <m:sty m:val="p"/>
                  </m:rPr>
                  <w:rPr>
                    <w:rFonts w:ascii="Cambria Math" w:hAnsi="Arial" w:cs="Arial"/>
                    <w:color w:val="222222"/>
                    <w:sz w:val="24"/>
                    <w:szCs w:val="24"/>
                    <w:shd w:val="clear" w:color="auto" w:fill="FFFFFF"/>
                  </w:rPr>
                  <m:t>9</m:t>
                </m:r>
              </m:sup>
            </m:sSup>
          </m:den>
        </m:f>
        <m:r>
          <w:rPr>
            <w:rFonts w:ascii="Cambria Math" w:hAnsi="Arial" w:cs="Arial"/>
            <w:color w:val="222222"/>
            <w:sz w:val="24"/>
            <w:szCs w:val="24"/>
            <w:shd w:val="clear" w:color="auto" w:fill="FFFFFF"/>
          </w:rPr>
          <m:t>=0.03636m</m:t>
        </m:r>
      </m:oMath>
    </w:p>
    <w:p w14:paraId="6ED823F4" w14:textId="358BA6B4" w:rsidR="00B7021E" w:rsidRDefault="004A652B" w:rsidP="004A652B">
      <w:pPr>
        <w:pStyle w:val="Heading2"/>
      </w:pPr>
      <w:bookmarkStart w:id="35" w:name="_Toc38995687"/>
      <w:r>
        <w:t>Effective Area</w:t>
      </w:r>
      <w:bookmarkEnd w:id="35"/>
    </w:p>
    <w:p w14:paraId="49870FEC" w14:textId="5D7AA3FA" w:rsidR="004A652B" w:rsidRDefault="004A652B" w:rsidP="004A652B"/>
    <w:p w14:paraId="44F1A674" w14:textId="762A2F20" w:rsidR="004A652B" w:rsidRDefault="004A652B" w:rsidP="004A652B">
      <w:pPr>
        <w:rPr>
          <w:noProof/>
        </w:rPr>
      </w:pPr>
      <w:r>
        <w:tab/>
        <w:t xml:space="preserve">                                                 </w:t>
      </w:r>
      <w:r w:rsidR="00F17E40">
        <w:t xml:space="preserve">       </w:t>
      </w:r>
      <w:r>
        <w:t xml:space="preserve">  </w:t>
      </w:r>
      <w:r>
        <w:rPr>
          <w:noProof/>
        </w:rPr>
        <w:t xml:space="preserve">    </w:t>
      </w:r>
      <w:r>
        <w:rPr>
          <w:noProof/>
        </w:rPr>
        <w:drawing>
          <wp:inline distT="0" distB="0" distL="0" distR="0" wp14:anchorId="3F7469F6" wp14:editId="594D86DA">
            <wp:extent cx="1628775" cy="38742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670066" cy="397249"/>
                    </a:xfrm>
                    <a:prstGeom prst="rect">
                      <a:avLst/>
                    </a:prstGeom>
                  </pic:spPr>
                </pic:pic>
              </a:graphicData>
            </a:graphic>
          </wp:inline>
        </w:drawing>
      </w:r>
    </w:p>
    <w:p w14:paraId="3417C8D6" w14:textId="66647413" w:rsidR="00B664D1" w:rsidRDefault="004A652B" w:rsidP="00F17E40">
      <w:pPr>
        <w:pStyle w:val="Caption"/>
      </w:pPr>
      <w:r>
        <w:rPr>
          <w:noProof/>
        </w:rPr>
        <w:tab/>
      </w:r>
      <w:r>
        <w:rPr>
          <w:noProof/>
        </w:rPr>
        <w:tab/>
      </w:r>
      <w:r>
        <w:rPr>
          <w:noProof/>
        </w:rPr>
        <w:tab/>
      </w:r>
      <w:r>
        <w:rPr>
          <w:noProof/>
        </w:rPr>
        <w:tab/>
      </w:r>
      <w:r>
        <w:rPr>
          <w:noProof/>
        </w:rPr>
        <w:tab/>
        <w:t xml:space="preserve">     </w:t>
      </w:r>
      <w:bookmarkStart w:id="36" w:name="_Toc38995590"/>
      <w:r>
        <w:t xml:space="preserve">Equation </w:t>
      </w:r>
      <w:fldSimple w:instr=" SEQ Equation \* ARABIC ">
        <w:r w:rsidR="000579F0">
          <w:rPr>
            <w:noProof/>
          </w:rPr>
          <w:t>3</w:t>
        </w:r>
      </w:fldSimple>
      <w:r>
        <w:t>: Effective Area equation</w:t>
      </w:r>
      <w:bookmarkEnd w:id="36"/>
    </w:p>
    <w:p w14:paraId="7C1E00B9" w14:textId="78C5972E" w:rsidR="004D363E" w:rsidRDefault="004A652B" w:rsidP="004D363E">
      <w:pPr>
        <w:rPr>
          <w:rFonts w:eastAsiaTheme="minorEastAsia"/>
          <w:color w:val="222222"/>
          <w:sz w:val="24"/>
          <w:szCs w:val="24"/>
          <w:shd w:val="clear" w:color="auto" w:fill="FFFFFF"/>
        </w:rPr>
      </w:pPr>
      <w:r>
        <w:tab/>
      </w:r>
      <w:r>
        <w:tab/>
      </w:r>
      <w:r>
        <w:tab/>
      </w:r>
      <w:r>
        <w:tab/>
      </w:r>
      <w:r>
        <w:tab/>
      </w:r>
      <m:oMath>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eff</m:t>
            </m:r>
          </m:sub>
        </m:sSub>
        <m:r>
          <w:rPr>
            <w:rFonts w:ascii="Cambria Math" w:hAnsi="Cambria Math"/>
            <w:sz w:val="28"/>
            <w:szCs w:val="28"/>
          </w:rPr>
          <m:t>=</m:t>
        </m:r>
        <m:f>
          <m:fPr>
            <m:ctrlPr>
              <w:rPr>
                <w:rFonts w:ascii="Cambria Math" w:hAnsi="Cambria Math" w:cs="Arial"/>
                <w:color w:val="222222"/>
                <w:sz w:val="24"/>
                <w:szCs w:val="24"/>
                <w:shd w:val="clear" w:color="auto" w:fill="FFFFFF"/>
              </w:rPr>
            </m:ctrlPr>
          </m:fPr>
          <m:num>
            <m:r>
              <w:rPr>
                <w:rFonts w:ascii="Cambria Math" w:hAnsi="Cambria Math"/>
                <w:sz w:val="28"/>
                <w:szCs w:val="28"/>
              </w:rPr>
              <m:t>31.62</m:t>
            </m:r>
            <m:r>
              <m:rPr>
                <m:sty m:val="p"/>
              </m:rPr>
              <w:rPr>
                <w:rFonts w:ascii="Cambria Math" w:hAnsi="Cambria Math" w:cs="Arial"/>
                <w:color w:val="222222"/>
                <w:sz w:val="24"/>
                <w:szCs w:val="24"/>
                <w:shd w:val="clear" w:color="auto" w:fill="FFFFFF"/>
              </w:rPr>
              <m:t>×</m:t>
            </m:r>
            <m:sSup>
              <m:sSupPr>
                <m:ctrlPr>
                  <w:rPr>
                    <w:rFonts w:ascii="Cambria Math" w:hAnsi="Cambria Math" w:cs="Arial"/>
                    <w:color w:val="222222"/>
                    <w:sz w:val="24"/>
                    <w:szCs w:val="24"/>
                    <w:shd w:val="clear" w:color="auto" w:fill="FFFFFF"/>
                  </w:rPr>
                </m:ctrlPr>
              </m:sSupPr>
              <m:e>
                <m:r>
                  <m:rPr>
                    <m:sty m:val="p"/>
                  </m:rPr>
                  <w:rPr>
                    <w:rFonts w:ascii="Cambria Math" w:hAnsi="Cambria Math" w:cs="Arial"/>
                    <w:color w:val="222222"/>
                    <w:sz w:val="24"/>
                    <w:szCs w:val="24"/>
                    <w:shd w:val="clear" w:color="auto" w:fill="FFFFFF"/>
                  </w:rPr>
                  <m:t>3.636</m:t>
                </m:r>
              </m:e>
              <m:sup>
                <m:r>
                  <m:rPr>
                    <m:sty m:val="p"/>
                  </m:rPr>
                  <w:rPr>
                    <w:rFonts w:ascii="Cambria Math" w:hAnsi="Cambria Math" w:cs="Arial"/>
                    <w:color w:val="222222"/>
                    <w:sz w:val="24"/>
                    <w:szCs w:val="24"/>
                    <w:shd w:val="clear" w:color="auto" w:fill="FFFFFF"/>
                  </w:rPr>
                  <m:t>2</m:t>
                </m:r>
              </m:sup>
            </m:sSup>
          </m:num>
          <m:den>
            <m:r>
              <m:rPr>
                <m:sty m:val="p"/>
              </m:rPr>
              <w:rPr>
                <w:rFonts w:ascii="Cambria Math" w:hAnsi="Cambria Math" w:cs="Arial"/>
                <w:color w:val="222222"/>
                <w:sz w:val="24"/>
                <w:szCs w:val="24"/>
                <w:shd w:val="clear" w:color="auto" w:fill="FFFFFF"/>
              </w:rPr>
              <m:t>4</m:t>
            </m:r>
            <m:r>
              <w:rPr>
                <w:rFonts w:ascii="Cambria Math" w:hAnsi="Cambria Math" w:cs="Arial"/>
                <w:color w:val="222222"/>
                <w:sz w:val="24"/>
                <w:szCs w:val="24"/>
                <w:shd w:val="clear" w:color="auto" w:fill="FFFFFF"/>
              </w:rPr>
              <m:t>π</m:t>
            </m:r>
          </m:den>
        </m:f>
        <m:r>
          <w:rPr>
            <w:rFonts w:ascii="Cambria Math" w:hAnsi="Cambria Math" w:cs="Arial"/>
            <w:color w:val="222222"/>
            <w:sz w:val="24"/>
            <w:szCs w:val="24"/>
            <w:shd w:val="clear" w:color="auto" w:fill="FFFFFF"/>
          </w:rPr>
          <m:t xml:space="preserve"> = 33.27 c</m:t>
        </m:r>
        <m:sSup>
          <m:sSupPr>
            <m:ctrlPr>
              <w:rPr>
                <w:rFonts w:ascii="Cambria Math" w:hAnsi="Cambria Math" w:cs="Arial"/>
                <w:i/>
                <w:color w:val="222222"/>
                <w:sz w:val="24"/>
                <w:szCs w:val="24"/>
                <w:shd w:val="clear" w:color="auto" w:fill="FFFFFF"/>
              </w:rPr>
            </m:ctrlPr>
          </m:sSupPr>
          <m:e>
            <m:r>
              <w:rPr>
                <w:rFonts w:ascii="Cambria Math" w:hAnsi="Cambria Math" w:cs="Arial"/>
                <w:color w:val="222222"/>
                <w:sz w:val="24"/>
                <w:szCs w:val="24"/>
                <w:shd w:val="clear" w:color="auto" w:fill="FFFFFF"/>
              </w:rPr>
              <m:t>m</m:t>
            </m:r>
          </m:e>
          <m:sup>
            <m:r>
              <w:rPr>
                <w:rFonts w:ascii="Cambria Math" w:hAnsi="Cambria Math" w:cs="Arial"/>
                <w:color w:val="222222"/>
                <w:sz w:val="24"/>
                <w:szCs w:val="24"/>
                <w:shd w:val="clear" w:color="auto" w:fill="FFFFFF"/>
              </w:rPr>
              <m:t>2</m:t>
            </m:r>
          </m:sup>
        </m:sSup>
      </m:oMath>
      <w:r w:rsidR="004D363E">
        <w:rPr>
          <w:rFonts w:eastAsiaTheme="minorEastAsia"/>
          <w:color w:val="222222"/>
          <w:sz w:val="24"/>
          <w:szCs w:val="24"/>
          <w:shd w:val="clear" w:color="auto" w:fill="FFFFFF"/>
        </w:rPr>
        <w:tab/>
      </w:r>
    </w:p>
    <w:p w14:paraId="5D6AB9BB" w14:textId="3D63B673" w:rsidR="004D363E" w:rsidRDefault="004D363E" w:rsidP="004D363E">
      <w:pPr>
        <w:pStyle w:val="Heading2"/>
        <w:rPr>
          <w:rFonts w:eastAsiaTheme="minorEastAsia"/>
          <w:shd w:val="clear" w:color="auto" w:fill="FFFFFF"/>
        </w:rPr>
      </w:pPr>
      <w:bookmarkStart w:id="37" w:name="_Toc38995688"/>
      <w:r>
        <w:rPr>
          <w:rFonts w:eastAsiaTheme="minorEastAsia"/>
          <w:shd w:val="clear" w:color="auto" w:fill="FFFFFF"/>
        </w:rPr>
        <w:t>Actual Area</w:t>
      </w:r>
      <w:bookmarkEnd w:id="37"/>
      <w:r>
        <w:rPr>
          <w:rFonts w:eastAsiaTheme="minorEastAsia"/>
          <w:shd w:val="clear" w:color="auto" w:fill="FFFFFF"/>
        </w:rPr>
        <w:t xml:space="preserve"> </w:t>
      </w:r>
    </w:p>
    <w:p w14:paraId="355B2A1A" w14:textId="77777777" w:rsidR="004D363E" w:rsidRPr="004D363E" w:rsidRDefault="004D363E" w:rsidP="004D363E"/>
    <w:p w14:paraId="4B0369D4" w14:textId="29E7608E" w:rsidR="004D363E" w:rsidRDefault="004D363E" w:rsidP="004D363E">
      <w:r>
        <w:lastRenderedPageBreak/>
        <w:tab/>
      </w:r>
      <w:r>
        <w:tab/>
      </w:r>
      <w:r>
        <w:tab/>
      </w:r>
      <w:r>
        <w:tab/>
      </w:r>
      <w:r w:rsidR="003261C4">
        <w:rPr>
          <w:noProof/>
        </w:rPr>
        <w:t xml:space="preserve">                         </w:t>
      </w:r>
      <w:r>
        <w:rPr>
          <w:noProof/>
        </w:rPr>
        <w:drawing>
          <wp:inline distT="0" distB="0" distL="0" distR="0" wp14:anchorId="535C58D7" wp14:editId="54692B46">
            <wp:extent cx="1257300" cy="34741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272065" cy="351492"/>
                    </a:xfrm>
                    <a:prstGeom prst="rect">
                      <a:avLst/>
                    </a:prstGeom>
                  </pic:spPr>
                </pic:pic>
              </a:graphicData>
            </a:graphic>
          </wp:inline>
        </w:drawing>
      </w:r>
    </w:p>
    <w:p w14:paraId="1D4A1605" w14:textId="383C957B" w:rsidR="004D363E" w:rsidRDefault="004D363E" w:rsidP="004D363E">
      <w:pPr>
        <w:pStyle w:val="Caption"/>
      </w:pPr>
      <w:r>
        <w:tab/>
      </w:r>
      <w:r>
        <w:tab/>
      </w:r>
      <w:r>
        <w:tab/>
      </w:r>
      <w:r>
        <w:tab/>
      </w:r>
      <w:r w:rsidR="003261C4">
        <w:tab/>
        <w:t xml:space="preserve">        </w:t>
      </w:r>
      <w:bookmarkStart w:id="38" w:name="_Toc38995591"/>
      <w:r>
        <w:t xml:space="preserve">Equation </w:t>
      </w:r>
      <w:fldSimple w:instr=" SEQ Equation \* ARABIC ">
        <w:r w:rsidR="000579F0">
          <w:rPr>
            <w:noProof/>
          </w:rPr>
          <w:t>4</w:t>
        </w:r>
      </w:fldSimple>
      <w:r>
        <w:t>: Actual Area Equation</w:t>
      </w:r>
      <w:bookmarkEnd w:id="38"/>
      <w:r>
        <w:tab/>
      </w:r>
    </w:p>
    <w:p w14:paraId="0E02478B" w14:textId="3F0D527A" w:rsidR="004D363E" w:rsidRDefault="004D363E" w:rsidP="004D363E">
      <w:pPr>
        <w:rPr>
          <w:sz w:val="28"/>
          <w:szCs w:val="28"/>
        </w:rPr>
      </w:pPr>
      <w:r>
        <w:tab/>
      </w:r>
      <w:r>
        <w:tab/>
      </w:r>
      <w:r>
        <w:tab/>
      </w:r>
      <w:r w:rsidR="003261C4">
        <w:tab/>
        <w:t xml:space="preserve"> </w:t>
      </w:r>
      <w:r>
        <w:tab/>
      </w:r>
      <m:oMath>
        <m:r>
          <w:rPr>
            <w:rFonts w:ascii="Cambria Math" w:hAnsi="Cambria Math"/>
            <w:sz w:val="28"/>
            <w:szCs w:val="28"/>
          </w:rPr>
          <m:t>A=</m:t>
        </m:r>
        <m:f>
          <m:fPr>
            <m:ctrlPr>
              <w:rPr>
                <w:rFonts w:ascii="Cambria Math" w:hAnsi="Cambria Math"/>
                <w:i/>
                <w:sz w:val="28"/>
                <w:szCs w:val="28"/>
              </w:rPr>
            </m:ctrlPr>
          </m:fPr>
          <m:num>
            <m:r>
              <w:rPr>
                <w:rFonts w:ascii="Cambria Math" w:hAnsi="Cambria Math"/>
                <w:sz w:val="28"/>
                <w:szCs w:val="28"/>
              </w:rPr>
              <m:t>33.27</m:t>
            </m:r>
          </m:num>
          <m:den>
            <m:r>
              <w:rPr>
                <w:rFonts w:ascii="Cambria Math" w:hAnsi="Cambria Math"/>
                <w:sz w:val="28"/>
                <w:szCs w:val="28"/>
              </w:rPr>
              <m:t>0.6</m:t>
            </m:r>
          </m:den>
        </m:f>
        <m:r>
          <w:rPr>
            <w:rFonts w:ascii="Cambria Math" w:hAnsi="Cambria Math"/>
            <w:sz w:val="28"/>
            <w:szCs w:val="28"/>
          </w:rPr>
          <m:t>=55.45 c</m:t>
        </m:r>
        <m:sSup>
          <m:sSupPr>
            <m:ctrlPr>
              <w:rPr>
                <w:rFonts w:ascii="Cambria Math" w:hAnsi="Cambria Math"/>
                <w:i/>
                <w:sz w:val="28"/>
                <w:szCs w:val="28"/>
              </w:rPr>
            </m:ctrlPr>
          </m:sSupPr>
          <m:e>
            <m:r>
              <w:rPr>
                <w:rFonts w:ascii="Cambria Math" w:hAnsi="Cambria Math"/>
                <w:sz w:val="28"/>
                <w:szCs w:val="28"/>
              </w:rPr>
              <m:t>m</m:t>
            </m:r>
          </m:e>
          <m:sup>
            <m:r>
              <w:rPr>
                <w:rFonts w:ascii="Cambria Math" w:hAnsi="Cambria Math"/>
                <w:sz w:val="28"/>
                <w:szCs w:val="28"/>
              </w:rPr>
              <m:t>2</m:t>
            </m:r>
          </m:sup>
        </m:sSup>
      </m:oMath>
      <w:r w:rsidRPr="004D363E">
        <w:rPr>
          <w:sz w:val="28"/>
          <w:szCs w:val="28"/>
        </w:rPr>
        <w:t xml:space="preserve"> </w:t>
      </w:r>
    </w:p>
    <w:p w14:paraId="1936B50A" w14:textId="62CC0497" w:rsidR="004D363E" w:rsidRDefault="004D363E" w:rsidP="004D363E">
      <w:pPr>
        <w:rPr>
          <w:sz w:val="28"/>
          <w:szCs w:val="28"/>
        </w:rPr>
      </w:pPr>
    </w:p>
    <w:p w14:paraId="47D90B64" w14:textId="3B838B7C" w:rsidR="004D363E" w:rsidRDefault="004D363E" w:rsidP="004D363E">
      <w:pPr>
        <w:pStyle w:val="Heading2"/>
      </w:pPr>
      <w:bookmarkStart w:id="39" w:name="_Toc38995689"/>
      <w:r>
        <w:t>Antenna Dimensions</w:t>
      </w:r>
      <w:bookmarkEnd w:id="39"/>
    </w:p>
    <w:p w14:paraId="408ADE9A" w14:textId="762C3645" w:rsidR="004D363E" w:rsidRDefault="004D363E" w:rsidP="004D363E"/>
    <w:p w14:paraId="192AE65C" w14:textId="45BB2DB1" w:rsidR="00D7259F" w:rsidRDefault="00D7259F" w:rsidP="004D363E">
      <w:r>
        <w:t>The pyramidal horn antenna must have the same beam width in the H-plane and E Plane.</w:t>
      </w:r>
    </w:p>
    <w:p w14:paraId="38D4BC10" w14:textId="63EFABB2" w:rsidR="00D7259F" w:rsidRDefault="00D7259F" w:rsidP="004D363E">
      <w:pPr>
        <w:rPr>
          <w:rFonts w:eastAsiaTheme="minorEastAsia"/>
        </w:rPr>
      </w:pPr>
      <w:r>
        <w:t xml:space="preserve">The H plane dimension is </w:t>
      </w:r>
      <m:oMath>
        <m:f>
          <m:fPr>
            <m:ctrlPr>
              <w:rPr>
                <w:rFonts w:ascii="Cambria Math" w:hAnsi="Cambria Math"/>
                <w:i/>
              </w:rPr>
            </m:ctrlPr>
          </m:fPr>
          <m:num>
            <m:r>
              <w:rPr>
                <w:rFonts w:ascii="Cambria Math" w:hAnsi="Cambria Math"/>
              </w:rPr>
              <m:t>4</m:t>
            </m:r>
          </m:num>
          <m:den>
            <m:r>
              <w:rPr>
                <w:rFonts w:ascii="Cambria Math" w:hAnsi="Cambria Math"/>
              </w:rPr>
              <m:t>3</m:t>
            </m:r>
          </m:den>
        </m:f>
        <m:r>
          <w:rPr>
            <w:rFonts w:ascii="Cambria Math" w:hAnsi="Cambria Math"/>
          </w:rPr>
          <m:t xml:space="preserve"> </m:t>
        </m:r>
      </m:oMath>
      <w:r>
        <w:rPr>
          <w:rFonts w:eastAsiaTheme="minorEastAsia"/>
        </w:rPr>
        <w:t>of the E plane</w:t>
      </w:r>
    </w:p>
    <w:p w14:paraId="066D23BC" w14:textId="0CFCCE85" w:rsidR="00D7259F" w:rsidRDefault="00D7259F" w:rsidP="004D363E">
      <w:pPr>
        <w:rPr>
          <w:rFonts w:eastAsiaTheme="minorEastAsia"/>
        </w:rPr>
      </w:pP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m:oMath>
        <m:r>
          <w:rPr>
            <w:rFonts w:ascii="Cambria Math" w:eastAsiaTheme="minorEastAsia" w:hAnsi="Cambria Math"/>
          </w:rPr>
          <m:t>A=a×b</m:t>
        </m:r>
      </m:oMath>
    </w:p>
    <w:p w14:paraId="66942882" w14:textId="3614B7DF" w:rsidR="00D7259F" w:rsidRDefault="00D7259F" w:rsidP="004D363E">
      <w:pPr>
        <w:rPr>
          <w:rFonts w:eastAsiaTheme="minorEastAsia"/>
        </w:rPr>
      </w:pP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m:oMath>
        <m:r>
          <w:rPr>
            <w:rFonts w:ascii="Cambria Math" w:eastAsiaTheme="minorEastAsia" w:hAnsi="Cambria Math"/>
          </w:rPr>
          <m:t>a=</m:t>
        </m:r>
        <m:f>
          <m:fPr>
            <m:ctrlPr>
              <w:rPr>
                <w:rFonts w:ascii="Cambria Math" w:eastAsiaTheme="minorEastAsia" w:hAnsi="Cambria Math"/>
                <w:i/>
              </w:rPr>
            </m:ctrlPr>
          </m:fPr>
          <m:num>
            <m:r>
              <w:rPr>
                <w:rFonts w:ascii="Cambria Math" w:eastAsiaTheme="minorEastAsia" w:hAnsi="Cambria Math"/>
              </w:rPr>
              <m:t>4</m:t>
            </m:r>
          </m:num>
          <m:den>
            <m:r>
              <w:rPr>
                <w:rFonts w:ascii="Cambria Math" w:eastAsiaTheme="minorEastAsia" w:hAnsi="Cambria Math"/>
              </w:rPr>
              <m:t>3</m:t>
            </m:r>
          </m:den>
        </m:f>
        <m:r>
          <w:rPr>
            <w:rFonts w:ascii="Cambria Math" w:eastAsiaTheme="minorEastAsia" w:hAnsi="Cambria Math"/>
          </w:rPr>
          <m:t xml:space="preserve"> b</m:t>
        </m:r>
      </m:oMath>
      <w:r>
        <w:rPr>
          <w:rFonts w:eastAsiaTheme="minorEastAsia"/>
        </w:rPr>
        <w:tab/>
      </w:r>
      <w:r>
        <w:rPr>
          <w:rFonts w:eastAsiaTheme="minorEastAsia"/>
        </w:rPr>
        <w:tab/>
      </w:r>
    </w:p>
    <w:p w14:paraId="53DEBB0E" w14:textId="1DDB9997" w:rsidR="00D7259F" w:rsidRPr="00D7259F" w:rsidRDefault="00D7259F" w:rsidP="004D363E">
      <w:pPr>
        <w:rPr>
          <w:rFonts w:eastAsiaTheme="minorEastAsia"/>
        </w:rPr>
      </w:pP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m:oMath>
        <m:r>
          <w:rPr>
            <w:rFonts w:ascii="Cambria Math" w:eastAsiaTheme="minorEastAsia" w:hAnsi="Cambria Math"/>
          </w:rPr>
          <m:t>A=</m:t>
        </m:r>
        <m:f>
          <m:fPr>
            <m:ctrlPr>
              <w:rPr>
                <w:rFonts w:ascii="Cambria Math" w:eastAsiaTheme="minorEastAsia" w:hAnsi="Cambria Math"/>
                <w:i/>
              </w:rPr>
            </m:ctrlPr>
          </m:fPr>
          <m:num>
            <m:r>
              <w:rPr>
                <w:rFonts w:ascii="Cambria Math" w:eastAsiaTheme="minorEastAsia" w:hAnsi="Cambria Math"/>
              </w:rPr>
              <m:t>4</m:t>
            </m:r>
          </m:num>
          <m:den>
            <m:r>
              <w:rPr>
                <w:rFonts w:ascii="Cambria Math" w:eastAsiaTheme="minorEastAsia" w:hAnsi="Cambria Math"/>
              </w:rPr>
              <m:t>3</m:t>
            </m:r>
          </m:den>
        </m:f>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2</m:t>
            </m:r>
          </m:sup>
        </m:sSup>
        <m:r>
          <w:rPr>
            <w:rFonts w:ascii="Cambria Math" w:eastAsiaTheme="minorEastAsia" w:hAnsi="Cambria Math"/>
          </w:rPr>
          <m:t xml:space="preserve">  </m:t>
        </m:r>
      </m:oMath>
    </w:p>
    <w:p w14:paraId="0C9FE6B6" w14:textId="7A91CF5B" w:rsidR="00D7259F" w:rsidRDefault="00D7259F" w:rsidP="004D363E">
      <w:pPr>
        <w:rPr>
          <w:rFonts w:eastAsiaTheme="minorEastAsia"/>
        </w:rPr>
      </w:pP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m:oMath>
        <m:r>
          <w:rPr>
            <w:rFonts w:ascii="Cambria Math" w:eastAsiaTheme="minorEastAsia" w:hAnsi="Cambria Math"/>
          </w:rPr>
          <m:t>b= √(</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4</m:t>
            </m:r>
          </m:den>
        </m:f>
        <m:r>
          <w:rPr>
            <w:rFonts w:ascii="Cambria Math" w:eastAsiaTheme="minorEastAsia" w:hAnsi="Cambria Math"/>
          </w:rPr>
          <m:t xml:space="preserve"> A)</m:t>
        </m:r>
      </m:oMath>
    </w:p>
    <w:p w14:paraId="46CCCE65" w14:textId="5C609C59" w:rsidR="004875CF" w:rsidRDefault="004875CF" w:rsidP="004D363E">
      <w:pPr>
        <w:rPr>
          <w:rFonts w:eastAsiaTheme="minorEastAsia"/>
        </w:rPr>
      </w:pP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m:oMath>
        <m:r>
          <w:rPr>
            <w:rFonts w:ascii="Cambria Math" w:eastAsiaTheme="minorEastAsia" w:hAnsi="Cambria Math"/>
          </w:rPr>
          <m:t>b= √(</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4</m:t>
            </m:r>
          </m:den>
        </m:f>
        <m:r>
          <w:rPr>
            <w:rFonts w:ascii="Cambria Math" w:eastAsiaTheme="minorEastAsia" w:hAnsi="Cambria Math"/>
          </w:rPr>
          <m:t xml:space="preserve"> ×55.45)</m:t>
        </m:r>
      </m:oMath>
    </w:p>
    <w:p w14:paraId="015AE817" w14:textId="17CDDE06" w:rsidR="004875CF" w:rsidRPr="00D7259F" w:rsidRDefault="004875CF" w:rsidP="004D363E">
      <w:pPr>
        <w:rPr>
          <w:rFonts w:eastAsiaTheme="minorEastAsia"/>
        </w:rPr>
      </w:pP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m:oMath>
        <m:r>
          <w:rPr>
            <w:rFonts w:ascii="Cambria Math" w:eastAsiaTheme="minorEastAsia" w:hAnsi="Cambria Math"/>
          </w:rPr>
          <m:t>b=6.44 cm</m:t>
        </m:r>
      </m:oMath>
    </w:p>
    <w:p w14:paraId="6D7390A6" w14:textId="644B02BA" w:rsidR="004875CF" w:rsidRDefault="004875CF" w:rsidP="004D363E">
      <w:pPr>
        <w:rPr>
          <w:rFonts w:eastAsiaTheme="minorEastAsia"/>
        </w:rPr>
      </w:pP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m:oMath>
        <m:r>
          <w:rPr>
            <w:rFonts w:ascii="Cambria Math" w:eastAsiaTheme="minorEastAsia" w:hAnsi="Cambria Math"/>
          </w:rPr>
          <m:t>a=</m:t>
        </m:r>
        <m:f>
          <m:fPr>
            <m:ctrlPr>
              <w:rPr>
                <w:rFonts w:ascii="Cambria Math" w:eastAsiaTheme="minorEastAsia" w:hAnsi="Cambria Math"/>
                <w:i/>
              </w:rPr>
            </m:ctrlPr>
          </m:fPr>
          <m:num>
            <m:r>
              <w:rPr>
                <w:rFonts w:ascii="Cambria Math" w:eastAsiaTheme="minorEastAsia" w:hAnsi="Cambria Math"/>
              </w:rPr>
              <m:t>4</m:t>
            </m:r>
          </m:num>
          <m:den>
            <m:r>
              <w:rPr>
                <w:rFonts w:ascii="Cambria Math" w:eastAsiaTheme="minorEastAsia" w:hAnsi="Cambria Math"/>
              </w:rPr>
              <m:t>3</m:t>
            </m:r>
          </m:den>
        </m:f>
        <m:r>
          <w:rPr>
            <w:rFonts w:ascii="Cambria Math" w:eastAsiaTheme="minorEastAsia" w:hAnsi="Cambria Math"/>
          </w:rPr>
          <m:t xml:space="preserve"> ×6.44</m:t>
        </m:r>
      </m:oMath>
      <w:r w:rsidR="00D7259F">
        <w:rPr>
          <w:rFonts w:eastAsiaTheme="minorEastAsia"/>
        </w:rPr>
        <w:tab/>
      </w:r>
      <w:r w:rsidR="00D7259F">
        <w:rPr>
          <w:rFonts w:eastAsiaTheme="minorEastAsia"/>
        </w:rPr>
        <w:tab/>
      </w:r>
    </w:p>
    <w:p w14:paraId="61ADDC7F" w14:textId="77777777" w:rsidR="00C53AA4" w:rsidRDefault="004875CF" w:rsidP="004D363E">
      <w:pPr>
        <w:rPr>
          <w:rFonts w:eastAsiaTheme="minorEastAsia"/>
        </w:rPr>
      </w:pP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m:oMath>
        <m:r>
          <w:rPr>
            <w:rFonts w:ascii="Cambria Math" w:eastAsiaTheme="minorEastAsia" w:hAnsi="Cambria Math"/>
          </w:rPr>
          <m:t xml:space="preserve">a=8.58 cm </m:t>
        </m:r>
      </m:oMath>
      <w:r w:rsidR="00D7259F">
        <w:rPr>
          <w:rFonts w:eastAsiaTheme="minorEastAsia"/>
        </w:rPr>
        <w:tab/>
      </w:r>
      <w:r w:rsidR="00D7259F">
        <w:rPr>
          <w:rFonts w:eastAsiaTheme="minorEastAsia"/>
        </w:rPr>
        <w:tab/>
      </w:r>
    </w:p>
    <w:p w14:paraId="73B62AB3" w14:textId="77777777" w:rsidR="00C53AA4" w:rsidRDefault="00C53AA4" w:rsidP="004D363E">
      <w:pPr>
        <w:rPr>
          <w:rFonts w:eastAsiaTheme="minorEastAsia"/>
        </w:rPr>
      </w:pPr>
      <w:r>
        <w:rPr>
          <w:rFonts w:eastAsiaTheme="minorEastAsia"/>
        </w:rPr>
        <w:t xml:space="preserve">The length of the horn antenna </w:t>
      </w:r>
    </w:p>
    <w:p w14:paraId="089E808B" w14:textId="07764B1C" w:rsidR="00D7259F" w:rsidRDefault="00C53AA4" w:rsidP="004D363E">
      <w:pPr>
        <w:rPr>
          <w:rFonts w:eastAsiaTheme="minorEastAsia"/>
        </w:rPr>
      </w:pP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m:oMath>
        <m:r>
          <w:rPr>
            <w:rFonts w:ascii="Cambria Math" w:eastAsiaTheme="minorEastAsia" w:hAnsi="Cambria Math"/>
          </w:rPr>
          <m:t>l=</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2</m:t>
                </m:r>
              </m:sup>
            </m:sSup>
          </m:num>
          <m:den>
            <m:r>
              <m:rPr>
                <m:sty m:val="p"/>
              </m:rPr>
              <w:rPr>
                <w:rFonts w:ascii="Cambria Math" w:hAnsi="Cambria Math"/>
                <w:sz w:val="24"/>
                <w:szCs w:val="24"/>
              </w:rPr>
              <m:t xml:space="preserve"> </m:t>
            </m:r>
            <m:r>
              <m:rPr>
                <m:sty m:val="p"/>
              </m:rPr>
              <w:rPr>
                <w:rFonts w:ascii="Cambria Math" w:hAnsi="Cambria Math" w:cs="Arial"/>
                <w:color w:val="222222"/>
                <w:sz w:val="24"/>
                <w:szCs w:val="24"/>
                <w:shd w:val="clear" w:color="auto" w:fill="FFFFFF"/>
              </w:rPr>
              <m:t>λ</m:t>
            </m:r>
          </m:den>
        </m:f>
      </m:oMath>
      <w:r w:rsidR="00D7259F">
        <w:rPr>
          <w:rFonts w:eastAsiaTheme="minorEastAsia"/>
        </w:rPr>
        <w:tab/>
      </w:r>
    </w:p>
    <w:p w14:paraId="602C338F" w14:textId="51881A75" w:rsidR="00C53AA4" w:rsidRDefault="00C53AA4" w:rsidP="004D363E">
      <w:pPr>
        <w:rPr>
          <w:rFonts w:eastAsiaTheme="minorEastAsia"/>
        </w:rPr>
      </w:pP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m:oMath>
        <m:r>
          <w:rPr>
            <w:rFonts w:ascii="Cambria Math" w:eastAsiaTheme="minorEastAsia" w:hAnsi="Cambria Math"/>
          </w:rPr>
          <m:t>l=</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6.44</m:t>
                </m:r>
              </m:e>
              <m:sup>
                <m:r>
                  <w:rPr>
                    <w:rFonts w:ascii="Cambria Math" w:eastAsiaTheme="minorEastAsia" w:hAnsi="Cambria Math"/>
                  </w:rPr>
                  <m:t>2</m:t>
                </m:r>
              </m:sup>
            </m:sSup>
          </m:num>
          <m:den>
            <m:r>
              <w:rPr>
                <w:rFonts w:ascii="Cambria Math" w:eastAsiaTheme="minorEastAsia" w:hAnsi="Cambria Math"/>
              </w:rPr>
              <m:t>3.636</m:t>
            </m:r>
          </m:den>
        </m:f>
      </m:oMath>
    </w:p>
    <w:p w14:paraId="6D6BE041" w14:textId="45406013" w:rsidR="00C53AA4" w:rsidRDefault="00C53AA4" w:rsidP="004D363E">
      <w:pPr>
        <w:rPr>
          <w:rFonts w:eastAsiaTheme="minorEastAsia"/>
        </w:rPr>
      </w:pP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m:oMath>
        <m:r>
          <w:rPr>
            <w:rFonts w:ascii="Cambria Math" w:eastAsiaTheme="minorEastAsia" w:hAnsi="Cambria Math"/>
          </w:rPr>
          <m:t>l=11.41 cm</m:t>
        </m:r>
      </m:oMath>
    </w:p>
    <w:p w14:paraId="51574815" w14:textId="1B19913E" w:rsidR="00D35C78" w:rsidRDefault="00D35C78" w:rsidP="004614D9">
      <w:pPr>
        <w:rPr>
          <w:rFonts w:eastAsiaTheme="minorEastAsia"/>
        </w:rPr>
      </w:pPr>
    </w:p>
    <w:p w14:paraId="590FCEE1" w14:textId="4FDEB2C6" w:rsidR="00D35C78" w:rsidRDefault="00D35C78" w:rsidP="004614D9">
      <w:pPr>
        <w:rPr>
          <w:rFonts w:eastAsiaTheme="minorEastAsia"/>
        </w:rPr>
      </w:pPr>
      <w:r>
        <w:rPr>
          <w:rFonts w:eastAsiaTheme="minorEastAsia"/>
        </w:rPr>
        <w:t>The dimensions are shown below.</w:t>
      </w:r>
    </w:p>
    <w:p w14:paraId="2D7D44C0" w14:textId="5E723F1C" w:rsidR="00D35C78" w:rsidRDefault="00D35C78" w:rsidP="00D35C78">
      <w:pPr>
        <w:jc w:val="center"/>
        <w:rPr>
          <w:rFonts w:eastAsiaTheme="minorEastAsia"/>
          <w:noProof/>
        </w:rPr>
      </w:pPr>
      <w:r>
        <w:rPr>
          <w:rFonts w:eastAsiaTheme="minorEastAsia"/>
          <w:noProof/>
        </w:rPr>
        <w:lastRenderedPageBreak/>
        <w:t xml:space="preserve">        </w:t>
      </w:r>
      <w:r>
        <w:rPr>
          <w:rFonts w:eastAsiaTheme="minorEastAsia"/>
          <w:noProof/>
        </w:rPr>
        <w:drawing>
          <wp:inline distT="0" distB="0" distL="0" distR="0" wp14:anchorId="3DC7CB39" wp14:editId="78FC5B3B">
            <wp:extent cx="4238625" cy="2780980"/>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orizontal Plane.png"/>
                    <pic:cNvPicPr/>
                  </pic:nvPicPr>
                  <pic:blipFill>
                    <a:blip r:embed="rId11">
                      <a:extLst>
                        <a:ext uri="{28A0092B-C50C-407E-A947-70E740481C1C}">
                          <a14:useLocalDpi xmlns:a14="http://schemas.microsoft.com/office/drawing/2010/main" val="0"/>
                        </a:ext>
                      </a:extLst>
                    </a:blip>
                    <a:stretch>
                      <a:fillRect/>
                    </a:stretch>
                  </pic:blipFill>
                  <pic:spPr>
                    <a:xfrm>
                      <a:off x="0" y="0"/>
                      <a:ext cx="4259671" cy="2794789"/>
                    </a:xfrm>
                    <a:prstGeom prst="rect">
                      <a:avLst/>
                    </a:prstGeom>
                  </pic:spPr>
                </pic:pic>
              </a:graphicData>
            </a:graphic>
          </wp:inline>
        </w:drawing>
      </w:r>
    </w:p>
    <w:p w14:paraId="5FEBF993" w14:textId="1F9BF4A6" w:rsidR="00D35C78" w:rsidRDefault="004F15FB" w:rsidP="004F15FB">
      <w:pPr>
        <w:pStyle w:val="Caption"/>
        <w:ind w:left="2160" w:firstLine="720"/>
      </w:pPr>
      <w:bookmarkStart w:id="40" w:name="_Ref38906717"/>
      <w:bookmarkStart w:id="41" w:name="_Toc38993767"/>
      <w:r>
        <w:t xml:space="preserve">Figure </w:t>
      </w:r>
      <w:fldSimple w:instr=" SEQ Figure \* ARABIC ">
        <w:r w:rsidR="000579F0">
          <w:rPr>
            <w:noProof/>
          </w:rPr>
          <w:t>2</w:t>
        </w:r>
      </w:fldSimple>
      <w:r>
        <w:t>: Horizontal Plane Dimensions</w:t>
      </w:r>
      <w:bookmarkEnd w:id="40"/>
      <w:bookmarkEnd w:id="41"/>
    </w:p>
    <w:p w14:paraId="7C27F218" w14:textId="237F6F71" w:rsidR="004F15FB" w:rsidRDefault="004F15FB" w:rsidP="004F15FB"/>
    <w:p w14:paraId="6AE30B1B" w14:textId="2A634C90" w:rsidR="004F15FB" w:rsidRDefault="004F15FB" w:rsidP="004F15FB">
      <w:pPr>
        <w:jc w:val="center"/>
        <w:rPr>
          <w:noProof/>
        </w:rPr>
      </w:pPr>
      <w:r>
        <w:rPr>
          <w:noProof/>
        </w:rPr>
        <w:t xml:space="preserve">           </w:t>
      </w:r>
      <w:r>
        <w:rPr>
          <w:noProof/>
        </w:rPr>
        <w:drawing>
          <wp:inline distT="0" distB="0" distL="0" distR="0" wp14:anchorId="24927960" wp14:editId="03F6CFD9">
            <wp:extent cx="3829050" cy="337857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vertical plane.png"/>
                    <pic:cNvPicPr/>
                  </pic:nvPicPr>
                  <pic:blipFill>
                    <a:blip r:embed="rId12">
                      <a:extLst>
                        <a:ext uri="{28A0092B-C50C-407E-A947-70E740481C1C}">
                          <a14:useLocalDpi xmlns:a14="http://schemas.microsoft.com/office/drawing/2010/main" val="0"/>
                        </a:ext>
                      </a:extLst>
                    </a:blip>
                    <a:stretch>
                      <a:fillRect/>
                    </a:stretch>
                  </pic:blipFill>
                  <pic:spPr>
                    <a:xfrm>
                      <a:off x="0" y="0"/>
                      <a:ext cx="3844178" cy="3391921"/>
                    </a:xfrm>
                    <a:prstGeom prst="rect">
                      <a:avLst/>
                    </a:prstGeom>
                  </pic:spPr>
                </pic:pic>
              </a:graphicData>
            </a:graphic>
          </wp:inline>
        </w:drawing>
      </w:r>
    </w:p>
    <w:p w14:paraId="3E7D0C7A" w14:textId="38C04AC7" w:rsidR="004F15FB" w:rsidRDefault="004F15FB" w:rsidP="004F15FB">
      <w:pPr>
        <w:pStyle w:val="Caption"/>
        <w:ind w:left="2880" w:firstLine="720"/>
      </w:pPr>
      <w:bookmarkStart w:id="42" w:name="_Ref38906713"/>
      <w:bookmarkStart w:id="43" w:name="_Toc38993768"/>
      <w:r>
        <w:t xml:space="preserve">Figure </w:t>
      </w:r>
      <w:fldSimple w:instr=" SEQ Figure \* ARABIC ">
        <w:r w:rsidR="000579F0">
          <w:rPr>
            <w:noProof/>
          </w:rPr>
          <w:t>3</w:t>
        </w:r>
      </w:fldSimple>
      <w:r>
        <w:t>: Vertical Plane Dimensions</w:t>
      </w:r>
      <w:bookmarkEnd w:id="42"/>
      <w:bookmarkEnd w:id="43"/>
    </w:p>
    <w:p w14:paraId="6A54123D" w14:textId="364C9AA8" w:rsidR="004F15FB" w:rsidRDefault="004F15FB" w:rsidP="004F15FB"/>
    <w:p w14:paraId="33D5F979" w14:textId="32D053A6" w:rsidR="004F15FB" w:rsidRDefault="004F15FB" w:rsidP="004F15FB"/>
    <w:p w14:paraId="7D25E616" w14:textId="2810A55E" w:rsidR="004F15FB" w:rsidRDefault="004F15FB" w:rsidP="004F15FB">
      <w:pPr>
        <w:jc w:val="center"/>
      </w:pPr>
      <w:r>
        <w:rPr>
          <w:noProof/>
        </w:rPr>
        <w:lastRenderedPageBreak/>
        <w:drawing>
          <wp:inline distT="0" distB="0" distL="0" distR="0" wp14:anchorId="06FB36B6" wp14:editId="604DCB62">
            <wp:extent cx="3009900" cy="1804230"/>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ackwards.png"/>
                    <pic:cNvPicPr/>
                  </pic:nvPicPr>
                  <pic:blipFill>
                    <a:blip r:embed="rId13">
                      <a:extLst>
                        <a:ext uri="{28A0092B-C50C-407E-A947-70E740481C1C}">
                          <a14:useLocalDpi xmlns:a14="http://schemas.microsoft.com/office/drawing/2010/main" val="0"/>
                        </a:ext>
                      </a:extLst>
                    </a:blip>
                    <a:stretch>
                      <a:fillRect/>
                    </a:stretch>
                  </pic:blipFill>
                  <pic:spPr>
                    <a:xfrm>
                      <a:off x="0" y="0"/>
                      <a:ext cx="3012269" cy="1805650"/>
                    </a:xfrm>
                    <a:prstGeom prst="rect">
                      <a:avLst/>
                    </a:prstGeom>
                  </pic:spPr>
                </pic:pic>
              </a:graphicData>
            </a:graphic>
          </wp:inline>
        </w:drawing>
      </w:r>
    </w:p>
    <w:p w14:paraId="726D26DE" w14:textId="359046F8" w:rsidR="00D35C78" w:rsidRPr="004F15FB" w:rsidRDefault="004F15FB" w:rsidP="004F15FB">
      <w:pPr>
        <w:pStyle w:val="Caption"/>
        <w:ind w:left="3600" w:firstLine="720"/>
      </w:pPr>
      <w:bookmarkStart w:id="44" w:name="_Toc38993769"/>
      <w:r>
        <w:t xml:space="preserve">Figure </w:t>
      </w:r>
      <w:fldSimple w:instr=" SEQ Figure \* ARABIC ">
        <w:r w:rsidR="000579F0">
          <w:rPr>
            <w:noProof/>
          </w:rPr>
          <w:t>4</w:t>
        </w:r>
      </w:fldSimple>
      <w:r>
        <w:t>: Back Dimensions</w:t>
      </w:r>
      <w:bookmarkEnd w:id="44"/>
    </w:p>
    <w:p w14:paraId="0DBB9A58" w14:textId="48E96783" w:rsidR="004614D9" w:rsidRDefault="004F15FB" w:rsidP="00660D2D">
      <w:r>
        <w:t xml:space="preserve">The Calculations for the x in </w:t>
      </w:r>
      <w:r>
        <w:fldChar w:fldCharType="begin"/>
      </w:r>
      <w:r>
        <w:instrText xml:space="preserve"> REF _Ref38906713 \h </w:instrText>
      </w:r>
      <w:r>
        <w:fldChar w:fldCharType="separate"/>
      </w:r>
      <w:r w:rsidR="000579F0">
        <w:t xml:space="preserve">Figure </w:t>
      </w:r>
      <w:r w:rsidR="000579F0">
        <w:rPr>
          <w:noProof/>
        </w:rPr>
        <w:t>3</w:t>
      </w:r>
      <w:r w:rsidR="000579F0">
        <w:t>: Vertical Plane Dimensions</w:t>
      </w:r>
      <w:r>
        <w:fldChar w:fldCharType="end"/>
      </w:r>
      <w:r>
        <w:t xml:space="preserve"> </w:t>
      </w:r>
      <w:r>
        <w:fldChar w:fldCharType="begin"/>
      </w:r>
      <w:r>
        <w:instrText xml:space="preserve"> REF _Ref38906717 \h </w:instrText>
      </w:r>
      <w:r>
        <w:fldChar w:fldCharType="separate"/>
      </w:r>
      <w:r w:rsidR="000579F0">
        <w:t xml:space="preserve">Figure </w:t>
      </w:r>
      <w:r w:rsidR="000579F0">
        <w:rPr>
          <w:noProof/>
        </w:rPr>
        <w:t>2</w:t>
      </w:r>
      <w:r w:rsidR="000579F0">
        <w:t>: Horizontal Plane Dimensions</w:t>
      </w:r>
      <w:r>
        <w:fldChar w:fldCharType="end"/>
      </w:r>
      <w:r>
        <w:t xml:space="preserve"> value and the theoretical beam width are detailed below.</w:t>
      </w:r>
    </w:p>
    <w:p w14:paraId="7B23DD59" w14:textId="77777777" w:rsidR="004614D9" w:rsidRDefault="004614D9" w:rsidP="00660D2D"/>
    <w:p w14:paraId="7FB5A9D4" w14:textId="711CDBA9" w:rsidR="00660D2D" w:rsidRPr="00660D2D" w:rsidRDefault="00660D2D" w:rsidP="00660D2D">
      <w:r>
        <w:tab/>
      </w:r>
      <w:r>
        <w:tab/>
      </w:r>
      <w:r>
        <w:tab/>
      </w:r>
      <w:r>
        <w:tab/>
      </w:r>
      <w:r>
        <w:rPr>
          <w:rFonts w:eastAsiaTheme="minorEastAsia"/>
        </w:rPr>
        <w:tab/>
      </w:r>
      <m:oMath>
        <m:r>
          <w:rPr>
            <w:rFonts w:ascii="Cambria Math" w:hAnsi="Cambria Math"/>
          </w:rPr>
          <m:t>tan∅=</m:t>
        </m:r>
        <m:f>
          <m:fPr>
            <m:ctrlPr>
              <w:rPr>
                <w:rFonts w:ascii="Cambria Math" w:hAnsi="Cambria Math"/>
                <w:i/>
              </w:rPr>
            </m:ctrlPr>
          </m:fPr>
          <m:num>
            <m:r>
              <w:rPr>
                <w:rFonts w:ascii="Cambria Math" w:hAnsi="Cambria Math"/>
              </w:rPr>
              <m:t>b</m:t>
            </m:r>
          </m:num>
          <m:den>
            <m:r>
              <w:rPr>
                <w:rFonts w:ascii="Cambria Math" w:hAnsi="Cambria Math"/>
              </w:rPr>
              <m:t>2l</m:t>
            </m:r>
          </m:den>
        </m:f>
        <m:r>
          <w:rPr>
            <w:rFonts w:ascii="Cambria Math" w:hAnsi="Cambria Math"/>
          </w:rPr>
          <m:t xml:space="preserve"> </m:t>
        </m:r>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1.1</m:t>
            </m:r>
          </m:num>
          <m:den>
            <m:r>
              <w:rPr>
                <w:rFonts w:ascii="Cambria Math" w:eastAsiaTheme="minorEastAsia" w:hAnsi="Cambria Math"/>
              </w:rPr>
              <m:t>2x</m:t>
            </m:r>
          </m:den>
        </m:f>
        <m:r>
          <w:rPr>
            <w:rFonts w:ascii="Cambria Math" w:eastAsiaTheme="minorEastAsia" w:hAnsi="Cambria Math"/>
          </w:rPr>
          <m:t xml:space="preserve"> </m:t>
        </m:r>
      </m:oMath>
    </w:p>
    <w:p w14:paraId="282D7020" w14:textId="4ACF86F3" w:rsidR="00660D2D" w:rsidRDefault="00660D2D" w:rsidP="00660D2D">
      <w:r>
        <w:tab/>
      </w:r>
      <w:r>
        <w:tab/>
      </w:r>
      <w:r>
        <w:tab/>
      </w:r>
      <w:r>
        <w:tab/>
      </w:r>
      <w:r>
        <w:tab/>
      </w:r>
      <w:r w:rsidR="004A000A">
        <w:rPr>
          <w:rFonts w:eastAsiaTheme="minorEastAsia"/>
        </w:rPr>
        <w:t xml:space="preserve">  </w:t>
      </w:r>
      <m:oMath>
        <m:r>
          <w:rPr>
            <w:rFonts w:ascii="Cambria Math" w:hAnsi="Cambria Math"/>
          </w:rPr>
          <m:t>x=</m:t>
        </m:r>
        <m:f>
          <m:fPr>
            <m:ctrlPr>
              <w:rPr>
                <w:rFonts w:ascii="Cambria Math" w:hAnsi="Cambria Math"/>
                <w:i/>
              </w:rPr>
            </m:ctrlPr>
          </m:fPr>
          <m:num>
            <m:r>
              <w:rPr>
                <w:rFonts w:ascii="Cambria Math" w:hAnsi="Cambria Math"/>
              </w:rPr>
              <m:t>1.1×11.41</m:t>
            </m:r>
          </m:num>
          <m:den>
            <m:r>
              <w:rPr>
                <w:rFonts w:ascii="Cambria Math" w:hAnsi="Cambria Math"/>
              </w:rPr>
              <m:t>6.44</m:t>
            </m:r>
          </m:den>
        </m:f>
        <m:r>
          <w:rPr>
            <w:rFonts w:ascii="Cambria Math" w:hAnsi="Cambria Math"/>
          </w:rPr>
          <m:t xml:space="preserve">=2 cm </m:t>
        </m:r>
      </m:oMath>
      <w:r>
        <w:tab/>
      </w:r>
      <w:r>
        <w:tab/>
      </w:r>
      <w:r>
        <w:tab/>
      </w:r>
      <w:r>
        <w:tab/>
      </w:r>
    </w:p>
    <w:p w14:paraId="063B0E01" w14:textId="77777777" w:rsidR="004A000A" w:rsidRDefault="004A000A" w:rsidP="00660D2D"/>
    <w:p w14:paraId="1C87D066" w14:textId="32454AB0" w:rsidR="004A000A" w:rsidRDefault="004A000A" w:rsidP="004A000A">
      <w:pPr>
        <w:pStyle w:val="Heading1"/>
      </w:pPr>
      <w:bookmarkStart w:id="45" w:name="_Toc38995690"/>
      <w:r>
        <w:t>Fabrication</w:t>
      </w:r>
      <w:bookmarkEnd w:id="45"/>
    </w:p>
    <w:p w14:paraId="75C024EA" w14:textId="67551732" w:rsidR="004077B5" w:rsidRDefault="004077B5" w:rsidP="004A000A"/>
    <w:p w14:paraId="4667D279" w14:textId="1678F2B8" w:rsidR="004077B5" w:rsidRDefault="004077B5" w:rsidP="004F15FB">
      <w:pPr>
        <w:jc w:val="center"/>
      </w:pPr>
      <w:r>
        <w:t>This section includes the cutting, bending and joining of all the materials together. A cereal cardboard box and aluminium kitchen foil. In order to maximise the electrical performance of the antenna, the bent sides are bent first and then joined. Glue is used stick the aluminium foil to the cardboard boxes and join the cardboard boxes.</w:t>
      </w:r>
    </w:p>
    <w:p w14:paraId="39043989" w14:textId="72201B8D" w:rsidR="004F15FB" w:rsidRDefault="004F15FB" w:rsidP="004A000A"/>
    <w:p w14:paraId="54CDE7CF" w14:textId="13973A81" w:rsidR="004F15FB" w:rsidRDefault="004F15FB" w:rsidP="004A000A">
      <w:pPr>
        <w:rPr>
          <w:noProof/>
        </w:rPr>
      </w:pPr>
      <w:r>
        <w:rPr>
          <w:noProof/>
        </w:rPr>
        <w:t xml:space="preserve">                                                    </w:t>
      </w:r>
      <w:r>
        <w:rPr>
          <w:noProof/>
        </w:rPr>
        <w:drawing>
          <wp:inline distT="0" distB="0" distL="0" distR="0" wp14:anchorId="3A167312" wp14:editId="45151941">
            <wp:extent cx="3448050" cy="297402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WhatsApp Image 2020-04-27 at 18.28.19 (1).jpeg"/>
                    <pic:cNvPicPr/>
                  </pic:nvPicPr>
                  <pic:blipFill rotWithShape="1">
                    <a:blip r:embed="rId14" cstate="print">
                      <a:extLst>
                        <a:ext uri="{28A0092B-C50C-407E-A947-70E740481C1C}">
                          <a14:useLocalDpi xmlns:a14="http://schemas.microsoft.com/office/drawing/2010/main" val="0"/>
                        </a:ext>
                      </a:extLst>
                    </a:blip>
                    <a:srcRect l="7478" t="16452" r="4276" b="26464"/>
                    <a:stretch/>
                  </pic:blipFill>
                  <pic:spPr bwMode="auto">
                    <a:xfrm>
                      <a:off x="0" y="0"/>
                      <a:ext cx="3458727" cy="2983233"/>
                    </a:xfrm>
                    <a:prstGeom prst="rect">
                      <a:avLst/>
                    </a:prstGeom>
                    <a:ln>
                      <a:noFill/>
                    </a:ln>
                    <a:extLst>
                      <a:ext uri="{53640926-AAD7-44D8-BBD7-CCE9431645EC}">
                        <a14:shadowObscured xmlns:a14="http://schemas.microsoft.com/office/drawing/2010/main"/>
                      </a:ext>
                    </a:extLst>
                  </pic:spPr>
                </pic:pic>
              </a:graphicData>
            </a:graphic>
          </wp:inline>
        </w:drawing>
      </w:r>
    </w:p>
    <w:p w14:paraId="2BAC1F49" w14:textId="0F097CD2" w:rsidR="004F15FB" w:rsidRDefault="004F15FB" w:rsidP="004F15FB">
      <w:pPr>
        <w:pStyle w:val="Caption"/>
      </w:pPr>
      <w:r>
        <w:rPr>
          <w:noProof/>
        </w:rPr>
        <w:lastRenderedPageBreak/>
        <w:tab/>
      </w:r>
      <w:r>
        <w:rPr>
          <w:noProof/>
        </w:rPr>
        <w:tab/>
      </w:r>
      <w:r>
        <w:rPr>
          <w:noProof/>
        </w:rPr>
        <w:tab/>
      </w:r>
      <w:r>
        <w:rPr>
          <w:noProof/>
        </w:rPr>
        <w:tab/>
      </w:r>
      <w:r>
        <w:rPr>
          <w:noProof/>
        </w:rPr>
        <w:tab/>
      </w:r>
      <w:bookmarkStart w:id="46" w:name="_Toc38993770"/>
      <w:r>
        <w:t xml:space="preserve">Figure </w:t>
      </w:r>
      <w:fldSimple w:instr=" SEQ Figure \* ARABIC ">
        <w:r w:rsidR="000579F0">
          <w:rPr>
            <w:noProof/>
          </w:rPr>
          <w:t>5</w:t>
        </w:r>
      </w:fldSimple>
      <w:r>
        <w:t>: Realised Antenna 1</w:t>
      </w:r>
      <w:bookmarkEnd w:id="46"/>
    </w:p>
    <w:p w14:paraId="7FD6EF09" w14:textId="739D2E31" w:rsidR="004F15FB" w:rsidRDefault="004F15FB" w:rsidP="004F15FB"/>
    <w:p w14:paraId="70020CCD" w14:textId="798E98F5" w:rsidR="004F15FB" w:rsidRDefault="007E05A0" w:rsidP="007E05A0">
      <w:pPr>
        <w:jc w:val="center"/>
        <w:rPr>
          <w:noProof/>
        </w:rPr>
      </w:pPr>
      <w:r>
        <w:rPr>
          <w:noProof/>
        </w:rPr>
        <w:t xml:space="preserve">                                     </w:t>
      </w:r>
      <w:r>
        <w:rPr>
          <w:noProof/>
        </w:rPr>
        <w:drawing>
          <wp:inline distT="0" distB="0" distL="0" distR="0" wp14:anchorId="306266AA" wp14:editId="56CC6013">
            <wp:extent cx="4010025" cy="307435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WhatsApp Image 2020-04-27 at 18.28.19 (2).jpeg"/>
                    <pic:cNvPicPr/>
                  </pic:nvPicPr>
                  <pic:blipFill rotWithShape="1">
                    <a:blip r:embed="rId15" cstate="print">
                      <a:extLst>
                        <a:ext uri="{28A0092B-C50C-407E-A947-70E740481C1C}">
                          <a14:useLocalDpi xmlns:a14="http://schemas.microsoft.com/office/drawing/2010/main" val="0"/>
                        </a:ext>
                      </a:extLst>
                    </a:blip>
                    <a:srcRect l="-1" t="5981" r="289" b="36686"/>
                    <a:stretch/>
                  </pic:blipFill>
                  <pic:spPr bwMode="auto">
                    <a:xfrm>
                      <a:off x="0" y="0"/>
                      <a:ext cx="4018843" cy="3081114"/>
                    </a:xfrm>
                    <a:prstGeom prst="rect">
                      <a:avLst/>
                    </a:prstGeom>
                    <a:ln>
                      <a:noFill/>
                    </a:ln>
                    <a:extLst>
                      <a:ext uri="{53640926-AAD7-44D8-BBD7-CCE9431645EC}">
                        <a14:shadowObscured xmlns:a14="http://schemas.microsoft.com/office/drawing/2010/main"/>
                      </a:ext>
                    </a:extLst>
                  </pic:spPr>
                </pic:pic>
              </a:graphicData>
            </a:graphic>
          </wp:inline>
        </w:drawing>
      </w:r>
    </w:p>
    <w:p w14:paraId="6E8EE9F5" w14:textId="15D1E087" w:rsidR="007E05A0" w:rsidRDefault="007E05A0" w:rsidP="007E05A0">
      <w:pPr>
        <w:pStyle w:val="Caption"/>
        <w:ind w:left="2880" w:firstLine="720"/>
      </w:pPr>
      <w:bookmarkStart w:id="47" w:name="_Toc38993771"/>
      <w:r>
        <w:t xml:space="preserve">Figure </w:t>
      </w:r>
      <w:fldSimple w:instr=" SEQ Figure \* ARABIC ">
        <w:r w:rsidR="000579F0">
          <w:rPr>
            <w:noProof/>
          </w:rPr>
          <w:t>6</w:t>
        </w:r>
      </w:fldSimple>
      <w:r>
        <w:t>: Realised Antenna 2</w:t>
      </w:r>
      <w:bookmarkEnd w:id="47"/>
    </w:p>
    <w:p w14:paraId="69B7CEDE" w14:textId="4B8815E8" w:rsidR="007E05A0" w:rsidRDefault="007E05A0" w:rsidP="007E05A0"/>
    <w:p w14:paraId="3EBD3767" w14:textId="6D327B73" w:rsidR="007E05A0" w:rsidRDefault="007E05A0" w:rsidP="007E05A0">
      <w:r>
        <w:tab/>
      </w:r>
      <w:r>
        <w:tab/>
      </w:r>
      <w:r>
        <w:tab/>
      </w:r>
      <w:r>
        <w:rPr>
          <w:noProof/>
        </w:rPr>
        <w:drawing>
          <wp:inline distT="0" distB="0" distL="0" distR="0" wp14:anchorId="0FF1B2C6" wp14:editId="7B9DBB97">
            <wp:extent cx="4278440" cy="2466975"/>
            <wp:effectExtent l="0" t="0" r="825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WhatsApp Image 2020-04-27 at 18.28.19.jpeg"/>
                    <pic:cNvPicPr/>
                  </pic:nvPicPr>
                  <pic:blipFill rotWithShape="1">
                    <a:blip r:embed="rId16" cstate="print">
                      <a:extLst>
                        <a:ext uri="{28A0092B-C50C-407E-A947-70E740481C1C}">
                          <a14:useLocalDpi xmlns:a14="http://schemas.microsoft.com/office/drawing/2010/main" val="0"/>
                        </a:ext>
                      </a:extLst>
                    </a:blip>
                    <a:srcRect r="-876" b="22452"/>
                    <a:stretch/>
                  </pic:blipFill>
                  <pic:spPr bwMode="auto">
                    <a:xfrm>
                      <a:off x="0" y="0"/>
                      <a:ext cx="4281812" cy="2468920"/>
                    </a:xfrm>
                    <a:prstGeom prst="rect">
                      <a:avLst/>
                    </a:prstGeom>
                    <a:ln>
                      <a:noFill/>
                    </a:ln>
                    <a:extLst>
                      <a:ext uri="{53640926-AAD7-44D8-BBD7-CCE9431645EC}">
                        <a14:shadowObscured xmlns:a14="http://schemas.microsoft.com/office/drawing/2010/main"/>
                      </a:ext>
                    </a:extLst>
                  </pic:spPr>
                </pic:pic>
              </a:graphicData>
            </a:graphic>
          </wp:inline>
        </w:drawing>
      </w:r>
    </w:p>
    <w:p w14:paraId="44B6E4B0" w14:textId="1D958CB6" w:rsidR="007E05A0" w:rsidRPr="007E05A0" w:rsidRDefault="007E05A0" w:rsidP="007E05A0">
      <w:pPr>
        <w:pStyle w:val="Caption"/>
      </w:pPr>
      <w:r>
        <w:tab/>
      </w:r>
      <w:r>
        <w:tab/>
      </w:r>
      <w:r>
        <w:tab/>
      </w:r>
      <w:r>
        <w:tab/>
      </w:r>
      <w:r>
        <w:tab/>
      </w:r>
      <w:r>
        <w:tab/>
      </w:r>
      <w:bookmarkStart w:id="48" w:name="_Toc38993772"/>
      <w:r>
        <w:t xml:space="preserve">Figure </w:t>
      </w:r>
      <w:fldSimple w:instr=" SEQ Figure \* ARABIC ">
        <w:r w:rsidR="000579F0">
          <w:rPr>
            <w:noProof/>
          </w:rPr>
          <w:t>7</w:t>
        </w:r>
      </w:fldSimple>
      <w:r>
        <w:t>: Realised Antenna 3</w:t>
      </w:r>
      <w:bookmarkEnd w:id="48"/>
    </w:p>
    <w:p w14:paraId="5246F4D8" w14:textId="16D9D07C" w:rsidR="004077B5" w:rsidRDefault="00ED0D53" w:rsidP="00ED0D53">
      <w:pPr>
        <w:pStyle w:val="Heading1"/>
      </w:pPr>
      <w:bookmarkStart w:id="49" w:name="_Toc38995691"/>
      <w:r>
        <w:t>Horn Antenna from Fekko.</w:t>
      </w:r>
      <w:bookmarkEnd w:id="49"/>
    </w:p>
    <w:p w14:paraId="79FED434" w14:textId="02F0DABE" w:rsidR="00ED0D53" w:rsidRDefault="00ED0D53" w:rsidP="00ED0D53"/>
    <w:p w14:paraId="6D044F10" w14:textId="1F79676A" w:rsidR="00416601" w:rsidRDefault="00416601" w:rsidP="00416601">
      <w:pPr>
        <w:jc w:val="center"/>
      </w:pPr>
      <w:r>
        <w:rPr>
          <w:noProof/>
        </w:rPr>
        <w:lastRenderedPageBreak/>
        <w:drawing>
          <wp:inline distT="0" distB="0" distL="0" distR="0" wp14:anchorId="20A3E280" wp14:editId="26239D5C">
            <wp:extent cx="3295650" cy="2716569"/>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ekko horn 1.PNG"/>
                    <pic:cNvPicPr/>
                  </pic:nvPicPr>
                  <pic:blipFill>
                    <a:blip r:embed="rId17">
                      <a:extLst>
                        <a:ext uri="{28A0092B-C50C-407E-A947-70E740481C1C}">
                          <a14:useLocalDpi xmlns:a14="http://schemas.microsoft.com/office/drawing/2010/main" val="0"/>
                        </a:ext>
                      </a:extLst>
                    </a:blip>
                    <a:stretch>
                      <a:fillRect/>
                    </a:stretch>
                  </pic:blipFill>
                  <pic:spPr>
                    <a:xfrm>
                      <a:off x="0" y="0"/>
                      <a:ext cx="3307446" cy="2726292"/>
                    </a:xfrm>
                    <a:prstGeom prst="rect">
                      <a:avLst/>
                    </a:prstGeom>
                  </pic:spPr>
                </pic:pic>
              </a:graphicData>
            </a:graphic>
          </wp:inline>
        </w:drawing>
      </w:r>
    </w:p>
    <w:p w14:paraId="0F8106C2" w14:textId="6FC68953" w:rsidR="00416601" w:rsidRDefault="00416601" w:rsidP="00416601">
      <w:pPr>
        <w:pStyle w:val="Caption"/>
        <w:ind w:left="2160" w:firstLine="720"/>
      </w:pPr>
      <w:bookmarkStart w:id="50" w:name="_Toc38993773"/>
      <w:r>
        <w:t xml:space="preserve">Figure </w:t>
      </w:r>
      <w:fldSimple w:instr=" SEQ Figure \* ARABIC ">
        <w:r w:rsidR="000579F0">
          <w:rPr>
            <w:noProof/>
          </w:rPr>
          <w:t>8</w:t>
        </w:r>
      </w:fldSimple>
      <w:r>
        <w:t>:Fekko Horn Antenna Aperture</w:t>
      </w:r>
      <w:bookmarkEnd w:id="50"/>
    </w:p>
    <w:p w14:paraId="24A1E1E7" w14:textId="7164179B" w:rsidR="00416601" w:rsidRDefault="00416601" w:rsidP="00416601"/>
    <w:p w14:paraId="27EA9A75" w14:textId="674CD462" w:rsidR="00416601" w:rsidRPr="00416601" w:rsidRDefault="00416601" w:rsidP="00416601">
      <w:pPr>
        <w:jc w:val="center"/>
      </w:pPr>
      <w:r>
        <w:rPr>
          <w:noProof/>
        </w:rPr>
        <w:drawing>
          <wp:inline distT="0" distB="0" distL="0" distR="0" wp14:anchorId="097C9670" wp14:editId="5FACEC77">
            <wp:extent cx="3352800" cy="3157016"/>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ekko horn 2.PNG"/>
                    <pic:cNvPicPr/>
                  </pic:nvPicPr>
                  <pic:blipFill>
                    <a:blip r:embed="rId18">
                      <a:extLst>
                        <a:ext uri="{28A0092B-C50C-407E-A947-70E740481C1C}">
                          <a14:useLocalDpi xmlns:a14="http://schemas.microsoft.com/office/drawing/2010/main" val="0"/>
                        </a:ext>
                      </a:extLst>
                    </a:blip>
                    <a:stretch>
                      <a:fillRect/>
                    </a:stretch>
                  </pic:blipFill>
                  <pic:spPr>
                    <a:xfrm>
                      <a:off x="0" y="0"/>
                      <a:ext cx="3360937" cy="3164678"/>
                    </a:xfrm>
                    <a:prstGeom prst="rect">
                      <a:avLst/>
                    </a:prstGeom>
                  </pic:spPr>
                </pic:pic>
              </a:graphicData>
            </a:graphic>
          </wp:inline>
        </w:drawing>
      </w:r>
    </w:p>
    <w:p w14:paraId="4B7672C6" w14:textId="5F18ADDD" w:rsidR="00416601" w:rsidRDefault="00416601" w:rsidP="00416601">
      <w:pPr>
        <w:pStyle w:val="Caption"/>
      </w:pPr>
      <w:r>
        <w:tab/>
      </w:r>
      <w:r>
        <w:tab/>
      </w:r>
      <w:r>
        <w:tab/>
      </w:r>
      <w:r>
        <w:tab/>
      </w:r>
      <w:bookmarkStart w:id="51" w:name="_Toc38993774"/>
      <w:r>
        <w:t xml:space="preserve">Figure </w:t>
      </w:r>
      <w:fldSimple w:instr=" SEQ Figure \* ARABIC ">
        <w:r w:rsidR="000579F0">
          <w:rPr>
            <w:noProof/>
          </w:rPr>
          <w:t>9</w:t>
        </w:r>
      </w:fldSimple>
      <w:r>
        <w:t>: Fekko Horn Antenna Side View</w:t>
      </w:r>
      <w:bookmarkEnd w:id="51"/>
    </w:p>
    <w:p w14:paraId="58D4ED91" w14:textId="7BAAA98A" w:rsidR="00416601" w:rsidRDefault="00416601" w:rsidP="00416601"/>
    <w:p w14:paraId="5D37197A" w14:textId="7DD340F4" w:rsidR="00416601" w:rsidRDefault="00416601" w:rsidP="00416601">
      <w:pPr>
        <w:jc w:val="center"/>
      </w:pPr>
      <w:r>
        <w:rPr>
          <w:noProof/>
        </w:rPr>
        <w:lastRenderedPageBreak/>
        <w:drawing>
          <wp:inline distT="0" distB="0" distL="0" distR="0" wp14:anchorId="2C6FDDF5" wp14:editId="7E44D7C3">
            <wp:extent cx="4152900" cy="288255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ekko horn 3.PNG"/>
                    <pic:cNvPicPr/>
                  </pic:nvPicPr>
                  <pic:blipFill>
                    <a:blip r:embed="rId19">
                      <a:extLst>
                        <a:ext uri="{28A0092B-C50C-407E-A947-70E740481C1C}">
                          <a14:useLocalDpi xmlns:a14="http://schemas.microsoft.com/office/drawing/2010/main" val="0"/>
                        </a:ext>
                      </a:extLst>
                    </a:blip>
                    <a:stretch>
                      <a:fillRect/>
                    </a:stretch>
                  </pic:blipFill>
                  <pic:spPr>
                    <a:xfrm>
                      <a:off x="0" y="0"/>
                      <a:ext cx="4167702" cy="2892826"/>
                    </a:xfrm>
                    <a:prstGeom prst="rect">
                      <a:avLst/>
                    </a:prstGeom>
                  </pic:spPr>
                </pic:pic>
              </a:graphicData>
            </a:graphic>
          </wp:inline>
        </w:drawing>
      </w:r>
    </w:p>
    <w:p w14:paraId="41B5C5DB" w14:textId="46BF1337" w:rsidR="00416601" w:rsidRPr="00416601" w:rsidRDefault="00416601" w:rsidP="00416601">
      <w:pPr>
        <w:pStyle w:val="Caption"/>
        <w:ind w:left="2160" w:firstLine="720"/>
      </w:pPr>
      <w:bookmarkStart w:id="52" w:name="_Toc38993775"/>
      <w:r>
        <w:t xml:space="preserve">Figure </w:t>
      </w:r>
      <w:fldSimple w:instr=" SEQ Figure \* ARABIC ">
        <w:r w:rsidR="000579F0">
          <w:rPr>
            <w:noProof/>
          </w:rPr>
          <w:t>10</w:t>
        </w:r>
      </w:fldSimple>
      <w:r>
        <w:t>:Fekko Horn Antenna Back View</w:t>
      </w:r>
      <w:bookmarkEnd w:id="52"/>
    </w:p>
    <w:p w14:paraId="0C8F2732" w14:textId="77777777" w:rsidR="00416601" w:rsidRPr="00416601" w:rsidRDefault="00416601" w:rsidP="00416601"/>
    <w:p w14:paraId="1BC68698" w14:textId="77777777" w:rsidR="00ED0D53" w:rsidRPr="00ED0D53" w:rsidRDefault="00ED0D53" w:rsidP="00ED0D53"/>
    <w:p w14:paraId="3A0884DA" w14:textId="1FF04DCC" w:rsidR="004077B5" w:rsidRDefault="007E05A0" w:rsidP="00223385">
      <w:pPr>
        <w:pStyle w:val="Heading1"/>
      </w:pPr>
      <w:bookmarkStart w:id="53" w:name="_Toc38995692"/>
      <w:r>
        <w:t>Wave Guide</w:t>
      </w:r>
      <w:bookmarkEnd w:id="53"/>
    </w:p>
    <w:p w14:paraId="2E03E176" w14:textId="65ED258F" w:rsidR="008D6707" w:rsidRDefault="008D6707" w:rsidP="008D6707"/>
    <w:p w14:paraId="2CF90EB9" w14:textId="1AC2F99C" w:rsidR="007E05A0" w:rsidRDefault="007E05A0" w:rsidP="007E05A0">
      <w:pPr>
        <w:rPr>
          <w:rFonts w:eastAsiaTheme="minorEastAsia"/>
        </w:rPr>
      </w:pPr>
      <w:r>
        <w:rPr>
          <w:rFonts w:eastAsiaTheme="minorEastAsia"/>
        </w:rPr>
        <w:t>The Pyramidal horn antenna will be fed from an X-band waveguide with internal dimensions of 22.86mm x 10.16mm. In order to make the flange more practical, dimensions of 23mmx10mm were chosen.</w:t>
      </w:r>
    </w:p>
    <w:p w14:paraId="44EE9570" w14:textId="0FE7B345" w:rsidR="007E05A0" w:rsidRDefault="007E05A0" w:rsidP="007E05A0">
      <w:pPr>
        <w:rPr>
          <w:rFonts w:eastAsiaTheme="minorEastAsia"/>
        </w:rPr>
      </w:pPr>
    </w:p>
    <w:p w14:paraId="46D51FC7" w14:textId="35661DDE" w:rsidR="007E05A0" w:rsidRDefault="007E05A0" w:rsidP="007E05A0">
      <w:pPr>
        <w:jc w:val="center"/>
        <w:rPr>
          <w:rFonts w:eastAsiaTheme="minorEastAsia"/>
        </w:rPr>
      </w:pPr>
      <w:r>
        <w:rPr>
          <w:rFonts w:eastAsiaTheme="minorEastAsia"/>
          <w:noProof/>
        </w:rPr>
        <w:drawing>
          <wp:inline distT="0" distB="0" distL="0" distR="0" wp14:anchorId="4B2558CD" wp14:editId="0C83E56A">
            <wp:extent cx="1771650" cy="8667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wave Guide.png"/>
                    <pic:cNvPicPr/>
                  </pic:nvPicPr>
                  <pic:blipFill>
                    <a:blip r:embed="rId20">
                      <a:extLst>
                        <a:ext uri="{28A0092B-C50C-407E-A947-70E740481C1C}">
                          <a14:useLocalDpi xmlns:a14="http://schemas.microsoft.com/office/drawing/2010/main" val="0"/>
                        </a:ext>
                      </a:extLst>
                    </a:blip>
                    <a:stretch>
                      <a:fillRect/>
                    </a:stretch>
                  </pic:blipFill>
                  <pic:spPr>
                    <a:xfrm>
                      <a:off x="0" y="0"/>
                      <a:ext cx="1771650" cy="866775"/>
                    </a:xfrm>
                    <a:prstGeom prst="rect">
                      <a:avLst/>
                    </a:prstGeom>
                  </pic:spPr>
                </pic:pic>
              </a:graphicData>
            </a:graphic>
          </wp:inline>
        </w:drawing>
      </w:r>
    </w:p>
    <w:p w14:paraId="2994A34B" w14:textId="3DAEBF96" w:rsidR="007E05A0" w:rsidRDefault="007E05A0" w:rsidP="007E05A0">
      <w:pPr>
        <w:pStyle w:val="Caption"/>
      </w:pPr>
      <w:r>
        <w:t xml:space="preserve"> </w:t>
      </w:r>
      <w:r>
        <w:tab/>
      </w:r>
      <w:r>
        <w:tab/>
      </w:r>
      <w:r>
        <w:tab/>
      </w:r>
      <w:r>
        <w:tab/>
      </w:r>
      <w:r>
        <w:tab/>
      </w:r>
      <w:bookmarkStart w:id="54" w:name="_Toc38993776"/>
      <w:r>
        <w:t xml:space="preserve">Figure </w:t>
      </w:r>
      <w:fldSimple w:instr=" SEQ Figure \* ARABIC ">
        <w:r w:rsidR="000579F0">
          <w:rPr>
            <w:noProof/>
          </w:rPr>
          <w:t>11</w:t>
        </w:r>
      </w:fldSimple>
      <w:r>
        <w:t>: Flange Dimensions</w:t>
      </w:r>
      <w:bookmarkEnd w:id="54"/>
    </w:p>
    <w:p w14:paraId="6ACC18E3" w14:textId="3613C472" w:rsidR="007E05A0" w:rsidRDefault="007E05A0" w:rsidP="007E05A0">
      <w:pPr>
        <w:pStyle w:val="Heading1"/>
      </w:pPr>
      <w:bookmarkStart w:id="55" w:name="_Toc38995693"/>
      <w:r>
        <w:t>Antenna Beam width</w:t>
      </w:r>
      <w:bookmarkEnd w:id="55"/>
    </w:p>
    <w:p w14:paraId="2F641851" w14:textId="77777777" w:rsidR="00ED0D53" w:rsidRPr="00ED0D53" w:rsidRDefault="00ED0D53" w:rsidP="00ED0D53"/>
    <w:p w14:paraId="64C77EBB" w14:textId="2E05992B" w:rsidR="007E05A0" w:rsidRDefault="007E05A0" w:rsidP="007E05A0">
      <w:r>
        <w:t xml:space="preserve"> Theoretical beam width</w:t>
      </w:r>
      <w:r w:rsidR="00ED0D53">
        <w:t xml:space="preserve"> of the antenna. </w:t>
      </w:r>
    </w:p>
    <w:p w14:paraId="27D1D3E0" w14:textId="77777777" w:rsidR="00ED0D53" w:rsidRDefault="00ED0D53" w:rsidP="007E05A0"/>
    <w:p w14:paraId="5455BFB2" w14:textId="5E3EDF87" w:rsidR="007E05A0" w:rsidRDefault="007E05A0" w:rsidP="007E05A0">
      <w:pPr>
        <w:rPr>
          <w:rFonts w:eastAsiaTheme="minorEastAsia"/>
          <w:color w:val="222222"/>
          <w:sz w:val="24"/>
          <w:szCs w:val="24"/>
          <w:shd w:val="clear" w:color="auto" w:fill="FFFFFF"/>
        </w:rPr>
      </w:pPr>
      <w:r>
        <w:tab/>
      </w:r>
      <w:r>
        <w:tab/>
      </w:r>
      <w:r>
        <w:tab/>
      </w:r>
      <w:r>
        <w:tab/>
      </w:r>
      <w:r>
        <w:tab/>
      </w:r>
      <m:oMath>
        <m:sSub>
          <m:sSubPr>
            <m:ctrlPr>
              <w:rPr>
                <w:rFonts w:ascii="Cambria Math" w:eastAsiaTheme="minorEastAsia" w:hAnsi="Cambria Math"/>
                <w:i/>
              </w:rPr>
            </m:ctrlPr>
          </m:sSubPr>
          <m:e>
            <m:r>
              <w:rPr>
                <w:rFonts w:ascii="Cambria Math" w:hAnsi="Cambria Math"/>
              </w:rPr>
              <m:t>∅</m:t>
            </m:r>
          </m:e>
          <m:sub>
            <m:r>
              <w:rPr>
                <w:rFonts w:ascii="Cambria Math" w:eastAsiaTheme="minorEastAsia" w:hAnsi="Cambria Math"/>
              </w:rPr>
              <m:t>E</m:t>
            </m:r>
          </m:sub>
        </m:sSub>
        <m:r>
          <w:rPr>
            <w:rFonts w:ascii="Cambria Math" w:hAnsi="Cambria Math"/>
          </w:rPr>
          <m:t>=</m:t>
        </m:r>
        <m:f>
          <m:fPr>
            <m:ctrlPr>
              <w:rPr>
                <w:rFonts w:ascii="Cambria Math" w:hAnsi="Cambria Math" w:cs="Arial"/>
                <w:color w:val="222222"/>
                <w:sz w:val="24"/>
                <w:szCs w:val="24"/>
                <w:shd w:val="clear" w:color="auto" w:fill="FFFFFF"/>
              </w:rPr>
            </m:ctrlPr>
          </m:fPr>
          <m:num>
            <m:r>
              <w:rPr>
                <w:rFonts w:ascii="Cambria Math" w:hAnsi="Cambria Math"/>
              </w:rPr>
              <m:t>60</m:t>
            </m:r>
            <m:r>
              <m:rPr>
                <m:sty m:val="p"/>
              </m:rPr>
              <w:rPr>
                <w:rFonts w:ascii="Cambria Math" w:hAnsi="Cambria Math" w:cs="Arial"/>
                <w:color w:val="222222"/>
                <w:sz w:val="24"/>
                <w:szCs w:val="24"/>
                <w:shd w:val="clear" w:color="auto" w:fill="FFFFFF"/>
              </w:rPr>
              <m:t>λ</m:t>
            </m:r>
          </m:num>
          <m:den>
            <m:r>
              <m:rPr>
                <m:sty m:val="p"/>
              </m:rPr>
              <w:rPr>
                <w:rFonts w:ascii="Cambria Math" w:hAnsi="Cambria Math" w:cs="Arial"/>
                <w:color w:val="222222"/>
                <w:sz w:val="24"/>
                <w:szCs w:val="24"/>
                <w:shd w:val="clear" w:color="auto" w:fill="FFFFFF"/>
              </w:rPr>
              <m:t>b</m:t>
            </m:r>
          </m:den>
        </m:f>
      </m:oMath>
    </w:p>
    <w:p w14:paraId="78A801DA" w14:textId="79171002" w:rsidR="007E05A0" w:rsidRDefault="007E05A0" w:rsidP="007E05A0">
      <w:pPr>
        <w:rPr>
          <w:rFonts w:eastAsiaTheme="minorEastAsia"/>
        </w:rPr>
      </w:pPr>
      <w:r>
        <w:rPr>
          <w:rFonts w:eastAsiaTheme="minorEastAsia"/>
          <w:color w:val="222222"/>
          <w:sz w:val="24"/>
          <w:szCs w:val="24"/>
          <w:shd w:val="clear" w:color="auto" w:fill="FFFFFF"/>
        </w:rPr>
        <w:tab/>
      </w:r>
      <w:r>
        <w:rPr>
          <w:rFonts w:eastAsiaTheme="minorEastAsia"/>
          <w:color w:val="222222"/>
          <w:sz w:val="24"/>
          <w:szCs w:val="24"/>
          <w:shd w:val="clear" w:color="auto" w:fill="FFFFFF"/>
        </w:rPr>
        <w:tab/>
      </w:r>
      <w:r>
        <w:rPr>
          <w:rFonts w:eastAsiaTheme="minorEastAsia"/>
          <w:color w:val="222222"/>
          <w:sz w:val="24"/>
          <w:szCs w:val="24"/>
          <w:shd w:val="clear" w:color="auto" w:fill="FFFFFF"/>
        </w:rPr>
        <w:tab/>
      </w:r>
      <w:r>
        <w:rPr>
          <w:rFonts w:eastAsiaTheme="minorEastAsia"/>
          <w:color w:val="222222"/>
          <w:sz w:val="24"/>
          <w:szCs w:val="24"/>
          <w:shd w:val="clear" w:color="auto" w:fill="FFFFFF"/>
        </w:rPr>
        <w:tab/>
      </w:r>
      <w:r>
        <w:rPr>
          <w:rFonts w:eastAsiaTheme="minorEastAsia"/>
          <w:color w:val="222222"/>
          <w:sz w:val="24"/>
          <w:szCs w:val="24"/>
          <w:shd w:val="clear" w:color="auto" w:fill="FFFFFF"/>
        </w:rPr>
        <w:tab/>
      </w:r>
      <m:oMath>
        <m:sSub>
          <m:sSubPr>
            <m:ctrlPr>
              <w:rPr>
                <w:rFonts w:ascii="Cambria Math" w:eastAsiaTheme="minorEastAsia" w:hAnsi="Cambria Math"/>
                <w:i/>
              </w:rPr>
            </m:ctrlPr>
          </m:sSubPr>
          <m:e>
            <m:r>
              <w:rPr>
                <w:rFonts w:ascii="Cambria Math" w:hAnsi="Cambria Math"/>
              </w:rPr>
              <m:t>∅</m:t>
            </m:r>
          </m:e>
          <m:sub>
            <m:r>
              <w:rPr>
                <w:rFonts w:ascii="Cambria Math" w:eastAsiaTheme="minorEastAsia" w:hAnsi="Cambria Math"/>
              </w:rPr>
              <m:t>E</m:t>
            </m:r>
          </m:sub>
        </m:sSub>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60 x 3.636</m:t>
                </m:r>
              </m:e>
            </m:d>
          </m:num>
          <m:den>
            <m:r>
              <w:rPr>
                <w:rFonts w:ascii="Cambria Math" w:hAnsi="Cambria Math"/>
              </w:rPr>
              <m:t>6.44</m:t>
            </m:r>
          </m:den>
        </m:f>
      </m:oMath>
    </w:p>
    <w:p w14:paraId="605C0181" w14:textId="37B9F644" w:rsidR="007E05A0" w:rsidRDefault="007E05A0" w:rsidP="007E05A0">
      <w:pPr>
        <w:rPr>
          <w:rFonts w:eastAsiaTheme="minorEastAsia"/>
        </w:rPr>
      </w:pP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m:oMath>
        <m:sSub>
          <m:sSubPr>
            <m:ctrlPr>
              <w:rPr>
                <w:rFonts w:ascii="Cambria Math" w:eastAsiaTheme="minorEastAsia" w:hAnsi="Cambria Math"/>
                <w:i/>
              </w:rPr>
            </m:ctrlPr>
          </m:sSubPr>
          <m:e>
            <m:r>
              <w:rPr>
                <w:rFonts w:ascii="Cambria Math" w:hAnsi="Cambria Math"/>
              </w:rPr>
              <m:t>∅</m:t>
            </m:r>
          </m:e>
          <m:sub>
            <m:r>
              <w:rPr>
                <w:rFonts w:ascii="Cambria Math" w:eastAsiaTheme="minorEastAsia" w:hAnsi="Cambria Math"/>
              </w:rPr>
              <m:t>E</m:t>
            </m:r>
          </m:sub>
        </m:sSub>
        <m:r>
          <w:rPr>
            <w:rFonts w:ascii="Cambria Math" w:hAnsi="Cambria Math"/>
          </w:rPr>
          <m:t xml:space="preserve">=  33.88°  </m:t>
        </m:r>
      </m:oMath>
    </w:p>
    <w:p w14:paraId="742969E3" w14:textId="2A18C2BC" w:rsidR="00ED0D53" w:rsidRPr="00ED0D53" w:rsidRDefault="005A4DF4" w:rsidP="007E05A0">
      <w:pPr>
        <w:rPr>
          <w:rFonts w:eastAsiaTheme="minorEastAsia"/>
          <w:color w:val="222222"/>
          <w:sz w:val="24"/>
          <w:szCs w:val="24"/>
          <w:shd w:val="clear" w:color="auto" w:fill="FFFFFF"/>
        </w:rPr>
      </w:pPr>
      <m:oMathPara>
        <m:oMath>
          <m:sSub>
            <m:sSubPr>
              <m:ctrlPr>
                <w:rPr>
                  <w:rFonts w:ascii="Cambria Math" w:eastAsiaTheme="minorEastAsia" w:hAnsi="Cambria Math"/>
                  <w:i/>
                </w:rPr>
              </m:ctrlPr>
            </m:sSubPr>
            <m:e>
              <m:r>
                <w:rPr>
                  <w:rFonts w:ascii="Cambria Math" w:hAnsi="Cambria Math"/>
                </w:rPr>
                <m:t>∅</m:t>
              </m:r>
            </m:e>
            <m:sub>
              <m:r>
                <w:rPr>
                  <w:rFonts w:ascii="Cambria Math" w:eastAsiaTheme="minorEastAsia" w:hAnsi="Cambria Math"/>
                </w:rPr>
                <m:t>H</m:t>
              </m:r>
            </m:sub>
          </m:sSub>
          <m:r>
            <w:rPr>
              <w:rFonts w:ascii="Cambria Math" w:eastAsiaTheme="minorEastAsia" w:hAnsi="Cambria Math"/>
            </w:rPr>
            <m:t>=</m:t>
          </m:r>
          <m:f>
            <m:fPr>
              <m:ctrlPr>
                <w:rPr>
                  <w:rFonts w:ascii="Cambria Math" w:hAnsi="Cambria Math" w:cs="Arial"/>
                  <w:color w:val="222222"/>
                  <w:sz w:val="24"/>
                  <w:szCs w:val="24"/>
                  <w:shd w:val="clear" w:color="auto" w:fill="FFFFFF"/>
                </w:rPr>
              </m:ctrlPr>
            </m:fPr>
            <m:num>
              <m:r>
                <w:rPr>
                  <w:rFonts w:ascii="Cambria Math" w:eastAsiaTheme="minorEastAsia" w:hAnsi="Cambria Math"/>
                </w:rPr>
                <m:t>80</m:t>
              </m:r>
              <m:r>
                <m:rPr>
                  <m:sty m:val="p"/>
                </m:rPr>
                <w:rPr>
                  <w:rFonts w:ascii="Cambria Math" w:hAnsi="Cambria Math" w:cs="Arial"/>
                  <w:color w:val="222222"/>
                  <w:sz w:val="24"/>
                  <w:szCs w:val="24"/>
                  <w:shd w:val="clear" w:color="auto" w:fill="FFFFFF"/>
                </w:rPr>
                <m:t>λ</m:t>
              </m:r>
            </m:num>
            <m:den>
              <m:r>
                <m:rPr>
                  <m:sty m:val="p"/>
                </m:rPr>
                <w:rPr>
                  <w:rFonts w:ascii="Cambria Math" w:hAnsi="Cambria Math" w:cs="Arial"/>
                  <w:color w:val="222222"/>
                  <w:sz w:val="24"/>
                  <w:szCs w:val="24"/>
                  <w:shd w:val="clear" w:color="auto" w:fill="FFFFFF"/>
                </w:rPr>
                <m:t>b</m:t>
              </m:r>
            </m:den>
          </m:f>
        </m:oMath>
      </m:oMathPara>
    </w:p>
    <w:p w14:paraId="147F3A6D" w14:textId="5A352748" w:rsidR="00ED0D53" w:rsidRPr="00ED0D53" w:rsidRDefault="00ED0D53" w:rsidP="00ED0D53">
      <w:pPr>
        <w:rPr>
          <w:rFonts w:eastAsiaTheme="minorEastAsia"/>
          <w:color w:val="222222"/>
          <w:sz w:val="24"/>
          <w:szCs w:val="24"/>
          <w:shd w:val="clear" w:color="auto" w:fill="FFFFFF"/>
        </w:rPr>
      </w:pPr>
      <w:r>
        <w:rPr>
          <w:rFonts w:eastAsiaTheme="minorEastAsia"/>
          <w:color w:val="222222"/>
          <w:sz w:val="24"/>
          <w:szCs w:val="24"/>
          <w:shd w:val="clear" w:color="auto" w:fill="FFFFFF"/>
        </w:rPr>
        <w:tab/>
      </w:r>
      <w:r>
        <w:rPr>
          <w:rFonts w:eastAsiaTheme="minorEastAsia"/>
          <w:color w:val="222222"/>
          <w:sz w:val="24"/>
          <w:szCs w:val="24"/>
          <w:shd w:val="clear" w:color="auto" w:fill="FFFFFF"/>
        </w:rPr>
        <w:tab/>
      </w:r>
      <w:r>
        <w:rPr>
          <w:rFonts w:eastAsiaTheme="minorEastAsia"/>
          <w:color w:val="222222"/>
          <w:sz w:val="24"/>
          <w:szCs w:val="24"/>
          <w:shd w:val="clear" w:color="auto" w:fill="FFFFFF"/>
        </w:rPr>
        <w:tab/>
      </w:r>
      <w:r>
        <w:rPr>
          <w:rFonts w:eastAsiaTheme="minorEastAsia"/>
          <w:color w:val="222222"/>
          <w:sz w:val="24"/>
          <w:szCs w:val="24"/>
          <w:shd w:val="clear" w:color="auto" w:fill="FFFFFF"/>
        </w:rPr>
        <w:tab/>
      </w:r>
      <w:r>
        <w:rPr>
          <w:rFonts w:eastAsiaTheme="minorEastAsia"/>
          <w:color w:val="222222"/>
          <w:sz w:val="24"/>
          <w:szCs w:val="24"/>
          <w:shd w:val="clear" w:color="auto" w:fill="FFFFFF"/>
        </w:rPr>
        <w:tab/>
        <w:t xml:space="preserve">   </w:t>
      </w:r>
      <m:oMath>
        <m:r>
          <m:rPr>
            <m:sty m:val="p"/>
          </m:rPr>
          <w:rPr>
            <w:rFonts w:ascii="Cambria Math" w:eastAsiaTheme="minorEastAsia" w:hAnsi="Cambria Math"/>
          </w:rPr>
          <w:br/>
        </m:r>
      </m:oMath>
      <m:oMathPara>
        <m:oMath>
          <m:sSub>
            <m:sSubPr>
              <m:ctrlPr>
                <w:rPr>
                  <w:rFonts w:ascii="Cambria Math" w:eastAsiaTheme="minorEastAsia" w:hAnsi="Cambria Math"/>
                  <w:i/>
                </w:rPr>
              </m:ctrlPr>
            </m:sSubPr>
            <m:e>
              <m:r>
                <w:rPr>
                  <w:rFonts w:ascii="Cambria Math" w:hAnsi="Cambria Math"/>
                </w:rPr>
                <m:t>∅</m:t>
              </m:r>
            </m:e>
            <m:sub>
              <m:r>
                <w:rPr>
                  <w:rFonts w:ascii="Cambria Math" w:eastAsiaTheme="minorEastAsia" w:hAnsi="Cambria Math"/>
                </w:rPr>
                <m:t>H</m:t>
              </m:r>
            </m:sub>
          </m:sSub>
          <m:r>
            <w:rPr>
              <w:rFonts w:ascii="Cambria Math" w:eastAsiaTheme="minorEastAsia" w:hAnsi="Cambria Math"/>
            </w:rPr>
            <m:t>=</m:t>
          </m:r>
          <m:f>
            <m:fPr>
              <m:ctrlPr>
                <w:rPr>
                  <w:rFonts w:ascii="Cambria Math" w:hAnsi="Cambria Math" w:cs="Arial"/>
                  <w:color w:val="222222"/>
                  <w:sz w:val="24"/>
                  <w:szCs w:val="24"/>
                  <w:shd w:val="clear" w:color="auto" w:fill="FFFFFF"/>
                </w:rPr>
              </m:ctrlPr>
            </m:fPr>
            <m:num>
              <m:r>
                <w:rPr>
                  <w:rFonts w:ascii="Cambria Math" w:eastAsiaTheme="minorEastAsia" w:hAnsi="Cambria Math"/>
                </w:rPr>
                <m:t>80</m:t>
              </m:r>
              <m:r>
                <m:rPr>
                  <m:sty m:val="p"/>
                </m:rPr>
                <w:rPr>
                  <w:rFonts w:ascii="Cambria Math" w:hAnsi="Cambria Math" w:cs="Arial"/>
                  <w:color w:val="222222"/>
                  <w:sz w:val="24"/>
                  <w:szCs w:val="24"/>
                  <w:shd w:val="clear" w:color="auto" w:fill="FFFFFF"/>
                </w:rPr>
                <m:t>×3.636</m:t>
              </m:r>
            </m:num>
            <m:den>
              <m:r>
                <m:rPr>
                  <m:sty m:val="p"/>
                </m:rPr>
                <w:rPr>
                  <w:rFonts w:ascii="Cambria Math" w:hAnsi="Cambria Math" w:cs="Arial"/>
                  <w:color w:val="222222"/>
                  <w:sz w:val="24"/>
                  <w:szCs w:val="24"/>
                  <w:shd w:val="clear" w:color="auto" w:fill="FFFFFF"/>
                </w:rPr>
                <m:t>6.44</m:t>
              </m:r>
            </m:den>
          </m:f>
        </m:oMath>
      </m:oMathPara>
    </w:p>
    <w:p w14:paraId="4430D391" w14:textId="36153196" w:rsidR="00ED0D53" w:rsidRPr="005271C4" w:rsidRDefault="00ED0D53" w:rsidP="00ED0D53">
      <w:pPr>
        <w:rPr>
          <w:rFonts w:eastAsiaTheme="minorEastAsia"/>
        </w:rPr>
      </w:pPr>
      <w:r>
        <w:rPr>
          <w:rFonts w:eastAsiaTheme="minorEastAsia"/>
          <w:color w:val="222222"/>
          <w:sz w:val="24"/>
          <w:szCs w:val="24"/>
          <w:shd w:val="clear" w:color="auto" w:fill="FFFFFF"/>
        </w:rPr>
        <w:tab/>
      </w:r>
      <w:r>
        <w:rPr>
          <w:rFonts w:eastAsiaTheme="minorEastAsia"/>
          <w:color w:val="222222"/>
          <w:sz w:val="24"/>
          <w:szCs w:val="24"/>
          <w:shd w:val="clear" w:color="auto" w:fill="FFFFFF"/>
        </w:rPr>
        <w:tab/>
      </w:r>
      <w:r>
        <w:rPr>
          <w:rFonts w:eastAsiaTheme="minorEastAsia"/>
          <w:color w:val="222222"/>
          <w:sz w:val="24"/>
          <w:szCs w:val="24"/>
          <w:shd w:val="clear" w:color="auto" w:fill="FFFFFF"/>
        </w:rPr>
        <w:tab/>
      </w:r>
      <w:r>
        <w:rPr>
          <w:rFonts w:eastAsiaTheme="minorEastAsia"/>
          <w:color w:val="222222"/>
          <w:sz w:val="24"/>
          <w:szCs w:val="24"/>
          <w:shd w:val="clear" w:color="auto" w:fill="FFFFFF"/>
        </w:rPr>
        <w:tab/>
      </w:r>
      <w:r>
        <w:rPr>
          <w:rFonts w:eastAsiaTheme="minorEastAsia"/>
          <w:color w:val="222222"/>
          <w:sz w:val="24"/>
          <w:szCs w:val="24"/>
          <w:shd w:val="clear" w:color="auto" w:fill="FFFFFF"/>
        </w:rPr>
        <w:tab/>
      </w:r>
      <m:oMath>
        <m:r>
          <m:rPr>
            <m:sty m:val="p"/>
          </m:rPr>
          <w:rPr>
            <w:rFonts w:ascii="Cambria Math" w:eastAsiaTheme="minorEastAsia" w:hAnsi="Cambria Math"/>
          </w:rPr>
          <w:br/>
        </m:r>
      </m:oMath>
      <m:oMathPara>
        <m:oMath>
          <m:sSub>
            <m:sSubPr>
              <m:ctrlPr>
                <w:rPr>
                  <w:rFonts w:ascii="Cambria Math" w:eastAsiaTheme="minorEastAsia" w:hAnsi="Cambria Math"/>
                  <w:i/>
                </w:rPr>
              </m:ctrlPr>
            </m:sSubPr>
            <m:e>
              <m:r>
                <w:rPr>
                  <w:rFonts w:ascii="Cambria Math" w:hAnsi="Cambria Math"/>
                </w:rPr>
                <m:t>∅</m:t>
              </m:r>
            </m:e>
            <m:sub>
              <m:r>
                <w:rPr>
                  <w:rFonts w:ascii="Cambria Math" w:eastAsiaTheme="minorEastAsia" w:hAnsi="Cambria Math"/>
                </w:rPr>
                <m:t>H</m:t>
              </m:r>
            </m:sub>
          </m:sSub>
          <m:r>
            <w:rPr>
              <w:rFonts w:ascii="Cambria Math" w:eastAsiaTheme="minorEastAsia" w:hAnsi="Cambria Math"/>
            </w:rPr>
            <m:t>=45.2</m:t>
          </m:r>
          <m:r>
            <w:rPr>
              <w:rFonts w:ascii="Cambria Math" w:hAnsi="Cambria Math"/>
            </w:rPr>
            <m:t>°</m:t>
          </m:r>
        </m:oMath>
      </m:oMathPara>
    </w:p>
    <w:p w14:paraId="661C0C0D" w14:textId="1B2A50AD" w:rsidR="005271C4" w:rsidRDefault="005271C4" w:rsidP="00ED0D53">
      <w:pPr>
        <w:rPr>
          <w:rFonts w:eastAsiaTheme="minorEastAsia"/>
        </w:rPr>
      </w:pPr>
    </w:p>
    <w:p w14:paraId="4165CB4C" w14:textId="16BF6F61" w:rsidR="005271C4" w:rsidRDefault="005271C4" w:rsidP="005271C4">
      <w:pPr>
        <w:pStyle w:val="Heading1"/>
        <w:rPr>
          <w:rFonts w:eastAsiaTheme="minorEastAsia"/>
        </w:rPr>
      </w:pPr>
      <w:bookmarkStart w:id="56" w:name="_Toc38995694"/>
      <w:r>
        <w:rPr>
          <w:rFonts w:eastAsiaTheme="minorEastAsia"/>
        </w:rPr>
        <w:t>Fekko Optimisation</w:t>
      </w:r>
      <w:r w:rsidR="007F2418">
        <w:rPr>
          <w:rFonts w:eastAsiaTheme="minorEastAsia"/>
        </w:rPr>
        <w:t>.</w:t>
      </w:r>
      <w:bookmarkEnd w:id="56"/>
    </w:p>
    <w:tbl>
      <w:tblPr>
        <w:tblStyle w:val="TableGrid"/>
        <w:tblW w:w="0" w:type="auto"/>
        <w:tblLook w:val="04A0" w:firstRow="1" w:lastRow="0" w:firstColumn="1" w:lastColumn="0" w:noHBand="0" w:noVBand="1"/>
      </w:tblPr>
      <w:tblGrid>
        <w:gridCol w:w="1803"/>
        <w:gridCol w:w="1803"/>
        <w:gridCol w:w="1803"/>
        <w:gridCol w:w="1803"/>
        <w:gridCol w:w="1804"/>
      </w:tblGrid>
      <w:tr w:rsidR="007F2418" w14:paraId="3C62713A" w14:textId="77777777" w:rsidTr="007F2418">
        <w:tc>
          <w:tcPr>
            <w:tcW w:w="1803" w:type="dxa"/>
          </w:tcPr>
          <w:p w14:paraId="5A0A122C" w14:textId="0ED2284A" w:rsidR="007F2418" w:rsidRDefault="007F2418" w:rsidP="007F2418">
            <w:r>
              <w:t xml:space="preserve">Length </w:t>
            </w:r>
            <w:r w:rsidR="00AD280D">
              <w:t>(cm)</w:t>
            </w:r>
          </w:p>
        </w:tc>
        <w:tc>
          <w:tcPr>
            <w:tcW w:w="1803" w:type="dxa"/>
          </w:tcPr>
          <w:p w14:paraId="4F67F561" w14:textId="2829C468" w:rsidR="007F2418" w:rsidRDefault="007F2418" w:rsidP="00AD280D">
            <w:pPr>
              <w:tabs>
                <w:tab w:val="center" w:pos="793"/>
              </w:tabs>
            </w:pPr>
            <w:r>
              <w:t>a</w:t>
            </w:r>
            <w:r w:rsidR="00AD280D">
              <w:tab/>
              <w:t>(cm)</w:t>
            </w:r>
          </w:p>
        </w:tc>
        <w:tc>
          <w:tcPr>
            <w:tcW w:w="1803" w:type="dxa"/>
          </w:tcPr>
          <w:p w14:paraId="623D6A72" w14:textId="46AFACDA" w:rsidR="007F2418" w:rsidRDefault="00AD280D" w:rsidP="007F2418">
            <w:r>
              <w:t>b (cm)</w:t>
            </w:r>
          </w:p>
        </w:tc>
        <w:tc>
          <w:tcPr>
            <w:tcW w:w="1803" w:type="dxa"/>
          </w:tcPr>
          <w:p w14:paraId="692979F1" w14:textId="21DB872A" w:rsidR="007F2418" w:rsidRDefault="007F2418" w:rsidP="007F2418">
            <w:r>
              <w:t>Gain</w:t>
            </w:r>
            <w:r w:rsidR="00AD280D">
              <w:t xml:space="preserve"> (dB)</w:t>
            </w:r>
          </w:p>
        </w:tc>
        <w:tc>
          <w:tcPr>
            <w:tcW w:w="1804" w:type="dxa"/>
          </w:tcPr>
          <w:p w14:paraId="77380D48" w14:textId="54A922CC" w:rsidR="007F2418" w:rsidRDefault="00AD280D" w:rsidP="007F2418">
            <w:r>
              <w:t>Deviation %</w:t>
            </w:r>
          </w:p>
        </w:tc>
      </w:tr>
      <w:tr w:rsidR="007F2418" w14:paraId="19C139C3" w14:textId="77777777" w:rsidTr="007F2418">
        <w:tc>
          <w:tcPr>
            <w:tcW w:w="1803" w:type="dxa"/>
          </w:tcPr>
          <w:p w14:paraId="279E9178" w14:textId="125C133B" w:rsidR="007F2418" w:rsidRDefault="007F2418" w:rsidP="007F2418">
            <w:r>
              <w:t>11.41</w:t>
            </w:r>
          </w:p>
        </w:tc>
        <w:tc>
          <w:tcPr>
            <w:tcW w:w="1803" w:type="dxa"/>
          </w:tcPr>
          <w:p w14:paraId="093F6271" w14:textId="45EF3916" w:rsidR="007F2418" w:rsidRDefault="007F2418" w:rsidP="007F2418">
            <w:r>
              <w:t>8.58</w:t>
            </w:r>
          </w:p>
        </w:tc>
        <w:tc>
          <w:tcPr>
            <w:tcW w:w="1803" w:type="dxa"/>
          </w:tcPr>
          <w:p w14:paraId="5FB04537" w14:textId="74D87ED8" w:rsidR="007F2418" w:rsidRDefault="007F2418" w:rsidP="007F2418">
            <w:r>
              <w:t>6.44</w:t>
            </w:r>
          </w:p>
        </w:tc>
        <w:tc>
          <w:tcPr>
            <w:tcW w:w="1803" w:type="dxa"/>
          </w:tcPr>
          <w:p w14:paraId="085C49B7" w14:textId="7955D55B" w:rsidR="007F2418" w:rsidRDefault="007F2418" w:rsidP="007F2418">
            <w:r>
              <w:t>15.9477</w:t>
            </w:r>
          </w:p>
        </w:tc>
        <w:tc>
          <w:tcPr>
            <w:tcW w:w="1804" w:type="dxa"/>
          </w:tcPr>
          <w:p w14:paraId="5784B930" w14:textId="2495DE5B" w:rsidR="007F2418" w:rsidRDefault="002E6560" w:rsidP="007F2418">
            <w:r>
              <w:t>-6.38</w:t>
            </w:r>
          </w:p>
        </w:tc>
      </w:tr>
      <w:tr w:rsidR="007F2418" w14:paraId="58C1BD5B" w14:textId="77777777" w:rsidTr="007F2418">
        <w:tc>
          <w:tcPr>
            <w:tcW w:w="1803" w:type="dxa"/>
          </w:tcPr>
          <w:p w14:paraId="24D1A0B8" w14:textId="75EBCC76" w:rsidR="007F2418" w:rsidRDefault="007F2418" w:rsidP="007F2418">
            <w:r>
              <w:t>11</w:t>
            </w:r>
          </w:p>
        </w:tc>
        <w:tc>
          <w:tcPr>
            <w:tcW w:w="1803" w:type="dxa"/>
          </w:tcPr>
          <w:p w14:paraId="190F7323" w14:textId="72D34861" w:rsidR="007F2418" w:rsidRDefault="007F2418" w:rsidP="007F2418">
            <w:r>
              <w:t>8.40</w:t>
            </w:r>
          </w:p>
        </w:tc>
        <w:tc>
          <w:tcPr>
            <w:tcW w:w="1803" w:type="dxa"/>
          </w:tcPr>
          <w:p w14:paraId="00C0B35A" w14:textId="5F7F4102" w:rsidR="007F2418" w:rsidRDefault="007F2418" w:rsidP="007F2418">
            <w:r>
              <w:t>6.35</w:t>
            </w:r>
          </w:p>
        </w:tc>
        <w:tc>
          <w:tcPr>
            <w:tcW w:w="1803" w:type="dxa"/>
          </w:tcPr>
          <w:p w14:paraId="7BAD288F" w14:textId="170117FA" w:rsidR="007F2418" w:rsidRDefault="000954B7" w:rsidP="007F2418">
            <w:r>
              <w:t>15.765</w:t>
            </w:r>
          </w:p>
        </w:tc>
        <w:tc>
          <w:tcPr>
            <w:tcW w:w="1804" w:type="dxa"/>
          </w:tcPr>
          <w:p w14:paraId="3CF9DDE0" w14:textId="248013B0" w:rsidR="007F2418" w:rsidRDefault="002E6560" w:rsidP="007F2418">
            <w:r>
              <w:t>-5.1</w:t>
            </w:r>
          </w:p>
        </w:tc>
      </w:tr>
      <w:tr w:rsidR="007F2418" w14:paraId="55A0E476" w14:textId="77777777" w:rsidTr="007F2418">
        <w:tc>
          <w:tcPr>
            <w:tcW w:w="1803" w:type="dxa"/>
          </w:tcPr>
          <w:p w14:paraId="1B8A23E1" w14:textId="032833C0" w:rsidR="007F2418" w:rsidRDefault="000954B7" w:rsidP="007F2418">
            <w:r>
              <w:t>10.5</w:t>
            </w:r>
          </w:p>
        </w:tc>
        <w:tc>
          <w:tcPr>
            <w:tcW w:w="1803" w:type="dxa"/>
          </w:tcPr>
          <w:p w14:paraId="1D8F1DB9" w14:textId="2C6DBC0C" w:rsidR="007F2418" w:rsidRDefault="000954B7" w:rsidP="007F2418">
            <w:r>
              <w:t>8.25</w:t>
            </w:r>
          </w:p>
        </w:tc>
        <w:tc>
          <w:tcPr>
            <w:tcW w:w="1803" w:type="dxa"/>
          </w:tcPr>
          <w:p w14:paraId="1673F16A" w14:textId="291980BC" w:rsidR="007F2418" w:rsidRDefault="000954B7" w:rsidP="007F2418">
            <w:r>
              <w:t>6.15</w:t>
            </w:r>
          </w:p>
        </w:tc>
        <w:tc>
          <w:tcPr>
            <w:tcW w:w="1803" w:type="dxa"/>
          </w:tcPr>
          <w:p w14:paraId="7901339D" w14:textId="2B84FC1A" w:rsidR="007F2418" w:rsidRDefault="00AD280D" w:rsidP="007F2418">
            <w:r>
              <w:t>15.5486</w:t>
            </w:r>
          </w:p>
        </w:tc>
        <w:tc>
          <w:tcPr>
            <w:tcW w:w="1804" w:type="dxa"/>
          </w:tcPr>
          <w:p w14:paraId="3E261282" w14:textId="60801D7A" w:rsidR="007F2418" w:rsidRDefault="002E6560" w:rsidP="007F2418">
            <w:r>
              <w:t>-3.66</w:t>
            </w:r>
          </w:p>
        </w:tc>
      </w:tr>
      <w:tr w:rsidR="007F2418" w14:paraId="4B71AC07" w14:textId="77777777" w:rsidTr="007F2418">
        <w:tc>
          <w:tcPr>
            <w:tcW w:w="1803" w:type="dxa"/>
          </w:tcPr>
          <w:p w14:paraId="1869578A" w14:textId="217C846A" w:rsidR="007F2418" w:rsidRDefault="00AD280D" w:rsidP="007F2418">
            <w:r>
              <w:t>10</w:t>
            </w:r>
          </w:p>
        </w:tc>
        <w:tc>
          <w:tcPr>
            <w:tcW w:w="1803" w:type="dxa"/>
          </w:tcPr>
          <w:p w14:paraId="1C50065A" w14:textId="40F0AC73" w:rsidR="007F2418" w:rsidRDefault="00AD280D" w:rsidP="007F2418">
            <w:r>
              <w:t>8</w:t>
            </w:r>
          </w:p>
        </w:tc>
        <w:tc>
          <w:tcPr>
            <w:tcW w:w="1803" w:type="dxa"/>
          </w:tcPr>
          <w:p w14:paraId="45106D88" w14:textId="6C149EBA" w:rsidR="007F2418" w:rsidRDefault="00AD280D" w:rsidP="007F2418">
            <w:r>
              <w:t>6</w:t>
            </w:r>
          </w:p>
        </w:tc>
        <w:tc>
          <w:tcPr>
            <w:tcW w:w="1803" w:type="dxa"/>
          </w:tcPr>
          <w:p w14:paraId="2246D526" w14:textId="12C36EE8" w:rsidR="007F2418" w:rsidRDefault="00AD280D" w:rsidP="007F2418">
            <w:r>
              <w:t>15.2</w:t>
            </w:r>
            <w:r w:rsidR="00997561">
              <w:t>372</w:t>
            </w:r>
          </w:p>
        </w:tc>
        <w:tc>
          <w:tcPr>
            <w:tcW w:w="1804" w:type="dxa"/>
          </w:tcPr>
          <w:p w14:paraId="126BC502" w14:textId="26D40C1F" w:rsidR="007F2418" w:rsidRDefault="002E6560" w:rsidP="007F2418">
            <w:r>
              <w:t>-1.58</w:t>
            </w:r>
          </w:p>
        </w:tc>
      </w:tr>
      <w:tr w:rsidR="007F2418" w14:paraId="2B7A0167" w14:textId="77777777" w:rsidTr="007F2418">
        <w:tc>
          <w:tcPr>
            <w:tcW w:w="1803" w:type="dxa"/>
          </w:tcPr>
          <w:p w14:paraId="62E15B43" w14:textId="1153EB76" w:rsidR="007F2418" w:rsidRDefault="00997561" w:rsidP="007F2418">
            <w:r>
              <w:t>9.</w:t>
            </w:r>
            <w:r w:rsidR="000B15C2">
              <w:t>5</w:t>
            </w:r>
          </w:p>
        </w:tc>
        <w:tc>
          <w:tcPr>
            <w:tcW w:w="1803" w:type="dxa"/>
          </w:tcPr>
          <w:p w14:paraId="7A77078E" w14:textId="5F7357B6" w:rsidR="007F2418" w:rsidRDefault="00997561" w:rsidP="007F2418">
            <w:r>
              <w:t>7.</w:t>
            </w:r>
            <w:r w:rsidR="000B15C2">
              <w:t>5</w:t>
            </w:r>
          </w:p>
        </w:tc>
        <w:tc>
          <w:tcPr>
            <w:tcW w:w="1803" w:type="dxa"/>
          </w:tcPr>
          <w:p w14:paraId="4369DA35" w14:textId="72EC0F59" w:rsidR="007F2418" w:rsidRDefault="00997561" w:rsidP="007F2418">
            <w:r>
              <w:t>5.</w:t>
            </w:r>
            <w:r w:rsidR="000B15C2">
              <w:t>5</w:t>
            </w:r>
          </w:p>
        </w:tc>
        <w:tc>
          <w:tcPr>
            <w:tcW w:w="1803" w:type="dxa"/>
          </w:tcPr>
          <w:p w14:paraId="4EE4F467" w14:textId="19F4C6C8" w:rsidR="007F2418" w:rsidRDefault="000B15C2" w:rsidP="007F2418">
            <w:r>
              <w:t>14.8645</w:t>
            </w:r>
          </w:p>
        </w:tc>
        <w:tc>
          <w:tcPr>
            <w:tcW w:w="1804" w:type="dxa"/>
          </w:tcPr>
          <w:p w14:paraId="4080E265" w14:textId="53B37673" w:rsidR="007F2418" w:rsidRDefault="002E6560" w:rsidP="007F2418">
            <w:r>
              <w:t>0.90</w:t>
            </w:r>
          </w:p>
        </w:tc>
      </w:tr>
      <w:tr w:rsidR="000B15C2" w14:paraId="3667A8AB" w14:textId="77777777" w:rsidTr="007F2418">
        <w:tc>
          <w:tcPr>
            <w:tcW w:w="1803" w:type="dxa"/>
          </w:tcPr>
          <w:p w14:paraId="163FFB06" w14:textId="17E578FA" w:rsidR="000B15C2" w:rsidRDefault="000B15C2" w:rsidP="007F2418">
            <w:r>
              <w:t>9.65</w:t>
            </w:r>
          </w:p>
        </w:tc>
        <w:tc>
          <w:tcPr>
            <w:tcW w:w="1803" w:type="dxa"/>
          </w:tcPr>
          <w:p w14:paraId="2F8DD5D8" w14:textId="168DC2AF" w:rsidR="000B15C2" w:rsidRDefault="000B15C2" w:rsidP="007F2418">
            <w:r>
              <w:t>7.65</w:t>
            </w:r>
          </w:p>
        </w:tc>
        <w:tc>
          <w:tcPr>
            <w:tcW w:w="1803" w:type="dxa"/>
          </w:tcPr>
          <w:p w14:paraId="6F518FF0" w14:textId="48D5CC1B" w:rsidR="000B15C2" w:rsidRDefault="000B15C2" w:rsidP="007F2418">
            <w:r>
              <w:t>5.65</w:t>
            </w:r>
          </w:p>
        </w:tc>
        <w:tc>
          <w:tcPr>
            <w:tcW w:w="1803" w:type="dxa"/>
          </w:tcPr>
          <w:p w14:paraId="270BED8A" w14:textId="2A644DDB" w:rsidR="000B15C2" w:rsidRDefault="002E6560" w:rsidP="007F2418">
            <w:r>
              <w:t>15.0855</w:t>
            </w:r>
          </w:p>
        </w:tc>
        <w:tc>
          <w:tcPr>
            <w:tcW w:w="1804" w:type="dxa"/>
          </w:tcPr>
          <w:p w14:paraId="0FA48AA5" w14:textId="7E3593B6" w:rsidR="000B15C2" w:rsidRDefault="002E6560" w:rsidP="007F2418">
            <w:r>
              <w:t>-0.57</w:t>
            </w:r>
          </w:p>
        </w:tc>
      </w:tr>
      <w:tr w:rsidR="000B15C2" w14:paraId="1EC5D4D5" w14:textId="77777777" w:rsidTr="007F2418">
        <w:tc>
          <w:tcPr>
            <w:tcW w:w="1803" w:type="dxa"/>
          </w:tcPr>
          <w:p w14:paraId="6D5EEDBF" w14:textId="3D4FCC71" w:rsidR="000B15C2" w:rsidRPr="00D465A3" w:rsidRDefault="009A00C7" w:rsidP="007F2418">
            <w:pPr>
              <w:rPr>
                <w:highlight w:val="cyan"/>
              </w:rPr>
            </w:pPr>
            <w:r w:rsidRPr="00D465A3">
              <w:rPr>
                <w:highlight w:val="cyan"/>
              </w:rPr>
              <w:t>9.</w:t>
            </w:r>
            <w:r w:rsidR="00D465A3" w:rsidRPr="00D465A3">
              <w:rPr>
                <w:highlight w:val="cyan"/>
              </w:rPr>
              <w:t>6</w:t>
            </w:r>
          </w:p>
        </w:tc>
        <w:tc>
          <w:tcPr>
            <w:tcW w:w="1803" w:type="dxa"/>
          </w:tcPr>
          <w:p w14:paraId="6DD39944" w14:textId="1910CE00" w:rsidR="000B15C2" w:rsidRPr="00D465A3" w:rsidRDefault="00D465A3" w:rsidP="007F2418">
            <w:pPr>
              <w:rPr>
                <w:highlight w:val="cyan"/>
              </w:rPr>
            </w:pPr>
            <w:r w:rsidRPr="00D465A3">
              <w:rPr>
                <w:highlight w:val="cyan"/>
              </w:rPr>
              <w:t>7.61</w:t>
            </w:r>
          </w:p>
        </w:tc>
        <w:tc>
          <w:tcPr>
            <w:tcW w:w="1803" w:type="dxa"/>
          </w:tcPr>
          <w:p w14:paraId="69ABC0A9" w14:textId="21528DAD" w:rsidR="000B15C2" w:rsidRPr="00D465A3" w:rsidRDefault="00D465A3" w:rsidP="007F2418">
            <w:pPr>
              <w:rPr>
                <w:highlight w:val="cyan"/>
              </w:rPr>
            </w:pPr>
            <w:r w:rsidRPr="00D465A3">
              <w:rPr>
                <w:highlight w:val="cyan"/>
              </w:rPr>
              <w:t>5.62</w:t>
            </w:r>
          </w:p>
        </w:tc>
        <w:tc>
          <w:tcPr>
            <w:tcW w:w="1803" w:type="dxa"/>
          </w:tcPr>
          <w:p w14:paraId="7D0AF014" w14:textId="1FA2676A" w:rsidR="000B15C2" w:rsidRPr="00D465A3" w:rsidRDefault="00D465A3" w:rsidP="007F2418">
            <w:pPr>
              <w:rPr>
                <w:highlight w:val="cyan"/>
              </w:rPr>
            </w:pPr>
            <w:r w:rsidRPr="00D465A3">
              <w:rPr>
                <w:highlight w:val="cyan"/>
              </w:rPr>
              <w:t>15.0035</w:t>
            </w:r>
          </w:p>
        </w:tc>
        <w:tc>
          <w:tcPr>
            <w:tcW w:w="1804" w:type="dxa"/>
          </w:tcPr>
          <w:p w14:paraId="27A9238E" w14:textId="15DEB9C3" w:rsidR="000B15C2" w:rsidRPr="00D465A3" w:rsidRDefault="00D465A3" w:rsidP="007F2418">
            <w:pPr>
              <w:rPr>
                <w:highlight w:val="cyan"/>
              </w:rPr>
            </w:pPr>
            <w:r w:rsidRPr="00D465A3">
              <w:rPr>
                <w:highlight w:val="cyan"/>
              </w:rPr>
              <w:t>-0.02</w:t>
            </w:r>
          </w:p>
        </w:tc>
      </w:tr>
    </w:tbl>
    <w:p w14:paraId="4920A6A4" w14:textId="279E2FF3" w:rsidR="007F2418" w:rsidRDefault="003C728B" w:rsidP="003C728B">
      <w:pPr>
        <w:pStyle w:val="Caption"/>
      </w:pPr>
      <w:r>
        <w:tab/>
      </w:r>
      <w:r>
        <w:tab/>
      </w:r>
      <w:r>
        <w:tab/>
      </w:r>
      <w:r>
        <w:tab/>
      </w:r>
      <w:r>
        <w:tab/>
      </w:r>
      <w:r>
        <w:tab/>
      </w:r>
      <w:bookmarkStart w:id="57" w:name="_Ref38992303"/>
      <w:bookmarkStart w:id="58" w:name="_Toc38995614"/>
      <w:r>
        <w:t xml:space="preserve">Table </w:t>
      </w:r>
      <w:fldSimple w:instr=" SEQ Table \* ARABIC ">
        <w:r w:rsidR="000579F0">
          <w:rPr>
            <w:noProof/>
          </w:rPr>
          <w:t>1</w:t>
        </w:r>
      </w:fldSimple>
      <w:bookmarkEnd w:id="57"/>
      <w:r>
        <w:t>: Optimisation</w:t>
      </w:r>
      <w:bookmarkEnd w:id="58"/>
    </w:p>
    <w:p w14:paraId="0B35312A" w14:textId="156C0FCF" w:rsidR="00D465A3" w:rsidRDefault="00D465A3" w:rsidP="007F2418">
      <w:r>
        <w:t xml:space="preserve">After optimising the antenna dimensions using Fekko, the new dimensions which give the required 15dB gain within the 2% error is </w:t>
      </w:r>
    </w:p>
    <w:p w14:paraId="6DA72408" w14:textId="401E2AB6" w:rsidR="00D465A3" w:rsidRDefault="00D465A3" w:rsidP="007F2418"/>
    <w:p w14:paraId="60595FDB" w14:textId="6EB11511" w:rsidR="00D465A3" w:rsidRDefault="00D465A3" w:rsidP="007F2418">
      <w:r>
        <w:tab/>
      </w:r>
      <w:r>
        <w:tab/>
      </w:r>
      <w:r>
        <w:tab/>
        <w:t>L = 9.6cm</w:t>
      </w:r>
    </w:p>
    <w:p w14:paraId="1A8217F4" w14:textId="0BDF02B4" w:rsidR="00D465A3" w:rsidRDefault="00D465A3" w:rsidP="007F2418">
      <w:r>
        <w:tab/>
      </w:r>
      <w:r>
        <w:tab/>
      </w:r>
      <w:r>
        <w:tab/>
        <w:t>a = 7.61cm</w:t>
      </w:r>
    </w:p>
    <w:p w14:paraId="05777076" w14:textId="60F5EE69" w:rsidR="00D465A3" w:rsidRDefault="00D465A3" w:rsidP="007F2418">
      <w:r>
        <w:tab/>
      </w:r>
      <w:r>
        <w:tab/>
      </w:r>
      <w:r>
        <w:tab/>
        <w:t>b = 5.62cm</w:t>
      </w:r>
    </w:p>
    <w:p w14:paraId="749984EF" w14:textId="5C4DC6EC" w:rsidR="00D465A3" w:rsidRDefault="00B03B39" w:rsidP="00D465A3">
      <w:pPr>
        <w:pStyle w:val="Heading1"/>
      </w:pPr>
      <w:bookmarkStart w:id="59" w:name="_Toc38995695"/>
      <w:r>
        <w:t>Simulation Results</w:t>
      </w:r>
      <w:bookmarkEnd w:id="59"/>
    </w:p>
    <w:p w14:paraId="7AB0C3FA" w14:textId="1DAC06CF" w:rsidR="00D465A3" w:rsidRDefault="00D465A3" w:rsidP="00D465A3">
      <w:r>
        <w:t>The optimised antenna has following radiation characteristics.</w:t>
      </w:r>
    </w:p>
    <w:p w14:paraId="6B8E00D3" w14:textId="25A61AE8" w:rsidR="00D465A3" w:rsidRDefault="00865489" w:rsidP="00D465A3">
      <w:r>
        <w:rPr>
          <w:noProof/>
        </w:rPr>
        <w:lastRenderedPageBreak/>
        <w:drawing>
          <wp:inline distT="0" distB="0" distL="0" distR="0" wp14:anchorId="7063076D" wp14:editId="13BC2DFD">
            <wp:extent cx="5731510" cy="390906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ar field.PNG"/>
                    <pic:cNvPicPr/>
                  </pic:nvPicPr>
                  <pic:blipFill>
                    <a:blip r:embed="rId21">
                      <a:extLst>
                        <a:ext uri="{28A0092B-C50C-407E-A947-70E740481C1C}">
                          <a14:useLocalDpi xmlns:a14="http://schemas.microsoft.com/office/drawing/2010/main" val="0"/>
                        </a:ext>
                      </a:extLst>
                    </a:blip>
                    <a:stretch>
                      <a:fillRect/>
                    </a:stretch>
                  </pic:blipFill>
                  <pic:spPr>
                    <a:xfrm>
                      <a:off x="0" y="0"/>
                      <a:ext cx="5731510" cy="3909060"/>
                    </a:xfrm>
                    <a:prstGeom prst="rect">
                      <a:avLst/>
                    </a:prstGeom>
                  </pic:spPr>
                </pic:pic>
              </a:graphicData>
            </a:graphic>
          </wp:inline>
        </w:drawing>
      </w:r>
    </w:p>
    <w:p w14:paraId="16EC9066" w14:textId="43914D76" w:rsidR="00D465A3" w:rsidRPr="00D465A3" w:rsidRDefault="00B03B39" w:rsidP="00B03B39">
      <w:pPr>
        <w:pStyle w:val="Caption"/>
      </w:pPr>
      <w:r>
        <w:tab/>
      </w:r>
      <w:r>
        <w:tab/>
      </w:r>
      <w:r>
        <w:tab/>
      </w:r>
      <w:r>
        <w:tab/>
      </w:r>
      <w:bookmarkStart w:id="60" w:name="_Toc38993777"/>
      <w:r>
        <w:t xml:space="preserve">Figure </w:t>
      </w:r>
      <w:fldSimple w:instr=" SEQ Figure \* ARABIC ">
        <w:r w:rsidR="000579F0">
          <w:rPr>
            <w:noProof/>
          </w:rPr>
          <w:t>12</w:t>
        </w:r>
      </w:fldSimple>
      <w:r>
        <w:t xml:space="preserve">: </w:t>
      </w:r>
      <w:r>
        <w:rPr>
          <w:rFonts w:ascii="TimesNewRoman" w:hAnsi="TimesNewRoman" w:cs="TimesNewRoman"/>
          <w:sz w:val="16"/>
          <w:szCs w:val="16"/>
        </w:rPr>
        <w:t>Radiation characteristic of designed antenna for frequency 8.25GHz</w:t>
      </w:r>
      <w:bookmarkEnd w:id="60"/>
    </w:p>
    <w:p w14:paraId="47296E66" w14:textId="1B7D2602" w:rsidR="00ED0D53" w:rsidRDefault="00ED0D53" w:rsidP="00ED0D53">
      <w:pPr>
        <w:rPr>
          <w:rFonts w:eastAsiaTheme="minorEastAsia"/>
        </w:rPr>
      </w:pPr>
    </w:p>
    <w:p w14:paraId="2B27E43C" w14:textId="484B7007" w:rsidR="00ED0D53" w:rsidRDefault="00B03B39" w:rsidP="00ED0D53">
      <w:pPr>
        <w:rPr>
          <w:rFonts w:eastAsiaTheme="minorEastAsia"/>
        </w:rPr>
      </w:pPr>
      <w:r>
        <w:rPr>
          <w:rFonts w:eastAsiaTheme="minorEastAsia"/>
        </w:rPr>
        <w:t xml:space="preserve">The scale on the top left is in decibel scale. The largest gain area is coloured in orange whereas the lowest gain is coloured in blue. From the diagram, the gain </w:t>
      </w:r>
      <w:r w:rsidR="00865489">
        <w:rPr>
          <w:rFonts w:eastAsiaTheme="minorEastAsia"/>
        </w:rPr>
        <w:t>in the main direction is 15dB as shown by the scale the orange region is the main direction.</w:t>
      </w:r>
    </w:p>
    <w:p w14:paraId="3370FD52" w14:textId="1846C2BB" w:rsidR="00865489" w:rsidRDefault="00865489" w:rsidP="00ED0D53">
      <w:pPr>
        <w:rPr>
          <w:rFonts w:eastAsiaTheme="minorEastAsia"/>
        </w:rPr>
      </w:pPr>
      <w:r>
        <w:rPr>
          <w:rFonts w:eastAsiaTheme="minorEastAsia"/>
        </w:rPr>
        <w:t>The most important of an antenna is the ratio of level of radiation for different directions. Radiation in the direction of the main lobe is characterised by the higher value of radiation. The distance between the radiations in the main lobe in comparison with the second local maximum of radiation determines the sidelobe level radiation (SLL) The value of SLL in the simulated antenna is 21.588 dB</w:t>
      </w:r>
      <w:r w:rsidR="00521226">
        <w:rPr>
          <w:rFonts w:eastAsiaTheme="minorEastAsia"/>
        </w:rPr>
        <w:t xml:space="preserve"> as shown in </w:t>
      </w:r>
      <w:r w:rsidR="00521226">
        <w:rPr>
          <w:rFonts w:eastAsiaTheme="minorEastAsia"/>
        </w:rPr>
        <w:fldChar w:fldCharType="begin"/>
      </w:r>
      <w:r w:rsidR="00521226">
        <w:rPr>
          <w:rFonts w:eastAsiaTheme="minorEastAsia"/>
        </w:rPr>
        <w:instrText xml:space="preserve"> REF _Ref38972202 \h </w:instrText>
      </w:r>
      <w:r w:rsidR="00521226">
        <w:rPr>
          <w:rFonts w:eastAsiaTheme="minorEastAsia"/>
        </w:rPr>
      </w:r>
      <w:r w:rsidR="00521226">
        <w:rPr>
          <w:rFonts w:eastAsiaTheme="minorEastAsia"/>
        </w:rPr>
        <w:fldChar w:fldCharType="separate"/>
      </w:r>
      <w:r w:rsidR="000579F0">
        <w:t xml:space="preserve">Figure </w:t>
      </w:r>
      <w:r w:rsidR="000579F0">
        <w:rPr>
          <w:noProof/>
        </w:rPr>
        <w:t>13</w:t>
      </w:r>
      <w:r w:rsidR="00521226">
        <w:rPr>
          <w:rFonts w:eastAsiaTheme="minorEastAsia"/>
        </w:rPr>
        <w:fldChar w:fldCharType="end"/>
      </w:r>
      <w:r w:rsidR="00521226">
        <w:rPr>
          <w:rFonts w:eastAsiaTheme="minorEastAsia"/>
        </w:rPr>
        <w:t xml:space="preserve">. A higher value for this value ensures less interference caused by radiation of the same signal spread out in different directions. </w:t>
      </w:r>
    </w:p>
    <w:p w14:paraId="6FBE58EF" w14:textId="7466B804" w:rsidR="00521226" w:rsidRDefault="00521226" w:rsidP="00ED0D53">
      <w:pPr>
        <w:rPr>
          <w:rFonts w:eastAsiaTheme="minorEastAsia"/>
        </w:rPr>
      </w:pPr>
    </w:p>
    <w:p w14:paraId="23AE6093" w14:textId="01596295" w:rsidR="00521226" w:rsidRDefault="00521226" w:rsidP="00ED0D53">
      <w:pPr>
        <w:rPr>
          <w:rFonts w:eastAsiaTheme="minorEastAsia"/>
        </w:rPr>
      </w:pPr>
      <w:r>
        <w:rPr>
          <w:rFonts w:eastAsiaTheme="minorEastAsia"/>
          <w:noProof/>
        </w:rPr>
        <w:lastRenderedPageBreak/>
        <w:drawing>
          <wp:inline distT="0" distB="0" distL="0" distR="0" wp14:anchorId="5D27AFB1" wp14:editId="6EC80DE2">
            <wp:extent cx="5731510" cy="3732530"/>
            <wp:effectExtent l="0" t="0" r="254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far field side lobs level.PNG"/>
                    <pic:cNvPicPr/>
                  </pic:nvPicPr>
                  <pic:blipFill>
                    <a:blip r:embed="rId22">
                      <a:extLst>
                        <a:ext uri="{28A0092B-C50C-407E-A947-70E740481C1C}">
                          <a14:useLocalDpi xmlns:a14="http://schemas.microsoft.com/office/drawing/2010/main" val="0"/>
                        </a:ext>
                      </a:extLst>
                    </a:blip>
                    <a:stretch>
                      <a:fillRect/>
                    </a:stretch>
                  </pic:blipFill>
                  <pic:spPr>
                    <a:xfrm>
                      <a:off x="0" y="0"/>
                      <a:ext cx="5731510" cy="3732530"/>
                    </a:xfrm>
                    <a:prstGeom prst="rect">
                      <a:avLst/>
                    </a:prstGeom>
                  </pic:spPr>
                </pic:pic>
              </a:graphicData>
            </a:graphic>
          </wp:inline>
        </w:drawing>
      </w:r>
    </w:p>
    <w:p w14:paraId="1E2931F8" w14:textId="584A0A1E" w:rsidR="00865489" w:rsidRDefault="00521226" w:rsidP="00521226">
      <w:pPr>
        <w:pStyle w:val="Caption"/>
      </w:pPr>
      <w:r>
        <w:rPr>
          <w:rFonts w:eastAsiaTheme="minorEastAsia"/>
        </w:rPr>
        <w:tab/>
      </w:r>
      <w:r>
        <w:rPr>
          <w:rFonts w:eastAsiaTheme="minorEastAsia"/>
        </w:rPr>
        <w:tab/>
      </w:r>
      <w:r>
        <w:rPr>
          <w:rFonts w:eastAsiaTheme="minorEastAsia"/>
        </w:rPr>
        <w:tab/>
      </w:r>
      <w:bookmarkStart w:id="61" w:name="_Ref38972202"/>
      <w:bookmarkStart w:id="62" w:name="_Ref38972192"/>
      <w:bookmarkStart w:id="63" w:name="_Toc38993778"/>
      <w:r>
        <w:t xml:space="preserve">Figure </w:t>
      </w:r>
      <w:fldSimple w:instr=" SEQ Figure \* ARABIC ">
        <w:r w:rsidR="000579F0">
          <w:rPr>
            <w:noProof/>
          </w:rPr>
          <w:t>13</w:t>
        </w:r>
      </w:fldSimple>
      <w:bookmarkEnd w:id="61"/>
      <w:r>
        <w:t>: Sidelobe level of radiation in Antenna</w:t>
      </w:r>
      <w:bookmarkEnd w:id="62"/>
      <w:bookmarkEnd w:id="63"/>
    </w:p>
    <w:p w14:paraId="3BFD9266" w14:textId="09E61D03" w:rsidR="00521226" w:rsidRDefault="00521226" w:rsidP="00521226"/>
    <w:p w14:paraId="5BF3BA47" w14:textId="78BDC7B0" w:rsidR="00521226" w:rsidRDefault="00521226" w:rsidP="00521226">
      <w:pPr>
        <w:rPr>
          <w:rFonts w:eastAsiaTheme="minorEastAsia"/>
        </w:rPr>
      </w:pPr>
      <w:r>
        <w:t xml:space="preserve">The radiation characteristic of the designed antenna shown in polar coordinates in the cut of plane at an angle </w:t>
      </w:r>
      <m:oMath>
        <m:r>
          <w:rPr>
            <w:rFonts w:ascii="Cambria Math" w:eastAsiaTheme="minorEastAsia" w:hAnsi="Cambria Math"/>
          </w:rPr>
          <m:t>∅=0°</m:t>
        </m:r>
      </m:oMath>
      <w:r w:rsidR="005959FC">
        <w:rPr>
          <w:rFonts w:eastAsiaTheme="minorEastAsia"/>
        </w:rPr>
        <w:t xml:space="preserve"> is shown in </w:t>
      </w:r>
      <w:r w:rsidR="005959FC">
        <w:rPr>
          <w:rFonts w:eastAsiaTheme="minorEastAsia"/>
        </w:rPr>
        <w:fldChar w:fldCharType="begin"/>
      </w:r>
      <w:r w:rsidR="005959FC">
        <w:rPr>
          <w:rFonts w:eastAsiaTheme="minorEastAsia"/>
        </w:rPr>
        <w:instrText xml:space="preserve"> REF _Ref38972919 \h </w:instrText>
      </w:r>
      <w:r w:rsidR="005959FC">
        <w:rPr>
          <w:rFonts w:eastAsiaTheme="minorEastAsia"/>
        </w:rPr>
      </w:r>
      <w:r w:rsidR="005959FC">
        <w:rPr>
          <w:rFonts w:eastAsiaTheme="minorEastAsia"/>
        </w:rPr>
        <w:fldChar w:fldCharType="separate"/>
      </w:r>
      <w:r w:rsidR="000579F0">
        <w:t xml:space="preserve">Figure </w:t>
      </w:r>
      <w:r w:rsidR="000579F0">
        <w:rPr>
          <w:noProof/>
        </w:rPr>
        <w:t>14</w:t>
      </w:r>
      <w:r w:rsidR="005959FC">
        <w:rPr>
          <w:rFonts w:eastAsiaTheme="minorEastAsia"/>
        </w:rPr>
        <w:fldChar w:fldCharType="end"/>
      </w:r>
      <w:r w:rsidR="005959FC">
        <w:rPr>
          <w:rFonts w:eastAsiaTheme="minorEastAsia"/>
        </w:rPr>
        <w:t>. The decrease in power by 3dB (half power beam width) causes a change in the angle of radiation to 32.483.</w:t>
      </w:r>
    </w:p>
    <w:p w14:paraId="66CCCAD8" w14:textId="598EB462" w:rsidR="005959FC" w:rsidRDefault="005959FC" w:rsidP="00521226">
      <w:pPr>
        <w:rPr>
          <w:rFonts w:eastAsiaTheme="minorEastAsia"/>
        </w:rPr>
      </w:pPr>
    </w:p>
    <w:p w14:paraId="52AAED5D" w14:textId="1519C3E2" w:rsidR="005959FC" w:rsidRDefault="005959FC" w:rsidP="005959FC">
      <w:pPr>
        <w:jc w:val="center"/>
      </w:pPr>
      <w:r>
        <w:rPr>
          <w:noProof/>
        </w:rPr>
        <w:drawing>
          <wp:inline distT="0" distB="0" distL="0" distR="0" wp14:anchorId="5B67DE96" wp14:editId="13789C88">
            <wp:extent cx="3971925" cy="269312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ar.PNG"/>
                    <pic:cNvPicPr/>
                  </pic:nvPicPr>
                  <pic:blipFill>
                    <a:blip r:embed="rId23">
                      <a:extLst>
                        <a:ext uri="{28A0092B-C50C-407E-A947-70E740481C1C}">
                          <a14:useLocalDpi xmlns:a14="http://schemas.microsoft.com/office/drawing/2010/main" val="0"/>
                        </a:ext>
                      </a:extLst>
                    </a:blip>
                    <a:stretch>
                      <a:fillRect/>
                    </a:stretch>
                  </pic:blipFill>
                  <pic:spPr>
                    <a:xfrm>
                      <a:off x="0" y="0"/>
                      <a:ext cx="3990765" cy="2705903"/>
                    </a:xfrm>
                    <a:prstGeom prst="rect">
                      <a:avLst/>
                    </a:prstGeom>
                  </pic:spPr>
                </pic:pic>
              </a:graphicData>
            </a:graphic>
          </wp:inline>
        </w:drawing>
      </w:r>
    </w:p>
    <w:p w14:paraId="187C6A9A" w14:textId="08CDE735" w:rsidR="005959FC" w:rsidRDefault="005959FC" w:rsidP="005959FC">
      <w:pPr>
        <w:pStyle w:val="Caption"/>
        <w:ind w:left="1440" w:firstLine="720"/>
      </w:pPr>
      <w:bookmarkStart w:id="64" w:name="_Ref38972919"/>
      <w:bookmarkStart w:id="65" w:name="_Toc38993779"/>
      <w:r>
        <w:t xml:space="preserve">Figure </w:t>
      </w:r>
      <w:fldSimple w:instr=" SEQ Figure \* ARABIC ">
        <w:r w:rsidR="000579F0">
          <w:rPr>
            <w:noProof/>
          </w:rPr>
          <w:t>14</w:t>
        </w:r>
      </w:fldSimple>
      <w:bookmarkEnd w:id="64"/>
      <w:r>
        <w:t xml:space="preserve">: </w:t>
      </w:r>
      <w:r w:rsidRPr="006F30B9">
        <w:t>Radiation characteristic in polar graph for ϕ = 0°</w:t>
      </w:r>
      <w:bookmarkEnd w:id="65"/>
    </w:p>
    <w:p w14:paraId="00C4AD80" w14:textId="1440AEB1" w:rsidR="005959FC" w:rsidRDefault="005959FC" w:rsidP="005959FC"/>
    <w:p w14:paraId="107A6FB5" w14:textId="63B655E8" w:rsidR="005959FC" w:rsidRDefault="005959FC" w:rsidP="005959FC">
      <w:pPr>
        <w:rPr>
          <w:rFonts w:eastAsiaTheme="minorEastAsia"/>
        </w:rPr>
      </w:pPr>
      <w:r>
        <w:lastRenderedPageBreak/>
        <w:t xml:space="preserve">The radiation characteristic of the designed antenna shown in polar coordinates in the cut of plane at an angle of </w:t>
      </w:r>
      <m:oMath>
        <m:r>
          <w:rPr>
            <w:rFonts w:ascii="Cambria Math" w:eastAsiaTheme="minorEastAsia" w:hAnsi="Cambria Math"/>
          </w:rPr>
          <m:t>∅=0°</m:t>
        </m:r>
      </m:oMath>
      <w:r>
        <w:rPr>
          <w:rFonts w:eastAsiaTheme="minorEastAsia"/>
        </w:rPr>
        <w:t xml:space="preserve"> is shown in </w:t>
      </w:r>
      <w:r>
        <w:rPr>
          <w:rFonts w:eastAsiaTheme="minorEastAsia"/>
        </w:rPr>
        <w:fldChar w:fldCharType="begin"/>
      </w:r>
      <w:r>
        <w:rPr>
          <w:rFonts w:eastAsiaTheme="minorEastAsia"/>
        </w:rPr>
        <w:instrText xml:space="preserve"> REF _Ref38973213 \h </w:instrText>
      </w:r>
      <w:r>
        <w:rPr>
          <w:rFonts w:eastAsiaTheme="minorEastAsia"/>
        </w:rPr>
      </w:r>
      <w:r>
        <w:rPr>
          <w:rFonts w:eastAsiaTheme="minorEastAsia"/>
        </w:rPr>
        <w:fldChar w:fldCharType="separate"/>
      </w:r>
      <w:r w:rsidR="000579F0">
        <w:t xml:space="preserve">Figure </w:t>
      </w:r>
      <w:r w:rsidR="000579F0">
        <w:rPr>
          <w:noProof/>
        </w:rPr>
        <w:t>15</w:t>
      </w:r>
      <w:r>
        <w:rPr>
          <w:rFonts w:eastAsiaTheme="minorEastAsia"/>
        </w:rPr>
        <w:fldChar w:fldCharType="end"/>
      </w:r>
      <w:r>
        <w:rPr>
          <w:rFonts w:eastAsiaTheme="minorEastAsia"/>
        </w:rPr>
        <w:t>. A decre</w:t>
      </w:r>
      <w:r w:rsidR="004D6714">
        <w:rPr>
          <w:rFonts w:eastAsiaTheme="minorEastAsia"/>
        </w:rPr>
        <w:t>a</w:t>
      </w:r>
      <w:r>
        <w:rPr>
          <w:rFonts w:eastAsiaTheme="minorEastAsia"/>
        </w:rPr>
        <w:t>s</w:t>
      </w:r>
      <w:r w:rsidR="004D6714">
        <w:rPr>
          <w:rFonts w:eastAsiaTheme="minorEastAsia"/>
        </w:rPr>
        <w:t>e</w:t>
      </w:r>
      <w:r>
        <w:rPr>
          <w:rFonts w:eastAsiaTheme="minorEastAsia"/>
        </w:rPr>
        <w:t xml:space="preserve"> in power by 3bD would result in the radiation angle shrinking to 33.4971.</w:t>
      </w:r>
    </w:p>
    <w:p w14:paraId="1649C1E1" w14:textId="269FA0A4" w:rsidR="005959FC" w:rsidRDefault="005959FC" w:rsidP="005959FC">
      <w:pPr>
        <w:rPr>
          <w:rFonts w:eastAsiaTheme="minorEastAsia"/>
        </w:rPr>
      </w:pPr>
    </w:p>
    <w:p w14:paraId="54E28D7E" w14:textId="4638FEC7" w:rsidR="005959FC" w:rsidRDefault="005959FC" w:rsidP="005959FC">
      <w:pPr>
        <w:rPr>
          <w:rFonts w:eastAsiaTheme="minorEastAsia"/>
        </w:rPr>
      </w:pPr>
      <w:r>
        <w:rPr>
          <w:rFonts w:eastAsiaTheme="minorEastAsia"/>
          <w:noProof/>
        </w:rPr>
        <w:drawing>
          <wp:inline distT="0" distB="0" distL="0" distR="0" wp14:anchorId="1392E6E5" wp14:editId="5DB9791B">
            <wp:extent cx="5731510" cy="392874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far 2.PNG"/>
                    <pic:cNvPicPr/>
                  </pic:nvPicPr>
                  <pic:blipFill>
                    <a:blip r:embed="rId24">
                      <a:extLst>
                        <a:ext uri="{28A0092B-C50C-407E-A947-70E740481C1C}">
                          <a14:useLocalDpi xmlns:a14="http://schemas.microsoft.com/office/drawing/2010/main" val="0"/>
                        </a:ext>
                      </a:extLst>
                    </a:blip>
                    <a:stretch>
                      <a:fillRect/>
                    </a:stretch>
                  </pic:blipFill>
                  <pic:spPr>
                    <a:xfrm>
                      <a:off x="0" y="0"/>
                      <a:ext cx="5731510" cy="3928745"/>
                    </a:xfrm>
                    <a:prstGeom prst="rect">
                      <a:avLst/>
                    </a:prstGeom>
                  </pic:spPr>
                </pic:pic>
              </a:graphicData>
            </a:graphic>
          </wp:inline>
        </w:drawing>
      </w:r>
    </w:p>
    <w:p w14:paraId="7CF3952E" w14:textId="315438FB" w:rsidR="005959FC" w:rsidRDefault="005959FC" w:rsidP="005959FC">
      <w:pPr>
        <w:pStyle w:val="Caption"/>
      </w:pPr>
      <w:r>
        <w:rPr>
          <w:rFonts w:eastAsiaTheme="minorEastAsia"/>
        </w:rPr>
        <w:tab/>
      </w:r>
      <w:r>
        <w:rPr>
          <w:rFonts w:eastAsiaTheme="minorEastAsia"/>
        </w:rPr>
        <w:tab/>
      </w:r>
      <w:r>
        <w:rPr>
          <w:rFonts w:eastAsiaTheme="minorEastAsia"/>
        </w:rPr>
        <w:tab/>
        <w:t xml:space="preserve">   </w:t>
      </w:r>
      <w:bookmarkStart w:id="66" w:name="_Ref38973213"/>
      <w:bookmarkStart w:id="67" w:name="_Toc38993780"/>
      <w:r>
        <w:t xml:space="preserve">Figure </w:t>
      </w:r>
      <w:fldSimple w:instr=" SEQ Figure \* ARABIC ">
        <w:r w:rsidR="000579F0">
          <w:rPr>
            <w:noProof/>
          </w:rPr>
          <w:t>15</w:t>
        </w:r>
      </w:fldSimple>
      <w:bookmarkEnd w:id="66"/>
      <w:r>
        <w:t>:</w:t>
      </w:r>
      <w:r w:rsidRPr="00CE79D7">
        <w:t>Radiation characteristic in polar graph for ϕ = 90°</w:t>
      </w:r>
      <w:bookmarkEnd w:id="67"/>
    </w:p>
    <w:p w14:paraId="72C84AA1" w14:textId="085A0439" w:rsidR="00F17E40" w:rsidRDefault="00F17E40" w:rsidP="00F17E40">
      <w:r>
        <w:fldChar w:fldCharType="begin"/>
      </w:r>
      <w:r>
        <w:instrText xml:space="preserve"> REF _Ref38996168 \h </w:instrText>
      </w:r>
      <w:r>
        <w:fldChar w:fldCharType="separate"/>
      </w:r>
      <w:r w:rsidR="000579F0">
        <w:t xml:space="preserve">Figure </w:t>
      </w:r>
      <w:r w:rsidR="000579F0">
        <w:rPr>
          <w:noProof/>
        </w:rPr>
        <w:t>16</w:t>
      </w:r>
      <w:r>
        <w:fldChar w:fldCharType="end"/>
      </w:r>
      <w:r>
        <w:t xml:space="preserve"> shows the relationship between Gain and Frequency. Theory dictates that, as the frequency used by a horn antenna increases, so does the gain and the directivity. This can be attributed to the size of the aperture remains </w:t>
      </w:r>
      <w:r w:rsidR="000720BC">
        <w:t>constant in terms of physical dimensions, hence increasing frequency  increases the number of wavelengths thereby increasing gain.</w:t>
      </w:r>
      <w:bookmarkStart w:id="68" w:name="_GoBack"/>
      <w:bookmarkEnd w:id="68"/>
      <w:r>
        <w:t xml:space="preserve"> </w:t>
      </w:r>
    </w:p>
    <w:p w14:paraId="75D87FB9" w14:textId="24EA08A0" w:rsidR="00F17E40" w:rsidRDefault="00F17E40" w:rsidP="00F17E40">
      <w:pPr>
        <w:jc w:val="center"/>
      </w:pPr>
      <w:r>
        <w:rPr>
          <w:noProof/>
        </w:rPr>
        <w:lastRenderedPageBreak/>
        <w:drawing>
          <wp:inline distT="0" distB="0" distL="0" distR="0" wp14:anchorId="49AD098D" wp14:editId="07323A04">
            <wp:extent cx="4581525" cy="3117630"/>
            <wp:effectExtent l="0" t="0" r="0" b="6985"/>
            <wp:docPr id="32" name="Picture 3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gain vs freq graph.PNG"/>
                    <pic:cNvPicPr/>
                  </pic:nvPicPr>
                  <pic:blipFill>
                    <a:blip r:embed="rId25">
                      <a:extLst>
                        <a:ext uri="{28A0092B-C50C-407E-A947-70E740481C1C}">
                          <a14:useLocalDpi xmlns:a14="http://schemas.microsoft.com/office/drawing/2010/main" val="0"/>
                        </a:ext>
                      </a:extLst>
                    </a:blip>
                    <a:stretch>
                      <a:fillRect/>
                    </a:stretch>
                  </pic:blipFill>
                  <pic:spPr>
                    <a:xfrm>
                      <a:off x="0" y="0"/>
                      <a:ext cx="4598620" cy="3129263"/>
                    </a:xfrm>
                    <a:prstGeom prst="rect">
                      <a:avLst/>
                    </a:prstGeom>
                  </pic:spPr>
                </pic:pic>
              </a:graphicData>
            </a:graphic>
          </wp:inline>
        </w:drawing>
      </w:r>
    </w:p>
    <w:p w14:paraId="4159B645" w14:textId="1894F23E" w:rsidR="00F17E40" w:rsidRDefault="00F17E40" w:rsidP="00F17E40">
      <w:pPr>
        <w:pStyle w:val="Caption"/>
        <w:ind w:left="2880" w:firstLine="720"/>
      </w:pPr>
      <w:bookmarkStart w:id="69" w:name="_Ref38996158"/>
      <w:bookmarkStart w:id="70" w:name="_Ref38996168"/>
      <w:r>
        <w:t xml:space="preserve">Figure </w:t>
      </w:r>
      <w:fldSimple w:instr=" SEQ Figure \* ARABIC ">
        <w:r w:rsidR="000579F0">
          <w:rPr>
            <w:noProof/>
          </w:rPr>
          <w:t>16</w:t>
        </w:r>
      </w:fldSimple>
      <w:bookmarkEnd w:id="70"/>
      <w:r>
        <w:t>: Frequency Vs Gain</w:t>
      </w:r>
      <w:bookmarkEnd w:id="69"/>
    </w:p>
    <w:p w14:paraId="69386603" w14:textId="77777777" w:rsidR="00F17E40" w:rsidRPr="00F17E40" w:rsidRDefault="00F17E40" w:rsidP="00F17E40">
      <w:pPr>
        <w:jc w:val="center"/>
      </w:pPr>
    </w:p>
    <w:p w14:paraId="7F3542C1" w14:textId="451C3981" w:rsidR="005959FC" w:rsidRDefault="005959FC" w:rsidP="005959FC"/>
    <w:p w14:paraId="66D6DEE8" w14:textId="4FBF64BD" w:rsidR="004D6714" w:rsidRPr="005959FC" w:rsidRDefault="004D6714" w:rsidP="005959FC">
      <w:r>
        <w:t xml:space="preserve">Other diagrams obtained from the simulation can be found in </w:t>
      </w:r>
      <w:r>
        <w:fldChar w:fldCharType="begin"/>
      </w:r>
      <w:r>
        <w:instrText xml:space="preserve"> REF _Ref38973366 \h </w:instrText>
      </w:r>
      <w:r>
        <w:fldChar w:fldCharType="separate"/>
      </w:r>
      <w:r w:rsidR="000579F0">
        <w:t>Appendix A.</w:t>
      </w:r>
      <w:r>
        <w:fldChar w:fldCharType="end"/>
      </w:r>
    </w:p>
    <w:p w14:paraId="75BF66A5" w14:textId="77777777" w:rsidR="005959FC" w:rsidRPr="00521226" w:rsidRDefault="005959FC" w:rsidP="005959FC">
      <w:pPr>
        <w:jc w:val="center"/>
      </w:pPr>
    </w:p>
    <w:p w14:paraId="12F38190" w14:textId="26424BD7" w:rsidR="00ED0D53" w:rsidRDefault="008922AC" w:rsidP="008922AC">
      <w:pPr>
        <w:pStyle w:val="Heading1"/>
        <w:rPr>
          <w:rFonts w:eastAsiaTheme="minorEastAsia"/>
        </w:rPr>
      </w:pPr>
      <w:bookmarkStart w:id="71" w:name="_Toc38995696"/>
      <w:r>
        <w:rPr>
          <w:rFonts w:eastAsiaTheme="minorEastAsia"/>
        </w:rPr>
        <w:t>Resonant Patch Antenna Array.</w:t>
      </w:r>
      <w:bookmarkEnd w:id="71"/>
    </w:p>
    <w:p w14:paraId="3E315E8F" w14:textId="070561E1" w:rsidR="008922AC" w:rsidRDefault="008922AC" w:rsidP="008922AC"/>
    <w:p w14:paraId="7488A49D" w14:textId="7CE5E6F4" w:rsidR="008922AC" w:rsidRDefault="008922AC" w:rsidP="008922AC">
      <w:r w:rsidRPr="008559C9">
        <w:rPr>
          <w:rFonts w:ascii="Calibri" w:eastAsia="Calibri" w:hAnsi="Calibri" w:cs="Times New Roman"/>
          <w:noProof/>
        </w:rPr>
        <w:drawing>
          <wp:inline distT="0" distB="0" distL="0" distR="0" wp14:anchorId="330A2394" wp14:editId="490917E1">
            <wp:extent cx="5731510" cy="3568389"/>
            <wp:effectExtent l="0" t="0" r="2540" b="0"/>
            <wp:docPr id="1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3568389"/>
                    </a:xfrm>
                    <a:prstGeom prst="rect">
                      <a:avLst/>
                    </a:prstGeom>
                    <a:noFill/>
                    <a:ln>
                      <a:noFill/>
                    </a:ln>
                  </pic:spPr>
                </pic:pic>
              </a:graphicData>
            </a:graphic>
          </wp:inline>
        </w:drawing>
      </w:r>
    </w:p>
    <w:p w14:paraId="1ADA2524" w14:textId="14AB9B19" w:rsidR="008922AC" w:rsidRPr="008922AC" w:rsidRDefault="008922AC" w:rsidP="008922AC">
      <w:pPr>
        <w:pStyle w:val="Caption"/>
      </w:pPr>
      <w:r>
        <w:lastRenderedPageBreak/>
        <w:tab/>
      </w:r>
      <w:r>
        <w:tab/>
      </w:r>
      <w:r>
        <w:tab/>
      </w:r>
      <w:r>
        <w:tab/>
      </w:r>
      <w:bookmarkStart w:id="72" w:name="_Toc38993781"/>
      <w:r>
        <w:t xml:space="preserve">Figure </w:t>
      </w:r>
      <w:fldSimple w:instr=" SEQ Figure \* ARABIC ">
        <w:r w:rsidR="000579F0">
          <w:rPr>
            <w:noProof/>
          </w:rPr>
          <w:t>17</w:t>
        </w:r>
      </w:fldSimple>
      <w:r>
        <w:t>: Resonance Patch Antenna</w:t>
      </w:r>
      <w:sdt>
        <w:sdtPr>
          <w:id w:val="-413551785"/>
          <w:citation/>
        </w:sdtPr>
        <w:sdtContent>
          <w:r w:rsidR="00BE5AD0">
            <w:fldChar w:fldCharType="begin"/>
          </w:r>
          <w:r w:rsidR="00BE5AD0">
            <w:instrText xml:space="preserve"> CITATION Ahm11 \l 7177 </w:instrText>
          </w:r>
          <w:r w:rsidR="00BE5AD0">
            <w:fldChar w:fldCharType="separate"/>
          </w:r>
          <w:r w:rsidR="00BE5AD0">
            <w:rPr>
              <w:noProof/>
            </w:rPr>
            <w:t xml:space="preserve"> </w:t>
          </w:r>
          <w:r w:rsidR="00BE5AD0" w:rsidRPr="00BE5AD0">
            <w:rPr>
              <w:noProof/>
            </w:rPr>
            <w:t>[1]</w:t>
          </w:r>
          <w:r w:rsidR="00BE5AD0">
            <w:fldChar w:fldCharType="end"/>
          </w:r>
        </w:sdtContent>
      </w:sdt>
      <w:bookmarkEnd w:id="72"/>
    </w:p>
    <w:p w14:paraId="0F194CE2" w14:textId="58A736CB" w:rsidR="007E05A0" w:rsidRDefault="007E05A0" w:rsidP="007E05A0">
      <w:pPr>
        <w:rPr>
          <w:rFonts w:eastAsiaTheme="minorEastAsia"/>
        </w:rPr>
      </w:pPr>
    </w:p>
    <w:p w14:paraId="21EDE888" w14:textId="77777777" w:rsidR="007E05A0" w:rsidRDefault="007E05A0" w:rsidP="007E05A0">
      <w:pPr>
        <w:rPr>
          <w:rFonts w:eastAsiaTheme="minorEastAsia"/>
        </w:rPr>
      </w:pPr>
    </w:p>
    <w:p w14:paraId="2596FC83" w14:textId="4631741C" w:rsidR="007E05A0" w:rsidRDefault="00F572B4" w:rsidP="007E05A0">
      <w:pPr>
        <w:rPr>
          <w:rFonts w:ascii="Calibri" w:eastAsia="Calibri" w:hAnsi="Calibri" w:cs="Calibri"/>
          <w:sz w:val="24"/>
          <w:szCs w:val="24"/>
        </w:rPr>
      </w:pPr>
      <w:r>
        <w:rPr>
          <w:rFonts w:eastAsiaTheme="minorEastAsia"/>
        </w:rPr>
        <w:t xml:space="preserve">Aluminium is chosen as the dielectric material; it has a dielectric constant of </w:t>
      </w:r>
      <w:bookmarkStart w:id="73" w:name="_Hlk38789926"/>
      <w:r w:rsidRPr="008559C9">
        <w:rPr>
          <w:rFonts w:ascii="Calibri" w:eastAsia="Calibri" w:hAnsi="Calibri" w:cs="Calibri"/>
          <w:sz w:val="24"/>
          <w:szCs w:val="24"/>
        </w:rPr>
        <w:t>ε</w:t>
      </w:r>
      <w:r w:rsidRPr="008559C9">
        <w:rPr>
          <w:rFonts w:ascii="Calibri" w:eastAsia="Calibri" w:hAnsi="Calibri" w:cs="Calibri"/>
          <w:sz w:val="24"/>
          <w:szCs w:val="24"/>
          <w:vertAlign w:val="subscript"/>
        </w:rPr>
        <w:t>r</w:t>
      </w:r>
      <w:r w:rsidRPr="008559C9">
        <w:rPr>
          <w:rFonts w:ascii="Calibri" w:eastAsia="Calibri" w:hAnsi="Calibri" w:cs="Calibri"/>
          <w:sz w:val="24"/>
          <w:szCs w:val="24"/>
        </w:rPr>
        <w:t xml:space="preserve"> </w:t>
      </w:r>
      <w:bookmarkEnd w:id="73"/>
      <w:r w:rsidRPr="008559C9">
        <w:rPr>
          <w:rFonts w:ascii="Calibri" w:eastAsia="Calibri" w:hAnsi="Calibri" w:cs="Calibri"/>
          <w:sz w:val="24"/>
          <w:szCs w:val="24"/>
        </w:rPr>
        <w:t>= 9.8</w:t>
      </w:r>
      <w:r>
        <w:rPr>
          <w:rFonts w:ascii="Calibri" w:eastAsia="Calibri" w:hAnsi="Calibri" w:cs="Calibri"/>
          <w:sz w:val="24"/>
          <w:szCs w:val="24"/>
        </w:rPr>
        <w:t>.</w:t>
      </w:r>
    </w:p>
    <w:p w14:paraId="72403BC6" w14:textId="66CDEE65" w:rsidR="00F572B4" w:rsidRPr="00F572B4" w:rsidRDefault="00F572B4" w:rsidP="007E05A0">
      <w:pPr>
        <w:rPr>
          <w:rFonts w:eastAsiaTheme="minorEastAsia"/>
          <w:b/>
          <w:bCs/>
        </w:rPr>
      </w:pPr>
      <m:oMathPara>
        <m:oMath>
          <m:r>
            <m:rPr>
              <m:sty m:val="bi"/>
            </m:rPr>
            <w:rPr>
              <w:rFonts w:ascii="Cambria Math" w:eastAsia="Times New Roman" w:hAnsi="Cambria Math" w:cs="Calibri"/>
            </w:rPr>
            <m:t>w=</m:t>
          </m:r>
          <m:f>
            <m:fPr>
              <m:ctrlPr>
                <w:rPr>
                  <w:rFonts w:ascii="Cambria Math" w:eastAsia="Calibri" w:hAnsi="Cambria Math" w:cs="Calibri"/>
                  <w:b/>
                  <w:bCs/>
                  <w:i/>
                </w:rPr>
              </m:ctrlPr>
            </m:fPr>
            <m:num>
              <m:r>
                <m:rPr>
                  <m:sty m:val="bi"/>
                </m:rPr>
                <w:rPr>
                  <w:rFonts w:ascii="Cambria Math" w:eastAsia="Calibri" w:hAnsi="Cambria Math" w:cs="Calibri"/>
                </w:rPr>
                <m:t>c</m:t>
              </m:r>
            </m:num>
            <m:den>
              <m:r>
                <m:rPr>
                  <m:sty m:val="bi"/>
                </m:rPr>
                <w:rPr>
                  <w:rFonts w:ascii="Cambria Math" w:eastAsia="Calibri" w:hAnsi="Cambria Math" w:cs="Calibri"/>
                </w:rPr>
                <m:t>2</m:t>
              </m:r>
              <m:sSub>
                <m:sSubPr>
                  <m:ctrlPr>
                    <w:rPr>
                      <w:rFonts w:ascii="Cambria Math" w:eastAsia="Calibri" w:hAnsi="Cambria Math" w:cs="Calibri"/>
                      <w:b/>
                      <w:bCs/>
                      <w:i/>
                    </w:rPr>
                  </m:ctrlPr>
                </m:sSubPr>
                <m:e>
                  <m:r>
                    <m:rPr>
                      <m:sty m:val="bi"/>
                    </m:rPr>
                    <w:rPr>
                      <w:rFonts w:ascii="Cambria Math" w:eastAsia="Calibri" w:hAnsi="Cambria Math" w:cs="Calibri"/>
                    </w:rPr>
                    <m:t>f</m:t>
                  </m:r>
                </m:e>
                <m:sub>
                  <m:r>
                    <m:rPr>
                      <m:sty m:val="bi"/>
                    </m:rPr>
                    <w:rPr>
                      <w:rFonts w:ascii="Cambria Math" w:eastAsia="Calibri" w:hAnsi="Cambria Math" w:cs="Calibri"/>
                    </w:rPr>
                    <m:t>r</m:t>
                  </m:r>
                </m:sub>
              </m:sSub>
              <m:rad>
                <m:radPr>
                  <m:degHide m:val="1"/>
                  <m:ctrlPr>
                    <w:rPr>
                      <w:rFonts w:ascii="Cambria Math" w:eastAsia="Calibri" w:hAnsi="Cambria Math" w:cs="Calibri"/>
                      <w:b/>
                      <w:bCs/>
                      <w:i/>
                    </w:rPr>
                  </m:ctrlPr>
                </m:radPr>
                <m:deg/>
                <m:e>
                  <m:f>
                    <m:fPr>
                      <m:ctrlPr>
                        <w:rPr>
                          <w:rFonts w:ascii="Cambria Math" w:eastAsia="Calibri" w:hAnsi="Cambria Math" w:cs="Calibri"/>
                          <w:b/>
                          <w:bCs/>
                          <w:i/>
                        </w:rPr>
                      </m:ctrlPr>
                    </m:fPr>
                    <m:num>
                      <m:sSub>
                        <m:sSubPr>
                          <m:ctrlPr>
                            <w:rPr>
                              <w:rFonts w:ascii="Cambria Math" w:eastAsia="Calibri" w:hAnsi="Cambria Math" w:cs="Calibri"/>
                              <w:b/>
                              <w:bCs/>
                              <w:i/>
                            </w:rPr>
                          </m:ctrlPr>
                        </m:sSubPr>
                        <m:e>
                          <m:r>
                            <m:rPr>
                              <m:sty m:val="bi"/>
                            </m:rPr>
                            <w:rPr>
                              <w:rFonts w:ascii="Cambria Math" w:eastAsia="Calibri" w:hAnsi="Cambria Math" w:cs="Calibri"/>
                            </w:rPr>
                            <m:t>ε</m:t>
                          </m:r>
                        </m:e>
                        <m:sub>
                          <m:r>
                            <m:rPr>
                              <m:sty m:val="bi"/>
                            </m:rPr>
                            <w:rPr>
                              <w:rFonts w:ascii="Cambria Math" w:eastAsia="Calibri" w:hAnsi="Cambria Math" w:cs="Calibri"/>
                            </w:rPr>
                            <m:t xml:space="preserve">r </m:t>
                          </m:r>
                        </m:sub>
                      </m:sSub>
                      <m:r>
                        <m:rPr>
                          <m:sty m:val="bi"/>
                        </m:rPr>
                        <w:rPr>
                          <w:rFonts w:ascii="Cambria Math" w:eastAsia="Calibri" w:hAnsi="Cambria Math" w:cs="Calibri"/>
                        </w:rPr>
                        <m:t>+1</m:t>
                      </m:r>
                    </m:num>
                    <m:den>
                      <m:r>
                        <m:rPr>
                          <m:sty m:val="bi"/>
                        </m:rPr>
                        <w:rPr>
                          <w:rFonts w:ascii="Cambria Math" w:eastAsia="Calibri" w:hAnsi="Cambria Math" w:cs="Calibri"/>
                        </w:rPr>
                        <m:t>2</m:t>
                      </m:r>
                    </m:den>
                  </m:f>
                </m:e>
              </m:rad>
            </m:den>
          </m:f>
        </m:oMath>
      </m:oMathPara>
    </w:p>
    <w:p w14:paraId="053F7F46" w14:textId="70024717" w:rsidR="00F572B4" w:rsidRDefault="00F572B4" w:rsidP="007E05A0">
      <w:pPr>
        <w:rPr>
          <w:rFonts w:eastAsiaTheme="minorEastAsia"/>
          <w:b/>
          <w:bCs/>
        </w:rPr>
      </w:pPr>
    </w:p>
    <w:p w14:paraId="226E3312" w14:textId="305A63CD" w:rsidR="00F572B4" w:rsidRDefault="00F572B4" w:rsidP="007E05A0">
      <w:pPr>
        <w:rPr>
          <w:rFonts w:eastAsiaTheme="minorEastAsia"/>
          <w:b/>
          <w:bCs/>
        </w:rPr>
      </w:pPr>
      <w:r>
        <w:rPr>
          <w:rFonts w:eastAsiaTheme="minorEastAsia"/>
          <w:b/>
          <w:bCs/>
        </w:rPr>
        <w:tab/>
      </w:r>
      <w:r>
        <w:rPr>
          <w:rFonts w:eastAsiaTheme="minorEastAsia"/>
          <w:b/>
          <w:bCs/>
        </w:rPr>
        <w:tab/>
      </w:r>
      <w:r>
        <w:rPr>
          <w:rFonts w:eastAsiaTheme="minorEastAsia"/>
          <w:b/>
          <w:bCs/>
        </w:rPr>
        <w:tab/>
      </w:r>
      <w:r>
        <w:rPr>
          <w:rFonts w:eastAsiaTheme="minorEastAsia"/>
          <w:b/>
          <w:bCs/>
        </w:rPr>
        <w:tab/>
      </w:r>
      <w:r>
        <w:rPr>
          <w:rFonts w:eastAsiaTheme="minorEastAsia"/>
          <w:b/>
          <w:bCs/>
        </w:rPr>
        <w:tab/>
      </w:r>
      <m:oMath>
        <m:r>
          <m:rPr>
            <m:sty m:val="bi"/>
          </m:rPr>
          <w:rPr>
            <w:rFonts w:ascii="Cambria Math" w:eastAsiaTheme="minorEastAsia" w:hAnsi="Cambria Math"/>
          </w:rPr>
          <m:t xml:space="preserve">w= </m:t>
        </m:r>
        <m:f>
          <m:fPr>
            <m:ctrlPr>
              <w:rPr>
                <w:rFonts w:ascii="Cambria Math" w:eastAsiaTheme="minorEastAsia" w:hAnsi="Cambria Math"/>
                <w:b/>
                <w:bCs/>
                <w:i/>
              </w:rPr>
            </m:ctrlPr>
          </m:fPr>
          <m:num>
            <m:r>
              <m:rPr>
                <m:sty m:val="bi"/>
              </m:rPr>
              <w:rPr>
                <w:rFonts w:ascii="Cambria Math" w:eastAsiaTheme="minorEastAsia" w:hAnsi="Cambria Math"/>
              </w:rPr>
              <m:t>3 ×1</m:t>
            </m:r>
            <m:sSup>
              <m:sSupPr>
                <m:ctrlPr>
                  <w:rPr>
                    <w:rFonts w:ascii="Cambria Math" w:eastAsiaTheme="minorEastAsia" w:hAnsi="Cambria Math"/>
                    <w:b/>
                    <w:bCs/>
                    <w:i/>
                  </w:rPr>
                </m:ctrlPr>
              </m:sSupPr>
              <m:e>
                <m:r>
                  <m:rPr>
                    <m:sty m:val="bi"/>
                  </m:rPr>
                  <w:rPr>
                    <w:rFonts w:ascii="Cambria Math" w:eastAsiaTheme="minorEastAsia" w:hAnsi="Cambria Math"/>
                  </w:rPr>
                  <m:t>0</m:t>
                </m:r>
              </m:e>
              <m:sup>
                <m:r>
                  <m:rPr>
                    <m:sty m:val="bi"/>
                  </m:rPr>
                  <w:rPr>
                    <w:rFonts w:ascii="Cambria Math" w:eastAsiaTheme="minorEastAsia" w:hAnsi="Cambria Math"/>
                  </w:rPr>
                  <m:t>8</m:t>
                </m:r>
              </m:sup>
            </m:sSup>
            <m:r>
              <m:rPr>
                <m:sty m:val="bi"/>
              </m:rPr>
              <w:rPr>
                <w:rFonts w:ascii="Cambria Math" w:eastAsiaTheme="minorEastAsia" w:hAnsi="Cambria Math"/>
              </w:rPr>
              <m:t xml:space="preserve"> </m:t>
            </m:r>
          </m:num>
          <m:den>
            <m:r>
              <m:rPr>
                <m:sty m:val="bi"/>
              </m:rPr>
              <w:rPr>
                <w:rFonts w:ascii="Cambria Math" w:eastAsiaTheme="minorEastAsia" w:hAnsi="Cambria Math"/>
              </w:rPr>
              <m:t>2×8.25×1</m:t>
            </m:r>
            <m:sSup>
              <m:sSupPr>
                <m:ctrlPr>
                  <w:rPr>
                    <w:rFonts w:ascii="Cambria Math" w:eastAsiaTheme="minorEastAsia" w:hAnsi="Cambria Math"/>
                    <w:b/>
                    <w:bCs/>
                    <w:i/>
                  </w:rPr>
                </m:ctrlPr>
              </m:sSupPr>
              <m:e>
                <m:r>
                  <m:rPr>
                    <m:sty m:val="bi"/>
                  </m:rPr>
                  <w:rPr>
                    <w:rFonts w:ascii="Cambria Math" w:eastAsiaTheme="minorEastAsia" w:hAnsi="Cambria Math"/>
                  </w:rPr>
                  <m:t>0</m:t>
                </m:r>
              </m:e>
              <m:sup>
                <m:r>
                  <m:rPr>
                    <m:sty m:val="bi"/>
                  </m:rPr>
                  <w:rPr>
                    <w:rFonts w:ascii="Cambria Math" w:eastAsiaTheme="minorEastAsia" w:hAnsi="Cambria Math"/>
                  </w:rPr>
                  <m:t>9</m:t>
                </m:r>
              </m:sup>
            </m:sSup>
            <m:r>
              <m:rPr>
                <m:sty m:val="bi"/>
              </m:rPr>
              <w:rPr>
                <w:rFonts w:ascii="Cambria Math" w:eastAsiaTheme="minorEastAsia" w:hAnsi="Cambria Math"/>
              </w:rPr>
              <m:t xml:space="preserve"> ×√(</m:t>
            </m:r>
            <m:f>
              <m:fPr>
                <m:ctrlPr>
                  <w:rPr>
                    <w:rFonts w:ascii="Cambria Math" w:eastAsiaTheme="minorEastAsia" w:hAnsi="Cambria Math"/>
                    <w:b/>
                    <w:bCs/>
                    <w:i/>
                  </w:rPr>
                </m:ctrlPr>
              </m:fPr>
              <m:num>
                <m:r>
                  <m:rPr>
                    <m:sty m:val="bi"/>
                  </m:rPr>
                  <w:rPr>
                    <w:rFonts w:ascii="Cambria Math" w:eastAsiaTheme="minorEastAsia" w:hAnsi="Cambria Math"/>
                  </w:rPr>
                  <m:t>9.8+1</m:t>
                </m:r>
              </m:num>
              <m:den>
                <m:r>
                  <m:rPr>
                    <m:sty m:val="bi"/>
                  </m:rPr>
                  <w:rPr>
                    <w:rFonts w:ascii="Cambria Math" w:eastAsiaTheme="minorEastAsia" w:hAnsi="Cambria Math"/>
                  </w:rPr>
                  <m:t>2</m:t>
                </m:r>
              </m:den>
            </m:f>
            <m:r>
              <m:rPr>
                <m:sty m:val="bi"/>
              </m:rPr>
              <w:rPr>
                <w:rFonts w:ascii="Cambria Math" w:eastAsiaTheme="minorEastAsia" w:hAnsi="Cambria Math"/>
              </w:rPr>
              <m:t>)</m:t>
            </m:r>
          </m:den>
        </m:f>
        <m:r>
          <m:rPr>
            <m:sty m:val="bi"/>
          </m:rPr>
          <w:rPr>
            <w:rFonts w:ascii="Cambria Math" w:eastAsiaTheme="minorEastAsia" w:hAnsi="Cambria Math"/>
          </w:rPr>
          <m:t xml:space="preserve"> </m:t>
        </m:r>
      </m:oMath>
    </w:p>
    <w:p w14:paraId="16B38857" w14:textId="32698D4F" w:rsidR="00F572B4" w:rsidRDefault="00F572B4" w:rsidP="007E05A0">
      <w:pPr>
        <w:rPr>
          <w:rFonts w:eastAsiaTheme="minorEastAsia"/>
          <w:b/>
          <w:bCs/>
        </w:rPr>
      </w:pPr>
      <w:r>
        <w:rPr>
          <w:rFonts w:eastAsiaTheme="minorEastAsia"/>
          <w:b/>
          <w:bCs/>
        </w:rPr>
        <w:tab/>
      </w:r>
      <w:r>
        <w:rPr>
          <w:rFonts w:eastAsiaTheme="minorEastAsia"/>
          <w:b/>
          <w:bCs/>
        </w:rPr>
        <w:tab/>
      </w:r>
      <w:r>
        <w:rPr>
          <w:rFonts w:eastAsiaTheme="minorEastAsia"/>
          <w:b/>
          <w:bCs/>
        </w:rPr>
        <w:tab/>
      </w:r>
      <w:r>
        <w:rPr>
          <w:rFonts w:eastAsiaTheme="minorEastAsia"/>
          <w:b/>
          <w:bCs/>
        </w:rPr>
        <w:tab/>
      </w:r>
      <w:r>
        <w:rPr>
          <w:rFonts w:eastAsiaTheme="minorEastAsia"/>
          <w:b/>
          <w:bCs/>
        </w:rPr>
        <w:tab/>
      </w:r>
      <m:oMath>
        <m:r>
          <m:rPr>
            <m:sty m:val="bi"/>
          </m:rPr>
          <w:rPr>
            <w:rFonts w:ascii="Cambria Math" w:eastAsiaTheme="minorEastAsia" w:hAnsi="Cambria Math"/>
          </w:rPr>
          <m:t>w=7.82 mm</m:t>
        </m:r>
      </m:oMath>
    </w:p>
    <w:p w14:paraId="165EEC50" w14:textId="2174F665" w:rsidR="00F572B4" w:rsidRDefault="00F572B4" w:rsidP="007E05A0">
      <w:pPr>
        <w:rPr>
          <w:rFonts w:eastAsiaTheme="minorEastAsia"/>
          <w:b/>
          <w:bCs/>
        </w:rPr>
      </w:pPr>
    </w:p>
    <w:p w14:paraId="5AB93E9E" w14:textId="77777777" w:rsidR="00D56694" w:rsidRDefault="00D56694" w:rsidP="007E05A0">
      <w:pPr>
        <w:rPr>
          <w:rFonts w:eastAsiaTheme="minorEastAsia"/>
        </w:rPr>
      </w:pPr>
      <w:r>
        <w:rPr>
          <w:rFonts w:eastAsiaTheme="minorEastAsia"/>
        </w:rPr>
        <w:t xml:space="preserve">Determining the effective constant of the microstrip. </w:t>
      </w:r>
    </w:p>
    <w:p w14:paraId="27A1CEEC" w14:textId="77777777" w:rsidR="00D56694" w:rsidRDefault="00D56694" w:rsidP="007E05A0">
      <w:pPr>
        <w:rPr>
          <w:rFonts w:eastAsiaTheme="minorEastAsia"/>
        </w:rPr>
      </w:pPr>
    </w:p>
    <w:p w14:paraId="1F1D416F" w14:textId="1CC22BEC" w:rsidR="00D56694" w:rsidRDefault="005A4DF4" w:rsidP="00D56694">
      <w:pPr>
        <w:ind w:left="2880" w:firstLine="720"/>
        <w:rPr>
          <w:rFonts w:eastAsiaTheme="minorEastAsia"/>
        </w:rPr>
      </w:pPr>
      <m:oMath>
        <m:sSub>
          <m:sSubPr>
            <m:ctrlPr>
              <w:rPr>
                <w:rFonts w:ascii="Cambria Math" w:eastAsia="Calibri" w:hAnsi="Cambria Math" w:cs="Times New Roman"/>
                <w:b/>
                <w:bCs/>
                <w:i/>
              </w:rPr>
            </m:ctrlPr>
          </m:sSubPr>
          <m:e>
            <m:r>
              <m:rPr>
                <m:sty m:val="bi"/>
              </m:rPr>
              <w:rPr>
                <w:rFonts w:ascii="Cambria Math" w:eastAsia="Calibri" w:hAnsi="Cambria Math" w:cs="Times New Roman"/>
              </w:rPr>
              <m:t>ε</m:t>
            </m:r>
          </m:e>
          <m:sub>
            <m:r>
              <m:rPr>
                <m:sty m:val="bi"/>
              </m:rPr>
              <w:rPr>
                <w:rFonts w:ascii="Cambria Math" w:eastAsia="Calibri" w:hAnsi="Cambria Math" w:cs="Times New Roman"/>
              </w:rPr>
              <m:t>eff</m:t>
            </m:r>
          </m:sub>
        </m:sSub>
        <m:r>
          <m:rPr>
            <m:sty m:val="bi"/>
          </m:rPr>
          <w:rPr>
            <w:rFonts w:ascii="Cambria Math" w:eastAsia="Calibri" w:hAnsi="Cambria Math" w:cs="Times New Roman"/>
          </w:rPr>
          <m:t>=</m:t>
        </m:r>
        <m:f>
          <m:fPr>
            <m:ctrlPr>
              <w:rPr>
                <w:rFonts w:ascii="Cambria Math" w:eastAsia="Calibri" w:hAnsi="Cambria Math" w:cs="Times New Roman"/>
                <w:b/>
                <w:bCs/>
                <w:i/>
              </w:rPr>
            </m:ctrlPr>
          </m:fPr>
          <m:num>
            <m:sSub>
              <m:sSubPr>
                <m:ctrlPr>
                  <w:rPr>
                    <w:rFonts w:ascii="Cambria Math" w:eastAsia="Calibri" w:hAnsi="Cambria Math" w:cs="Times New Roman"/>
                    <w:b/>
                    <w:bCs/>
                    <w:i/>
                  </w:rPr>
                </m:ctrlPr>
              </m:sSubPr>
              <m:e>
                <m:r>
                  <m:rPr>
                    <m:sty m:val="bi"/>
                  </m:rPr>
                  <w:rPr>
                    <w:rFonts w:ascii="Cambria Math" w:eastAsia="Calibri" w:hAnsi="Cambria Math" w:cs="Times New Roman"/>
                  </w:rPr>
                  <m:t>ε</m:t>
                </m:r>
              </m:e>
              <m:sub>
                <m:r>
                  <m:rPr>
                    <m:sty m:val="bi"/>
                  </m:rPr>
                  <w:rPr>
                    <w:rFonts w:ascii="Cambria Math" w:eastAsia="Calibri" w:hAnsi="Cambria Math" w:cs="Times New Roman"/>
                  </w:rPr>
                  <m:t>r</m:t>
                </m:r>
              </m:sub>
            </m:sSub>
            <m:r>
              <m:rPr>
                <m:sty m:val="bi"/>
              </m:rPr>
              <w:rPr>
                <w:rFonts w:ascii="Cambria Math" w:eastAsia="Calibri" w:hAnsi="Cambria Math" w:cs="Times New Roman"/>
              </w:rPr>
              <m:t>+1</m:t>
            </m:r>
          </m:num>
          <m:den>
            <m:r>
              <m:rPr>
                <m:sty m:val="bi"/>
              </m:rPr>
              <w:rPr>
                <w:rFonts w:ascii="Cambria Math" w:eastAsia="Calibri" w:hAnsi="Cambria Math" w:cs="Times New Roman"/>
              </w:rPr>
              <m:t>2</m:t>
            </m:r>
          </m:den>
        </m:f>
        <m:r>
          <m:rPr>
            <m:sty m:val="bi"/>
          </m:rPr>
          <w:rPr>
            <w:rFonts w:ascii="Cambria Math" w:eastAsia="Calibri" w:hAnsi="Cambria Math" w:cs="Times New Roman"/>
          </w:rPr>
          <m:t xml:space="preserve">+ </m:t>
        </m:r>
        <m:f>
          <m:fPr>
            <m:ctrlPr>
              <w:rPr>
                <w:rFonts w:ascii="Cambria Math" w:eastAsia="Times New Roman" w:hAnsi="Cambria Math" w:cs="Times New Roman"/>
                <w:b/>
                <w:bCs/>
                <w:i/>
              </w:rPr>
            </m:ctrlPr>
          </m:fPr>
          <m:num>
            <m:sSub>
              <m:sSubPr>
                <m:ctrlPr>
                  <w:rPr>
                    <w:rFonts w:ascii="Cambria Math" w:eastAsia="Times New Roman" w:hAnsi="Cambria Math" w:cs="Times New Roman"/>
                    <w:b/>
                    <w:bCs/>
                    <w:i/>
                  </w:rPr>
                </m:ctrlPr>
              </m:sSubPr>
              <m:e>
                <m:r>
                  <m:rPr>
                    <m:sty m:val="bi"/>
                  </m:rPr>
                  <w:rPr>
                    <w:rFonts w:ascii="Cambria Math" w:eastAsia="Times New Roman" w:hAnsi="Cambria Math" w:cs="Times New Roman"/>
                  </w:rPr>
                  <m:t>ε</m:t>
                </m:r>
              </m:e>
              <m:sub>
                <m:r>
                  <m:rPr>
                    <m:sty m:val="bi"/>
                  </m:rPr>
                  <w:rPr>
                    <w:rFonts w:ascii="Cambria Math" w:eastAsia="Times New Roman" w:hAnsi="Cambria Math" w:cs="Times New Roman"/>
                  </w:rPr>
                  <m:t>r</m:t>
                </m:r>
              </m:sub>
            </m:sSub>
            <m:r>
              <m:rPr>
                <m:sty m:val="bi"/>
              </m:rPr>
              <w:rPr>
                <w:rFonts w:ascii="Cambria Math" w:eastAsia="Times New Roman" w:hAnsi="Cambria Math" w:cs="Times New Roman"/>
              </w:rPr>
              <m:t>-1</m:t>
            </m:r>
          </m:num>
          <m:den>
            <m:r>
              <m:rPr>
                <m:sty m:val="bi"/>
              </m:rPr>
              <w:rPr>
                <w:rFonts w:ascii="Cambria Math" w:eastAsia="Times New Roman" w:hAnsi="Cambria Math" w:cs="Times New Roman"/>
              </w:rPr>
              <m:t>2×</m:t>
            </m:r>
            <m:rad>
              <m:radPr>
                <m:degHide m:val="1"/>
                <m:ctrlPr>
                  <w:rPr>
                    <w:rFonts w:ascii="Cambria Math" w:eastAsia="Times New Roman" w:hAnsi="Cambria Math" w:cs="Times New Roman"/>
                    <w:b/>
                    <w:bCs/>
                    <w:i/>
                  </w:rPr>
                </m:ctrlPr>
              </m:radPr>
              <m:deg/>
              <m:e>
                <m:r>
                  <m:rPr>
                    <m:sty m:val="bi"/>
                  </m:rPr>
                  <w:rPr>
                    <w:rFonts w:ascii="Cambria Math" w:eastAsia="Times New Roman" w:hAnsi="Cambria Math" w:cs="Times New Roman"/>
                  </w:rPr>
                  <m:t>1+</m:t>
                </m:r>
                <m:f>
                  <m:fPr>
                    <m:ctrlPr>
                      <w:rPr>
                        <w:rFonts w:ascii="Cambria Math" w:eastAsia="Times New Roman" w:hAnsi="Cambria Math" w:cs="Times New Roman"/>
                        <w:b/>
                        <w:bCs/>
                        <w:i/>
                      </w:rPr>
                    </m:ctrlPr>
                  </m:fPr>
                  <m:num>
                    <m:r>
                      <m:rPr>
                        <m:sty m:val="bi"/>
                      </m:rPr>
                      <w:rPr>
                        <w:rFonts w:ascii="Cambria Math" w:eastAsia="Times New Roman" w:hAnsi="Cambria Math" w:cs="Times New Roman"/>
                      </w:rPr>
                      <m:t>12</m:t>
                    </m:r>
                    <m:r>
                      <m:rPr>
                        <m:sty m:val="bi"/>
                      </m:rPr>
                      <w:rPr>
                        <w:rFonts w:ascii="Cambria Math" w:eastAsia="Times New Roman" w:hAnsi="Cambria Math" w:cs="Times New Roman"/>
                      </w:rPr>
                      <m:t>h</m:t>
                    </m:r>
                  </m:num>
                  <m:den>
                    <m:r>
                      <m:rPr>
                        <m:sty m:val="bi"/>
                      </m:rPr>
                      <w:rPr>
                        <w:rFonts w:ascii="Cambria Math" w:eastAsia="Times New Roman" w:hAnsi="Cambria Math" w:cs="Times New Roman"/>
                      </w:rPr>
                      <m:t>w</m:t>
                    </m:r>
                  </m:den>
                </m:f>
              </m:e>
            </m:rad>
          </m:den>
        </m:f>
      </m:oMath>
      <w:r w:rsidR="00D56694">
        <w:rPr>
          <w:rFonts w:eastAsiaTheme="minorEastAsia"/>
        </w:rPr>
        <w:t xml:space="preserve"> </w:t>
      </w:r>
    </w:p>
    <w:p w14:paraId="601BABDD" w14:textId="60E3165B" w:rsidR="00D56694" w:rsidRPr="00D56694" w:rsidRDefault="005A4DF4" w:rsidP="00D56694">
      <w:pPr>
        <w:rPr>
          <w:rFonts w:eastAsiaTheme="minorEastAsia"/>
          <w:b/>
          <w:bCs/>
        </w:rPr>
      </w:pPr>
      <m:oMathPara>
        <m:oMath>
          <m:sSub>
            <m:sSubPr>
              <m:ctrlPr>
                <w:rPr>
                  <w:rFonts w:ascii="Cambria Math" w:eastAsia="Calibri" w:hAnsi="Cambria Math" w:cs="Times New Roman"/>
                  <w:b/>
                  <w:bCs/>
                  <w:i/>
                </w:rPr>
              </m:ctrlPr>
            </m:sSubPr>
            <m:e>
              <m:r>
                <m:rPr>
                  <m:sty m:val="bi"/>
                </m:rPr>
                <w:rPr>
                  <w:rFonts w:ascii="Cambria Math" w:eastAsia="Calibri" w:hAnsi="Cambria Math" w:cs="Times New Roman"/>
                </w:rPr>
                <m:t>ε</m:t>
              </m:r>
            </m:e>
            <m:sub>
              <m:r>
                <m:rPr>
                  <m:sty m:val="bi"/>
                </m:rPr>
                <w:rPr>
                  <w:rFonts w:ascii="Cambria Math" w:eastAsia="Calibri" w:hAnsi="Cambria Math" w:cs="Times New Roman"/>
                </w:rPr>
                <m:t>eff</m:t>
              </m:r>
            </m:sub>
          </m:sSub>
          <m:r>
            <m:rPr>
              <m:sty m:val="bi"/>
            </m:rPr>
            <w:rPr>
              <w:rFonts w:ascii="Cambria Math" w:eastAsia="Calibri" w:hAnsi="Cambria Math" w:cs="Times New Roman"/>
            </w:rPr>
            <m:t>=</m:t>
          </m:r>
          <m:f>
            <m:fPr>
              <m:ctrlPr>
                <w:rPr>
                  <w:rFonts w:ascii="Cambria Math" w:eastAsia="Calibri" w:hAnsi="Cambria Math" w:cs="Times New Roman"/>
                  <w:b/>
                  <w:bCs/>
                  <w:i/>
                </w:rPr>
              </m:ctrlPr>
            </m:fPr>
            <m:num>
              <m:r>
                <m:rPr>
                  <m:sty m:val="bi"/>
                </m:rPr>
                <w:rPr>
                  <w:rFonts w:ascii="Cambria Math" w:eastAsia="Calibri" w:hAnsi="Cambria Math" w:cs="Times New Roman"/>
                </w:rPr>
                <m:t>9.8+1</m:t>
              </m:r>
            </m:num>
            <m:den>
              <m:r>
                <m:rPr>
                  <m:sty m:val="bi"/>
                </m:rPr>
                <w:rPr>
                  <w:rFonts w:ascii="Cambria Math" w:eastAsia="Calibri" w:hAnsi="Cambria Math" w:cs="Times New Roman"/>
                </w:rPr>
                <m:t>2</m:t>
              </m:r>
            </m:den>
          </m:f>
          <m:r>
            <m:rPr>
              <m:sty m:val="bi"/>
            </m:rPr>
            <w:rPr>
              <w:rFonts w:ascii="Cambria Math" w:eastAsia="Calibri" w:hAnsi="Cambria Math" w:cs="Times New Roman"/>
            </w:rPr>
            <m:t xml:space="preserve">+ </m:t>
          </m:r>
          <m:f>
            <m:fPr>
              <m:ctrlPr>
                <w:rPr>
                  <w:rFonts w:ascii="Cambria Math" w:eastAsia="Times New Roman" w:hAnsi="Cambria Math" w:cs="Times New Roman"/>
                  <w:b/>
                  <w:bCs/>
                  <w:i/>
                </w:rPr>
              </m:ctrlPr>
            </m:fPr>
            <m:num>
              <m:r>
                <m:rPr>
                  <m:sty m:val="bi"/>
                </m:rPr>
                <w:rPr>
                  <w:rFonts w:ascii="Cambria Math" w:eastAsia="Times New Roman" w:hAnsi="Cambria Math" w:cs="Times New Roman"/>
                </w:rPr>
                <m:t>9.8-1</m:t>
              </m:r>
            </m:num>
            <m:den>
              <m:r>
                <m:rPr>
                  <m:sty m:val="bi"/>
                </m:rPr>
                <w:rPr>
                  <w:rFonts w:ascii="Cambria Math" w:eastAsia="Times New Roman" w:hAnsi="Cambria Math" w:cs="Times New Roman"/>
                </w:rPr>
                <m:t>2×</m:t>
              </m:r>
              <m:rad>
                <m:radPr>
                  <m:degHide m:val="1"/>
                  <m:ctrlPr>
                    <w:rPr>
                      <w:rFonts w:ascii="Cambria Math" w:eastAsia="Times New Roman" w:hAnsi="Cambria Math" w:cs="Times New Roman"/>
                      <w:b/>
                      <w:bCs/>
                      <w:i/>
                    </w:rPr>
                  </m:ctrlPr>
                </m:radPr>
                <m:deg/>
                <m:e>
                  <m:r>
                    <m:rPr>
                      <m:sty m:val="bi"/>
                    </m:rPr>
                    <w:rPr>
                      <w:rFonts w:ascii="Cambria Math" w:eastAsia="Times New Roman" w:hAnsi="Cambria Math" w:cs="Times New Roman"/>
                    </w:rPr>
                    <m:t>1+</m:t>
                  </m:r>
                  <m:f>
                    <m:fPr>
                      <m:ctrlPr>
                        <w:rPr>
                          <w:rFonts w:ascii="Cambria Math" w:eastAsia="Times New Roman" w:hAnsi="Cambria Math" w:cs="Times New Roman"/>
                          <w:b/>
                          <w:bCs/>
                          <w:i/>
                        </w:rPr>
                      </m:ctrlPr>
                    </m:fPr>
                    <m:num>
                      <m:r>
                        <m:rPr>
                          <m:sty m:val="bi"/>
                        </m:rPr>
                        <w:rPr>
                          <w:rFonts w:ascii="Cambria Math" w:eastAsia="Times New Roman" w:hAnsi="Cambria Math" w:cs="Times New Roman"/>
                        </w:rPr>
                        <m:t>12×2</m:t>
                      </m:r>
                    </m:num>
                    <m:den>
                      <m:r>
                        <m:rPr>
                          <m:sty m:val="bi"/>
                        </m:rPr>
                        <w:rPr>
                          <w:rFonts w:ascii="Cambria Math" w:eastAsia="Times New Roman" w:hAnsi="Cambria Math" w:cs="Times New Roman"/>
                        </w:rPr>
                        <m:t>7.82</m:t>
                      </m:r>
                    </m:den>
                  </m:f>
                </m:e>
              </m:rad>
            </m:den>
          </m:f>
        </m:oMath>
      </m:oMathPara>
    </w:p>
    <w:p w14:paraId="5336BC46" w14:textId="75E1B2ED" w:rsidR="00D56694" w:rsidRDefault="00D56694" w:rsidP="00D56694">
      <w:pPr>
        <w:rPr>
          <w:rFonts w:eastAsiaTheme="minorEastAsia"/>
          <w:b/>
          <w:bCs/>
        </w:rPr>
      </w:pPr>
    </w:p>
    <w:p w14:paraId="6E9A24B5" w14:textId="5882A6A7" w:rsidR="00D56694" w:rsidRDefault="00D56694" w:rsidP="00D56694">
      <w:pPr>
        <w:rPr>
          <w:rFonts w:eastAsiaTheme="minorEastAsia"/>
          <w:b/>
        </w:rPr>
      </w:pPr>
      <w:r>
        <w:rPr>
          <w:rFonts w:eastAsiaTheme="minorEastAsia"/>
          <w:b/>
          <w:bCs/>
        </w:rPr>
        <w:tab/>
      </w:r>
      <w:r>
        <w:rPr>
          <w:rFonts w:eastAsiaTheme="minorEastAsia"/>
          <w:b/>
          <w:bCs/>
        </w:rPr>
        <w:tab/>
      </w:r>
      <w:r>
        <w:rPr>
          <w:rFonts w:eastAsiaTheme="minorEastAsia"/>
          <w:b/>
          <w:bCs/>
        </w:rPr>
        <w:tab/>
      </w:r>
      <w:r>
        <w:rPr>
          <w:rFonts w:eastAsiaTheme="minorEastAsia"/>
          <w:b/>
          <w:bCs/>
        </w:rPr>
        <w:tab/>
      </w:r>
      <w:r>
        <w:rPr>
          <w:rFonts w:eastAsiaTheme="minorEastAsia"/>
          <w:b/>
          <w:bCs/>
        </w:rPr>
        <w:tab/>
      </w:r>
      <m:oMath>
        <m:sSub>
          <m:sSubPr>
            <m:ctrlPr>
              <w:rPr>
                <w:rFonts w:ascii="Cambria Math" w:eastAsia="Calibri" w:hAnsi="Cambria Math" w:cs="Times New Roman"/>
                <w:b/>
                <w:bCs/>
                <w:i/>
              </w:rPr>
            </m:ctrlPr>
          </m:sSubPr>
          <m:e>
            <m:r>
              <m:rPr>
                <m:sty m:val="bi"/>
              </m:rPr>
              <w:rPr>
                <w:rFonts w:ascii="Cambria Math" w:eastAsia="Calibri" w:hAnsi="Cambria Math" w:cs="Times New Roman"/>
              </w:rPr>
              <m:t>ε</m:t>
            </m:r>
          </m:e>
          <m:sub>
            <m:r>
              <m:rPr>
                <m:sty m:val="bi"/>
              </m:rPr>
              <w:rPr>
                <w:rFonts w:ascii="Cambria Math" w:eastAsia="Calibri" w:hAnsi="Cambria Math" w:cs="Times New Roman"/>
              </w:rPr>
              <m:t>eff</m:t>
            </m:r>
          </m:sub>
        </m:sSub>
        <m:r>
          <m:rPr>
            <m:sty m:val="bi"/>
          </m:rPr>
          <w:rPr>
            <w:rFonts w:ascii="Cambria Math" w:eastAsia="Calibri" w:hAnsi="Cambria Math" w:cs="Times New Roman"/>
          </w:rPr>
          <m:t>= 7.58</m:t>
        </m:r>
      </m:oMath>
    </w:p>
    <w:p w14:paraId="4A13F7C6" w14:textId="4CE7DD5C" w:rsidR="00D56694" w:rsidRDefault="00D56694" w:rsidP="00D56694">
      <w:pPr>
        <w:rPr>
          <w:rFonts w:eastAsiaTheme="minorEastAsia"/>
        </w:rPr>
      </w:pPr>
      <w:r>
        <w:rPr>
          <w:rFonts w:eastAsiaTheme="minorEastAsia"/>
        </w:rPr>
        <w:t>Determining effective length</w:t>
      </w:r>
    </w:p>
    <w:p w14:paraId="7623F8EC" w14:textId="5D116227" w:rsidR="00D56694" w:rsidRDefault="00D56694" w:rsidP="00D56694">
      <w:pPr>
        <w:rPr>
          <w:rFonts w:eastAsiaTheme="minorEastAsia"/>
        </w:rPr>
      </w:pPr>
    </w:p>
    <w:p w14:paraId="7EEF6C13" w14:textId="06D6F377" w:rsidR="00D56694" w:rsidRDefault="00D56694" w:rsidP="00D56694">
      <w:pPr>
        <w:rPr>
          <w:rFonts w:eastAsiaTheme="minorEastAsia"/>
        </w:rPr>
      </w:pPr>
      <w:r w:rsidRPr="008559C9">
        <w:rPr>
          <w:rFonts w:ascii="Calibri" w:eastAsia="Calibri" w:hAnsi="Calibri" w:cs="Times New Roman"/>
          <w:noProof/>
        </w:rPr>
        <w:drawing>
          <wp:inline distT="0" distB="0" distL="0" distR="0" wp14:anchorId="67F00549" wp14:editId="7E07A878">
            <wp:extent cx="5457217" cy="2557780"/>
            <wp:effectExtent l="0" t="0" r="0" b="0"/>
            <wp:docPr id="1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69209" cy="2563401"/>
                    </a:xfrm>
                    <a:prstGeom prst="rect">
                      <a:avLst/>
                    </a:prstGeom>
                    <a:noFill/>
                    <a:ln>
                      <a:noFill/>
                    </a:ln>
                  </pic:spPr>
                </pic:pic>
              </a:graphicData>
            </a:graphic>
          </wp:inline>
        </w:drawing>
      </w:r>
    </w:p>
    <w:p w14:paraId="7F46D70C" w14:textId="6939B65D" w:rsidR="00D56694" w:rsidRDefault="00D56694" w:rsidP="00D56694">
      <w:pPr>
        <w:pStyle w:val="Caption"/>
      </w:pPr>
      <w:r>
        <w:rPr>
          <w:rFonts w:eastAsiaTheme="minorEastAsia"/>
        </w:rPr>
        <w:tab/>
      </w:r>
      <w:r>
        <w:rPr>
          <w:rFonts w:eastAsiaTheme="minorEastAsia"/>
        </w:rPr>
        <w:tab/>
      </w:r>
      <w:r>
        <w:rPr>
          <w:rFonts w:eastAsiaTheme="minorEastAsia"/>
        </w:rPr>
        <w:tab/>
      </w:r>
      <w:r>
        <w:rPr>
          <w:rFonts w:eastAsiaTheme="minorEastAsia"/>
        </w:rPr>
        <w:tab/>
      </w:r>
      <w:bookmarkStart w:id="74" w:name="_Toc38993782"/>
      <w:r>
        <w:t xml:space="preserve">Figure </w:t>
      </w:r>
      <w:fldSimple w:instr=" SEQ Figure \* ARABIC ">
        <w:r w:rsidR="000579F0">
          <w:rPr>
            <w:noProof/>
          </w:rPr>
          <w:t>18</w:t>
        </w:r>
      </w:fldSimple>
      <w:r>
        <w:t>: Micro Strip patch</w:t>
      </w:r>
      <w:sdt>
        <w:sdtPr>
          <w:id w:val="247003917"/>
          <w:citation/>
        </w:sdtPr>
        <w:sdtContent>
          <w:r w:rsidR="00BE5AD0">
            <w:fldChar w:fldCharType="begin"/>
          </w:r>
          <w:r w:rsidR="00BE5AD0">
            <w:instrText xml:space="preserve"> CITATION Ahm11 \l 7177 </w:instrText>
          </w:r>
          <w:r w:rsidR="00BE5AD0">
            <w:fldChar w:fldCharType="separate"/>
          </w:r>
          <w:r w:rsidR="00BE5AD0">
            <w:rPr>
              <w:noProof/>
            </w:rPr>
            <w:t xml:space="preserve"> </w:t>
          </w:r>
          <w:r w:rsidR="00BE5AD0" w:rsidRPr="00BE5AD0">
            <w:rPr>
              <w:noProof/>
            </w:rPr>
            <w:t>[1]</w:t>
          </w:r>
          <w:r w:rsidR="00BE5AD0">
            <w:fldChar w:fldCharType="end"/>
          </w:r>
        </w:sdtContent>
      </w:sdt>
      <w:bookmarkEnd w:id="74"/>
    </w:p>
    <w:p w14:paraId="1C4E2F4E" w14:textId="7E7993A8" w:rsidR="0045338C" w:rsidRDefault="0045338C" w:rsidP="0045338C"/>
    <w:p w14:paraId="511E7564" w14:textId="0B11887D" w:rsidR="0045338C" w:rsidRPr="0045338C" w:rsidRDefault="0045338C" w:rsidP="0045338C">
      <w:pPr>
        <w:spacing w:line="256" w:lineRule="auto"/>
        <w:rPr>
          <w:rFonts w:ascii="Calibri" w:eastAsia="Times New Roman" w:hAnsi="Calibri" w:cs="Times New Roman"/>
          <w:b/>
          <w:bCs/>
        </w:rPr>
      </w:pPr>
      <w:r>
        <w:tab/>
      </w:r>
      <w:r>
        <w:tab/>
      </w:r>
      <w:r>
        <w:tab/>
      </w:r>
      <w:r>
        <w:tab/>
      </w:r>
      <m:oMath>
        <m:r>
          <m:rPr>
            <m:sty m:val="p"/>
          </m:rPr>
          <w:rPr>
            <w:rFonts w:ascii="Cambria Math" w:eastAsia="Calibri" w:hAnsi="Cambria Math" w:cs="Times New Roman"/>
          </w:rPr>
          <w:br/>
        </m:r>
      </m:oMath>
      <m:oMathPara>
        <m:oMathParaPr>
          <m:jc m:val="center"/>
        </m:oMathParaPr>
        <m:oMath>
          <m:sSub>
            <m:sSubPr>
              <m:ctrlPr>
                <w:rPr>
                  <w:rFonts w:ascii="Cambria Math" w:eastAsia="Calibri" w:hAnsi="Cambria Math" w:cs="Times New Roman"/>
                  <w:b/>
                  <w:bCs/>
                  <w:i/>
                </w:rPr>
              </m:ctrlPr>
            </m:sSubPr>
            <m:e>
              <m:r>
                <m:rPr>
                  <m:sty m:val="bi"/>
                </m:rPr>
                <w:rPr>
                  <w:rFonts w:ascii="Cambria Math" w:eastAsia="Calibri" w:hAnsi="Cambria Math" w:cs="Times New Roman"/>
                </w:rPr>
                <m:t>L</m:t>
              </m:r>
            </m:e>
            <m:sub>
              <m:r>
                <m:rPr>
                  <m:sty m:val="bi"/>
                </m:rPr>
                <w:rPr>
                  <w:rFonts w:ascii="Cambria Math" w:eastAsia="Calibri" w:hAnsi="Cambria Math" w:cs="Times New Roman"/>
                </w:rPr>
                <m:t>eff</m:t>
              </m:r>
            </m:sub>
          </m:sSub>
          <m:r>
            <m:rPr>
              <m:sty m:val="bi"/>
            </m:rPr>
            <w:rPr>
              <w:rFonts w:ascii="Cambria Math" w:eastAsia="Calibri" w:hAnsi="Cambria Math" w:cs="Times New Roman"/>
            </w:rPr>
            <m:t xml:space="preserve">= </m:t>
          </m:r>
          <m:f>
            <m:fPr>
              <m:ctrlPr>
                <w:rPr>
                  <w:rFonts w:ascii="Cambria Math" w:eastAsia="Calibri" w:hAnsi="Cambria Math" w:cs="Times New Roman"/>
                  <w:b/>
                  <w:bCs/>
                  <w:i/>
                </w:rPr>
              </m:ctrlPr>
            </m:fPr>
            <m:num>
              <m:r>
                <m:rPr>
                  <m:sty m:val="bi"/>
                </m:rPr>
                <w:rPr>
                  <w:rFonts w:ascii="Cambria Math" w:eastAsia="Calibri" w:hAnsi="Cambria Math" w:cs="Times New Roman"/>
                </w:rPr>
                <m:t>c</m:t>
              </m:r>
            </m:num>
            <m:den>
              <m:r>
                <m:rPr>
                  <m:sty m:val="bi"/>
                </m:rPr>
                <w:rPr>
                  <w:rFonts w:ascii="Cambria Math" w:eastAsia="Calibri" w:hAnsi="Cambria Math" w:cs="Times New Roman"/>
                </w:rPr>
                <m:t>2</m:t>
              </m:r>
              <m:sSub>
                <m:sSubPr>
                  <m:ctrlPr>
                    <w:rPr>
                      <w:rFonts w:ascii="Cambria Math" w:eastAsia="Calibri" w:hAnsi="Cambria Math" w:cs="Times New Roman"/>
                      <w:b/>
                      <w:bCs/>
                      <w:i/>
                    </w:rPr>
                  </m:ctrlPr>
                </m:sSubPr>
                <m:e>
                  <m:r>
                    <m:rPr>
                      <m:sty m:val="bi"/>
                    </m:rPr>
                    <w:rPr>
                      <w:rFonts w:ascii="Cambria Math" w:eastAsia="Calibri" w:hAnsi="Cambria Math" w:cs="Times New Roman"/>
                    </w:rPr>
                    <m:t>f</m:t>
                  </m:r>
                </m:e>
                <m:sub>
                  <m:r>
                    <m:rPr>
                      <m:sty m:val="bi"/>
                    </m:rPr>
                    <w:rPr>
                      <w:rFonts w:ascii="Cambria Math" w:eastAsia="Calibri" w:hAnsi="Cambria Math" w:cs="Times New Roman"/>
                    </w:rPr>
                    <m:t>r</m:t>
                  </m:r>
                </m:sub>
              </m:sSub>
              <m:rad>
                <m:radPr>
                  <m:degHide m:val="1"/>
                  <m:ctrlPr>
                    <w:rPr>
                      <w:rFonts w:ascii="Cambria Math" w:eastAsia="Calibri" w:hAnsi="Cambria Math" w:cs="Times New Roman"/>
                      <w:b/>
                      <w:bCs/>
                      <w:i/>
                    </w:rPr>
                  </m:ctrlPr>
                </m:radPr>
                <m:deg/>
                <m:e>
                  <m:sSub>
                    <m:sSubPr>
                      <m:ctrlPr>
                        <w:rPr>
                          <w:rFonts w:ascii="Cambria Math" w:eastAsia="Calibri" w:hAnsi="Cambria Math" w:cs="Times New Roman"/>
                          <w:b/>
                          <w:bCs/>
                          <w:i/>
                        </w:rPr>
                      </m:ctrlPr>
                    </m:sSubPr>
                    <m:e>
                      <m:r>
                        <m:rPr>
                          <m:sty m:val="bi"/>
                        </m:rPr>
                        <w:rPr>
                          <w:rFonts w:ascii="Cambria Math" w:eastAsia="Calibri" w:hAnsi="Cambria Math" w:cs="Times New Roman"/>
                        </w:rPr>
                        <m:t>ε</m:t>
                      </m:r>
                    </m:e>
                    <m:sub>
                      <m:r>
                        <m:rPr>
                          <m:sty m:val="bi"/>
                        </m:rPr>
                        <w:rPr>
                          <w:rFonts w:ascii="Cambria Math" w:eastAsia="Calibri" w:hAnsi="Cambria Math" w:cs="Times New Roman"/>
                        </w:rPr>
                        <m:t>eff</m:t>
                      </m:r>
                    </m:sub>
                  </m:sSub>
                </m:e>
              </m:rad>
            </m:den>
          </m:f>
        </m:oMath>
      </m:oMathPara>
    </w:p>
    <w:p w14:paraId="3AADE5CC" w14:textId="08331C78" w:rsidR="0045338C" w:rsidRPr="008559C9" w:rsidRDefault="0045338C" w:rsidP="0045338C">
      <w:pPr>
        <w:spacing w:line="256" w:lineRule="auto"/>
        <w:rPr>
          <w:rFonts w:ascii="Calibri" w:eastAsia="Times New Roman" w:hAnsi="Calibri" w:cs="Times New Roman"/>
          <w:b/>
          <w:bCs/>
        </w:rPr>
      </w:pPr>
      <w:r>
        <w:rPr>
          <w:rFonts w:ascii="Calibri" w:eastAsia="Times New Roman" w:hAnsi="Calibri" w:cs="Times New Roman"/>
          <w:b/>
          <w:bCs/>
        </w:rPr>
        <w:tab/>
      </w:r>
      <w:r>
        <w:rPr>
          <w:rFonts w:ascii="Calibri" w:eastAsia="Times New Roman" w:hAnsi="Calibri" w:cs="Times New Roman"/>
          <w:b/>
          <w:bCs/>
        </w:rPr>
        <w:tab/>
      </w:r>
      <w:r>
        <w:rPr>
          <w:rFonts w:ascii="Calibri" w:eastAsia="Times New Roman" w:hAnsi="Calibri" w:cs="Times New Roman"/>
          <w:b/>
          <w:bCs/>
        </w:rPr>
        <w:tab/>
      </w:r>
      <w:r>
        <w:rPr>
          <w:rFonts w:ascii="Calibri" w:eastAsia="Times New Roman" w:hAnsi="Calibri" w:cs="Times New Roman"/>
          <w:b/>
          <w:bCs/>
        </w:rPr>
        <w:tab/>
      </w:r>
      <w:r>
        <w:rPr>
          <w:rFonts w:ascii="Calibri" w:eastAsia="Times New Roman" w:hAnsi="Calibri" w:cs="Times New Roman"/>
          <w:b/>
          <w:bCs/>
        </w:rPr>
        <w:tab/>
      </w:r>
      <m:oMath>
        <m:sSub>
          <m:sSubPr>
            <m:ctrlPr>
              <w:rPr>
                <w:rFonts w:ascii="Cambria Math" w:eastAsia="Calibri" w:hAnsi="Cambria Math" w:cs="Times New Roman"/>
                <w:b/>
                <w:bCs/>
                <w:i/>
              </w:rPr>
            </m:ctrlPr>
          </m:sSubPr>
          <m:e>
            <m:r>
              <m:rPr>
                <m:sty m:val="bi"/>
              </m:rPr>
              <w:rPr>
                <w:rFonts w:ascii="Cambria Math" w:eastAsia="Calibri" w:hAnsi="Cambria Math" w:cs="Times New Roman"/>
              </w:rPr>
              <m:t>L</m:t>
            </m:r>
          </m:e>
          <m:sub>
            <m:r>
              <m:rPr>
                <m:sty m:val="bi"/>
              </m:rPr>
              <w:rPr>
                <w:rFonts w:ascii="Cambria Math" w:eastAsia="Calibri" w:hAnsi="Cambria Math" w:cs="Times New Roman"/>
              </w:rPr>
              <m:t>eff</m:t>
            </m:r>
          </m:sub>
        </m:sSub>
        <m:r>
          <m:rPr>
            <m:sty m:val="bi"/>
          </m:rPr>
          <w:rPr>
            <w:rFonts w:ascii="Cambria Math" w:eastAsia="Calibri" w:hAnsi="Cambria Math" w:cs="Times New Roman"/>
          </w:rPr>
          <m:t xml:space="preserve">=  </m:t>
        </m:r>
        <m:f>
          <m:fPr>
            <m:ctrlPr>
              <w:rPr>
                <w:rFonts w:ascii="Cambria Math" w:eastAsia="Calibri" w:hAnsi="Cambria Math" w:cs="Times New Roman"/>
                <w:b/>
                <w:bCs/>
                <w:i/>
              </w:rPr>
            </m:ctrlPr>
          </m:fPr>
          <m:num>
            <m:sSup>
              <m:sSupPr>
                <m:ctrlPr>
                  <w:rPr>
                    <w:rFonts w:ascii="Cambria Math" w:eastAsia="Calibri" w:hAnsi="Cambria Math" w:cs="Times New Roman"/>
                    <w:b/>
                    <w:bCs/>
                    <w:i/>
                  </w:rPr>
                </m:ctrlPr>
              </m:sSupPr>
              <m:e>
                <m:r>
                  <m:rPr>
                    <m:sty m:val="bi"/>
                  </m:rPr>
                  <w:rPr>
                    <w:rFonts w:ascii="Cambria Math" w:eastAsia="Calibri" w:hAnsi="Cambria Math" w:cs="Times New Roman"/>
                  </w:rPr>
                  <m:t>3×10</m:t>
                </m:r>
              </m:e>
              <m:sup>
                <m:r>
                  <m:rPr>
                    <m:sty m:val="bi"/>
                  </m:rPr>
                  <w:rPr>
                    <w:rFonts w:ascii="Cambria Math" w:eastAsia="Calibri" w:hAnsi="Cambria Math" w:cs="Times New Roman"/>
                  </w:rPr>
                  <m:t>8</m:t>
                </m:r>
              </m:sup>
            </m:sSup>
          </m:num>
          <m:den>
            <m:r>
              <m:rPr>
                <m:sty m:val="bi"/>
              </m:rPr>
              <w:rPr>
                <w:rFonts w:ascii="Cambria Math" w:eastAsia="Calibri" w:hAnsi="Cambria Math" w:cs="Times New Roman"/>
              </w:rPr>
              <m:t>(2×</m:t>
            </m:r>
            <m:sSup>
              <m:sSupPr>
                <m:ctrlPr>
                  <w:rPr>
                    <w:rFonts w:ascii="Cambria Math" w:eastAsia="Calibri" w:hAnsi="Cambria Math" w:cs="Times New Roman"/>
                    <w:b/>
                    <w:bCs/>
                    <w:i/>
                  </w:rPr>
                </m:ctrlPr>
              </m:sSupPr>
              <m:e>
                <m:r>
                  <m:rPr>
                    <m:sty m:val="bi"/>
                  </m:rPr>
                  <w:rPr>
                    <w:rFonts w:ascii="Cambria Math" w:eastAsia="Calibri" w:hAnsi="Cambria Math" w:cs="Times New Roman"/>
                  </w:rPr>
                  <m:t>8.25×10</m:t>
                </m:r>
              </m:e>
              <m:sup>
                <m:r>
                  <m:rPr>
                    <m:sty m:val="bi"/>
                  </m:rPr>
                  <w:rPr>
                    <w:rFonts w:ascii="Cambria Math" w:eastAsia="Calibri" w:hAnsi="Cambria Math" w:cs="Times New Roman"/>
                  </w:rPr>
                  <m:t>9</m:t>
                </m:r>
              </m:sup>
            </m:sSup>
            <m:r>
              <m:rPr>
                <m:sty m:val="bi"/>
              </m:rPr>
              <w:rPr>
                <w:rFonts w:ascii="Cambria Math" w:eastAsia="Calibri" w:hAnsi="Cambria Math" w:cs="Times New Roman"/>
              </w:rPr>
              <m:t>)</m:t>
            </m:r>
            <m:rad>
              <m:radPr>
                <m:degHide m:val="1"/>
                <m:ctrlPr>
                  <w:rPr>
                    <w:rFonts w:ascii="Cambria Math" w:eastAsia="Calibri" w:hAnsi="Cambria Math" w:cs="Times New Roman"/>
                    <w:b/>
                    <w:bCs/>
                    <w:i/>
                  </w:rPr>
                </m:ctrlPr>
              </m:radPr>
              <m:deg/>
              <m:e>
                <m:r>
                  <m:rPr>
                    <m:sty m:val="bi"/>
                  </m:rPr>
                  <w:rPr>
                    <w:rFonts w:ascii="Cambria Math" w:eastAsia="Calibri" w:hAnsi="Cambria Math" w:cs="Times New Roman"/>
                  </w:rPr>
                  <m:t>7.581</m:t>
                </m:r>
              </m:e>
            </m:rad>
          </m:den>
        </m:f>
      </m:oMath>
    </w:p>
    <w:p w14:paraId="19228972" w14:textId="11586618" w:rsidR="0045338C" w:rsidRPr="0045338C" w:rsidRDefault="0045338C" w:rsidP="0045338C">
      <w:r>
        <w:tab/>
      </w:r>
      <w:r>
        <w:tab/>
      </w:r>
      <w:r>
        <w:tab/>
      </w:r>
      <w:r>
        <w:tab/>
      </w:r>
      <w:r>
        <w:tab/>
        <w:t xml:space="preserve">     </w:t>
      </w:r>
      <m:oMath>
        <m:sSub>
          <m:sSubPr>
            <m:ctrlPr>
              <w:rPr>
                <w:rFonts w:ascii="Cambria Math" w:eastAsia="Calibri" w:hAnsi="Cambria Math" w:cs="Times New Roman"/>
                <w:b/>
                <w:bCs/>
                <w:i/>
              </w:rPr>
            </m:ctrlPr>
          </m:sSubPr>
          <m:e>
            <m:r>
              <m:rPr>
                <m:sty m:val="bi"/>
              </m:rPr>
              <w:rPr>
                <w:rFonts w:ascii="Cambria Math" w:eastAsia="Calibri" w:hAnsi="Cambria Math" w:cs="Times New Roman"/>
              </w:rPr>
              <m:t>L</m:t>
            </m:r>
          </m:e>
          <m:sub>
            <m:r>
              <m:rPr>
                <m:sty m:val="bi"/>
              </m:rPr>
              <w:rPr>
                <w:rFonts w:ascii="Cambria Math" w:eastAsia="Calibri" w:hAnsi="Cambria Math" w:cs="Times New Roman"/>
              </w:rPr>
              <m:t>eff</m:t>
            </m:r>
          </m:sub>
        </m:sSub>
        <m:r>
          <m:rPr>
            <m:sty m:val="bi"/>
          </m:rPr>
          <w:rPr>
            <w:rFonts w:ascii="Cambria Math" w:eastAsia="Calibri" w:hAnsi="Cambria Math" w:cs="Times New Roman"/>
          </w:rPr>
          <m:t>=6.6</m:t>
        </m:r>
        <m:r>
          <m:rPr>
            <m:sty m:val="bi"/>
          </m:rPr>
          <w:rPr>
            <w:rFonts w:ascii="Cambria Math" w:eastAsia="Calibri" w:hAnsi="Cambria Math" w:cs="Times New Roman"/>
          </w:rPr>
          <m:t>mm</m:t>
        </m:r>
      </m:oMath>
    </w:p>
    <w:p w14:paraId="411735AD" w14:textId="6A1E23C8" w:rsidR="00D56694" w:rsidRDefault="00D56694" w:rsidP="00D56694">
      <w:r>
        <w:tab/>
      </w:r>
    </w:p>
    <w:p w14:paraId="68D64BC7" w14:textId="214FA2AC" w:rsidR="00D56694" w:rsidRPr="00D56694" w:rsidRDefault="00D56694" w:rsidP="00D56694">
      <w:pPr>
        <w:spacing w:line="256" w:lineRule="auto"/>
        <w:ind w:left="2880" w:firstLine="720"/>
        <w:rPr>
          <w:rFonts w:ascii="Calibri" w:eastAsia="Times New Roman" w:hAnsi="Calibri" w:cs="Times New Roman"/>
          <w:b/>
          <w:bCs/>
        </w:rPr>
      </w:pPr>
      <m:oMathPara>
        <m:oMathParaPr>
          <m:jc m:val="left"/>
        </m:oMathParaPr>
        <m:oMath>
          <m:r>
            <m:rPr>
              <m:sty m:val="bi"/>
            </m:rPr>
            <w:rPr>
              <w:rFonts w:ascii="Cambria Math" w:eastAsia="Calibri" w:hAnsi="Cambria Math" w:cs="Times New Roman"/>
            </w:rPr>
            <m:t>∆L=0.412</m:t>
          </m:r>
          <m:r>
            <m:rPr>
              <m:sty m:val="bi"/>
            </m:rPr>
            <w:rPr>
              <w:rFonts w:ascii="Cambria Math" w:eastAsia="Calibri" w:hAnsi="Cambria Math" w:cs="Times New Roman"/>
            </w:rPr>
            <m:t>h</m:t>
          </m:r>
          <m:f>
            <m:fPr>
              <m:ctrlPr>
                <w:rPr>
                  <w:rFonts w:ascii="Cambria Math" w:eastAsia="Calibri" w:hAnsi="Cambria Math" w:cs="Times New Roman"/>
                  <w:b/>
                  <w:bCs/>
                  <w:i/>
                </w:rPr>
              </m:ctrlPr>
            </m:fPr>
            <m:num>
              <m:d>
                <m:dPr>
                  <m:begChr m:val="["/>
                  <m:endChr m:val="]"/>
                  <m:ctrlPr>
                    <w:rPr>
                      <w:rFonts w:ascii="Cambria Math" w:eastAsia="Calibri" w:hAnsi="Cambria Math" w:cs="Times New Roman"/>
                      <w:b/>
                      <w:bCs/>
                      <w:i/>
                    </w:rPr>
                  </m:ctrlPr>
                </m:dPr>
                <m:e>
                  <m:sSub>
                    <m:sSubPr>
                      <m:ctrlPr>
                        <w:rPr>
                          <w:rFonts w:ascii="Cambria Math" w:eastAsia="Calibri" w:hAnsi="Cambria Math" w:cs="Times New Roman"/>
                          <w:b/>
                          <w:bCs/>
                          <w:i/>
                        </w:rPr>
                      </m:ctrlPr>
                    </m:sSubPr>
                    <m:e>
                      <m:r>
                        <m:rPr>
                          <m:sty m:val="bi"/>
                        </m:rPr>
                        <w:rPr>
                          <w:rFonts w:ascii="Cambria Math" w:eastAsia="Calibri" w:hAnsi="Cambria Math" w:cs="Times New Roman"/>
                        </w:rPr>
                        <m:t>ε</m:t>
                      </m:r>
                    </m:e>
                    <m:sub>
                      <m:r>
                        <m:rPr>
                          <m:sty m:val="bi"/>
                        </m:rPr>
                        <w:rPr>
                          <w:rFonts w:ascii="Cambria Math" w:eastAsia="Calibri" w:hAnsi="Cambria Math" w:cs="Times New Roman"/>
                        </w:rPr>
                        <m:t>eff</m:t>
                      </m:r>
                    </m:sub>
                  </m:sSub>
                  <m:r>
                    <m:rPr>
                      <m:sty m:val="bi"/>
                    </m:rPr>
                    <w:rPr>
                      <w:rFonts w:ascii="Cambria Math" w:eastAsia="Calibri" w:hAnsi="Cambria Math" w:cs="Times New Roman"/>
                    </w:rPr>
                    <m:t>+0.3</m:t>
                  </m:r>
                </m:e>
              </m:d>
              <m:d>
                <m:dPr>
                  <m:begChr m:val="["/>
                  <m:endChr m:val="]"/>
                  <m:ctrlPr>
                    <w:rPr>
                      <w:rFonts w:ascii="Cambria Math" w:eastAsia="Calibri" w:hAnsi="Cambria Math" w:cs="Times New Roman"/>
                      <w:b/>
                      <w:bCs/>
                      <w:i/>
                    </w:rPr>
                  </m:ctrlPr>
                </m:dPr>
                <m:e>
                  <m:f>
                    <m:fPr>
                      <m:ctrlPr>
                        <w:rPr>
                          <w:rFonts w:ascii="Cambria Math" w:eastAsia="Calibri" w:hAnsi="Cambria Math" w:cs="Times New Roman"/>
                          <w:b/>
                          <w:bCs/>
                          <w:i/>
                        </w:rPr>
                      </m:ctrlPr>
                    </m:fPr>
                    <m:num>
                      <m:r>
                        <m:rPr>
                          <m:sty m:val="bi"/>
                        </m:rPr>
                        <w:rPr>
                          <w:rFonts w:ascii="Cambria Math" w:eastAsia="Calibri" w:hAnsi="Cambria Math" w:cs="Times New Roman"/>
                        </w:rPr>
                        <m:t>w</m:t>
                      </m:r>
                    </m:num>
                    <m:den>
                      <m:r>
                        <m:rPr>
                          <m:sty m:val="bi"/>
                        </m:rPr>
                        <w:rPr>
                          <w:rFonts w:ascii="Cambria Math" w:eastAsia="Calibri" w:hAnsi="Cambria Math" w:cs="Times New Roman"/>
                        </w:rPr>
                        <m:t>h</m:t>
                      </m:r>
                    </m:den>
                  </m:f>
                  <m:r>
                    <m:rPr>
                      <m:sty m:val="bi"/>
                    </m:rPr>
                    <w:rPr>
                      <w:rFonts w:ascii="Cambria Math" w:eastAsia="Calibri" w:hAnsi="Cambria Math" w:cs="Times New Roman"/>
                    </w:rPr>
                    <m:t>+0.264</m:t>
                  </m:r>
                </m:e>
              </m:d>
            </m:num>
            <m:den>
              <m:d>
                <m:dPr>
                  <m:begChr m:val="["/>
                  <m:endChr m:val="]"/>
                  <m:ctrlPr>
                    <w:rPr>
                      <w:rFonts w:ascii="Cambria Math" w:eastAsia="Calibri" w:hAnsi="Cambria Math" w:cs="Times New Roman"/>
                      <w:b/>
                      <w:bCs/>
                      <w:i/>
                    </w:rPr>
                  </m:ctrlPr>
                </m:dPr>
                <m:e>
                  <m:sSub>
                    <m:sSubPr>
                      <m:ctrlPr>
                        <w:rPr>
                          <w:rFonts w:ascii="Cambria Math" w:eastAsia="Calibri" w:hAnsi="Cambria Math" w:cs="Times New Roman"/>
                          <w:b/>
                          <w:bCs/>
                          <w:i/>
                        </w:rPr>
                      </m:ctrlPr>
                    </m:sSubPr>
                    <m:e>
                      <m:r>
                        <m:rPr>
                          <m:sty m:val="bi"/>
                        </m:rPr>
                        <w:rPr>
                          <w:rFonts w:ascii="Cambria Math" w:eastAsia="Calibri" w:hAnsi="Cambria Math" w:cs="Times New Roman"/>
                        </w:rPr>
                        <m:t>ε</m:t>
                      </m:r>
                    </m:e>
                    <m:sub>
                      <m:r>
                        <m:rPr>
                          <m:sty m:val="bi"/>
                        </m:rPr>
                        <w:rPr>
                          <w:rFonts w:ascii="Cambria Math" w:eastAsia="Calibri" w:hAnsi="Cambria Math" w:cs="Times New Roman"/>
                        </w:rPr>
                        <m:t>eff</m:t>
                      </m:r>
                    </m:sub>
                  </m:sSub>
                  <m:r>
                    <m:rPr>
                      <m:sty m:val="bi"/>
                    </m:rPr>
                    <w:rPr>
                      <w:rFonts w:ascii="Cambria Math" w:eastAsia="Calibri" w:hAnsi="Cambria Math" w:cs="Times New Roman"/>
                    </w:rPr>
                    <m:t>-0.258</m:t>
                  </m:r>
                </m:e>
              </m:d>
              <m:d>
                <m:dPr>
                  <m:begChr m:val="["/>
                  <m:endChr m:val="]"/>
                  <m:ctrlPr>
                    <w:rPr>
                      <w:rFonts w:ascii="Cambria Math" w:eastAsia="Calibri" w:hAnsi="Cambria Math" w:cs="Times New Roman"/>
                      <w:b/>
                      <w:bCs/>
                      <w:i/>
                    </w:rPr>
                  </m:ctrlPr>
                </m:dPr>
                <m:e>
                  <m:f>
                    <m:fPr>
                      <m:ctrlPr>
                        <w:rPr>
                          <w:rFonts w:ascii="Cambria Math" w:eastAsia="Calibri" w:hAnsi="Cambria Math" w:cs="Times New Roman"/>
                          <w:b/>
                          <w:bCs/>
                          <w:i/>
                        </w:rPr>
                      </m:ctrlPr>
                    </m:fPr>
                    <m:num>
                      <m:r>
                        <m:rPr>
                          <m:sty m:val="bi"/>
                        </m:rPr>
                        <w:rPr>
                          <w:rFonts w:ascii="Cambria Math" w:eastAsia="Calibri" w:hAnsi="Cambria Math" w:cs="Times New Roman"/>
                        </w:rPr>
                        <m:t>w</m:t>
                      </m:r>
                    </m:num>
                    <m:den>
                      <m:r>
                        <m:rPr>
                          <m:sty m:val="bi"/>
                        </m:rPr>
                        <w:rPr>
                          <w:rFonts w:ascii="Cambria Math" w:eastAsia="Calibri" w:hAnsi="Cambria Math" w:cs="Times New Roman"/>
                        </w:rPr>
                        <m:t>h</m:t>
                      </m:r>
                    </m:den>
                  </m:f>
                  <m:r>
                    <m:rPr>
                      <m:sty m:val="bi"/>
                    </m:rPr>
                    <w:rPr>
                      <w:rFonts w:ascii="Cambria Math" w:eastAsia="Calibri" w:hAnsi="Cambria Math" w:cs="Times New Roman"/>
                    </w:rPr>
                    <m:t>+0.8</m:t>
                  </m:r>
                </m:e>
              </m:d>
            </m:den>
          </m:f>
        </m:oMath>
      </m:oMathPara>
    </w:p>
    <w:p w14:paraId="0720735C" w14:textId="147E4A1E" w:rsidR="00D56694" w:rsidRPr="00D56694" w:rsidRDefault="00D56694" w:rsidP="00D56694">
      <w:pPr>
        <w:spacing w:line="256" w:lineRule="auto"/>
        <w:ind w:left="2880" w:firstLine="720"/>
        <w:rPr>
          <w:rFonts w:ascii="Calibri" w:eastAsia="Times New Roman" w:hAnsi="Calibri" w:cs="Times New Roman"/>
          <w:b/>
          <w:bCs/>
        </w:rPr>
      </w:pPr>
      <m:oMathPara>
        <m:oMathParaPr>
          <m:jc m:val="left"/>
        </m:oMathParaPr>
        <m:oMath>
          <m:r>
            <m:rPr>
              <m:sty m:val="bi"/>
            </m:rPr>
            <w:rPr>
              <w:rFonts w:ascii="Cambria Math" w:eastAsia="Calibri" w:hAnsi="Cambria Math" w:cs="Times New Roman"/>
            </w:rPr>
            <m:t>∆L=0.412×h</m:t>
          </m:r>
          <m:f>
            <m:fPr>
              <m:ctrlPr>
                <w:rPr>
                  <w:rFonts w:ascii="Cambria Math" w:eastAsia="Calibri" w:hAnsi="Cambria Math" w:cs="Times New Roman"/>
                  <w:b/>
                  <w:bCs/>
                  <w:i/>
                </w:rPr>
              </m:ctrlPr>
            </m:fPr>
            <m:num>
              <m:d>
                <m:dPr>
                  <m:begChr m:val="["/>
                  <m:endChr m:val="]"/>
                  <m:ctrlPr>
                    <w:rPr>
                      <w:rFonts w:ascii="Cambria Math" w:eastAsia="Calibri" w:hAnsi="Cambria Math" w:cs="Times New Roman"/>
                      <w:b/>
                      <w:bCs/>
                      <w:i/>
                    </w:rPr>
                  </m:ctrlPr>
                </m:dPr>
                <m:e>
                  <m:r>
                    <m:rPr>
                      <m:sty m:val="bi"/>
                    </m:rPr>
                    <w:rPr>
                      <w:rFonts w:ascii="Cambria Math" w:eastAsia="Calibri" w:hAnsi="Cambria Math" w:cs="Times New Roman"/>
                    </w:rPr>
                    <m:t>7.581+0.3</m:t>
                  </m:r>
                </m:e>
              </m:d>
              <m:r>
                <m:rPr>
                  <m:sty m:val="bi"/>
                </m:rPr>
                <w:rPr>
                  <w:rFonts w:ascii="Cambria Math" w:eastAsia="Calibri" w:hAnsi="Cambria Math" w:cs="Times New Roman"/>
                </w:rPr>
                <m:t>[</m:t>
              </m:r>
              <m:f>
                <m:fPr>
                  <m:ctrlPr>
                    <w:rPr>
                      <w:rFonts w:ascii="Cambria Math" w:eastAsia="Calibri" w:hAnsi="Cambria Math" w:cs="Times New Roman"/>
                      <w:b/>
                      <w:bCs/>
                      <w:i/>
                    </w:rPr>
                  </m:ctrlPr>
                </m:fPr>
                <m:num>
                  <m:r>
                    <m:rPr>
                      <m:sty m:val="bi"/>
                    </m:rPr>
                    <w:rPr>
                      <w:rFonts w:ascii="Cambria Math" w:eastAsia="Calibri" w:hAnsi="Cambria Math" w:cs="Times New Roman"/>
                    </w:rPr>
                    <m:t>7.82</m:t>
                  </m:r>
                </m:num>
                <m:den>
                  <m:r>
                    <m:rPr>
                      <m:sty m:val="bi"/>
                    </m:rPr>
                    <w:rPr>
                      <w:rFonts w:ascii="Cambria Math" w:eastAsia="Calibri" w:hAnsi="Cambria Math" w:cs="Times New Roman"/>
                    </w:rPr>
                    <m:t>1.5</m:t>
                  </m:r>
                </m:den>
              </m:f>
              <m:r>
                <m:rPr>
                  <m:sty m:val="bi"/>
                </m:rPr>
                <w:rPr>
                  <w:rFonts w:ascii="Cambria Math" w:eastAsia="Calibri" w:hAnsi="Cambria Math" w:cs="Times New Roman"/>
                </w:rPr>
                <m:t>+0.264]</m:t>
              </m:r>
            </m:num>
            <m:den>
              <m:d>
                <m:dPr>
                  <m:begChr m:val="["/>
                  <m:endChr m:val="]"/>
                  <m:ctrlPr>
                    <w:rPr>
                      <w:rFonts w:ascii="Cambria Math" w:eastAsia="Calibri" w:hAnsi="Cambria Math" w:cs="Times New Roman"/>
                      <w:b/>
                      <w:bCs/>
                      <w:i/>
                    </w:rPr>
                  </m:ctrlPr>
                </m:dPr>
                <m:e>
                  <m:r>
                    <m:rPr>
                      <m:sty m:val="bi"/>
                    </m:rPr>
                    <w:rPr>
                      <w:rFonts w:ascii="Cambria Math" w:eastAsia="Calibri" w:hAnsi="Cambria Math" w:cs="Times New Roman"/>
                    </w:rPr>
                    <m:t>7.581-0.258</m:t>
                  </m:r>
                </m:e>
              </m:d>
              <m:r>
                <m:rPr>
                  <m:sty m:val="bi"/>
                </m:rPr>
                <w:rPr>
                  <w:rFonts w:ascii="Cambria Math" w:eastAsia="Calibri" w:hAnsi="Cambria Math" w:cs="Times New Roman"/>
                </w:rPr>
                <m:t>[</m:t>
              </m:r>
              <m:f>
                <m:fPr>
                  <m:ctrlPr>
                    <w:rPr>
                      <w:rFonts w:ascii="Cambria Math" w:eastAsia="Calibri" w:hAnsi="Cambria Math" w:cs="Times New Roman"/>
                      <w:b/>
                      <w:bCs/>
                      <w:i/>
                    </w:rPr>
                  </m:ctrlPr>
                </m:fPr>
                <m:num>
                  <m:r>
                    <m:rPr>
                      <m:sty m:val="bi"/>
                    </m:rPr>
                    <w:rPr>
                      <w:rFonts w:ascii="Cambria Math" w:eastAsia="Calibri" w:hAnsi="Cambria Math" w:cs="Times New Roman"/>
                    </w:rPr>
                    <m:t>7.82</m:t>
                  </m:r>
                </m:num>
                <m:den>
                  <m:r>
                    <m:rPr>
                      <m:sty m:val="bi"/>
                    </m:rPr>
                    <w:rPr>
                      <w:rFonts w:ascii="Cambria Math" w:eastAsia="Calibri" w:hAnsi="Cambria Math" w:cs="Times New Roman"/>
                    </w:rPr>
                    <m:t>1.5</m:t>
                  </m:r>
                </m:den>
              </m:f>
              <m:r>
                <m:rPr>
                  <m:sty m:val="bi"/>
                </m:rPr>
                <w:rPr>
                  <w:rFonts w:ascii="Cambria Math" w:eastAsia="Calibri" w:hAnsi="Cambria Math" w:cs="Times New Roman"/>
                </w:rPr>
                <m:t>+0.8]</m:t>
              </m:r>
            </m:den>
          </m:f>
        </m:oMath>
      </m:oMathPara>
    </w:p>
    <w:p w14:paraId="25E3F307" w14:textId="2B4F151C" w:rsidR="00D56694" w:rsidRDefault="00D56694" w:rsidP="00D56694">
      <w:pPr>
        <w:spacing w:line="256" w:lineRule="auto"/>
        <w:ind w:left="3600" w:firstLine="720"/>
        <w:rPr>
          <w:rFonts w:ascii="Calibri" w:eastAsia="Times New Roman" w:hAnsi="Calibri" w:cs="Times New Roman"/>
          <w:b/>
        </w:rPr>
      </w:pPr>
      <m:oMath>
        <m:r>
          <m:rPr>
            <m:sty m:val="bi"/>
          </m:rPr>
          <w:rPr>
            <w:rFonts w:ascii="Cambria Math" w:eastAsia="Calibri" w:hAnsi="Cambria Math" w:cs="Times New Roman"/>
          </w:rPr>
          <m:t>∆L=</m:t>
        </m:r>
      </m:oMath>
      <w:r w:rsidR="0045338C">
        <w:rPr>
          <w:rFonts w:ascii="Calibri" w:eastAsia="Times New Roman" w:hAnsi="Calibri" w:cs="Times New Roman"/>
          <w:b/>
        </w:rPr>
        <w:t xml:space="preserve"> 0.</w:t>
      </w:r>
      <w:r w:rsidR="008D5A4F">
        <w:rPr>
          <w:rFonts w:ascii="Calibri" w:eastAsia="Times New Roman" w:hAnsi="Calibri" w:cs="Times New Roman"/>
          <w:b/>
        </w:rPr>
        <w:t>786</w:t>
      </w:r>
      <w:r w:rsidR="0045338C">
        <w:rPr>
          <w:rFonts w:ascii="Calibri" w:eastAsia="Times New Roman" w:hAnsi="Calibri" w:cs="Times New Roman"/>
          <w:b/>
        </w:rPr>
        <w:t>.</w:t>
      </w:r>
    </w:p>
    <w:p w14:paraId="58FF263D" w14:textId="77777777" w:rsidR="0045338C" w:rsidRPr="0045338C" w:rsidRDefault="0045338C" w:rsidP="0045338C">
      <w:pPr>
        <w:spacing w:line="256" w:lineRule="auto"/>
        <w:rPr>
          <w:rFonts w:ascii="Calibri" w:eastAsia="Times New Roman" w:hAnsi="Calibri" w:cs="Times New Roman"/>
        </w:rPr>
      </w:pPr>
      <w:r w:rsidRPr="0045338C">
        <w:rPr>
          <w:rFonts w:ascii="Calibri" w:eastAsia="Times New Roman" w:hAnsi="Calibri" w:cs="Times New Roman"/>
        </w:rPr>
        <w:t xml:space="preserve">The actual length is </w:t>
      </w:r>
      <w:r w:rsidRPr="0045338C">
        <w:rPr>
          <w:rFonts w:ascii="Calibri" w:eastAsia="Times New Roman" w:hAnsi="Calibri" w:cs="Times New Roman"/>
        </w:rPr>
        <w:tab/>
      </w:r>
      <w:r w:rsidRPr="0045338C">
        <w:rPr>
          <w:rFonts w:ascii="Calibri" w:eastAsia="Times New Roman" w:hAnsi="Calibri" w:cs="Times New Roman"/>
        </w:rPr>
        <w:tab/>
      </w:r>
      <w:r w:rsidRPr="0045338C">
        <w:rPr>
          <w:rFonts w:ascii="Calibri" w:eastAsia="Times New Roman" w:hAnsi="Calibri" w:cs="Times New Roman"/>
        </w:rPr>
        <w:tab/>
      </w:r>
      <w:r w:rsidRPr="0045338C">
        <w:rPr>
          <w:rFonts w:ascii="Calibri" w:eastAsia="Times New Roman" w:hAnsi="Calibri" w:cs="Times New Roman"/>
        </w:rPr>
        <w:tab/>
      </w:r>
    </w:p>
    <w:p w14:paraId="342291AA" w14:textId="0D06CD50" w:rsidR="0045338C" w:rsidRPr="0045338C" w:rsidRDefault="0045338C" w:rsidP="0045338C">
      <w:pPr>
        <w:spacing w:line="256" w:lineRule="auto"/>
        <w:ind w:left="720" w:firstLine="720"/>
        <w:rPr>
          <w:rFonts w:ascii="Calibri" w:eastAsia="Times New Roman" w:hAnsi="Calibri" w:cs="Times New Roman"/>
          <w:b/>
          <w:bCs/>
        </w:rPr>
      </w:pPr>
      <m:oMathPara>
        <m:oMath>
          <m:r>
            <m:rPr>
              <m:sty m:val="bi"/>
            </m:rPr>
            <w:rPr>
              <w:rFonts w:ascii="Cambria Math" w:eastAsia="Times New Roman" w:hAnsi="Cambria Math" w:cs="Times New Roman"/>
            </w:rPr>
            <m:t xml:space="preserve">L= </m:t>
          </m:r>
          <m:sSub>
            <m:sSubPr>
              <m:ctrlPr>
                <w:rPr>
                  <w:rFonts w:ascii="Cambria Math" w:eastAsia="Times New Roman" w:hAnsi="Cambria Math" w:cs="Times New Roman"/>
                  <w:b/>
                  <w:bCs/>
                  <w:i/>
                </w:rPr>
              </m:ctrlPr>
            </m:sSubPr>
            <m:e>
              <m:r>
                <m:rPr>
                  <m:sty m:val="bi"/>
                </m:rPr>
                <w:rPr>
                  <w:rFonts w:ascii="Cambria Math" w:eastAsia="Times New Roman" w:hAnsi="Cambria Math" w:cs="Times New Roman"/>
                </w:rPr>
                <m:t>L</m:t>
              </m:r>
            </m:e>
            <m:sub>
              <m:r>
                <m:rPr>
                  <m:sty m:val="bi"/>
                </m:rPr>
                <w:rPr>
                  <w:rFonts w:ascii="Cambria Math" w:eastAsia="Times New Roman" w:hAnsi="Cambria Math" w:cs="Times New Roman"/>
                </w:rPr>
                <m:t>eff</m:t>
              </m:r>
            </m:sub>
          </m:sSub>
          <m:r>
            <m:rPr>
              <m:sty m:val="bi"/>
            </m:rPr>
            <w:rPr>
              <w:rFonts w:ascii="Cambria Math" w:eastAsia="Times New Roman" w:hAnsi="Cambria Math" w:cs="Times New Roman"/>
            </w:rPr>
            <m:t>-2</m:t>
          </m:r>
          <m:r>
            <m:rPr>
              <m:sty m:val="bi"/>
            </m:rPr>
            <w:rPr>
              <w:rFonts w:ascii="Cambria Math" w:eastAsia="Calibri" w:hAnsi="Cambria Math" w:cs="Times New Roman"/>
            </w:rPr>
            <m:t>∆L</m:t>
          </m:r>
        </m:oMath>
      </m:oMathPara>
    </w:p>
    <w:p w14:paraId="6970AEF7" w14:textId="7AA9E3ED" w:rsidR="0045338C" w:rsidRPr="0045338C" w:rsidRDefault="0045338C" w:rsidP="0045338C">
      <w:pPr>
        <w:spacing w:line="256" w:lineRule="auto"/>
        <w:ind w:left="720" w:firstLine="720"/>
        <w:rPr>
          <w:rFonts w:ascii="Calibri" w:eastAsia="Times New Roman" w:hAnsi="Calibri" w:cs="Times New Roman"/>
          <w:b/>
        </w:rPr>
      </w:pPr>
      <w:r>
        <w:rPr>
          <w:rFonts w:eastAsiaTheme="minorEastAsia"/>
          <w:b/>
          <w:bCs/>
        </w:rPr>
        <w:tab/>
      </w:r>
      <w:r>
        <w:rPr>
          <w:rFonts w:eastAsiaTheme="minorEastAsia"/>
          <w:b/>
          <w:bCs/>
        </w:rPr>
        <w:tab/>
      </w:r>
      <w:r>
        <w:rPr>
          <w:rFonts w:eastAsiaTheme="minorEastAsia"/>
          <w:b/>
          <w:bCs/>
        </w:rPr>
        <w:tab/>
      </w:r>
      <w:r>
        <w:rPr>
          <w:rFonts w:eastAsiaTheme="minorEastAsia"/>
          <w:b/>
          <w:bCs/>
        </w:rPr>
        <w:tab/>
      </w:r>
      <w:r>
        <w:rPr>
          <w:rFonts w:eastAsiaTheme="minorEastAsia"/>
          <w:b/>
          <w:bCs/>
        </w:rPr>
        <w:tab/>
      </w:r>
      <w:r>
        <w:rPr>
          <w:rFonts w:eastAsiaTheme="minorEastAsia"/>
          <w:b/>
          <w:bCs/>
        </w:rPr>
        <w:tab/>
      </w:r>
      <m:oMath>
        <m:r>
          <m:rPr>
            <m:sty m:val="p"/>
          </m:rPr>
          <w:rPr>
            <w:rFonts w:ascii="Cambria Math" w:eastAsia="Times New Roman" w:hAnsi="Cambria Math" w:cs="Times New Roman"/>
          </w:rPr>
          <w:br/>
        </m:r>
      </m:oMath>
      <m:oMathPara>
        <m:oMath>
          <m:r>
            <m:rPr>
              <m:sty m:val="bi"/>
            </m:rPr>
            <w:rPr>
              <w:rFonts w:ascii="Cambria Math" w:eastAsia="Times New Roman" w:hAnsi="Cambria Math" w:cs="Times New Roman"/>
            </w:rPr>
            <m:t>L= 6.5-2</m:t>
          </m:r>
          <m:r>
            <m:rPr>
              <m:sty m:val="bi"/>
            </m:rPr>
            <w:rPr>
              <w:rFonts w:ascii="Cambria Math" w:eastAsia="Calibri" w:hAnsi="Cambria Math" w:cs="Times New Roman"/>
            </w:rPr>
            <m:t>(0.786)</m:t>
          </m:r>
        </m:oMath>
      </m:oMathPara>
    </w:p>
    <w:p w14:paraId="31982408" w14:textId="71481213" w:rsidR="0045338C" w:rsidRPr="0045338C" w:rsidRDefault="0045338C" w:rsidP="0045338C">
      <w:pPr>
        <w:spacing w:line="256" w:lineRule="auto"/>
        <w:ind w:left="720" w:firstLine="720"/>
        <w:rPr>
          <w:rFonts w:ascii="Calibri" w:eastAsia="Times New Roman" w:hAnsi="Calibri" w:cs="Times New Roman"/>
          <w:b/>
          <w:bCs/>
        </w:rPr>
      </w:pPr>
      <m:oMathPara>
        <m:oMath>
          <m:r>
            <m:rPr>
              <m:sty m:val="bi"/>
            </m:rPr>
            <w:rPr>
              <w:rFonts w:ascii="Cambria Math" w:eastAsia="Times New Roman" w:hAnsi="Cambria Math" w:cs="Times New Roman"/>
            </w:rPr>
            <m:t>L=5.03</m:t>
          </m:r>
          <m:r>
            <m:rPr>
              <m:sty m:val="bi"/>
            </m:rPr>
            <w:rPr>
              <w:rFonts w:ascii="Cambria Math" w:eastAsia="Times New Roman" w:hAnsi="Cambria Math" w:cs="Times New Roman"/>
            </w:rPr>
            <m:t>mm</m:t>
          </m:r>
        </m:oMath>
      </m:oMathPara>
    </w:p>
    <w:p w14:paraId="683542B3" w14:textId="09E67705" w:rsidR="00F572B4" w:rsidRDefault="00F572B4" w:rsidP="007E05A0">
      <w:pPr>
        <w:rPr>
          <w:rFonts w:eastAsiaTheme="minorEastAsia"/>
        </w:rPr>
      </w:pPr>
      <w:r>
        <w:rPr>
          <w:rFonts w:eastAsiaTheme="minorEastAsia"/>
          <w:b/>
          <w:bCs/>
        </w:rPr>
        <w:tab/>
      </w:r>
    </w:p>
    <w:p w14:paraId="439688BE" w14:textId="15DD0196" w:rsidR="007E05A0" w:rsidRDefault="0045338C" w:rsidP="007E05A0">
      <w:pPr>
        <w:rPr>
          <w:rFonts w:eastAsiaTheme="minorEastAsia"/>
        </w:rPr>
      </w:pPr>
      <w:r>
        <w:rPr>
          <w:rFonts w:eastAsiaTheme="minorEastAsia"/>
        </w:rPr>
        <w:t xml:space="preserve">Length on the ground is </w:t>
      </w:r>
    </w:p>
    <w:p w14:paraId="5A929BAD" w14:textId="46C8C736" w:rsidR="0045338C" w:rsidRDefault="0045338C" w:rsidP="007E05A0">
      <w:pPr>
        <w:rPr>
          <w:rFonts w:eastAsiaTheme="minorEastAsia"/>
          <w:b/>
        </w:rPr>
      </w:pP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m:oMath>
        <m:sSub>
          <m:sSubPr>
            <m:ctrlPr>
              <w:rPr>
                <w:rFonts w:ascii="Cambria Math" w:eastAsia="Calibri" w:hAnsi="Cambria Math" w:cs="Times New Roman"/>
                <w:b/>
                <w:bCs/>
                <w:i/>
              </w:rPr>
            </m:ctrlPr>
          </m:sSubPr>
          <m:e>
            <m:r>
              <m:rPr>
                <m:sty m:val="bi"/>
              </m:rPr>
              <w:rPr>
                <w:rFonts w:ascii="Cambria Math" w:eastAsia="Calibri" w:hAnsi="Cambria Math" w:cs="Times New Roman"/>
              </w:rPr>
              <m:t>L</m:t>
            </m:r>
          </m:e>
          <m:sub>
            <m:r>
              <m:rPr>
                <m:sty m:val="bi"/>
              </m:rPr>
              <w:rPr>
                <w:rFonts w:ascii="Cambria Math" w:eastAsia="Calibri" w:hAnsi="Cambria Math" w:cs="Times New Roman"/>
              </w:rPr>
              <m:t>g</m:t>
            </m:r>
          </m:sub>
        </m:sSub>
        <m:r>
          <m:rPr>
            <m:sty m:val="bi"/>
          </m:rPr>
          <w:rPr>
            <w:rFonts w:ascii="Cambria Math" w:eastAsia="Calibri" w:hAnsi="Cambria Math" w:cs="Times New Roman"/>
          </w:rPr>
          <m:t>=2</m:t>
        </m:r>
        <m:r>
          <m:rPr>
            <m:sty m:val="bi"/>
          </m:rPr>
          <w:rPr>
            <w:rFonts w:ascii="Cambria Math" w:eastAsia="Calibri" w:hAnsi="Cambria Math" w:cs="Times New Roman"/>
          </w:rPr>
          <m:t>L</m:t>
        </m:r>
      </m:oMath>
    </w:p>
    <w:p w14:paraId="1F8F42D4" w14:textId="4C043D20" w:rsidR="0045338C" w:rsidRDefault="0045338C" w:rsidP="007E05A0">
      <w:pPr>
        <w:rPr>
          <w:rFonts w:eastAsiaTheme="minorEastAsia"/>
          <w:b/>
        </w:rPr>
      </w:pPr>
      <w:r>
        <w:rPr>
          <w:rFonts w:eastAsiaTheme="minorEastAsia"/>
          <w:b/>
        </w:rPr>
        <w:tab/>
      </w:r>
      <w:r>
        <w:rPr>
          <w:rFonts w:eastAsiaTheme="minorEastAsia"/>
          <w:b/>
        </w:rPr>
        <w:tab/>
      </w:r>
      <w:r>
        <w:rPr>
          <w:rFonts w:eastAsiaTheme="minorEastAsia"/>
          <w:b/>
        </w:rPr>
        <w:tab/>
      </w:r>
      <w:r>
        <w:rPr>
          <w:rFonts w:eastAsiaTheme="minorEastAsia"/>
          <w:b/>
        </w:rPr>
        <w:tab/>
      </w:r>
      <w:r>
        <w:rPr>
          <w:rFonts w:eastAsiaTheme="minorEastAsia"/>
          <w:b/>
        </w:rPr>
        <w:tab/>
      </w:r>
      <w:r>
        <w:rPr>
          <w:rFonts w:eastAsiaTheme="minorEastAsia"/>
          <w:b/>
        </w:rPr>
        <w:tab/>
      </w:r>
      <m:oMath>
        <m:sSub>
          <m:sSubPr>
            <m:ctrlPr>
              <w:rPr>
                <w:rFonts w:ascii="Cambria Math" w:eastAsia="Calibri" w:hAnsi="Cambria Math" w:cs="Times New Roman"/>
                <w:b/>
                <w:bCs/>
                <w:i/>
              </w:rPr>
            </m:ctrlPr>
          </m:sSubPr>
          <m:e>
            <m:r>
              <m:rPr>
                <m:sty m:val="bi"/>
              </m:rPr>
              <w:rPr>
                <w:rFonts w:ascii="Cambria Math" w:eastAsia="Calibri" w:hAnsi="Cambria Math" w:cs="Times New Roman"/>
              </w:rPr>
              <m:t>L</m:t>
            </m:r>
          </m:e>
          <m:sub>
            <m:r>
              <m:rPr>
                <m:sty m:val="bi"/>
              </m:rPr>
              <w:rPr>
                <w:rFonts w:ascii="Cambria Math" w:eastAsia="Calibri" w:hAnsi="Cambria Math" w:cs="Times New Roman"/>
              </w:rPr>
              <m:t>g</m:t>
            </m:r>
          </m:sub>
        </m:sSub>
        <m:r>
          <m:rPr>
            <m:sty m:val="bi"/>
          </m:rPr>
          <w:rPr>
            <w:rFonts w:ascii="Cambria Math" w:eastAsia="Calibri" w:hAnsi="Cambria Math" w:cs="Times New Roman"/>
          </w:rPr>
          <m:t>=</m:t>
        </m:r>
        <m:r>
          <m:rPr>
            <m:sty m:val="bi"/>
          </m:rPr>
          <w:rPr>
            <w:rFonts w:ascii="Cambria Math" w:eastAsiaTheme="minorEastAsia" w:hAnsi="Cambria Math"/>
          </w:rPr>
          <m:t>2×4.93</m:t>
        </m:r>
      </m:oMath>
    </w:p>
    <w:p w14:paraId="66850669" w14:textId="437F3335" w:rsidR="0045338C" w:rsidRDefault="0045338C" w:rsidP="007E05A0">
      <w:pPr>
        <w:rPr>
          <w:rFonts w:eastAsiaTheme="minorEastAsia"/>
          <w:b/>
        </w:rPr>
      </w:pPr>
      <w:r>
        <w:rPr>
          <w:rFonts w:eastAsiaTheme="minorEastAsia"/>
          <w:b/>
        </w:rPr>
        <w:tab/>
      </w:r>
      <w:r>
        <w:rPr>
          <w:rFonts w:eastAsiaTheme="minorEastAsia"/>
          <w:b/>
        </w:rPr>
        <w:tab/>
      </w:r>
      <w:r>
        <w:rPr>
          <w:rFonts w:eastAsiaTheme="minorEastAsia"/>
          <w:b/>
        </w:rPr>
        <w:tab/>
      </w:r>
      <w:r>
        <w:rPr>
          <w:rFonts w:eastAsiaTheme="minorEastAsia"/>
          <w:b/>
        </w:rPr>
        <w:tab/>
      </w:r>
      <w:r>
        <w:rPr>
          <w:rFonts w:eastAsiaTheme="minorEastAsia"/>
          <w:b/>
        </w:rPr>
        <w:tab/>
      </w:r>
      <w:r>
        <w:rPr>
          <w:rFonts w:eastAsiaTheme="minorEastAsia"/>
          <w:b/>
        </w:rPr>
        <w:tab/>
      </w:r>
      <m:oMath>
        <m:sSub>
          <m:sSubPr>
            <m:ctrlPr>
              <w:rPr>
                <w:rFonts w:ascii="Cambria Math" w:eastAsia="Calibri" w:hAnsi="Cambria Math" w:cs="Times New Roman"/>
                <w:b/>
                <w:bCs/>
                <w:i/>
              </w:rPr>
            </m:ctrlPr>
          </m:sSubPr>
          <m:e>
            <m:r>
              <m:rPr>
                <m:sty m:val="bi"/>
              </m:rPr>
              <w:rPr>
                <w:rFonts w:ascii="Cambria Math" w:eastAsia="Calibri" w:hAnsi="Cambria Math" w:cs="Times New Roman"/>
              </w:rPr>
              <m:t>L</m:t>
            </m:r>
          </m:e>
          <m:sub>
            <m:r>
              <m:rPr>
                <m:sty m:val="bi"/>
              </m:rPr>
              <w:rPr>
                <w:rFonts w:ascii="Cambria Math" w:eastAsia="Calibri" w:hAnsi="Cambria Math" w:cs="Times New Roman"/>
              </w:rPr>
              <m:t>g</m:t>
            </m:r>
          </m:sub>
        </m:sSub>
        <m:r>
          <m:rPr>
            <m:sty m:val="bi"/>
          </m:rPr>
          <w:rPr>
            <w:rFonts w:ascii="Cambria Math" w:eastAsia="Calibri" w:hAnsi="Cambria Math" w:cs="Times New Roman"/>
          </w:rPr>
          <m:t>=9.856</m:t>
        </m:r>
        <m:r>
          <m:rPr>
            <m:sty m:val="bi"/>
          </m:rPr>
          <w:rPr>
            <w:rFonts w:ascii="Cambria Math" w:eastAsia="Calibri" w:hAnsi="Cambria Math" w:cs="Times New Roman"/>
          </w:rPr>
          <m:t>mm</m:t>
        </m:r>
      </m:oMath>
    </w:p>
    <w:p w14:paraId="279F991F" w14:textId="05F05DCC" w:rsidR="0045338C" w:rsidRDefault="0045338C" w:rsidP="007E05A0">
      <w:pPr>
        <w:rPr>
          <w:rFonts w:eastAsiaTheme="minorEastAsia"/>
          <w:b/>
        </w:rPr>
      </w:pPr>
      <w:r>
        <w:rPr>
          <w:rFonts w:eastAsiaTheme="minorEastAsia"/>
          <w:b/>
        </w:rPr>
        <w:t>Width on the ground is</w:t>
      </w:r>
    </w:p>
    <w:p w14:paraId="714B0E5C" w14:textId="6772C28D" w:rsidR="0045338C" w:rsidRDefault="0045338C" w:rsidP="007E05A0">
      <w:pPr>
        <w:rPr>
          <w:rFonts w:eastAsiaTheme="minorEastAsia"/>
          <w:b/>
        </w:rPr>
      </w:pPr>
    </w:p>
    <w:p w14:paraId="389E810D" w14:textId="11B07894" w:rsidR="0045338C" w:rsidRDefault="0045338C" w:rsidP="007E05A0">
      <w:pPr>
        <w:rPr>
          <w:rFonts w:eastAsiaTheme="minorEastAsia"/>
          <w:b/>
        </w:rPr>
      </w:pPr>
      <w:r>
        <w:rPr>
          <w:rFonts w:eastAsiaTheme="minorEastAsia"/>
          <w:b/>
        </w:rPr>
        <w:tab/>
      </w:r>
      <w:r>
        <w:rPr>
          <w:rFonts w:eastAsiaTheme="minorEastAsia"/>
          <w:b/>
        </w:rPr>
        <w:tab/>
      </w:r>
      <w:r>
        <w:rPr>
          <w:rFonts w:eastAsiaTheme="minorEastAsia"/>
          <w:b/>
        </w:rPr>
        <w:tab/>
      </w:r>
      <w:r>
        <w:rPr>
          <w:rFonts w:eastAsiaTheme="minorEastAsia"/>
          <w:b/>
        </w:rPr>
        <w:tab/>
      </w:r>
      <w:r>
        <w:rPr>
          <w:rFonts w:eastAsiaTheme="minorEastAsia"/>
          <w:b/>
        </w:rPr>
        <w:tab/>
      </w:r>
      <w:r>
        <w:rPr>
          <w:rFonts w:eastAsiaTheme="minorEastAsia"/>
          <w:b/>
        </w:rPr>
        <w:tab/>
      </w:r>
      <m:oMath>
        <m:sSub>
          <m:sSubPr>
            <m:ctrlPr>
              <w:rPr>
                <w:rFonts w:ascii="Cambria Math" w:eastAsia="Calibri" w:hAnsi="Cambria Math" w:cs="Times New Roman"/>
                <w:b/>
                <w:bCs/>
                <w:i/>
              </w:rPr>
            </m:ctrlPr>
          </m:sSubPr>
          <m:e>
            <m:r>
              <m:rPr>
                <m:sty m:val="bi"/>
              </m:rPr>
              <w:rPr>
                <w:rFonts w:ascii="Cambria Math" w:eastAsia="Calibri" w:hAnsi="Cambria Math" w:cs="Times New Roman"/>
              </w:rPr>
              <m:t>W</m:t>
            </m:r>
          </m:e>
          <m:sub>
            <m:r>
              <m:rPr>
                <m:sty m:val="bi"/>
              </m:rPr>
              <w:rPr>
                <w:rFonts w:ascii="Cambria Math" w:eastAsia="Calibri" w:hAnsi="Cambria Math" w:cs="Times New Roman"/>
              </w:rPr>
              <m:t>g</m:t>
            </m:r>
          </m:sub>
        </m:sSub>
        <m:r>
          <m:rPr>
            <m:sty m:val="bi"/>
          </m:rPr>
          <w:rPr>
            <w:rFonts w:ascii="Cambria Math" w:eastAsia="Calibri" w:hAnsi="Cambria Math" w:cs="Times New Roman"/>
          </w:rPr>
          <m:t>=</m:t>
        </m:r>
      </m:oMath>
      <w:r>
        <w:rPr>
          <w:rFonts w:eastAsiaTheme="minorEastAsia"/>
          <w:b/>
        </w:rPr>
        <w:t xml:space="preserve"> 2W</w:t>
      </w:r>
    </w:p>
    <w:p w14:paraId="3A0E85FB" w14:textId="281E6D2C" w:rsidR="0045338C" w:rsidRDefault="0045338C" w:rsidP="007E05A0">
      <w:pPr>
        <w:rPr>
          <w:rFonts w:eastAsiaTheme="minorEastAsia"/>
        </w:rPr>
      </w:pPr>
      <w:r>
        <w:rPr>
          <w:rFonts w:eastAsiaTheme="minorEastAsia"/>
          <w:b/>
        </w:rPr>
        <w:tab/>
      </w:r>
      <w:r>
        <w:rPr>
          <w:rFonts w:eastAsiaTheme="minorEastAsia"/>
          <w:b/>
        </w:rPr>
        <w:tab/>
      </w:r>
      <w:r>
        <w:rPr>
          <w:rFonts w:eastAsiaTheme="minorEastAsia"/>
          <w:b/>
        </w:rPr>
        <w:tab/>
      </w:r>
      <w:r>
        <w:rPr>
          <w:rFonts w:eastAsiaTheme="minorEastAsia"/>
          <w:b/>
        </w:rPr>
        <w:tab/>
      </w:r>
      <w:r>
        <w:rPr>
          <w:rFonts w:eastAsiaTheme="minorEastAsia"/>
          <w:b/>
        </w:rPr>
        <w:tab/>
      </w:r>
      <w:r>
        <w:rPr>
          <w:rFonts w:eastAsiaTheme="minorEastAsia"/>
          <w:b/>
        </w:rPr>
        <w:tab/>
      </w:r>
      <m:oMath>
        <m:sSub>
          <m:sSubPr>
            <m:ctrlPr>
              <w:rPr>
                <w:rFonts w:ascii="Cambria Math" w:eastAsia="Calibri" w:hAnsi="Cambria Math" w:cs="Times New Roman"/>
                <w:b/>
                <w:bCs/>
                <w:i/>
              </w:rPr>
            </m:ctrlPr>
          </m:sSubPr>
          <m:e>
            <m:r>
              <m:rPr>
                <m:sty m:val="bi"/>
              </m:rPr>
              <w:rPr>
                <w:rFonts w:ascii="Cambria Math" w:eastAsia="Calibri" w:hAnsi="Cambria Math" w:cs="Times New Roman"/>
              </w:rPr>
              <m:t>W</m:t>
            </m:r>
          </m:e>
          <m:sub>
            <m:r>
              <m:rPr>
                <m:sty m:val="bi"/>
              </m:rPr>
              <w:rPr>
                <w:rFonts w:ascii="Cambria Math" w:eastAsia="Calibri" w:hAnsi="Cambria Math" w:cs="Times New Roman"/>
              </w:rPr>
              <m:t>g</m:t>
            </m:r>
          </m:sub>
        </m:sSub>
        <m:r>
          <m:rPr>
            <m:sty m:val="bi"/>
          </m:rPr>
          <w:rPr>
            <w:rFonts w:ascii="Cambria Math" w:eastAsia="Calibri" w:hAnsi="Cambria Math" w:cs="Times New Roman"/>
          </w:rPr>
          <m:t>=2×</m:t>
        </m:r>
        <m:r>
          <m:rPr>
            <m:sty m:val="bi"/>
          </m:rPr>
          <w:rPr>
            <w:rFonts w:ascii="Cambria Math" w:eastAsiaTheme="minorEastAsia" w:hAnsi="Cambria Math"/>
          </w:rPr>
          <m:t>7.82</m:t>
        </m:r>
      </m:oMath>
    </w:p>
    <w:p w14:paraId="5677B23D" w14:textId="5CD7D4D1" w:rsidR="007E05A0" w:rsidRDefault="0045338C" w:rsidP="0045338C">
      <w:pPr>
        <w:rPr>
          <w:rFonts w:eastAsiaTheme="minorEastAsia"/>
          <w:b/>
        </w:rPr>
      </w:pPr>
      <w:r>
        <w:tab/>
      </w:r>
      <w:r>
        <w:tab/>
      </w:r>
      <w:r>
        <w:tab/>
      </w:r>
      <w:r>
        <w:tab/>
      </w:r>
      <w:r>
        <w:tab/>
      </w:r>
      <w:r>
        <w:tab/>
      </w:r>
      <m:oMath>
        <m:sSub>
          <m:sSubPr>
            <m:ctrlPr>
              <w:rPr>
                <w:rFonts w:ascii="Cambria Math" w:hAnsi="Cambria Math"/>
                <w:b/>
              </w:rPr>
            </m:ctrlPr>
          </m:sSubPr>
          <m:e>
            <m:r>
              <m:rPr>
                <m:sty m:val="bi"/>
              </m:rPr>
              <w:rPr>
                <w:rFonts w:ascii="Cambria Math" w:hAnsi="Cambria Math"/>
              </w:rPr>
              <m:t>W</m:t>
            </m:r>
          </m:e>
          <m:sub>
            <m:r>
              <m:rPr>
                <m:sty m:val="bi"/>
              </m:rPr>
              <w:rPr>
                <w:rFonts w:ascii="Cambria Math" w:hAnsi="Cambria Math"/>
              </w:rPr>
              <m:t>g</m:t>
            </m:r>
          </m:sub>
        </m:sSub>
        <m:r>
          <m:rPr>
            <m:sty m:val="b"/>
          </m:rPr>
          <w:rPr>
            <w:rFonts w:ascii="Cambria Math" w:hAnsi="Cambria Math"/>
          </w:rPr>
          <m:t>=15.64 mm</m:t>
        </m:r>
      </m:oMath>
    </w:p>
    <w:p w14:paraId="5F0C31B6" w14:textId="4A5D4FDE" w:rsidR="0045338C" w:rsidRDefault="0045338C" w:rsidP="0045338C">
      <w:pPr>
        <w:pStyle w:val="Heading1"/>
      </w:pPr>
      <w:bookmarkStart w:id="75" w:name="_Toc38995697"/>
      <w:r>
        <w:t>Microstrip Feed Line.</w:t>
      </w:r>
      <w:bookmarkEnd w:id="75"/>
    </w:p>
    <w:p w14:paraId="78CDD322" w14:textId="0B29B73E" w:rsidR="0045338C" w:rsidRDefault="0045338C" w:rsidP="0045338C"/>
    <w:p w14:paraId="5A676A9D" w14:textId="22855F62" w:rsidR="0045338C" w:rsidRDefault="0045338C" w:rsidP="0045338C">
      <w:pPr>
        <w:rPr>
          <w:rFonts w:ascii="Calibri" w:eastAsia="Times New Roman" w:hAnsi="Calibri" w:cs="Calibri"/>
          <w:sz w:val="24"/>
          <w:szCs w:val="24"/>
        </w:rPr>
      </w:pPr>
      <w:r>
        <w:t xml:space="preserve">The input impedance of the microstrip feedline is assumed to be </w:t>
      </w:r>
      <w:r w:rsidRPr="008559C9">
        <w:rPr>
          <w:rFonts w:ascii="Calibri" w:eastAsia="Times New Roman" w:hAnsi="Calibri" w:cs="Times New Roman"/>
          <w:sz w:val="24"/>
          <w:szCs w:val="24"/>
        </w:rPr>
        <w:t>50</w:t>
      </w:r>
      <w:r w:rsidRPr="008559C9">
        <w:rPr>
          <w:rFonts w:ascii="Calibri" w:eastAsia="Times New Roman" w:hAnsi="Calibri" w:cs="Calibri"/>
          <w:sz w:val="24"/>
          <w:szCs w:val="24"/>
        </w:rPr>
        <w:t>Ω</w:t>
      </w:r>
      <w:r>
        <w:rPr>
          <w:rFonts w:ascii="Calibri" w:eastAsia="Times New Roman" w:hAnsi="Calibri" w:cs="Calibri"/>
          <w:sz w:val="24"/>
          <w:szCs w:val="24"/>
        </w:rPr>
        <w:t>.</w:t>
      </w:r>
    </w:p>
    <w:p w14:paraId="71A8FB94" w14:textId="6E99D18E" w:rsidR="0045338C" w:rsidRDefault="0045338C" w:rsidP="003710FD">
      <w:pPr>
        <w:jc w:val="center"/>
      </w:pPr>
      <w:r w:rsidRPr="008559C9">
        <w:rPr>
          <w:rFonts w:ascii="Calibri" w:eastAsia="Calibri" w:hAnsi="Calibri" w:cs="Times New Roman"/>
          <w:noProof/>
        </w:rPr>
        <w:lastRenderedPageBreak/>
        <w:drawing>
          <wp:inline distT="0" distB="0" distL="0" distR="0" wp14:anchorId="6D1CBDFD" wp14:editId="02B18076">
            <wp:extent cx="4752975" cy="2533650"/>
            <wp:effectExtent l="0" t="0" r="9525" b="0"/>
            <wp:docPr id="1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52975" cy="2533650"/>
                    </a:xfrm>
                    <a:prstGeom prst="rect">
                      <a:avLst/>
                    </a:prstGeom>
                    <a:noFill/>
                    <a:ln>
                      <a:noFill/>
                    </a:ln>
                  </pic:spPr>
                </pic:pic>
              </a:graphicData>
            </a:graphic>
          </wp:inline>
        </w:drawing>
      </w:r>
    </w:p>
    <w:p w14:paraId="1E09389D" w14:textId="730527C9" w:rsidR="0045338C" w:rsidRDefault="0045338C" w:rsidP="003710FD">
      <w:pPr>
        <w:pStyle w:val="Caption"/>
      </w:pPr>
      <w:r>
        <w:tab/>
      </w:r>
      <w:r>
        <w:tab/>
      </w:r>
      <w:r>
        <w:tab/>
      </w:r>
      <w:r w:rsidR="003710FD">
        <w:tab/>
      </w:r>
      <w:bookmarkStart w:id="76" w:name="_Toc38993783"/>
      <w:r w:rsidR="003710FD">
        <w:t xml:space="preserve">Figure </w:t>
      </w:r>
      <w:fldSimple w:instr=" SEQ Figure \* ARABIC ">
        <w:r w:rsidR="000579F0">
          <w:rPr>
            <w:noProof/>
          </w:rPr>
          <w:t>19</w:t>
        </w:r>
      </w:fldSimple>
      <w:r w:rsidR="003710FD">
        <w:t>: Microstrip Feedline</w:t>
      </w:r>
      <w:sdt>
        <w:sdtPr>
          <w:id w:val="-628711795"/>
          <w:citation/>
        </w:sdtPr>
        <w:sdtContent>
          <w:r w:rsidR="00BE5AD0">
            <w:fldChar w:fldCharType="begin"/>
          </w:r>
          <w:r w:rsidR="00BE5AD0">
            <w:instrText xml:space="preserve"> CITATION Ahm11 \l 7177 </w:instrText>
          </w:r>
          <w:r w:rsidR="00BE5AD0">
            <w:fldChar w:fldCharType="separate"/>
          </w:r>
          <w:r w:rsidR="00BE5AD0">
            <w:rPr>
              <w:noProof/>
            </w:rPr>
            <w:t xml:space="preserve"> </w:t>
          </w:r>
          <w:r w:rsidR="00BE5AD0" w:rsidRPr="00BE5AD0">
            <w:rPr>
              <w:noProof/>
            </w:rPr>
            <w:t>[1]</w:t>
          </w:r>
          <w:r w:rsidR="00BE5AD0">
            <w:fldChar w:fldCharType="end"/>
          </w:r>
        </w:sdtContent>
      </w:sdt>
      <w:bookmarkEnd w:id="76"/>
    </w:p>
    <w:p w14:paraId="44FF2D93" w14:textId="0C844748" w:rsidR="006617B1" w:rsidRDefault="006617B1" w:rsidP="006617B1"/>
    <w:p w14:paraId="49AF57B1" w14:textId="7E1ED3F8" w:rsidR="006617B1" w:rsidRDefault="006617B1" w:rsidP="006617B1">
      <w:r>
        <w:t xml:space="preserve">Patch Impedance </w:t>
      </w:r>
    </w:p>
    <w:p w14:paraId="7FB6C022" w14:textId="20F5E00D" w:rsidR="006617B1" w:rsidRDefault="006617B1" w:rsidP="006617B1"/>
    <w:p w14:paraId="13A10467" w14:textId="5D403242" w:rsidR="006617B1" w:rsidRDefault="006617B1" w:rsidP="006617B1">
      <w:pPr>
        <w:rPr>
          <w:rFonts w:eastAsiaTheme="minorEastAsia"/>
        </w:rPr>
      </w:pPr>
      <w:r>
        <w:tab/>
      </w:r>
      <w:r>
        <w:tab/>
      </w:r>
      <w:r>
        <w:tab/>
      </w:r>
      <w:r>
        <w:tab/>
      </w:r>
      <w:r>
        <w:tab/>
      </w:r>
      <w:r>
        <w:tab/>
      </w:r>
      <m:oMath>
        <m:sSub>
          <m:sSubPr>
            <m:ctrlPr>
              <w:rPr>
                <w:rFonts w:ascii="Cambria Math" w:hAnsi="Cambria Math"/>
                <w:i/>
              </w:rPr>
            </m:ctrlPr>
          </m:sSubPr>
          <m:e>
            <m:r>
              <w:rPr>
                <w:rFonts w:ascii="Cambria Math" w:hAnsi="Cambria Math"/>
              </w:rPr>
              <m:t>Z</m:t>
            </m:r>
          </m:e>
          <m:sub>
            <m:r>
              <w:rPr>
                <w:rFonts w:ascii="Cambria Math" w:hAnsi="Cambria Math"/>
              </w:rPr>
              <m:t>a</m:t>
            </m:r>
          </m:sub>
        </m:sSub>
        <m:r>
          <w:rPr>
            <w:rFonts w:ascii="Cambria Math" w:hAnsi="Cambria Math"/>
          </w:rPr>
          <m:t>=90</m:t>
        </m:r>
        <m:d>
          <m:dPr>
            <m:ctrlPr>
              <w:rPr>
                <w:rFonts w:ascii="Cambria Math" w:hAnsi="Cambria Math"/>
                <w:i/>
              </w:rPr>
            </m:ctrlPr>
          </m:dPr>
          <m:e>
            <m:f>
              <m:fPr>
                <m:ctrlPr>
                  <w:rPr>
                    <w:rFonts w:ascii="Cambria Math" w:hAnsi="Cambria Math"/>
                    <w:i/>
                  </w:rPr>
                </m:ctrlPr>
              </m:fPr>
              <m:num>
                <m:sSubSup>
                  <m:sSubSupPr>
                    <m:ctrlPr>
                      <w:rPr>
                        <w:rFonts w:ascii="Cambria Math" w:hAnsi="Cambria Math"/>
                        <w:i/>
                      </w:rPr>
                    </m:ctrlPr>
                  </m:sSubSupPr>
                  <m:e>
                    <m:r>
                      <m:rPr>
                        <m:sty m:val="bi"/>
                      </m:rPr>
                      <w:rPr>
                        <w:rFonts w:ascii="Cambria Math" w:eastAsia="Calibri" w:hAnsi="Cambria Math" w:cs="Times New Roman"/>
                      </w:rPr>
                      <m:t>ε</m:t>
                    </m:r>
                  </m:e>
                  <m:sub>
                    <m:r>
                      <m:rPr>
                        <m:sty m:val="bi"/>
                      </m:rPr>
                      <w:rPr>
                        <w:rFonts w:ascii="Cambria Math" w:eastAsia="Calibri" w:hAnsi="Cambria Math" w:cs="Times New Roman"/>
                      </w:rPr>
                      <m:t>r</m:t>
                    </m:r>
                    <m:ctrlPr>
                      <w:rPr>
                        <w:rFonts w:ascii="Cambria Math" w:eastAsia="Calibri" w:hAnsi="Cambria Math" w:cs="Times New Roman"/>
                        <w:b/>
                        <w:i/>
                      </w:rPr>
                    </m:ctrlPr>
                  </m:sub>
                  <m:sup>
                    <m:r>
                      <w:rPr>
                        <w:rFonts w:ascii="Cambria Math" w:hAnsi="Cambria Math"/>
                      </w:rPr>
                      <m:t>2</m:t>
                    </m:r>
                  </m:sup>
                </m:sSubSup>
              </m:num>
              <m:den>
                <m:sSub>
                  <m:sSubPr>
                    <m:ctrlPr>
                      <w:rPr>
                        <w:rFonts w:ascii="Cambria Math" w:eastAsia="Calibri" w:hAnsi="Cambria Math" w:cs="Times New Roman"/>
                        <w:b/>
                        <w:bCs/>
                        <w:i/>
                      </w:rPr>
                    </m:ctrlPr>
                  </m:sSubPr>
                  <m:e>
                    <m:r>
                      <m:rPr>
                        <m:sty m:val="bi"/>
                      </m:rPr>
                      <w:rPr>
                        <w:rFonts w:ascii="Cambria Math" w:eastAsia="Calibri" w:hAnsi="Cambria Math" w:cs="Times New Roman"/>
                      </w:rPr>
                      <m:t>(ε</m:t>
                    </m:r>
                  </m:e>
                  <m:sub>
                    <m:r>
                      <m:rPr>
                        <m:sty m:val="bi"/>
                      </m:rPr>
                      <w:rPr>
                        <w:rFonts w:ascii="Cambria Math" w:eastAsia="Calibri" w:hAnsi="Cambria Math" w:cs="Times New Roman"/>
                      </w:rPr>
                      <m:t>r</m:t>
                    </m:r>
                  </m:sub>
                </m:sSub>
                <m:r>
                  <w:rPr>
                    <w:rFonts w:ascii="Cambria Math" w:hAnsi="Cambria Math"/>
                  </w:rPr>
                  <m:t>-1</m:t>
                </m:r>
              </m:den>
            </m:f>
          </m:e>
        </m:d>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L</m:t>
                    </m:r>
                  </m:num>
                  <m:den>
                    <m:r>
                      <w:rPr>
                        <w:rFonts w:ascii="Cambria Math" w:hAnsi="Cambria Math"/>
                      </w:rPr>
                      <m:t>W</m:t>
                    </m:r>
                  </m:den>
                </m:f>
              </m:e>
            </m:d>
          </m:e>
          <m:sup>
            <m:r>
              <w:rPr>
                <w:rFonts w:ascii="Cambria Math" w:hAnsi="Cambria Math"/>
              </w:rPr>
              <m:t>2</m:t>
            </m:r>
          </m:sup>
        </m:sSup>
        <m:r>
          <w:rPr>
            <w:rFonts w:ascii="Cambria Math" w:hAnsi="Cambria Math"/>
          </w:rPr>
          <m:t xml:space="preserve">) </m:t>
        </m:r>
      </m:oMath>
    </w:p>
    <w:p w14:paraId="02D503FE" w14:textId="3E1C9F17" w:rsidR="006617B1" w:rsidRDefault="006617B1" w:rsidP="006617B1">
      <w:pPr>
        <w:rPr>
          <w:rFonts w:eastAsiaTheme="minorEastAsia"/>
        </w:rPr>
      </w:pP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m:oMath>
        <m:sSub>
          <m:sSubPr>
            <m:ctrlPr>
              <w:rPr>
                <w:rFonts w:ascii="Cambria Math" w:hAnsi="Cambria Math"/>
                <w:i/>
              </w:rPr>
            </m:ctrlPr>
          </m:sSubPr>
          <m:e>
            <m:r>
              <w:rPr>
                <w:rFonts w:ascii="Cambria Math" w:hAnsi="Cambria Math"/>
              </w:rPr>
              <m:t>Z</m:t>
            </m:r>
          </m:e>
          <m:sub>
            <m:r>
              <w:rPr>
                <w:rFonts w:ascii="Cambria Math" w:hAnsi="Cambria Math"/>
              </w:rPr>
              <m:t>a</m:t>
            </m:r>
          </m:sub>
        </m:sSub>
        <m:r>
          <w:rPr>
            <w:rFonts w:ascii="Cambria Math" w:eastAsiaTheme="minorEastAsia" w:hAnsi="Cambria Math"/>
          </w:rPr>
          <m:t>=390.4Ω</m:t>
        </m:r>
      </m:oMath>
    </w:p>
    <w:p w14:paraId="6B101AF5" w14:textId="5D0C3782" w:rsidR="006617B1" w:rsidRDefault="006617B1" w:rsidP="006617B1">
      <w:pPr>
        <w:rPr>
          <w:rFonts w:eastAsiaTheme="minorEastAsia"/>
        </w:rPr>
      </w:pPr>
      <w:r>
        <w:rPr>
          <w:rFonts w:eastAsiaTheme="minorEastAsia"/>
        </w:rPr>
        <w:t>The width of the transition line can be given by</w:t>
      </w:r>
    </w:p>
    <w:p w14:paraId="38BA620D" w14:textId="61504ECF" w:rsidR="006617B1" w:rsidRDefault="006617B1" w:rsidP="006617B1">
      <w:pPr>
        <w:rPr>
          <w:rFonts w:eastAsiaTheme="minorEastAsia"/>
        </w:rPr>
      </w:pPr>
    </w:p>
    <w:p w14:paraId="46CEECD3" w14:textId="0554913E" w:rsidR="006617B1" w:rsidRDefault="006617B1" w:rsidP="006617B1">
      <w:pPr>
        <w:rPr>
          <w:rFonts w:eastAsiaTheme="minorEastAsia"/>
        </w:rPr>
      </w:pP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m:oMath>
        <m:sSub>
          <m:sSubPr>
            <m:ctrlPr>
              <w:rPr>
                <w:rFonts w:ascii="Cambria Math" w:hAnsi="Cambria Math"/>
                <w:i/>
              </w:rPr>
            </m:ctrlPr>
          </m:sSubPr>
          <m:e>
            <m:r>
              <w:rPr>
                <w:rFonts w:ascii="Cambria Math" w:hAnsi="Cambria Math"/>
              </w:rPr>
              <m:t>Z</m:t>
            </m:r>
          </m:e>
          <m:sub>
            <m:r>
              <w:rPr>
                <w:rFonts w:ascii="Cambria Math" w:hAnsi="Cambria Math"/>
              </w:rPr>
              <m:t>T</m:t>
            </m:r>
          </m:sub>
        </m:sSub>
        <m:r>
          <w:rPr>
            <w:rFonts w:ascii="Cambria Math" w:eastAsiaTheme="minorEastAsia" w:hAnsi="Cambria Math"/>
          </w:rPr>
          <m:t>=</m:t>
        </m:r>
        <m:rad>
          <m:radPr>
            <m:degHide m:val="1"/>
            <m:ctrlPr>
              <w:rPr>
                <w:rFonts w:ascii="Cambria Math" w:eastAsiaTheme="minorEastAsia" w:hAnsi="Cambria Math"/>
                <w:i/>
              </w:rPr>
            </m:ctrlPr>
          </m:radPr>
          <m:deg/>
          <m:e>
            <m:r>
              <w:rPr>
                <w:rFonts w:ascii="Cambria Math" w:eastAsiaTheme="minorEastAsia" w:hAnsi="Cambria Math"/>
              </w:rPr>
              <m:t>50+Za</m:t>
            </m:r>
          </m:e>
        </m:rad>
        <m:r>
          <w:rPr>
            <w:rFonts w:ascii="Cambria Math" w:eastAsiaTheme="minorEastAsia" w:hAnsi="Cambria Math"/>
          </w:rPr>
          <m:t>=20.985</m:t>
        </m:r>
      </m:oMath>
    </w:p>
    <w:p w14:paraId="671933B0" w14:textId="43B20F0A" w:rsidR="00BB6360" w:rsidRPr="006617B1" w:rsidRDefault="006617B1" w:rsidP="00A64E22">
      <w:pPr>
        <w:rPr>
          <w:rFonts w:eastAsiaTheme="minorEastAsia"/>
        </w:rPr>
      </w:pPr>
      <w:r>
        <w:rPr>
          <w:rFonts w:eastAsiaTheme="minorEastAsia"/>
        </w:rPr>
        <w:t>The width of the transition line is given by.</w:t>
      </w:r>
      <m:oMath>
        <m:r>
          <w:rPr>
            <w:rFonts w:ascii="Cambria Math" w:hAnsi="Cambria Math"/>
          </w:rPr>
          <m:t xml:space="preserve"> </m:t>
        </m:r>
      </m:oMath>
    </w:p>
    <w:p w14:paraId="595CE514" w14:textId="5BCD1F9C" w:rsidR="003710FD" w:rsidRDefault="003710FD" w:rsidP="003710FD"/>
    <w:p w14:paraId="67427A5D" w14:textId="25620034" w:rsidR="003710FD" w:rsidRDefault="003710FD" w:rsidP="003710FD">
      <w:r>
        <w:t xml:space="preserve">Ratio is </w:t>
      </w:r>
    </w:p>
    <w:p w14:paraId="3BAE845C" w14:textId="3B8974B5" w:rsidR="003710FD" w:rsidRDefault="003710FD" w:rsidP="003710FD">
      <w:pPr>
        <w:rPr>
          <w:rFonts w:eastAsiaTheme="minorEastAsia"/>
        </w:rPr>
      </w:pPr>
      <w:r>
        <w:tab/>
      </w:r>
      <w:r>
        <w:tab/>
      </w:r>
      <w:r>
        <w:tab/>
      </w:r>
      <m:oMath>
        <m:f>
          <m:fPr>
            <m:ctrlPr>
              <w:rPr>
                <w:rFonts w:ascii="Cambria Math" w:hAnsi="Cambria Math"/>
                <w:i/>
              </w:rPr>
            </m:ctrlPr>
          </m:fPr>
          <m:num>
            <m:r>
              <w:rPr>
                <w:rFonts w:ascii="Cambria Math" w:hAnsi="Cambria Math"/>
              </w:rPr>
              <m:t>W</m:t>
            </m:r>
          </m:num>
          <m:den>
            <m:r>
              <w:rPr>
                <w:rFonts w:ascii="Cambria Math" w:hAnsi="Cambria Math"/>
              </w:rPr>
              <m:t>h</m:t>
            </m:r>
          </m:den>
        </m:f>
        <m:r>
          <w:rPr>
            <w:rFonts w:ascii="Cambria Math" w:hAnsi="Cambria Math"/>
          </w:rPr>
          <m:t>=</m:t>
        </m:r>
        <m:f>
          <m:fPr>
            <m:ctrlPr>
              <w:rPr>
                <w:rFonts w:ascii="Cambria Math" w:hAnsi="Cambria Math"/>
                <w:i/>
              </w:rPr>
            </m:ctrlPr>
          </m:fPr>
          <m:num>
            <m:r>
              <w:rPr>
                <w:rFonts w:ascii="Cambria Math" w:hAnsi="Cambria Math"/>
              </w:rPr>
              <m:t>7.82</m:t>
            </m:r>
          </m:num>
          <m:den>
            <m:r>
              <w:rPr>
                <w:rFonts w:ascii="Cambria Math" w:hAnsi="Cambria Math"/>
              </w:rPr>
              <m:t>1.5</m:t>
            </m:r>
          </m:den>
        </m:f>
        <m:r>
          <w:rPr>
            <w:rFonts w:ascii="Cambria Math" w:hAnsi="Cambria Math"/>
          </w:rPr>
          <m:t xml:space="preserve">=5.21 </m:t>
        </m:r>
      </m:oMath>
    </w:p>
    <w:p w14:paraId="675D7C86" w14:textId="43BE34C6" w:rsidR="003710FD" w:rsidRDefault="003710FD" w:rsidP="003710FD"/>
    <w:p w14:paraId="72FB7A1A" w14:textId="2A6AAE3C" w:rsidR="003710FD" w:rsidRDefault="003710FD" w:rsidP="003710FD">
      <w:r>
        <w:t>Since the ratio is greater than 1, then the formula below is used.</w:t>
      </w:r>
    </w:p>
    <w:p w14:paraId="4F834591" w14:textId="77777777" w:rsidR="003710FD" w:rsidRPr="008559C9" w:rsidRDefault="003710FD" w:rsidP="003710FD">
      <w:pPr>
        <w:spacing w:line="256" w:lineRule="auto"/>
        <w:rPr>
          <w:rFonts w:ascii="Calibri" w:eastAsia="Times New Roman" w:hAnsi="Calibri" w:cs="Times New Roman"/>
          <w:b/>
          <w:bCs/>
        </w:rPr>
      </w:pPr>
      <m:oMathPara>
        <m:oMath>
          <m:r>
            <m:rPr>
              <m:sty m:val="bi"/>
            </m:rPr>
            <w:rPr>
              <w:rFonts w:ascii="Cambria Math" w:eastAsia="Calibri" w:hAnsi="Cambria Math" w:cs="Times New Roman"/>
            </w:rPr>
            <m:t>z=</m:t>
          </m:r>
          <m:f>
            <m:fPr>
              <m:ctrlPr>
                <w:rPr>
                  <w:rFonts w:ascii="Cambria Math" w:eastAsia="Calibri" w:hAnsi="Cambria Math" w:cs="Times New Roman"/>
                  <w:b/>
                  <w:bCs/>
                  <w:i/>
                </w:rPr>
              </m:ctrlPr>
            </m:fPr>
            <m:num>
              <m:r>
                <m:rPr>
                  <m:sty m:val="bi"/>
                </m:rPr>
                <w:rPr>
                  <w:rFonts w:ascii="Cambria Math" w:eastAsia="Calibri" w:hAnsi="Cambria Math" w:cs="Times New Roman"/>
                </w:rPr>
                <m:t>120</m:t>
              </m:r>
              <m:r>
                <m:rPr>
                  <m:sty m:val="bi"/>
                </m:rPr>
                <w:rPr>
                  <w:rFonts w:ascii="Cambria Math" w:eastAsia="Calibri" w:hAnsi="Cambria Math" w:cs="Times New Roman"/>
                </w:rPr>
                <m:t>π</m:t>
              </m:r>
            </m:num>
            <m:den>
              <m:rad>
                <m:radPr>
                  <m:degHide m:val="1"/>
                  <m:ctrlPr>
                    <w:rPr>
                      <w:rFonts w:ascii="Cambria Math" w:eastAsia="Calibri" w:hAnsi="Cambria Math" w:cs="Times New Roman"/>
                      <w:b/>
                      <w:bCs/>
                      <w:i/>
                    </w:rPr>
                  </m:ctrlPr>
                </m:radPr>
                <m:deg/>
                <m:e>
                  <m:sSub>
                    <m:sSubPr>
                      <m:ctrlPr>
                        <w:rPr>
                          <w:rFonts w:ascii="Cambria Math" w:eastAsia="Calibri" w:hAnsi="Cambria Math" w:cs="Times New Roman"/>
                          <w:b/>
                          <w:bCs/>
                          <w:i/>
                        </w:rPr>
                      </m:ctrlPr>
                    </m:sSubPr>
                    <m:e>
                      <m:r>
                        <m:rPr>
                          <m:sty m:val="bi"/>
                        </m:rPr>
                        <w:rPr>
                          <w:rFonts w:ascii="Cambria Math" w:eastAsia="Calibri" w:hAnsi="Cambria Math" w:cs="Times New Roman"/>
                        </w:rPr>
                        <m:t>ε</m:t>
                      </m:r>
                    </m:e>
                    <m:sub>
                      <m:r>
                        <m:rPr>
                          <m:sty m:val="bi"/>
                        </m:rPr>
                        <w:rPr>
                          <w:rFonts w:ascii="Cambria Math" w:eastAsia="Calibri" w:hAnsi="Cambria Math" w:cs="Times New Roman"/>
                        </w:rPr>
                        <m:t>eff</m:t>
                      </m:r>
                    </m:sub>
                  </m:sSub>
                </m:e>
              </m:rad>
              <m:r>
                <m:rPr>
                  <m:sty m:val="bi"/>
                </m:rPr>
                <w:rPr>
                  <w:rFonts w:ascii="Cambria Math" w:eastAsia="Calibri" w:hAnsi="Cambria Math" w:cs="Times New Roman"/>
                </w:rPr>
                <m:t>×[</m:t>
              </m:r>
              <m:f>
                <m:fPr>
                  <m:ctrlPr>
                    <w:rPr>
                      <w:rFonts w:ascii="Cambria Math" w:eastAsia="Calibri" w:hAnsi="Cambria Math" w:cs="Times New Roman"/>
                      <w:b/>
                      <w:bCs/>
                      <w:i/>
                    </w:rPr>
                  </m:ctrlPr>
                </m:fPr>
                <m:num>
                  <m:r>
                    <m:rPr>
                      <m:sty m:val="bi"/>
                    </m:rPr>
                    <w:rPr>
                      <w:rFonts w:ascii="Cambria Math" w:eastAsia="Calibri" w:hAnsi="Cambria Math" w:cs="Times New Roman"/>
                    </w:rPr>
                    <m:t>w</m:t>
                  </m:r>
                </m:num>
                <m:den>
                  <m:r>
                    <m:rPr>
                      <m:sty m:val="bi"/>
                    </m:rPr>
                    <w:rPr>
                      <w:rFonts w:ascii="Cambria Math" w:eastAsia="Calibri" w:hAnsi="Cambria Math" w:cs="Times New Roman"/>
                    </w:rPr>
                    <m:t>h</m:t>
                  </m:r>
                </m:den>
              </m:f>
              <m:r>
                <m:rPr>
                  <m:sty m:val="bi"/>
                </m:rPr>
                <w:rPr>
                  <w:rFonts w:ascii="Cambria Math" w:eastAsia="Calibri" w:hAnsi="Cambria Math" w:cs="Times New Roman"/>
                </w:rPr>
                <m:t>+1.393+0.667</m:t>
              </m:r>
              <m:r>
                <m:rPr>
                  <m:sty m:val="bi"/>
                </m:rPr>
                <w:rPr>
                  <w:rFonts w:ascii="Cambria Math" w:eastAsia="Calibri" w:hAnsi="Cambria Math" w:cs="Times New Roman"/>
                </w:rPr>
                <m:t>ln</m:t>
              </m:r>
              <m:d>
                <m:dPr>
                  <m:ctrlPr>
                    <w:rPr>
                      <w:rFonts w:ascii="Cambria Math" w:eastAsia="Calibri" w:hAnsi="Cambria Math" w:cs="Times New Roman"/>
                      <w:b/>
                      <w:bCs/>
                      <w:i/>
                    </w:rPr>
                  </m:ctrlPr>
                </m:dPr>
                <m:e>
                  <m:f>
                    <m:fPr>
                      <m:ctrlPr>
                        <w:rPr>
                          <w:rFonts w:ascii="Cambria Math" w:eastAsia="Calibri" w:hAnsi="Cambria Math" w:cs="Times New Roman"/>
                          <w:b/>
                          <w:bCs/>
                          <w:i/>
                        </w:rPr>
                      </m:ctrlPr>
                    </m:fPr>
                    <m:num>
                      <m:r>
                        <m:rPr>
                          <m:sty m:val="bi"/>
                        </m:rPr>
                        <w:rPr>
                          <w:rFonts w:ascii="Cambria Math" w:eastAsia="Calibri" w:hAnsi="Cambria Math" w:cs="Times New Roman"/>
                        </w:rPr>
                        <m:t>w</m:t>
                      </m:r>
                    </m:num>
                    <m:den>
                      <m:r>
                        <m:rPr>
                          <m:sty m:val="bi"/>
                        </m:rPr>
                        <w:rPr>
                          <w:rFonts w:ascii="Cambria Math" w:eastAsia="Calibri" w:hAnsi="Cambria Math" w:cs="Times New Roman"/>
                        </w:rPr>
                        <m:t>h</m:t>
                      </m:r>
                    </m:den>
                  </m:f>
                  <m:r>
                    <m:rPr>
                      <m:sty m:val="bi"/>
                    </m:rPr>
                    <w:rPr>
                      <w:rFonts w:ascii="Cambria Math" w:eastAsia="Calibri" w:hAnsi="Cambria Math" w:cs="Times New Roman"/>
                    </w:rPr>
                    <m:t>+1.444</m:t>
                  </m:r>
                </m:e>
              </m:d>
              <m:r>
                <m:rPr>
                  <m:sty m:val="bi"/>
                </m:rPr>
                <w:rPr>
                  <w:rFonts w:ascii="Cambria Math" w:eastAsia="Calibri" w:hAnsi="Cambria Math" w:cs="Times New Roman"/>
                </w:rPr>
                <m:t>]</m:t>
              </m:r>
            </m:den>
          </m:f>
        </m:oMath>
      </m:oMathPara>
    </w:p>
    <w:p w14:paraId="34377B55" w14:textId="77777777" w:rsidR="003710FD" w:rsidRPr="003710FD" w:rsidRDefault="003710FD" w:rsidP="003710FD"/>
    <w:p w14:paraId="1128C40C" w14:textId="77777777" w:rsidR="003710FD" w:rsidRPr="008559C9" w:rsidRDefault="003710FD" w:rsidP="003710FD">
      <w:pPr>
        <w:spacing w:line="256" w:lineRule="auto"/>
        <w:rPr>
          <w:rFonts w:ascii="Calibri" w:eastAsia="Times New Roman" w:hAnsi="Calibri" w:cs="Times New Roman"/>
          <w:b/>
          <w:bCs/>
        </w:rPr>
      </w:pPr>
      <m:oMathPara>
        <m:oMath>
          <m:r>
            <m:rPr>
              <m:sty m:val="bi"/>
            </m:rPr>
            <w:rPr>
              <w:rFonts w:ascii="Cambria Math" w:eastAsia="Calibri" w:hAnsi="Cambria Math" w:cs="Times New Roman"/>
            </w:rPr>
            <m:t>50=</m:t>
          </m:r>
          <m:f>
            <m:fPr>
              <m:ctrlPr>
                <w:rPr>
                  <w:rFonts w:ascii="Cambria Math" w:eastAsia="Calibri" w:hAnsi="Cambria Math" w:cs="Times New Roman"/>
                  <w:b/>
                  <w:bCs/>
                  <w:i/>
                </w:rPr>
              </m:ctrlPr>
            </m:fPr>
            <m:num>
              <m:r>
                <m:rPr>
                  <m:sty m:val="bi"/>
                </m:rPr>
                <w:rPr>
                  <w:rFonts w:ascii="Cambria Math" w:eastAsia="Calibri" w:hAnsi="Cambria Math" w:cs="Times New Roman"/>
                </w:rPr>
                <m:t>120</m:t>
              </m:r>
              <m:r>
                <m:rPr>
                  <m:sty m:val="bi"/>
                </m:rPr>
                <w:rPr>
                  <w:rFonts w:ascii="Cambria Math" w:eastAsia="Calibri" w:hAnsi="Cambria Math" w:cs="Times New Roman"/>
                </w:rPr>
                <m:t>π</m:t>
              </m:r>
            </m:num>
            <m:den>
              <m:rad>
                <m:radPr>
                  <m:degHide m:val="1"/>
                  <m:ctrlPr>
                    <w:rPr>
                      <w:rFonts w:ascii="Cambria Math" w:eastAsia="Calibri" w:hAnsi="Cambria Math" w:cs="Times New Roman"/>
                      <w:b/>
                      <w:bCs/>
                      <w:i/>
                    </w:rPr>
                  </m:ctrlPr>
                </m:radPr>
                <m:deg/>
                <m:e>
                  <m:r>
                    <m:rPr>
                      <m:sty m:val="bi"/>
                    </m:rPr>
                    <w:rPr>
                      <w:rFonts w:ascii="Cambria Math" w:eastAsia="Calibri" w:hAnsi="Cambria Math" w:cs="Times New Roman"/>
                    </w:rPr>
                    <m:t>7.821</m:t>
                  </m:r>
                </m:e>
              </m:rad>
              <m:r>
                <m:rPr>
                  <m:sty m:val="bi"/>
                </m:rPr>
                <w:rPr>
                  <w:rFonts w:ascii="Cambria Math" w:eastAsia="Calibri" w:hAnsi="Cambria Math" w:cs="Times New Roman"/>
                </w:rPr>
                <m:t>×[</m:t>
              </m:r>
              <m:f>
                <m:fPr>
                  <m:ctrlPr>
                    <w:rPr>
                      <w:rFonts w:ascii="Cambria Math" w:eastAsia="Calibri" w:hAnsi="Cambria Math" w:cs="Times New Roman"/>
                      <w:b/>
                      <w:bCs/>
                      <w:i/>
                    </w:rPr>
                  </m:ctrlPr>
                </m:fPr>
                <m:num>
                  <m:sSub>
                    <m:sSubPr>
                      <m:ctrlPr>
                        <w:rPr>
                          <w:rFonts w:ascii="Cambria Math" w:eastAsia="Calibri" w:hAnsi="Cambria Math" w:cs="Times New Roman"/>
                          <w:b/>
                          <w:bCs/>
                          <w:i/>
                        </w:rPr>
                      </m:ctrlPr>
                    </m:sSubPr>
                    <m:e>
                      <m:r>
                        <m:rPr>
                          <m:sty m:val="bi"/>
                        </m:rPr>
                        <w:rPr>
                          <w:rFonts w:ascii="Cambria Math" w:eastAsia="Calibri" w:hAnsi="Cambria Math" w:cs="Times New Roman"/>
                        </w:rPr>
                        <m:t>w</m:t>
                      </m:r>
                    </m:e>
                    <m:sub>
                      <m:r>
                        <m:rPr>
                          <m:sty m:val="bi"/>
                        </m:rPr>
                        <w:rPr>
                          <w:rFonts w:ascii="Cambria Math" w:eastAsia="Calibri" w:hAnsi="Cambria Math" w:cs="Times New Roman"/>
                        </w:rPr>
                        <m:t>50</m:t>
                      </m:r>
                    </m:sub>
                  </m:sSub>
                </m:num>
                <m:den>
                  <m:r>
                    <m:rPr>
                      <m:sty m:val="bi"/>
                    </m:rPr>
                    <w:rPr>
                      <w:rFonts w:ascii="Cambria Math" w:eastAsia="Calibri" w:hAnsi="Cambria Math" w:cs="Times New Roman"/>
                    </w:rPr>
                    <m:t>1.5×</m:t>
                  </m:r>
                  <m:sSup>
                    <m:sSupPr>
                      <m:ctrlPr>
                        <w:rPr>
                          <w:rFonts w:ascii="Cambria Math" w:eastAsia="Calibri" w:hAnsi="Cambria Math" w:cs="Times New Roman"/>
                          <w:b/>
                          <w:bCs/>
                          <w:i/>
                        </w:rPr>
                      </m:ctrlPr>
                    </m:sSupPr>
                    <m:e>
                      <m:r>
                        <m:rPr>
                          <m:sty m:val="bi"/>
                        </m:rPr>
                        <w:rPr>
                          <w:rFonts w:ascii="Cambria Math" w:eastAsia="Calibri" w:hAnsi="Cambria Math" w:cs="Times New Roman"/>
                        </w:rPr>
                        <m:t>10</m:t>
                      </m:r>
                    </m:e>
                    <m:sup>
                      <m:r>
                        <m:rPr>
                          <m:sty m:val="bi"/>
                        </m:rPr>
                        <w:rPr>
                          <w:rFonts w:ascii="Cambria Math" w:eastAsia="Calibri" w:hAnsi="Cambria Math" w:cs="Times New Roman"/>
                        </w:rPr>
                        <m:t>-3</m:t>
                      </m:r>
                    </m:sup>
                  </m:sSup>
                </m:den>
              </m:f>
              <m:r>
                <m:rPr>
                  <m:sty m:val="bi"/>
                </m:rPr>
                <w:rPr>
                  <w:rFonts w:ascii="Cambria Math" w:eastAsia="Calibri" w:hAnsi="Cambria Math" w:cs="Times New Roman"/>
                </w:rPr>
                <m:t>+1.393+0.667</m:t>
              </m:r>
              <m:r>
                <m:rPr>
                  <m:sty m:val="bi"/>
                </m:rPr>
                <w:rPr>
                  <w:rFonts w:ascii="Cambria Math" w:eastAsia="Calibri" w:hAnsi="Cambria Math" w:cs="Times New Roman"/>
                </w:rPr>
                <m:t>ln</m:t>
              </m:r>
              <m:d>
                <m:dPr>
                  <m:ctrlPr>
                    <w:rPr>
                      <w:rFonts w:ascii="Cambria Math" w:eastAsia="Calibri" w:hAnsi="Cambria Math" w:cs="Times New Roman"/>
                      <w:b/>
                      <w:bCs/>
                      <w:i/>
                    </w:rPr>
                  </m:ctrlPr>
                </m:dPr>
                <m:e>
                  <m:f>
                    <m:fPr>
                      <m:ctrlPr>
                        <w:rPr>
                          <w:rFonts w:ascii="Cambria Math" w:eastAsia="Calibri" w:hAnsi="Cambria Math" w:cs="Times New Roman"/>
                          <w:b/>
                          <w:bCs/>
                          <w:i/>
                        </w:rPr>
                      </m:ctrlPr>
                    </m:fPr>
                    <m:num>
                      <m:sSub>
                        <m:sSubPr>
                          <m:ctrlPr>
                            <w:rPr>
                              <w:rFonts w:ascii="Cambria Math" w:eastAsia="Calibri" w:hAnsi="Cambria Math" w:cs="Times New Roman"/>
                              <w:b/>
                              <w:bCs/>
                              <w:i/>
                            </w:rPr>
                          </m:ctrlPr>
                        </m:sSubPr>
                        <m:e>
                          <m:r>
                            <m:rPr>
                              <m:sty m:val="bi"/>
                            </m:rPr>
                            <w:rPr>
                              <w:rFonts w:ascii="Cambria Math" w:eastAsia="Calibri" w:hAnsi="Cambria Math" w:cs="Times New Roman"/>
                            </w:rPr>
                            <m:t>w</m:t>
                          </m:r>
                        </m:e>
                        <m:sub>
                          <m:r>
                            <m:rPr>
                              <m:sty m:val="bi"/>
                            </m:rPr>
                            <w:rPr>
                              <w:rFonts w:ascii="Cambria Math" w:eastAsia="Calibri" w:hAnsi="Cambria Math" w:cs="Times New Roman"/>
                            </w:rPr>
                            <m:t>50</m:t>
                          </m:r>
                        </m:sub>
                      </m:sSub>
                    </m:num>
                    <m:den>
                      <m:sSup>
                        <m:sSupPr>
                          <m:ctrlPr>
                            <w:rPr>
                              <w:rFonts w:ascii="Cambria Math" w:eastAsia="Calibri" w:hAnsi="Cambria Math" w:cs="Times New Roman"/>
                              <w:b/>
                              <w:bCs/>
                              <w:i/>
                            </w:rPr>
                          </m:ctrlPr>
                        </m:sSupPr>
                        <m:e>
                          <m:r>
                            <m:rPr>
                              <m:sty m:val="bi"/>
                            </m:rPr>
                            <w:rPr>
                              <w:rFonts w:ascii="Cambria Math" w:eastAsia="Calibri" w:hAnsi="Cambria Math" w:cs="Times New Roman"/>
                            </w:rPr>
                            <m:t>1.5×10</m:t>
                          </m:r>
                        </m:e>
                        <m:sup>
                          <m:r>
                            <m:rPr>
                              <m:sty m:val="bi"/>
                            </m:rPr>
                            <w:rPr>
                              <w:rFonts w:ascii="Cambria Math" w:eastAsia="Calibri" w:hAnsi="Cambria Math" w:cs="Times New Roman"/>
                            </w:rPr>
                            <m:t>-3</m:t>
                          </m:r>
                        </m:sup>
                      </m:sSup>
                    </m:den>
                  </m:f>
                  <m:r>
                    <m:rPr>
                      <m:sty m:val="bi"/>
                    </m:rPr>
                    <w:rPr>
                      <w:rFonts w:ascii="Cambria Math" w:eastAsia="Calibri" w:hAnsi="Cambria Math" w:cs="Times New Roman"/>
                    </w:rPr>
                    <m:t>+1.444</m:t>
                  </m:r>
                </m:e>
              </m:d>
              <m:r>
                <m:rPr>
                  <m:sty m:val="bi"/>
                </m:rPr>
                <w:rPr>
                  <w:rFonts w:ascii="Cambria Math" w:eastAsia="Calibri" w:hAnsi="Cambria Math" w:cs="Times New Roman"/>
                </w:rPr>
                <m:t>]</m:t>
              </m:r>
            </m:den>
          </m:f>
        </m:oMath>
      </m:oMathPara>
    </w:p>
    <w:p w14:paraId="54BADA12" w14:textId="20F7C4E8" w:rsidR="00223385" w:rsidRDefault="003710FD" w:rsidP="00223385">
      <w:pPr>
        <w:rPr>
          <w:rFonts w:eastAsiaTheme="minorEastAsia"/>
        </w:rPr>
      </w:pPr>
      <w:r>
        <w:t xml:space="preserve">The using change of subject, the value of </w:t>
      </w:r>
      <m:oMath>
        <m:sSub>
          <m:sSubPr>
            <m:ctrlPr>
              <w:rPr>
                <w:rFonts w:ascii="Cambria Math" w:eastAsia="Calibri" w:hAnsi="Cambria Math" w:cs="Times New Roman"/>
                <w:b/>
                <w:bCs/>
                <w:i/>
              </w:rPr>
            </m:ctrlPr>
          </m:sSubPr>
          <m:e>
            <m:r>
              <m:rPr>
                <m:sty m:val="bi"/>
              </m:rPr>
              <w:rPr>
                <w:rFonts w:ascii="Cambria Math" w:eastAsia="Calibri" w:hAnsi="Cambria Math" w:cs="Times New Roman"/>
              </w:rPr>
              <m:t>w</m:t>
            </m:r>
          </m:e>
          <m:sub>
            <m:r>
              <m:rPr>
                <m:sty m:val="bi"/>
              </m:rPr>
              <w:rPr>
                <w:rFonts w:ascii="Cambria Math" w:eastAsia="Calibri" w:hAnsi="Cambria Math" w:cs="Times New Roman"/>
              </w:rPr>
              <m:t>50</m:t>
            </m:r>
          </m:sub>
        </m:sSub>
        <m:r>
          <m:rPr>
            <m:sty m:val="bi"/>
          </m:rPr>
          <w:rPr>
            <w:rFonts w:ascii="Cambria Math" w:eastAsia="Calibri" w:hAnsi="Cambria Math" w:cs="Times New Roman"/>
          </w:rPr>
          <m:t xml:space="preserve"> </m:t>
        </m:r>
      </m:oMath>
      <w:r>
        <w:rPr>
          <w:rFonts w:eastAsiaTheme="minorEastAsia"/>
        </w:rPr>
        <w:t>is obtained to be 1.</w:t>
      </w:r>
      <w:r w:rsidR="0071648C">
        <w:rPr>
          <w:rFonts w:eastAsiaTheme="minorEastAsia"/>
        </w:rPr>
        <w:t>35</w:t>
      </w:r>
      <w:r>
        <w:rPr>
          <w:rFonts w:eastAsiaTheme="minorEastAsia"/>
        </w:rPr>
        <w:t>mm</w:t>
      </w:r>
    </w:p>
    <w:p w14:paraId="5C49BCB0" w14:textId="3FC7A789" w:rsidR="00A64E22" w:rsidRDefault="00A64E22" w:rsidP="00223385">
      <w:pPr>
        <w:rPr>
          <w:rFonts w:eastAsiaTheme="minorEastAsia"/>
        </w:rPr>
      </w:pPr>
      <w:r>
        <w:rPr>
          <w:rFonts w:eastAsiaTheme="minorEastAsia"/>
        </w:rPr>
        <w:lastRenderedPageBreak/>
        <w:t xml:space="preserve">The length of the Strip </w:t>
      </w:r>
      <w:r w:rsidR="00BE5AD0">
        <w:rPr>
          <w:rFonts w:eastAsiaTheme="minorEastAsia"/>
        </w:rPr>
        <w:t>is given by</w:t>
      </w:r>
    </w:p>
    <w:p w14:paraId="77DF027D" w14:textId="416F7982" w:rsidR="00BE5AD0" w:rsidRDefault="00BE5AD0" w:rsidP="00223385">
      <w:pPr>
        <w:rPr>
          <w:rFonts w:eastAsiaTheme="minorEastAsia"/>
        </w:rPr>
      </w:pPr>
    </w:p>
    <w:p w14:paraId="6C95530E" w14:textId="464298C1" w:rsidR="00BE5AD0" w:rsidRDefault="00BE5AD0" w:rsidP="00223385">
      <w:pPr>
        <w:rPr>
          <w:rFonts w:eastAsiaTheme="minorEastAsia"/>
        </w:rPr>
      </w:pP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in(x=0)</m:t>
            </m:r>
          </m:sub>
        </m:sSub>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cos</m:t>
            </m:r>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L</m:t>
            </m:r>
          </m:den>
        </m:f>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o</m:t>
            </m:r>
          </m:sub>
        </m:sSub>
        <m:r>
          <w:rPr>
            <w:rFonts w:ascii="Cambria Math" w:eastAsiaTheme="minorEastAsia" w:hAnsi="Cambria Math"/>
          </w:rPr>
          <m:t>)</m:t>
        </m:r>
      </m:oMath>
    </w:p>
    <w:p w14:paraId="21F9A7C4" w14:textId="6972F9B9" w:rsidR="00BE5AD0" w:rsidRDefault="00BE5AD0" w:rsidP="00223385">
      <w:pPr>
        <w:rPr>
          <w:rFonts w:eastAsiaTheme="minorEastAsia"/>
        </w:rPr>
      </w:pPr>
      <w:r>
        <w:rPr>
          <w:rFonts w:eastAsiaTheme="minorEastAsia"/>
        </w:rPr>
        <w:t>The Length of the Transmission line is given by:</w:t>
      </w:r>
    </w:p>
    <w:p w14:paraId="7AE32EEE" w14:textId="262831C2" w:rsidR="00BE5AD0" w:rsidRDefault="00BE5AD0" w:rsidP="00223385">
      <w:pPr>
        <w:rPr>
          <w:rFonts w:eastAsiaTheme="minorEastAsia"/>
        </w:rPr>
      </w:pP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m:oMath>
        <m:r>
          <w:rPr>
            <w:rFonts w:ascii="Cambria Math" w:eastAsiaTheme="minorEastAsia" w:hAnsi="Cambria Math"/>
          </w:rPr>
          <m:t xml:space="preserve">l=  </m:t>
        </m:r>
        <m:r>
          <m:rPr>
            <m:sty m:val="p"/>
          </m:rPr>
          <w:rPr>
            <w:rFonts w:ascii="Cambria Math" w:hAnsi="Cambria Math"/>
            <w:sz w:val="24"/>
            <w:szCs w:val="24"/>
          </w:rPr>
          <m:t xml:space="preserve"> </m:t>
        </m:r>
        <m:f>
          <m:fPr>
            <m:ctrlPr>
              <w:rPr>
                <w:rFonts w:ascii="Cambria Math" w:hAnsi="Cambria Math" w:cs="Arial"/>
                <w:color w:val="222222"/>
                <w:sz w:val="24"/>
                <w:szCs w:val="24"/>
                <w:shd w:val="clear" w:color="auto" w:fill="FFFFFF"/>
              </w:rPr>
            </m:ctrlPr>
          </m:fPr>
          <m:num>
            <m:r>
              <m:rPr>
                <m:sty m:val="p"/>
              </m:rPr>
              <w:rPr>
                <w:rFonts w:ascii="Cambria Math" w:hAnsi="Cambria Math"/>
                <w:sz w:val="24"/>
                <w:szCs w:val="24"/>
              </w:rPr>
              <m:t xml:space="preserve"> </m:t>
            </m:r>
            <m:r>
              <m:rPr>
                <m:sty m:val="p"/>
              </m:rPr>
              <w:rPr>
                <w:rFonts w:ascii="Cambria Math" w:hAnsi="Cambria Math" w:cs="Arial"/>
                <w:color w:val="222222"/>
                <w:sz w:val="24"/>
                <w:szCs w:val="24"/>
                <w:shd w:val="clear" w:color="auto" w:fill="FFFFFF"/>
              </w:rPr>
              <m:t>λ</m:t>
            </m:r>
          </m:num>
          <m:den>
            <m:r>
              <w:rPr>
                <w:rFonts w:ascii="Cambria Math" w:hAnsi="Cambria Math" w:cs="Arial"/>
                <w:color w:val="222222"/>
                <w:sz w:val="24"/>
                <w:szCs w:val="24"/>
                <w:shd w:val="clear" w:color="auto" w:fill="FFFFFF"/>
              </w:rPr>
              <m:t>4</m:t>
            </m:r>
          </m:den>
        </m:f>
        <m:r>
          <w:rPr>
            <w:rFonts w:ascii="Cambria Math" w:hAnsi="Cambria Math" w:cs="Arial"/>
            <w:color w:val="222222"/>
            <w:sz w:val="24"/>
            <w:szCs w:val="24"/>
            <w:shd w:val="clear" w:color="auto" w:fill="FFFFFF"/>
          </w:rPr>
          <m:t xml:space="preserve">= </m:t>
        </m:r>
        <m:f>
          <m:fPr>
            <m:ctrlPr>
              <w:rPr>
                <w:rFonts w:ascii="Cambria Math" w:hAnsi="Cambria Math" w:cs="Arial"/>
                <w:i/>
                <w:color w:val="222222"/>
                <w:sz w:val="24"/>
                <w:szCs w:val="24"/>
                <w:shd w:val="clear" w:color="auto" w:fill="FFFFFF"/>
              </w:rPr>
            </m:ctrlPr>
          </m:fPr>
          <m:num>
            <m:sSub>
              <m:sSubPr>
                <m:ctrlPr>
                  <w:rPr>
                    <w:rFonts w:ascii="Cambria Math" w:hAnsi="Cambria Math" w:cs="Arial"/>
                    <w:i/>
                    <w:color w:val="222222"/>
                    <w:sz w:val="24"/>
                    <w:szCs w:val="24"/>
                    <w:shd w:val="clear" w:color="auto" w:fill="FFFFFF"/>
                  </w:rPr>
                </m:ctrlPr>
              </m:sSubPr>
              <m:e>
                <m:r>
                  <m:rPr>
                    <m:sty m:val="p"/>
                  </m:rPr>
                  <w:rPr>
                    <w:rFonts w:ascii="Cambria Math" w:hAnsi="Cambria Math"/>
                    <w:sz w:val="24"/>
                    <w:szCs w:val="24"/>
                  </w:rPr>
                  <m:t xml:space="preserve"> </m:t>
                </m:r>
                <m:r>
                  <m:rPr>
                    <m:sty m:val="p"/>
                  </m:rPr>
                  <w:rPr>
                    <w:rFonts w:ascii="Cambria Math" w:hAnsi="Cambria Math" w:cs="Arial"/>
                    <w:color w:val="222222"/>
                    <w:sz w:val="24"/>
                    <w:szCs w:val="24"/>
                    <w:shd w:val="clear" w:color="auto" w:fill="FFFFFF"/>
                  </w:rPr>
                  <m:t>λ</m:t>
                </m:r>
              </m:e>
              <m:sub>
                <m:r>
                  <w:rPr>
                    <w:rFonts w:ascii="Cambria Math" w:hAnsi="Cambria Math" w:cs="Arial"/>
                    <w:color w:val="222222"/>
                    <w:sz w:val="24"/>
                    <w:szCs w:val="24"/>
                    <w:shd w:val="clear" w:color="auto" w:fill="FFFFFF"/>
                  </w:rPr>
                  <m:t>o</m:t>
                </m:r>
              </m:sub>
            </m:sSub>
          </m:num>
          <m:den>
            <m:r>
              <w:rPr>
                <w:rFonts w:ascii="Cambria Math" w:hAnsi="Cambria Math" w:cs="Arial"/>
                <w:color w:val="222222"/>
                <w:sz w:val="24"/>
                <w:szCs w:val="24"/>
                <w:shd w:val="clear" w:color="auto" w:fill="FFFFFF"/>
              </w:rPr>
              <m:t>4√(</m:t>
            </m:r>
            <m:sSub>
              <m:sSubPr>
                <m:ctrlPr>
                  <w:rPr>
                    <w:rFonts w:ascii="Cambria Math" w:eastAsia="Calibri" w:hAnsi="Cambria Math" w:cs="Times New Roman"/>
                    <w:b/>
                    <w:bCs/>
                    <w:i/>
                  </w:rPr>
                </m:ctrlPr>
              </m:sSubPr>
              <m:e>
                <m:r>
                  <m:rPr>
                    <m:sty m:val="bi"/>
                  </m:rPr>
                  <w:rPr>
                    <w:rFonts w:ascii="Cambria Math" w:eastAsia="Calibri" w:hAnsi="Cambria Math" w:cs="Times New Roman"/>
                  </w:rPr>
                  <m:t>ε</m:t>
                </m:r>
              </m:e>
              <m:sub>
                <m:r>
                  <m:rPr>
                    <m:sty m:val="bi"/>
                  </m:rPr>
                  <w:rPr>
                    <w:rFonts w:ascii="Cambria Math" w:eastAsia="Calibri" w:hAnsi="Cambria Math" w:cs="Times New Roman"/>
                  </w:rPr>
                  <m:t>eff</m:t>
                </m:r>
              </m:sub>
            </m:sSub>
            <m:r>
              <w:rPr>
                <w:rFonts w:ascii="Cambria Math" w:hAnsi="Cambria Math" w:cs="Arial"/>
                <w:color w:val="222222"/>
                <w:sz w:val="24"/>
                <w:szCs w:val="24"/>
                <w:shd w:val="clear" w:color="auto" w:fill="FFFFFF"/>
              </w:rPr>
              <m:t>)</m:t>
            </m:r>
          </m:den>
        </m:f>
      </m:oMath>
    </w:p>
    <w:p w14:paraId="46BB953F" w14:textId="77777777" w:rsidR="00BB6360" w:rsidRDefault="00BB6360" w:rsidP="00223385">
      <w:pPr>
        <w:rPr>
          <w:rFonts w:eastAsiaTheme="minorEastAsia"/>
        </w:rPr>
      </w:pPr>
    </w:p>
    <w:p w14:paraId="666B3763" w14:textId="2104CBC2" w:rsidR="003710FD" w:rsidRDefault="003710FD" w:rsidP="00223385">
      <w:pPr>
        <w:rPr>
          <w:rFonts w:eastAsiaTheme="minorEastAsia"/>
        </w:rPr>
      </w:pPr>
    </w:p>
    <w:p w14:paraId="500991FD" w14:textId="1A327FD0" w:rsidR="003710FD" w:rsidRDefault="003710FD" w:rsidP="003710FD">
      <w:pPr>
        <w:jc w:val="center"/>
        <w:rPr>
          <w:rFonts w:eastAsiaTheme="minorEastAsia"/>
        </w:rPr>
      </w:pPr>
      <w:r w:rsidRPr="008559C9">
        <w:rPr>
          <w:rFonts w:ascii="Calibri" w:eastAsia="Calibri" w:hAnsi="Calibri" w:cs="Times New Roman"/>
          <w:noProof/>
        </w:rPr>
        <w:drawing>
          <wp:inline distT="0" distB="0" distL="0" distR="0" wp14:anchorId="1E5E0D6E" wp14:editId="32078D84">
            <wp:extent cx="4152900" cy="2400680"/>
            <wp:effectExtent l="0" t="0" r="0" b="0"/>
            <wp:docPr id="2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161288" cy="2405529"/>
                    </a:xfrm>
                    <a:prstGeom prst="rect">
                      <a:avLst/>
                    </a:prstGeom>
                    <a:noFill/>
                    <a:ln>
                      <a:noFill/>
                    </a:ln>
                  </pic:spPr>
                </pic:pic>
              </a:graphicData>
            </a:graphic>
          </wp:inline>
        </w:drawing>
      </w:r>
    </w:p>
    <w:p w14:paraId="2A82F0F3" w14:textId="120DECDC" w:rsidR="003710FD" w:rsidRDefault="003710FD" w:rsidP="003710FD">
      <w:pPr>
        <w:pStyle w:val="Caption"/>
      </w:pPr>
      <w:r>
        <w:tab/>
      </w:r>
      <w:r>
        <w:tab/>
      </w:r>
      <w:r>
        <w:tab/>
      </w:r>
      <w:r w:rsidR="00BE5AD0">
        <w:tab/>
      </w:r>
      <w:bookmarkStart w:id="77" w:name="_Toc38993784"/>
      <w:r>
        <w:t xml:space="preserve">Figure </w:t>
      </w:r>
      <w:fldSimple w:instr=" SEQ Figure \* ARABIC ">
        <w:r w:rsidR="000579F0">
          <w:rPr>
            <w:noProof/>
          </w:rPr>
          <w:t>20</w:t>
        </w:r>
      </w:fldSimple>
      <w:r>
        <w:t>: Microstrip Diagram</w:t>
      </w:r>
      <w:sdt>
        <w:sdtPr>
          <w:id w:val="-2124453581"/>
          <w:citation/>
        </w:sdtPr>
        <w:sdtContent>
          <w:r w:rsidR="00BE5AD0">
            <w:fldChar w:fldCharType="begin"/>
          </w:r>
          <w:r w:rsidR="00BE5AD0">
            <w:instrText xml:space="preserve"> CITATION Ahm11 \l 7177 </w:instrText>
          </w:r>
          <w:r w:rsidR="00BE5AD0">
            <w:fldChar w:fldCharType="separate"/>
          </w:r>
          <w:r w:rsidR="00BE5AD0">
            <w:rPr>
              <w:noProof/>
            </w:rPr>
            <w:t xml:space="preserve"> </w:t>
          </w:r>
          <w:r w:rsidR="00BE5AD0" w:rsidRPr="00BE5AD0">
            <w:rPr>
              <w:noProof/>
            </w:rPr>
            <w:t>[1]</w:t>
          </w:r>
          <w:r w:rsidR="00BE5AD0">
            <w:fldChar w:fldCharType="end"/>
          </w:r>
        </w:sdtContent>
      </w:sdt>
      <w:bookmarkEnd w:id="77"/>
    </w:p>
    <w:p w14:paraId="7E7C1D30" w14:textId="7A78B77D" w:rsidR="00BE5AD0" w:rsidRDefault="00BE5AD0" w:rsidP="00BE5AD0"/>
    <w:p w14:paraId="04243CC3" w14:textId="6C57AE7B" w:rsidR="00BE5AD0" w:rsidRDefault="00BE5AD0" w:rsidP="00BE5AD0">
      <w:pPr>
        <w:pStyle w:val="Heading1"/>
      </w:pPr>
      <w:bookmarkStart w:id="78" w:name="_Toc38995698"/>
      <w:r>
        <w:t>Simulation Results</w:t>
      </w:r>
      <w:bookmarkEnd w:id="78"/>
    </w:p>
    <w:p w14:paraId="7ACD9958" w14:textId="3C80BE21" w:rsidR="00BE5AD0" w:rsidRDefault="00BE5AD0" w:rsidP="00BE5AD0"/>
    <w:p w14:paraId="320AC6E4" w14:textId="1C01CDDB" w:rsidR="00BE5AD0" w:rsidRDefault="00BE5AD0" w:rsidP="00BE5AD0">
      <w:r>
        <w:t xml:space="preserve">The following Diagrams were simulated using </w:t>
      </w:r>
      <w:r w:rsidR="004A04B4">
        <w:t>MATLAB.</w:t>
      </w:r>
    </w:p>
    <w:p w14:paraId="0C430DC6" w14:textId="079E0FAA" w:rsidR="004A04B4" w:rsidRDefault="004A04B4" w:rsidP="00BE5AD0">
      <w:r>
        <w:fldChar w:fldCharType="begin"/>
      </w:r>
      <w:r>
        <w:instrText xml:space="preserve"> REF _Ref38991806 \h </w:instrText>
      </w:r>
      <w:r>
        <w:fldChar w:fldCharType="separate"/>
      </w:r>
      <w:r w:rsidR="000579F0">
        <w:t xml:space="preserve">Figure </w:t>
      </w:r>
      <w:r w:rsidR="000579F0">
        <w:rPr>
          <w:noProof/>
        </w:rPr>
        <w:t>21</w:t>
      </w:r>
      <w:r>
        <w:fldChar w:fldCharType="end"/>
      </w:r>
      <w:r>
        <w:t xml:space="preserve"> illustrates the microstrip patch antenna simulated in MATLAB</w:t>
      </w:r>
    </w:p>
    <w:p w14:paraId="177483FB" w14:textId="7D02AD53" w:rsidR="004A04B4" w:rsidRDefault="004A04B4" w:rsidP="004A04B4">
      <w:pPr>
        <w:jc w:val="center"/>
        <w:rPr>
          <w:noProof/>
        </w:rPr>
      </w:pPr>
      <w:r>
        <w:rPr>
          <w:noProof/>
        </w:rPr>
        <w:lastRenderedPageBreak/>
        <w:t xml:space="preserve">               </w:t>
      </w:r>
      <w:r>
        <w:rPr>
          <w:noProof/>
        </w:rPr>
        <w:drawing>
          <wp:inline distT="0" distB="0" distL="0" distR="0" wp14:anchorId="40F0A1C4" wp14:editId="3CF35EAB">
            <wp:extent cx="4010025" cy="3604037"/>
            <wp:effectExtent l="0" t="0" r="0" b="0"/>
            <wp:docPr id="14" name="Picture 14"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icro (1).jpeg"/>
                    <pic:cNvPicPr/>
                  </pic:nvPicPr>
                  <pic:blipFill>
                    <a:blip r:embed="rId30">
                      <a:extLst>
                        <a:ext uri="{28A0092B-C50C-407E-A947-70E740481C1C}">
                          <a14:useLocalDpi xmlns:a14="http://schemas.microsoft.com/office/drawing/2010/main" val="0"/>
                        </a:ext>
                      </a:extLst>
                    </a:blip>
                    <a:stretch>
                      <a:fillRect/>
                    </a:stretch>
                  </pic:blipFill>
                  <pic:spPr>
                    <a:xfrm>
                      <a:off x="0" y="0"/>
                      <a:ext cx="4010644" cy="3604593"/>
                    </a:xfrm>
                    <a:prstGeom prst="rect">
                      <a:avLst/>
                    </a:prstGeom>
                  </pic:spPr>
                </pic:pic>
              </a:graphicData>
            </a:graphic>
          </wp:inline>
        </w:drawing>
      </w:r>
    </w:p>
    <w:p w14:paraId="6AC053D8" w14:textId="4F8C804F" w:rsidR="004A04B4" w:rsidRDefault="004A04B4" w:rsidP="004A04B4">
      <w:pPr>
        <w:pStyle w:val="Caption"/>
        <w:ind w:left="2880" w:firstLine="720"/>
      </w:pPr>
      <w:bookmarkStart w:id="79" w:name="_Ref38991806"/>
      <w:bookmarkStart w:id="80" w:name="_Toc38993785"/>
      <w:r>
        <w:t xml:space="preserve">Figure </w:t>
      </w:r>
      <w:fldSimple w:instr=" SEQ Figure \* ARABIC ">
        <w:r w:rsidR="000579F0">
          <w:rPr>
            <w:noProof/>
          </w:rPr>
          <w:t>21</w:t>
        </w:r>
      </w:fldSimple>
      <w:bookmarkEnd w:id="79"/>
      <w:r>
        <w:t>: Micro Patch Antenna</w:t>
      </w:r>
      <w:bookmarkEnd w:id="80"/>
    </w:p>
    <w:p w14:paraId="2A913657" w14:textId="1FDE60EE" w:rsidR="004A04B4" w:rsidRDefault="004A04B4" w:rsidP="004A04B4"/>
    <w:p w14:paraId="31393C37" w14:textId="26A49C1C" w:rsidR="004A04B4" w:rsidRDefault="004A04B4" w:rsidP="004A04B4">
      <w:r>
        <w:fldChar w:fldCharType="begin"/>
      </w:r>
      <w:r>
        <w:instrText xml:space="preserve"> REF _Ref38991784 \h </w:instrText>
      </w:r>
      <w:r>
        <w:fldChar w:fldCharType="separate"/>
      </w:r>
      <w:r w:rsidR="000579F0">
        <w:t xml:space="preserve">Figure </w:t>
      </w:r>
      <w:r w:rsidR="000579F0">
        <w:rPr>
          <w:noProof/>
        </w:rPr>
        <w:t>22</w:t>
      </w:r>
      <w:r>
        <w:fldChar w:fldCharType="end"/>
      </w:r>
      <w:r>
        <w:t xml:space="preserve"> illustrates how the arrays will be laid out.</w:t>
      </w:r>
    </w:p>
    <w:p w14:paraId="3F03691B" w14:textId="6F97C76F" w:rsidR="004A04B4" w:rsidRDefault="004A04B4" w:rsidP="004A04B4">
      <w:pPr>
        <w:jc w:val="center"/>
        <w:rPr>
          <w:noProof/>
        </w:rPr>
      </w:pPr>
      <w:r>
        <w:rPr>
          <w:noProof/>
        </w:rPr>
        <w:t xml:space="preserve">              </w:t>
      </w:r>
      <w:r>
        <w:rPr>
          <w:noProof/>
        </w:rPr>
        <w:drawing>
          <wp:inline distT="0" distB="0" distL="0" distR="0" wp14:anchorId="2BAA69AF" wp14:editId="70F669C8">
            <wp:extent cx="4229100" cy="3814482"/>
            <wp:effectExtent l="0" t="0" r="0" b="0"/>
            <wp:docPr id="16"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rray Layout.jpeg"/>
                    <pic:cNvPicPr/>
                  </pic:nvPicPr>
                  <pic:blipFill>
                    <a:blip r:embed="rId31">
                      <a:extLst>
                        <a:ext uri="{28A0092B-C50C-407E-A947-70E740481C1C}">
                          <a14:useLocalDpi xmlns:a14="http://schemas.microsoft.com/office/drawing/2010/main" val="0"/>
                        </a:ext>
                      </a:extLst>
                    </a:blip>
                    <a:stretch>
                      <a:fillRect/>
                    </a:stretch>
                  </pic:blipFill>
                  <pic:spPr>
                    <a:xfrm>
                      <a:off x="0" y="0"/>
                      <a:ext cx="4231118" cy="3816302"/>
                    </a:xfrm>
                    <a:prstGeom prst="rect">
                      <a:avLst/>
                    </a:prstGeom>
                  </pic:spPr>
                </pic:pic>
              </a:graphicData>
            </a:graphic>
          </wp:inline>
        </w:drawing>
      </w:r>
    </w:p>
    <w:p w14:paraId="2CCAE3A3" w14:textId="3954A968" w:rsidR="004A04B4" w:rsidRDefault="004A04B4" w:rsidP="004A04B4">
      <w:pPr>
        <w:pStyle w:val="Caption"/>
        <w:ind w:left="3600" w:firstLine="720"/>
      </w:pPr>
      <w:bookmarkStart w:id="81" w:name="_Ref38991784"/>
      <w:bookmarkStart w:id="82" w:name="_Toc38993786"/>
      <w:r>
        <w:t xml:space="preserve">Figure </w:t>
      </w:r>
      <w:fldSimple w:instr=" SEQ Figure \* ARABIC ">
        <w:r w:rsidR="000579F0">
          <w:rPr>
            <w:noProof/>
          </w:rPr>
          <w:t>22</w:t>
        </w:r>
      </w:fldSimple>
      <w:bookmarkEnd w:id="81"/>
      <w:r>
        <w:t>: Array Layout</w:t>
      </w:r>
      <w:bookmarkEnd w:id="82"/>
    </w:p>
    <w:p w14:paraId="2F55611E" w14:textId="797B8A0C" w:rsidR="004A04B4" w:rsidRDefault="004A04B4" w:rsidP="004A04B4"/>
    <w:p w14:paraId="136BD983" w14:textId="3082E957" w:rsidR="004A04B4" w:rsidRDefault="004A04B4" w:rsidP="004A04B4">
      <w:r>
        <w:fldChar w:fldCharType="begin"/>
      </w:r>
      <w:r>
        <w:instrText xml:space="preserve"> REF _Ref38991761 \h </w:instrText>
      </w:r>
      <w:r>
        <w:fldChar w:fldCharType="separate"/>
      </w:r>
      <w:r w:rsidR="000579F0">
        <w:t xml:space="preserve">Figure </w:t>
      </w:r>
      <w:r w:rsidR="000579F0">
        <w:rPr>
          <w:noProof/>
        </w:rPr>
        <w:t>23</w:t>
      </w:r>
      <w:r>
        <w:fldChar w:fldCharType="end"/>
      </w:r>
      <w:r>
        <w:t xml:space="preserve"> illustrates the directivity of the Micro Patch Antenna and the 3D model on the bottom left corner.</w:t>
      </w:r>
    </w:p>
    <w:p w14:paraId="2BA6BACE" w14:textId="27380C13" w:rsidR="004A04B4" w:rsidRDefault="004A04B4" w:rsidP="004A04B4">
      <w:pPr>
        <w:jc w:val="center"/>
      </w:pPr>
      <w:r>
        <w:rPr>
          <w:noProof/>
        </w:rPr>
        <w:drawing>
          <wp:inline distT="0" distB="0" distL="0" distR="0" wp14:anchorId="4BA0D082" wp14:editId="7E0B12A3">
            <wp:extent cx="4419600" cy="2396357"/>
            <wp:effectExtent l="0" t="0" r="0" b="4445"/>
            <wp:docPr id="21" name="Picture 21" descr="A picture containing screenshot,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irectivity.jpe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423437" cy="2398437"/>
                    </a:xfrm>
                    <a:prstGeom prst="rect">
                      <a:avLst/>
                    </a:prstGeom>
                  </pic:spPr>
                </pic:pic>
              </a:graphicData>
            </a:graphic>
          </wp:inline>
        </w:drawing>
      </w:r>
    </w:p>
    <w:p w14:paraId="2C34030E" w14:textId="2C76BD69" w:rsidR="004A04B4" w:rsidRPr="004A04B4" w:rsidRDefault="004A04B4" w:rsidP="004A04B4">
      <w:pPr>
        <w:pStyle w:val="Caption"/>
        <w:ind w:left="2160" w:firstLine="720"/>
      </w:pPr>
      <w:bookmarkStart w:id="83" w:name="_Ref38991761"/>
      <w:bookmarkStart w:id="84" w:name="_Toc38993787"/>
      <w:r>
        <w:t xml:space="preserve">Figure </w:t>
      </w:r>
      <w:fldSimple w:instr=" SEQ Figure \* ARABIC ">
        <w:r w:rsidR="000579F0">
          <w:rPr>
            <w:noProof/>
          </w:rPr>
          <w:t>23</w:t>
        </w:r>
      </w:fldSimple>
      <w:bookmarkEnd w:id="83"/>
      <w:r>
        <w:t>: Micro Patch Antenna Directivity</w:t>
      </w:r>
      <w:bookmarkEnd w:id="84"/>
    </w:p>
    <w:p w14:paraId="727F4C4B" w14:textId="77777777" w:rsidR="004A04B4" w:rsidRPr="00BE5AD0" w:rsidRDefault="004A04B4" w:rsidP="00BE5AD0"/>
    <w:p w14:paraId="02434F15" w14:textId="77777777" w:rsidR="003710FD" w:rsidRPr="003710FD" w:rsidRDefault="003710FD" w:rsidP="003710FD"/>
    <w:p w14:paraId="5DA6671E" w14:textId="1A1B862F" w:rsidR="00223385" w:rsidRDefault="00223385" w:rsidP="00223385">
      <w:pPr>
        <w:pStyle w:val="Heading1"/>
      </w:pPr>
      <w:bookmarkStart w:id="85" w:name="_Toc38995699"/>
      <w:r>
        <w:t>Conclusions</w:t>
      </w:r>
      <w:bookmarkEnd w:id="85"/>
    </w:p>
    <w:p w14:paraId="2CF76F19" w14:textId="2B6DEA80" w:rsidR="003C728B" w:rsidRDefault="003C728B" w:rsidP="003C728B"/>
    <w:p w14:paraId="70B66E93" w14:textId="27F49D69" w:rsidR="003C728B" w:rsidRDefault="003C728B" w:rsidP="003C728B">
      <w:r>
        <w:t xml:space="preserve">The purpose of this report was to design and fabricate a pyramidal horn antenna operating at 8.25GHz. The designed antenna was to have a gain of 15dB. From the theoretical calculations, the aperture of the antenna was found to have a length of 11.41 cm, a value of 8.58 cm and b value of 6.44cm. After optimisation using Fekko, the dimensions to give the desired gain with an error range of </w:t>
      </w:r>
      <w:r>
        <w:rPr>
          <w:rFonts w:cstheme="minorHAnsi"/>
        </w:rPr>
        <w:t>±</w:t>
      </w:r>
      <w:r>
        <w:t xml:space="preserve">0.02 were found to be length of 9.6cm , a of 7.61cm and b of 5.62 cm as illustrated in </w:t>
      </w:r>
      <w:r>
        <w:fldChar w:fldCharType="begin"/>
      </w:r>
      <w:r>
        <w:instrText xml:space="preserve"> REF _Ref38992303 \h </w:instrText>
      </w:r>
      <w:r>
        <w:fldChar w:fldCharType="separate"/>
      </w:r>
      <w:r w:rsidR="000579F0">
        <w:t xml:space="preserve">Table </w:t>
      </w:r>
      <w:r w:rsidR="000579F0">
        <w:rPr>
          <w:noProof/>
        </w:rPr>
        <w:t>1</w:t>
      </w:r>
      <w:r>
        <w:fldChar w:fldCharType="end"/>
      </w:r>
      <w:r>
        <w:t>.</w:t>
      </w:r>
    </w:p>
    <w:p w14:paraId="6AC73024" w14:textId="60F42AEB" w:rsidR="003C728B" w:rsidRDefault="003C728B" w:rsidP="003C728B">
      <w:r>
        <w:t xml:space="preserve">The difference in the values can be attributed to the </w:t>
      </w:r>
      <w:r w:rsidR="005E12CC">
        <w:t>assumptions made during the theoretical calculations, e.g.  assuming the aperture has 60% efficiency.</w:t>
      </w:r>
    </w:p>
    <w:p w14:paraId="121F7455" w14:textId="5BBE9720" w:rsidR="003261C4" w:rsidRDefault="003261C4" w:rsidP="003C728B"/>
    <w:bookmarkStart w:id="86" w:name="_Toc38995700" w:displacedByCustomXml="next"/>
    <w:sdt>
      <w:sdtPr>
        <w:rPr>
          <w:rFonts w:asciiTheme="minorHAnsi" w:eastAsiaTheme="minorHAnsi" w:hAnsiTheme="minorHAnsi" w:cstheme="minorBidi"/>
          <w:color w:val="auto"/>
          <w:sz w:val="22"/>
          <w:szCs w:val="22"/>
        </w:rPr>
        <w:id w:val="1356928227"/>
        <w:docPartObj>
          <w:docPartGallery w:val="Bibliographies"/>
          <w:docPartUnique/>
        </w:docPartObj>
      </w:sdtPr>
      <w:sdtContent>
        <w:p w14:paraId="643F0AD9" w14:textId="14C0184C" w:rsidR="003261C4" w:rsidRDefault="003261C4">
          <w:pPr>
            <w:pStyle w:val="Heading1"/>
          </w:pPr>
          <w:r>
            <w:t>References</w:t>
          </w:r>
          <w:bookmarkEnd w:id="86"/>
        </w:p>
        <w:sdt>
          <w:sdtPr>
            <w:id w:val="-573587230"/>
            <w:bibliography/>
          </w:sdtPr>
          <w:sdtContent>
            <w:p w14:paraId="6869AA5A" w14:textId="77777777" w:rsidR="003261C4" w:rsidRDefault="003261C4">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2"/>
                <w:gridCol w:w="8704"/>
              </w:tblGrid>
              <w:tr w:rsidR="003261C4" w14:paraId="182FF1EB" w14:textId="77777777">
                <w:trPr>
                  <w:divId w:val="301886051"/>
                  <w:tblCellSpacing w:w="15" w:type="dxa"/>
                </w:trPr>
                <w:tc>
                  <w:tcPr>
                    <w:tcW w:w="50" w:type="pct"/>
                    <w:hideMark/>
                  </w:tcPr>
                  <w:p w14:paraId="6DF8566A" w14:textId="4B35C23E" w:rsidR="003261C4" w:rsidRDefault="003261C4">
                    <w:pPr>
                      <w:pStyle w:val="Bibliography"/>
                      <w:rPr>
                        <w:noProof/>
                        <w:sz w:val="24"/>
                        <w:szCs w:val="24"/>
                      </w:rPr>
                    </w:pPr>
                    <w:r>
                      <w:rPr>
                        <w:noProof/>
                      </w:rPr>
                      <w:t xml:space="preserve">[1] </w:t>
                    </w:r>
                  </w:p>
                </w:tc>
                <w:tc>
                  <w:tcPr>
                    <w:tcW w:w="0" w:type="auto"/>
                    <w:hideMark/>
                  </w:tcPr>
                  <w:p w14:paraId="6B182428" w14:textId="77777777" w:rsidR="003261C4" w:rsidRDefault="003261C4">
                    <w:pPr>
                      <w:pStyle w:val="Bibliography"/>
                      <w:rPr>
                        <w:noProof/>
                      </w:rPr>
                    </w:pPr>
                    <w:r>
                      <w:rPr>
                        <w:noProof/>
                      </w:rPr>
                      <w:t>A. F. Alsager, “Design and Analysis of,” University College of Borås , 2011.</w:t>
                    </w:r>
                  </w:p>
                </w:tc>
              </w:tr>
            </w:tbl>
            <w:p w14:paraId="026080B1" w14:textId="77777777" w:rsidR="003261C4" w:rsidRDefault="003261C4">
              <w:pPr>
                <w:divId w:val="301886051"/>
                <w:rPr>
                  <w:rFonts w:eastAsia="Times New Roman"/>
                  <w:noProof/>
                </w:rPr>
              </w:pPr>
            </w:p>
            <w:p w14:paraId="619023E3" w14:textId="328433B3" w:rsidR="003261C4" w:rsidRDefault="003261C4">
              <w:r>
                <w:rPr>
                  <w:b/>
                  <w:bCs/>
                  <w:noProof/>
                </w:rPr>
                <w:fldChar w:fldCharType="end"/>
              </w:r>
            </w:p>
          </w:sdtContent>
        </w:sdt>
      </w:sdtContent>
    </w:sdt>
    <w:p w14:paraId="39B893F2" w14:textId="77777777" w:rsidR="003261C4" w:rsidRPr="003C728B" w:rsidRDefault="003261C4" w:rsidP="003C728B"/>
    <w:p w14:paraId="47257AF0" w14:textId="03EA2C19" w:rsidR="004D6714" w:rsidRDefault="004D6714" w:rsidP="004D6714"/>
    <w:p w14:paraId="49AA6591" w14:textId="1AD7BFDB" w:rsidR="004D6714" w:rsidRDefault="004D6714" w:rsidP="004D6714">
      <w:pPr>
        <w:pStyle w:val="Heading1"/>
      </w:pPr>
      <w:bookmarkStart w:id="87" w:name="_Ref38973366"/>
      <w:bookmarkStart w:id="88" w:name="_Toc38995701"/>
      <w:r>
        <w:lastRenderedPageBreak/>
        <w:t>Appendix A.</w:t>
      </w:r>
      <w:bookmarkEnd w:id="87"/>
      <w:bookmarkEnd w:id="88"/>
    </w:p>
    <w:p w14:paraId="61E7F465" w14:textId="1A97BD9B" w:rsidR="005E12CC" w:rsidRDefault="005E12CC" w:rsidP="005E12CC"/>
    <w:p w14:paraId="4A51A0E6" w14:textId="23031FCE" w:rsidR="005E12CC" w:rsidRDefault="005E12CC" w:rsidP="005E12CC">
      <w:r>
        <w:t xml:space="preserve">The following images were obtained during the Fekko simulations. The files can be found on the following </w:t>
      </w:r>
      <w:r w:rsidR="001C3BF6">
        <w:t>GitHub</w:t>
      </w:r>
      <w:r>
        <w:t xml:space="preserve"> repo</w:t>
      </w:r>
      <w:r w:rsidR="001C3BF6" w:rsidRPr="001C3BF6">
        <w:t xml:space="preserve"> </w:t>
      </w:r>
      <w:hyperlink r:id="rId33" w:history="1">
        <w:r w:rsidR="001C3BF6" w:rsidRPr="001C3BF6">
          <w:rPr>
            <w:rStyle w:val="Hyperlink"/>
            <w:color w:val="auto"/>
          </w:rPr>
          <w:t>https://github.com/tmuzanenhamo/Pyramidal-Horn-Antenna</w:t>
        </w:r>
      </w:hyperlink>
      <w:r>
        <w:t>.</w:t>
      </w:r>
    </w:p>
    <w:p w14:paraId="7E84CD43" w14:textId="47C378D4" w:rsidR="005E12CC" w:rsidRDefault="005E12CC" w:rsidP="005E12CC">
      <w:pPr>
        <w:jc w:val="center"/>
      </w:pPr>
      <w:r>
        <w:rPr>
          <w:noProof/>
        </w:rPr>
        <w:drawing>
          <wp:inline distT="0" distB="0" distL="0" distR="0" wp14:anchorId="760CA4DF" wp14:editId="217D40CF">
            <wp:extent cx="3686175" cy="2518982"/>
            <wp:effectExtent l="0" t="0" r="0" b="0"/>
            <wp:docPr id="22" name="Picture 22"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urrents arrrows.PNG"/>
                    <pic:cNvPicPr/>
                  </pic:nvPicPr>
                  <pic:blipFill>
                    <a:blip r:embed="rId34">
                      <a:extLst>
                        <a:ext uri="{28A0092B-C50C-407E-A947-70E740481C1C}">
                          <a14:useLocalDpi xmlns:a14="http://schemas.microsoft.com/office/drawing/2010/main" val="0"/>
                        </a:ext>
                      </a:extLst>
                    </a:blip>
                    <a:stretch>
                      <a:fillRect/>
                    </a:stretch>
                  </pic:blipFill>
                  <pic:spPr>
                    <a:xfrm>
                      <a:off x="0" y="0"/>
                      <a:ext cx="3708995" cy="2534577"/>
                    </a:xfrm>
                    <a:prstGeom prst="rect">
                      <a:avLst/>
                    </a:prstGeom>
                  </pic:spPr>
                </pic:pic>
              </a:graphicData>
            </a:graphic>
          </wp:inline>
        </w:drawing>
      </w:r>
    </w:p>
    <w:p w14:paraId="30FF2FAA" w14:textId="19D816B7" w:rsidR="005E12CC" w:rsidRDefault="005E12CC" w:rsidP="005E12CC">
      <w:pPr>
        <w:pStyle w:val="Caption"/>
        <w:ind w:left="2880" w:firstLine="720"/>
      </w:pPr>
      <w:bookmarkStart w:id="89" w:name="_Toc38993788"/>
      <w:r>
        <w:t xml:space="preserve">Figure </w:t>
      </w:r>
      <w:fldSimple w:instr=" SEQ Figure \* ARABIC ">
        <w:r w:rsidR="000579F0">
          <w:rPr>
            <w:noProof/>
          </w:rPr>
          <w:t>24</w:t>
        </w:r>
      </w:fldSimple>
      <w:r>
        <w:t>: Currents Arrows</w:t>
      </w:r>
      <w:bookmarkEnd w:id="89"/>
    </w:p>
    <w:p w14:paraId="5328DEE4" w14:textId="61FBA0C6" w:rsidR="005E12CC" w:rsidRDefault="005E12CC" w:rsidP="005E12CC">
      <w:pPr>
        <w:jc w:val="center"/>
      </w:pPr>
      <w:r>
        <w:rPr>
          <w:noProof/>
        </w:rPr>
        <w:drawing>
          <wp:inline distT="0" distB="0" distL="0" distR="0" wp14:anchorId="3E943D07" wp14:editId="19D02984">
            <wp:extent cx="3800475" cy="2582774"/>
            <wp:effectExtent l="0" t="0" r="0" b="8255"/>
            <wp:docPr id="23" name="Picture 23" descr="A close up of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urrents.PNG"/>
                    <pic:cNvPicPr/>
                  </pic:nvPicPr>
                  <pic:blipFill>
                    <a:blip r:embed="rId35">
                      <a:extLst>
                        <a:ext uri="{28A0092B-C50C-407E-A947-70E740481C1C}">
                          <a14:useLocalDpi xmlns:a14="http://schemas.microsoft.com/office/drawing/2010/main" val="0"/>
                        </a:ext>
                      </a:extLst>
                    </a:blip>
                    <a:stretch>
                      <a:fillRect/>
                    </a:stretch>
                  </pic:blipFill>
                  <pic:spPr>
                    <a:xfrm>
                      <a:off x="0" y="0"/>
                      <a:ext cx="3809134" cy="2588659"/>
                    </a:xfrm>
                    <a:prstGeom prst="rect">
                      <a:avLst/>
                    </a:prstGeom>
                  </pic:spPr>
                </pic:pic>
              </a:graphicData>
            </a:graphic>
          </wp:inline>
        </w:drawing>
      </w:r>
    </w:p>
    <w:p w14:paraId="0D53C4DE" w14:textId="5462FB9F" w:rsidR="005E12CC" w:rsidRDefault="005E12CC" w:rsidP="005E12CC">
      <w:pPr>
        <w:pStyle w:val="Caption"/>
        <w:ind w:left="3600" w:firstLine="720"/>
      </w:pPr>
      <w:bookmarkStart w:id="90" w:name="_Toc38993789"/>
      <w:r>
        <w:t xml:space="preserve">Figure </w:t>
      </w:r>
      <w:fldSimple w:instr=" SEQ Figure \* ARABIC ">
        <w:r w:rsidR="000579F0">
          <w:rPr>
            <w:noProof/>
          </w:rPr>
          <w:t>25</w:t>
        </w:r>
      </w:fldSimple>
      <w:r>
        <w:t>: Currents</w:t>
      </w:r>
      <w:bookmarkEnd w:id="90"/>
    </w:p>
    <w:p w14:paraId="45458330" w14:textId="5E1E2606" w:rsidR="005E12CC" w:rsidRDefault="005E12CC" w:rsidP="005E12CC">
      <w:pPr>
        <w:jc w:val="center"/>
      </w:pPr>
      <w:r>
        <w:rPr>
          <w:noProof/>
        </w:rPr>
        <w:lastRenderedPageBreak/>
        <w:drawing>
          <wp:inline distT="0" distB="0" distL="0" distR="0" wp14:anchorId="49DBADFB" wp14:editId="3C40291E">
            <wp:extent cx="4438650" cy="3024341"/>
            <wp:effectExtent l="0" t="0" r="0" b="5080"/>
            <wp:docPr id="28" name="Picture 28"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far field chart.PNG"/>
                    <pic:cNvPicPr/>
                  </pic:nvPicPr>
                  <pic:blipFill>
                    <a:blip r:embed="rId36">
                      <a:extLst>
                        <a:ext uri="{28A0092B-C50C-407E-A947-70E740481C1C}">
                          <a14:useLocalDpi xmlns:a14="http://schemas.microsoft.com/office/drawing/2010/main" val="0"/>
                        </a:ext>
                      </a:extLst>
                    </a:blip>
                    <a:stretch>
                      <a:fillRect/>
                    </a:stretch>
                  </pic:blipFill>
                  <pic:spPr>
                    <a:xfrm>
                      <a:off x="0" y="0"/>
                      <a:ext cx="4464669" cy="3042070"/>
                    </a:xfrm>
                    <a:prstGeom prst="rect">
                      <a:avLst/>
                    </a:prstGeom>
                  </pic:spPr>
                </pic:pic>
              </a:graphicData>
            </a:graphic>
          </wp:inline>
        </w:drawing>
      </w:r>
      <w:r>
        <w:t xml:space="preserve"> </w:t>
      </w:r>
    </w:p>
    <w:p w14:paraId="45A593A3" w14:textId="2E912755" w:rsidR="005E12CC" w:rsidRDefault="005E12CC" w:rsidP="005E12CC">
      <w:pPr>
        <w:pStyle w:val="Caption"/>
        <w:ind w:left="2880" w:firstLine="720"/>
      </w:pPr>
      <w:bookmarkStart w:id="91" w:name="_Toc38993790"/>
      <w:r>
        <w:t xml:space="preserve">Figure </w:t>
      </w:r>
      <w:fldSimple w:instr=" SEQ Figure \* ARABIC ">
        <w:r w:rsidR="000579F0">
          <w:rPr>
            <w:noProof/>
          </w:rPr>
          <w:t>26</w:t>
        </w:r>
      </w:fldSimple>
      <w:r>
        <w:t>: Far Field Chart</w:t>
      </w:r>
      <w:bookmarkEnd w:id="91"/>
    </w:p>
    <w:p w14:paraId="5C3BECBF" w14:textId="5E0B7C3D" w:rsidR="005E12CC" w:rsidRDefault="005E12CC" w:rsidP="005E12CC">
      <w:pPr>
        <w:jc w:val="center"/>
      </w:pPr>
      <w:r>
        <w:rPr>
          <w:noProof/>
        </w:rPr>
        <w:drawing>
          <wp:inline distT="0" distB="0" distL="0" distR="0" wp14:anchorId="63946A52" wp14:editId="33B897C7">
            <wp:extent cx="4591050" cy="2974569"/>
            <wp:effectExtent l="0" t="0" r="0" b="0"/>
            <wp:docPr id="29" name="Picture 2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far field halfpower beamwidth.PNG"/>
                    <pic:cNvPicPr/>
                  </pic:nvPicPr>
                  <pic:blipFill>
                    <a:blip r:embed="rId37">
                      <a:extLst>
                        <a:ext uri="{28A0092B-C50C-407E-A947-70E740481C1C}">
                          <a14:useLocalDpi xmlns:a14="http://schemas.microsoft.com/office/drawing/2010/main" val="0"/>
                        </a:ext>
                      </a:extLst>
                    </a:blip>
                    <a:stretch>
                      <a:fillRect/>
                    </a:stretch>
                  </pic:blipFill>
                  <pic:spPr>
                    <a:xfrm>
                      <a:off x="0" y="0"/>
                      <a:ext cx="4609835" cy="2986740"/>
                    </a:xfrm>
                    <a:prstGeom prst="rect">
                      <a:avLst/>
                    </a:prstGeom>
                  </pic:spPr>
                </pic:pic>
              </a:graphicData>
            </a:graphic>
          </wp:inline>
        </w:drawing>
      </w:r>
      <w:r>
        <w:t xml:space="preserve"> </w:t>
      </w:r>
    </w:p>
    <w:p w14:paraId="79AA2712" w14:textId="44A22EE7" w:rsidR="005E12CC" w:rsidRDefault="005E12CC" w:rsidP="005E12CC">
      <w:pPr>
        <w:pStyle w:val="Caption"/>
        <w:ind w:left="2160" w:firstLine="720"/>
      </w:pPr>
      <w:bookmarkStart w:id="92" w:name="_Toc38993791"/>
      <w:r>
        <w:t xml:space="preserve">Figure </w:t>
      </w:r>
      <w:fldSimple w:instr=" SEQ Figure \* ARABIC ">
        <w:r w:rsidR="000579F0">
          <w:rPr>
            <w:noProof/>
          </w:rPr>
          <w:t>27</w:t>
        </w:r>
      </w:fldSimple>
      <w:r>
        <w:t xml:space="preserve">: Far field Radiation Characteristic at </w:t>
      </w:r>
      <w:r w:rsidRPr="006F30B9">
        <w:t xml:space="preserve">ϕ = </w:t>
      </w:r>
      <w:r>
        <w:t>45</w:t>
      </w:r>
      <w:r w:rsidRPr="006F30B9">
        <w:t>°</w:t>
      </w:r>
      <w:bookmarkEnd w:id="92"/>
    </w:p>
    <w:p w14:paraId="46B5F4F2" w14:textId="4D82D4B6" w:rsidR="005E12CC" w:rsidRDefault="005E12CC" w:rsidP="005E12CC">
      <w:pPr>
        <w:jc w:val="center"/>
      </w:pPr>
      <w:r>
        <w:rPr>
          <w:noProof/>
        </w:rPr>
        <w:lastRenderedPageBreak/>
        <w:drawing>
          <wp:inline distT="0" distB="0" distL="0" distR="0" wp14:anchorId="3BB95DEC" wp14:editId="69F2717A">
            <wp:extent cx="4038600" cy="2751314"/>
            <wp:effectExtent l="0" t="0" r="0" b="0"/>
            <wp:docPr id="30" name="Picture 30"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far field polar.PNG"/>
                    <pic:cNvPicPr/>
                  </pic:nvPicPr>
                  <pic:blipFill>
                    <a:blip r:embed="rId38">
                      <a:extLst>
                        <a:ext uri="{28A0092B-C50C-407E-A947-70E740481C1C}">
                          <a14:useLocalDpi xmlns:a14="http://schemas.microsoft.com/office/drawing/2010/main" val="0"/>
                        </a:ext>
                      </a:extLst>
                    </a:blip>
                    <a:stretch>
                      <a:fillRect/>
                    </a:stretch>
                  </pic:blipFill>
                  <pic:spPr>
                    <a:xfrm>
                      <a:off x="0" y="0"/>
                      <a:ext cx="4075036" cy="2776136"/>
                    </a:xfrm>
                    <a:prstGeom prst="rect">
                      <a:avLst/>
                    </a:prstGeom>
                  </pic:spPr>
                </pic:pic>
              </a:graphicData>
            </a:graphic>
          </wp:inline>
        </w:drawing>
      </w:r>
      <w:r>
        <w:t xml:space="preserve"> </w:t>
      </w:r>
    </w:p>
    <w:p w14:paraId="0A1FD0C0" w14:textId="59818AA1" w:rsidR="005E12CC" w:rsidRDefault="005E12CC" w:rsidP="005E12CC">
      <w:pPr>
        <w:pStyle w:val="Caption"/>
        <w:ind w:left="1440" w:firstLine="720"/>
      </w:pPr>
      <w:bookmarkStart w:id="93" w:name="_Toc38993792"/>
      <w:r>
        <w:t xml:space="preserve">Figure </w:t>
      </w:r>
      <w:fldSimple w:instr=" SEQ Figure \* ARABIC ">
        <w:r w:rsidR="000579F0">
          <w:rPr>
            <w:noProof/>
          </w:rPr>
          <w:t>28</w:t>
        </w:r>
      </w:fldSimple>
      <w:r>
        <w:t xml:space="preserve">: </w:t>
      </w:r>
      <w:r w:rsidRPr="006F30B9">
        <w:t xml:space="preserve">Radiation characteristic in polar graph for ϕ = </w:t>
      </w:r>
      <w:r>
        <w:t>45</w:t>
      </w:r>
      <w:r w:rsidRPr="006F30B9">
        <w:t>°</w:t>
      </w:r>
      <w:bookmarkEnd w:id="93"/>
    </w:p>
    <w:p w14:paraId="2F271A11" w14:textId="77777777" w:rsidR="005E12CC" w:rsidRDefault="005E12CC" w:rsidP="005E12CC">
      <w:pPr>
        <w:jc w:val="center"/>
      </w:pPr>
    </w:p>
    <w:p w14:paraId="2D5C0FE5" w14:textId="607A6D2A" w:rsidR="005E12CC" w:rsidRDefault="005E12CC" w:rsidP="005E12CC">
      <w:pPr>
        <w:jc w:val="center"/>
      </w:pPr>
      <w:r>
        <w:rPr>
          <w:noProof/>
        </w:rPr>
        <w:drawing>
          <wp:inline distT="0" distB="0" distL="0" distR="0" wp14:anchorId="33A69D60" wp14:editId="7CB939B6">
            <wp:extent cx="4362450" cy="2993203"/>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near field 2 E field.PNG"/>
                    <pic:cNvPicPr/>
                  </pic:nvPicPr>
                  <pic:blipFill>
                    <a:blip r:embed="rId39">
                      <a:extLst>
                        <a:ext uri="{28A0092B-C50C-407E-A947-70E740481C1C}">
                          <a14:useLocalDpi xmlns:a14="http://schemas.microsoft.com/office/drawing/2010/main" val="0"/>
                        </a:ext>
                      </a:extLst>
                    </a:blip>
                    <a:stretch>
                      <a:fillRect/>
                    </a:stretch>
                  </pic:blipFill>
                  <pic:spPr>
                    <a:xfrm>
                      <a:off x="0" y="0"/>
                      <a:ext cx="4386362" cy="3009609"/>
                    </a:xfrm>
                    <a:prstGeom prst="rect">
                      <a:avLst/>
                    </a:prstGeom>
                  </pic:spPr>
                </pic:pic>
              </a:graphicData>
            </a:graphic>
          </wp:inline>
        </w:drawing>
      </w:r>
      <w:r>
        <w:t xml:space="preserve">  </w:t>
      </w:r>
    </w:p>
    <w:p w14:paraId="53BACECE" w14:textId="2A911B05" w:rsidR="005E12CC" w:rsidRDefault="005E12CC" w:rsidP="005E12CC">
      <w:pPr>
        <w:pStyle w:val="Caption"/>
      </w:pPr>
      <w:r>
        <w:t xml:space="preserve">                                                                    </w:t>
      </w:r>
      <w:bookmarkStart w:id="94" w:name="_Toc38993793"/>
      <w:r>
        <w:t xml:space="preserve">Figure </w:t>
      </w:r>
      <w:fldSimple w:instr=" SEQ Figure \* ARABIC ">
        <w:r w:rsidR="000579F0">
          <w:rPr>
            <w:noProof/>
          </w:rPr>
          <w:t>29</w:t>
        </w:r>
      </w:fldSimple>
      <w:r w:rsidRPr="00EA7993">
        <w:t>: Near Field Electric Field Infront of Aperture</w:t>
      </w:r>
      <w:bookmarkEnd w:id="94"/>
    </w:p>
    <w:p w14:paraId="0070533B" w14:textId="70359C07" w:rsidR="005E12CC" w:rsidRDefault="005E12CC" w:rsidP="005E12CC">
      <w:pPr>
        <w:pStyle w:val="Caption"/>
        <w:jc w:val="center"/>
        <w:rPr>
          <w:noProof/>
        </w:rPr>
      </w:pPr>
      <w:r>
        <w:rPr>
          <w:noProof/>
        </w:rPr>
        <w:lastRenderedPageBreak/>
        <w:t xml:space="preserve">  </w:t>
      </w:r>
      <w:r>
        <w:rPr>
          <w:noProof/>
        </w:rPr>
        <w:drawing>
          <wp:inline distT="0" distB="0" distL="0" distR="0" wp14:anchorId="2CA500D7" wp14:editId="1129E1B7">
            <wp:extent cx="4362450" cy="2978704"/>
            <wp:effectExtent l="0" t="0" r="0" b="0"/>
            <wp:docPr id="33" name="Picture 33"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near field 2 poynting vector.PNG"/>
                    <pic:cNvPicPr/>
                  </pic:nvPicPr>
                  <pic:blipFill>
                    <a:blip r:embed="rId40">
                      <a:extLst>
                        <a:ext uri="{28A0092B-C50C-407E-A947-70E740481C1C}">
                          <a14:useLocalDpi xmlns:a14="http://schemas.microsoft.com/office/drawing/2010/main" val="0"/>
                        </a:ext>
                      </a:extLst>
                    </a:blip>
                    <a:stretch>
                      <a:fillRect/>
                    </a:stretch>
                  </pic:blipFill>
                  <pic:spPr>
                    <a:xfrm>
                      <a:off x="0" y="0"/>
                      <a:ext cx="4377334" cy="2988867"/>
                    </a:xfrm>
                    <a:prstGeom prst="rect">
                      <a:avLst/>
                    </a:prstGeom>
                  </pic:spPr>
                </pic:pic>
              </a:graphicData>
            </a:graphic>
          </wp:inline>
        </w:drawing>
      </w:r>
    </w:p>
    <w:p w14:paraId="53AFAF14" w14:textId="74778AF5" w:rsidR="005E12CC" w:rsidRPr="005E12CC" w:rsidRDefault="005E12CC" w:rsidP="005E12CC">
      <w:pPr>
        <w:pStyle w:val="Caption"/>
      </w:pPr>
      <w:r>
        <w:tab/>
      </w:r>
      <w:r>
        <w:tab/>
      </w:r>
      <w:r>
        <w:tab/>
      </w:r>
      <w:r>
        <w:tab/>
      </w:r>
      <w:bookmarkStart w:id="95" w:name="_Toc38993794"/>
      <w:r>
        <w:t xml:space="preserve">Figure </w:t>
      </w:r>
      <w:fldSimple w:instr=" SEQ Figure \* ARABIC ">
        <w:r w:rsidR="000579F0">
          <w:rPr>
            <w:noProof/>
          </w:rPr>
          <w:t>30</w:t>
        </w:r>
      </w:fldSimple>
      <w:r>
        <w:t xml:space="preserve">: </w:t>
      </w:r>
      <w:r w:rsidRPr="00C15561">
        <w:t>Near Field Electric Field</w:t>
      </w:r>
      <w:r>
        <w:t xml:space="preserve"> Arrows</w:t>
      </w:r>
      <w:r w:rsidRPr="00C15561">
        <w:t xml:space="preserve"> Infront of Aperture</w:t>
      </w:r>
      <w:bookmarkEnd w:id="95"/>
    </w:p>
    <w:p w14:paraId="3772C64B" w14:textId="492DFABF" w:rsidR="004B3B47" w:rsidRDefault="005E12CC" w:rsidP="005E12CC">
      <w:pPr>
        <w:pStyle w:val="Caption"/>
        <w:jc w:val="center"/>
      </w:pPr>
      <w:r>
        <w:rPr>
          <w:noProof/>
        </w:rPr>
        <w:drawing>
          <wp:inline distT="0" distB="0" distL="0" distR="0" wp14:anchorId="4252812E" wp14:editId="08CE9EF8">
            <wp:extent cx="4667250" cy="3190959"/>
            <wp:effectExtent l="0" t="0" r="0" b="9525"/>
            <wp:docPr id="34" name="Picture 34" descr="A picture containing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near field E field.PNG"/>
                    <pic:cNvPicPr/>
                  </pic:nvPicPr>
                  <pic:blipFill>
                    <a:blip r:embed="rId41">
                      <a:extLst>
                        <a:ext uri="{28A0092B-C50C-407E-A947-70E740481C1C}">
                          <a14:useLocalDpi xmlns:a14="http://schemas.microsoft.com/office/drawing/2010/main" val="0"/>
                        </a:ext>
                      </a:extLst>
                    </a:blip>
                    <a:stretch>
                      <a:fillRect/>
                    </a:stretch>
                  </pic:blipFill>
                  <pic:spPr>
                    <a:xfrm>
                      <a:off x="0" y="0"/>
                      <a:ext cx="4680348" cy="3199914"/>
                    </a:xfrm>
                    <a:prstGeom prst="rect">
                      <a:avLst/>
                    </a:prstGeom>
                  </pic:spPr>
                </pic:pic>
              </a:graphicData>
            </a:graphic>
          </wp:inline>
        </w:drawing>
      </w:r>
    </w:p>
    <w:p w14:paraId="03F94084" w14:textId="4F439DE8" w:rsidR="004B3B47" w:rsidRPr="004B3B47" w:rsidRDefault="004B3B47" w:rsidP="004B3B47">
      <w:pPr>
        <w:pStyle w:val="Caption"/>
      </w:pPr>
      <w:r>
        <w:tab/>
      </w:r>
      <w:r>
        <w:tab/>
      </w:r>
      <w:r>
        <w:tab/>
      </w:r>
      <w:r>
        <w:tab/>
      </w:r>
      <w:bookmarkStart w:id="96" w:name="_Toc38993795"/>
      <w:r>
        <w:t xml:space="preserve">Figure </w:t>
      </w:r>
      <w:fldSimple w:instr=" SEQ Figure \* ARABIC ">
        <w:r w:rsidR="000579F0">
          <w:rPr>
            <w:noProof/>
          </w:rPr>
          <w:t>31</w:t>
        </w:r>
      </w:fldSimple>
      <w:r>
        <w:t xml:space="preserve">: </w:t>
      </w:r>
      <w:r w:rsidRPr="00B128D4">
        <w:t>Near Field Electric Field</w:t>
      </w:r>
      <w:r>
        <w:t xml:space="preserve"> Arrows</w:t>
      </w:r>
      <w:r w:rsidRPr="00B128D4">
        <w:t xml:space="preserve"> In</w:t>
      </w:r>
      <w:r>
        <w:t>side the</w:t>
      </w:r>
      <w:r w:rsidRPr="00B128D4">
        <w:t xml:space="preserve"> Aperture</w:t>
      </w:r>
      <w:bookmarkEnd w:id="96"/>
    </w:p>
    <w:p w14:paraId="327D76F9" w14:textId="1249F0EC" w:rsidR="004B3B47" w:rsidRDefault="005E12CC" w:rsidP="005E12CC">
      <w:pPr>
        <w:pStyle w:val="Caption"/>
        <w:jc w:val="center"/>
      </w:pPr>
      <w:r>
        <w:rPr>
          <w:noProof/>
        </w:rPr>
        <w:lastRenderedPageBreak/>
        <w:drawing>
          <wp:inline distT="0" distB="0" distL="0" distR="0" wp14:anchorId="31ACCB2B" wp14:editId="4421F04E">
            <wp:extent cx="4448175" cy="3039701"/>
            <wp:effectExtent l="0" t="0" r="0" b="8890"/>
            <wp:docPr id="35" name="Picture 35"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near field front  surface.PNG"/>
                    <pic:cNvPicPr/>
                  </pic:nvPicPr>
                  <pic:blipFill>
                    <a:blip r:embed="rId42">
                      <a:extLst>
                        <a:ext uri="{28A0092B-C50C-407E-A947-70E740481C1C}">
                          <a14:useLocalDpi xmlns:a14="http://schemas.microsoft.com/office/drawing/2010/main" val="0"/>
                        </a:ext>
                      </a:extLst>
                    </a:blip>
                    <a:stretch>
                      <a:fillRect/>
                    </a:stretch>
                  </pic:blipFill>
                  <pic:spPr>
                    <a:xfrm>
                      <a:off x="0" y="0"/>
                      <a:ext cx="4464527" cy="3050875"/>
                    </a:xfrm>
                    <a:prstGeom prst="rect">
                      <a:avLst/>
                    </a:prstGeom>
                  </pic:spPr>
                </pic:pic>
              </a:graphicData>
            </a:graphic>
          </wp:inline>
        </w:drawing>
      </w:r>
    </w:p>
    <w:p w14:paraId="39AC45A2" w14:textId="45440B40" w:rsidR="004B3B47" w:rsidRPr="004B3B47" w:rsidRDefault="004B3B47" w:rsidP="004B3B47">
      <w:pPr>
        <w:pStyle w:val="Caption"/>
      </w:pPr>
      <w:r>
        <w:tab/>
      </w:r>
      <w:r>
        <w:tab/>
      </w:r>
      <w:r>
        <w:tab/>
      </w:r>
      <w:bookmarkStart w:id="97" w:name="_Toc38993796"/>
      <w:r>
        <w:t xml:space="preserve">Figure </w:t>
      </w:r>
      <w:fldSimple w:instr=" SEQ Figure \* ARABIC ">
        <w:r w:rsidR="000579F0">
          <w:rPr>
            <w:noProof/>
          </w:rPr>
          <w:t>32</w:t>
        </w:r>
      </w:fldSimple>
      <w:r>
        <w:t>: Near field Infront of the Aperture Surface Diagram</w:t>
      </w:r>
      <w:bookmarkEnd w:id="97"/>
    </w:p>
    <w:p w14:paraId="7BA23CAE" w14:textId="19FECB73" w:rsidR="004B3B47" w:rsidRDefault="005E12CC" w:rsidP="005E12CC">
      <w:pPr>
        <w:pStyle w:val="Caption"/>
        <w:jc w:val="center"/>
      </w:pPr>
      <w:r>
        <w:rPr>
          <w:noProof/>
        </w:rPr>
        <w:drawing>
          <wp:inline distT="0" distB="0" distL="0" distR="0" wp14:anchorId="2FD315E2" wp14:editId="01437D73">
            <wp:extent cx="4229100" cy="2900302"/>
            <wp:effectExtent l="0" t="0" r="0" b="0"/>
            <wp:docPr id="36" name="Picture 36"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near field H field.PNG"/>
                    <pic:cNvPicPr/>
                  </pic:nvPicPr>
                  <pic:blipFill>
                    <a:blip r:embed="rId43">
                      <a:extLst>
                        <a:ext uri="{28A0092B-C50C-407E-A947-70E740481C1C}">
                          <a14:useLocalDpi xmlns:a14="http://schemas.microsoft.com/office/drawing/2010/main" val="0"/>
                        </a:ext>
                      </a:extLst>
                    </a:blip>
                    <a:stretch>
                      <a:fillRect/>
                    </a:stretch>
                  </pic:blipFill>
                  <pic:spPr>
                    <a:xfrm>
                      <a:off x="0" y="0"/>
                      <a:ext cx="4238513" cy="2906758"/>
                    </a:xfrm>
                    <a:prstGeom prst="rect">
                      <a:avLst/>
                    </a:prstGeom>
                  </pic:spPr>
                </pic:pic>
              </a:graphicData>
            </a:graphic>
          </wp:inline>
        </w:drawing>
      </w:r>
    </w:p>
    <w:p w14:paraId="5ECFA9C1" w14:textId="0551C43F" w:rsidR="004B3B47" w:rsidRPr="004B3B47" w:rsidRDefault="004B3B47" w:rsidP="004B3B47">
      <w:pPr>
        <w:pStyle w:val="Caption"/>
      </w:pPr>
      <w:r>
        <w:tab/>
      </w:r>
      <w:r>
        <w:tab/>
      </w:r>
      <w:r>
        <w:tab/>
      </w:r>
      <w:bookmarkStart w:id="98" w:name="_Toc38993797"/>
      <w:r>
        <w:t xml:space="preserve">Figure </w:t>
      </w:r>
      <w:fldSimple w:instr=" SEQ Figure \* ARABIC ">
        <w:r w:rsidR="000579F0">
          <w:rPr>
            <w:noProof/>
          </w:rPr>
          <w:t>33</w:t>
        </w:r>
      </w:fldSimple>
      <w:r>
        <w:t xml:space="preserve">: </w:t>
      </w:r>
      <w:r w:rsidRPr="00972992">
        <w:t>Near Field</w:t>
      </w:r>
      <w:r>
        <w:t xml:space="preserve"> Magnetic Field Arrows</w:t>
      </w:r>
      <w:r w:rsidRPr="00972992">
        <w:t xml:space="preserve"> Infront of Aperture</w:t>
      </w:r>
      <w:bookmarkEnd w:id="98"/>
    </w:p>
    <w:p w14:paraId="18E4D1DE" w14:textId="1D53F277" w:rsidR="004B3B47" w:rsidRDefault="005E12CC" w:rsidP="005E12CC">
      <w:pPr>
        <w:pStyle w:val="Caption"/>
        <w:jc w:val="center"/>
      </w:pPr>
      <w:r>
        <w:rPr>
          <w:noProof/>
        </w:rPr>
        <w:lastRenderedPageBreak/>
        <w:drawing>
          <wp:inline distT="0" distB="0" distL="0" distR="0" wp14:anchorId="4DA537D8" wp14:editId="187ADA62">
            <wp:extent cx="4619625" cy="3158399"/>
            <wp:effectExtent l="0" t="0" r="0" b="4445"/>
            <wp:docPr id="37" name="Picture 37"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near field poynting vector.PNG"/>
                    <pic:cNvPicPr/>
                  </pic:nvPicPr>
                  <pic:blipFill>
                    <a:blip r:embed="rId44">
                      <a:extLst>
                        <a:ext uri="{28A0092B-C50C-407E-A947-70E740481C1C}">
                          <a14:useLocalDpi xmlns:a14="http://schemas.microsoft.com/office/drawing/2010/main" val="0"/>
                        </a:ext>
                      </a:extLst>
                    </a:blip>
                    <a:stretch>
                      <a:fillRect/>
                    </a:stretch>
                  </pic:blipFill>
                  <pic:spPr>
                    <a:xfrm>
                      <a:off x="0" y="0"/>
                      <a:ext cx="4629096" cy="3164874"/>
                    </a:xfrm>
                    <a:prstGeom prst="rect">
                      <a:avLst/>
                    </a:prstGeom>
                  </pic:spPr>
                </pic:pic>
              </a:graphicData>
            </a:graphic>
          </wp:inline>
        </w:drawing>
      </w:r>
    </w:p>
    <w:p w14:paraId="38897747" w14:textId="4461462E" w:rsidR="004B3B47" w:rsidRPr="004B3B47" w:rsidRDefault="004B3B47" w:rsidP="004B3B47">
      <w:pPr>
        <w:pStyle w:val="Caption"/>
      </w:pPr>
      <w:r>
        <w:tab/>
      </w:r>
      <w:r>
        <w:tab/>
      </w:r>
      <w:r>
        <w:tab/>
      </w:r>
      <w:r>
        <w:tab/>
      </w:r>
      <w:bookmarkStart w:id="99" w:name="_Toc38993798"/>
      <w:r>
        <w:t xml:space="preserve">Figure </w:t>
      </w:r>
      <w:fldSimple w:instr=" SEQ Figure \* ARABIC ">
        <w:r w:rsidR="000579F0">
          <w:rPr>
            <w:noProof/>
          </w:rPr>
          <w:t>34</w:t>
        </w:r>
      </w:fldSimple>
      <w:r>
        <w:t>: Near Field Poynting Vector Inside the Aperture</w:t>
      </w:r>
      <w:bookmarkEnd w:id="99"/>
    </w:p>
    <w:p w14:paraId="29AFBF9D" w14:textId="53CD6643" w:rsidR="005E12CC" w:rsidRDefault="005E12CC" w:rsidP="005E12CC">
      <w:pPr>
        <w:pStyle w:val="Caption"/>
        <w:jc w:val="center"/>
      </w:pPr>
      <w:r>
        <w:rPr>
          <w:noProof/>
        </w:rPr>
        <w:drawing>
          <wp:inline distT="0" distB="0" distL="0" distR="0" wp14:anchorId="717DC97E" wp14:editId="5DA9BD3B">
            <wp:extent cx="4019550" cy="2713842"/>
            <wp:effectExtent l="0" t="0" r="0" b="0"/>
            <wp:docPr id="38" name="Picture 38"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near field surface.PNG"/>
                    <pic:cNvPicPr/>
                  </pic:nvPicPr>
                  <pic:blipFill>
                    <a:blip r:embed="rId45">
                      <a:extLst>
                        <a:ext uri="{28A0092B-C50C-407E-A947-70E740481C1C}">
                          <a14:useLocalDpi xmlns:a14="http://schemas.microsoft.com/office/drawing/2010/main" val="0"/>
                        </a:ext>
                      </a:extLst>
                    </a:blip>
                    <a:stretch>
                      <a:fillRect/>
                    </a:stretch>
                  </pic:blipFill>
                  <pic:spPr>
                    <a:xfrm>
                      <a:off x="0" y="0"/>
                      <a:ext cx="4025101" cy="2717590"/>
                    </a:xfrm>
                    <a:prstGeom prst="rect">
                      <a:avLst/>
                    </a:prstGeom>
                  </pic:spPr>
                </pic:pic>
              </a:graphicData>
            </a:graphic>
          </wp:inline>
        </w:drawing>
      </w:r>
    </w:p>
    <w:p w14:paraId="09D8EC6A" w14:textId="1CC4AB76" w:rsidR="004B3B47" w:rsidRPr="004B3B47" w:rsidRDefault="004B3B47" w:rsidP="004B3B47">
      <w:pPr>
        <w:pStyle w:val="Caption"/>
      </w:pPr>
      <w:r>
        <w:tab/>
      </w:r>
      <w:r>
        <w:tab/>
      </w:r>
      <w:r>
        <w:tab/>
      </w:r>
      <w:r>
        <w:tab/>
      </w:r>
      <w:bookmarkStart w:id="100" w:name="_Toc38993799"/>
      <w:r>
        <w:t xml:space="preserve">Figure </w:t>
      </w:r>
      <w:fldSimple w:instr=" SEQ Figure \* ARABIC ">
        <w:r w:rsidR="000579F0">
          <w:rPr>
            <w:noProof/>
          </w:rPr>
          <w:t>35</w:t>
        </w:r>
      </w:fldSimple>
      <w:r>
        <w:t>: Near Field Surface Diagram</w:t>
      </w:r>
      <w:bookmarkEnd w:id="100"/>
    </w:p>
    <w:p w14:paraId="22AE846E" w14:textId="77777777" w:rsidR="005E12CC" w:rsidRPr="005E12CC" w:rsidRDefault="005E12CC" w:rsidP="005E12CC"/>
    <w:p w14:paraId="34768DEE" w14:textId="432FB0B6" w:rsidR="00AD53E8" w:rsidRDefault="00AD53E8" w:rsidP="00AD53E8"/>
    <w:p w14:paraId="179B1A60" w14:textId="52D545B9" w:rsidR="00AD53E8" w:rsidRDefault="00AD53E8" w:rsidP="00AD53E8">
      <w:pPr>
        <w:pStyle w:val="Heading1"/>
      </w:pPr>
      <w:bookmarkStart w:id="101" w:name="_Toc38995702"/>
      <w:r>
        <w:t>Appendix B.</w:t>
      </w:r>
      <w:bookmarkEnd w:id="101"/>
    </w:p>
    <w:p w14:paraId="5AE0A23F" w14:textId="76BD3522" w:rsidR="00AD53E8" w:rsidRDefault="00AD53E8" w:rsidP="00AD53E8"/>
    <w:p w14:paraId="53AC48EB" w14:textId="4DD991D5" w:rsidR="00AD53E8" w:rsidRDefault="00AD53E8" w:rsidP="00AD53E8">
      <w:r>
        <w:t>The following Python Script can be used to Calculate the dimensions for the microstrip patch antenna.</w:t>
      </w:r>
    </w:p>
    <w:p w14:paraId="2EBC7C7C" w14:textId="10006E4D" w:rsidR="00AD53E8" w:rsidRDefault="00AD53E8" w:rsidP="00AD53E8"/>
    <w:bookmarkStart w:id="102" w:name="_MON_1649603393"/>
    <w:bookmarkEnd w:id="102"/>
    <w:p w14:paraId="7B943DDC" w14:textId="1B157027" w:rsidR="00AD53E8" w:rsidRPr="00AD53E8" w:rsidRDefault="00BE5AD0" w:rsidP="00AD53E8">
      <w:r>
        <w:object w:dxaOrig="9026" w:dyaOrig="13944" w14:anchorId="6464B88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5pt;height:697.5pt" o:ole="">
            <v:imagedata r:id="rId46" o:title=""/>
          </v:shape>
          <o:OLEObject Type="Embed" ProgID="Word.OpenDocumentText.12" ShapeID="_x0000_i1025" DrawAspect="Content" ObjectID="_1649609508" r:id="rId47"/>
        </w:object>
      </w:r>
    </w:p>
    <w:p w14:paraId="646E9F18" w14:textId="7CCF5675" w:rsidR="00223385" w:rsidRDefault="00223385" w:rsidP="00223385">
      <w:r>
        <w:lastRenderedPageBreak/>
        <w:br/>
      </w:r>
    </w:p>
    <w:p w14:paraId="3934B88C" w14:textId="4A9F451F" w:rsidR="00223385" w:rsidRDefault="00223385" w:rsidP="00223385"/>
    <w:p w14:paraId="0867FF13" w14:textId="77777777" w:rsidR="00223385" w:rsidRPr="00223385" w:rsidRDefault="00223385" w:rsidP="00223385"/>
    <w:p w14:paraId="2DEA518A" w14:textId="1146F919" w:rsidR="004A000A" w:rsidRDefault="004A000A" w:rsidP="00660D2D"/>
    <w:p w14:paraId="6ACEF604" w14:textId="77777777" w:rsidR="004A000A" w:rsidRPr="00660D2D" w:rsidRDefault="004A000A" w:rsidP="00660D2D"/>
    <w:p w14:paraId="2A8F2BCA" w14:textId="518F9EC0" w:rsidR="004D363E" w:rsidRDefault="004D363E" w:rsidP="004D363E"/>
    <w:p w14:paraId="0DCA18B3" w14:textId="77777777" w:rsidR="004D363E" w:rsidRPr="004D363E" w:rsidRDefault="004D363E" w:rsidP="004D363E"/>
    <w:p w14:paraId="753A95AB" w14:textId="77777777" w:rsidR="00B664D1" w:rsidRPr="004A652B" w:rsidRDefault="00B664D1" w:rsidP="004A652B"/>
    <w:p w14:paraId="12F74157" w14:textId="77777777" w:rsidR="005B4CCD" w:rsidRDefault="005B4CCD" w:rsidP="00D567AD">
      <w:pPr>
        <w:rPr>
          <w:rFonts w:eastAsiaTheme="minorEastAsia"/>
        </w:rPr>
      </w:pPr>
    </w:p>
    <w:p w14:paraId="5769EE44" w14:textId="15E69C45" w:rsidR="005B4CCD" w:rsidRDefault="005B4CCD" w:rsidP="00D567AD">
      <w:pPr>
        <w:rPr>
          <w:rFonts w:eastAsiaTheme="minorEastAsia"/>
        </w:rPr>
      </w:pPr>
    </w:p>
    <w:p w14:paraId="4B05B651" w14:textId="77777777" w:rsidR="005B4CCD" w:rsidRDefault="005B4CCD" w:rsidP="00D567AD"/>
    <w:p w14:paraId="7892D597" w14:textId="77777777" w:rsidR="005B4CCD" w:rsidRPr="00D567AD" w:rsidRDefault="005B4CCD" w:rsidP="00D567AD"/>
    <w:p w14:paraId="2FE00B34" w14:textId="77777777" w:rsidR="00E4129E" w:rsidRPr="00E4129E" w:rsidRDefault="00E4129E" w:rsidP="00E4129E"/>
    <w:p w14:paraId="7B477BD7" w14:textId="0066F39A" w:rsidR="00590F26" w:rsidRDefault="00590F26" w:rsidP="00B0774B"/>
    <w:p w14:paraId="089BFE3E" w14:textId="77777777" w:rsidR="00590F26" w:rsidRPr="00B0774B" w:rsidRDefault="00590F26" w:rsidP="00B0774B"/>
    <w:sectPr w:rsidR="00590F26" w:rsidRPr="00B0774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imesNewRoman">
    <w:altName w:val="Times New Roman"/>
    <w:panose1 w:val="00000000000000000000"/>
    <w:charset w:val="EE"/>
    <w:family w:val="auto"/>
    <w:notTrueType/>
    <w:pitch w:val="default"/>
    <w:sig w:usb0="00000005" w:usb1="00000000" w:usb2="00000000" w:usb3="00000000" w:csb0="00000002"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1467858"/>
    <w:multiLevelType w:val="hybridMultilevel"/>
    <w:tmpl w:val="53D6CC2C"/>
    <w:lvl w:ilvl="0" w:tplc="1C090001">
      <w:start w:val="1"/>
      <w:numFmt w:val="bullet"/>
      <w:lvlText w:val=""/>
      <w:lvlJc w:val="left"/>
      <w:pPr>
        <w:ind w:left="765" w:hanging="360"/>
      </w:pPr>
      <w:rPr>
        <w:rFonts w:ascii="Symbol" w:hAnsi="Symbol" w:hint="default"/>
      </w:rPr>
    </w:lvl>
    <w:lvl w:ilvl="1" w:tplc="1C090003" w:tentative="1">
      <w:start w:val="1"/>
      <w:numFmt w:val="bullet"/>
      <w:lvlText w:val="o"/>
      <w:lvlJc w:val="left"/>
      <w:pPr>
        <w:ind w:left="1485" w:hanging="360"/>
      </w:pPr>
      <w:rPr>
        <w:rFonts w:ascii="Courier New" w:hAnsi="Courier New" w:cs="Courier New" w:hint="default"/>
      </w:rPr>
    </w:lvl>
    <w:lvl w:ilvl="2" w:tplc="1C090005" w:tentative="1">
      <w:start w:val="1"/>
      <w:numFmt w:val="bullet"/>
      <w:lvlText w:val=""/>
      <w:lvlJc w:val="left"/>
      <w:pPr>
        <w:ind w:left="2205" w:hanging="360"/>
      </w:pPr>
      <w:rPr>
        <w:rFonts w:ascii="Wingdings" w:hAnsi="Wingdings" w:hint="default"/>
      </w:rPr>
    </w:lvl>
    <w:lvl w:ilvl="3" w:tplc="1C090001" w:tentative="1">
      <w:start w:val="1"/>
      <w:numFmt w:val="bullet"/>
      <w:lvlText w:val=""/>
      <w:lvlJc w:val="left"/>
      <w:pPr>
        <w:ind w:left="2925" w:hanging="360"/>
      </w:pPr>
      <w:rPr>
        <w:rFonts w:ascii="Symbol" w:hAnsi="Symbol" w:hint="default"/>
      </w:rPr>
    </w:lvl>
    <w:lvl w:ilvl="4" w:tplc="1C090003" w:tentative="1">
      <w:start w:val="1"/>
      <w:numFmt w:val="bullet"/>
      <w:lvlText w:val="o"/>
      <w:lvlJc w:val="left"/>
      <w:pPr>
        <w:ind w:left="3645" w:hanging="360"/>
      </w:pPr>
      <w:rPr>
        <w:rFonts w:ascii="Courier New" w:hAnsi="Courier New" w:cs="Courier New" w:hint="default"/>
      </w:rPr>
    </w:lvl>
    <w:lvl w:ilvl="5" w:tplc="1C090005" w:tentative="1">
      <w:start w:val="1"/>
      <w:numFmt w:val="bullet"/>
      <w:lvlText w:val=""/>
      <w:lvlJc w:val="left"/>
      <w:pPr>
        <w:ind w:left="4365" w:hanging="360"/>
      </w:pPr>
      <w:rPr>
        <w:rFonts w:ascii="Wingdings" w:hAnsi="Wingdings" w:hint="default"/>
      </w:rPr>
    </w:lvl>
    <w:lvl w:ilvl="6" w:tplc="1C090001" w:tentative="1">
      <w:start w:val="1"/>
      <w:numFmt w:val="bullet"/>
      <w:lvlText w:val=""/>
      <w:lvlJc w:val="left"/>
      <w:pPr>
        <w:ind w:left="5085" w:hanging="360"/>
      </w:pPr>
      <w:rPr>
        <w:rFonts w:ascii="Symbol" w:hAnsi="Symbol" w:hint="default"/>
      </w:rPr>
    </w:lvl>
    <w:lvl w:ilvl="7" w:tplc="1C090003" w:tentative="1">
      <w:start w:val="1"/>
      <w:numFmt w:val="bullet"/>
      <w:lvlText w:val="o"/>
      <w:lvlJc w:val="left"/>
      <w:pPr>
        <w:ind w:left="5805" w:hanging="360"/>
      </w:pPr>
      <w:rPr>
        <w:rFonts w:ascii="Courier New" w:hAnsi="Courier New" w:cs="Courier New" w:hint="default"/>
      </w:rPr>
    </w:lvl>
    <w:lvl w:ilvl="8" w:tplc="1C090005" w:tentative="1">
      <w:start w:val="1"/>
      <w:numFmt w:val="bullet"/>
      <w:lvlText w:val=""/>
      <w:lvlJc w:val="left"/>
      <w:pPr>
        <w:ind w:left="6525"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774B"/>
    <w:rsid w:val="000579F0"/>
    <w:rsid w:val="000720BC"/>
    <w:rsid w:val="000825D4"/>
    <w:rsid w:val="000954B7"/>
    <w:rsid w:val="000B15C2"/>
    <w:rsid w:val="001C3BF6"/>
    <w:rsid w:val="001E0765"/>
    <w:rsid w:val="00223385"/>
    <w:rsid w:val="002E6560"/>
    <w:rsid w:val="0031040F"/>
    <w:rsid w:val="00315E12"/>
    <w:rsid w:val="003261C4"/>
    <w:rsid w:val="003710FD"/>
    <w:rsid w:val="003C728B"/>
    <w:rsid w:val="003E0125"/>
    <w:rsid w:val="004077B5"/>
    <w:rsid w:val="00416601"/>
    <w:rsid w:val="0045338C"/>
    <w:rsid w:val="004614D9"/>
    <w:rsid w:val="004875CF"/>
    <w:rsid w:val="004A000A"/>
    <w:rsid w:val="004A04B4"/>
    <w:rsid w:val="004A652B"/>
    <w:rsid w:val="004B3B47"/>
    <w:rsid w:val="004D363E"/>
    <w:rsid w:val="004D6714"/>
    <w:rsid w:val="004F0F89"/>
    <w:rsid w:val="004F11E8"/>
    <w:rsid w:val="004F15FB"/>
    <w:rsid w:val="00521226"/>
    <w:rsid w:val="005271C4"/>
    <w:rsid w:val="00590F26"/>
    <w:rsid w:val="005959FC"/>
    <w:rsid w:val="005A4DF4"/>
    <w:rsid w:val="005B4CCD"/>
    <w:rsid w:val="005E12CC"/>
    <w:rsid w:val="00660D2D"/>
    <w:rsid w:val="006617B1"/>
    <w:rsid w:val="007049FF"/>
    <w:rsid w:val="0071648C"/>
    <w:rsid w:val="00794112"/>
    <w:rsid w:val="007E05A0"/>
    <w:rsid w:val="007F2418"/>
    <w:rsid w:val="00865489"/>
    <w:rsid w:val="008922AC"/>
    <w:rsid w:val="008A0C48"/>
    <w:rsid w:val="008D5A4F"/>
    <w:rsid w:val="008D6707"/>
    <w:rsid w:val="00995D3D"/>
    <w:rsid w:val="00997561"/>
    <w:rsid w:val="009A00C7"/>
    <w:rsid w:val="009A6811"/>
    <w:rsid w:val="009F7EE6"/>
    <w:rsid w:val="00A64E22"/>
    <w:rsid w:val="00AD280D"/>
    <w:rsid w:val="00AD53E8"/>
    <w:rsid w:val="00AF4FD5"/>
    <w:rsid w:val="00B03B39"/>
    <w:rsid w:val="00B0774B"/>
    <w:rsid w:val="00B615F0"/>
    <w:rsid w:val="00B63236"/>
    <w:rsid w:val="00B664D1"/>
    <w:rsid w:val="00B7021E"/>
    <w:rsid w:val="00BB6360"/>
    <w:rsid w:val="00BE5AD0"/>
    <w:rsid w:val="00C53AA4"/>
    <w:rsid w:val="00D35C78"/>
    <w:rsid w:val="00D465A3"/>
    <w:rsid w:val="00D56694"/>
    <w:rsid w:val="00D567AD"/>
    <w:rsid w:val="00D7259F"/>
    <w:rsid w:val="00E0775D"/>
    <w:rsid w:val="00E4129E"/>
    <w:rsid w:val="00ED0D53"/>
    <w:rsid w:val="00F17E40"/>
    <w:rsid w:val="00F572B4"/>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B46FF1"/>
  <w15:chartTrackingRefBased/>
  <w15:docId w15:val="{4D28DCCA-188F-4D65-80F1-24825AC7B0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ZA"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0774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0774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B0774B"/>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B0774B"/>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E4129E"/>
    <w:pPr>
      <w:ind w:left="720"/>
      <w:contextualSpacing/>
    </w:pPr>
  </w:style>
  <w:style w:type="character" w:styleId="PlaceholderText">
    <w:name w:val="Placeholder Text"/>
    <w:basedOn w:val="DefaultParagraphFont"/>
    <w:uiPriority w:val="99"/>
    <w:semiHidden/>
    <w:rsid w:val="005B4CCD"/>
    <w:rPr>
      <w:color w:val="808080"/>
    </w:rPr>
  </w:style>
  <w:style w:type="paragraph" w:styleId="Caption">
    <w:name w:val="caption"/>
    <w:basedOn w:val="Normal"/>
    <w:next w:val="Normal"/>
    <w:uiPriority w:val="35"/>
    <w:unhideWhenUsed/>
    <w:qFormat/>
    <w:rsid w:val="005B4CCD"/>
    <w:pPr>
      <w:spacing w:after="200" w:line="240" w:lineRule="auto"/>
    </w:pPr>
    <w:rPr>
      <w:i/>
      <w:iCs/>
      <w:color w:val="44546A" w:themeColor="text2"/>
      <w:sz w:val="18"/>
      <w:szCs w:val="18"/>
    </w:rPr>
  </w:style>
  <w:style w:type="table" w:styleId="TableGrid">
    <w:name w:val="Table Grid"/>
    <w:basedOn w:val="TableNormal"/>
    <w:uiPriority w:val="39"/>
    <w:rsid w:val="007F241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link w:val="SubtitleChar"/>
    <w:uiPriority w:val="11"/>
    <w:qFormat/>
    <w:rsid w:val="009F7EE6"/>
    <w:pPr>
      <w:numPr>
        <w:ilvl w:val="1"/>
      </w:numPr>
      <w:spacing w:after="0" w:line="276" w:lineRule="auto"/>
      <w:jc w:val="center"/>
    </w:pPr>
    <w:rPr>
      <w:rFonts w:ascii="Cambria" w:eastAsia="Times New Roman" w:hAnsi="Cambria" w:cs="Times New Roman"/>
      <w:iCs/>
      <w:color w:val="4F81BD"/>
      <w:spacing w:val="15"/>
      <w:sz w:val="32"/>
      <w:szCs w:val="24"/>
    </w:rPr>
  </w:style>
  <w:style w:type="character" w:customStyle="1" w:styleId="SubtitleChar">
    <w:name w:val="Subtitle Char"/>
    <w:basedOn w:val="DefaultParagraphFont"/>
    <w:link w:val="Subtitle"/>
    <w:uiPriority w:val="11"/>
    <w:rsid w:val="009F7EE6"/>
    <w:rPr>
      <w:rFonts w:ascii="Cambria" w:eastAsia="Times New Roman" w:hAnsi="Cambria" w:cs="Times New Roman"/>
      <w:iCs/>
      <w:color w:val="4F81BD"/>
      <w:spacing w:val="15"/>
      <w:sz w:val="32"/>
      <w:szCs w:val="24"/>
    </w:rPr>
  </w:style>
  <w:style w:type="paragraph" w:styleId="TOCHeading">
    <w:name w:val="TOC Heading"/>
    <w:basedOn w:val="Heading1"/>
    <w:next w:val="Normal"/>
    <w:uiPriority w:val="39"/>
    <w:unhideWhenUsed/>
    <w:qFormat/>
    <w:rsid w:val="003261C4"/>
    <w:pPr>
      <w:outlineLvl w:val="9"/>
    </w:pPr>
    <w:rPr>
      <w:lang w:val="en-US"/>
    </w:rPr>
  </w:style>
  <w:style w:type="paragraph" w:styleId="TOC1">
    <w:name w:val="toc 1"/>
    <w:basedOn w:val="Normal"/>
    <w:next w:val="Normal"/>
    <w:autoRedefine/>
    <w:uiPriority w:val="39"/>
    <w:unhideWhenUsed/>
    <w:rsid w:val="003261C4"/>
    <w:pPr>
      <w:spacing w:after="100"/>
    </w:pPr>
  </w:style>
  <w:style w:type="paragraph" w:styleId="TOC2">
    <w:name w:val="toc 2"/>
    <w:basedOn w:val="Normal"/>
    <w:next w:val="Normal"/>
    <w:autoRedefine/>
    <w:uiPriority w:val="39"/>
    <w:unhideWhenUsed/>
    <w:rsid w:val="003261C4"/>
    <w:pPr>
      <w:spacing w:after="100"/>
      <w:ind w:left="220"/>
    </w:pPr>
  </w:style>
  <w:style w:type="character" w:styleId="Hyperlink">
    <w:name w:val="Hyperlink"/>
    <w:basedOn w:val="DefaultParagraphFont"/>
    <w:uiPriority w:val="99"/>
    <w:unhideWhenUsed/>
    <w:rsid w:val="003261C4"/>
    <w:rPr>
      <w:color w:val="0563C1" w:themeColor="hyperlink"/>
      <w:u w:val="single"/>
    </w:rPr>
  </w:style>
  <w:style w:type="paragraph" w:styleId="TableofFigures">
    <w:name w:val="table of figures"/>
    <w:basedOn w:val="Normal"/>
    <w:next w:val="Normal"/>
    <w:uiPriority w:val="99"/>
    <w:unhideWhenUsed/>
    <w:rsid w:val="003261C4"/>
    <w:pPr>
      <w:spacing w:after="0"/>
    </w:pPr>
  </w:style>
  <w:style w:type="paragraph" w:styleId="Bibliography">
    <w:name w:val="Bibliography"/>
    <w:basedOn w:val="Normal"/>
    <w:next w:val="Normal"/>
    <w:uiPriority w:val="37"/>
    <w:unhideWhenUsed/>
    <w:rsid w:val="003261C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5125106">
      <w:bodyDiv w:val="1"/>
      <w:marLeft w:val="0"/>
      <w:marRight w:val="0"/>
      <w:marTop w:val="0"/>
      <w:marBottom w:val="0"/>
      <w:divBdr>
        <w:top w:val="none" w:sz="0" w:space="0" w:color="auto"/>
        <w:left w:val="none" w:sz="0" w:space="0" w:color="auto"/>
        <w:bottom w:val="none" w:sz="0" w:space="0" w:color="auto"/>
        <w:right w:val="none" w:sz="0" w:space="0" w:color="auto"/>
      </w:divBdr>
    </w:div>
    <w:div w:id="301886051">
      <w:bodyDiv w:val="1"/>
      <w:marLeft w:val="0"/>
      <w:marRight w:val="0"/>
      <w:marTop w:val="0"/>
      <w:marBottom w:val="0"/>
      <w:divBdr>
        <w:top w:val="none" w:sz="0" w:space="0" w:color="auto"/>
        <w:left w:val="none" w:sz="0" w:space="0" w:color="auto"/>
        <w:bottom w:val="none" w:sz="0" w:space="0" w:color="auto"/>
        <w:right w:val="none" w:sz="0" w:space="0" w:color="auto"/>
      </w:divBdr>
    </w:div>
    <w:div w:id="590743816">
      <w:bodyDiv w:val="1"/>
      <w:marLeft w:val="0"/>
      <w:marRight w:val="0"/>
      <w:marTop w:val="0"/>
      <w:marBottom w:val="0"/>
      <w:divBdr>
        <w:top w:val="none" w:sz="0" w:space="0" w:color="auto"/>
        <w:left w:val="none" w:sz="0" w:space="0" w:color="auto"/>
        <w:bottom w:val="none" w:sz="0" w:space="0" w:color="auto"/>
        <w:right w:val="none" w:sz="0" w:space="0" w:color="auto"/>
      </w:divBdr>
    </w:div>
    <w:div w:id="703137719">
      <w:bodyDiv w:val="1"/>
      <w:marLeft w:val="0"/>
      <w:marRight w:val="0"/>
      <w:marTop w:val="0"/>
      <w:marBottom w:val="0"/>
      <w:divBdr>
        <w:top w:val="none" w:sz="0" w:space="0" w:color="auto"/>
        <w:left w:val="none" w:sz="0" w:space="0" w:color="auto"/>
        <w:bottom w:val="none" w:sz="0" w:space="0" w:color="auto"/>
        <w:right w:val="none" w:sz="0" w:space="0" w:color="auto"/>
      </w:divBdr>
    </w:div>
    <w:div w:id="9590692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3.PNG"/><Relationship Id="rId21" Type="http://schemas.openxmlformats.org/officeDocument/2006/relationships/image" Target="media/image16.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oleObject" Target="embeddings/oleObject1.bin"/><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jpe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jpe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0.PNG"/><Relationship Id="rId49"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jpeg"/><Relationship Id="rId44" Type="http://schemas.openxmlformats.org/officeDocument/2006/relationships/image" Target="media/image38.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jpe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fontTable" Target="fontTable.xml"/><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hyperlink" Target="https://github.com/tmuzanenhamo/Pyramidal-Horn-Antenna" TargetMode="External"/><Relationship Id="rId38" Type="http://schemas.openxmlformats.org/officeDocument/2006/relationships/image" Target="media/image32.PNG"/><Relationship Id="rId46" Type="http://schemas.openxmlformats.org/officeDocument/2006/relationships/image" Target="media/image40.emf"/><Relationship Id="rId20" Type="http://schemas.openxmlformats.org/officeDocument/2006/relationships/image" Target="media/image15.png"/><Relationship Id="rId41"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Ahm11</b:Tag>
    <b:SourceType>Report</b:SourceType>
    <b:Guid>{4A03FDFD-265D-46C1-A07F-1FCD06616E51}</b:Guid>
    <b:Title>Design and Analysis of</b:Title>
    <b:Year>2011</b:Year>
    <b:Author>
      <b:Author>
        <b:NameList>
          <b:Person>
            <b:Last>Alsager</b:Last>
            <b:First>Ahmed</b:First>
            <b:Middle>Fatthi</b:Middle>
          </b:Person>
        </b:NameList>
      </b:Author>
    </b:Author>
    <b:Publisher>University College of Borås  </b:Publisher>
    <b:RefOrder>1</b:RefOrder>
  </b:Source>
</b:Sources>
</file>

<file path=customXml/itemProps1.xml><?xml version="1.0" encoding="utf-8"?>
<ds:datastoreItem xmlns:ds="http://schemas.openxmlformats.org/officeDocument/2006/customXml" ds:itemID="{27F26731-6410-4E40-B393-44D4ACCC6A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1373</TotalTime>
  <Pages>1</Pages>
  <Words>2977</Words>
  <Characters>16975</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19913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Tawanda Muzanenhamo</dc:creator>
  <cp:keywords/>
  <dc:description/>
  <cp:lastModifiedBy>Tawanda Muzanenhamo</cp:lastModifiedBy>
  <cp:revision>22</cp:revision>
  <cp:lastPrinted>2020-04-28T18:01:00Z</cp:lastPrinted>
  <dcterms:created xsi:type="dcterms:W3CDTF">2020-03-14T13:56:00Z</dcterms:created>
  <dcterms:modified xsi:type="dcterms:W3CDTF">2020-04-28T18:05:00Z</dcterms:modified>
</cp:coreProperties>
</file>