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384F7E" w:rsidRPr="00384F7E" w:rsidRDefault="00384F7E" w:rsidP="00384F7E">
      <w:pPr>
        <w:pStyle w:val="FormTitle"/>
        <w:ind w:left="630"/>
        <w:rPr>
          <w:rFonts w:ascii="Times New Roman" w:hAnsi="Times New Roman"/>
          <w:sz w:val="32"/>
          <w:szCs w:val="24"/>
        </w:rPr>
      </w:pPr>
      <w:r w:rsidRPr="00384F7E">
        <w:rPr>
          <w:rFonts w:ascii="Times New Roman" w:hAnsi="Times New Roman"/>
          <w:sz w:val="32"/>
          <w:szCs w:val="24"/>
        </w:rPr>
        <w:t>Functional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45"/>
        <w:gridCol w:w="1303"/>
        <w:gridCol w:w="36"/>
        <w:gridCol w:w="3114"/>
        <w:gridCol w:w="900"/>
        <w:gridCol w:w="1350"/>
        <w:gridCol w:w="1980"/>
      </w:tblGrid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Student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21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02</w:t>
            </w:r>
            <w:r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2560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</w:t>
            </w:r>
          </w:p>
        </w:tc>
        <w:tc>
          <w:tcPr>
            <w:tcW w:w="4014" w:type="dxa"/>
            <w:gridSpan w:val="2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Graph Distribution</w:t>
            </w:r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Program #</w:t>
            </w:r>
          </w:p>
        </w:tc>
        <w:tc>
          <w:tcPr>
            <w:tcW w:w="1980" w:type="dxa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384F7E" w:rsidRPr="00384F7E" w:rsidTr="00BF746A">
        <w:trPr>
          <w:cantSplit/>
        </w:trPr>
        <w:tc>
          <w:tcPr>
            <w:tcW w:w="1584" w:type="dxa"/>
            <w:gridSpan w:val="3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Instructor</w:t>
            </w:r>
          </w:p>
        </w:tc>
        <w:tc>
          <w:tcPr>
            <w:tcW w:w="401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Sakgasit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Ramingwong</w:t>
            </w:r>
            <w:proofErr w:type="spellEnd"/>
          </w:p>
        </w:tc>
        <w:tc>
          <w:tcPr>
            <w:tcW w:w="1350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Language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  <w:r>
              <w:rPr>
                <w:szCs w:val="24"/>
              </w:rPr>
              <w:t>Java</w:t>
            </w: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Class Name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F746A">
            <w:pPr>
              <w:rPr>
                <w:szCs w:val="24"/>
              </w:rPr>
            </w:pPr>
            <w:r>
              <w:rPr>
                <w:szCs w:val="24"/>
              </w:rPr>
              <w:t>Main</w:t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 xml:space="preserve">Parent Class 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B34EE5" w:rsidP="00B34EE5">
            <w:pPr>
              <w:tabs>
                <w:tab w:val="left" w:pos="1035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154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 w:val="20"/>
              </w:rPr>
            </w:pPr>
          </w:p>
        </w:tc>
      </w:tr>
      <w:tr w:rsidR="00384F7E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Methods</w:t>
            </w:r>
          </w:p>
        </w:tc>
      </w:tr>
      <w:tr w:rsidR="00384F7E" w:rsidRPr="00384F7E" w:rsidTr="00BF746A">
        <w:trPr>
          <w:cantSplit/>
        </w:trPr>
        <w:tc>
          <w:tcPr>
            <w:tcW w:w="245" w:type="dxa"/>
          </w:tcPr>
          <w:p w:rsidR="00384F7E" w:rsidRPr="00384F7E" w:rsidRDefault="00384F7E" w:rsidP="00BF746A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384F7E" w:rsidP="00BF746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384F7E" w:rsidRPr="00384F7E" w:rsidTr="00BF746A">
        <w:trPr>
          <w:cantSplit/>
        </w:trPr>
        <w:tc>
          <w:tcPr>
            <w:tcW w:w="245" w:type="dxa"/>
          </w:tcPr>
          <w:p w:rsidR="00384F7E" w:rsidRPr="00384F7E" w:rsidRDefault="00384F7E" w:rsidP="00BF746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384F7E" w:rsidRDefault="00871BAA" w:rsidP="00BF746A">
            <w:pPr>
              <w:rPr>
                <w:szCs w:val="24"/>
              </w:rPr>
            </w:pPr>
            <w:r>
              <w:rPr>
                <w:szCs w:val="24"/>
              </w:rPr>
              <w:t>double Sum(List&lt;Double&gt; list)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4F7E" w:rsidRPr="00B87AB3" w:rsidRDefault="00E51E7B" w:rsidP="00BF746A">
            <w:r>
              <w:t>Calculate the summation of n input numbers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double Mean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List&lt;</w:t>
            </w:r>
            <w:r>
              <w:rPr>
                <w:szCs w:val="24"/>
              </w:rPr>
              <w:t>Double</w:t>
            </w:r>
            <w:r>
              <w:rPr>
                <w:szCs w:val="24"/>
              </w:rPr>
              <w:t>&gt; list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Calculate the average of n input numbers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1555B0" w:rsidRDefault="00871BAA" w:rsidP="00871BAA">
            <w:pPr>
              <w:rPr>
                <w:szCs w:val="24"/>
                <w:lang w:bidi="th-TH"/>
              </w:rPr>
            </w:pPr>
            <w:r>
              <w:rPr>
                <w:szCs w:val="24"/>
              </w:rPr>
              <w:t>double Variance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List&lt;</w:t>
            </w:r>
            <w:r>
              <w:rPr>
                <w:szCs w:val="24"/>
              </w:rPr>
              <w:t>Double</w:t>
            </w:r>
            <w:r>
              <w:rPr>
                <w:szCs w:val="24"/>
              </w:rPr>
              <w:t xml:space="preserve">&gt; list, double </w:t>
            </w:r>
            <w:r w:rsidRPr="00B87AB3">
              <w:t>average</w:t>
            </w:r>
            <w:r>
              <w:rPr>
                <w:szCs w:val="24"/>
                <w:cs/>
                <w:lang w:bidi="th-TH"/>
              </w:rPr>
              <w:t>)</w:t>
            </w:r>
            <w:bookmarkStart w:id="0" w:name="_GoBack"/>
            <w:bookmarkEnd w:id="0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Calculate the variance of values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rFonts w:hint="cs"/>
                <w:szCs w:val="24"/>
                <w:cs/>
                <w:lang w:bidi="th-TH"/>
              </w:rPr>
            </w:pPr>
            <w:r>
              <w:rPr>
                <w:szCs w:val="24"/>
              </w:rPr>
              <w:t xml:space="preserve">double </w:t>
            </w:r>
            <w:proofErr w:type="spellStart"/>
            <w:r>
              <w:rPr>
                <w:szCs w:val="24"/>
              </w:rPr>
              <w:t>StdDeviation</w:t>
            </w:r>
            <w:proofErr w:type="spellEnd"/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double variance</w:t>
            </w:r>
            <w:r>
              <w:rPr>
                <w:szCs w:val="24"/>
                <w:cs/>
                <w:lang w:bidi="th-TH"/>
              </w:rPr>
              <w:t>)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Calculate the standard deviation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8928" w:type="dxa"/>
            <w:gridSpan w:val="7"/>
            <w:tcBorders>
              <w:bottom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</w:p>
        </w:tc>
      </w:tr>
      <w:tr w:rsidR="00871BAA" w:rsidRPr="00384F7E" w:rsidTr="00BF746A">
        <w:trPr>
          <w:cantSplit/>
        </w:trPr>
        <w:tc>
          <w:tcPr>
            <w:tcW w:w="892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rFonts w:hint="cs"/>
                <w:b/>
                <w:szCs w:val="24"/>
                <w:cs/>
                <w:lang w:bidi="th-TH"/>
              </w:rPr>
            </w:pPr>
            <w:r w:rsidRPr="00384F7E">
              <w:rPr>
                <w:b/>
                <w:szCs w:val="24"/>
              </w:rPr>
              <w:t xml:space="preserve">Items </w:t>
            </w:r>
            <w:r w:rsidRPr="00384F7E">
              <w:rPr>
                <w:b/>
                <w:bCs/>
                <w:szCs w:val="24"/>
                <w:cs/>
                <w:lang w:bidi="th-TH"/>
              </w:rPr>
              <w:t>(</w:t>
            </w:r>
            <w:r w:rsidRPr="00384F7E">
              <w:rPr>
                <w:b/>
                <w:szCs w:val="24"/>
              </w:rPr>
              <w:t>may be edited to Variables</w:t>
            </w:r>
            <w:r w:rsidRPr="00384F7E">
              <w:rPr>
                <w:b/>
                <w:bCs/>
                <w:szCs w:val="24"/>
                <w:cs/>
                <w:lang w:bidi="th-TH"/>
              </w:rPr>
              <w:t>)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b/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Declaration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b/>
                <w:szCs w:val="24"/>
              </w:rPr>
            </w:pPr>
            <w:r w:rsidRPr="00384F7E">
              <w:rPr>
                <w:b/>
                <w:szCs w:val="24"/>
              </w:rPr>
              <w:t>Description</w: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rFonts w:hint="cs"/>
                <w:szCs w:val="24"/>
                <w:cs/>
                <w:lang w:bidi="th-TH"/>
              </w:rPr>
            </w:pPr>
            <w:proofErr w:type="spellStart"/>
            <w:r>
              <w:rPr>
                <w:szCs w:val="24"/>
              </w:rPr>
              <w:t>rangeVS</w:t>
            </w:r>
            <w:proofErr w:type="spellEnd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 w:rsidRPr="000C2504">
              <w:rPr>
                <w:szCs w:val="24"/>
              </w:rPr>
              <w:t>ln</w:t>
            </w:r>
            <w:r w:rsidRPr="000C2504">
              <w:rPr>
                <w:szCs w:val="24"/>
                <w:cs/>
                <w:lang w:bidi="th-TH"/>
              </w:rPr>
              <w:t>(</w:t>
            </w:r>
            <w:r w:rsidRPr="000C2504">
              <w:rPr>
                <w:szCs w:val="24"/>
              </w:rPr>
              <w:t>VS</w:t>
            </w:r>
            <w:r w:rsidRPr="000C2504">
              <w:rPr>
                <w:szCs w:val="24"/>
                <w:cs/>
                <w:lang w:bidi="th-TH"/>
              </w:rPr>
              <w:t xml:space="preserve">) =  </w:t>
            </w:r>
            <w:r w:rsidRPr="00E4055B">
              <w:rPr>
                <w:rFonts w:ascii="Times New Roman" w:hAnsi="Times New Roman"/>
                <w:position w:val="-10"/>
                <w:szCs w:val="24"/>
              </w:rPr>
              <w:object w:dxaOrig="94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5" type="#_x0000_t75" style="width:46.5pt;height:15.75pt" o:ole="">
                  <v:imagedata r:id="rId4" o:title=""/>
                </v:shape>
                <o:OLEObject Type="Embed" ProgID="Equation.3" ShapeID="_x0000_i1045" DrawAspect="Content" ObjectID="_1549309664" r:id="rId5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rangeS</w:t>
            </w:r>
            <w:proofErr w:type="spellEnd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B33465" w:rsidRDefault="00871BAA" w:rsidP="00871BAA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szCs w:val="24"/>
              </w:rPr>
              <w:t>ln</w:t>
            </w:r>
            <w:r>
              <w:rPr>
                <w:rFonts w:ascii="Times New Roman" w:hAnsi="Times New Roman"/>
                <w:szCs w:val="24"/>
                <w:cs/>
                <w:lang w:bidi="th-TH"/>
              </w:rPr>
              <w:t>(</w:t>
            </w:r>
            <w:r>
              <w:rPr>
                <w:rFonts w:ascii="Times New Roman" w:hAnsi="Times New Roman"/>
                <w:szCs w:val="24"/>
              </w:rPr>
              <w:t>S</w:t>
            </w:r>
            <w:r>
              <w:rPr>
                <w:rFonts w:ascii="Times New Roman" w:hAnsi="Times New Roman"/>
                <w:szCs w:val="24"/>
                <w:cs/>
                <w:lang w:bidi="th-TH"/>
              </w:rPr>
              <w:t xml:space="preserve">) = </w:t>
            </w:r>
            <w:r w:rsidRPr="00E4055B">
              <w:rPr>
                <w:rFonts w:ascii="Times New Roman" w:hAnsi="Times New Roman"/>
                <w:position w:val="-10"/>
                <w:szCs w:val="24"/>
              </w:rPr>
              <w:object w:dxaOrig="820" w:dyaOrig="260">
                <v:shape id="_x0000_i1046" type="#_x0000_t75" style="width:41.25pt;height:12.75pt" o:ole="">
                  <v:imagedata r:id="rId6" o:title=""/>
                </v:shape>
                <o:OLEObject Type="Embed" ProgID="Equation.3" ShapeID="_x0000_i1046" DrawAspect="Content" ObjectID="_1549309665" r:id="rId7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rangeM</w:t>
            </w:r>
            <w:proofErr w:type="spellEnd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>ln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M</w:t>
            </w:r>
            <w:r>
              <w:rPr>
                <w:szCs w:val="24"/>
                <w:cs/>
                <w:lang w:bidi="th-TH"/>
              </w:rPr>
              <w:t xml:space="preserve">) = </w:t>
            </w:r>
            <w:r w:rsidRPr="00E4055B">
              <w:rPr>
                <w:rFonts w:ascii="Times New Roman" w:hAnsi="Times New Roman"/>
                <w:position w:val="-10"/>
                <w:szCs w:val="24"/>
              </w:rPr>
              <w:object w:dxaOrig="440" w:dyaOrig="260">
                <v:shape id="_x0000_i1047" type="#_x0000_t75" style="width:21.75pt;height:12.75pt" o:ole="">
                  <v:imagedata r:id="rId8" o:title=""/>
                </v:shape>
                <o:OLEObject Type="Embed" ProgID="Equation.3" ShapeID="_x0000_i1047" DrawAspect="Content" ObjectID="_1549309666" r:id="rId9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rangeL</w:t>
            </w:r>
            <w:proofErr w:type="spellEnd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>ln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L</w:t>
            </w:r>
            <w:r>
              <w:rPr>
                <w:szCs w:val="24"/>
                <w:cs/>
                <w:lang w:bidi="th-TH"/>
              </w:rPr>
              <w:t xml:space="preserve">) = </w:t>
            </w:r>
            <w:r w:rsidRPr="00E4055B">
              <w:rPr>
                <w:rFonts w:ascii="Times New Roman" w:hAnsi="Times New Roman"/>
                <w:position w:val="-10"/>
                <w:szCs w:val="24"/>
              </w:rPr>
              <w:object w:dxaOrig="820" w:dyaOrig="279">
                <v:shape id="_x0000_i1048" type="#_x0000_t75" style="width:41.25pt;height:13.5pt" o:ole="">
                  <v:imagedata r:id="rId10" o:title=""/>
                </v:shape>
                <o:OLEObject Type="Embed" ProgID="Equation.3" ShapeID="_x0000_i1048" DrawAspect="Content" ObjectID="_1549309667" r:id="rId11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rangeVL</w:t>
            </w:r>
            <w:proofErr w:type="spellEnd"/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szCs w:val="24"/>
              </w:rPr>
              <w:t>ln</w:t>
            </w:r>
            <w:r>
              <w:rPr>
                <w:szCs w:val="24"/>
                <w:cs/>
                <w:lang w:bidi="th-TH"/>
              </w:rPr>
              <w:t>(</w:t>
            </w:r>
            <w:r>
              <w:rPr>
                <w:szCs w:val="24"/>
              </w:rPr>
              <w:t>VL</w:t>
            </w:r>
            <w:r>
              <w:rPr>
                <w:szCs w:val="24"/>
                <w:cs/>
                <w:lang w:bidi="th-TH"/>
              </w:rPr>
              <w:t xml:space="preserve">) = </w:t>
            </w:r>
            <w:r w:rsidRPr="00E4055B">
              <w:rPr>
                <w:rFonts w:ascii="Times New Roman" w:hAnsi="Times New Roman"/>
                <w:position w:val="-10"/>
                <w:szCs w:val="24"/>
              </w:rPr>
              <w:object w:dxaOrig="940" w:dyaOrig="320">
                <v:shape id="_x0000_i1049" type="#_x0000_t75" style="width:46.5pt;height:15.75pt" o:ole="">
                  <v:imagedata r:id="rId12" o:title=""/>
                </v:shape>
                <o:OLEObject Type="Embed" ProgID="Equation.3" ShapeID="_x0000_i1049" DrawAspect="Content" ObjectID="_1549309668" r:id="rId13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VS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position w:val="-6"/>
                <w:szCs w:val="24"/>
              </w:rPr>
              <w:object w:dxaOrig="580" w:dyaOrig="320">
                <v:shape id="_x0000_i1050" type="#_x0000_t75" style="width:29.25pt;height:15.75pt" o:ole="">
                  <v:imagedata r:id="rId14" o:title=""/>
                </v:shape>
                <o:OLEObject Type="Embed" ProgID="Equation.3" ShapeID="_x0000_i1050" DrawAspect="Content" ObjectID="_1549309669" r:id="rId15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S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position w:val="-6"/>
                <w:szCs w:val="24"/>
              </w:rPr>
              <w:object w:dxaOrig="500" w:dyaOrig="320">
                <v:shape id="_x0000_i1051" type="#_x0000_t75" style="width:24.75pt;height:15.75pt" o:ole="">
                  <v:imagedata r:id="rId16" o:title=""/>
                </v:shape>
                <o:OLEObject Type="Embed" ProgID="Equation.3" ShapeID="_x0000_i1051" DrawAspect="Content" ObjectID="_1549309670" r:id="rId17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M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position w:val="-6"/>
                <w:szCs w:val="24"/>
              </w:rPr>
              <w:object w:dxaOrig="560" w:dyaOrig="320">
                <v:shape id="_x0000_i1052" type="#_x0000_t75" style="width:27.75pt;height:15.75pt" o:ole="">
                  <v:imagedata r:id="rId18" o:title=""/>
                </v:shape>
                <o:OLEObject Type="Embed" ProgID="Equation.3" ShapeID="_x0000_i1052" DrawAspect="Content" ObjectID="_1549309671" r:id="rId19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L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position w:val="-6"/>
                <w:szCs w:val="24"/>
              </w:rPr>
              <w:object w:dxaOrig="500" w:dyaOrig="320">
                <v:shape id="_x0000_i1053" type="#_x0000_t75" style="width:24.75pt;height:15.75pt" o:ole="">
                  <v:imagedata r:id="rId20" o:title=""/>
                </v:shape>
                <o:OLEObject Type="Embed" ProgID="Equation.3" ShapeID="_x0000_i1053" DrawAspect="Content" ObjectID="_1549309672" r:id="rId21"/>
              </w:object>
            </w:r>
          </w:p>
        </w:tc>
      </w:tr>
      <w:tr w:rsidR="00871BAA" w:rsidRPr="00384F7E" w:rsidTr="00BF746A">
        <w:trPr>
          <w:cantSplit/>
        </w:trPr>
        <w:tc>
          <w:tcPr>
            <w:tcW w:w="245" w:type="dxa"/>
          </w:tcPr>
          <w:p w:rsidR="00871BAA" w:rsidRPr="00384F7E" w:rsidRDefault="00871BAA" w:rsidP="00871BAA">
            <w:pPr>
              <w:rPr>
                <w:szCs w:val="24"/>
              </w:rPr>
            </w:pPr>
          </w:p>
          <w:p w:rsidR="00871BAA" w:rsidRPr="00384F7E" w:rsidRDefault="00871BAA" w:rsidP="00871BAA">
            <w:pPr>
              <w:rPr>
                <w:szCs w:val="24"/>
              </w:rPr>
            </w:pPr>
          </w:p>
        </w:tc>
        <w:tc>
          <w:tcPr>
            <w:tcW w:w="445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</w:rPr>
              <w:t>VL</w:t>
            </w:r>
          </w:p>
        </w:tc>
        <w:tc>
          <w:tcPr>
            <w:tcW w:w="42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71BAA" w:rsidRPr="00384F7E" w:rsidRDefault="00871BAA" w:rsidP="00871BAA">
            <w:pPr>
              <w:rPr>
                <w:szCs w:val="24"/>
              </w:rPr>
            </w:pPr>
            <w:r>
              <w:rPr>
                <w:szCs w:val="24"/>
                <w:cs/>
                <w:lang w:bidi="th-TH"/>
              </w:rPr>
              <w:t xml:space="preserve">= </w:t>
            </w:r>
            <w:r>
              <w:rPr>
                <w:rFonts w:ascii="Times New Roman" w:hAnsi="Times New Roman"/>
                <w:position w:val="-6"/>
                <w:szCs w:val="24"/>
              </w:rPr>
              <w:object w:dxaOrig="580" w:dyaOrig="320">
                <v:shape id="_x0000_i1054" type="#_x0000_t75" style="width:29.25pt;height:15.75pt" o:ole="">
                  <v:imagedata r:id="rId22" o:title=""/>
                </v:shape>
                <o:OLEObject Type="Embed" ProgID="Equation.3" ShapeID="_x0000_i1054" DrawAspect="Content" ObjectID="_1549309673" r:id="rId23"/>
              </w:object>
            </w:r>
          </w:p>
        </w:tc>
      </w:tr>
    </w:tbl>
    <w:p w:rsidR="00807FC0" w:rsidRPr="00384F7E" w:rsidRDefault="00E51E7B" w:rsidP="00384F7E">
      <w:pPr>
        <w:rPr>
          <w:sz w:val="32"/>
          <w:szCs w:val="24"/>
        </w:rPr>
      </w:pPr>
    </w:p>
    <w:sectPr w:rsidR="00807FC0" w:rsidRPr="00384F7E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7E"/>
    <w:rsid w:val="00081EC6"/>
    <w:rsid w:val="000C2504"/>
    <w:rsid w:val="00135DDB"/>
    <w:rsid w:val="001555B0"/>
    <w:rsid w:val="00384F7E"/>
    <w:rsid w:val="00421CDA"/>
    <w:rsid w:val="00683F9F"/>
    <w:rsid w:val="007F0ED8"/>
    <w:rsid w:val="00866CD0"/>
    <w:rsid w:val="00871BAA"/>
    <w:rsid w:val="00A06639"/>
    <w:rsid w:val="00B33465"/>
    <w:rsid w:val="00B34EE5"/>
    <w:rsid w:val="00B578BD"/>
    <w:rsid w:val="00B87AB3"/>
    <w:rsid w:val="00D72A72"/>
    <w:rsid w:val="00E51E7B"/>
    <w:rsid w:val="00E6005B"/>
    <w:rsid w:val="00EC3D87"/>
    <w:rsid w:val="00F6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15E1"/>
  <w15:chartTrackingRefBased/>
  <w15:docId w15:val="{C77341B3-7300-4350-9EDB-9761EAA9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84F7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384F7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B334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11</cp:revision>
  <dcterms:created xsi:type="dcterms:W3CDTF">2017-02-21T06:51:00Z</dcterms:created>
  <dcterms:modified xsi:type="dcterms:W3CDTF">2017-02-22T16:01:00Z</dcterms:modified>
</cp:coreProperties>
</file>