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B7" w:rsidRPr="004914B7" w:rsidRDefault="004914B7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4914B7" w:rsidRPr="004914B7" w:rsidRDefault="00E14A26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32"/>
          <w:szCs w:val="24"/>
        </w:rPr>
        <w:t>Logic Specification Template</w:t>
      </w:r>
    </w:p>
    <w:tbl>
      <w:tblPr>
        <w:tblW w:w="907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61"/>
        <w:gridCol w:w="4651"/>
        <w:gridCol w:w="1287"/>
        <w:gridCol w:w="1979"/>
      </w:tblGrid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Student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Date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A5462E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="00F91AAC">
              <w:rPr>
                <w:szCs w:val="24"/>
                <w:cs/>
                <w:lang w:bidi="th-TH"/>
              </w:rPr>
              <w:t>/</w:t>
            </w:r>
            <w:r w:rsidR="008255ED">
              <w:rPr>
                <w:szCs w:val="24"/>
              </w:rPr>
              <w:t>03</w:t>
            </w:r>
            <w:r w:rsidR="00F91AAC">
              <w:rPr>
                <w:szCs w:val="24"/>
                <w:cs/>
                <w:lang w:bidi="th-TH"/>
              </w:rPr>
              <w:t>/</w:t>
            </w:r>
            <w:r w:rsidR="00F91AAC">
              <w:rPr>
                <w:szCs w:val="24"/>
              </w:rPr>
              <w:t>2560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67893">
            <w:pPr>
              <w:rPr>
                <w:szCs w:val="24"/>
              </w:rPr>
            </w:pPr>
            <w:r>
              <w:rPr>
                <w:szCs w:val="24"/>
              </w:rPr>
              <w:t>Binary Search</w:t>
            </w:r>
            <w:bookmarkStart w:id="0" w:name="_GoBack"/>
            <w:bookmarkEnd w:id="0"/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 #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E1539A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Instructor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Sakgasit Ramingwong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Language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 xml:space="preserve">Design 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614ECD">
            <w:pPr>
              <w:rPr>
                <w:szCs w:val="24"/>
              </w:rPr>
            </w:pPr>
            <w:r>
              <w:rPr>
                <w:szCs w:val="24"/>
              </w:rPr>
              <w:t>A6</w:t>
            </w:r>
            <w:r w:rsidR="009D67AE">
              <w:rPr>
                <w:szCs w:val="24"/>
                <w:cs/>
                <w:lang w:bidi="th-TH"/>
              </w:rPr>
              <w:t>.</w:t>
            </w:r>
            <w:r w:rsidR="009D67AE">
              <w:rPr>
                <w:szCs w:val="24"/>
              </w:rPr>
              <w:t>doc</w:t>
            </w:r>
          </w:p>
        </w:tc>
      </w:tr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References</w:t>
            </w: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Parameters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925"/>
      </w:tblGrid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Declare variables used for input data</w:t>
            </w:r>
            <w:r w:rsidR="001B2283">
              <w:rPr>
                <w:szCs w:val="24"/>
              </w:rPr>
              <w:t>, p and dof variables</w:t>
            </w:r>
          </w:p>
        </w:tc>
      </w:tr>
      <w:tr w:rsidR="007E2BA3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BA3" w:rsidRDefault="007E2BA3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Wait and prompt input data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Read and store data from input</w:t>
            </w:r>
            <w:r w:rsidR="006F117F">
              <w:rPr>
                <w:szCs w:val="24"/>
              </w:rPr>
              <w:t xml:space="preserve"> in variables</w:t>
            </w:r>
          </w:p>
        </w:tc>
      </w:tr>
      <w:tr w:rsidR="004D0A39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D0A39" w:rsidRPr="004914B7" w:rsidRDefault="004D0A39" w:rsidP="004D0A39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Declare the upper limit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x</w:t>
            </w:r>
            <w:r>
              <w:rPr>
                <w:szCs w:val="24"/>
                <w:cs/>
                <w:lang w:bidi="th-TH"/>
              </w:rPr>
              <w:t xml:space="preserve">) </w:t>
            </w:r>
            <w:r>
              <w:rPr>
                <w:szCs w:val="24"/>
              </w:rPr>
              <w:t xml:space="preserve">value </w:t>
            </w: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>1</w:t>
            </w:r>
            <w:r>
              <w:rPr>
                <w:szCs w:val="24"/>
                <w:cs/>
                <w:lang w:bidi="th-TH"/>
              </w:rPr>
              <w:t>.</w:t>
            </w:r>
            <w:r>
              <w:rPr>
                <w:szCs w:val="24"/>
              </w:rPr>
              <w:t xml:space="preserve">0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trial value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4D0A39" w:rsidRPr="004914B7" w:rsidTr="004D0A39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0A39" w:rsidRPr="00737F75" w:rsidRDefault="00A86074" w:rsidP="004D0A39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Define the adjusting value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d</w:t>
            </w:r>
            <w:r>
              <w:rPr>
                <w:szCs w:val="24"/>
                <w:cs/>
                <w:lang w:bidi="th-TH"/>
              </w:rPr>
              <w:t xml:space="preserve">) = </w:t>
            </w:r>
            <w:r>
              <w:rPr>
                <w:szCs w:val="24"/>
              </w:rPr>
              <w:t>0</w:t>
            </w:r>
            <w:r>
              <w:rPr>
                <w:szCs w:val="24"/>
                <w:cs/>
                <w:lang w:bidi="th-TH"/>
              </w:rPr>
              <w:t>.</w:t>
            </w:r>
            <w:r>
              <w:rPr>
                <w:szCs w:val="24"/>
              </w:rPr>
              <w:t>5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8607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the trial integral value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pTry</w:t>
            </w:r>
            <w:r>
              <w:rPr>
                <w:szCs w:val="24"/>
                <w:cs/>
                <w:lang w:bidi="th-TH"/>
              </w:rPr>
              <w:t>)</w:t>
            </w:r>
            <w:r>
              <w:rPr>
                <w:szCs w:val="24"/>
              </w:rPr>
              <w:t>, with x and input dof variables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8607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Compare computed pTry and input p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8607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If the result is too low, x </w:t>
            </w: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 xml:space="preserve">x </w:t>
            </w:r>
            <w:r>
              <w:rPr>
                <w:szCs w:val="24"/>
                <w:cs/>
                <w:lang w:bidi="th-TH"/>
              </w:rPr>
              <w:t xml:space="preserve">+ </w:t>
            </w:r>
            <w:r>
              <w:rPr>
                <w:szCs w:val="24"/>
              </w:rPr>
              <w:t>d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8607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Else If the result is too high, x </w:t>
            </w: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 xml:space="preserve">x </w:t>
            </w:r>
            <w:r w:rsidR="00835B38">
              <w:rPr>
                <w:szCs w:val="24"/>
                <w:cs/>
                <w:lang w:bidi="th-TH"/>
              </w:rPr>
              <w:t>-</w:t>
            </w:r>
            <w:r>
              <w:rPr>
                <w:szCs w:val="24"/>
                <w:cs/>
                <w:lang w:bidi="th-TH"/>
              </w:rPr>
              <w:t xml:space="preserve"> </w:t>
            </w:r>
            <w:r>
              <w:rPr>
                <w:szCs w:val="24"/>
              </w:rPr>
              <w:t>d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A8607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Calculate the difference between </w:t>
            </w:r>
            <w:r w:rsidR="00587C4D">
              <w:rPr>
                <w:szCs w:val="24"/>
              </w:rPr>
              <w:t xml:space="preserve">pTry and </w:t>
            </w:r>
            <w:r w:rsidR="0073300B">
              <w:rPr>
                <w:szCs w:val="24"/>
              </w:rPr>
              <w:t xml:space="preserve">expected </w:t>
            </w:r>
            <w:r w:rsidR="00587C4D">
              <w:rPr>
                <w:szCs w:val="24"/>
              </w:rPr>
              <w:t>p</w:t>
            </w:r>
            <w:r>
              <w:rPr>
                <w:szCs w:val="24"/>
              </w:rPr>
              <w:t xml:space="preserve">, then compare with acceptable error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E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5D603C" w:rsidRDefault="00A8607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If the computed error is </w:t>
            </w:r>
            <w:r w:rsidR="00A172C2">
              <w:rPr>
                <w:szCs w:val="24"/>
              </w:rPr>
              <w:t>less</w:t>
            </w:r>
            <w:r>
              <w:rPr>
                <w:szCs w:val="24"/>
              </w:rPr>
              <w:t xml:space="preserve"> than acceptable error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E</w:t>
            </w:r>
            <w:r>
              <w:rPr>
                <w:szCs w:val="24"/>
                <w:cs/>
                <w:lang w:bidi="th-TH"/>
              </w:rPr>
              <w:t>)</w:t>
            </w:r>
            <w:r>
              <w:rPr>
                <w:szCs w:val="24"/>
              </w:rPr>
              <w:t xml:space="preserve">, then </w:t>
            </w:r>
            <w:r w:rsidR="00A172C2">
              <w:rPr>
                <w:szCs w:val="24"/>
              </w:rPr>
              <w:t>terminate</w:t>
            </w:r>
            <w:r w:rsidR="003C458A">
              <w:rPr>
                <w:szCs w:val="24"/>
              </w:rPr>
              <w:t xml:space="preserve"> and display x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9A777C" w:rsidRDefault="00C33428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If the result is too low, x </w:t>
            </w: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 xml:space="preserve">x </w:t>
            </w:r>
            <w:r>
              <w:rPr>
                <w:szCs w:val="24"/>
                <w:cs/>
                <w:lang w:bidi="th-TH"/>
              </w:rPr>
              <w:t xml:space="preserve">+ </w:t>
            </w:r>
            <w:r>
              <w:rPr>
                <w:szCs w:val="24"/>
              </w:rPr>
              <w:t>d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C33428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Else if the result is too high, x </w:t>
            </w: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 xml:space="preserve">x </w:t>
            </w:r>
            <w:r w:rsidR="00B10A69">
              <w:rPr>
                <w:szCs w:val="24"/>
                <w:cs/>
                <w:lang w:bidi="th-TH"/>
              </w:rPr>
              <w:t>–</w:t>
            </w:r>
            <w:r>
              <w:rPr>
                <w:szCs w:val="24"/>
              </w:rPr>
              <w:t xml:space="preserve"> d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737F75" w:rsidRDefault="00140954" w:rsidP="00A86074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Go to step 6</w:t>
            </w: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  <w:tr w:rsidR="00A86074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6074" w:rsidRPr="004914B7" w:rsidRDefault="00A86074" w:rsidP="00A86074">
            <w:pPr>
              <w:rPr>
                <w:szCs w:val="24"/>
              </w:rPr>
            </w:pPr>
          </w:p>
        </w:tc>
      </w:tr>
    </w:tbl>
    <w:p w:rsidR="00807FC0" w:rsidRPr="004914B7" w:rsidRDefault="00467893" w:rsidP="001274C4">
      <w:pPr>
        <w:rPr>
          <w:sz w:val="32"/>
          <w:szCs w:val="24"/>
        </w:rPr>
      </w:pPr>
    </w:p>
    <w:sectPr w:rsidR="00807FC0" w:rsidRPr="004914B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F724F"/>
    <w:multiLevelType w:val="hybridMultilevel"/>
    <w:tmpl w:val="63B6A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4B7"/>
    <w:rsid w:val="00003012"/>
    <w:rsid w:val="00015EB6"/>
    <w:rsid w:val="000420A2"/>
    <w:rsid w:val="00052700"/>
    <w:rsid w:val="00081EC6"/>
    <w:rsid w:val="000B0B02"/>
    <w:rsid w:val="000E3879"/>
    <w:rsid w:val="001274C4"/>
    <w:rsid w:val="00140954"/>
    <w:rsid w:val="001B2283"/>
    <w:rsid w:val="001C6D46"/>
    <w:rsid w:val="002079AE"/>
    <w:rsid w:val="00214F45"/>
    <w:rsid w:val="00223433"/>
    <w:rsid w:val="002542EB"/>
    <w:rsid w:val="00285D36"/>
    <w:rsid w:val="00296BBD"/>
    <w:rsid w:val="002A236A"/>
    <w:rsid w:val="003C458A"/>
    <w:rsid w:val="003C70F9"/>
    <w:rsid w:val="00421CDA"/>
    <w:rsid w:val="00442B73"/>
    <w:rsid w:val="00467893"/>
    <w:rsid w:val="004914B7"/>
    <w:rsid w:val="004D0A39"/>
    <w:rsid w:val="004F44C5"/>
    <w:rsid w:val="00514BA7"/>
    <w:rsid w:val="00547AF3"/>
    <w:rsid w:val="00587C4D"/>
    <w:rsid w:val="005952E0"/>
    <w:rsid w:val="005D603C"/>
    <w:rsid w:val="005D6513"/>
    <w:rsid w:val="005E56E0"/>
    <w:rsid w:val="005F2F79"/>
    <w:rsid w:val="006046E1"/>
    <w:rsid w:val="006074E3"/>
    <w:rsid w:val="00614ECD"/>
    <w:rsid w:val="006C6A44"/>
    <w:rsid w:val="006F117F"/>
    <w:rsid w:val="006F6DF9"/>
    <w:rsid w:val="0073300B"/>
    <w:rsid w:val="00737F75"/>
    <w:rsid w:val="00782774"/>
    <w:rsid w:val="007E2BA3"/>
    <w:rsid w:val="008255ED"/>
    <w:rsid w:val="00835B38"/>
    <w:rsid w:val="00855581"/>
    <w:rsid w:val="00866FCC"/>
    <w:rsid w:val="009A777C"/>
    <w:rsid w:val="009D67AE"/>
    <w:rsid w:val="009F1C4E"/>
    <w:rsid w:val="009F71F9"/>
    <w:rsid w:val="00A172C2"/>
    <w:rsid w:val="00A3657E"/>
    <w:rsid w:val="00A473CD"/>
    <w:rsid w:val="00A5462E"/>
    <w:rsid w:val="00A84118"/>
    <w:rsid w:val="00A86074"/>
    <w:rsid w:val="00A9257D"/>
    <w:rsid w:val="00B10A69"/>
    <w:rsid w:val="00B578BD"/>
    <w:rsid w:val="00B7228D"/>
    <w:rsid w:val="00C1224C"/>
    <w:rsid w:val="00C33428"/>
    <w:rsid w:val="00CF6712"/>
    <w:rsid w:val="00D03F45"/>
    <w:rsid w:val="00D4376F"/>
    <w:rsid w:val="00D72A72"/>
    <w:rsid w:val="00DB6C5B"/>
    <w:rsid w:val="00E14A26"/>
    <w:rsid w:val="00E1539A"/>
    <w:rsid w:val="00E55998"/>
    <w:rsid w:val="00E6005B"/>
    <w:rsid w:val="00EB2831"/>
    <w:rsid w:val="00ED58F0"/>
    <w:rsid w:val="00F6062E"/>
    <w:rsid w:val="00F9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9B66"/>
  <w15:chartTrackingRefBased/>
  <w15:docId w15:val="{0BEC0B2A-BD56-4F6F-8835-2764750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914B7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4914B7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67</cp:revision>
  <dcterms:created xsi:type="dcterms:W3CDTF">2017-02-21T07:04:00Z</dcterms:created>
  <dcterms:modified xsi:type="dcterms:W3CDTF">2017-03-17T08:43:00Z</dcterms:modified>
</cp:coreProperties>
</file>