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4D03B" w14:textId="77777777" w:rsidR="00F5182B" w:rsidRDefault="00F5182B" w:rsidP="00F5182B">
      <w:pPr>
        <w:tabs>
          <w:tab w:val="center" w:pos="4677"/>
        </w:tabs>
        <w:spacing w:after="0" w:line="240" w:lineRule="auto"/>
        <w:jc w:val="center"/>
        <w:rPr>
          <w:rFonts w:ascii="Times New Roman" w:eastAsia="Times New Roman" w:hAnsi="Times New Roman"/>
          <w:sz w:val="28"/>
          <w:szCs w:val="28"/>
        </w:rPr>
      </w:pPr>
      <w:bookmarkStart w:id="0" w:name="_Hlk160575927"/>
      <w:r>
        <w:rPr>
          <w:rFonts w:ascii="Times New Roman" w:eastAsia="Times New Roman" w:hAnsi="Times New Roman"/>
          <w:sz w:val="28"/>
          <w:szCs w:val="28"/>
        </w:rPr>
        <w:t>Государственное бюджетное профессиональное</w:t>
      </w:r>
    </w:p>
    <w:p w14:paraId="68252C71" w14:textId="77777777" w:rsidR="00F5182B" w:rsidRDefault="00F5182B" w:rsidP="00F5182B">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образовательное учреждение Московской области</w:t>
      </w:r>
    </w:p>
    <w:p w14:paraId="7526D00D" w14:textId="77777777" w:rsidR="00F5182B" w:rsidRDefault="00F5182B" w:rsidP="00F5182B">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«Физико-технический колледж»</w:t>
      </w:r>
    </w:p>
    <w:p w14:paraId="6D087D3A" w14:textId="77777777" w:rsidR="00F5182B" w:rsidRDefault="00F5182B" w:rsidP="00F5182B">
      <w:pPr>
        <w:spacing w:before="3000" w:after="0" w:line="240" w:lineRule="auto"/>
        <w:jc w:val="center"/>
        <w:rPr>
          <w:rFonts w:ascii="Times New Roman" w:eastAsia="Times New Roman" w:hAnsi="Times New Roman"/>
          <w:b/>
          <w:sz w:val="48"/>
          <w:szCs w:val="48"/>
        </w:rPr>
      </w:pPr>
      <w:r>
        <w:rPr>
          <w:rFonts w:ascii="Times New Roman" w:eastAsia="Times New Roman" w:hAnsi="Times New Roman"/>
          <w:b/>
          <w:sz w:val="48"/>
          <w:szCs w:val="48"/>
        </w:rPr>
        <w:t>Исследовательский аналитический анализ:</w:t>
      </w:r>
    </w:p>
    <w:p w14:paraId="79B919AC" w14:textId="77777777" w:rsidR="00F5182B" w:rsidRDefault="00F5182B" w:rsidP="00F5182B">
      <w:pPr>
        <w:spacing w:before="600" w:after="3000" w:line="240" w:lineRule="auto"/>
        <w:jc w:val="center"/>
        <w:rPr>
          <w:rFonts w:ascii="Times New Roman" w:eastAsia="Times New Roman" w:hAnsi="Times New Roman"/>
          <w:b/>
          <w:sz w:val="40"/>
          <w:szCs w:val="40"/>
        </w:rPr>
      </w:pPr>
      <w:r>
        <w:rPr>
          <w:rFonts w:ascii="Times New Roman" w:eastAsia="Times New Roman" w:hAnsi="Times New Roman"/>
          <w:b/>
          <w:i/>
          <w:sz w:val="40"/>
          <w:szCs w:val="40"/>
        </w:rPr>
        <w:t>«</w:t>
      </w:r>
      <w:r w:rsidRPr="00973FDD">
        <w:rPr>
          <w:rFonts w:ascii="Times New Roman" w:eastAsia="Times New Roman" w:hAnsi="Times New Roman"/>
          <w:b/>
          <w:bCs/>
          <w:i/>
          <w:sz w:val="40"/>
          <w:szCs w:val="40"/>
        </w:rPr>
        <w:t>Модель оценки цены квартиры на</w:t>
      </w:r>
      <w:r>
        <w:rPr>
          <w:rFonts w:ascii="Times New Roman" w:eastAsia="Times New Roman" w:hAnsi="Times New Roman"/>
          <w:b/>
          <w:bCs/>
          <w:i/>
          <w:sz w:val="40"/>
          <w:szCs w:val="40"/>
        </w:rPr>
        <w:t xml:space="preserve"> </w:t>
      </w:r>
      <w:r w:rsidRPr="00973FDD">
        <w:rPr>
          <w:rFonts w:ascii="Times New Roman" w:eastAsia="Times New Roman" w:hAnsi="Times New Roman"/>
          <w:b/>
          <w:bCs/>
          <w:i/>
          <w:sz w:val="40"/>
          <w:szCs w:val="40"/>
        </w:rPr>
        <w:t>рынке по Московскому региону: Москва, Новая Москва, Московская область</w:t>
      </w:r>
      <w:r>
        <w:rPr>
          <w:rFonts w:ascii="Times New Roman" w:eastAsia="Times New Roman" w:hAnsi="Times New Roman"/>
          <w:b/>
          <w:i/>
          <w:sz w:val="40"/>
          <w:szCs w:val="40"/>
        </w:rPr>
        <w:t>»</w:t>
      </w:r>
    </w:p>
    <w:p w14:paraId="4D1AC236" w14:textId="77777777" w:rsidR="00F5182B" w:rsidRDefault="00F5182B" w:rsidP="00F5182B">
      <w:pPr>
        <w:spacing w:after="0" w:line="240" w:lineRule="auto"/>
        <w:ind w:left="4536"/>
        <w:rPr>
          <w:rFonts w:ascii="Times New Roman" w:eastAsia="Times New Roman" w:hAnsi="Times New Roman"/>
          <w:b/>
          <w:sz w:val="28"/>
          <w:szCs w:val="28"/>
        </w:rPr>
      </w:pPr>
      <w:r>
        <w:rPr>
          <w:rFonts w:ascii="Times New Roman" w:eastAsia="Times New Roman" w:hAnsi="Times New Roman"/>
          <w:sz w:val="28"/>
          <w:szCs w:val="28"/>
        </w:rPr>
        <w:t>Работу выполнила:</w:t>
      </w:r>
    </w:p>
    <w:p w14:paraId="16996CA8" w14:textId="263DFCED" w:rsidR="00F5182B" w:rsidRDefault="00F5182B" w:rsidP="00F5182B">
      <w:pPr>
        <w:spacing w:after="0" w:line="240" w:lineRule="auto"/>
        <w:ind w:left="4536"/>
        <w:rPr>
          <w:rFonts w:ascii="Times New Roman" w:eastAsia="Times New Roman" w:hAnsi="Times New Roman"/>
          <w:b/>
          <w:sz w:val="28"/>
          <w:szCs w:val="28"/>
        </w:rPr>
      </w:pPr>
      <w:r>
        <w:rPr>
          <w:rFonts w:ascii="Times New Roman" w:eastAsia="Times New Roman" w:hAnsi="Times New Roman"/>
          <w:sz w:val="28"/>
          <w:szCs w:val="28"/>
        </w:rPr>
        <w:t>Студент группы № ИСП-21</w:t>
      </w:r>
    </w:p>
    <w:p w14:paraId="16EA371C" w14:textId="0818281D" w:rsidR="00F5182B" w:rsidRDefault="00F5182B" w:rsidP="00F5182B">
      <w:pPr>
        <w:spacing w:after="0" w:line="240" w:lineRule="auto"/>
        <w:ind w:left="4536"/>
        <w:rPr>
          <w:rFonts w:ascii="Times New Roman" w:eastAsia="Times New Roman" w:hAnsi="Times New Roman"/>
          <w:sz w:val="28"/>
          <w:szCs w:val="28"/>
        </w:rPr>
      </w:pPr>
      <w:r>
        <w:rPr>
          <w:rFonts w:ascii="Times New Roman" w:eastAsia="Times New Roman" w:hAnsi="Times New Roman"/>
          <w:sz w:val="28"/>
          <w:szCs w:val="28"/>
        </w:rPr>
        <w:t>Марин Виктор</w:t>
      </w:r>
    </w:p>
    <w:p w14:paraId="3250EAFD" w14:textId="77777777" w:rsidR="00F5182B" w:rsidRDefault="00F5182B" w:rsidP="00F5182B">
      <w:pPr>
        <w:spacing w:after="0" w:line="240" w:lineRule="auto"/>
        <w:ind w:left="4536"/>
        <w:rPr>
          <w:rFonts w:ascii="Times New Roman" w:eastAsia="Times New Roman" w:hAnsi="Times New Roman"/>
          <w:sz w:val="28"/>
          <w:szCs w:val="28"/>
        </w:rPr>
      </w:pPr>
      <w:r>
        <w:rPr>
          <w:rFonts w:ascii="Times New Roman" w:eastAsia="Times New Roman" w:hAnsi="Times New Roman"/>
          <w:sz w:val="28"/>
          <w:szCs w:val="28"/>
        </w:rPr>
        <w:t xml:space="preserve">Проверил: </w:t>
      </w:r>
    </w:p>
    <w:p w14:paraId="6553C021" w14:textId="77777777" w:rsidR="00F5182B" w:rsidRDefault="00F5182B" w:rsidP="00F5182B">
      <w:pPr>
        <w:spacing w:after="0" w:line="240" w:lineRule="auto"/>
        <w:ind w:left="4536"/>
        <w:rPr>
          <w:rFonts w:ascii="Times New Roman" w:eastAsia="Times New Roman" w:hAnsi="Times New Roman"/>
          <w:sz w:val="28"/>
          <w:szCs w:val="28"/>
        </w:rPr>
      </w:pPr>
      <w:r>
        <w:rPr>
          <w:rFonts w:ascii="Times New Roman" w:eastAsia="Times New Roman" w:hAnsi="Times New Roman"/>
          <w:sz w:val="28"/>
          <w:szCs w:val="28"/>
        </w:rPr>
        <w:t>преподаватель</w:t>
      </w:r>
    </w:p>
    <w:p w14:paraId="58FE921F" w14:textId="77777777" w:rsidR="00F5182B" w:rsidRDefault="00F5182B" w:rsidP="00F5182B">
      <w:pPr>
        <w:spacing w:after="0" w:line="240" w:lineRule="auto"/>
        <w:ind w:left="4536"/>
        <w:rPr>
          <w:rFonts w:ascii="Times New Roman" w:eastAsia="Times New Roman" w:hAnsi="Times New Roman"/>
          <w:sz w:val="28"/>
          <w:szCs w:val="28"/>
        </w:rPr>
      </w:pPr>
      <w:proofErr w:type="spellStart"/>
      <w:r>
        <w:rPr>
          <w:rFonts w:ascii="Times New Roman" w:eastAsia="Times New Roman" w:hAnsi="Times New Roman"/>
          <w:sz w:val="28"/>
          <w:szCs w:val="28"/>
        </w:rPr>
        <w:t>Базяк</w:t>
      </w:r>
      <w:proofErr w:type="spellEnd"/>
      <w:r>
        <w:rPr>
          <w:rFonts w:ascii="Times New Roman" w:eastAsia="Times New Roman" w:hAnsi="Times New Roman"/>
          <w:sz w:val="28"/>
          <w:szCs w:val="28"/>
        </w:rPr>
        <w:t xml:space="preserve"> Г. В.</w:t>
      </w:r>
    </w:p>
    <w:p w14:paraId="39388AD3" w14:textId="77777777" w:rsidR="00F5182B" w:rsidRPr="00294E31" w:rsidRDefault="00F5182B" w:rsidP="00F5182B">
      <w:pPr>
        <w:spacing w:before="1800" w:after="240" w:line="240" w:lineRule="auto"/>
        <w:jc w:val="center"/>
        <w:rPr>
          <w:rFonts w:ascii="Times New Roman" w:eastAsia="Times New Roman" w:hAnsi="Times New Roman"/>
          <w:sz w:val="28"/>
          <w:szCs w:val="28"/>
        </w:rPr>
      </w:pPr>
      <w:r>
        <w:rPr>
          <w:rFonts w:ascii="Times New Roman" w:eastAsia="Times New Roman" w:hAnsi="Times New Roman"/>
          <w:sz w:val="28"/>
          <w:szCs w:val="28"/>
        </w:rPr>
        <w:t>Долгопрудный, 202</w:t>
      </w:r>
      <w:r w:rsidRPr="00294E31">
        <w:rPr>
          <w:rFonts w:ascii="Times New Roman" w:eastAsia="Times New Roman" w:hAnsi="Times New Roman"/>
          <w:sz w:val="28"/>
          <w:szCs w:val="28"/>
        </w:rPr>
        <w:t>4</w:t>
      </w:r>
      <w:bookmarkEnd w:id="0"/>
    </w:p>
    <w:p w14:paraId="6957D7E7" w14:textId="7E3E8303" w:rsidR="001225C8" w:rsidRDefault="00F5182B" w:rsidP="00F5182B">
      <w:pPr>
        <w:jc w:val="center"/>
        <w:rPr>
          <w:rFonts w:ascii="Times New Roman" w:hAnsi="Times New Roman"/>
          <w:b/>
          <w:bCs/>
          <w:sz w:val="28"/>
          <w:szCs w:val="28"/>
        </w:rPr>
      </w:pPr>
      <w:r w:rsidRPr="00F42281">
        <w:rPr>
          <w:rFonts w:ascii="Times New Roman" w:hAnsi="Times New Roman"/>
          <w:b/>
          <w:bCs/>
          <w:sz w:val="28"/>
          <w:szCs w:val="28"/>
        </w:rPr>
        <w:lastRenderedPageBreak/>
        <w:t>АННОТАЦИЯ</w:t>
      </w:r>
    </w:p>
    <w:p w14:paraId="6FAADEA5" w14:textId="257925C1" w:rsidR="00F5182B" w:rsidRPr="00F5182B" w:rsidRDefault="00F5182B" w:rsidP="00F5182B">
      <w:pPr>
        <w:spacing w:line="360" w:lineRule="auto"/>
        <w:ind w:firstLine="709"/>
        <w:rPr>
          <w:rFonts w:ascii="Times New Roman" w:hAnsi="Times New Roman"/>
          <w:sz w:val="28"/>
          <w:szCs w:val="28"/>
        </w:rPr>
      </w:pPr>
      <w:r w:rsidRPr="00F5182B">
        <w:rPr>
          <w:rFonts w:ascii="Times New Roman" w:hAnsi="Times New Roman"/>
          <w:sz w:val="28"/>
          <w:szCs w:val="28"/>
        </w:rPr>
        <w:t>На фоне текущей ситуации наблюдение за изменениями цен на жилую недвижимость и выбор подходящего времени для её приобретения в Москве и области приобретают особую актуальность. В условиях нестабильной экономической обстановки, колебаний спроса и предложения, а также изменений в ипотечных ставках, грамотный анализ рынка становится критически важным для потенциальных покупателей. Понимание трендов ценовой динамики и факторов, влияющих на рынок, позволяет не только оптимизировать финансовые затраты, но и минимизировать риски, связанные с инвестициями в недвижимость. Таким образом, исследование рынка жилой недвижимости становится неотъемлемой частью успешной стратегии приобретения жилья.</w:t>
      </w:r>
    </w:p>
    <w:p w14:paraId="19E45A2A" w14:textId="054082C0" w:rsidR="00F5182B" w:rsidRDefault="00F5182B" w:rsidP="00F5182B">
      <w:pPr>
        <w:spacing w:line="360" w:lineRule="auto"/>
        <w:ind w:firstLine="709"/>
        <w:rPr>
          <w:rFonts w:ascii="Times New Roman" w:hAnsi="Times New Roman"/>
          <w:sz w:val="28"/>
          <w:szCs w:val="28"/>
        </w:rPr>
      </w:pPr>
      <w:r>
        <w:rPr>
          <w:rFonts w:ascii="Times New Roman" w:hAnsi="Times New Roman"/>
          <w:sz w:val="28"/>
          <w:szCs w:val="28"/>
        </w:rPr>
        <w:t>Цель</w:t>
      </w:r>
      <w:r w:rsidRPr="00F5182B">
        <w:rPr>
          <w:rFonts w:ascii="Times New Roman" w:hAnsi="Times New Roman"/>
          <w:sz w:val="28"/>
          <w:szCs w:val="28"/>
        </w:rPr>
        <w:t>:</w:t>
      </w:r>
      <w:r>
        <w:rPr>
          <w:rFonts w:ascii="Times New Roman" w:hAnsi="Times New Roman"/>
          <w:sz w:val="28"/>
          <w:szCs w:val="28"/>
        </w:rPr>
        <w:t xml:space="preserve"> с</w:t>
      </w:r>
      <w:r w:rsidRPr="006F187B">
        <w:rPr>
          <w:rFonts w:ascii="Times New Roman" w:hAnsi="Times New Roman"/>
          <w:sz w:val="28"/>
          <w:szCs w:val="28"/>
        </w:rPr>
        <w:t>обрать данные и провести разведочный исследовательский анализ данных (EDA) для построения модели, которая будет оценивать цену квадратного метра недвижимости в Московском регионе (Москва, Новая Москва, Московская область).</w:t>
      </w:r>
    </w:p>
    <w:p w14:paraId="018A262D" w14:textId="692D052D" w:rsidR="00F5182B" w:rsidRPr="00F42281" w:rsidRDefault="00F5182B" w:rsidP="00F5182B">
      <w:pPr>
        <w:spacing w:line="360" w:lineRule="auto"/>
        <w:ind w:firstLine="709"/>
        <w:rPr>
          <w:rFonts w:ascii="Times New Roman" w:hAnsi="Times New Roman"/>
          <w:sz w:val="36"/>
          <w:szCs w:val="36"/>
        </w:rPr>
      </w:pPr>
      <w:r w:rsidRPr="00F42281">
        <w:rPr>
          <w:rFonts w:ascii="Times New Roman" w:hAnsi="Times New Roman"/>
          <w:sz w:val="28"/>
          <w:szCs w:val="28"/>
        </w:rPr>
        <w:t>Задачи,</w:t>
      </w:r>
      <w:r>
        <w:rPr>
          <w:rFonts w:ascii="Times New Roman" w:hAnsi="Times New Roman"/>
          <w:sz w:val="28"/>
          <w:szCs w:val="28"/>
        </w:rPr>
        <w:t xml:space="preserve"> для выполнения</w:t>
      </w:r>
      <w:r w:rsidRPr="00F42281">
        <w:rPr>
          <w:rFonts w:ascii="Times New Roman" w:hAnsi="Times New Roman"/>
          <w:sz w:val="28"/>
          <w:szCs w:val="28"/>
        </w:rPr>
        <w:t>:</w:t>
      </w:r>
    </w:p>
    <w:p w14:paraId="2BE74585"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sidRPr="00F42281">
        <w:rPr>
          <w:rFonts w:ascii="Times New Roman" w:hAnsi="Times New Roman"/>
          <w:sz w:val="28"/>
          <w:szCs w:val="28"/>
        </w:rPr>
        <w:t>составить список параметров, значительно влияющих на цену квадратного метра жилой площади;</w:t>
      </w:r>
    </w:p>
    <w:p w14:paraId="6262C97F"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Pr>
          <w:rFonts w:ascii="Times New Roman" w:hAnsi="Times New Roman"/>
          <w:sz w:val="28"/>
          <w:szCs w:val="28"/>
          <w:lang w:val="en-US"/>
        </w:rPr>
        <w:t>c</w:t>
      </w:r>
      <w:r w:rsidRPr="00F42281">
        <w:rPr>
          <w:rFonts w:ascii="Times New Roman" w:hAnsi="Times New Roman"/>
          <w:sz w:val="28"/>
          <w:szCs w:val="28"/>
        </w:rPr>
        <w:t xml:space="preserve"> учётом выявленных выше факторов произвести </w:t>
      </w:r>
      <w:proofErr w:type="spellStart"/>
      <w:r w:rsidRPr="00F42281">
        <w:rPr>
          <w:rFonts w:ascii="Times New Roman" w:hAnsi="Times New Roman"/>
          <w:sz w:val="28"/>
          <w:szCs w:val="28"/>
        </w:rPr>
        <w:t>парсинг</w:t>
      </w:r>
      <w:proofErr w:type="spellEnd"/>
      <w:r w:rsidRPr="00F42281">
        <w:rPr>
          <w:rFonts w:ascii="Times New Roman" w:hAnsi="Times New Roman"/>
          <w:sz w:val="28"/>
          <w:szCs w:val="28"/>
        </w:rPr>
        <w:t xml:space="preserve"> данных по квартирам на продажу, используя различные парсеры;</w:t>
      </w:r>
    </w:p>
    <w:p w14:paraId="02D8EBBD"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Pr>
          <w:rFonts w:ascii="Times New Roman" w:hAnsi="Times New Roman"/>
          <w:sz w:val="28"/>
          <w:szCs w:val="28"/>
        </w:rPr>
        <w:t>п</w:t>
      </w:r>
      <w:r w:rsidRPr="00F42281">
        <w:rPr>
          <w:rFonts w:ascii="Times New Roman" w:hAnsi="Times New Roman"/>
          <w:sz w:val="28"/>
          <w:szCs w:val="28"/>
        </w:rPr>
        <w:t>роизвести подготовку данных для анализа: проверка на пропуски, выбросы и ошибки;</w:t>
      </w:r>
    </w:p>
    <w:p w14:paraId="56D85E51"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Pr>
          <w:rFonts w:ascii="Times New Roman" w:hAnsi="Times New Roman"/>
          <w:sz w:val="28"/>
          <w:szCs w:val="28"/>
        </w:rPr>
        <w:t>о</w:t>
      </w:r>
      <w:r w:rsidRPr="00F42281">
        <w:rPr>
          <w:rFonts w:ascii="Times New Roman" w:hAnsi="Times New Roman"/>
          <w:sz w:val="28"/>
          <w:szCs w:val="28"/>
        </w:rPr>
        <w:t>бработать выявленные аномалии (удалить / заполнить)</w:t>
      </w:r>
    </w:p>
    <w:p w14:paraId="1EE0BBCE" w14:textId="686CC9D8" w:rsidR="00F5182B" w:rsidRDefault="00F5182B" w:rsidP="00F5182B">
      <w:pPr>
        <w:jc w:val="center"/>
        <w:rPr>
          <w:rFonts w:ascii="Times New Roman" w:hAnsi="Times New Roman"/>
          <w:b/>
          <w:bCs/>
          <w:sz w:val="28"/>
          <w:szCs w:val="28"/>
        </w:rPr>
      </w:pPr>
      <w:r w:rsidRPr="00C21B63">
        <w:rPr>
          <w:rFonts w:ascii="Times New Roman" w:hAnsi="Times New Roman"/>
          <w:b/>
          <w:bCs/>
          <w:sz w:val="28"/>
          <w:szCs w:val="28"/>
        </w:rPr>
        <w:t>ВВЕДЕНИЕ</w:t>
      </w:r>
    </w:p>
    <w:p w14:paraId="1D71E85C" w14:textId="32718BC5" w:rsidR="00F5182B" w:rsidRPr="00F5182B" w:rsidRDefault="00F5182B" w:rsidP="00F5182B">
      <w:pPr>
        <w:spacing w:line="360" w:lineRule="auto"/>
        <w:ind w:firstLine="709"/>
        <w:rPr>
          <w:rFonts w:ascii="Times New Roman" w:hAnsi="Times New Roman"/>
          <w:sz w:val="28"/>
          <w:szCs w:val="28"/>
        </w:rPr>
      </w:pPr>
      <w:r w:rsidRPr="00F5182B">
        <w:rPr>
          <w:rFonts w:ascii="Times New Roman" w:hAnsi="Times New Roman"/>
          <w:sz w:val="28"/>
          <w:szCs w:val="28"/>
        </w:rPr>
        <w:t xml:space="preserve">Многие люди из других регионов выбирают Москву для переезда на постоянное место жительства, что, в свою очередь, приводит к увеличению спроса на жилье. Часто это связано с привлечением ипотечного кредитования из-за высокой стоимости квартир. В начале 2022 года на рынке жилой </w:t>
      </w:r>
      <w:r w:rsidRPr="00F5182B">
        <w:rPr>
          <w:rFonts w:ascii="Times New Roman" w:hAnsi="Times New Roman"/>
          <w:sz w:val="28"/>
          <w:szCs w:val="28"/>
        </w:rPr>
        <w:lastRenderedPageBreak/>
        <w:t xml:space="preserve">недвижимости Москвы наблюдался рекордный спрос со стороны покупателей, и цены на жилье достигли исторического максимума. Однако после резкого повышения ключевой ставки Центробанка количество сделок значительно сократилось, и цены начали снижаться. </w:t>
      </w:r>
    </w:p>
    <w:p w14:paraId="0F889DDF" w14:textId="35EBCF04" w:rsidR="00F5182B" w:rsidRPr="00F5182B" w:rsidRDefault="00F5182B" w:rsidP="00F5182B">
      <w:pPr>
        <w:spacing w:line="360" w:lineRule="auto"/>
        <w:ind w:firstLine="709"/>
        <w:rPr>
          <w:rFonts w:ascii="Times New Roman" w:hAnsi="Times New Roman"/>
          <w:sz w:val="28"/>
          <w:szCs w:val="28"/>
        </w:rPr>
      </w:pPr>
      <w:r w:rsidRPr="00F5182B">
        <w:rPr>
          <w:rFonts w:ascii="Times New Roman" w:hAnsi="Times New Roman"/>
          <w:sz w:val="28"/>
          <w:szCs w:val="28"/>
        </w:rPr>
        <w:t>Такое снижение цен открыло новые возможности для покупателей, позволяя им приобретать квартиры по более выгодным условиям. Тем не менее, важным остается понимание факторов, способствующих изменениям на рынке, включая экономическую ситуацию, изменения в законодательстве и уровень ипотечных ставок. Таким образом, анализ этих факторов поможет потенциальным покупателям более эффективно ориентироваться в динамичной среде московского рынка недвижимости.</w:t>
      </w:r>
    </w:p>
    <w:p w14:paraId="20C3D68C" w14:textId="1EBC6B4E" w:rsidR="00F5182B" w:rsidRPr="00AA5AAB" w:rsidRDefault="00F5182B" w:rsidP="00AA5AAB">
      <w:pPr>
        <w:spacing w:line="360" w:lineRule="auto"/>
        <w:ind w:firstLine="709"/>
        <w:rPr>
          <w:rFonts w:ascii="Times New Roman" w:hAnsi="Times New Roman"/>
          <w:sz w:val="28"/>
          <w:szCs w:val="28"/>
        </w:rPr>
        <w:sectPr w:rsidR="00F5182B" w:rsidRPr="00AA5AAB">
          <w:pgSz w:w="11906" w:h="16838"/>
          <w:pgMar w:top="1134" w:right="850" w:bottom="1134" w:left="1701" w:header="708" w:footer="708" w:gutter="0"/>
          <w:cols w:space="708"/>
          <w:docGrid w:linePitch="360"/>
        </w:sectPr>
      </w:pPr>
      <w:r w:rsidRPr="00C21B63">
        <w:rPr>
          <w:rFonts w:ascii="Times New Roman" w:hAnsi="Times New Roman"/>
          <w:sz w:val="28"/>
          <w:szCs w:val="28"/>
        </w:rPr>
        <w:t xml:space="preserve">Для проведения исследования были взяты данные из открытых источников — сайта по продаже недвижимости ЦИАН. В используемом наборе данных содержится </w:t>
      </w:r>
      <w:r w:rsidR="00AA5AAB">
        <w:rPr>
          <w:rFonts w:ascii="Times New Roman" w:hAnsi="Times New Roman"/>
          <w:sz w:val="28"/>
          <w:szCs w:val="28"/>
        </w:rPr>
        <w:t>20</w:t>
      </w:r>
      <w:r w:rsidRPr="00C21B63">
        <w:rPr>
          <w:rFonts w:ascii="Times New Roman" w:hAnsi="Times New Roman"/>
          <w:sz w:val="28"/>
          <w:szCs w:val="28"/>
        </w:rPr>
        <w:t xml:space="preserve"> тыс. записей, собранных с платформы ЦИАН с 20</w:t>
      </w:r>
      <w:r w:rsidR="00AA5AAB">
        <w:rPr>
          <w:rFonts w:ascii="Times New Roman" w:hAnsi="Times New Roman"/>
          <w:sz w:val="28"/>
          <w:szCs w:val="28"/>
        </w:rPr>
        <w:t>19</w:t>
      </w:r>
      <w:r w:rsidRPr="00C21B63">
        <w:rPr>
          <w:rFonts w:ascii="Times New Roman" w:hAnsi="Times New Roman"/>
          <w:sz w:val="28"/>
          <w:szCs w:val="28"/>
        </w:rPr>
        <w:t xml:space="preserve"> года по 3 квартал 2024 года.</w:t>
      </w:r>
    </w:p>
    <w:p w14:paraId="40322758" w14:textId="7D188C40" w:rsidR="00AA5AAB" w:rsidRDefault="00AA5AAB" w:rsidP="00AA5AAB">
      <w:pPr>
        <w:jc w:val="center"/>
        <w:rPr>
          <w:rFonts w:ascii="Times New Roman" w:hAnsi="Times New Roman"/>
          <w:b/>
          <w:bCs/>
          <w:sz w:val="28"/>
          <w:szCs w:val="28"/>
        </w:rPr>
      </w:pPr>
      <w:r>
        <w:rPr>
          <w:rFonts w:ascii="Times New Roman" w:hAnsi="Times New Roman"/>
          <w:b/>
          <w:bCs/>
          <w:sz w:val="28"/>
          <w:szCs w:val="28"/>
        </w:rPr>
        <w:lastRenderedPageBreak/>
        <w:t>ПАРСИНГ И ПОДГОТОВКА ДАННЫХ</w:t>
      </w:r>
    </w:p>
    <w:p w14:paraId="31C96943" w14:textId="63CF5F0E" w:rsidR="00AA5AAB" w:rsidRPr="00AA5AAB" w:rsidRDefault="00AA5AAB" w:rsidP="00983C8F">
      <w:pPr>
        <w:pStyle w:val="a3"/>
        <w:numPr>
          <w:ilvl w:val="0"/>
          <w:numId w:val="3"/>
        </w:numPr>
        <w:rPr>
          <w:rFonts w:ascii="Times New Roman" w:hAnsi="Times New Roman"/>
          <w:b/>
          <w:bCs/>
          <w:sz w:val="28"/>
          <w:szCs w:val="28"/>
        </w:rPr>
      </w:pPr>
      <w:proofErr w:type="spellStart"/>
      <w:r>
        <w:rPr>
          <w:rFonts w:ascii="Times New Roman" w:hAnsi="Times New Roman"/>
          <w:b/>
          <w:bCs/>
          <w:sz w:val="28"/>
          <w:szCs w:val="28"/>
        </w:rPr>
        <w:t>Парсинг</w:t>
      </w:r>
      <w:proofErr w:type="spellEnd"/>
      <w:r>
        <w:rPr>
          <w:rFonts w:ascii="Times New Roman" w:hAnsi="Times New Roman"/>
          <w:b/>
          <w:bCs/>
          <w:sz w:val="28"/>
          <w:szCs w:val="28"/>
        </w:rPr>
        <w:t xml:space="preserve">. </w:t>
      </w:r>
      <w:r>
        <w:rPr>
          <w:rFonts w:ascii="Times New Roman" w:hAnsi="Times New Roman"/>
          <w:sz w:val="28"/>
          <w:szCs w:val="28"/>
        </w:rPr>
        <w:t xml:space="preserve">Сборка данных была выполнена через библиотеку </w:t>
      </w:r>
      <w:proofErr w:type="spellStart"/>
      <w:r>
        <w:rPr>
          <w:rFonts w:ascii="Times New Roman" w:hAnsi="Times New Roman"/>
          <w:sz w:val="28"/>
          <w:szCs w:val="28"/>
          <w:lang w:val="en-US"/>
        </w:rPr>
        <w:t>cianparser</w:t>
      </w:r>
      <w:proofErr w:type="spellEnd"/>
      <w:r>
        <w:rPr>
          <w:rFonts w:ascii="Times New Roman" w:hAnsi="Times New Roman"/>
          <w:sz w:val="28"/>
          <w:szCs w:val="28"/>
        </w:rPr>
        <w:t xml:space="preserve">, она позволяет быстро и автоматический собирать данные с </w:t>
      </w:r>
      <w:r>
        <w:rPr>
          <w:rFonts w:ascii="Times New Roman" w:hAnsi="Times New Roman"/>
          <w:sz w:val="28"/>
          <w:szCs w:val="28"/>
          <w:lang w:val="en-US"/>
        </w:rPr>
        <w:t>Cian</w:t>
      </w:r>
      <w:r>
        <w:rPr>
          <w:rFonts w:ascii="Times New Roman" w:hAnsi="Times New Roman"/>
          <w:sz w:val="28"/>
          <w:szCs w:val="28"/>
        </w:rPr>
        <w:t>.</w:t>
      </w:r>
    </w:p>
    <w:p w14:paraId="3B1ECFBA" w14:textId="6CDF826B" w:rsidR="00AA5AAB" w:rsidRDefault="00AA5AAB" w:rsidP="00AA5AAB">
      <w:pPr>
        <w:pStyle w:val="a3"/>
        <w:rPr>
          <w:rFonts w:ascii="Times New Roman" w:hAnsi="Times New Roman"/>
          <w:b/>
          <w:bCs/>
          <w:sz w:val="28"/>
          <w:szCs w:val="28"/>
        </w:rPr>
      </w:pPr>
    </w:p>
    <w:p w14:paraId="0CE0D36E" w14:textId="559B27A6" w:rsidR="00AA5AAB" w:rsidRDefault="00983C8F" w:rsidP="00AA5AAB">
      <w:pPr>
        <w:pStyle w:val="a3"/>
        <w:rPr>
          <w:rFonts w:ascii="Times New Roman" w:hAnsi="Times New Roman"/>
          <w:b/>
          <w:bCs/>
          <w:sz w:val="28"/>
          <w:szCs w:val="28"/>
        </w:rPr>
      </w:pPr>
      <w:r>
        <w:rPr>
          <w:noProof/>
          <w14:ligatures w14:val="standardContextual"/>
        </w:rPr>
        <w:drawing>
          <wp:anchor distT="0" distB="0" distL="114300" distR="114300" simplePos="0" relativeHeight="251660288" behindDoc="1" locked="0" layoutInCell="1" allowOverlap="1" wp14:anchorId="238EDC19" wp14:editId="3C4CF0FC">
            <wp:simplePos x="0" y="0"/>
            <wp:positionH relativeFrom="page">
              <wp:align>center</wp:align>
            </wp:positionH>
            <wp:positionV relativeFrom="paragraph">
              <wp:posOffset>10795</wp:posOffset>
            </wp:positionV>
            <wp:extent cx="5201285" cy="2733675"/>
            <wp:effectExtent l="0" t="0" r="0" b="9525"/>
            <wp:wrapTight wrapText="bothSides">
              <wp:wrapPolygon edited="0">
                <wp:start x="0" y="0"/>
                <wp:lineTo x="0" y="21525"/>
                <wp:lineTo x="21518" y="21525"/>
                <wp:lineTo x="2151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01285" cy="2733675"/>
                    </a:xfrm>
                    <a:prstGeom prst="rect">
                      <a:avLst/>
                    </a:prstGeom>
                  </pic:spPr>
                </pic:pic>
              </a:graphicData>
            </a:graphic>
          </wp:anchor>
        </w:drawing>
      </w:r>
    </w:p>
    <w:p w14:paraId="3D640A47" w14:textId="2C1A9B5D" w:rsidR="00AA5AAB" w:rsidRDefault="00AA5AAB" w:rsidP="00983C8F">
      <w:pPr>
        <w:pStyle w:val="a3"/>
        <w:numPr>
          <w:ilvl w:val="0"/>
          <w:numId w:val="3"/>
        </w:numPr>
        <w:jc w:val="center"/>
        <w:rPr>
          <w:rFonts w:ascii="Times New Roman" w:hAnsi="Times New Roman"/>
          <w:b/>
          <w:bCs/>
          <w:sz w:val="28"/>
          <w:szCs w:val="28"/>
        </w:rPr>
      </w:pPr>
      <w:r>
        <w:rPr>
          <w:rFonts w:ascii="Times New Roman" w:hAnsi="Times New Roman"/>
          <w:b/>
          <w:bCs/>
          <w:sz w:val="28"/>
          <w:szCs w:val="28"/>
        </w:rPr>
        <w:t>Проверяем какие данные собрали.</w:t>
      </w:r>
    </w:p>
    <w:p w14:paraId="1015D50B" w14:textId="24B46704" w:rsidR="006E3B32" w:rsidRDefault="006E3B32" w:rsidP="00AA5AAB">
      <w:pPr>
        <w:pStyle w:val="a3"/>
        <w:rPr>
          <w:rFonts w:ascii="Times New Roman" w:hAnsi="Times New Roman"/>
          <w:b/>
          <w:bCs/>
          <w:sz w:val="28"/>
          <w:szCs w:val="28"/>
        </w:rPr>
      </w:pPr>
    </w:p>
    <w:p w14:paraId="0F44A3FF" w14:textId="37E0C14C" w:rsidR="00AA5AAB" w:rsidRDefault="00983C8F" w:rsidP="00AA5AAB">
      <w:pPr>
        <w:pStyle w:val="a3"/>
        <w:rPr>
          <w:rFonts w:ascii="Times New Roman" w:hAnsi="Times New Roman"/>
          <w:b/>
          <w:bCs/>
          <w:sz w:val="28"/>
          <w:szCs w:val="28"/>
        </w:rPr>
      </w:pPr>
      <w:r>
        <w:rPr>
          <w:noProof/>
          <w14:ligatures w14:val="standardContextual"/>
        </w:rPr>
        <w:drawing>
          <wp:anchor distT="0" distB="0" distL="114300" distR="114300" simplePos="0" relativeHeight="251659264" behindDoc="1" locked="0" layoutInCell="1" allowOverlap="1" wp14:anchorId="56A2F970" wp14:editId="446446F8">
            <wp:simplePos x="0" y="0"/>
            <wp:positionH relativeFrom="page">
              <wp:align>center</wp:align>
            </wp:positionH>
            <wp:positionV relativeFrom="paragraph">
              <wp:posOffset>125095</wp:posOffset>
            </wp:positionV>
            <wp:extent cx="3670300" cy="923925"/>
            <wp:effectExtent l="0" t="0" r="6350" b="9525"/>
            <wp:wrapTight wrapText="bothSides">
              <wp:wrapPolygon edited="0">
                <wp:start x="0" y="0"/>
                <wp:lineTo x="0" y="21377"/>
                <wp:lineTo x="21525" y="21377"/>
                <wp:lineTo x="2152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70300" cy="923925"/>
                    </a:xfrm>
                    <a:prstGeom prst="rect">
                      <a:avLst/>
                    </a:prstGeom>
                  </pic:spPr>
                </pic:pic>
              </a:graphicData>
            </a:graphic>
            <wp14:sizeRelH relativeFrom="margin">
              <wp14:pctWidth>0</wp14:pctWidth>
            </wp14:sizeRelH>
            <wp14:sizeRelV relativeFrom="margin">
              <wp14:pctHeight>0</wp14:pctHeight>
            </wp14:sizeRelV>
          </wp:anchor>
        </w:drawing>
      </w:r>
    </w:p>
    <w:p w14:paraId="410CF17E" w14:textId="289941B9" w:rsidR="006E3B32" w:rsidRPr="006E3B32" w:rsidRDefault="006E3B32" w:rsidP="006E3B32"/>
    <w:p w14:paraId="1A7B0C9C" w14:textId="1013D751" w:rsidR="006E3B32" w:rsidRPr="006E3B32" w:rsidRDefault="006E3B32" w:rsidP="006E3B32"/>
    <w:p w14:paraId="67E07C03" w14:textId="6AB1B91B" w:rsidR="006E3B32" w:rsidRPr="006E3B32" w:rsidRDefault="00983C8F" w:rsidP="006E3B32">
      <w:r>
        <w:rPr>
          <w:noProof/>
          <w14:ligatures w14:val="standardContextual"/>
        </w:rPr>
        <w:drawing>
          <wp:anchor distT="0" distB="0" distL="114300" distR="114300" simplePos="0" relativeHeight="251658240" behindDoc="1" locked="0" layoutInCell="1" allowOverlap="1" wp14:anchorId="7E0A96F1" wp14:editId="3F174309">
            <wp:simplePos x="0" y="0"/>
            <wp:positionH relativeFrom="page">
              <wp:align>center</wp:align>
            </wp:positionH>
            <wp:positionV relativeFrom="paragraph">
              <wp:posOffset>512445</wp:posOffset>
            </wp:positionV>
            <wp:extent cx="7077075" cy="1447800"/>
            <wp:effectExtent l="0" t="0" r="9525" b="0"/>
            <wp:wrapTight wrapText="bothSides">
              <wp:wrapPolygon edited="0">
                <wp:start x="0" y="0"/>
                <wp:lineTo x="0" y="21316"/>
                <wp:lineTo x="21571" y="21316"/>
                <wp:lineTo x="21571"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77075" cy="1447800"/>
                    </a:xfrm>
                    <a:prstGeom prst="rect">
                      <a:avLst/>
                    </a:prstGeom>
                  </pic:spPr>
                </pic:pic>
              </a:graphicData>
            </a:graphic>
            <wp14:sizeRelH relativeFrom="margin">
              <wp14:pctWidth>0</wp14:pctWidth>
            </wp14:sizeRelH>
            <wp14:sizeRelV relativeFrom="margin">
              <wp14:pctHeight>0</wp14:pctHeight>
            </wp14:sizeRelV>
          </wp:anchor>
        </w:drawing>
      </w:r>
    </w:p>
    <w:p w14:paraId="20BF0381" w14:textId="77777777" w:rsidR="006E3B32" w:rsidRDefault="006E3B32">
      <w:pPr>
        <w:spacing w:line="259" w:lineRule="auto"/>
        <w:rPr>
          <w:rFonts w:ascii="Times New Roman" w:hAnsi="Times New Roman"/>
          <w:b/>
          <w:bCs/>
          <w:sz w:val="28"/>
          <w:szCs w:val="28"/>
        </w:rPr>
      </w:pPr>
      <w:r>
        <w:rPr>
          <w:rFonts w:ascii="Times New Roman" w:hAnsi="Times New Roman"/>
          <w:b/>
          <w:bCs/>
          <w:sz w:val="28"/>
          <w:szCs w:val="28"/>
        </w:rPr>
        <w:br w:type="page"/>
      </w:r>
    </w:p>
    <w:p w14:paraId="378D6EF6" w14:textId="09190AC6" w:rsidR="006E3B32" w:rsidRPr="006E3B32" w:rsidRDefault="006E3B32" w:rsidP="00983C8F">
      <w:pPr>
        <w:pStyle w:val="a3"/>
        <w:numPr>
          <w:ilvl w:val="0"/>
          <w:numId w:val="3"/>
        </w:numPr>
        <w:jc w:val="center"/>
        <w:rPr>
          <w:rFonts w:ascii="Times New Roman" w:hAnsi="Times New Roman"/>
          <w:b/>
          <w:bCs/>
          <w:sz w:val="28"/>
          <w:szCs w:val="28"/>
        </w:rPr>
      </w:pPr>
      <w:r>
        <w:rPr>
          <w:rFonts w:ascii="Times New Roman" w:hAnsi="Times New Roman"/>
          <w:b/>
          <w:bCs/>
          <w:sz w:val="28"/>
          <w:szCs w:val="28"/>
        </w:rPr>
        <w:lastRenderedPageBreak/>
        <w:t xml:space="preserve">Обработка данных через </w:t>
      </w:r>
      <w:r>
        <w:rPr>
          <w:rFonts w:ascii="Times New Roman" w:hAnsi="Times New Roman"/>
          <w:b/>
          <w:bCs/>
          <w:sz w:val="28"/>
          <w:szCs w:val="28"/>
          <w:lang w:val="en-US"/>
        </w:rPr>
        <w:t>Python</w:t>
      </w:r>
    </w:p>
    <w:p w14:paraId="53DF5113" w14:textId="548839AA" w:rsidR="006E3B32" w:rsidRPr="006E3B32" w:rsidRDefault="006E3B32" w:rsidP="00983C8F">
      <w:pPr>
        <w:pStyle w:val="a3"/>
        <w:rPr>
          <w:rFonts w:ascii="Times New Roman" w:hAnsi="Times New Roman"/>
          <w:sz w:val="28"/>
          <w:szCs w:val="28"/>
        </w:rPr>
      </w:pPr>
      <w:r>
        <w:rPr>
          <w:rFonts w:ascii="Times New Roman" w:hAnsi="Times New Roman"/>
          <w:sz w:val="28"/>
          <w:szCs w:val="28"/>
        </w:rPr>
        <w:t xml:space="preserve">3.1 </w:t>
      </w:r>
      <w:r w:rsidRPr="006E3B32">
        <w:rPr>
          <w:rFonts w:ascii="Times New Roman" w:hAnsi="Times New Roman"/>
          <w:sz w:val="28"/>
          <w:szCs w:val="28"/>
        </w:rPr>
        <w:t xml:space="preserve">Удаляем </w:t>
      </w:r>
      <w:proofErr w:type="gramStart"/>
      <w:r w:rsidRPr="006E3B32">
        <w:rPr>
          <w:rFonts w:ascii="Times New Roman" w:hAnsi="Times New Roman"/>
          <w:sz w:val="28"/>
          <w:szCs w:val="28"/>
        </w:rPr>
        <w:t>строки</w:t>
      </w:r>
      <w:proofErr w:type="gramEnd"/>
      <w:r w:rsidRPr="006E3B32">
        <w:rPr>
          <w:rFonts w:ascii="Times New Roman" w:hAnsi="Times New Roman"/>
          <w:sz w:val="28"/>
          <w:szCs w:val="28"/>
        </w:rPr>
        <w:t xml:space="preserve"> в которых есть некорректные значения года постройки дома, также дома которые будет построены позже</w:t>
      </w:r>
    </w:p>
    <w:p w14:paraId="2A9585AD" w14:textId="34220478" w:rsidR="006E3B32" w:rsidRDefault="006E3B32" w:rsidP="00983C8F">
      <w:pPr>
        <w:jc w:val="center"/>
        <w:rPr>
          <w:rFonts w:ascii="Times New Roman" w:hAnsi="Times New Roman"/>
          <w:b/>
          <w:bCs/>
          <w:sz w:val="28"/>
          <w:szCs w:val="28"/>
        </w:rPr>
      </w:pPr>
      <w:r>
        <w:rPr>
          <w:noProof/>
          <w14:ligatures w14:val="standardContextual"/>
        </w:rPr>
        <w:drawing>
          <wp:inline distT="0" distB="0" distL="0" distR="0" wp14:anchorId="5126746E" wp14:editId="4B4D8D81">
            <wp:extent cx="5420481" cy="195289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0481" cy="1952898"/>
                    </a:xfrm>
                    <a:prstGeom prst="rect">
                      <a:avLst/>
                    </a:prstGeom>
                  </pic:spPr>
                </pic:pic>
              </a:graphicData>
            </a:graphic>
          </wp:inline>
        </w:drawing>
      </w:r>
    </w:p>
    <w:p w14:paraId="73F23883" w14:textId="56707E7E" w:rsidR="006E3B32" w:rsidRDefault="006E3B32" w:rsidP="00983C8F">
      <w:pPr>
        <w:pStyle w:val="a3"/>
        <w:rPr>
          <w:rFonts w:ascii="Times New Roman" w:hAnsi="Times New Roman"/>
          <w:sz w:val="28"/>
          <w:szCs w:val="28"/>
        </w:rPr>
      </w:pPr>
      <w:r>
        <w:rPr>
          <w:rFonts w:ascii="Times New Roman" w:hAnsi="Times New Roman"/>
          <w:sz w:val="28"/>
          <w:szCs w:val="28"/>
        </w:rPr>
        <w:t xml:space="preserve">3.2 Также необходимо привести данные о площади квартиры из </w:t>
      </w:r>
      <w:r>
        <w:rPr>
          <w:rFonts w:ascii="Times New Roman" w:hAnsi="Times New Roman"/>
          <w:sz w:val="28"/>
          <w:szCs w:val="28"/>
          <w:lang w:val="en-US"/>
        </w:rPr>
        <w:t>object</w:t>
      </w:r>
      <w:r w:rsidRPr="006E3B32">
        <w:rPr>
          <w:rFonts w:ascii="Times New Roman" w:hAnsi="Times New Roman"/>
          <w:sz w:val="28"/>
          <w:szCs w:val="28"/>
        </w:rPr>
        <w:t>_</w:t>
      </w:r>
      <w:r>
        <w:rPr>
          <w:rFonts w:ascii="Times New Roman" w:hAnsi="Times New Roman"/>
          <w:sz w:val="28"/>
          <w:szCs w:val="28"/>
          <w:lang w:val="en-US"/>
        </w:rPr>
        <w:t>type</w:t>
      </w:r>
      <w:r w:rsidRPr="006E3B32">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float</w:t>
      </w:r>
      <w:r w:rsidRPr="006E3B32">
        <w:rPr>
          <w:rFonts w:ascii="Times New Roman" w:hAnsi="Times New Roman"/>
          <w:sz w:val="28"/>
          <w:szCs w:val="28"/>
        </w:rPr>
        <w:t xml:space="preserve"> </w:t>
      </w:r>
      <w:r>
        <w:rPr>
          <w:rFonts w:ascii="Times New Roman" w:hAnsi="Times New Roman"/>
          <w:sz w:val="28"/>
          <w:szCs w:val="28"/>
        </w:rPr>
        <w:t xml:space="preserve">для более удобной работы с ними, и этаж, количество комнат и количество этажей в доме привести из типа </w:t>
      </w:r>
      <w:r>
        <w:rPr>
          <w:rFonts w:ascii="Times New Roman" w:hAnsi="Times New Roman"/>
          <w:sz w:val="28"/>
          <w:szCs w:val="28"/>
          <w:lang w:val="en-US"/>
        </w:rPr>
        <w:t>float</w:t>
      </w:r>
      <w:r>
        <w:rPr>
          <w:rFonts w:ascii="Times New Roman" w:hAnsi="Times New Roman"/>
          <w:sz w:val="28"/>
          <w:szCs w:val="28"/>
        </w:rPr>
        <w:t xml:space="preserve"> в </w:t>
      </w:r>
      <w:r>
        <w:rPr>
          <w:rFonts w:ascii="Times New Roman" w:hAnsi="Times New Roman"/>
          <w:sz w:val="28"/>
          <w:szCs w:val="28"/>
          <w:lang w:val="en-US"/>
        </w:rPr>
        <w:t>int</w:t>
      </w:r>
      <w:r>
        <w:rPr>
          <w:rFonts w:ascii="Times New Roman" w:hAnsi="Times New Roman"/>
          <w:sz w:val="28"/>
          <w:szCs w:val="28"/>
        </w:rPr>
        <w:t>.</w:t>
      </w:r>
    </w:p>
    <w:p w14:paraId="34B184E9" w14:textId="65B2E5D0" w:rsidR="006E3B32" w:rsidRDefault="006E3B32" w:rsidP="00983C8F">
      <w:pPr>
        <w:pStyle w:val="a3"/>
        <w:jc w:val="center"/>
        <w:rPr>
          <w:rFonts w:ascii="Times New Roman" w:hAnsi="Times New Roman"/>
          <w:sz w:val="28"/>
          <w:szCs w:val="28"/>
        </w:rPr>
      </w:pPr>
      <w:r w:rsidRPr="006E3B32">
        <w:rPr>
          <w:rFonts w:ascii="Times New Roman" w:hAnsi="Times New Roman"/>
          <w:noProof/>
          <w:sz w:val="28"/>
          <w:szCs w:val="28"/>
        </w:rPr>
        <w:drawing>
          <wp:inline distT="0" distB="0" distL="0" distR="0" wp14:anchorId="3A9E9BA9" wp14:editId="71C6763D">
            <wp:extent cx="3896269" cy="60015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6269" cy="600159"/>
                    </a:xfrm>
                    <a:prstGeom prst="rect">
                      <a:avLst/>
                    </a:prstGeom>
                  </pic:spPr>
                </pic:pic>
              </a:graphicData>
            </a:graphic>
          </wp:inline>
        </w:drawing>
      </w:r>
    </w:p>
    <w:p w14:paraId="37AD87A7" w14:textId="047657B7" w:rsidR="006E3B32" w:rsidRDefault="006E3B32" w:rsidP="00983C8F">
      <w:pPr>
        <w:pStyle w:val="a3"/>
        <w:numPr>
          <w:ilvl w:val="1"/>
          <w:numId w:val="3"/>
        </w:numPr>
        <w:rPr>
          <w:rFonts w:ascii="Times New Roman" w:hAnsi="Times New Roman"/>
          <w:sz w:val="28"/>
          <w:szCs w:val="28"/>
        </w:rPr>
      </w:pPr>
      <w:r w:rsidRPr="006E3B32">
        <w:rPr>
          <w:rFonts w:ascii="Times New Roman" w:hAnsi="Times New Roman"/>
          <w:noProof/>
          <w:sz w:val="28"/>
          <w:szCs w:val="28"/>
        </w:rPr>
        <w:drawing>
          <wp:anchor distT="0" distB="0" distL="114300" distR="114300" simplePos="0" relativeHeight="251661312" behindDoc="1" locked="0" layoutInCell="1" allowOverlap="1" wp14:anchorId="2728341D" wp14:editId="18F9D6F5">
            <wp:simplePos x="0" y="0"/>
            <wp:positionH relativeFrom="margin">
              <wp:align>right</wp:align>
            </wp:positionH>
            <wp:positionV relativeFrom="paragraph">
              <wp:posOffset>705485</wp:posOffset>
            </wp:positionV>
            <wp:extent cx="5940425" cy="218440"/>
            <wp:effectExtent l="0" t="0" r="3175" b="0"/>
            <wp:wrapTight wrapText="bothSides">
              <wp:wrapPolygon edited="0">
                <wp:start x="0" y="0"/>
                <wp:lineTo x="0" y="18837"/>
                <wp:lineTo x="21542" y="18837"/>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218440"/>
                    </a:xfrm>
                    <a:prstGeom prst="rect">
                      <a:avLst/>
                    </a:prstGeom>
                  </pic:spPr>
                </pic:pic>
              </a:graphicData>
            </a:graphic>
          </wp:anchor>
        </w:drawing>
      </w:r>
      <w:r>
        <w:rPr>
          <w:rFonts w:ascii="Times New Roman" w:hAnsi="Times New Roman"/>
          <w:sz w:val="28"/>
          <w:szCs w:val="28"/>
        </w:rPr>
        <w:t>Также удалим столбцы с большим процентом пропущенных данных и не влияющих на цену квартиры. (</w:t>
      </w:r>
      <w:proofErr w:type="spellStart"/>
      <w:r w:rsidRPr="006E3B32">
        <w:rPr>
          <w:rFonts w:ascii="Times New Roman" w:hAnsi="Times New Roman"/>
          <w:sz w:val="28"/>
          <w:szCs w:val="28"/>
        </w:rPr>
        <w:t>phone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deal_type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accommodation_type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object_type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heating_type</w:t>
      </w:r>
      <w:proofErr w:type="spellEnd"/>
      <w:r>
        <w:rPr>
          <w:rFonts w:ascii="Times New Roman" w:hAnsi="Times New Roman"/>
          <w:sz w:val="28"/>
          <w:szCs w:val="28"/>
        </w:rPr>
        <w:t>).</w:t>
      </w:r>
    </w:p>
    <w:p w14:paraId="4B0FB2A4" w14:textId="618F28CD" w:rsidR="006E3B32" w:rsidRPr="0017444D" w:rsidRDefault="006E3B32" w:rsidP="00983C8F">
      <w:pPr>
        <w:pStyle w:val="a3"/>
        <w:numPr>
          <w:ilvl w:val="1"/>
          <w:numId w:val="3"/>
        </w:numPr>
        <w:rPr>
          <w:rFonts w:ascii="Times New Roman" w:hAnsi="Times New Roman"/>
          <w:sz w:val="28"/>
          <w:szCs w:val="28"/>
        </w:rPr>
      </w:pPr>
      <w:r>
        <w:rPr>
          <w:rFonts w:ascii="Times New Roman" w:hAnsi="Times New Roman"/>
          <w:sz w:val="28"/>
          <w:szCs w:val="28"/>
        </w:rPr>
        <w:t xml:space="preserve">Все пропущенные значения в других столбцах и строках заменяем на </w:t>
      </w:r>
      <w:proofErr w:type="spellStart"/>
      <w:proofErr w:type="gramStart"/>
      <w:r>
        <w:rPr>
          <w:rFonts w:ascii="Times New Roman" w:hAnsi="Times New Roman"/>
          <w:sz w:val="28"/>
          <w:szCs w:val="28"/>
          <w:lang w:val="en-US"/>
        </w:rPr>
        <w:t>NaN</w:t>
      </w:r>
      <w:proofErr w:type="spellEnd"/>
      <w:r w:rsidRPr="006E3B32">
        <w:rPr>
          <w:rFonts w:ascii="Times New Roman" w:hAnsi="Times New Roman"/>
          <w:sz w:val="28"/>
          <w:szCs w:val="28"/>
        </w:rPr>
        <w:t xml:space="preserve"> </w:t>
      </w:r>
      <w:r>
        <w:rPr>
          <w:rFonts w:ascii="Times New Roman" w:hAnsi="Times New Roman"/>
          <w:sz w:val="28"/>
          <w:szCs w:val="28"/>
        </w:rPr>
        <w:t>,</w:t>
      </w:r>
      <w:proofErr w:type="gramEnd"/>
      <w:r>
        <w:rPr>
          <w:rFonts w:ascii="Times New Roman" w:hAnsi="Times New Roman"/>
          <w:sz w:val="28"/>
          <w:szCs w:val="28"/>
        </w:rPr>
        <w:t xml:space="preserve"> с этим типом данных будет легче работать и с помощью прост</w:t>
      </w:r>
      <w:r w:rsidR="003A3E12">
        <w:rPr>
          <w:rFonts w:ascii="Times New Roman" w:hAnsi="Times New Roman"/>
          <w:sz w:val="28"/>
          <w:szCs w:val="28"/>
        </w:rPr>
        <w:t xml:space="preserve">ого метода переводим пустые колонки в </w:t>
      </w:r>
      <w:r w:rsidR="003A3E12">
        <w:rPr>
          <w:rFonts w:ascii="Times New Roman" w:hAnsi="Times New Roman"/>
          <w:sz w:val="28"/>
          <w:szCs w:val="28"/>
          <w:lang w:val="en-US"/>
        </w:rPr>
        <w:t>location</w:t>
      </w:r>
      <w:r w:rsidR="003A3E12" w:rsidRPr="003A3E12">
        <w:rPr>
          <w:rFonts w:ascii="Times New Roman" w:hAnsi="Times New Roman"/>
          <w:sz w:val="28"/>
          <w:szCs w:val="28"/>
        </w:rPr>
        <w:t xml:space="preserve">, </w:t>
      </w:r>
      <w:r w:rsidR="003A3E12">
        <w:rPr>
          <w:rFonts w:ascii="Times New Roman" w:hAnsi="Times New Roman"/>
          <w:sz w:val="28"/>
          <w:szCs w:val="28"/>
          <w:lang w:val="en-US"/>
        </w:rPr>
        <w:t>price</w:t>
      </w:r>
      <w:r w:rsidR="003A3E12" w:rsidRPr="003A3E12">
        <w:rPr>
          <w:rFonts w:ascii="Times New Roman" w:hAnsi="Times New Roman"/>
          <w:sz w:val="28"/>
          <w:szCs w:val="28"/>
        </w:rPr>
        <w:t xml:space="preserve">, </w:t>
      </w:r>
      <w:r w:rsidR="003A3E12">
        <w:rPr>
          <w:rFonts w:ascii="Times New Roman" w:hAnsi="Times New Roman"/>
          <w:sz w:val="28"/>
          <w:szCs w:val="28"/>
          <w:lang w:val="en-US"/>
        </w:rPr>
        <w:t>rooms</w:t>
      </w:r>
      <w:r w:rsidR="003A3E12" w:rsidRPr="003A3E12">
        <w:rPr>
          <w:rFonts w:ascii="Times New Roman" w:hAnsi="Times New Roman"/>
          <w:sz w:val="28"/>
          <w:szCs w:val="28"/>
        </w:rPr>
        <w:t>_</w:t>
      </w:r>
      <w:r w:rsidR="003A3E12">
        <w:rPr>
          <w:rFonts w:ascii="Times New Roman" w:hAnsi="Times New Roman"/>
          <w:sz w:val="28"/>
          <w:szCs w:val="28"/>
          <w:lang w:val="en-US"/>
        </w:rPr>
        <w:t>count</w:t>
      </w:r>
      <w:r w:rsidR="003A3E12" w:rsidRPr="003A3E12">
        <w:rPr>
          <w:rFonts w:ascii="Times New Roman" w:hAnsi="Times New Roman"/>
          <w:sz w:val="28"/>
          <w:szCs w:val="28"/>
        </w:rPr>
        <w:t xml:space="preserve"> </w:t>
      </w:r>
      <w:r w:rsidR="003A3E12">
        <w:rPr>
          <w:rFonts w:ascii="Times New Roman" w:hAnsi="Times New Roman"/>
          <w:sz w:val="28"/>
          <w:szCs w:val="28"/>
        </w:rPr>
        <w:t xml:space="preserve">переводим также в формат </w:t>
      </w:r>
      <w:proofErr w:type="spellStart"/>
      <w:r w:rsidR="003A3E12">
        <w:rPr>
          <w:rFonts w:ascii="Times New Roman" w:hAnsi="Times New Roman"/>
          <w:sz w:val="28"/>
          <w:szCs w:val="28"/>
          <w:lang w:val="en-US"/>
        </w:rPr>
        <w:t>NaN</w:t>
      </w:r>
      <w:proofErr w:type="spellEnd"/>
      <w:r w:rsidR="003A3E12" w:rsidRPr="003A3E12">
        <w:rPr>
          <w:rFonts w:ascii="Times New Roman" w:hAnsi="Times New Roman"/>
          <w:sz w:val="28"/>
          <w:szCs w:val="28"/>
        </w:rPr>
        <w:t xml:space="preserve">. </w:t>
      </w:r>
      <w:r w:rsidR="003A3E12">
        <w:rPr>
          <w:rFonts w:ascii="Times New Roman" w:hAnsi="Times New Roman"/>
          <w:sz w:val="28"/>
          <w:szCs w:val="28"/>
        </w:rPr>
        <w:t xml:space="preserve">Избавимся </w:t>
      </w:r>
      <w:proofErr w:type="gramStart"/>
      <w:r w:rsidR="003A3E12">
        <w:rPr>
          <w:rFonts w:ascii="Times New Roman" w:hAnsi="Times New Roman"/>
          <w:sz w:val="28"/>
          <w:szCs w:val="28"/>
        </w:rPr>
        <w:t>от столбцов</w:t>
      </w:r>
      <w:proofErr w:type="gramEnd"/>
      <w:r w:rsidR="003A3E12">
        <w:rPr>
          <w:rFonts w:ascii="Times New Roman" w:hAnsi="Times New Roman"/>
          <w:sz w:val="28"/>
          <w:szCs w:val="28"/>
        </w:rPr>
        <w:t xml:space="preserve"> которые трудно будет заполнить. И</w:t>
      </w:r>
      <w:r w:rsidR="003A3E12" w:rsidRPr="0017444D">
        <w:rPr>
          <w:rFonts w:ascii="Times New Roman" w:hAnsi="Times New Roman"/>
          <w:sz w:val="28"/>
          <w:szCs w:val="28"/>
        </w:rPr>
        <w:t xml:space="preserve"> </w:t>
      </w:r>
      <w:r w:rsidR="003A3E12">
        <w:rPr>
          <w:rFonts w:ascii="Times New Roman" w:hAnsi="Times New Roman"/>
          <w:sz w:val="28"/>
          <w:szCs w:val="28"/>
        </w:rPr>
        <w:t>заменим</w:t>
      </w:r>
      <w:r w:rsidR="003A3E12" w:rsidRPr="0017444D">
        <w:rPr>
          <w:rFonts w:ascii="Times New Roman" w:hAnsi="Times New Roman"/>
          <w:sz w:val="28"/>
          <w:szCs w:val="28"/>
        </w:rPr>
        <w:t xml:space="preserve"> </w:t>
      </w:r>
      <w:r w:rsidR="003A3E12">
        <w:rPr>
          <w:rFonts w:ascii="Times New Roman" w:hAnsi="Times New Roman"/>
          <w:sz w:val="28"/>
          <w:szCs w:val="28"/>
        </w:rPr>
        <w:t>пустые</w:t>
      </w:r>
      <w:r w:rsidR="003A3E12" w:rsidRPr="0017444D">
        <w:rPr>
          <w:rFonts w:ascii="Times New Roman" w:hAnsi="Times New Roman"/>
          <w:sz w:val="28"/>
          <w:szCs w:val="28"/>
        </w:rPr>
        <w:t xml:space="preserve"> </w:t>
      </w:r>
      <w:r w:rsidR="003A3E12">
        <w:rPr>
          <w:rFonts w:ascii="Times New Roman" w:hAnsi="Times New Roman"/>
          <w:sz w:val="28"/>
          <w:szCs w:val="28"/>
        </w:rPr>
        <w:t>значения</w:t>
      </w:r>
      <w:r w:rsidR="003A3E12" w:rsidRPr="0017444D">
        <w:rPr>
          <w:rFonts w:ascii="Times New Roman" w:hAnsi="Times New Roman"/>
          <w:sz w:val="28"/>
          <w:szCs w:val="28"/>
        </w:rPr>
        <w:t xml:space="preserve"> </w:t>
      </w:r>
      <w:r w:rsidR="003A3E12">
        <w:rPr>
          <w:rFonts w:ascii="Times New Roman" w:hAnsi="Times New Roman"/>
          <w:sz w:val="28"/>
          <w:szCs w:val="28"/>
        </w:rPr>
        <w:t>в</w:t>
      </w:r>
      <w:r w:rsidR="003A3E12" w:rsidRPr="0017444D">
        <w:rPr>
          <w:rFonts w:ascii="Times New Roman" w:hAnsi="Times New Roman"/>
          <w:sz w:val="28"/>
          <w:szCs w:val="28"/>
        </w:rPr>
        <w:t xml:space="preserve"> </w:t>
      </w:r>
      <w:r w:rsidR="003A3E12">
        <w:rPr>
          <w:rFonts w:ascii="Times New Roman" w:hAnsi="Times New Roman"/>
          <w:sz w:val="28"/>
          <w:szCs w:val="28"/>
          <w:lang w:val="en-US"/>
        </w:rPr>
        <w:t>underground</w:t>
      </w:r>
      <w:r w:rsidR="003A3E12" w:rsidRPr="0017444D">
        <w:rPr>
          <w:rFonts w:ascii="Times New Roman" w:hAnsi="Times New Roman"/>
          <w:sz w:val="28"/>
          <w:szCs w:val="28"/>
        </w:rPr>
        <w:t xml:space="preserve">, </w:t>
      </w:r>
      <w:r w:rsidR="003A3E12">
        <w:rPr>
          <w:rFonts w:ascii="Times New Roman" w:hAnsi="Times New Roman"/>
          <w:sz w:val="28"/>
          <w:szCs w:val="28"/>
          <w:lang w:val="en-US"/>
        </w:rPr>
        <w:t>street</w:t>
      </w:r>
      <w:r w:rsidR="003A3E12" w:rsidRPr="0017444D">
        <w:rPr>
          <w:rFonts w:ascii="Times New Roman" w:hAnsi="Times New Roman"/>
          <w:sz w:val="28"/>
          <w:szCs w:val="28"/>
        </w:rPr>
        <w:t xml:space="preserve">, </w:t>
      </w:r>
      <w:r w:rsidR="003A3E12">
        <w:rPr>
          <w:rFonts w:ascii="Times New Roman" w:hAnsi="Times New Roman"/>
          <w:sz w:val="28"/>
          <w:szCs w:val="28"/>
          <w:lang w:val="en-US"/>
        </w:rPr>
        <w:t>author</w:t>
      </w:r>
      <w:r w:rsidR="003A3E12" w:rsidRPr="0017444D">
        <w:rPr>
          <w:rFonts w:ascii="Times New Roman" w:hAnsi="Times New Roman"/>
          <w:sz w:val="28"/>
          <w:szCs w:val="28"/>
        </w:rPr>
        <w:t>_</w:t>
      </w:r>
      <w:r w:rsidR="003A3E12">
        <w:rPr>
          <w:rFonts w:ascii="Times New Roman" w:hAnsi="Times New Roman"/>
          <w:sz w:val="28"/>
          <w:szCs w:val="28"/>
          <w:lang w:val="en-US"/>
        </w:rPr>
        <w:t>type</w:t>
      </w:r>
      <w:r w:rsidR="003A3E12" w:rsidRPr="0017444D">
        <w:rPr>
          <w:rFonts w:ascii="Times New Roman" w:hAnsi="Times New Roman"/>
          <w:sz w:val="28"/>
          <w:szCs w:val="28"/>
        </w:rPr>
        <w:t xml:space="preserve">, </w:t>
      </w:r>
      <w:r w:rsidR="003A3E12">
        <w:rPr>
          <w:rFonts w:ascii="Times New Roman" w:hAnsi="Times New Roman"/>
          <w:sz w:val="28"/>
          <w:szCs w:val="28"/>
          <w:lang w:val="en-US"/>
        </w:rPr>
        <w:t>year</w:t>
      </w:r>
      <w:r w:rsidR="003A3E12" w:rsidRPr="0017444D">
        <w:rPr>
          <w:rFonts w:ascii="Times New Roman" w:hAnsi="Times New Roman"/>
          <w:sz w:val="28"/>
          <w:szCs w:val="28"/>
        </w:rPr>
        <w:t>_</w:t>
      </w:r>
      <w:r w:rsidR="003A3E12">
        <w:rPr>
          <w:rFonts w:ascii="Times New Roman" w:hAnsi="Times New Roman"/>
          <w:sz w:val="28"/>
          <w:szCs w:val="28"/>
          <w:lang w:val="en-US"/>
        </w:rPr>
        <w:t>of</w:t>
      </w:r>
      <w:r w:rsidR="003A3E12" w:rsidRPr="0017444D">
        <w:rPr>
          <w:rFonts w:ascii="Times New Roman" w:hAnsi="Times New Roman"/>
          <w:sz w:val="28"/>
          <w:szCs w:val="28"/>
        </w:rPr>
        <w:t>_</w:t>
      </w:r>
      <w:proofErr w:type="spellStart"/>
      <w:r w:rsidR="003A3E12">
        <w:rPr>
          <w:rFonts w:ascii="Times New Roman" w:hAnsi="Times New Roman"/>
          <w:sz w:val="28"/>
          <w:szCs w:val="28"/>
          <w:lang w:val="en-US"/>
        </w:rPr>
        <w:t>construcion</w:t>
      </w:r>
      <w:proofErr w:type="spellEnd"/>
      <w:r w:rsidR="003A3E12" w:rsidRPr="0017444D">
        <w:rPr>
          <w:rFonts w:ascii="Times New Roman" w:hAnsi="Times New Roman"/>
          <w:sz w:val="28"/>
          <w:szCs w:val="28"/>
        </w:rPr>
        <w:t xml:space="preserve"> </w:t>
      </w:r>
      <w:r w:rsidR="003A3E12">
        <w:rPr>
          <w:rFonts w:ascii="Times New Roman" w:hAnsi="Times New Roman"/>
          <w:sz w:val="28"/>
          <w:szCs w:val="28"/>
        </w:rPr>
        <w:t>на</w:t>
      </w:r>
      <w:r w:rsidR="003A3E12" w:rsidRPr="0017444D">
        <w:rPr>
          <w:rFonts w:ascii="Times New Roman" w:hAnsi="Times New Roman"/>
          <w:sz w:val="28"/>
          <w:szCs w:val="28"/>
        </w:rPr>
        <w:t xml:space="preserve"> </w:t>
      </w:r>
      <w:r w:rsidR="003A3E12">
        <w:rPr>
          <w:rFonts w:ascii="Times New Roman" w:hAnsi="Times New Roman"/>
          <w:sz w:val="28"/>
          <w:szCs w:val="28"/>
          <w:lang w:val="en-US"/>
        </w:rPr>
        <w:t>Nan</w:t>
      </w:r>
      <w:r w:rsidR="003A3E12" w:rsidRPr="0017444D">
        <w:rPr>
          <w:rFonts w:ascii="Times New Roman" w:hAnsi="Times New Roman"/>
          <w:sz w:val="28"/>
          <w:szCs w:val="28"/>
        </w:rPr>
        <w:t>.</w:t>
      </w:r>
    </w:p>
    <w:p w14:paraId="30009250" w14:textId="2DE527B4" w:rsidR="003A3E12" w:rsidRPr="0017444D" w:rsidRDefault="003A3E12" w:rsidP="00983C8F">
      <w:pPr>
        <w:pStyle w:val="a3"/>
        <w:ind w:left="1140"/>
        <w:jc w:val="center"/>
        <w:rPr>
          <w:rFonts w:ascii="Times New Roman" w:hAnsi="Times New Roman"/>
          <w:sz w:val="28"/>
          <w:szCs w:val="28"/>
        </w:rPr>
      </w:pPr>
      <w:r w:rsidRPr="003A3E12">
        <w:rPr>
          <w:rFonts w:ascii="Times New Roman" w:hAnsi="Times New Roman"/>
          <w:noProof/>
          <w:sz w:val="28"/>
          <w:szCs w:val="28"/>
        </w:rPr>
        <w:drawing>
          <wp:anchor distT="0" distB="0" distL="114300" distR="114300" simplePos="0" relativeHeight="251662336" behindDoc="1" locked="0" layoutInCell="1" allowOverlap="1" wp14:anchorId="5BB105C3" wp14:editId="2CB13610">
            <wp:simplePos x="0" y="0"/>
            <wp:positionH relativeFrom="page">
              <wp:align>center</wp:align>
            </wp:positionH>
            <wp:positionV relativeFrom="paragraph">
              <wp:posOffset>8255</wp:posOffset>
            </wp:positionV>
            <wp:extent cx="4448796" cy="1000265"/>
            <wp:effectExtent l="0" t="0" r="0" b="9525"/>
            <wp:wrapTight wrapText="bothSides">
              <wp:wrapPolygon edited="0">
                <wp:start x="0" y="0"/>
                <wp:lineTo x="0" y="21394"/>
                <wp:lineTo x="21461" y="21394"/>
                <wp:lineTo x="21461"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48796" cy="1000265"/>
                    </a:xfrm>
                    <a:prstGeom prst="rect">
                      <a:avLst/>
                    </a:prstGeom>
                  </pic:spPr>
                </pic:pic>
              </a:graphicData>
            </a:graphic>
          </wp:anchor>
        </w:drawing>
      </w:r>
    </w:p>
    <w:p w14:paraId="4B30E893" w14:textId="2AEA783A" w:rsidR="003A3E12" w:rsidRPr="0017444D" w:rsidRDefault="003A3E12" w:rsidP="00983C8F">
      <w:pPr>
        <w:pStyle w:val="a3"/>
        <w:ind w:left="1140"/>
        <w:jc w:val="center"/>
        <w:rPr>
          <w:rFonts w:ascii="Times New Roman" w:hAnsi="Times New Roman"/>
          <w:sz w:val="28"/>
          <w:szCs w:val="28"/>
        </w:rPr>
      </w:pPr>
    </w:p>
    <w:p w14:paraId="00131DAB" w14:textId="7865DF5E" w:rsidR="003A3E12" w:rsidRPr="0017444D" w:rsidRDefault="003A3E12" w:rsidP="00983C8F">
      <w:pPr>
        <w:pStyle w:val="a3"/>
        <w:ind w:left="1140"/>
        <w:jc w:val="center"/>
        <w:rPr>
          <w:rFonts w:ascii="Times New Roman" w:hAnsi="Times New Roman"/>
          <w:sz w:val="28"/>
          <w:szCs w:val="28"/>
        </w:rPr>
      </w:pPr>
    </w:p>
    <w:p w14:paraId="77370678" w14:textId="6040284E" w:rsidR="003A3E12" w:rsidRPr="0017444D" w:rsidRDefault="003A3E12" w:rsidP="00983C8F">
      <w:pPr>
        <w:pStyle w:val="a3"/>
        <w:ind w:left="1140"/>
        <w:jc w:val="center"/>
        <w:rPr>
          <w:rFonts w:ascii="Times New Roman" w:hAnsi="Times New Roman"/>
          <w:sz w:val="28"/>
          <w:szCs w:val="28"/>
        </w:rPr>
      </w:pPr>
    </w:p>
    <w:p w14:paraId="3EB2B280" w14:textId="23DAF201" w:rsidR="003A3E12" w:rsidRPr="0017444D" w:rsidRDefault="003A3E12" w:rsidP="00983C8F">
      <w:pPr>
        <w:pStyle w:val="a3"/>
        <w:ind w:left="1140"/>
        <w:jc w:val="center"/>
        <w:rPr>
          <w:rFonts w:ascii="Times New Roman" w:hAnsi="Times New Roman"/>
          <w:sz w:val="28"/>
          <w:szCs w:val="28"/>
        </w:rPr>
      </w:pPr>
      <w:r w:rsidRPr="003A3E12">
        <w:rPr>
          <w:rFonts w:ascii="Times New Roman" w:hAnsi="Times New Roman"/>
          <w:noProof/>
          <w:sz w:val="28"/>
          <w:szCs w:val="28"/>
          <w:lang w:val="en-US"/>
        </w:rPr>
        <w:drawing>
          <wp:anchor distT="0" distB="0" distL="114300" distR="114300" simplePos="0" relativeHeight="251664384" behindDoc="0" locked="0" layoutInCell="1" allowOverlap="1" wp14:anchorId="18D305C6" wp14:editId="2182D4B3">
            <wp:simplePos x="0" y="0"/>
            <wp:positionH relativeFrom="margin">
              <wp:align>right</wp:align>
            </wp:positionH>
            <wp:positionV relativeFrom="paragraph">
              <wp:posOffset>234315</wp:posOffset>
            </wp:positionV>
            <wp:extent cx="5940425" cy="514985"/>
            <wp:effectExtent l="0" t="0" r="317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514985"/>
                    </a:xfrm>
                    <a:prstGeom prst="rect">
                      <a:avLst/>
                    </a:prstGeom>
                  </pic:spPr>
                </pic:pic>
              </a:graphicData>
            </a:graphic>
          </wp:anchor>
        </w:drawing>
      </w:r>
    </w:p>
    <w:p w14:paraId="0A96C61F" w14:textId="3FD9DC08" w:rsidR="003A3E12" w:rsidRPr="0017444D" w:rsidRDefault="003A3E12" w:rsidP="00983C8F">
      <w:pPr>
        <w:pStyle w:val="a3"/>
        <w:ind w:left="1140"/>
        <w:jc w:val="center"/>
        <w:rPr>
          <w:rFonts w:ascii="Times New Roman" w:hAnsi="Times New Roman"/>
          <w:sz w:val="28"/>
          <w:szCs w:val="28"/>
        </w:rPr>
      </w:pPr>
    </w:p>
    <w:p w14:paraId="6084CB94" w14:textId="77777777" w:rsidR="003A3E12" w:rsidRDefault="003A3E12" w:rsidP="00983C8F">
      <w:pPr>
        <w:spacing w:line="259" w:lineRule="auto"/>
        <w:jc w:val="center"/>
        <w:rPr>
          <w:rFonts w:ascii="Times New Roman" w:hAnsi="Times New Roman"/>
          <w:sz w:val="28"/>
          <w:szCs w:val="28"/>
          <w:highlight w:val="lightGray"/>
        </w:rPr>
      </w:pPr>
      <w:r>
        <w:rPr>
          <w:rFonts w:ascii="Times New Roman" w:hAnsi="Times New Roman"/>
          <w:sz w:val="28"/>
          <w:szCs w:val="28"/>
          <w:highlight w:val="lightGray"/>
        </w:rPr>
        <w:br w:type="page"/>
      </w:r>
    </w:p>
    <w:p w14:paraId="5D6EE555" w14:textId="68109C61" w:rsidR="003A3E12" w:rsidRPr="003A3E12" w:rsidRDefault="003A3E12" w:rsidP="00983C8F">
      <w:pPr>
        <w:pStyle w:val="a3"/>
        <w:numPr>
          <w:ilvl w:val="1"/>
          <w:numId w:val="3"/>
        </w:numPr>
        <w:rPr>
          <w:rFonts w:ascii="Times New Roman" w:hAnsi="Times New Roman"/>
          <w:sz w:val="28"/>
          <w:szCs w:val="28"/>
        </w:rPr>
      </w:pPr>
      <w:r w:rsidRPr="003A3E12">
        <w:rPr>
          <w:rFonts w:ascii="Times New Roman" w:hAnsi="Times New Roman"/>
          <w:sz w:val="28"/>
          <w:szCs w:val="28"/>
        </w:rPr>
        <w:lastRenderedPageBreak/>
        <w:t xml:space="preserve">Также необходимо заполнить пропуски в столбцах </w:t>
      </w:r>
      <w:r w:rsidRPr="003A3E12">
        <w:rPr>
          <w:rFonts w:ascii="Times New Roman" w:hAnsi="Times New Roman"/>
          <w:sz w:val="28"/>
          <w:szCs w:val="28"/>
          <w:lang w:val="en-US"/>
        </w:rPr>
        <w:t>living</w:t>
      </w:r>
      <w:r w:rsidRPr="003A3E12">
        <w:rPr>
          <w:rFonts w:ascii="Times New Roman" w:hAnsi="Times New Roman"/>
          <w:sz w:val="28"/>
          <w:szCs w:val="28"/>
        </w:rPr>
        <w:t>_</w:t>
      </w:r>
      <w:r w:rsidRPr="003A3E12">
        <w:rPr>
          <w:rFonts w:ascii="Times New Roman" w:hAnsi="Times New Roman"/>
          <w:sz w:val="28"/>
          <w:szCs w:val="28"/>
          <w:lang w:val="en-US"/>
        </w:rPr>
        <w:t>meters</w:t>
      </w:r>
      <w:r w:rsidRPr="003A3E12">
        <w:rPr>
          <w:rFonts w:ascii="Times New Roman" w:hAnsi="Times New Roman"/>
          <w:sz w:val="28"/>
          <w:szCs w:val="28"/>
        </w:rPr>
        <w:t xml:space="preserve"> и </w:t>
      </w:r>
      <w:r w:rsidRPr="003A3E12">
        <w:rPr>
          <w:rFonts w:ascii="Times New Roman" w:hAnsi="Times New Roman"/>
          <w:sz w:val="28"/>
          <w:szCs w:val="28"/>
          <w:lang w:val="en-US"/>
        </w:rPr>
        <w:t>kitchen</w:t>
      </w:r>
      <w:r w:rsidRPr="003A3E12">
        <w:rPr>
          <w:rFonts w:ascii="Times New Roman" w:hAnsi="Times New Roman"/>
          <w:sz w:val="28"/>
          <w:szCs w:val="28"/>
        </w:rPr>
        <w:t>_</w:t>
      </w:r>
      <w:r w:rsidRPr="003A3E12">
        <w:rPr>
          <w:rFonts w:ascii="Times New Roman" w:hAnsi="Times New Roman"/>
          <w:sz w:val="28"/>
          <w:szCs w:val="28"/>
          <w:lang w:val="en-US"/>
        </w:rPr>
        <w:t>meters</w:t>
      </w:r>
      <w:r w:rsidRPr="003A3E12">
        <w:rPr>
          <w:rFonts w:ascii="Times New Roman" w:hAnsi="Times New Roman"/>
          <w:sz w:val="28"/>
          <w:szCs w:val="28"/>
        </w:rPr>
        <w:t>, потому что эти данные влияют на цену квартир.</w:t>
      </w:r>
    </w:p>
    <w:p w14:paraId="5D2737ED" w14:textId="52D7CBEE" w:rsidR="003A3E12" w:rsidRDefault="00983C8F" w:rsidP="00983C8F">
      <w:pPr>
        <w:pStyle w:val="a3"/>
        <w:numPr>
          <w:ilvl w:val="1"/>
          <w:numId w:val="3"/>
        </w:numPr>
        <w:rPr>
          <w:rFonts w:ascii="Times New Roman" w:hAnsi="Times New Roman"/>
          <w:sz w:val="28"/>
          <w:szCs w:val="28"/>
        </w:rPr>
      </w:pPr>
      <w:r w:rsidRPr="00983C8F">
        <w:rPr>
          <w:rFonts w:ascii="Times New Roman" w:hAnsi="Times New Roman"/>
          <w:noProof/>
          <w:sz w:val="28"/>
          <w:szCs w:val="28"/>
        </w:rPr>
        <w:drawing>
          <wp:anchor distT="0" distB="0" distL="114300" distR="114300" simplePos="0" relativeHeight="251666432" behindDoc="0" locked="0" layoutInCell="1" allowOverlap="1" wp14:anchorId="7FEACA6E" wp14:editId="0324758D">
            <wp:simplePos x="0" y="0"/>
            <wp:positionH relativeFrom="margin">
              <wp:align>right</wp:align>
            </wp:positionH>
            <wp:positionV relativeFrom="paragraph">
              <wp:posOffset>939165</wp:posOffset>
            </wp:positionV>
            <wp:extent cx="5940425" cy="1285875"/>
            <wp:effectExtent l="0" t="0" r="3175"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1285875"/>
                    </a:xfrm>
                    <a:prstGeom prst="rect">
                      <a:avLst/>
                    </a:prstGeom>
                  </pic:spPr>
                </pic:pic>
              </a:graphicData>
            </a:graphic>
          </wp:anchor>
        </w:drawing>
      </w:r>
      <w:r w:rsidR="003A3E12" w:rsidRPr="003A3E12">
        <w:rPr>
          <w:rFonts w:ascii="Times New Roman" w:hAnsi="Times New Roman"/>
          <w:noProof/>
          <w:sz w:val="28"/>
          <w:szCs w:val="28"/>
        </w:rPr>
        <w:drawing>
          <wp:anchor distT="0" distB="0" distL="114300" distR="114300" simplePos="0" relativeHeight="251665408" behindDoc="0" locked="0" layoutInCell="1" allowOverlap="1" wp14:anchorId="78DDD585" wp14:editId="4E76A751">
            <wp:simplePos x="0" y="0"/>
            <wp:positionH relativeFrom="margin">
              <wp:align>right</wp:align>
            </wp:positionH>
            <wp:positionV relativeFrom="paragraph">
              <wp:posOffset>0</wp:posOffset>
            </wp:positionV>
            <wp:extent cx="5940425" cy="419735"/>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419735"/>
                    </a:xfrm>
                    <a:prstGeom prst="rect">
                      <a:avLst/>
                    </a:prstGeom>
                  </pic:spPr>
                </pic:pic>
              </a:graphicData>
            </a:graphic>
          </wp:anchor>
        </w:drawing>
      </w:r>
      <w:r>
        <w:rPr>
          <w:rFonts w:ascii="Times New Roman" w:hAnsi="Times New Roman"/>
          <w:sz w:val="28"/>
          <w:szCs w:val="28"/>
        </w:rPr>
        <w:t xml:space="preserve">Заполним пропущенные данные в столбце </w:t>
      </w:r>
      <w:r>
        <w:rPr>
          <w:rFonts w:ascii="Times New Roman" w:hAnsi="Times New Roman"/>
          <w:sz w:val="28"/>
          <w:szCs w:val="28"/>
          <w:lang w:val="en-US"/>
        </w:rPr>
        <w:t>district</w:t>
      </w:r>
      <w:r w:rsidRPr="00983C8F">
        <w:rPr>
          <w:rFonts w:ascii="Times New Roman" w:hAnsi="Times New Roman"/>
          <w:sz w:val="28"/>
          <w:szCs w:val="28"/>
        </w:rPr>
        <w:t xml:space="preserve"> </w:t>
      </w:r>
      <w:r>
        <w:rPr>
          <w:rFonts w:ascii="Times New Roman" w:hAnsi="Times New Roman"/>
          <w:sz w:val="28"/>
          <w:szCs w:val="28"/>
        </w:rPr>
        <w:t xml:space="preserve">с помощью функции подбора района из параметра </w:t>
      </w:r>
      <w:r>
        <w:rPr>
          <w:rFonts w:ascii="Times New Roman" w:hAnsi="Times New Roman"/>
          <w:sz w:val="28"/>
          <w:szCs w:val="28"/>
          <w:lang w:val="en-US"/>
        </w:rPr>
        <w:t>location</w:t>
      </w:r>
    </w:p>
    <w:p w14:paraId="7827B786" w14:textId="3BB75429" w:rsidR="00983C8F" w:rsidRDefault="00983C8F" w:rsidP="00983C8F">
      <w:pPr>
        <w:spacing w:line="259" w:lineRule="auto"/>
        <w:jc w:val="center"/>
        <w:rPr>
          <w:rFonts w:ascii="Times New Roman" w:hAnsi="Times New Roman"/>
          <w:b/>
          <w:bCs/>
          <w:sz w:val="28"/>
          <w:szCs w:val="28"/>
        </w:rPr>
      </w:pPr>
      <w:r w:rsidRPr="00983C8F">
        <w:rPr>
          <w:rFonts w:ascii="Times New Roman" w:hAnsi="Times New Roman"/>
          <w:b/>
          <w:bCs/>
          <w:noProof/>
          <w:sz w:val="28"/>
          <w:szCs w:val="28"/>
        </w:rPr>
        <w:drawing>
          <wp:anchor distT="0" distB="0" distL="114300" distR="114300" simplePos="0" relativeHeight="251667456" behindDoc="0" locked="0" layoutInCell="1" allowOverlap="1" wp14:anchorId="55CC2303" wp14:editId="33497F6F">
            <wp:simplePos x="0" y="0"/>
            <wp:positionH relativeFrom="margin">
              <wp:align>center</wp:align>
            </wp:positionH>
            <wp:positionV relativeFrom="paragraph">
              <wp:posOffset>1715135</wp:posOffset>
            </wp:positionV>
            <wp:extent cx="2086266" cy="25054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86266" cy="2505425"/>
                    </a:xfrm>
                    <a:prstGeom prst="rect">
                      <a:avLst/>
                    </a:prstGeom>
                  </pic:spPr>
                </pic:pic>
              </a:graphicData>
            </a:graphic>
          </wp:anchor>
        </w:drawing>
      </w:r>
      <w:r>
        <w:rPr>
          <w:rFonts w:ascii="Times New Roman" w:hAnsi="Times New Roman"/>
          <w:b/>
          <w:bCs/>
          <w:sz w:val="28"/>
          <w:szCs w:val="28"/>
        </w:rPr>
        <w:br w:type="page"/>
      </w:r>
    </w:p>
    <w:p w14:paraId="19A6AE1A" w14:textId="1F310924" w:rsidR="00983C8F" w:rsidRDefault="003A3E12" w:rsidP="00983C8F">
      <w:pPr>
        <w:pStyle w:val="a3"/>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Анализ собранных данных</w:t>
      </w:r>
    </w:p>
    <w:p w14:paraId="334C8B94" w14:textId="3D102C98" w:rsidR="00983C8F" w:rsidRDefault="00983C8F" w:rsidP="006055A1">
      <w:pPr>
        <w:pStyle w:val="a3"/>
        <w:spacing w:line="480" w:lineRule="auto"/>
        <w:ind w:left="0"/>
        <w:rPr>
          <w:rFonts w:ascii="Times New Roman" w:hAnsi="Times New Roman"/>
          <w:sz w:val="28"/>
          <w:szCs w:val="28"/>
        </w:rPr>
      </w:pPr>
      <w:r>
        <w:rPr>
          <w:rFonts w:ascii="Times New Roman" w:hAnsi="Times New Roman"/>
          <w:sz w:val="28"/>
          <w:szCs w:val="28"/>
        </w:rPr>
        <w:t>Анализ с помощью корреляции:</w:t>
      </w:r>
    </w:p>
    <w:p w14:paraId="0466FD91" w14:textId="5A38EAD5" w:rsidR="006055A1" w:rsidRDefault="006055A1" w:rsidP="006055A1">
      <w:pPr>
        <w:pStyle w:val="a3"/>
        <w:spacing w:line="240" w:lineRule="auto"/>
        <w:ind w:left="0"/>
        <w:rPr>
          <w:rFonts w:ascii="Times New Roman" w:hAnsi="Times New Roman"/>
          <w:sz w:val="28"/>
          <w:szCs w:val="28"/>
        </w:rPr>
      </w:pPr>
      <w:r w:rsidRPr="006055A1">
        <w:rPr>
          <w:rFonts w:ascii="Times New Roman" w:hAnsi="Times New Roman"/>
          <w:noProof/>
          <w:sz w:val="28"/>
          <w:szCs w:val="28"/>
        </w:rPr>
        <w:drawing>
          <wp:anchor distT="0" distB="0" distL="114300" distR="114300" simplePos="0" relativeHeight="251668480" behindDoc="0" locked="0" layoutInCell="1" allowOverlap="1" wp14:anchorId="616EC9E1" wp14:editId="5495D5FA">
            <wp:simplePos x="0" y="0"/>
            <wp:positionH relativeFrom="margin">
              <wp:align>right</wp:align>
            </wp:positionH>
            <wp:positionV relativeFrom="paragraph">
              <wp:posOffset>1078865</wp:posOffset>
            </wp:positionV>
            <wp:extent cx="5940425" cy="5165090"/>
            <wp:effectExtent l="0" t="0" r="317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5165090"/>
                    </a:xfrm>
                    <a:prstGeom prst="rect">
                      <a:avLst/>
                    </a:prstGeom>
                  </pic:spPr>
                </pic:pic>
              </a:graphicData>
            </a:graphic>
          </wp:anchor>
        </w:drawing>
      </w:r>
      <w:r w:rsidR="00983C8F">
        <w:rPr>
          <w:rFonts w:ascii="Times New Roman" w:hAnsi="Times New Roman"/>
          <w:sz w:val="28"/>
          <w:szCs w:val="28"/>
          <w:lang w:val="en-US"/>
        </w:rPr>
        <w:t>Pandas</w:t>
      </w:r>
      <w:r w:rsidR="00983C8F" w:rsidRPr="00983C8F">
        <w:rPr>
          <w:rFonts w:ascii="Times New Roman" w:hAnsi="Times New Roman"/>
          <w:sz w:val="28"/>
          <w:szCs w:val="28"/>
        </w:rPr>
        <w:t xml:space="preserve"> </w:t>
      </w:r>
      <w:r w:rsidR="00983C8F">
        <w:rPr>
          <w:rFonts w:ascii="Times New Roman" w:hAnsi="Times New Roman"/>
          <w:sz w:val="28"/>
          <w:szCs w:val="28"/>
        </w:rPr>
        <w:t>– библиотека которая поможет нам с создание таблицы корреляции</w:t>
      </w:r>
      <w:r>
        <w:rPr>
          <w:rFonts w:ascii="Times New Roman" w:hAnsi="Times New Roman"/>
          <w:sz w:val="28"/>
          <w:szCs w:val="28"/>
        </w:rPr>
        <w:t xml:space="preserve">, которая покажет зависимость определённых параметров (в нашем случае </w:t>
      </w:r>
      <w:r>
        <w:rPr>
          <w:rFonts w:ascii="Times New Roman" w:hAnsi="Times New Roman"/>
          <w:sz w:val="28"/>
          <w:szCs w:val="28"/>
          <w:lang w:val="en-US"/>
        </w:rPr>
        <w:t>author</w:t>
      </w:r>
      <w:r w:rsidRPr="006055A1">
        <w:rPr>
          <w:rFonts w:ascii="Times New Roman" w:hAnsi="Times New Roman"/>
          <w:sz w:val="28"/>
          <w:szCs w:val="28"/>
        </w:rPr>
        <w:t>_</w:t>
      </w:r>
      <w:r>
        <w:rPr>
          <w:rFonts w:ascii="Times New Roman" w:hAnsi="Times New Roman"/>
          <w:sz w:val="28"/>
          <w:szCs w:val="28"/>
          <w:lang w:val="en-US"/>
        </w:rPr>
        <w:t>type</w:t>
      </w:r>
      <w:r w:rsidRPr="006055A1">
        <w:rPr>
          <w:rFonts w:ascii="Times New Roman" w:hAnsi="Times New Roman"/>
          <w:sz w:val="28"/>
          <w:szCs w:val="28"/>
        </w:rPr>
        <w:t xml:space="preserve">, </w:t>
      </w:r>
      <w:r>
        <w:rPr>
          <w:rFonts w:ascii="Times New Roman" w:hAnsi="Times New Roman"/>
          <w:sz w:val="28"/>
          <w:szCs w:val="28"/>
          <w:lang w:val="en-US"/>
        </w:rPr>
        <w:t>location</w:t>
      </w:r>
      <w:r w:rsidRPr="006055A1">
        <w:rPr>
          <w:rFonts w:ascii="Times New Roman" w:hAnsi="Times New Roman"/>
          <w:sz w:val="28"/>
          <w:szCs w:val="28"/>
        </w:rPr>
        <w:t xml:space="preserve">, </w:t>
      </w:r>
      <w:r>
        <w:rPr>
          <w:rFonts w:ascii="Times New Roman" w:hAnsi="Times New Roman"/>
          <w:sz w:val="28"/>
          <w:szCs w:val="28"/>
          <w:lang w:val="en-US"/>
        </w:rPr>
        <w:t>floor</w:t>
      </w:r>
      <w:r w:rsidRPr="006055A1">
        <w:rPr>
          <w:rFonts w:ascii="Times New Roman" w:hAnsi="Times New Roman"/>
          <w:sz w:val="28"/>
          <w:szCs w:val="28"/>
        </w:rPr>
        <w:t xml:space="preserve">, </w:t>
      </w:r>
      <w:r>
        <w:rPr>
          <w:rFonts w:ascii="Times New Roman" w:hAnsi="Times New Roman"/>
          <w:sz w:val="28"/>
          <w:szCs w:val="28"/>
          <w:lang w:val="en-US"/>
        </w:rPr>
        <w:t>floors</w:t>
      </w:r>
      <w:r w:rsidRPr="006055A1">
        <w:rPr>
          <w:rFonts w:ascii="Times New Roman" w:hAnsi="Times New Roman"/>
          <w:sz w:val="28"/>
          <w:szCs w:val="28"/>
        </w:rPr>
        <w:t>_</w:t>
      </w:r>
      <w:r>
        <w:rPr>
          <w:rFonts w:ascii="Times New Roman" w:hAnsi="Times New Roman"/>
          <w:sz w:val="28"/>
          <w:szCs w:val="28"/>
          <w:lang w:val="en-US"/>
        </w:rPr>
        <w:t>count</w:t>
      </w:r>
      <w:r w:rsidRPr="006055A1">
        <w:rPr>
          <w:rFonts w:ascii="Times New Roman" w:hAnsi="Times New Roman"/>
          <w:sz w:val="28"/>
          <w:szCs w:val="28"/>
        </w:rPr>
        <w:t xml:space="preserve">, </w:t>
      </w:r>
      <w:r>
        <w:rPr>
          <w:rFonts w:ascii="Times New Roman" w:hAnsi="Times New Roman"/>
          <w:sz w:val="28"/>
          <w:szCs w:val="28"/>
          <w:lang w:val="en-US"/>
        </w:rPr>
        <w:t>rooms</w:t>
      </w:r>
      <w:r w:rsidRPr="006055A1">
        <w:rPr>
          <w:rFonts w:ascii="Times New Roman" w:hAnsi="Times New Roman"/>
          <w:sz w:val="28"/>
          <w:szCs w:val="28"/>
        </w:rPr>
        <w:t>_</w:t>
      </w:r>
      <w:r>
        <w:rPr>
          <w:rFonts w:ascii="Times New Roman" w:hAnsi="Times New Roman"/>
          <w:sz w:val="28"/>
          <w:szCs w:val="28"/>
          <w:lang w:val="en-US"/>
        </w:rPr>
        <w:t>count</w:t>
      </w:r>
      <w:r w:rsidRPr="006055A1">
        <w:rPr>
          <w:rFonts w:ascii="Times New Roman" w:hAnsi="Times New Roman"/>
          <w:sz w:val="28"/>
          <w:szCs w:val="28"/>
        </w:rPr>
        <w:t xml:space="preserve">, </w:t>
      </w:r>
      <w:r>
        <w:rPr>
          <w:rFonts w:ascii="Times New Roman" w:hAnsi="Times New Roman"/>
          <w:sz w:val="28"/>
          <w:szCs w:val="28"/>
          <w:lang w:val="en-US"/>
        </w:rPr>
        <w:t>total</w:t>
      </w:r>
      <w:r w:rsidRPr="006055A1">
        <w:rPr>
          <w:rFonts w:ascii="Times New Roman" w:hAnsi="Times New Roman"/>
          <w:sz w:val="28"/>
          <w:szCs w:val="28"/>
        </w:rPr>
        <w:t>_</w:t>
      </w:r>
      <w:r>
        <w:rPr>
          <w:rFonts w:ascii="Times New Roman" w:hAnsi="Times New Roman"/>
          <w:sz w:val="28"/>
          <w:szCs w:val="28"/>
          <w:lang w:val="en-US"/>
        </w:rPr>
        <w:t>meters</w:t>
      </w:r>
      <w:r w:rsidRPr="006055A1">
        <w:rPr>
          <w:rFonts w:ascii="Times New Roman" w:hAnsi="Times New Roman"/>
          <w:sz w:val="28"/>
          <w:szCs w:val="28"/>
        </w:rPr>
        <w:t xml:space="preserve">, </w:t>
      </w:r>
      <w:r>
        <w:rPr>
          <w:rFonts w:ascii="Times New Roman" w:hAnsi="Times New Roman"/>
          <w:sz w:val="28"/>
          <w:szCs w:val="28"/>
          <w:lang w:val="en-US"/>
        </w:rPr>
        <w:t>price</w:t>
      </w:r>
      <w:r w:rsidRPr="006055A1">
        <w:rPr>
          <w:rFonts w:ascii="Times New Roman" w:hAnsi="Times New Roman"/>
          <w:sz w:val="28"/>
          <w:szCs w:val="28"/>
        </w:rPr>
        <w:t xml:space="preserve">, </w:t>
      </w:r>
      <w:r>
        <w:rPr>
          <w:rFonts w:ascii="Times New Roman" w:hAnsi="Times New Roman"/>
          <w:sz w:val="28"/>
          <w:szCs w:val="28"/>
          <w:lang w:val="en-US"/>
        </w:rPr>
        <w:t>year</w:t>
      </w:r>
      <w:r w:rsidRPr="006055A1">
        <w:rPr>
          <w:rFonts w:ascii="Times New Roman" w:hAnsi="Times New Roman"/>
          <w:sz w:val="28"/>
          <w:szCs w:val="28"/>
        </w:rPr>
        <w:t>_</w:t>
      </w:r>
      <w:r>
        <w:rPr>
          <w:rFonts w:ascii="Times New Roman" w:hAnsi="Times New Roman"/>
          <w:sz w:val="28"/>
          <w:szCs w:val="28"/>
          <w:lang w:val="en-US"/>
        </w:rPr>
        <w:t>of</w:t>
      </w:r>
      <w:r w:rsidRPr="006055A1">
        <w:rPr>
          <w:rFonts w:ascii="Times New Roman" w:hAnsi="Times New Roman"/>
          <w:sz w:val="28"/>
          <w:szCs w:val="28"/>
        </w:rPr>
        <w:t>_</w:t>
      </w:r>
      <w:r>
        <w:rPr>
          <w:rFonts w:ascii="Times New Roman" w:hAnsi="Times New Roman"/>
          <w:sz w:val="28"/>
          <w:szCs w:val="28"/>
          <w:lang w:val="en-US"/>
        </w:rPr>
        <w:t>construction</w:t>
      </w:r>
      <w:r w:rsidRPr="006055A1">
        <w:rPr>
          <w:rFonts w:ascii="Times New Roman" w:hAnsi="Times New Roman"/>
          <w:sz w:val="28"/>
          <w:szCs w:val="28"/>
        </w:rPr>
        <w:t xml:space="preserve">, </w:t>
      </w:r>
      <w:r>
        <w:rPr>
          <w:rFonts w:ascii="Times New Roman" w:hAnsi="Times New Roman"/>
          <w:sz w:val="28"/>
          <w:szCs w:val="28"/>
          <w:lang w:val="en-US"/>
        </w:rPr>
        <w:t>living</w:t>
      </w:r>
      <w:r w:rsidRPr="006055A1">
        <w:rPr>
          <w:rFonts w:ascii="Times New Roman" w:hAnsi="Times New Roman"/>
          <w:sz w:val="28"/>
          <w:szCs w:val="28"/>
        </w:rPr>
        <w:t>_</w:t>
      </w:r>
      <w:r>
        <w:rPr>
          <w:rFonts w:ascii="Times New Roman" w:hAnsi="Times New Roman"/>
          <w:sz w:val="28"/>
          <w:szCs w:val="28"/>
          <w:lang w:val="en-US"/>
        </w:rPr>
        <w:t>meters</w:t>
      </w:r>
      <w:r w:rsidRPr="006055A1">
        <w:rPr>
          <w:rFonts w:ascii="Times New Roman" w:hAnsi="Times New Roman"/>
          <w:sz w:val="28"/>
          <w:szCs w:val="28"/>
        </w:rPr>
        <w:t xml:space="preserve">, </w:t>
      </w:r>
      <w:r>
        <w:rPr>
          <w:rFonts w:ascii="Times New Roman" w:hAnsi="Times New Roman"/>
          <w:sz w:val="28"/>
          <w:szCs w:val="28"/>
          <w:lang w:val="en-US"/>
        </w:rPr>
        <w:t>kitchen</w:t>
      </w:r>
      <w:r w:rsidRPr="006055A1">
        <w:rPr>
          <w:rFonts w:ascii="Times New Roman" w:hAnsi="Times New Roman"/>
          <w:sz w:val="28"/>
          <w:szCs w:val="28"/>
        </w:rPr>
        <w:t>_</w:t>
      </w:r>
      <w:r>
        <w:rPr>
          <w:rFonts w:ascii="Times New Roman" w:hAnsi="Times New Roman"/>
          <w:sz w:val="28"/>
          <w:szCs w:val="28"/>
          <w:lang w:val="en-US"/>
        </w:rPr>
        <w:t>meters</w:t>
      </w:r>
      <w:r w:rsidRPr="006055A1">
        <w:rPr>
          <w:rFonts w:ascii="Times New Roman" w:hAnsi="Times New Roman"/>
          <w:sz w:val="28"/>
          <w:szCs w:val="28"/>
        </w:rPr>
        <w:t xml:space="preserve">, </w:t>
      </w:r>
      <w:r>
        <w:rPr>
          <w:rFonts w:ascii="Times New Roman" w:hAnsi="Times New Roman"/>
          <w:sz w:val="28"/>
          <w:szCs w:val="28"/>
          <w:lang w:val="en-US"/>
        </w:rPr>
        <w:t>district</w:t>
      </w:r>
      <w:r w:rsidRPr="006055A1">
        <w:rPr>
          <w:rFonts w:ascii="Times New Roman" w:hAnsi="Times New Roman"/>
          <w:sz w:val="28"/>
          <w:szCs w:val="28"/>
        </w:rPr>
        <w:t xml:space="preserve">, </w:t>
      </w:r>
      <w:r>
        <w:rPr>
          <w:rFonts w:ascii="Times New Roman" w:hAnsi="Times New Roman"/>
          <w:sz w:val="28"/>
          <w:szCs w:val="28"/>
          <w:lang w:val="en-US"/>
        </w:rPr>
        <w:t>street</w:t>
      </w:r>
      <w:r w:rsidRPr="006055A1">
        <w:rPr>
          <w:rFonts w:ascii="Times New Roman" w:hAnsi="Times New Roman"/>
          <w:sz w:val="28"/>
          <w:szCs w:val="28"/>
        </w:rPr>
        <w:t xml:space="preserve">, </w:t>
      </w:r>
      <w:r>
        <w:rPr>
          <w:rFonts w:ascii="Times New Roman" w:hAnsi="Times New Roman"/>
          <w:sz w:val="28"/>
          <w:szCs w:val="28"/>
          <w:lang w:val="en-US"/>
        </w:rPr>
        <w:t>underground</w:t>
      </w:r>
      <w:r w:rsidRPr="006055A1">
        <w:rPr>
          <w:rFonts w:ascii="Times New Roman" w:hAnsi="Times New Roman"/>
          <w:sz w:val="28"/>
          <w:szCs w:val="28"/>
        </w:rPr>
        <w:t>)</w:t>
      </w:r>
      <w:r>
        <w:rPr>
          <w:rFonts w:ascii="Times New Roman" w:hAnsi="Times New Roman"/>
          <w:sz w:val="28"/>
          <w:szCs w:val="28"/>
        </w:rPr>
        <w:t xml:space="preserve"> друг к другу, но больше всего нас интересует от чего зависит цена.</w:t>
      </w:r>
    </w:p>
    <w:p w14:paraId="08435D22" w14:textId="513786BD" w:rsidR="006055A1" w:rsidRPr="006055A1" w:rsidRDefault="006055A1" w:rsidP="006055A1">
      <w:pPr>
        <w:pStyle w:val="a3"/>
        <w:spacing w:line="240" w:lineRule="auto"/>
        <w:ind w:left="0"/>
        <w:rPr>
          <w:rFonts w:ascii="Times New Roman" w:hAnsi="Times New Roman"/>
          <w:sz w:val="28"/>
          <w:szCs w:val="28"/>
        </w:rPr>
      </w:pPr>
    </w:p>
    <w:p w14:paraId="537FE57C" w14:textId="02075E16" w:rsidR="006055A1" w:rsidRDefault="006055A1" w:rsidP="006055A1">
      <w:pPr>
        <w:pStyle w:val="a3"/>
        <w:spacing w:line="360" w:lineRule="auto"/>
        <w:ind w:left="0"/>
        <w:rPr>
          <w:rFonts w:ascii="Times New Roman" w:hAnsi="Times New Roman"/>
          <w:sz w:val="28"/>
          <w:szCs w:val="28"/>
        </w:rPr>
      </w:pPr>
      <w:r>
        <w:rPr>
          <w:rFonts w:ascii="Times New Roman" w:hAnsi="Times New Roman"/>
          <w:sz w:val="28"/>
          <w:szCs w:val="28"/>
        </w:rPr>
        <w:t>Посмотрев на нашу таблицу корреляции, можно выявить пару факторов, которые влияю на цену:</w:t>
      </w:r>
    </w:p>
    <w:p w14:paraId="4D4BBA79" w14:textId="3FE655A3" w:rsidR="006055A1" w:rsidRDefault="006055A1" w:rsidP="006055A1">
      <w:pPr>
        <w:pStyle w:val="a3"/>
        <w:numPr>
          <w:ilvl w:val="0"/>
          <w:numId w:val="5"/>
        </w:numPr>
        <w:spacing w:line="276" w:lineRule="auto"/>
        <w:rPr>
          <w:rFonts w:ascii="Times New Roman" w:hAnsi="Times New Roman"/>
          <w:sz w:val="28"/>
          <w:szCs w:val="28"/>
        </w:rPr>
      </w:pPr>
      <w:r w:rsidRPr="006055A1">
        <w:rPr>
          <w:rFonts w:ascii="Times New Roman" w:hAnsi="Times New Roman"/>
          <w:noProof/>
          <w:sz w:val="28"/>
          <w:szCs w:val="28"/>
        </w:rPr>
        <w:lastRenderedPageBreak/>
        <w:drawing>
          <wp:anchor distT="0" distB="0" distL="114300" distR="114300" simplePos="0" relativeHeight="251669504" behindDoc="0" locked="0" layoutInCell="1" allowOverlap="1" wp14:anchorId="6EB8033A" wp14:editId="23D191DB">
            <wp:simplePos x="0" y="0"/>
            <wp:positionH relativeFrom="page">
              <wp:align>center</wp:align>
            </wp:positionH>
            <wp:positionV relativeFrom="paragraph">
              <wp:posOffset>781050</wp:posOffset>
            </wp:positionV>
            <wp:extent cx="4915586" cy="1333686"/>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15586" cy="1333686"/>
                    </a:xfrm>
                    <a:prstGeom prst="rect">
                      <a:avLst/>
                    </a:prstGeom>
                  </pic:spPr>
                </pic:pic>
              </a:graphicData>
            </a:graphic>
          </wp:anchor>
        </w:drawing>
      </w:r>
      <w:r w:rsidRPr="006055A1">
        <w:rPr>
          <w:rFonts w:ascii="Times New Roman" w:hAnsi="Times New Roman"/>
          <w:sz w:val="28"/>
          <w:szCs w:val="28"/>
        </w:rPr>
        <w:t xml:space="preserve">Общая площадь больше значимо влияет на </w:t>
      </w:r>
      <w:proofErr w:type="gramStart"/>
      <w:r w:rsidRPr="006055A1">
        <w:rPr>
          <w:rFonts w:ascii="Times New Roman" w:hAnsi="Times New Roman"/>
          <w:sz w:val="28"/>
          <w:szCs w:val="28"/>
        </w:rPr>
        <w:t>цену(</w:t>
      </w:r>
      <w:proofErr w:type="gramEnd"/>
      <w:r w:rsidRPr="006055A1">
        <w:rPr>
          <w:rFonts w:ascii="Times New Roman" w:hAnsi="Times New Roman"/>
          <w:sz w:val="28"/>
          <w:szCs w:val="28"/>
        </w:rPr>
        <w:t>корреляция 0.76). Площадь самой дорогой квартиры 469.9м², и её стоимость составляет 1.8 млрд рублей</w:t>
      </w:r>
      <w:r>
        <w:rPr>
          <w:rFonts w:ascii="Times New Roman" w:hAnsi="Times New Roman"/>
          <w:sz w:val="28"/>
          <w:szCs w:val="28"/>
        </w:rPr>
        <w:t>.</w:t>
      </w:r>
    </w:p>
    <w:p w14:paraId="4392A49A" w14:textId="52ADC0F1" w:rsidR="006055A1" w:rsidRDefault="006055A1" w:rsidP="006055A1">
      <w:pPr>
        <w:pStyle w:val="a3"/>
        <w:spacing w:line="276" w:lineRule="auto"/>
        <w:rPr>
          <w:rFonts w:ascii="Times New Roman" w:hAnsi="Times New Roman"/>
          <w:sz w:val="28"/>
          <w:szCs w:val="28"/>
        </w:rPr>
      </w:pPr>
    </w:p>
    <w:p w14:paraId="313DBE02" w14:textId="5417640F" w:rsidR="006055A1" w:rsidRDefault="006055A1" w:rsidP="006055A1">
      <w:pPr>
        <w:pStyle w:val="a3"/>
        <w:numPr>
          <w:ilvl w:val="0"/>
          <w:numId w:val="5"/>
        </w:numPr>
        <w:spacing w:line="276" w:lineRule="auto"/>
        <w:rPr>
          <w:rFonts w:ascii="Times New Roman" w:hAnsi="Times New Roman"/>
          <w:sz w:val="28"/>
          <w:szCs w:val="28"/>
        </w:rPr>
      </w:pPr>
      <w:r w:rsidRPr="006055A1">
        <w:rPr>
          <w:rFonts w:ascii="Times New Roman" w:hAnsi="Times New Roman"/>
          <w:noProof/>
          <w:sz w:val="28"/>
          <w:szCs w:val="28"/>
        </w:rPr>
        <w:drawing>
          <wp:anchor distT="0" distB="0" distL="114300" distR="114300" simplePos="0" relativeHeight="251670528" behindDoc="0" locked="0" layoutInCell="1" allowOverlap="1" wp14:anchorId="19040B5D" wp14:editId="673B89C1">
            <wp:simplePos x="0" y="0"/>
            <wp:positionH relativeFrom="margin">
              <wp:align>right</wp:align>
            </wp:positionH>
            <wp:positionV relativeFrom="paragraph">
              <wp:posOffset>749935</wp:posOffset>
            </wp:positionV>
            <wp:extent cx="5940425" cy="3791585"/>
            <wp:effectExtent l="0" t="0" r="317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3791585"/>
                    </a:xfrm>
                    <a:prstGeom prst="rect">
                      <a:avLst/>
                    </a:prstGeom>
                  </pic:spPr>
                </pic:pic>
              </a:graphicData>
            </a:graphic>
          </wp:anchor>
        </w:drawing>
      </w:r>
      <w:r w:rsidRPr="006055A1">
        <w:rPr>
          <w:rFonts w:ascii="Times New Roman" w:hAnsi="Times New Roman"/>
          <w:sz w:val="28"/>
          <w:szCs w:val="28"/>
        </w:rPr>
        <w:t xml:space="preserve">Количество комнат имеет среднюю связанность с ценой квартиры (корреляция 0.47), </w:t>
      </w:r>
      <w:r>
        <w:rPr>
          <w:rFonts w:ascii="Times New Roman" w:hAnsi="Times New Roman"/>
          <w:sz w:val="28"/>
          <w:szCs w:val="28"/>
        </w:rPr>
        <w:t>т</w:t>
      </w:r>
      <w:r w:rsidRPr="006055A1">
        <w:rPr>
          <w:rFonts w:ascii="Times New Roman" w:hAnsi="Times New Roman"/>
          <w:sz w:val="28"/>
          <w:szCs w:val="28"/>
        </w:rPr>
        <w:t>ак цена за однокомнатную ~12млн, а за пятикомнатную ~200млн</w:t>
      </w:r>
      <w:r>
        <w:rPr>
          <w:rFonts w:ascii="Times New Roman" w:hAnsi="Times New Roman"/>
          <w:sz w:val="28"/>
          <w:szCs w:val="28"/>
        </w:rPr>
        <w:t xml:space="preserve">. </w:t>
      </w:r>
    </w:p>
    <w:p w14:paraId="71736F74" w14:textId="134B5153" w:rsidR="006055A1" w:rsidRPr="006055A1" w:rsidRDefault="006055A1" w:rsidP="006055A1">
      <w:pPr>
        <w:pStyle w:val="a3"/>
        <w:rPr>
          <w:rFonts w:ascii="Times New Roman" w:hAnsi="Times New Roman"/>
          <w:sz w:val="28"/>
          <w:szCs w:val="28"/>
        </w:rPr>
      </w:pPr>
    </w:p>
    <w:p w14:paraId="492D28A1" w14:textId="77777777" w:rsidR="00AE0CED" w:rsidRDefault="00AE0CED">
      <w:pPr>
        <w:spacing w:line="259" w:lineRule="auto"/>
        <w:rPr>
          <w:rFonts w:ascii="Times New Roman" w:hAnsi="Times New Roman"/>
          <w:sz w:val="28"/>
          <w:szCs w:val="28"/>
        </w:rPr>
      </w:pPr>
      <w:r>
        <w:rPr>
          <w:rFonts w:ascii="Times New Roman" w:hAnsi="Times New Roman"/>
          <w:sz w:val="28"/>
          <w:szCs w:val="28"/>
        </w:rPr>
        <w:br w:type="page"/>
      </w:r>
    </w:p>
    <w:p w14:paraId="4DE36529" w14:textId="6F98DB66" w:rsidR="00AE0CED" w:rsidRDefault="00AE0CED" w:rsidP="006055A1">
      <w:pPr>
        <w:pStyle w:val="a3"/>
        <w:numPr>
          <w:ilvl w:val="0"/>
          <w:numId w:val="5"/>
        </w:numPr>
        <w:spacing w:line="276" w:lineRule="auto"/>
        <w:rPr>
          <w:rFonts w:ascii="Times New Roman" w:hAnsi="Times New Roman"/>
          <w:sz w:val="28"/>
          <w:szCs w:val="28"/>
        </w:rPr>
      </w:pPr>
      <w:r w:rsidRPr="00AE0CED">
        <w:rPr>
          <w:rFonts w:ascii="Times New Roman" w:hAnsi="Times New Roman"/>
          <w:noProof/>
          <w:sz w:val="28"/>
          <w:szCs w:val="28"/>
        </w:rPr>
        <w:lastRenderedPageBreak/>
        <w:drawing>
          <wp:anchor distT="0" distB="0" distL="114300" distR="114300" simplePos="0" relativeHeight="251671552" behindDoc="0" locked="0" layoutInCell="1" allowOverlap="1" wp14:anchorId="0B9E2EA8" wp14:editId="04E34DEE">
            <wp:simplePos x="0" y="0"/>
            <wp:positionH relativeFrom="margin">
              <wp:align>right</wp:align>
            </wp:positionH>
            <wp:positionV relativeFrom="paragraph">
              <wp:posOffset>300990</wp:posOffset>
            </wp:positionV>
            <wp:extent cx="5940425" cy="3033395"/>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033395"/>
                    </a:xfrm>
                    <a:prstGeom prst="rect">
                      <a:avLst/>
                    </a:prstGeom>
                  </pic:spPr>
                </pic:pic>
              </a:graphicData>
            </a:graphic>
          </wp:anchor>
        </w:drawing>
      </w:r>
      <w:r w:rsidR="006055A1" w:rsidRPr="006055A1">
        <w:rPr>
          <w:rFonts w:ascii="Times New Roman" w:hAnsi="Times New Roman"/>
          <w:sz w:val="28"/>
          <w:szCs w:val="28"/>
        </w:rPr>
        <w:t>Жилая площадь также влияет на цену (корреляция 0.43)</w:t>
      </w:r>
    </w:p>
    <w:p w14:paraId="3AF2C66B" w14:textId="232885F8" w:rsidR="00C309C2" w:rsidRPr="0017444D" w:rsidRDefault="0017444D" w:rsidP="0017444D">
      <w:pPr>
        <w:pStyle w:val="a3"/>
        <w:numPr>
          <w:ilvl w:val="0"/>
          <w:numId w:val="5"/>
        </w:numPr>
        <w:spacing w:line="276" w:lineRule="auto"/>
        <w:rPr>
          <w:rFonts w:ascii="Times New Roman" w:hAnsi="Times New Roman"/>
          <w:sz w:val="28"/>
          <w:szCs w:val="28"/>
        </w:rPr>
      </w:pPr>
      <w:r>
        <w:rPr>
          <w:noProof/>
          <w14:ligatures w14:val="standardContextual"/>
        </w:rPr>
        <w:drawing>
          <wp:anchor distT="0" distB="0" distL="114300" distR="114300" simplePos="0" relativeHeight="251675648" behindDoc="0" locked="0" layoutInCell="1" allowOverlap="1" wp14:anchorId="6A969B46" wp14:editId="6BC4E8E4">
            <wp:simplePos x="0" y="0"/>
            <wp:positionH relativeFrom="margin">
              <wp:align>right</wp:align>
            </wp:positionH>
            <wp:positionV relativeFrom="paragraph">
              <wp:posOffset>5927725</wp:posOffset>
            </wp:positionV>
            <wp:extent cx="5940425" cy="3086100"/>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3086100"/>
                    </a:xfrm>
                    <a:prstGeom prst="rect">
                      <a:avLst/>
                    </a:prstGeom>
                  </pic:spPr>
                </pic:pic>
              </a:graphicData>
            </a:graphic>
            <wp14:sizeRelV relativeFrom="margin">
              <wp14:pctHeight>0</wp14:pctHeight>
            </wp14:sizeRelV>
          </wp:anchor>
        </w:drawing>
      </w:r>
      <w:r w:rsidRPr="00AE0CED">
        <w:rPr>
          <w:rFonts w:ascii="Times New Roman" w:hAnsi="Times New Roman"/>
          <w:noProof/>
          <w:sz w:val="28"/>
          <w:szCs w:val="28"/>
        </w:rPr>
        <w:drawing>
          <wp:anchor distT="0" distB="0" distL="114300" distR="114300" simplePos="0" relativeHeight="251672576" behindDoc="0" locked="0" layoutInCell="1" allowOverlap="1" wp14:anchorId="72F60C76" wp14:editId="627DC0F6">
            <wp:simplePos x="0" y="0"/>
            <wp:positionH relativeFrom="margin">
              <wp:align>right</wp:align>
            </wp:positionH>
            <wp:positionV relativeFrom="paragraph">
              <wp:posOffset>3797935</wp:posOffset>
            </wp:positionV>
            <wp:extent cx="5940425" cy="2233930"/>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233930"/>
                    </a:xfrm>
                    <a:prstGeom prst="rect">
                      <a:avLst/>
                    </a:prstGeom>
                  </pic:spPr>
                </pic:pic>
              </a:graphicData>
            </a:graphic>
          </wp:anchor>
        </w:drawing>
      </w:r>
      <w:r w:rsidR="00AE0CED" w:rsidRPr="00AE0CED">
        <w:rPr>
          <w:rFonts w:ascii="Times New Roman" w:hAnsi="Times New Roman"/>
          <w:sz w:val="28"/>
          <w:szCs w:val="28"/>
        </w:rPr>
        <w:t>Площадь кухни имеет такую же среднюю связанность с ценой квартиры (корреляция 0.41). Квартиры с большой кухней всегда стоят дороже.</w:t>
      </w:r>
    </w:p>
    <w:p w14:paraId="67A680BE" w14:textId="287C203D" w:rsidR="00AE0CED" w:rsidRDefault="00AE0CED" w:rsidP="00AE0CED">
      <w:pPr>
        <w:pStyle w:val="a3"/>
        <w:numPr>
          <w:ilvl w:val="0"/>
          <w:numId w:val="5"/>
        </w:numPr>
        <w:spacing w:line="276" w:lineRule="auto"/>
        <w:rPr>
          <w:rFonts w:ascii="Times New Roman" w:hAnsi="Times New Roman"/>
          <w:sz w:val="28"/>
          <w:szCs w:val="28"/>
        </w:rPr>
      </w:pPr>
      <w:r w:rsidRPr="00AE0CED">
        <w:rPr>
          <w:rFonts w:ascii="Times New Roman" w:hAnsi="Times New Roman"/>
          <w:sz w:val="28"/>
          <w:szCs w:val="28"/>
        </w:rPr>
        <w:lastRenderedPageBreak/>
        <w:t>Район имеет слабую связанность с ценой квартиры (корреляция 0.23). Если в учёт брать Москву, то цена будет очень сильно менять от известных и дорогих районов</w:t>
      </w:r>
    </w:p>
    <w:p w14:paraId="4EF1FDBD" w14:textId="59098F37" w:rsidR="0017444D" w:rsidRDefault="0017444D" w:rsidP="0017444D">
      <w:pPr>
        <w:pStyle w:val="a3"/>
        <w:spacing w:line="276" w:lineRule="auto"/>
        <w:rPr>
          <w:rFonts w:ascii="Times New Roman" w:hAnsi="Times New Roman"/>
          <w:sz w:val="28"/>
          <w:szCs w:val="28"/>
        </w:rPr>
      </w:pPr>
      <w:bookmarkStart w:id="1" w:name="_GoBack"/>
      <w:bookmarkEnd w:id="1"/>
      <w:r>
        <w:rPr>
          <w:noProof/>
          <w14:ligatures w14:val="standardContextual"/>
        </w:rPr>
        <w:drawing>
          <wp:anchor distT="0" distB="0" distL="114300" distR="114300" simplePos="0" relativeHeight="251674624" behindDoc="0" locked="0" layoutInCell="1" allowOverlap="1" wp14:anchorId="68277EAF" wp14:editId="5EC81190">
            <wp:simplePos x="0" y="0"/>
            <wp:positionH relativeFrom="margin">
              <wp:align>center</wp:align>
            </wp:positionH>
            <wp:positionV relativeFrom="paragraph">
              <wp:posOffset>4736465</wp:posOffset>
            </wp:positionV>
            <wp:extent cx="6740525" cy="3781425"/>
            <wp:effectExtent l="0" t="0" r="317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40525" cy="3781425"/>
                    </a:xfrm>
                    <a:prstGeom prst="rect">
                      <a:avLst/>
                    </a:prstGeom>
                  </pic:spPr>
                </pic:pic>
              </a:graphicData>
            </a:graphic>
            <wp14:sizeRelH relativeFrom="margin">
              <wp14:pctWidth>0</wp14:pctWidth>
            </wp14:sizeRelH>
            <wp14:sizeRelV relativeFrom="margin">
              <wp14:pctHeight>0</wp14:pctHeight>
            </wp14:sizeRelV>
          </wp:anchor>
        </w:drawing>
      </w:r>
      <w:r w:rsidRPr="00C309C2">
        <w:rPr>
          <w:rFonts w:ascii="Times New Roman" w:hAnsi="Times New Roman"/>
          <w:noProof/>
          <w:sz w:val="28"/>
          <w:szCs w:val="28"/>
        </w:rPr>
        <w:drawing>
          <wp:anchor distT="0" distB="0" distL="114300" distR="114300" simplePos="0" relativeHeight="251673600" behindDoc="0" locked="0" layoutInCell="1" allowOverlap="1" wp14:anchorId="3EFA9E3B" wp14:editId="0306ACEE">
            <wp:simplePos x="0" y="0"/>
            <wp:positionH relativeFrom="margin">
              <wp:align>right</wp:align>
            </wp:positionH>
            <wp:positionV relativeFrom="paragraph">
              <wp:posOffset>225425</wp:posOffset>
            </wp:positionV>
            <wp:extent cx="5940425" cy="4362450"/>
            <wp:effectExtent l="0" t="0" r="3175"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4362450"/>
                    </a:xfrm>
                    <a:prstGeom prst="rect">
                      <a:avLst/>
                    </a:prstGeom>
                  </pic:spPr>
                </pic:pic>
              </a:graphicData>
            </a:graphic>
            <wp14:sizeRelV relativeFrom="margin">
              <wp14:pctHeight>0</wp14:pctHeight>
            </wp14:sizeRelV>
          </wp:anchor>
        </w:drawing>
      </w:r>
    </w:p>
    <w:p w14:paraId="4B64BF3B" w14:textId="1A82C4E9" w:rsidR="00AE0CED" w:rsidRPr="00AE0CED" w:rsidRDefault="00AE0CED" w:rsidP="00AE0CED">
      <w:pPr>
        <w:pStyle w:val="a3"/>
        <w:spacing w:line="276" w:lineRule="auto"/>
        <w:rPr>
          <w:rFonts w:ascii="Times New Roman" w:hAnsi="Times New Roman"/>
          <w:sz w:val="28"/>
          <w:szCs w:val="28"/>
        </w:rPr>
      </w:pPr>
    </w:p>
    <w:p w14:paraId="1FB06876" w14:textId="32A40A30" w:rsidR="006055A1" w:rsidRDefault="006055A1" w:rsidP="006055A1">
      <w:pPr>
        <w:pStyle w:val="a3"/>
        <w:spacing w:line="276" w:lineRule="auto"/>
        <w:rPr>
          <w:rFonts w:ascii="Times New Roman" w:hAnsi="Times New Roman"/>
          <w:sz w:val="28"/>
          <w:szCs w:val="28"/>
        </w:rPr>
      </w:pPr>
    </w:p>
    <w:p w14:paraId="24DB5405" w14:textId="77777777" w:rsidR="0017444D" w:rsidRDefault="0017444D">
      <w:pPr>
        <w:spacing w:line="259" w:lineRule="auto"/>
        <w:rPr>
          <w:rFonts w:ascii="Times New Roman" w:hAnsi="Times New Roman"/>
          <w:b/>
          <w:bCs/>
          <w:sz w:val="28"/>
          <w:szCs w:val="28"/>
        </w:rPr>
      </w:pPr>
      <w:r>
        <w:rPr>
          <w:rFonts w:ascii="Times New Roman" w:hAnsi="Times New Roman"/>
          <w:b/>
          <w:bCs/>
          <w:sz w:val="28"/>
          <w:szCs w:val="28"/>
        </w:rPr>
        <w:br w:type="page"/>
      </w:r>
    </w:p>
    <w:p w14:paraId="031B7827" w14:textId="64A83A8E" w:rsidR="006055A1" w:rsidRDefault="00C309C2" w:rsidP="00C309C2">
      <w:pPr>
        <w:pStyle w:val="a3"/>
        <w:spacing w:line="360" w:lineRule="auto"/>
        <w:jc w:val="center"/>
        <w:rPr>
          <w:rFonts w:ascii="Times New Roman" w:hAnsi="Times New Roman"/>
          <w:b/>
          <w:bCs/>
          <w:sz w:val="28"/>
          <w:szCs w:val="28"/>
        </w:rPr>
      </w:pPr>
      <w:r>
        <w:rPr>
          <w:rFonts w:ascii="Times New Roman" w:hAnsi="Times New Roman"/>
          <w:b/>
          <w:bCs/>
          <w:sz w:val="28"/>
          <w:szCs w:val="28"/>
        </w:rPr>
        <w:lastRenderedPageBreak/>
        <w:t>Заключение</w:t>
      </w:r>
    </w:p>
    <w:p w14:paraId="333777B5" w14:textId="77777777" w:rsidR="008C6EC0" w:rsidRDefault="00C309C2" w:rsidP="00C309C2">
      <w:pPr>
        <w:pStyle w:val="a3"/>
        <w:spacing w:line="240" w:lineRule="auto"/>
        <w:rPr>
          <w:rFonts w:ascii="Times New Roman" w:hAnsi="Times New Roman"/>
          <w:sz w:val="28"/>
          <w:szCs w:val="28"/>
        </w:rPr>
      </w:pPr>
      <w:r>
        <w:rPr>
          <w:rFonts w:ascii="Times New Roman" w:hAnsi="Times New Roman"/>
          <w:sz w:val="28"/>
          <w:szCs w:val="28"/>
        </w:rPr>
        <w:t xml:space="preserve">В ходе выполнения проведенного анализа, были собраны данные и создана визуализация, которые позволили выявить ключевые критерии, влияющие на цену квадратного метра недвижимости в Московском регионе. </w:t>
      </w:r>
      <w:r w:rsidR="008C6EC0">
        <w:rPr>
          <w:rFonts w:ascii="Times New Roman" w:hAnsi="Times New Roman"/>
          <w:sz w:val="28"/>
          <w:szCs w:val="28"/>
        </w:rPr>
        <w:t>Анализ показывает критерии, которые влияют на формирование цены:</w:t>
      </w:r>
    </w:p>
    <w:p w14:paraId="7951196A" w14:textId="77777777" w:rsidR="008C6EC0" w:rsidRDefault="008C6EC0" w:rsidP="00C309C2">
      <w:pPr>
        <w:pStyle w:val="a3"/>
        <w:spacing w:line="240" w:lineRule="auto"/>
        <w:rPr>
          <w:rFonts w:ascii="Times New Roman" w:hAnsi="Times New Roman"/>
          <w:sz w:val="28"/>
          <w:szCs w:val="28"/>
        </w:rPr>
      </w:pPr>
      <w:r>
        <w:rPr>
          <w:rFonts w:ascii="Times New Roman" w:hAnsi="Times New Roman"/>
          <w:sz w:val="28"/>
          <w:szCs w:val="28"/>
        </w:rPr>
        <w:t>Квартиры вблизи станции метро, стоят значительно дороже.</w:t>
      </w:r>
    </w:p>
    <w:p w14:paraId="3AB424F6" w14:textId="77777777" w:rsidR="008C6EC0" w:rsidRDefault="008C6EC0" w:rsidP="00C309C2">
      <w:pPr>
        <w:pStyle w:val="a3"/>
        <w:spacing w:line="240" w:lineRule="auto"/>
        <w:rPr>
          <w:rFonts w:ascii="Times New Roman" w:hAnsi="Times New Roman"/>
          <w:sz w:val="28"/>
          <w:szCs w:val="28"/>
        </w:rPr>
      </w:pPr>
      <w:proofErr w:type="gramStart"/>
      <w:r>
        <w:rPr>
          <w:rFonts w:ascii="Times New Roman" w:hAnsi="Times New Roman"/>
          <w:sz w:val="28"/>
          <w:szCs w:val="28"/>
        </w:rPr>
        <w:t>Этаж</w:t>
      </w:r>
      <w:proofErr w:type="gramEnd"/>
      <w:r>
        <w:rPr>
          <w:rFonts w:ascii="Times New Roman" w:hAnsi="Times New Roman"/>
          <w:sz w:val="28"/>
          <w:szCs w:val="28"/>
        </w:rPr>
        <w:t xml:space="preserve"> на котором находится квартира, также влияет на цену.</w:t>
      </w:r>
    </w:p>
    <w:p w14:paraId="48059859" w14:textId="77777777" w:rsidR="008C6EC0" w:rsidRDefault="008C6EC0" w:rsidP="00C309C2">
      <w:pPr>
        <w:pStyle w:val="a3"/>
        <w:spacing w:line="240" w:lineRule="auto"/>
        <w:rPr>
          <w:rFonts w:ascii="Times New Roman" w:hAnsi="Times New Roman"/>
          <w:sz w:val="28"/>
          <w:szCs w:val="28"/>
        </w:rPr>
      </w:pPr>
      <w:r>
        <w:rPr>
          <w:rFonts w:ascii="Times New Roman" w:hAnsi="Times New Roman"/>
          <w:sz w:val="28"/>
          <w:szCs w:val="28"/>
        </w:rPr>
        <w:t>Количество комнат, площадь квартиры и кухни.</w:t>
      </w:r>
    </w:p>
    <w:p w14:paraId="2BC307B8" w14:textId="23B9E01E" w:rsidR="00C309C2" w:rsidRPr="00C309C2" w:rsidRDefault="008C6EC0" w:rsidP="00C309C2">
      <w:pPr>
        <w:pStyle w:val="a3"/>
        <w:spacing w:line="240" w:lineRule="auto"/>
        <w:rPr>
          <w:rFonts w:ascii="Times New Roman" w:hAnsi="Times New Roman"/>
          <w:sz w:val="28"/>
          <w:szCs w:val="28"/>
        </w:rPr>
      </w:pPr>
      <w:r>
        <w:rPr>
          <w:rFonts w:ascii="Times New Roman" w:hAnsi="Times New Roman"/>
          <w:sz w:val="28"/>
          <w:szCs w:val="28"/>
        </w:rPr>
        <w:t>Выполненная нами работа, может послужить для прогнозирования цен на квартиры, при должном обновление данных.</w:t>
      </w:r>
    </w:p>
    <w:sectPr w:rsidR="00C309C2" w:rsidRPr="00C309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77962"/>
    <w:multiLevelType w:val="multilevel"/>
    <w:tmpl w:val="268C0AF0"/>
    <w:lvl w:ilvl="0">
      <w:start w:val="1"/>
      <w:numFmt w:val="decimal"/>
      <w:lvlText w:val="%1."/>
      <w:lvlJc w:val="left"/>
      <w:pPr>
        <w:ind w:left="720" w:hanging="360"/>
      </w:p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4CEB1F54"/>
    <w:multiLevelType w:val="hybridMultilevel"/>
    <w:tmpl w:val="931C2D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4005770"/>
    <w:multiLevelType w:val="hybridMultilevel"/>
    <w:tmpl w:val="8432E2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B964838"/>
    <w:multiLevelType w:val="hybridMultilevel"/>
    <w:tmpl w:val="88860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BF2E5E"/>
    <w:multiLevelType w:val="hybridMultilevel"/>
    <w:tmpl w:val="0CA44BF4"/>
    <w:lvl w:ilvl="0" w:tplc="29921B46">
      <w:start w:val="1"/>
      <w:numFmt w:val="decimal"/>
      <w:lvlText w:val="%1."/>
      <w:lvlJc w:val="left"/>
      <w:pPr>
        <w:ind w:left="3900" w:hanging="360"/>
      </w:pPr>
      <w:rPr>
        <w:sz w:val="28"/>
        <w:szCs w:val="28"/>
      </w:rPr>
    </w:lvl>
    <w:lvl w:ilvl="1" w:tplc="04190019" w:tentative="1">
      <w:start w:val="1"/>
      <w:numFmt w:val="lowerLetter"/>
      <w:lvlText w:val="%2."/>
      <w:lvlJc w:val="left"/>
      <w:pPr>
        <w:ind w:left="4620" w:hanging="360"/>
      </w:pPr>
    </w:lvl>
    <w:lvl w:ilvl="2" w:tplc="0419001B" w:tentative="1">
      <w:start w:val="1"/>
      <w:numFmt w:val="lowerRoman"/>
      <w:lvlText w:val="%3."/>
      <w:lvlJc w:val="right"/>
      <w:pPr>
        <w:ind w:left="5340" w:hanging="180"/>
      </w:pPr>
    </w:lvl>
    <w:lvl w:ilvl="3" w:tplc="0419000F" w:tentative="1">
      <w:start w:val="1"/>
      <w:numFmt w:val="decimal"/>
      <w:lvlText w:val="%4."/>
      <w:lvlJc w:val="left"/>
      <w:pPr>
        <w:ind w:left="6060" w:hanging="360"/>
      </w:pPr>
    </w:lvl>
    <w:lvl w:ilvl="4" w:tplc="04190019" w:tentative="1">
      <w:start w:val="1"/>
      <w:numFmt w:val="lowerLetter"/>
      <w:lvlText w:val="%5."/>
      <w:lvlJc w:val="left"/>
      <w:pPr>
        <w:ind w:left="6780" w:hanging="360"/>
      </w:pPr>
    </w:lvl>
    <w:lvl w:ilvl="5" w:tplc="0419001B" w:tentative="1">
      <w:start w:val="1"/>
      <w:numFmt w:val="lowerRoman"/>
      <w:lvlText w:val="%6."/>
      <w:lvlJc w:val="right"/>
      <w:pPr>
        <w:ind w:left="7500" w:hanging="180"/>
      </w:pPr>
    </w:lvl>
    <w:lvl w:ilvl="6" w:tplc="0419000F" w:tentative="1">
      <w:start w:val="1"/>
      <w:numFmt w:val="decimal"/>
      <w:lvlText w:val="%7."/>
      <w:lvlJc w:val="left"/>
      <w:pPr>
        <w:ind w:left="8220" w:hanging="360"/>
      </w:pPr>
    </w:lvl>
    <w:lvl w:ilvl="7" w:tplc="04190019" w:tentative="1">
      <w:start w:val="1"/>
      <w:numFmt w:val="lowerLetter"/>
      <w:lvlText w:val="%8."/>
      <w:lvlJc w:val="left"/>
      <w:pPr>
        <w:ind w:left="8940" w:hanging="360"/>
      </w:pPr>
    </w:lvl>
    <w:lvl w:ilvl="8" w:tplc="0419001B" w:tentative="1">
      <w:start w:val="1"/>
      <w:numFmt w:val="lowerRoman"/>
      <w:lvlText w:val="%9."/>
      <w:lvlJc w:val="right"/>
      <w:pPr>
        <w:ind w:left="966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35C"/>
    <w:rsid w:val="0001035C"/>
    <w:rsid w:val="0004394D"/>
    <w:rsid w:val="001225C8"/>
    <w:rsid w:val="0017444D"/>
    <w:rsid w:val="003A3E12"/>
    <w:rsid w:val="006055A1"/>
    <w:rsid w:val="006E3B32"/>
    <w:rsid w:val="008C6EC0"/>
    <w:rsid w:val="00983C8F"/>
    <w:rsid w:val="00AA5AAB"/>
    <w:rsid w:val="00AE0CED"/>
    <w:rsid w:val="00C309C2"/>
    <w:rsid w:val="00F518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6DC6"/>
  <w15:chartTrackingRefBased/>
  <w15:docId w15:val="{531D3FDC-285E-4891-926B-4F1D07E4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82B"/>
    <w:pPr>
      <w:spacing w:line="256" w:lineRule="auto"/>
    </w:pPr>
    <w:rPr>
      <w:rFonts w:ascii="Calibri" w:eastAsia="Calibri" w:hAnsi="Calibri" w:cs="Times New Roman"/>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1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455405">
      <w:bodyDiv w:val="1"/>
      <w:marLeft w:val="0"/>
      <w:marRight w:val="0"/>
      <w:marTop w:val="0"/>
      <w:marBottom w:val="0"/>
      <w:divBdr>
        <w:top w:val="none" w:sz="0" w:space="0" w:color="auto"/>
        <w:left w:val="none" w:sz="0" w:space="0" w:color="auto"/>
        <w:bottom w:val="none" w:sz="0" w:space="0" w:color="auto"/>
        <w:right w:val="none" w:sz="0" w:space="0" w:color="auto"/>
      </w:divBdr>
      <w:divsChild>
        <w:div w:id="1582059343">
          <w:marLeft w:val="0"/>
          <w:marRight w:val="0"/>
          <w:marTop w:val="0"/>
          <w:marBottom w:val="0"/>
          <w:divBdr>
            <w:top w:val="none" w:sz="0" w:space="0" w:color="auto"/>
            <w:left w:val="none" w:sz="0" w:space="0" w:color="auto"/>
            <w:bottom w:val="none" w:sz="0" w:space="0" w:color="auto"/>
            <w:right w:val="none" w:sz="0" w:space="0" w:color="auto"/>
          </w:divBdr>
          <w:divsChild>
            <w:div w:id="17732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12</Pages>
  <Words>881</Words>
  <Characters>5026</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Аня Семрягина</dc:creator>
  <cp:keywords/>
  <dc:description/>
  <cp:lastModifiedBy>Виктор</cp:lastModifiedBy>
  <cp:revision>4</cp:revision>
  <dcterms:created xsi:type="dcterms:W3CDTF">2024-10-28T19:14:00Z</dcterms:created>
  <dcterms:modified xsi:type="dcterms:W3CDTF">2024-10-30T20:45:00Z</dcterms:modified>
</cp:coreProperties>
</file>