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4C431" w14:textId="394D4C49" w:rsidR="004022F3" w:rsidRDefault="00907241" w:rsidP="00907241">
      <w:r w:rsidRPr="00907241">
        <w:rPr>
          <w:b/>
          <w:bCs/>
        </w:rPr>
        <w:t>1.</w:t>
      </w:r>
      <w:r>
        <w:rPr>
          <w:b/>
          <w:bCs/>
        </w:rPr>
        <w:t xml:space="preserve"> </w:t>
      </w:r>
      <w:r w:rsidRPr="00907241">
        <w:rPr>
          <w:b/>
          <w:bCs/>
        </w:rPr>
        <w:t>Вопрос</w:t>
      </w:r>
      <w:proofErr w:type="gramStart"/>
      <w:r w:rsidRPr="00907241">
        <w:rPr>
          <w:b/>
          <w:bCs/>
        </w:rPr>
        <w:t>:</w:t>
      </w:r>
      <w:r w:rsidRPr="00907241">
        <w:t> Почему</w:t>
      </w:r>
      <w:proofErr w:type="gramEnd"/>
      <w:r w:rsidRPr="00907241">
        <w:t xml:space="preserve"> для хранения данных выбрана </w:t>
      </w:r>
      <w:proofErr w:type="spellStart"/>
      <w:r w:rsidRPr="00907241">
        <w:t>SQLite</w:t>
      </w:r>
      <w:proofErr w:type="spellEnd"/>
      <w:r w:rsidRPr="00907241">
        <w:t xml:space="preserve">, а не </w:t>
      </w:r>
      <w:proofErr w:type="spellStart"/>
      <w:r w:rsidRPr="00907241">
        <w:t>PostgreSQL</w:t>
      </w:r>
      <w:proofErr w:type="spellEnd"/>
      <w:r w:rsidRPr="00907241">
        <w:t xml:space="preserve"> или MySQL? Насколько это решение пригодно для реальной эксплуатации?</w:t>
      </w:r>
    </w:p>
    <w:p w14:paraId="0BDB8222" w14:textId="34915CE9" w:rsidR="00907241" w:rsidRDefault="00907241" w:rsidP="00907241">
      <w:r w:rsidRPr="00907241">
        <w:rPr>
          <w:b/>
          <w:bCs/>
        </w:rPr>
        <w:t>Ответ:</w:t>
      </w:r>
      <w:r w:rsidRPr="00907241">
        <w:t> </w:t>
      </w:r>
      <w:proofErr w:type="spellStart"/>
      <w:r w:rsidRPr="00907241">
        <w:t>SQLite</w:t>
      </w:r>
      <w:proofErr w:type="spellEnd"/>
      <w:r w:rsidRPr="00907241">
        <w:t xml:space="preserve"> выбрана для этапа разработки и учебного прототипа из-за простоты развёртывания (не требует отдельного сервера). В работе отмечено, что при переходе в промышленную эксплуатацию необходима миграция на </w:t>
      </w:r>
      <w:proofErr w:type="spellStart"/>
      <w:r w:rsidRPr="00907241">
        <w:t>PostgreSQL</w:t>
      </w:r>
      <w:proofErr w:type="spellEnd"/>
      <w:r w:rsidRPr="00907241">
        <w:t xml:space="preserve">. Благодаря использованию ORM </w:t>
      </w:r>
      <w:proofErr w:type="spellStart"/>
      <w:r w:rsidRPr="00907241">
        <w:t>SQLAlchemy</w:t>
      </w:r>
      <w:proofErr w:type="spellEnd"/>
      <w:r w:rsidRPr="00907241">
        <w:t xml:space="preserve"> такая миграция потребует только изменения строки подключения, без переписывания бизнес-логики.</w:t>
      </w:r>
    </w:p>
    <w:p w14:paraId="76832475" w14:textId="548CE9C0" w:rsidR="00907241" w:rsidRPr="00907241" w:rsidRDefault="00907241" w:rsidP="00907241">
      <w:r>
        <w:rPr>
          <w:b/>
          <w:bCs/>
        </w:rPr>
        <w:t>2</w:t>
      </w:r>
      <w:r w:rsidRPr="00907241">
        <w:rPr>
          <w:b/>
          <w:bCs/>
        </w:rPr>
        <w:t>. Вопрос:</w:t>
      </w:r>
      <w:r w:rsidRPr="00907241">
        <w:t> Какие меры безопасности реализованы в системе, помимо хэширования паролей?</w:t>
      </w:r>
    </w:p>
    <w:p w14:paraId="201A9D75" w14:textId="77777777" w:rsidR="00907241" w:rsidRPr="00907241" w:rsidRDefault="00907241" w:rsidP="00907241">
      <w:r w:rsidRPr="00907241">
        <w:rPr>
          <w:b/>
          <w:bCs/>
        </w:rPr>
        <w:t>Ответ:</w:t>
      </w:r>
      <w:r w:rsidRPr="00907241">
        <w:t xml:space="preserve"> Внедрена ролевая модель (администратор, менеджер, мастер) с проверкой доступа на клиенте (скрытие пунктов меню) и на сервере (403 </w:t>
      </w:r>
      <w:proofErr w:type="spellStart"/>
      <w:r w:rsidRPr="00907241">
        <w:t>Forbidden</w:t>
      </w:r>
      <w:proofErr w:type="spellEnd"/>
      <w:r w:rsidRPr="00907241">
        <w:t xml:space="preserve"> для запрещённых </w:t>
      </w:r>
      <w:proofErr w:type="spellStart"/>
      <w:r w:rsidRPr="00907241">
        <w:t>эндпоинтов</w:t>
      </w:r>
      <w:proofErr w:type="spellEnd"/>
      <w:r w:rsidRPr="00907241">
        <w:t>). Используются JWT-токены для аутентификации. Также реализована защита от прямого перехода по URL: если пользователь без прав пытается открыть страницу, он перенаправляется на главную.</w:t>
      </w:r>
    </w:p>
    <w:p w14:paraId="3F0BB11D" w14:textId="4A826603" w:rsidR="00907241" w:rsidRPr="00907241" w:rsidRDefault="00907241" w:rsidP="00907241">
      <w:r>
        <w:rPr>
          <w:b/>
          <w:bCs/>
        </w:rPr>
        <w:t>3</w:t>
      </w:r>
      <w:r w:rsidRPr="00907241">
        <w:rPr>
          <w:b/>
          <w:bCs/>
        </w:rPr>
        <w:t>. Вопрос:</w:t>
      </w:r>
      <w:r w:rsidRPr="00907241">
        <w:t> Какие виды тестирования были проведены, и почему вы добавили автоматические тесты?</w:t>
      </w:r>
    </w:p>
    <w:p w14:paraId="3E967F26" w14:textId="77777777" w:rsidR="00907241" w:rsidRPr="00907241" w:rsidRDefault="00907241" w:rsidP="00907241">
      <w:r w:rsidRPr="00907241">
        <w:rPr>
          <w:b/>
          <w:bCs/>
        </w:rPr>
        <w:t>Ответ:</w:t>
      </w:r>
      <w:r w:rsidRPr="00907241">
        <w:t> Проведено ручное функциональное тестирование (CRUD, валидация, фильтрация, поиск, ролевой доступ) и автоматическое с помощью </w:t>
      </w:r>
      <w:proofErr w:type="spellStart"/>
      <w:r w:rsidRPr="00907241">
        <w:t>pytest</w:t>
      </w:r>
      <w:proofErr w:type="spellEnd"/>
      <w:r w:rsidRPr="00907241">
        <w:t> и </w:t>
      </w:r>
      <w:proofErr w:type="spellStart"/>
      <w:r w:rsidRPr="00907241">
        <w:t>TestClient</w:t>
      </w:r>
      <w:proofErr w:type="spellEnd"/>
      <w:r w:rsidRPr="00907241">
        <w:t xml:space="preserve">. </w:t>
      </w:r>
      <w:proofErr w:type="spellStart"/>
      <w:r w:rsidRPr="00907241">
        <w:t>Автотесты</w:t>
      </w:r>
      <w:proofErr w:type="spellEnd"/>
      <w:r w:rsidRPr="00907241">
        <w:t xml:space="preserve"> покрывают аутентификацию, CRUD-операции, валидацию граничных случаев и сквозные сценарии. Они необходимы для быстрой регрессионной проверки при внесении изменений и для обеспечения стабильности системы в долгосрочной перспективе.</w:t>
      </w:r>
    </w:p>
    <w:p w14:paraId="284C917F" w14:textId="22C72A3D" w:rsidR="00274261" w:rsidRPr="00274261" w:rsidRDefault="00274261" w:rsidP="00274261">
      <w:r>
        <w:rPr>
          <w:b/>
          <w:bCs/>
        </w:rPr>
        <w:t>4</w:t>
      </w:r>
      <w:r w:rsidRPr="00274261">
        <w:rPr>
          <w:b/>
          <w:bCs/>
        </w:rPr>
        <w:t>. Вопрос:</w:t>
      </w:r>
      <w:r w:rsidRPr="00274261">
        <w:t> Какие направления дальнейшего развития системы вы считаете наиболее приоритетными и почему?</w:t>
      </w:r>
    </w:p>
    <w:p w14:paraId="1C767401" w14:textId="77777777" w:rsidR="00274261" w:rsidRPr="00274261" w:rsidRDefault="00274261" w:rsidP="00274261">
      <w:r w:rsidRPr="00274261">
        <w:rPr>
          <w:b/>
          <w:bCs/>
        </w:rPr>
        <w:t>Ответ:</w:t>
      </w:r>
      <w:r w:rsidRPr="00274261">
        <w:t xml:space="preserve"> Приоритет №1 – миграция на </w:t>
      </w:r>
      <w:proofErr w:type="spellStart"/>
      <w:r w:rsidRPr="00274261">
        <w:t>PostgreSQL</w:t>
      </w:r>
      <w:proofErr w:type="spellEnd"/>
      <w:r w:rsidRPr="00274261">
        <w:t xml:space="preserve"> для промышленной эксплуатации. №2 – расширение аналитики (отчёты по загрузке мастеров, финансам, экспорт в PDF/Excel). №3 – система уведомлений клиентов по </w:t>
      </w:r>
      <w:proofErr w:type="spellStart"/>
      <w:r w:rsidRPr="00274261">
        <w:t>email</w:t>
      </w:r>
      <w:proofErr w:type="spellEnd"/>
      <w:r w:rsidRPr="00274261">
        <w:t>/SMS. №4 – мобильное приложение для мастеров. №5 – журнал аудита действий пользователей. Эти направления повышают надёжность, удобство и безопасность системы.</w:t>
      </w:r>
    </w:p>
    <w:p w14:paraId="20B458F5" w14:textId="7FE69196" w:rsidR="00907241" w:rsidRDefault="00274261" w:rsidP="00907241">
      <w:r>
        <w:rPr>
          <w:b/>
          <w:bCs/>
        </w:rPr>
        <w:t>5</w:t>
      </w:r>
      <w:r w:rsidRPr="00274261">
        <w:rPr>
          <w:b/>
          <w:bCs/>
        </w:rPr>
        <w:t>. Вопрос:</w:t>
      </w:r>
      <w:r w:rsidRPr="00274261">
        <w:t> Какую проблему решает ваша информационная система?</w:t>
      </w:r>
    </w:p>
    <w:p w14:paraId="0FE541DC" w14:textId="4C9E19C2" w:rsidR="00274261" w:rsidRDefault="00274261" w:rsidP="00907241">
      <w:r w:rsidRPr="00274261">
        <w:rPr>
          <w:b/>
          <w:bCs/>
        </w:rPr>
        <w:t>Ответ:</w:t>
      </w:r>
      <w:r w:rsidRPr="00274261">
        <w:t> Система решает проблему ручного учёта заявок, клиентов и устройств в сервисных центрах. Бумажные журналы и Excel приводят к потерям данных, сложности поиска и отсутствию аналитики. Автоматизация позволяет централизованно хранить информацию, быстро искать заявки и отслеживать статус ремонта.</w:t>
      </w:r>
    </w:p>
    <w:p w14:paraId="53E105DC" w14:textId="0905A1DA" w:rsidR="00274261" w:rsidRPr="00274261" w:rsidRDefault="00274261" w:rsidP="00274261">
      <w:r>
        <w:rPr>
          <w:b/>
          <w:bCs/>
        </w:rPr>
        <w:t>6</w:t>
      </w:r>
      <w:r w:rsidRPr="00274261">
        <w:rPr>
          <w:b/>
          <w:bCs/>
        </w:rPr>
        <w:t>. Вопрос:</w:t>
      </w:r>
      <w:r w:rsidRPr="00274261">
        <w:t> Кто является пользователями вашей системы?</w:t>
      </w:r>
    </w:p>
    <w:p w14:paraId="7AAABC15" w14:textId="77777777" w:rsidR="00274261" w:rsidRPr="00274261" w:rsidRDefault="00274261" w:rsidP="00274261">
      <w:r w:rsidRPr="00274261">
        <w:rPr>
          <w:b/>
          <w:bCs/>
        </w:rPr>
        <w:lastRenderedPageBreak/>
        <w:t>Ответ:</w:t>
      </w:r>
      <w:r w:rsidRPr="00274261">
        <w:t> Три категории пользователей: администратор (полный доступ), менеджер (работа с клиентами, устройствами, заявками) и мастер (видит только свои заявки и может менять их статус).</w:t>
      </w:r>
    </w:p>
    <w:p w14:paraId="19E94D9B" w14:textId="5C7A9F8A" w:rsidR="00274261" w:rsidRPr="00274261" w:rsidRDefault="00274261" w:rsidP="00274261">
      <w:r>
        <w:rPr>
          <w:b/>
          <w:bCs/>
        </w:rPr>
        <w:t>7</w:t>
      </w:r>
      <w:r w:rsidRPr="00274261">
        <w:rPr>
          <w:b/>
          <w:bCs/>
        </w:rPr>
        <w:t>. Вопрос:</w:t>
      </w:r>
      <w:r w:rsidRPr="00274261">
        <w:t> Какие основные функции выполняет система?</w:t>
      </w:r>
    </w:p>
    <w:p w14:paraId="2652FF4A" w14:textId="77777777" w:rsidR="00274261" w:rsidRPr="00274261" w:rsidRDefault="00274261" w:rsidP="00274261">
      <w:r w:rsidRPr="00274261">
        <w:rPr>
          <w:b/>
          <w:bCs/>
        </w:rPr>
        <w:t>Ответ:</w:t>
      </w:r>
      <w:r w:rsidRPr="00274261">
        <w:t> Ведение списка клиентов, учёт устройств с привязкой к владельцам, создание и сопровождение заявок на ремонт, назначение мастеров, изменение статусов (новый, в ремонте, готов, выдан), поиск и фильтрация данных, аналитика в виде графиков и показателей на главной странице.</w:t>
      </w:r>
    </w:p>
    <w:p w14:paraId="59F34650" w14:textId="6C76BBD6" w:rsidR="00274261" w:rsidRPr="00274261" w:rsidRDefault="00274261" w:rsidP="00274261">
      <w:r>
        <w:rPr>
          <w:b/>
          <w:bCs/>
        </w:rPr>
        <w:t>8</w:t>
      </w:r>
      <w:r w:rsidRPr="00274261">
        <w:rPr>
          <w:b/>
          <w:bCs/>
        </w:rPr>
        <w:t>. Вопрос</w:t>
      </w:r>
      <w:r w:rsidR="001B7B18" w:rsidRPr="00274261">
        <w:rPr>
          <w:b/>
          <w:bCs/>
        </w:rPr>
        <w:t>:</w:t>
      </w:r>
      <w:r w:rsidR="001B7B18">
        <w:t xml:space="preserve"> </w:t>
      </w:r>
      <w:r w:rsidR="001B7B18" w:rsidRPr="00274261">
        <w:t>почему</w:t>
      </w:r>
      <w:r w:rsidRPr="00274261">
        <w:t xml:space="preserve"> вы выбрали веб-приложение, а не настольную программу?</w:t>
      </w:r>
    </w:p>
    <w:p w14:paraId="64DD4520" w14:textId="77777777" w:rsidR="00274261" w:rsidRPr="00274261" w:rsidRDefault="00274261" w:rsidP="00274261">
      <w:r w:rsidRPr="00274261">
        <w:rPr>
          <w:b/>
          <w:bCs/>
        </w:rPr>
        <w:t>Ответ:</w:t>
      </w:r>
      <w:r w:rsidRPr="00274261">
        <w:t> Веб-приложение не требует установки на компьютеры пользователей, достаточно браузера. Это упрощает внедрение, обновление системы и доступ с разных устройств. Также веб-архитектура позволяет в будущем добавить мобильное приложение.</w:t>
      </w:r>
    </w:p>
    <w:p w14:paraId="3F3323CC" w14:textId="77777777" w:rsidR="00274261" w:rsidRPr="00907241" w:rsidRDefault="00274261" w:rsidP="00907241"/>
    <w:sectPr w:rsidR="00274261" w:rsidRPr="00907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B15E7"/>
    <w:multiLevelType w:val="hybridMultilevel"/>
    <w:tmpl w:val="FDAEAEBE"/>
    <w:lvl w:ilvl="0" w:tplc="13589A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87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B5"/>
    <w:rsid w:val="001B7B18"/>
    <w:rsid w:val="00274261"/>
    <w:rsid w:val="002766B5"/>
    <w:rsid w:val="003077FC"/>
    <w:rsid w:val="004022F3"/>
    <w:rsid w:val="004C4755"/>
    <w:rsid w:val="008D4FF0"/>
    <w:rsid w:val="0090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57E64"/>
  <w15:chartTrackingRefBased/>
  <w15:docId w15:val="{AEDC8068-2629-4716-B793-871C3F14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6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6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6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6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6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6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66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66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66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66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 Rambov</dc:creator>
  <cp:keywords/>
  <dc:description/>
  <cp:lastModifiedBy>HK Rambov</cp:lastModifiedBy>
  <cp:revision>5</cp:revision>
  <dcterms:created xsi:type="dcterms:W3CDTF">2026-05-17T20:37:00Z</dcterms:created>
  <dcterms:modified xsi:type="dcterms:W3CDTF">2026-06-11T08:00:00Z</dcterms:modified>
</cp:coreProperties>
</file>