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A4C627" w14:textId="77777777" w:rsidR="005B76E3" w:rsidRPr="005B76E3" w:rsidRDefault="005B76E3" w:rsidP="005B76E3">
      <w:pPr>
        <w:pBdr>
          <w:top w:val="nil"/>
          <w:left w:val="nil"/>
          <w:bottom w:val="nil"/>
          <w:right w:val="nil"/>
          <w:between w:val="nil"/>
        </w:pBdr>
        <w:spacing w:line="240" w:lineRule="auto"/>
        <w:ind w:firstLine="0"/>
        <w:jc w:val="center"/>
        <w:rPr>
          <w:bCs/>
          <w:szCs w:val="28"/>
        </w:rPr>
      </w:pPr>
      <w:r w:rsidRPr="005B76E3">
        <w:rPr>
          <w:bCs/>
          <w:szCs w:val="28"/>
        </w:rPr>
        <w:t>МИНИСТЕРСТВО ОБРАЗОВАНИЯ МОСКОВСКОЙ ОБЛАСТИ</w:t>
      </w:r>
      <w:r w:rsidRPr="005B76E3">
        <w:rPr>
          <w:bCs/>
          <w:szCs w:val="28"/>
        </w:rPr>
        <w:br/>
        <w:t>Государственное бюджетное профессиональное образовательное учреждение Московской области «Физико-технический колледж»</w:t>
      </w:r>
    </w:p>
    <w:p w14:paraId="4152B91C" w14:textId="77777777" w:rsidR="005B76E3" w:rsidRPr="005B76E3" w:rsidRDefault="005B76E3" w:rsidP="005B76E3">
      <w:pPr>
        <w:pBdr>
          <w:top w:val="nil"/>
          <w:left w:val="nil"/>
          <w:bottom w:val="nil"/>
          <w:right w:val="nil"/>
          <w:between w:val="nil"/>
        </w:pBdr>
        <w:spacing w:line="240" w:lineRule="auto"/>
        <w:ind w:firstLine="0"/>
        <w:jc w:val="center"/>
        <w:rPr>
          <w:szCs w:val="28"/>
        </w:rPr>
      </w:pPr>
    </w:p>
    <w:p w14:paraId="1D94333A" w14:textId="77777777" w:rsidR="005B76E3" w:rsidRPr="005B76E3" w:rsidRDefault="005B76E3" w:rsidP="005B76E3">
      <w:pPr>
        <w:pBdr>
          <w:top w:val="nil"/>
          <w:left w:val="nil"/>
          <w:bottom w:val="nil"/>
          <w:right w:val="nil"/>
          <w:between w:val="nil"/>
        </w:pBdr>
        <w:spacing w:line="240" w:lineRule="auto"/>
        <w:ind w:firstLine="0"/>
        <w:jc w:val="center"/>
        <w:rPr>
          <w:szCs w:val="28"/>
        </w:rPr>
      </w:pPr>
    </w:p>
    <w:p w14:paraId="597DF98E" w14:textId="77777777" w:rsidR="005B76E3" w:rsidRPr="005B76E3" w:rsidRDefault="005B76E3" w:rsidP="005B76E3">
      <w:pPr>
        <w:pBdr>
          <w:top w:val="nil"/>
          <w:left w:val="nil"/>
          <w:bottom w:val="nil"/>
          <w:right w:val="nil"/>
          <w:between w:val="nil"/>
        </w:pBdr>
        <w:spacing w:line="240" w:lineRule="auto"/>
        <w:ind w:firstLine="0"/>
        <w:jc w:val="center"/>
        <w:rPr>
          <w:szCs w:val="28"/>
        </w:rPr>
      </w:pPr>
    </w:p>
    <w:p w14:paraId="50DBB359" w14:textId="77777777" w:rsidR="005B76E3" w:rsidRPr="005B76E3" w:rsidRDefault="005B76E3" w:rsidP="005B76E3">
      <w:pPr>
        <w:pBdr>
          <w:top w:val="nil"/>
          <w:left w:val="nil"/>
          <w:bottom w:val="nil"/>
          <w:right w:val="nil"/>
          <w:between w:val="nil"/>
        </w:pBdr>
        <w:spacing w:line="240" w:lineRule="auto"/>
        <w:ind w:firstLine="0"/>
        <w:jc w:val="left"/>
        <w:rPr>
          <w:szCs w:val="28"/>
        </w:rPr>
      </w:pPr>
    </w:p>
    <w:tbl>
      <w:tblPr>
        <w:tblStyle w:val="13"/>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528"/>
      </w:tblGrid>
      <w:tr w:rsidR="005B76E3" w:rsidRPr="005B76E3" w14:paraId="13680483" w14:textId="77777777" w:rsidTr="00CB2613">
        <w:tc>
          <w:tcPr>
            <w:tcW w:w="4248" w:type="dxa"/>
          </w:tcPr>
          <w:p w14:paraId="177C335A" w14:textId="77777777" w:rsidR="005B76E3" w:rsidRPr="005B76E3" w:rsidRDefault="005B76E3" w:rsidP="005B76E3">
            <w:pPr>
              <w:spacing w:line="240" w:lineRule="auto"/>
              <w:ind w:firstLine="0"/>
              <w:jc w:val="left"/>
              <w:rPr>
                <w:szCs w:val="28"/>
              </w:rPr>
            </w:pPr>
          </w:p>
        </w:tc>
        <w:tc>
          <w:tcPr>
            <w:tcW w:w="5528" w:type="dxa"/>
          </w:tcPr>
          <w:p w14:paraId="12CACB41" w14:textId="77777777" w:rsidR="005B76E3" w:rsidRPr="005B76E3" w:rsidRDefault="005B76E3" w:rsidP="005B76E3">
            <w:pPr>
              <w:ind w:firstLine="0"/>
              <w:jc w:val="center"/>
              <w:rPr>
                <w:b/>
                <w:szCs w:val="28"/>
              </w:rPr>
            </w:pPr>
            <w:r w:rsidRPr="005B76E3">
              <w:rPr>
                <w:b/>
                <w:szCs w:val="28"/>
              </w:rPr>
              <w:t>ДОПУЩЕН К ЗАЩИТЕ</w:t>
            </w:r>
          </w:p>
          <w:p w14:paraId="08E44200" w14:textId="77777777" w:rsidR="005B76E3" w:rsidRPr="005B76E3" w:rsidRDefault="005B76E3" w:rsidP="005B76E3">
            <w:pPr>
              <w:ind w:firstLine="0"/>
              <w:jc w:val="center"/>
              <w:rPr>
                <w:szCs w:val="28"/>
              </w:rPr>
            </w:pPr>
            <w:r w:rsidRPr="005B76E3">
              <w:rPr>
                <w:szCs w:val="28"/>
              </w:rPr>
              <w:t>Первый заместитель директора</w:t>
            </w:r>
          </w:p>
          <w:p w14:paraId="37C4B51F" w14:textId="77777777" w:rsidR="005B76E3" w:rsidRPr="005B76E3" w:rsidRDefault="005B76E3" w:rsidP="005B76E3">
            <w:pPr>
              <w:ind w:firstLine="0"/>
              <w:jc w:val="center"/>
              <w:rPr>
                <w:szCs w:val="28"/>
              </w:rPr>
            </w:pPr>
            <w:r w:rsidRPr="005B76E3">
              <w:rPr>
                <w:szCs w:val="28"/>
              </w:rPr>
              <w:t xml:space="preserve">____________________А.О. </w:t>
            </w:r>
            <w:proofErr w:type="spellStart"/>
            <w:r w:rsidRPr="005B76E3">
              <w:rPr>
                <w:szCs w:val="28"/>
              </w:rPr>
              <w:t>Кандаленкова</w:t>
            </w:r>
            <w:proofErr w:type="spellEnd"/>
          </w:p>
          <w:p w14:paraId="106525CE" w14:textId="77777777" w:rsidR="005B76E3" w:rsidRPr="005B76E3" w:rsidRDefault="005B76E3" w:rsidP="005B76E3">
            <w:pPr>
              <w:ind w:firstLine="0"/>
              <w:jc w:val="center"/>
              <w:rPr>
                <w:szCs w:val="28"/>
              </w:rPr>
            </w:pPr>
            <w:r w:rsidRPr="005B76E3">
              <w:rPr>
                <w:szCs w:val="28"/>
              </w:rPr>
              <w:t>«___» __________ 20___ г.</w:t>
            </w:r>
          </w:p>
        </w:tc>
      </w:tr>
    </w:tbl>
    <w:p w14:paraId="1881E3AB" w14:textId="77777777" w:rsidR="005B76E3" w:rsidRPr="005B76E3" w:rsidRDefault="005B76E3" w:rsidP="005B76E3">
      <w:pPr>
        <w:pBdr>
          <w:top w:val="nil"/>
          <w:left w:val="nil"/>
          <w:bottom w:val="nil"/>
          <w:right w:val="nil"/>
          <w:between w:val="nil"/>
        </w:pBdr>
        <w:spacing w:before="720" w:after="360" w:line="240" w:lineRule="auto"/>
        <w:ind w:firstLine="0"/>
        <w:jc w:val="center"/>
        <w:rPr>
          <w:b/>
          <w:szCs w:val="28"/>
        </w:rPr>
      </w:pPr>
      <w:r w:rsidRPr="005B76E3">
        <w:rPr>
          <w:b/>
          <w:szCs w:val="28"/>
        </w:rPr>
        <w:t>ДИПЛОМНАЯ РАБОТА (ДИПЛОМНЫЙ ПРОЕКТ)</w:t>
      </w:r>
    </w:p>
    <w:p w14:paraId="4A07D4F0" w14:textId="11C27A9C" w:rsidR="005B76E3" w:rsidRPr="005B76E3" w:rsidRDefault="005B76E3" w:rsidP="005B76E3">
      <w:pPr>
        <w:pBdr>
          <w:top w:val="nil"/>
          <w:left w:val="nil"/>
          <w:bottom w:val="nil"/>
          <w:right w:val="nil"/>
          <w:between w:val="nil"/>
        </w:pBdr>
        <w:spacing w:after="360" w:line="240" w:lineRule="auto"/>
        <w:ind w:firstLine="0"/>
        <w:jc w:val="center"/>
        <w:rPr>
          <w:szCs w:val="28"/>
        </w:rPr>
      </w:pPr>
      <w:r w:rsidRPr="005B76E3">
        <w:rPr>
          <w:szCs w:val="28"/>
        </w:rPr>
        <w:t>«Разработка информационной системы управления ремонтами компьютеров»</w:t>
      </w:r>
    </w:p>
    <w:p w14:paraId="2980CF69" w14:textId="77777777" w:rsidR="005B76E3" w:rsidRPr="005B76E3" w:rsidRDefault="005B76E3" w:rsidP="005B76E3">
      <w:pPr>
        <w:pBdr>
          <w:top w:val="nil"/>
          <w:left w:val="nil"/>
          <w:bottom w:val="nil"/>
          <w:right w:val="nil"/>
          <w:between w:val="nil"/>
        </w:pBdr>
        <w:spacing w:after="600" w:line="240" w:lineRule="auto"/>
        <w:ind w:firstLine="0"/>
        <w:jc w:val="center"/>
        <w:rPr>
          <w:i/>
          <w:iCs/>
          <w:szCs w:val="28"/>
        </w:rPr>
      </w:pPr>
      <w:r w:rsidRPr="005B76E3">
        <w:rPr>
          <w:i/>
          <w:iCs/>
          <w:szCs w:val="28"/>
        </w:rPr>
        <w:t xml:space="preserve">специальность 09.02.07 «Информационные системы и программирование» </w:t>
      </w:r>
    </w:p>
    <w:p w14:paraId="4DA1A8EA" w14:textId="5C0267B6" w:rsidR="005B76E3" w:rsidRPr="005B76E3" w:rsidRDefault="005B76E3" w:rsidP="005B76E3">
      <w:pPr>
        <w:pBdr>
          <w:top w:val="nil"/>
          <w:left w:val="nil"/>
          <w:bottom w:val="nil"/>
          <w:right w:val="nil"/>
          <w:between w:val="nil"/>
        </w:pBdr>
        <w:spacing w:line="240" w:lineRule="auto"/>
        <w:ind w:firstLine="0"/>
        <w:jc w:val="left"/>
        <w:rPr>
          <w:szCs w:val="28"/>
        </w:rPr>
      </w:pPr>
      <w:r w:rsidRPr="005B76E3">
        <w:rPr>
          <w:szCs w:val="28"/>
        </w:rPr>
        <w:t>Выполнил: студент</w:t>
      </w:r>
      <w:r w:rsidRPr="005B76E3">
        <w:rPr>
          <w:i/>
          <w:iCs/>
          <w:szCs w:val="28"/>
        </w:rPr>
        <w:t xml:space="preserve"> </w:t>
      </w:r>
      <w:r w:rsidRPr="005B76E3">
        <w:rPr>
          <w:i/>
          <w:iCs/>
          <w:szCs w:val="28"/>
          <w:u w:val="single"/>
        </w:rPr>
        <w:t xml:space="preserve">гр. </w:t>
      </w:r>
      <w:r w:rsidR="00004A0C">
        <w:rPr>
          <w:i/>
          <w:iCs/>
          <w:szCs w:val="28"/>
          <w:u w:val="single"/>
        </w:rPr>
        <w:t>ИСП</w:t>
      </w:r>
      <w:r w:rsidRPr="005B76E3">
        <w:rPr>
          <w:i/>
          <w:iCs/>
          <w:szCs w:val="28"/>
          <w:u w:val="single"/>
        </w:rPr>
        <w:t>-</w:t>
      </w:r>
      <w:proofErr w:type="gramStart"/>
      <w:r w:rsidRPr="005B76E3">
        <w:rPr>
          <w:i/>
          <w:iCs/>
          <w:szCs w:val="28"/>
          <w:u w:val="single"/>
        </w:rPr>
        <w:t>2</w:t>
      </w:r>
      <w:r w:rsidR="00004A0C">
        <w:rPr>
          <w:i/>
          <w:iCs/>
          <w:szCs w:val="28"/>
          <w:u w:val="single"/>
        </w:rPr>
        <w:t>1</w:t>
      </w:r>
      <w:r w:rsidRPr="005B76E3">
        <w:rPr>
          <w:szCs w:val="28"/>
        </w:rPr>
        <w:t xml:space="preserve">  _</w:t>
      </w:r>
      <w:proofErr w:type="gramEnd"/>
      <w:r w:rsidRPr="005B76E3">
        <w:rPr>
          <w:szCs w:val="28"/>
        </w:rPr>
        <w:softHyphen/>
      </w:r>
      <w:r w:rsidRPr="005B76E3">
        <w:rPr>
          <w:szCs w:val="28"/>
        </w:rPr>
        <w:softHyphen/>
        <w:t>_____________________</w:t>
      </w:r>
      <w:r w:rsidR="00004A0C">
        <w:rPr>
          <w:szCs w:val="28"/>
        </w:rPr>
        <w:t>Марин</w:t>
      </w:r>
      <w:r w:rsidRPr="005B76E3">
        <w:rPr>
          <w:szCs w:val="28"/>
        </w:rPr>
        <w:t xml:space="preserve"> </w:t>
      </w:r>
      <w:r w:rsidR="00004A0C">
        <w:rPr>
          <w:szCs w:val="28"/>
        </w:rPr>
        <w:t>В</w:t>
      </w:r>
      <w:r w:rsidRPr="005B76E3">
        <w:rPr>
          <w:szCs w:val="28"/>
        </w:rPr>
        <w:t>.</w:t>
      </w:r>
      <w:r w:rsidR="00004A0C">
        <w:rPr>
          <w:szCs w:val="28"/>
        </w:rPr>
        <w:t>В</w:t>
      </w:r>
      <w:r w:rsidRPr="005B76E3">
        <w:rPr>
          <w:szCs w:val="28"/>
        </w:rPr>
        <w:t>.</w:t>
      </w:r>
    </w:p>
    <w:p w14:paraId="4DD9F492" w14:textId="77777777" w:rsidR="005B76E3" w:rsidRPr="005B76E3" w:rsidRDefault="005B76E3" w:rsidP="005B76E3">
      <w:pPr>
        <w:pBdr>
          <w:top w:val="nil"/>
          <w:left w:val="nil"/>
          <w:bottom w:val="nil"/>
          <w:right w:val="nil"/>
          <w:between w:val="nil"/>
        </w:pBdr>
        <w:tabs>
          <w:tab w:val="left" w:pos="7817"/>
        </w:tabs>
        <w:spacing w:line="240" w:lineRule="auto"/>
        <w:ind w:firstLine="4678"/>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3D885D88" w14:textId="1D345927" w:rsidR="005B76E3" w:rsidRPr="005B76E3" w:rsidRDefault="005B76E3" w:rsidP="005B76E3">
      <w:pPr>
        <w:pBdr>
          <w:top w:val="nil"/>
          <w:left w:val="nil"/>
          <w:bottom w:val="nil"/>
          <w:right w:val="nil"/>
          <w:between w:val="nil"/>
        </w:pBdr>
        <w:spacing w:before="360" w:line="240" w:lineRule="auto"/>
        <w:ind w:firstLine="0"/>
        <w:jc w:val="left"/>
        <w:rPr>
          <w:szCs w:val="28"/>
        </w:rPr>
      </w:pPr>
      <w:r w:rsidRPr="005B76E3">
        <w:rPr>
          <w:szCs w:val="28"/>
        </w:rPr>
        <w:t xml:space="preserve">Руководитель </w:t>
      </w:r>
      <w:proofErr w:type="gramStart"/>
      <w:r w:rsidRPr="005B76E3">
        <w:rPr>
          <w:szCs w:val="28"/>
        </w:rPr>
        <w:t>ВКР:_</w:t>
      </w:r>
      <w:proofErr w:type="gramEnd"/>
      <w:r w:rsidRPr="005B76E3">
        <w:rPr>
          <w:szCs w:val="28"/>
        </w:rPr>
        <w:t>________________________________</w:t>
      </w:r>
      <w:proofErr w:type="spellStart"/>
      <w:r w:rsidR="00004A0C">
        <w:rPr>
          <w:szCs w:val="28"/>
        </w:rPr>
        <w:t>Базяк</w:t>
      </w:r>
      <w:proofErr w:type="spellEnd"/>
      <w:r w:rsidRPr="005B76E3">
        <w:rPr>
          <w:szCs w:val="28"/>
        </w:rPr>
        <w:t xml:space="preserve"> </w:t>
      </w:r>
      <w:r w:rsidR="00004A0C">
        <w:rPr>
          <w:szCs w:val="28"/>
        </w:rPr>
        <w:t>Г</w:t>
      </w:r>
      <w:r w:rsidRPr="005B76E3">
        <w:rPr>
          <w:szCs w:val="28"/>
        </w:rPr>
        <w:t>.</w:t>
      </w:r>
      <w:r w:rsidR="00004A0C">
        <w:rPr>
          <w:szCs w:val="28"/>
        </w:rPr>
        <w:t>В</w:t>
      </w:r>
      <w:r w:rsidRPr="005B76E3">
        <w:rPr>
          <w:szCs w:val="28"/>
        </w:rPr>
        <w:t>.</w:t>
      </w:r>
    </w:p>
    <w:p w14:paraId="3378F1BD" w14:textId="77777777" w:rsidR="005B76E3" w:rsidRPr="005B76E3" w:rsidRDefault="005B76E3" w:rsidP="005B76E3">
      <w:pPr>
        <w:pBdr>
          <w:top w:val="nil"/>
          <w:left w:val="nil"/>
          <w:bottom w:val="nil"/>
          <w:right w:val="nil"/>
          <w:between w:val="nil"/>
        </w:pBdr>
        <w:tabs>
          <w:tab w:val="left" w:pos="7817"/>
        </w:tabs>
        <w:spacing w:line="240" w:lineRule="auto"/>
        <w:ind w:firstLine="4536"/>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41DEB681" w14:textId="1B3F6BF9" w:rsidR="005B76E3" w:rsidRPr="005B76E3" w:rsidRDefault="005B76E3" w:rsidP="005B76E3">
      <w:pPr>
        <w:pBdr>
          <w:top w:val="nil"/>
          <w:left w:val="nil"/>
          <w:bottom w:val="nil"/>
          <w:right w:val="nil"/>
          <w:between w:val="nil"/>
        </w:pBdr>
        <w:spacing w:before="360" w:line="240" w:lineRule="auto"/>
        <w:ind w:firstLine="0"/>
        <w:jc w:val="left"/>
        <w:rPr>
          <w:szCs w:val="28"/>
        </w:rPr>
      </w:pPr>
      <w:r w:rsidRPr="005B76E3">
        <w:rPr>
          <w:szCs w:val="28"/>
        </w:rPr>
        <w:t>Рецензент: ________________________________________</w:t>
      </w:r>
      <w:r w:rsidR="00004A0C">
        <w:rPr>
          <w:szCs w:val="28"/>
        </w:rPr>
        <w:t>Овсянников</w:t>
      </w:r>
      <w:r w:rsidRPr="005B76E3">
        <w:rPr>
          <w:szCs w:val="28"/>
        </w:rPr>
        <w:t xml:space="preserve"> </w:t>
      </w:r>
      <w:r w:rsidR="00004A0C">
        <w:rPr>
          <w:szCs w:val="28"/>
        </w:rPr>
        <w:t>А</w:t>
      </w:r>
      <w:r w:rsidRPr="005B76E3">
        <w:rPr>
          <w:szCs w:val="28"/>
        </w:rPr>
        <w:t>.</w:t>
      </w:r>
      <w:r w:rsidR="00004A0C">
        <w:rPr>
          <w:szCs w:val="28"/>
        </w:rPr>
        <w:t>В</w:t>
      </w:r>
      <w:r w:rsidRPr="005B76E3">
        <w:rPr>
          <w:szCs w:val="28"/>
        </w:rPr>
        <w:t>.</w:t>
      </w:r>
    </w:p>
    <w:p w14:paraId="180C3A59" w14:textId="77777777" w:rsidR="005B76E3" w:rsidRPr="005B76E3" w:rsidRDefault="005B76E3" w:rsidP="005B76E3">
      <w:pPr>
        <w:pBdr>
          <w:top w:val="nil"/>
          <w:left w:val="nil"/>
          <w:bottom w:val="nil"/>
          <w:right w:val="nil"/>
          <w:between w:val="nil"/>
        </w:pBdr>
        <w:tabs>
          <w:tab w:val="left" w:pos="7817"/>
        </w:tabs>
        <w:spacing w:line="240" w:lineRule="auto"/>
        <w:ind w:firstLine="4536"/>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282726C0" w14:textId="6A25BAB5" w:rsidR="005B76E3" w:rsidRPr="005B76E3" w:rsidRDefault="005B76E3" w:rsidP="005B76E3">
      <w:pPr>
        <w:pBdr>
          <w:top w:val="nil"/>
          <w:left w:val="nil"/>
          <w:bottom w:val="nil"/>
          <w:right w:val="nil"/>
          <w:between w:val="nil"/>
        </w:pBdr>
        <w:spacing w:before="360" w:line="240" w:lineRule="auto"/>
        <w:ind w:firstLine="0"/>
        <w:jc w:val="left"/>
        <w:rPr>
          <w:szCs w:val="28"/>
        </w:rPr>
      </w:pPr>
      <w:proofErr w:type="spellStart"/>
      <w:r w:rsidRPr="005B76E3">
        <w:rPr>
          <w:szCs w:val="28"/>
        </w:rPr>
        <w:t>Нормоконтролер</w:t>
      </w:r>
      <w:proofErr w:type="spellEnd"/>
      <w:r w:rsidRPr="005B76E3">
        <w:rPr>
          <w:szCs w:val="28"/>
        </w:rPr>
        <w:t>: __________________________________</w:t>
      </w:r>
      <w:proofErr w:type="spellStart"/>
      <w:r w:rsidR="00004A0C">
        <w:rPr>
          <w:szCs w:val="28"/>
        </w:rPr>
        <w:t>Шушпанникова</w:t>
      </w:r>
      <w:proofErr w:type="spellEnd"/>
      <w:r w:rsidRPr="005B76E3">
        <w:rPr>
          <w:szCs w:val="28"/>
        </w:rPr>
        <w:t xml:space="preserve"> </w:t>
      </w:r>
      <w:r w:rsidR="00004A0C">
        <w:rPr>
          <w:szCs w:val="28"/>
        </w:rPr>
        <w:t>Е</w:t>
      </w:r>
      <w:r w:rsidRPr="005B76E3">
        <w:rPr>
          <w:szCs w:val="28"/>
        </w:rPr>
        <w:t>.</w:t>
      </w:r>
      <w:r w:rsidR="00004A0C">
        <w:rPr>
          <w:szCs w:val="28"/>
        </w:rPr>
        <w:t>В</w:t>
      </w:r>
      <w:r w:rsidRPr="005B76E3">
        <w:rPr>
          <w:szCs w:val="28"/>
        </w:rPr>
        <w:t>.</w:t>
      </w:r>
    </w:p>
    <w:p w14:paraId="010652FE" w14:textId="77777777" w:rsidR="005B76E3" w:rsidRPr="005B76E3" w:rsidRDefault="005B76E3" w:rsidP="005B76E3">
      <w:pPr>
        <w:pBdr>
          <w:top w:val="nil"/>
          <w:left w:val="nil"/>
          <w:bottom w:val="nil"/>
          <w:right w:val="nil"/>
          <w:between w:val="nil"/>
        </w:pBdr>
        <w:tabs>
          <w:tab w:val="left" w:pos="7817"/>
        </w:tabs>
        <w:spacing w:line="240" w:lineRule="auto"/>
        <w:ind w:firstLine="4536"/>
        <w:jc w:val="left"/>
        <w:rPr>
          <w:szCs w:val="28"/>
          <w:vertAlign w:val="superscript"/>
        </w:rPr>
      </w:pPr>
      <w:r w:rsidRPr="005B76E3">
        <w:rPr>
          <w:szCs w:val="28"/>
          <w:vertAlign w:val="superscript"/>
        </w:rPr>
        <w:t>(</w:t>
      </w:r>
      <w:proofErr w:type="gramStart"/>
      <w:r w:rsidRPr="005B76E3">
        <w:rPr>
          <w:szCs w:val="28"/>
          <w:vertAlign w:val="superscript"/>
        </w:rPr>
        <w:t xml:space="preserve">Подпись)   </w:t>
      </w:r>
      <w:proofErr w:type="gramEnd"/>
      <w:r w:rsidRPr="005B76E3">
        <w:rPr>
          <w:szCs w:val="28"/>
          <w:vertAlign w:val="superscript"/>
        </w:rPr>
        <w:t xml:space="preserve">                                                (ФИО)</w:t>
      </w:r>
    </w:p>
    <w:p w14:paraId="6AAA9970"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vertAlign w:val="superscript"/>
        </w:rPr>
      </w:pPr>
    </w:p>
    <w:p w14:paraId="2DCD3C40"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358D2B08" w14:textId="77777777" w:rsidR="005B76E3" w:rsidRPr="005B76E3" w:rsidRDefault="005B76E3" w:rsidP="005B76E3">
      <w:pPr>
        <w:pBdr>
          <w:top w:val="nil"/>
          <w:left w:val="nil"/>
          <w:bottom w:val="nil"/>
          <w:right w:val="nil"/>
          <w:between w:val="nil"/>
        </w:pBdr>
        <w:spacing w:line="240" w:lineRule="auto"/>
        <w:ind w:firstLine="0"/>
        <w:jc w:val="left"/>
        <w:rPr>
          <w:szCs w:val="28"/>
        </w:rPr>
      </w:pPr>
    </w:p>
    <w:p w14:paraId="03B8AC33" w14:textId="77777777" w:rsidR="005B76E3" w:rsidRPr="005B76E3" w:rsidRDefault="005B76E3" w:rsidP="005B76E3">
      <w:pPr>
        <w:pBdr>
          <w:top w:val="nil"/>
          <w:left w:val="nil"/>
          <w:bottom w:val="nil"/>
          <w:right w:val="nil"/>
          <w:between w:val="nil"/>
        </w:pBdr>
        <w:spacing w:line="240" w:lineRule="auto"/>
        <w:ind w:firstLine="0"/>
        <w:jc w:val="left"/>
        <w:rPr>
          <w:szCs w:val="28"/>
        </w:rPr>
      </w:pPr>
      <w:r w:rsidRPr="005B76E3">
        <w:rPr>
          <w:szCs w:val="28"/>
        </w:rPr>
        <w:t>Дата защиты «____» ___________20___г.    Оценка ______________________</w:t>
      </w:r>
    </w:p>
    <w:p w14:paraId="5EB2CF48"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0CC6E430"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452CAF8C"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5E576AD8"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5AAACA44"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szCs w:val="28"/>
        </w:rPr>
      </w:pPr>
    </w:p>
    <w:p w14:paraId="651E7ED3" w14:textId="77777777" w:rsidR="005B76E3" w:rsidRPr="005B76E3" w:rsidRDefault="005B76E3" w:rsidP="005B76E3">
      <w:pPr>
        <w:pBdr>
          <w:top w:val="nil"/>
          <w:left w:val="nil"/>
          <w:bottom w:val="nil"/>
          <w:right w:val="nil"/>
          <w:between w:val="nil"/>
        </w:pBdr>
        <w:tabs>
          <w:tab w:val="left" w:pos="4860"/>
        </w:tabs>
        <w:spacing w:line="240" w:lineRule="auto"/>
        <w:ind w:firstLine="0"/>
        <w:jc w:val="center"/>
        <w:rPr>
          <w:color w:val="auto"/>
          <w:szCs w:val="28"/>
        </w:rPr>
      </w:pPr>
      <w:r w:rsidRPr="005B76E3">
        <w:rPr>
          <w:szCs w:val="28"/>
        </w:rPr>
        <w:t>Долгопрудный – 2026</w:t>
      </w:r>
    </w:p>
    <w:p w14:paraId="24FB036B" w14:textId="77777777" w:rsidR="001A3F2C" w:rsidRDefault="001A3F2C">
      <w:pPr>
        <w:spacing w:after="160" w:line="278" w:lineRule="auto"/>
        <w:ind w:firstLine="0"/>
        <w:jc w:val="left"/>
        <w:rPr>
          <w:rFonts w:eastAsiaTheme="majorEastAsia"/>
          <w:b/>
          <w:bCs/>
          <w:color w:val="auto"/>
          <w:kern w:val="2"/>
          <w:szCs w:val="28"/>
          <w:lang w:eastAsia="en-US"/>
          <w14:ligatures w14:val="standardContextual"/>
        </w:rPr>
      </w:pPr>
      <w:r>
        <w:rPr>
          <w:b/>
          <w:bCs/>
          <w:color w:val="auto"/>
          <w:szCs w:val="28"/>
        </w:rPr>
        <w:br w:type="page"/>
      </w:r>
    </w:p>
    <w:sdt>
      <w:sdtPr>
        <w:rPr>
          <w:rFonts w:ascii="Times New Roman" w:eastAsia="Times New Roman" w:hAnsi="Times New Roman" w:cs="Times New Roman"/>
          <w:color w:val="000000"/>
          <w:sz w:val="28"/>
          <w:szCs w:val="22"/>
        </w:rPr>
        <w:id w:val="97223488"/>
        <w:docPartObj>
          <w:docPartGallery w:val="Table of Contents"/>
          <w:docPartUnique/>
        </w:docPartObj>
      </w:sdtPr>
      <w:sdtEndPr>
        <w:rPr>
          <w:b/>
          <w:bCs/>
        </w:rPr>
      </w:sdtEndPr>
      <w:sdtContent>
        <w:p w14:paraId="4CBEED0C" w14:textId="2913C98B" w:rsidR="001A3F2C" w:rsidRPr="001A3F2C" w:rsidRDefault="001A3F2C" w:rsidP="001A3F2C">
          <w:pPr>
            <w:pStyle w:val="af"/>
            <w:jc w:val="center"/>
            <w:rPr>
              <w:rFonts w:ascii="Times New Roman" w:hAnsi="Times New Roman" w:cs="Times New Roman"/>
              <w:b/>
              <w:bCs/>
              <w:color w:val="auto"/>
              <w:sz w:val="28"/>
              <w:szCs w:val="28"/>
            </w:rPr>
          </w:pPr>
          <w:r w:rsidRPr="001A3F2C">
            <w:rPr>
              <w:rFonts w:ascii="Times New Roman" w:hAnsi="Times New Roman" w:cs="Times New Roman"/>
              <w:b/>
              <w:bCs/>
              <w:color w:val="auto"/>
              <w:sz w:val="28"/>
              <w:szCs w:val="28"/>
            </w:rPr>
            <w:t>Содержание</w:t>
          </w:r>
        </w:p>
        <w:p w14:paraId="5168DDC0" w14:textId="080668CF" w:rsidR="00C76D19" w:rsidRPr="00C76D19" w:rsidRDefault="001A3F2C">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rsidRPr="001A3F2C">
            <w:fldChar w:fldCharType="begin"/>
          </w:r>
          <w:r w:rsidRPr="001A3F2C">
            <w:instrText xml:space="preserve"> TOC \o "1-3" \h \z \u </w:instrText>
          </w:r>
          <w:r w:rsidRPr="001A3F2C">
            <w:fldChar w:fldCharType="separate"/>
          </w:r>
          <w:hyperlink w:anchor="_Toc230508211" w:history="1">
            <w:r w:rsidR="00C76D19" w:rsidRPr="00C76D19">
              <w:rPr>
                <w:rStyle w:val="af0"/>
                <w:noProof/>
              </w:rPr>
              <w:t>ВЕДЕНИЕ</w:t>
            </w:r>
            <w:r w:rsidR="00C76D19" w:rsidRPr="00C76D19">
              <w:rPr>
                <w:noProof/>
                <w:webHidden/>
              </w:rPr>
              <w:tab/>
            </w:r>
            <w:r w:rsidR="00C76D19" w:rsidRPr="00C76D19">
              <w:rPr>
                <w:noProof/>
                <w:webHidden/>
              </w:rPr>
              <w:fldChar w:fldCharType="begin"/>
            </w:r>
            <w:r w:rsidR="00C76D19" w:rsidRPr="00C76D19">
              <w:rPr>
                <w:noProof/>
                <w:webHidden/>
              </w:rPr>
              <w:instrText xml:space="preserve"> PAGEREF _Toc230508211 \h </w:instrText>
            </w:r>
            <w:r w:rsidR="00C76D19" w:rsidRPr="00C76D19">
              <w:rPr>
                <w:noProof/>
                <w:webHidden/>
              </w:rPr>
            </w:r>
            <w:r w:rsidR="00C76D19" w:rsidRPr="00C76D19">
              <w:rPr>
                <w:noProof/>
                <w:webHidden/>
              </w:rPr>
              <w:fldChar w:fldCharType="separate"/>
            </w:r>
            <w:r w:rsidR="00C76D19" w:rsidRPr="00C76D19">
              <w:rPr>
                <w:noProof/>
                <w:webHidden/>
              </w:rPr>
              <w:t>4</w:t>
            </w:r>
            <w:r w:rsidR="00C76D19" w:rsidRPr="00C76D19">
              <w:rPr>
                <w:noProof/>
                <w:webHidden/>
              </w:rPr>
              <w:fldChar w:fldCharType="end"/>
            </w:r>
          </w:hyperlink>
        </w:p>
        <w:p w14:paraId="3F0FDF00" w14:textId="32C2B8DD" w:rsidR="00C76D19" w:rsidRPr="00C76D19" w:rsidRDefault="00C76D19">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12" w:history="1">
            <w:r w:rsidRPr="00C76D19">
              <w:rPr>
                <w:rStyle w:val="af0"/>
                <w:noProof/>
              </w:rPr>
              <w:t>1. Теоретические основы информационных систем управления ремонтами компьютеров</w:t>
            </w:r>
            <w:r w:rsidRPr="00C76D19">
              <w:rPr>
                <w:noProof/>
                <w:webHidden/>
              </w:rPr>
              <w:tab/>
            </w:r>
            <w:r w:rsidRPr="00C76D19">
              <w:rPr>
                <w:noProof/>
                <w:webHidden/>
              </w:rPr>
              <w:fldChar w:fldCharType="begin"/>
            </w:r>
            <w:r w:rsidRPr="00C76D19">
              <w:rPr>
                <w:noProof/>
                <w:webHidden/>
              </w:rPr>
              <w:instrText xml:space="preserve"> PAGEREF _Toc230508212 \h </w:instrText>
            </w:r>
            <w:r w:rsidRPr="00C76D19">
              <w:rPr>
                <w:noProof/>
                <w:webHidden/>
              </w:rPr>
            </w:r>
            <w:r w:rsidRPr="00C76D19">
              <w:rPr>
                <w:noProof/>
                <w:webHidden/>
              </w:rPr>
              <w:fldChar w:fldCharType="separate"/>
            </w:r>
            <w:r w:rsidRPr="00C76D19">
              <w:rPr>
                <w:noProof/>
                <w:webHidden/>
              </w:rPr>
              <w:t>6</w:t>
            </w:r>
            <w:r w:rsidRPr="00C76D19">
              <w:rPr>
                <w:noProof/>
                <w:webHidden/>
              </w:rPr>
              <w:fldChar w:fldCharType="end"/>
            </w:r>
          </w:hyperlink>
        </w:p>
        <w:p w14:paraId="5EEACB14" w14:textId="6B75EFAE"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13" w:history="1">
            <w:r w:rsidRPr="00C76D19">
              <w:rPr>
                <w:rStyle w:val="af0"/>
                <w:noProof/>
              </w:rPr>
              <w:t>1.1 Роль информационных систем в цифровизации сервисной деятельности</w:t>
            </w:r>
            <w:r w:rsidRPr="00C76D19">
              <w:rPr>
                <w:noProof/>
                <w:webHidden/>
              </w:rPr>
              <w:tab/>
            </w:r>
            <w:r w:rsidRPr="00C76D19">
              <w:rPr>
                <w:noProof/>
                <w:webHidden/>
              </w:rPr>
              <w:fldChar w:fldCharType="begin"/>
            </w:r>
            <w:r w:rsidRPr="00C76D19">
              <w:rPr>
                <w:noProof/>
                <w:webHidden/>
              </w:rPr>
              <w:instrText xml:space="preserve"> PAGEREF _Toc230508213 \h </w:instrText>
            </w:r>
            <w:r w:rsidRPr="00C76D19">
              <w:rPr>
                <w:noProof/>
                <w:webHidden/>
              </w:rPr>
            </w:r>
            <w:r w:rsidRPr="00C76D19">
              <w:rPr>
                <w:noProof/>
                <w:webHidden/>
              </w:rPr>
              <w:fldChar w:fldCharType="separate"/>
            </w:r>
            <w:r w:rsidRPr="00C76D19">
              <w:rPr>
                <w:noProof/>
                <w:webHidden/>
              </w:rPr>
              <w:t>6</w:t>
            </w:r>
            <w:r w:rsidRPr="00C76D19">
              <w:rPr>
                <w:noProof/>
                <w:webHidden/>
              </w:rPr>
              <w:fldChar w:fldCharType="end"/>
            </w:r>
          </w:hyperlink>
        </w:p>
        <w:p w14:paraId="707DB46D" w14:textId="7F83D2EB"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14" w:history="1">
            <w:r w:rsidRPr="00C76D19">
              <w:rPr>
                <w:rStyle w:val="af0"/>
                <w:noProof/>
              </w:rPr>
              <w:t>1.2 Анализ существующих систем управления ремонтами и их сравнительная характеристика</w:t>
            </w:r>
            <w:r w:rsidRPr="00C76D19">
              <w:rPr>
                <w:noProof/>
                <w:webHidden/>
              </w:rPr>
              <w:tab/>
            </w:r>
            <w:r w:rsidRPr="00C76D19">
              <w:rPr>
                <w:noProof/>
                <w:webHidden/>
              </w:rPr>
              <w:fldChar w:fldCharType="begin"/>
            </w:r>
            <w:r w:rsidRPr="00C76D19">
              <w:rPr>
                <w:noProof/>
                <w:webHidden/>
              </w:rPr>
              <w:instrText xml:space="preserve"> PAGEREF _Toc230508214 \h </w:instrText>
            </w:r>
            <w:r w:rsidRPr="00C76D19">
              <w:rPr>
                <w:noProof/>
                <w:webHidden/>
              </w:rPr>
            </w:r>
            <w:r w:rsidRPr="00C76D19">
              <w:rPr>
                <w:noProof/>
                <w:webHidden/>
              </w:rPr>
              <w:fldChar w:fldCharType="separate"/>
            </w:r>
            <w:r w:rsidRPr="00C76D19">
              <w:rPr>
                <w:noProof/>
                <w:webHidden/>
              </w:rPr>
              <w:t>8</w:t>
            </w:r>
            <w:r w:rsidRPr="00C76D19">
              <w:rPr>
                <w:noProof/>
                <w:webHidden/>
              </w:rPr>
              <w:fldChar w:fldCharType="end"/>
            </w:r>
          </w:hyperlink>
        </w:p>
        <w:p w14:paraId="217FA499" w14:textId="17E0A953"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15" w:history="1">
            <w:r w:rsidRPr="00C76D19">
              <w:rPr>
                <w:rStyle w:val="af0"/>
                <w:noProof/>
              </w:rPr>
              <w:t>1.3 Функции, моделирование бизнес-процессов и требования к информационной системе</w:t>
            </w:r>
            <w:r w:rsidRPr="00C76D19">
              <w:rPr>
                <w:noProof/>
                <w:webHidden/>
              </w:rPr>
              <w:tab/>
            </w:r>
            <w:r w:rsidRPr="00C76D19">
              <w:rPr>
                <w:noProof/>
                <w:webHidden/>
              </w:rPr>
              <w:fldChar w:fldCharType="begin"/>
            </w:r>
            <w:r w:rsidRPr="00C76D19">
              <w:rPr>
                <w:noProof/>
                <w:webHidden/>
              </w:rPr>
              <w:instrText xml:space="preserve"> PAGEREF _Toc230508215 \h </w:instrText>
            </w:r>
            <w:r w:rsidRPr="00C76D19">
              <w:rPr>
                <w:noProof/>
                <w:webHidden/>
              </w:rPr>
            </w:r>
            <w:r w:rsidRPr="00C76D19">
              <w:rPr>
                <w:noProof/>
                <w:webHidden/>
              </w:rPr>
              <w:fldChar w:fldCharType="separate"/>
            </w:r>
            <w:r w:rsidRPr="00C76D19">
              <w:rPr>
                <w:noProof/>
                <w:webHidden/>
              </w:rPr>
              <w:t>14</w:t>
            </w:r>
            <w:r w:rsidRPr="00C76D19">
              <w:rPr>
                <w:noProof/>
                <w:webHidden/>
              </w:rPr>
              <w:fldChar w:fldCharType="end"/>
            </w:r>
          </w:hyperlink>
        </w:p>
        <w:p w14:paraId="38DA43BF" w14:textId="02E4808F"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16" w:history="1">
            <w:r w:rsidRPr="00C76D19">
              <w:rPr>
                <w:rStyle w:val="af0"/>
                <w:noProof/>
              </w:rPr>
              <w:t>1.4 Архитектура, база данных и интеграция с внешними системами</w:t>
            </w:r>
            <w:r w:rsidRPr="00C76D19">
              <w:rPr>
                <w:noProof/>
                <w:webHidden/>
              </w:rPr>
              <w:tab/>
            </w:r>
            <w:r w:rsidRPr="00C76D19">
              <w:rPr>
                <w:noProof/>
                <w:webHidden/>
              </w:rPr>
              <w:fldChar w:fldCharType="begin"/>
            </w:r>
            <w:r w:rsidRPr="00C76D19">
              <w:rPr>
                <w:noProof/>
                <w:webHidden/>
              </w:rPr>
              <w:instrText xml:space="preserve"> PAGEREF _Toc230508216 \h </w:instrText>
            </w:r>
            <w:r w:rsidRPr="00C76D19">
              <w:rPr>
                <w:noProof/>
                <w:webHidden/>
              </w:rPr>
            </w:r>
            <w:r w:rsidRPr="00C76D19">
              <w:rPr>
                <w:noProof/>
                <w:webHidden/>
              </w:rPr>
              <w:fldChar w:fldCharType="separate"/>
            </w:r>
            <w:r w:rsidRPr="00C76D19">
              <w:rPr>
                <w:noProof/>
                <w:webHidden/>
              </w:rPr>
              <w:t>18</w:t>
            </w:r>
            <w:r w:rsidRPr="00C76D19">
              <w:rPr>
                <w:noProof/>
                <w:webHidden/>
              </w:rPr>
              <w:fldChar w:fldCharType="end"/>
            </w:r>
          </w:hyperlink>
        </w:p>
        <w:p w14:paraId="2865B8C6" w14:textId="590807BB"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17" w:history="1">
            <w:r w:rsidRPr="00C76D19">
              <w:rPr>
                <w:rStyle w:val="af0"/>
                <w:noProof/>
              </w:rPr>
              <w:t>1.5. Экономическая эффективность, безопасность и тенденции развития</w:t>
            </w:r>
            <w:r w:rsidRPr="00C76D19">
              <w:rPr>
                <w:noProof/>
                <w:webHidden/>
              </w:rPr>
              <w:tab/>
            </w:r>
            <w:r w:rsidRPr="00C76D19">
              <w:rPr>
                <w:noProof/>
                <w:webHidden/>
              </w:rPr>
              <w:fldChar w:fldCharType="begin"/>
            </w:r>
            <w:r w:rsidRPr="00C76D19">
              <w:rPr>
                <w:noProof/>
                <w:webHidden/>
              </w:rPr>
              <w:instrText xml:space="preserve"> PAGEREF _Toc230508217 \h </w:instrText>
            </w:r>
            <w:r w:rsidRPr="00C76D19">
              <w:rPr>
                <w:noProof/>
                <w:webHidden/>
              </w:rPr>
            </w:r>
            <w:r w:rsidRPr="00C76D19">
              <w:rPr>
                <w:noProof/>
                <w:webHidden/>
              </w:rPr>
              <w:fldChar w:fldCharType="separate"/>
            </w:r>
            <w:r w:rsidRPr="00C76D19">
              <w:rPr>
                <w:noProof/>
                <w:webHidden/>
              </w:rPr>
              <w:t>21</w:t>
            </w:r>
            <w:r w:rsidRPr="00C76D19">
              <w:rPr>
                <w:noProof/>
                <w:webHidden/>
              </w:rPr>
              <w:fldChar w:fldCharType="end"/>
            </w:r>
          </w:hyperlink>
        </w:p>
        <w:p w14:paraId="616E5B38" w14:textId="6A4A6FB7" w:rsidR="00C76D19" w:rsidRPr="00C76D19" w:rsidRDefault="00C76D19">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18" w:history="1">
            <w:r w:rsidRPr="00C76D19">
              <w:rPr>
                <w:rStyle w:val="af0"/>
                <w:noProof/>
              </w:rPr>
              <w:t>2. Проектирование информационной системы управления ремонтами компьютеров</w:t>
            </w:r>
            <w:r w:rsidRPr="00C76D19">
              <w:rPr>
                <w:noProof/>
                <w:webHidden/>
              </w:rPr>
              <w:tab/>
            </w:r>
            <w:r w:rsidRPr="00C76D19">
              <w:rPr>
                <w:noProof/>
                <w:webHidden/>
              </w:rPr>
              <w:fldChar w:fldCharType="begin"/>
            </w:r>
            <w:r w:rsidRPr="00C76D19">
              <w:rPr>
                <w:noProof/>
                <w:webHidden/>
              </w:rPr>
              <w:instrText xml:space="preserve"> PAGEREF _Toc230508218 \h </w:instrText>
            </w:r>
            <w:r w:rsidRPr="00C76D19">
              <w:rPr>
                <w:noProof/>
                <w:webHidden/>
              </w:rPr>
            </w:r>
            <w:r w:rsidRPr="00C76D19">
              <w:rPr>
                <w:noProof/>
                <w:webHidden/>
              </w:rPr>
              <w:fldChar w:fldCharType="separate"/>
            </w:r>
            <w:r w:rsidRPr="00C76D19">
              <w:rPr>
                <w:noProof/>
                <w:webHidden/>
              </w:rPr>
              <w:t>24</w:t>
            </w:r>
            <w:r w:rsidRPr="00C76D19">
              <w:rPr>
                <w:noProof/>
                <w:webHidden/>
              </w:rPr>
              <w:fldChar w:fldCharType="end"/>
            </w:r>
          </w:hyperlink>
        </w:p>
        <w:p w14:paraId="61AE64A2" w14:textId="3C4CF017"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19" w:history="1">
            <w:r w:rsidRPr="00C76D19">
              <w:rPr>
                <w:rStyle w:val="af0"/>
                <w:noProof/>
              </w:rPr>
              <w:t>2.1 Анализ предметной области, постановка задачи и моделирование бизнес-процессов</w:t>
            </w:r>
            <w:r w:rsidRPr="00C76D19">
              <w:rPr>
                <w:noProof/>
                <w:webHidden/>
              </w:rPr>
              <w:tab/>
            </w:r>
            <w:r w:rsidRPr="00C76D19">
              <w:rPr>
                <w:noProof/>
                <w:webHidden/>
              </w:rPr>
              <w:fldChar w:fldCharType="begin"/>
            </w:r>
            <w:r w:rsidRPr="00C76D19">
              <w:rPr>
                <w:noProof/>
                <w:webHidden/>
              </w:rPr>
              <w:instrText xml:space="preserve"> PAGEREF _Toc230508219 \h </w:instrText>
            </w:r>
            <w:r w:rsidRPr="00C76D19">
              <w:rPr>
                <w:noProof/>
                <w:webHidden/>
              </w:rPr>
            </w:r>
            <w:r w:rsidRPr="00C76D19">
              <w:rPr>
                <w:noProof/>
                <w:webHidden/>
              </w:rPr>
              <w:fldChar w:fldCharType="separate"/>
            </w:r>
            <w:r w:rsidRPr="00C76D19">
              <w:rPr>
                <w:noProof/>
                <w:webHidden/>
              </w:rPr>
              <w:t>24</w:t>
            </w:r>
            <w:r w:rsidRPr="00C76D19">
              <w:rPr>
                <w:noProof/>
                <w:webHidden/>
              </w:rPr>
              <w:fldChar w:fldCharType="end"/>
            </w:r>
          </w:hyperlink>
        </w:p>
        <w:p w14:paraId="7A578D44" w14:textId="06A06C39"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20" w:history="1">
            <w:r w:rsidRPr="00C76D19">
              <w:rPr>
                <w:rStyle w:val="af0"/>
                <w:noProof/>
              </w:rPr>
              <w:t>2.2 Проектирование архитектуры, структуры данных и функциональных модулей</w:t>
            </w:r>
            <w:r w:rsidRPr="00C76D19">
              <w:rPr>
                <w:noProof/>
                <w:webHidden/>
              </w:rPr>
              <w:tab/>
            </w:r>
            <w:r w:rsidRPr="00C76D19">
              <w:rPr>
                <w:noProof/>
                <w:webHidden/>
              </w:rPr>
              <w:fldChar w:fldCharType="begin"/>
            </w:r>
            <w:r w:rsidRPr="00C76D19">
              <w:rPr>
                <w:noProof/>
                <w:webHidden/>
              </w:rPr>
              <w:instrText xml:space="preserve"> PAGEREF _Toc230508220 \h </w:instrText>
            </w:r>
            <w:r w:rsidRPr="00C76D19">
              <w:rPr>
                <w:noProof/>
                <w:webHidden/>
              </w:rPr>
            </w:r>
            <w:r w:rsidRPr="00C76D19">
              <w:rPr>
                <w:noProof/>
                <w:webHidden/>
              </w:rPr>
              <w:fldChar w:fldCharType="separate"/>
            </w:r>
            <w:r w:rsidRPr="00C76D19">
              <w:rPr>
                <w:noProof/>
                <w:webHidden/>
              </w:rPr>
              <w:t>29</w:t>
            </w:r>
            <w:r w:rsidRPr="00C76D19">
              <w:rPr>
                <w:noProof/>
                <w:webHidden/>
              </w:rPr>
              <w:fldChar w:fldCharType="end"/>
            </w:r>
          </w:hyperlink>
        </w:p>
        <w:p w14:paraId="0BD3518F" w14:textId="5535DC31"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21" w:history="1">
            <w:r w:rsidRPr="00C76D19">
              <w:rPr>
                <w:rStyle w:val="af0"/>
                <w:noProof/>
              </w:rPr>
              <w:t>2.3 Проектирование пользовательского интерфейса и механизма работы с данными</w:t>
            </w:r>
            <w:r w:rsidRPr="00C76D19">
              <w:rPr>
                <w:noProof/>
                <w:webHidden/>
              </w:rPr>
              <w:tab/>
            </w:r>
            <w:r w:rsidRPr="00C76D19">
              <w:rPr>
                <w:noProof/>
                <w:webHidden/>
              </w:rPr>
              <w:fldChar w:fldCharType="begin"/>
            </w:r>
            <w:r w:rsidRPr="00C76D19">
              <w:rPr>
                <w:noProof/>
                <w:webHidden/>
              </w:rPr>
              <w:instrText xml:space="preserve"> PAGEREF _Toc230508221 \h </w:instrText>
            </w:r>
            <w:r w:rsidRPr="00C76D19">
              <w:rPr>
                <w:noProof/>
                <w:webHidden/>
              </w:rPr>
            </w:r>
            <w:r w:rsidRPr="00C76D19">
              <w:rPr>
                <w:noProof/>
                <w:webHidden/>
              </w:rPr>
              <w:fldChar w:fldCharType="separate"/>
            </w:r>
            <w:r w:rsidRPr="00C76D19">
              <w:rPr>
                <w:noProof/>
                <w:webHidden/>
              </w:rPr>
              <w:t>37</w:t>
            </w:r>
            <w:r w:rsidRPr="00C76D19">
              <w:rPr>
                <w:noProof/>
                <w:webHidden/>
              </w:rPr>
              <w:fldChar w:fldCharType="end"/>
            </w:r>
          </w:hyperlink>
        </w:p>
        <w:p w14:paraId="44EC8522" w14:textId="75BABCB5" w:rsidR="00C76D19" w:rsidRPr="00C76D19" w:rsidRDefault="00C76D19">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2" w:history="1">
            <w:r w:rsidRPr="00C76D19">
              <w:rPr>
                <w:rStyle w:val="af0"/>
                <w:noProof/>
              </w:rPr>
              <w:t>3. Разработка и реализация информационной системы</w:t>
            </w:r>
            <w:r w:rsidRPr="00C76D19">
              <w:rPr>
                <w:noProof/>
                <w:webHidden/>
              </w:rPr>
              <w:tab/>
            </w:r>
            <w:r w:rsidRPr="00C76D19">
              <w:rPr>
                <w:noProof/>
                <w:webHidden/>
              </w:rPr>
              <w:fldChar w:fldCharType="begin"/>
            </w:r>
            <w:r w:rsidRPr="00C76D19">
              <w:rPr>
                <w:noProof/>
                <w:webHidden/>
              </w:rPr>
              <w:instrText xml:space="preserve"> PAGEREF _Toc230508222 \h </w:instrText>
            </w:r>
            <w:r w:rsidRPr="00C76D19">
              <w:rPr>
                <w:noProof/>
                <w:webHidden/>
              </w:rPr>
            </w:r>
            <w:r w:rsidRPr="00C76D19">
              <w:rPr>
                <w:noProof/>
                <w:webHidden/>
              </w:rPr>
              <w:fldChar w:fldCharType="separate"/>
            </w:r>
            <w:r w:rsidRPr="00C76D19">
              <w:rPr>
                <w:noProof/>
                <w:webHidden/>
              </w:rPr>
              <w:t>42</w:t>
            </w:r>
            <w:r w:rsidRPr="00C76D19">
              <w:rPr>
                <w:noProof/>
                <w:webHidden/>
              </w:rPr>
              <w:fldChar w:fldCharType="end"/>
            </w:r>
          </w:hyperlink>
        </w:p>
        <w:p w14:paraId="40BC4D4E" w14:textId="677FB27D"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23" w:history="1">
            <w:r w:rsidRPr="00C76D19">
              <w:rPr>
                <w:rStyle w:val="af0"/>
                <w:noProof/>
              </w:rPr>
              <w:t>3.1 Общая характеристика разработанной системы</w:t>
            </w:r>
            <w:r w:rsidRPr="00C76D19">
              <w:rPr>
                <w:noProof/>
                <w:webHidden/>
              </w:rPr>
              <w:tab/>
            </w:r>
            <w:r w:rsidRPr="00C76D19">
              <w:rPr>
                <w:noProof/>
                <w:webHidden/>
              </w:rPr>
              <w:fldChar w:fldCharType="begin"/>
            </w:r>
            <w:r w:rsidRPr="00C76D19">
              <w:rPr>
                <w:noProof/>
                <w:webHidden/>
              </w:rPr>
              <w:instrText xml:space="preserve"> PAGEREF _Toc230508223 \h </w:instrText>
            </w:r>
            <w:r w:rsidRPr="00C76D19">
              <w:rPr>
                <w:noProof/>
                <w:webHidden/>
              </w:rPr>
            </w:r>
            <w:r w:rsidRPr="00C76D19">
              <w:rPr>
                <w:noProof/>
                <w:webHidden/>
              </w:rPr>
              <w:fldChar w:fldCharType="separate"/>
            </w:r>
            <w:r w:rsidRPr="00C76D19">
              <w:rPr>
                <w:noProof/>
                <w:webHidden/>
              </w:rPr>
              <w:t>42</w:t>
            </w:r>
            <w:r w:rsidRPr="00C76D19">
              <w:rPr>
                <w:noProof/>
                <w:webHidden/>
              </w:rPr>
              <w:fldChar w:fldCharType="end"/>
            </w:r>
          </w:hyperlink>
        </w:p>
        <w:p w14:paraId="12EE8F04" w14:textId="1FA0D331"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24" w:history="1">
            <w:r w:rsidRPr="00C76D19">
              <w:rPr>
                <w:rStyle w:val="af0"/>
                <w:noProof/>
              </w:rPr>
              <w:t>3.2 Реализация серверной части: база данных и CRUD-операции</w:t>
            </w:r>
            <w:r w:rsidRPr="00C76D19">
              <w:rPr>
                <w:noProof/>
                <w:webHidden/>
              </w:rPr>
              <w:tab/>
            </w:r>
            <w:r w:rsidRPr="00C76D19">
              <w:rPr>
                <w:noProof/>
                <w:webHidden/>
              </w:rPr>
              <w:fldChar w:fldCharType="begin"/>
            </w:r>
            <w:r w:rsidRPr="00C76D19">
              <w:rPr>
                <w:noProof/>
                <w:webHidden/>
              </w:rPr>
              <w:instrText xml:space="preserve"> PAGEREF _Toc230508224 \h </w:instrText>
            </w:r>
            <w:r w:rsidRPr="00C76D19">
              <w:rPr>
                <w:noProof/>
                <w:webHidden/>
              </w:rPr>
            </w:r>
            <w:r w:rsidRPr="00C76D19">
              <w:rPr>
                <w:noProof/>
                <w:webHidden/>
              </w:rPr>
              <w:fldChar w:fldCharType="separate"/>
            </w:r>
            <w:r w:rsidRPr="00C76D19">
              <w:rPr>
                <w:noProof/>
                <w:webHidden/>
              </w:rPr>
              <w:t>48</w:t>
            </w:r>
            <w:r w:rsidRPr="00C76D19">
              <w:rPr>
                <w:noProof/>
                <w:webHidden/>
              </w:rPr>
              <w:fldChar w:fldCharType="end"/>
            </w:r>
          </w:hyperlink>
        </w:p>
        <w:p w14:paraId="64F15296" w14:textId="69050FCA"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25" w:history="1">
            <w:r w:rsidRPr="00C76D19">
              <w:rPr>
                <w:rStyle w:val="af0"/>
                <w:noProof/>
              </w:rPr>
              <w:t>3.3 Реализация клиентской части: управление клиентами, техникой, заявками, поиск и фильтрация</w:t>
            </w:r>
            <w:r w:rsidRPr="00C76D19">
              <w:rPr>
                <w:noProof/>
                <w:webHidden/>
              </w:rPr>
              <w:tab/>
            </w:r>
            <w:r w:rsidRPr="00C76D19">
              <w:rPr>
                <w:noProof/>
                <w:webHidden/>
              </w:rPr>
              <w:fldChar w:fldCharType="begin"/>
            </w:r>
            <w:r w:rsidRPr="00C76D19">
              <w:rPr>
                <w:noProof/>
                <w:webHidden/>
              </w:rPr>
              <w:instrText xml:space="preserve"> PAGEREF _Toc230508225 \h </w:instrText>
            </w:r>
            <w:r w:rsidRPr="00C76D19">
              <w:rPr>
                <w:noProof/>
                <w:webHidden/>
              </w:rPr>
            </w:r>
            <w:r w:rsidRPr="00C76D19">
              <w:rPr>
                <w:noProof/>
                <w:webHidden/>
              </w:rPr>
              <w:fldChar w:fldCharType="separate"/>
            </w:r>
            <w:r w:rsidRPr="00C76D19">
              <w:rPr>
                <w:noProof/>
                <w:webHidden/>
              </w:rPr>
              <w:t>50</w:t>
            </w:r>
            <w:r w:rsidRPr="00C76D19">
              <w:rPr>
                <w:noProof/>
                <w:webHidden/>
              </w:rPr>
              <w:fldChar w:fldCharType="end"/>
            </w:r>
          </w:hyperlink>
        </w:p>
        <w:p w14:paraId="18FA1EEF" w14:textId="0215FC43" w:rsidR="00C76D19" w:rsidRPr="00C76D19" w:rsidRDefault="00C76D19">
          <w:pPr>
            <w:pStyle w:val="23"/>
            <w:rPr>
              <w:rFonts w:asciiTheme="minorHAnsi" w:eastAsiaTheme="minorEastAsia" w:hAnsiTheme="minorHAnsi" w:cstheme="minorBidi"/>
              <w:noProof/>
              <w:color w:val="auto"/>
              <w:kern w:val="2"/>
              <w:sz w:val="24"/>
              <w:szCs w:val="24"/>
              <w14:ligatures w14:val="standardContextual"/>
            </w:rPr>
          </w:pPr>
          <w:hyperlink w:anchor="_Toc230508226" w:history="1">
            <w:r w:rsidRPr="00C76D19">
              <w:rPr>
                <w:rStyle w:val="af0"/>
                <w:noProof/>
              </w:rPr>
              <w:t>3.4 Реализация аналитики, визуализации данных и тестирование системы</w:t>
            </w:r>
            <w:r w:rsidRPr="00C76D19">
              <w:rPr>
                <w:noProof/>
                <w:webHidden/>
              </w:rPr>
              <w:tab/>
            </w:r>
            <w:r w:rsidRPr="00C76D19">
              <w:rPr>
                <w:noProof/>
                <w:webHidden/>
              </w:rPr>
              <w:fldChar w:fldCharType="begin"/>
            </w:r>
            <w:r w:rsidRPr="00C76D19">
              <w:rPr>
                <w:noProof/>
                <w:webHidden/>
              </w:rPr>
              <w:instrText xml:space="preserve"> PAGEREF _Toc230508226 \h </w:instrText>
            </w:r>
            <w:r w:rsidRPr="00C76D19">
              <w:rPr>
                <w:noProof/>
                <w:webHidden/>
              </w:rPr>
            </w:r>
            <w:r w:rsidRPr="00C76D19">
              <w:rPr>
                <w:noProof/>
                <w:webHidden/>
              </w:rPr>
              <w:fldChar w:fldCharType="separate"/>
            </w:r>
            <w:r w:rsidRPr="00C76D19">
              <w:rPr>
                <w:noProof/>
                <w:webHidden/>
              </w:rPr>
              <w:t>56</w:t>
            </w:r>
            <w:r w:rsidRPr="00C76D19">
              <w:rPr>
                <w:noProof/>
                <w:webHidden/>
              </w:rPr>
              <w:fldChar w:fldCharType="end"/>
            </w:r>
          </w:hyperlink>
        </w:p>
        <w:p w14:paraId="4E817384" w14:textId="180DB779" w:rsidR="00C76D19" w:rsidRPr="00C76D19" w:rsidRDefault="00C76D19">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7" w:history="1">
            <w:r w:rsidRPr="00C76D19">
              <w:rPr>
                <w:rStyle w:val="af0"/>
                <w:noProof/>
              </w:rPr>
              <w:t>ЗАКЛЮЧЕНИЕ</w:t>
            </w:r>
            <w:r w:rsidRPr="00C76D19">
              <w:rPr>
                <w:noProof/>
                <w:webHidden/>
              </w:rPr>
              <w:tab/>
            </w:r>
            <w:r w:rsidRPr="00C76D19">
              <w:rPr>
                <w:noProof/>
                <w:webHidden/>
              </w:rPr>
              <w:fldChar w:fldCharType="begin"/>
            </w:r>
            <w:r w:rsidRPr="00C76D19">
              <w:rPr>
                <w:noProof/>
                <w:webHidden/>
              </w:rPr>
              <w:instrText xml:space="preserve"> PAGEREF _Toc230508227 \h </w:instrText>
            </w:r>
            <w:r w:rsidRPr="00C76D19">
              <w:rPr>
                <w:noProof/>
                <w:webHidden/>
              </w:rPr>
            </w:r>
            <w:r w:rsidRPr="00C76D19">
              <w:rPr>
                <w:noProof/>
                <w:webHidden/>
              </w:rPr>
              <w:fldChar w:fldCharType="separate"/>
            </w:r>
            <w:r w:rsidRPr="00C76D19">
              <w:rPr>
                <w:noProof/>
                <w:webHidden/>
              </w:rPr>
              <w:t>63</w:t>
            </w:r>
            <w:r w:rsidRPr="00C76D19">
              <w:rPr>
                <w:noProof/>
                <w:webHidden/>
              </w:rPr>
              <w:fldChar w:fldCharType="end"/>
            </w:r>
          </w:hyperlink>
        </w:p>
        <w:p w14:paraId="57396DBC" w14:textId="6B5D24B6" w:rsidR="00C76D19" w:rsidRPr="00C76D19" w:rsidRDefault="00C76D19">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8" w:history="1">
            <w:r w:rsidRPr="00C76D19">
              <w:rPr>
                <w:rStyle w:val="af0"/>
                <w:noProof/>
              </w:rPr>
              <w:t>СПИСОК ИСПОЛЬЗУЕМЫХ ИСТОЧНИКОВ</w:t>
            </w:r>
            <w:r w:rsidRPr="00C76D19">
              <w:rPr>
                <w:noProof/>
                <w:webHidden/>
              </w:rPr>
              <w:tab/>
            </w:r>
            <w:r w:rsidRPr="00C76D19">
              <w:rPr>
                <w:noProof/>
                <w:webHidden/>
              </w:rPr>
              <w:fldChar w:fldCharType="begin"/>
            </w:r>
            <w:r w:rsidRPr="00C76D19">
              <w:rPr>
                <w:noProof/>
                <w:webHidden/>
              </w:rPr>
              <w:instrText xml:space="preserve"> PAGEREF _Toc230508228 \h </w:instrText>
            </w:r>
            <w:r w:rsidRPr="00C76D19">
              <w:rPr>
                <w:noProof/>
                <w:webHidden/>
              </w:rPr>
            </w:r>
            <w:r w:rsidRPr="00C76D19">
              <w:rPr>
                <w:noProof/>
                <w:webHidden/>
              </w:rPr>
              <w:fldChar w:fldCharType="separate"/>
            </w:r>
            <w:r w:rsidRPr="00C76D19">
              <w:rPr>
                <w:noProof/>
                <w:webHidden/>
              </w:rPr>
              <w:t>66</w:t>
            </w:r>
            <w:r w:rsidRPr="00C76D19">
              <w:rPr>
                <w:noProof/>
                <w:webHidden/>
              </w:rPr>
              <w:fldChar w:fldCharType="end"/>
            </w:r>
          </w:hyperlink>
        </w:p>
        <w:p w14:paraId="5133BCE2" w14:textId="3A5858B5" w:rsidR="00C76D19" w:rsidRPr="00C76D19" w:rsidRDefault="00C76D19">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0508229" w:history="1">
            <w:r w:rsidRPr="00C76D19">
              <w:rPr>
                <w:rStyle w:val="af0"/>
                <w:noProof/>
              </w:rPr>
              <w:t>ПРИЛОЖЕНИЕ</w:t>
            </w:r>
            <w:r w:rsidRPr="00C76D19">
              <w:rPr>
                <w:noProof/>
                <w:webHidden/>
              </w:rPr>
              <w:tab/>
            </w:r>
            <w:r w:rsidRPr="00C76D19">
              <w:rPr>
                <w:noProof/>
                <w:webHidden/>
              </w:rPr>
              <w:fldChar w:fldCharType="begin"/>
            </w:r>
            <w:r w:rsidRPr="00C76D19">
              <w:rPr>
                <w:noProof/>
                <w:webHidden/>
              </w:rPr>
              <w:instrText xml:space="preserve"> PAGEREF _Toc230508229 \h </w:instrText>
            </w:r>
            <w:r w:rsidRPr="00C76D19">
              <w:rPr>
                <w:noProof/>
                <w:webHidden/>
              </w:rPr>
            </w:r>
            <w:r w:rsidRPr="00C76D19">
              <w:rPr>
                <w:noProof/>
                <w:webHidden/>
              </w:rPr>
              <w:fldChar w:fldCharType="separate"/>
            </w:r>
            <w:r w:rsidRPr="00C76D19">
              <w:rPr>
                <w:noProof/>
                <w:webHidden/>
              </w:rPr>
              <w:t>69</w:t>
            </w:r>
            <w:r w:rsidRPr="00C76D19">
              <w:rPr>
                <w:noProof/>
                <w:webHidden/>
              </w:rPr>
              <w:fldChar w:fldCharType="end"/>
            </w:r>
          </w:hyperlink>
        </w:p>
        <w:p w14:paraId="5398C2A5" w14:textId="48E2000B" w:rsidR="001A3F2C" w:rsidRDefault="001A3F2C">
          <w:r w:rsidRPr="001A3F2C">
            <w:fldChar w:fldCharType="end"/>
          </w:r>
        </w:p>
      </w:sdtContent>
    </w:sdt>
    <w:p w14:paraId="052CB3C9" w14:textId="641216A1" w:rsidR="001A3F2C" w:rsidRDefault="001A3F2C">
      <w:pPr>
        <w:spacing w:after="160" w:line="278" w:lineRule="auto"/>
        <w:ind w:firstLine="0"/>
        <w:jc w:val="left"/>
        <w:rPr>
          <w:rFonts w:eastAsiaTheme="majorEastAsia"/>
          <w:b/>
          <w:bCs/>
          <w:color w:val="auto"/>
          <w:kern w:val="2"/>
          <w:szCs w:val="28"/>
          <w:lang w:eastAsia="en-US"/>
          <w14:ligatures w14:val="standardContextual"/>
        </w:rPr>
      </w:pPr>
      <w:r>
        <w:rPr>
          <w:rFonts w:eastAsiaTheme="majorEastAsia"/>
          <w:b/>
          <w:bCs/>
          <w:color w:val="auto"/>
          <w:kern w:val="2"/>
          <w:szCs w:val="28"/>
          <w:lang w:eastAsia="en-US"/>
          <w14:ligatures w14:val="standardContextual"/>
        </w:rPr>
        <w:br w:type="page"/>
      </w:r>
    </w:p>
    <w:p w14:paraId="67CFDEB2" w14:textId="5B26356F" w:rsidR="005317F5" w:rsidRDefault="00002341" w:rsidP="00033B37">
      <w:pPr>
        <w:pStyle w:val="1"/>
        <w:spacing w:before="0" w:after="0" w:line="360" w:lineRule="auto"/>
        <w:jc w:val="center"/>
        <w:rPr>
          <w:rFonts w:ascii="Times New Roman" w:hAnsi="Times New Roman" w:cs="Times New Roman"/>
          <w:b/>
          <w:bCs/>
          <w:color w:val="auto"/>
          <w:sz w:val="28"/>
          <w:szCs w:val="28"/>
        </w:rPr>
      </w:pPr>
      <w:bookmarkStart w:id="0" w:name="_Toc230508211"/>
      <w:r w:rsidRPr="00856BAF">
        <w:rPr>
          <w:rFonts w:ascii="Times New Roman" w:hAnsi="Times New Roman" w:cs="Times New Roman"/>
          <w:b/>
          <w:bCs/>
          <w:color w:val="auto"/>
          <w:sz w:val="28"/>
          <w:szCs w:val="28"/>
        </w:rPr>
        <w:lastRenderedPageBreak/>
        <w:t>ВЕДЕНИЕ</w:t>
      </w:r>
      <w:bookmarkEnd w:id="0"/>
    </w:p>
    <w:p w14:paraId="690C73C4" w14:textId="77777777" w:rsidR="0095511F" w:rsidRDefault="0095511F" w:rsidP="005A734D">
      <w:pPr>
        <w:rPr>
          <w:lang w:eastAsia="en-US"/>
        </w:rPr>
      </w:pPr>
    </w:p>
    <w:p w14:paraId="3803E699" w14:textId="77777777" w:rsidR="0095511F" w:rsidRPr="0095511F" w:rsidRDefault="0095511F" w:rsidP="005A734D">
      <w:pPr>
        <w:rPr>
          <w:lang w:eastAsia="en-US"/>
        </w:rPr>
      </w:pPr>
    </w:p>
    <w:p w14:paraId="4195027B" w14:textId="77777777" w:rsidR="0087096D" w:rsidRPr="0087096D" w:rsidRDefault="0087096D" w:rsidP="005A734D">
      <w:pPr>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C8CF45D" w14:textId="77777777" w:rsidR="0087096D" w:rsidRPr="0087096D" w:rsidRDefault="0087096D" w:rsidP="005A734D">
      <w:pPr>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4FE6F69B" w14:textId="44F6C857" w:rsidR="00F91B5A" w:rsidRDefault="00F91B5A" w:rsidP="005A734D">
      <w:pPr>
        <w:rPr>
          <w:lang w:eastAsia="en-US"/>
        </w:rPr>
      </w:pPr>
      <w:r w:rsidRPr="00F91B5A">
        <w:rPr>
          <w:lang w:eastAsia="en-US"/>
        </w:rPr>
        <w:t xml:space="preserve">В рамках </w:t>
      </w:r>
      <w:r w:rsidR="003840DF">
        <w:rPr>
          <w:lang w:eastAsia="en-US"/>
        </w:rPr>
        <w:t xml:space="preserve">дипломного проекта </w:t>
      </w:r>
      <w:r w:rsidRPr="00F91B5A">
        <w:rPr>
          <w:lang w:eastAsia="en-US"/>
        </w:rPr>
        <w:t xml:space="preserve">была разработана информационная система управления ремонтами компьютеров, реализованная в виде веб-приложения с использованием современных </w:t>
      </w:r>
      <w:proofErr w:type="spellStart"/>
      <w:r w:rsidRPr="00F91B5A">
        <w:rPr>
          <w:lang w:eastAsia="en-US"/>
        </w:rPr>
        <w:t>фронтенд</w:t>
      </w:r>
      <w:proofErr w:type="spellEnd"/>
      <w:r w:rsidR="00FA1339">
        <w:rPr>
          <w:lang w:eastAsia="en-US"/>
        </w:rPr>
        <w:t>-</w:t>
      </w:r>
      <w:r w:rsidRPr="00F91B5A">
        <w:rPr>
          <w:lang w:eastAsia="en-US"/>
        </w:rPr>
        <w:t xml:space="preserve"> и бэкенд-технологий.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xml:space="preserve">, взаимодействие с которой реализовано посредством ORM-библиотеки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что обеспечивает централизованное хранение информации, многопользовательский доступ и повышенную надёжность работы системы.</w:t>
      </w:r>
    </w:p>
    <w:p w14:paraId="6FD17108" w14:textId="3C469DA3" w:rsidR="00B64912" w:rsidRPr="00B64912" w:rsidRDefault="00B64912" w:rsidP="005A734D">
      <w:pPr>
        <w:rPr>
          <w:lang w:eastAsia="en-US"/>
        </w:rPr>
      </w:pPr>
      <w:r w:rsidRPr="00B64912">
        <w:rPr>
          <w:lang w:eastAsia="en-US"/>
        </w:rPr>
        <w:lastRenderedPageBreak/>
        <w:t xml:space="preserve">Цель проекта </w:t>
      </w:r>
      <w:r w:rsidR="00FA1339"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1D83BA86" w14:textId="6A88825D" w:rsidR="0087096D" w:rsidRDefault="0087096D" w:rsidP="005A734D">
      <w:pPr>
        <w:rPr>
          <w:lang w:eastAsia="en-US"/>
        </w:rPr>
      </w:pPr>
      <w:r w:rsidRPr="0087096D">
        <w:rPr>
          <w:lang w:eastAsia="en-US"/>
        </w:rPr>
        <w:t>Для достижения поставленной цели необходимо решить следующие задачи:</w:t>
      </w:r>
    </w:p>
    <w:p w14:paraId="2EB7FB17" w14:textId="56DB5243" w:rsidR="002A3228" w:rsidRPr="005B1366" w:rsidRDefault="000F28CE">
      <w:pPr>
        <w:numPr>
          <w:ilvl w:val="0"/>
          <w:numId w:val="1"/>
        </w:numPr>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w:t>
      </w:r>
      <w:r w:rsidR="002A3228" w:rsidRPr="005B1366">
        <w:rPr>
          <w:rFonts w:eastAsiaTheme="minorHAnsi"/>
          <w:color w:val="auto"/>
          <w:kern w:val="2"/>
          <w:szCs w:val="28"/>
          <w:lang w:eastAsia="en-US"/>
          <w14:ligatures w14:val="standardContextual"/>
        </w:rPr>
        <w:t>ровести анализ предметной области сервисного центра, определить основные бизнес-процессы, сущности и их взаимосвязи</w:t>
      </w:r>
      <w:r w:rsidR="00B64912" w:rsidRPr="005B1366">
        <w:rPr>
          <w:rFonts w:eastAsiaTheme="minorHAnsi"/>
          <w:color w:val="auto"/>
          <w:kern w:val="2"/>
          <w:szCs w:val="28"/>
          <w:lang w:eastAsia="en-US"/>
          <w14:ligatures w14:val="standardContextual"/>
        </w:rPr>
        <w:t>.</w:t>
      </w:r>
      <w:r w:rsidR="002A3228" w:rsidRPr="005B1366">
        <w:rPr>
          <w:rFonts w:eastAsiaTheme="minorHAnsi"/>
          <w:color w:val="auto"/>
          <w:kern w:val="2"/>
          <w:szCs w:val="28"/>
          <w:lang w:eastAsia="en-US"/>
          <w14:ligatures w14:val="standardContextual"/>
        </w:rPr>
        <w:t xml:space="preserve"> </w:t>
      </w:r>
    </w:p>
    <w:p w14:paraId="08EEE341" w14:textId="77777777" w:rsidR="00F91B5A" w:rsidRDefault="00F91B5A">
      <w:pPr>
        <w:numPr>
          <w:ilvl w:val="0"/>
          <w:numId w:val="1"/>
        </w:numPr>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2321FDCE" w14:textId="4E435A60" w:rsidR="002A3228" w:rsidRPr="002A3228" w:rsidRDefault="000F28CE">
      <w:pPr>
        <w:numPr>
          <w:ilvl w:val="0"/>
          <w:numId w:val="1"/>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CRUD-операции для основных сущностей системы с поддержкой поиска и фильтрации</w:t>
      </w:r>
      <w:r w:rsidR="00B64912">
        <w:rPr>
          <w:rFonts w:eastAsiaTheme="minorHAnsi"/>
          <w:color w:val="auto"/>
          <w:kern w:val="2"/>
          <w:szCs w:val="28"/>
          <w:lang w:eastAsia="en-US"/>
          <w14:ligatures w14:val="standardContextual"/>
        </w:rPr>
        <w:t>.</w:t>
      </w:r>
    </w:p>
    <w:p w14:paraId="6A128041" w14:textId="050DE86F" w:rsidR="002A3228" w:rsidRPr="002A3228" w:rsidRDefault="000F28CE">
      <w:pPr>
        <w:numPr>
          <w:ilvl w:val="0"/>
          <w:numId w:val="1"/>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sidR="00B64912">
        <w:rPr>
          <w:rFonts w:eastAsiaTheme="minorHAnsi"/>
          <w:color w:val="auto"/>
          <w:kern w:val="2"/>
          <w:szCs w:val="28"/>
          <w:lang w:eastAsia="en-US"/>
          <w14:ligatures w14:val="standardContextual"/>
        </w:rPr>
        <w:t>.</w:t>
      </w:r>
    </w:p>
    <w:p w14:paraId="67861B4E" w14:textId="77777777" w:rsidR="00B64912" w:rsidRPr="00B64912" w:rsidRDefault="00B64912">
      <w:pPr>
        <w:numPr>
          <w:ilvl w:val="0"/>
          <w:numId w:val="1"/>
        </w:numPr>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8384CA9" w14:textId="43A68D43" w:rsidR="00002341" w:rsidRPr="002A3228" w:rsidRDefault="000F28CE">
      <w:pPr>
        <w:numPr>
          <w:ilvl w:val="0"/>
          <w:numId w:val="1"/>
        </w:numPr>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002A3228"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sidR="00002341">
        <w:rPr>
          <w:lang w:eastAsia="en-US"/>
        </w:rPr>
        <w:br w:type="page"/>
      </w:r>
    </w:p>
    <w:p w14:paraId="463AF1F8" w14:textId="30AEF1C9" w:rsidR="003762A0" w:rsidRPr="00545AEA" w:rsidRDefault="00815D4B" w:rsidP="005A734D">
      <w:pPr>
        <w:pStyle w:val="1"/>
        <w:spacing w:before="0" w:after="0" w:line="360" w:lineRule="auto"/>
        <w:ind w:firstLine="709"/>
        <w:jc w:val="center"/>
        <w:rPr>
          <w:rFonts w:ascii="Times New Roman" w:hAnsi="Times New Roman" w:cs="Times New Roman"/>
          <w:b/>
          <w:bCs/>
          <w:color w:val="auto"/>
          <w:sz w:val="28"/>
          <w:szCs w:val="28"/>
        </w:rPr>
      </w:pPr>
      <w:bookmarkStart w:id="1" w:name="_Toc230508212"/>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00FB5813"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1"/>
    </w:p>
    <w:p w14:paraId="60C289D4" w14:textId="0B3A1801" w:rsidR="003762A0" w:rsidRDefault="00815D4B" w:rsidP="005A734D">
      <w:pPr>
        <w:pStyle w:val="2"/>
        <w:spacing w:before="0" w:after="0" w:line="360" w:lineRule="auto"/>
        <w:ind w:firstLine="709"/>
        <w:jc w:val="center"/>
        <w:rPr>
          <w:rFonts w:ascii="Times New Roman" w:eastAsia="Times New Roman" w:hAnsi="Times New Roman" w:cs="Times New Roman"/>
          <w:b/>
          <w:bCs/>
          <w:color w:val="auto"/>
          <w:sz w:val="28"/>
          <w:szCs w:val="28"/>
        </w:rPr>
      </w:pPr>
      <w:bookmarkStart w:id="2" w:name="_Toc230508213"/>
      <w:r>
        <w:rPr>
          <w:rFonts w:ascii="Times New Roman" w:eastAsia="Times New Roman" w:hAnsi="Times New Roman" w:cs="Times New Roman"/>
          <w:b/>
          <w:bCs/>
          <w:color w:val="auto"/>
          <w:sz w:val="28"/>
          <w:szCs w:val="28"/>
        </w:rPr>
        <w:t xml:space="preserve">1.1 </w:t>
      </w:r>
      <w:r w:rsidR="00643226"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2"/>
    </w:p>
    <w:p w14:paraId="3F8D86CC" w14:textId="77777777" w:rsidR="00545AEA" w:rsidRDefault="00545AEA" w:rsidP="005A734D">
      <w:pPr>
        <w:rPr>
          <w:lang w:eastAsia="en-US"/>
        </w:rPr>
      </w:pPr>
    </w:p>
    <w:p w14:paraId="47EB10B1" w14:textId="77777777" w:rsidR="00545AEA" w:rsidRPr="00545AEA" w:rsidRDefault="00545AEA" w:rsidP="005A734D">
      <w:pPr>
        <w:rPr>
          <w:lang w:eastAsia="en-US"/>
        </w:rPr>
      </w:pPr>
    </w:p>
    <w:p w14:paraId="6C9F4625" w14:textId="77777777" w:rsidR="00E45895" w:rsidRPr="00E45895" w:rsidRDefault="00E45895" w:rsidP="00E45895">
      <w:pPr>
        <w:rPr>
          <w:szCs w:val="28"/>
        </w:rPr>
      </w:pPr>
      <w:r w:rsidRPr="00E45895">
        <w:rPr>
          <w:szCs w:val="28"/>
        </w:rPr>
        <w:t>Стремительная цифровая трансформация экономики делает автоматизацию бизнес-процессов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3552F24D" w14:textId="77777777" w:rsidR="00E45895" w:rsidRPr="00E45895" w:rsidRDefault="00E45895" w:rsidP="00E45895">
      <w:pPr>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4A264D5D" w14:textId="0309620F" w:rsidR="00E45895" w:rsidRPr="00E45895" w:rsidRDefault="00E45895" w:rsidP="00E45895">
      <w:pPr>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00FA1339" w:rsidRPr="00F55BA5">
        <w:rPr>
          <w:szCs w:val="28"/>
        </w:rPr>
        <w:t>–</w:t>
      </w:r>
      <w:r w:rsidRPr="00E45895">
        <w:rPr>
          <w:szCs w:val="28"/>
        </w:rPr>
        <w:t xml:space="preserve"> бумажные журналы и разрозненные электронные таблицы. 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w:t>
      </w:r>
    </w:p>
    <w:p w14:paraId="7B8586DF" w14:textId="338B36A2" w:rsidR="00924014" w:rsidRPr="00336EE9" w:rsidRDefault="002C24D9" w:rsidP="005A734D">
      <w:pPr>
        <w:ind w:firstLine="0"/>
        <w:jc w:val="center"/>
        <w:rPr>
          <w:szCs w:val="28"/>
        </w:rPr>
      </w:pPr>
      <w:r>
        <w:rPr>
          <w:noProof/>
          <w:szCs w:val="28"/>
        </w:rPr>
        <w:drawing>
          <wp:inline distT="0" distB="0" distL="0" distR="0" wp14:anchorId="7EBBA2E4" wp14:editId="7F64EDF3">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p>
    <w:p w14:paraId="5FB5B847" w14:textId="5397C8C2" w:rsidR="00924014" w:rsidRPr="00027C8D" w:rsidRDefault="00924014" w:rsidP="005A734D">
      <w:pPr>
        <w:jc w:val="center"/>
        <w:rPr>
          <w:b/>
          <w:bCs/>
          <w:i/>
          <w:iCs/>
          <w:szCs w:val="28"/>
        </w:rPr>
      </w:pPr>
      <w:r w:rsidRPr="00027C8D">
        <w:rPr>
          <w:b/>
          <w:bCs/>
          <w:i/>
          <w:iCs/>
          <w:szCs w:val="28"/>
        </w:rPr>
        <w:lastRenderedPageBreak/>
        <w:t>Рисунок 1 – Ключевые проблемы ручного управления процессами ремонта</w:t>
      </w:r>
    </w:p>
    <w:p w14:paraId="596B5F5F" w14:textId="78302824" w:rsidR="00924014" w:rsidRDefault="000C3B85" w:rsidP="005A734D">
      <w:pPr>
        <w:rPr>
          <w:szCs w:val="28"/>
        </w:rPr>
      </w:pPr>
      <w:r>
        <w:rPr>
          <w:szCs w:val="28"/>
        </w:rPr>
        <w:t>Следовательно</w:t>
      </w:r>
      <w:r w:rsidR="00924014" w:rsidRPr="000F097D">
        <w:rPr>
          <w:szCs w:val="28"/>
        </w:rPr>
        <w:t>,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42C37E77" w14:textId="77777777" w:rsidR="00261022" w:rsidRDefault="00261022" w:rsidP="005A734D">
      <w:pPr>
        <w:rPr>
          <w:szCs w:val="28"/>
        </w:rPr>
      </w:pPr>
    </w:p>
    <w:p w14:paraId="58994D42" w14:textId="77777777" w:rsidR="00261022" w:rsidRDefault="00261022" w:rsidP="005A734D">
      <w:pPr>
        <w:rPr>
          <w:szCs w:val="28"/>
        </w:rPr>
      </w:pPr>
    </w:p>
    <w:p w14:paraId="0736A8B7" w14:textId="4EB78879"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3" w:name="_Toc230508214"/>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3"/>
    </w:p>
    <w:p w14:paraId="56F328DB" w14:textId="77777777" w:rsidR="00924014" w:rsidRDefault="00924014" w:rsidP="005A734D">
      <w:pPr>
        <w:jc w:val="left"/>
        <w:rPr>
          <w:b/>
          <w:bCs/>
          <w:szCs w:val="28"/>
        </w:rPr>
      </w:pPr>
    </w:p>
    <w:p w14:paraId="49733220" w14:textId="77777777" w:rsidR="00924014" w:rsidRDefault="00924014" w:rsidP="005A734D">
      <w:pPr>
        <w:jc w:val="left"/>
        <w:rPr>
          <w:b/>
          <w:bCs/>
          <w:szCs w:val="28"/>
        </w:rPr>
      </w:pPr>
    </w:p>
    <w:p w14:paraId="13B7304D" w14:textId="77777777" w:rsidR="000044DA" w:rsidRPr="000044DA" w:rsidRDefault="000044DA" w:rsidP="000044DA">
      <w:pPr>
        <w:rPr>
          <w:szCs w:val="28"/>
        </w:rPr>
      </w:pPr>
      <w:r w:rsidRPr="000044DA">
        <w:rPr>
          <w:szCs w:val="28"/>
        </w:rPr>
        <w:t>В настоящее время для автоматизации деятельности сервисных центров применяется ряд специализированных информационных систем, позволяющих 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75C4C44C" w14:textId="4ED6DBAD" w:rsidR="000044DA" w:rsidRPr="000044DA" w:rsidRDefault="000044DA" w:rsidP="000044DA">
      <w:pPr>
        <w:rPr>
          <w:szCs w:val="28"/>
        </w:rPr>
      </w:pPr>
      <w:r w:rsidRPr="000044DA">
        <w:rPr>
          <w:szCs w:val="28"/>
        </w:rPr>
        <w:t xml:space="preserve">1. </w:t>
      </w:r>
      <w:proofErr w:type="spellStart"/>
      <w:r w:rsidRPr="000044DA">
        <w:rPr>
          <w:szCs w:val="28"/>
        </w:rPr>
        <w:t>RemOnline</w:t>
      </w:r>
      <w:proofErr w:type="spellEnd"/>
      <w:r w:rsidRPr="000044DA">
        <w:rPr>
          <w:szCs w:val="28"/>
        </w:rPr>
        <w:t> </w:t>
      </w:r>
      <w:proofErr w:type="spellStart"/>
      <w:r w:rsidRPr="000044DA">
        <w:rPr>
          <w:szCs w:val="28"/>
        </w:rPr>
        <w:t>RemOnline</w:t>
      </w:r>
      <w:proofErr w:type="spellEnd"/>
      <w:r w:rsidRPr="000044DA">
        <w:rPr>
          <w:szCs w:val="28"/>
        </w:rPr>
        <w:t xml:space="preserve"> является облачной системой управления сервисным бизнесом, ориентированной на ремонтные мастерские и сервисные центры. Система обеспечивает учёт клиентов и заказов, управление статусами заявок, а также базовую аналитику. К недостаткам относится платная модель использования. Интерфейс программы представлен на рисунках 2–4.</w:t>
      </w:r>
    </w:p>
    <w:p w14:paraId="02D8BF65" w14:textId="51506172" w:rsidR="002C24D9" w:rsidRPr="002C24D9" w:rsidRDefault="002C24D9" w:rsidP="005A734D">
      <w:pPr>
        <w:rPr>
          <w:szCs w:val="28"/>
        </w:rPr>
      </w:pPr>
    </w:p>
    <w:p w14:paraId="12A72DD2" w14:textId="547E0D80" w:rsidR="00924014" w:rsidRPr="002C24D9" w:rsidRDefault="00924014" w:rsidP="005A734D">
      <w:pPr>
        <w:ind w:firstLine="0"/>
      </w:pPr>
      <w:r w:rsidRPr="002C24D9">
        <w:rPr>
          <w:i/>
          <w:iCs/>
          <w:noProof/>
        </w:rPr>
        <w:lastRenderedPageBreak/>
        <w:t xml:space="preserve"> </w:t>
      </w:r>
      <w:r w:rsidR="002C24D9" w:rsidRPr="003762A0">
        <w:rPr>
          <w:noProof/>
        </w:rPr>
        <w:drawing>
          <wp:inline distT="0" distB="0" distL="0" distR="0" wp14:anchorId="035561F5" wp14:editId="7D9B93B2">
            <wp:extent cx="5940425" cy="3567830"/>
            <wp:effectExtent l="0" t="0" r="3175" b="0"/>
            <wp:docPr id="4" name="Рисунок 4"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РемОнлайн — обзор сервиса | Startp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567830"/>
                    </a:xfrm>
                    <a:prstGeom prst="rect">
                      <a:avLst/>
                    </a:prstGeom>
                    <a:noFill/>
                    <a:ln>
                      <a:noFill/>
                    </a:ln>
                  </pic:spPr>
                </pic:pic>
              </a:graphicData>
            </a:graphic>
          </wp:inline>
        </w:drawing>
      </w:r>
    </w:p>
    <w:p w14:paraId="056D7AE4" w14:textId="1BD391BB" w:rsidR="00D61B4A" w:rsidRPr="00027C8D" w:rsidRDefault="00924014" w:rsidP="005A734D">
      <w:pPr>
        <w:jc w:val="center"/>
        <w:rPr>
          <w:b/>
          <w:bCs/>
          <w:i/>
          <w:iCs/>
          <w:szCs w:val="28"/>
        </w:rPr>
      </w:pPr>
      <w:r w:rsidRPr="00027C8D">
        <w:rPr>
          <w:b/>
          <w:bCs/>
          <w:i/>
          <w:iCs/>
          <w:szCs w:val="28"/>
        </w:rPr>
        <w:t xml:space="preserve">Рисунок 2 – Аналитическая панель системы </w:t>
      </w:r>
      <w:proofErr w:type="spellStart"/>
      <w:r w:rsidRPr="00027C8D">
        <w:rPr>
          <w:b/>
          <w:bCs/>
          <w:i/>
          <w:iCs/>
          <w:szCs w:val="28"/>
        </w:rPr>
        <w:t>RemOnline</w:t>
      </w:r>
      <w:proofErr w:type="spellEnd"/>
    </w:p>
    <w:p w14:paraId="5702FEAC" w14:textId="21563E66" w:rsidR="002C24D9" w:rsidRDefault="002C24D9" w:rsidP="005A734D">
      <w:pPr>
        <w:ind w:firstLine="0"/>
        <w:jc w:val="center"/>
        <w:rPr>
          <w:i/>
          <w:iCs/>
          <w:szCs w:val="28"/>
        </w:rPr>
      </w:pPr>
      <w:r>
        <w:rPr>
          <w:noProof/>
          <w:szCs w:val="28"/>
        </w:rPr>
        <w:drawing>
          <wp:inline distT="0" distB="0" distL="0" distR="0" wp14:anchorId="04A49D35" wp14:editId="3A2FBF0A">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17C74D71" w14:textId="3DC1503E" w:rsidR="00924014" w:rsidRPr="00027C8D" w:rsidRDefault="00924014" w:rsidP="005A734D">
      <w:pPr>
        <w:jc w:val="center"/>
        <w:rPr>
          <w:b/>
          <w:bCs/>
          <w:i/>
          <w:iCs/>
          <w:szCs w:val="28"/>
        </w:rPr>
      </w:pPr>
      <w:r w:rsidRPr="00027C8D">
        <w:rPr>
          <w:b/>
          <w:bCs/>
          <w:i/>
          <w:iCs/>
          <w:szCs w:val="28"/>
        </w:rPr>
        <w:t xml:space="preserve">Рисунок 3 – Пример отображения заказов и клиентов в системе </w:t>
      </w:r>
      <w:proofErr w:type="spellStart"/>
      <w:r w:rsidRPr="00027C8D">
        <w:rPr>
          <w:b/>
          <w:bCs/>
          <w:i/>
          <w:iCs/>
          <w:szCs w:val="28"/>
        </w:rPr>
        <w:t>RemOnline</w:t>
      </w:r>
      <w:proofErr w:type="spellEnd"/>
    </w:p>
    <w:p w14:paraId="0CCDEA63" w14:textId="3BAC9ED3" w:rsidR="002C24D9" w:rsidRDefault="002C24D9" w:rsidP="005A734D">
      <w:pPr>
        <w:ind w:firstLine="0"/>
        <w:jc w:val="center"/>
        <w:rPr>
          <w:i/>
          <w:iCs/>
          <w:szCs w:val="28"/>
        </w:rPr>
      </w:pPr>
      <w:r w:rsidRPr="003762A0">
        <w:rPr>
          <w:i/>
          <w:iCs/>
          <w:noProof/>
        </w:rPr>
        <w:lastRenderedPageBreak/>
        <w:drawing>
          <wp:inline distT="0" distB="0" distL="0" distR="0" wp14:anchorId="6855E130" wp14:editId="41ACD4CA">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01782C5A" w14:textId="1F1523D7" w:rsidR="00924014" w:rsidRPr="00027C8D" w:rsidRDefault="00924014" w:rsidP="005A734D">
      <w:pPr>
        <w:jc w:val="center"/>
        <w:rPr>
          <w:b/>
          <w:bCs/>
          <w:szCs w:val="28"/>
        </w:rPr>
      </w:pPr>
      <w:r w:rsidRPr="00027C8D">
        <w:rPr>
          <w:b/>
          <w:bCs/>
          <w:i/>
          <w:iCs/>
          <w:szCs w:val="28"/>
        </w:rPr>
        <w:t xml:space="preserve">Рисунок 4 – Пример отображения базы данных в системе </w:t>
      </w:r>
      <w:proofErr w:type="spellStart"/>
      <w:r w:rsidRPr="00027C8D">
        <w:rPr>
          <w:b/>
          <w:bCs/>
          <w:i/>
          <w:iCs/>
          <w:szCs w:val="28"/>
        </w:rPr>
        <w:t>RemOnline</w:t>
      </w:r>
      <w:proofErr w:type="spellEnd"/>
    </w:p>
    <w:p w14:paraId="7A2E034E" w14:textId="52EEAE95" w:rsidR="00B05112" w:rsidRDefault="00924014" w:rsidP="008C0C5D">
      <w:pPr>
        <w:rPr>
          <w:szCs w:val="28"/>
        </w:rPr>
      </w:pPr>
      <w:r>
        <w:rPr>
          <w:szCs w:val="28"/>
        </w:rPr>
        <w:t>2.</w:t>
      </w:r>
      <w:r w:rsidR="008C0C5D">
        <w:rPr>
          <w:szCs w:val="28"/>
        </w:rPr>
        <w:t xml:space="preserve"> </w:t>
      </w:r>
      <w:proofErr w:type="spellStart"/>
      <w:r w:rsidR="000044DA" w:rsidRPr="000044DA">
        <w:rPr>
          <w:szCs w:val="28"/>
        </w:rPr>
        <w:t>МойСклад</w:t>
      </w:r>
      <w:proofErr w:type="spellEnd"/>
      <w:r w:rsidR="000044DA" w:rsidRPr="000044DA">
        <w:rPr>
          <w:szCs w:val="28"/>
        </w:rPr>
        <w:t> Система «</w:t>
      </w:r>
      <w:proofErr w:type="spellStart"/>
      <w:r w:rsidR="000044DA" w:rsidRPr="000044DA">
        <w:rPr>
          <w:szCs w:val="28"/>
        </w:rPr>
        <w:t>МойСклад</w:t>
      </w:r>
      <w:proofErr w:type="spellEnd"/>
      <w:r w:rsidR="000044DA" w:rsidRPr="000044DA">
        <w:rPr>
          <w:szCs w:val="28"/>
        </w:rPr>
        <w:t>» представляет собой универсальное решение для учёта товаров и заказов, которое может применяться в сервисных 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5 и 6</w:t>
      </w:r>
      <w:r w:rsidR="008C0C5D">
        <w:rPr>
          <w:szCs w:val="28"/>
        </w:rPr>
        <w:t>.</w:t>
      </w:r>
      <w:r w:rsidR="00B05112" w:rsidRPr="00B05112">
        <w:rPr>
          <w:i/>
          <w:iCs/>
          <w:noProof/>
          <w:szCs w:val="28"/>
        </w:rPr>
        <w:t xml:space="preserve"> </w:t>
      </w:r>
    </w:p>
    <w:p w14:paraId="17968763" w14:textId="49CDC5DD" w:rsidR="00924014" w:rsidRPr="009B2722" w:rsidRDefault="00B05112" w:rsidP="00B05112">
      <w:pPr>
        <w:ind w:firstLine="0"/>
        <w:jc w:val="center"/>
        <w:rPr>
          <w:b/>
          <w:bCs/>
          <w:szCs w:val="28"/>
        </w:rPr>
      </w:pPr>
      <w:r>
        <w:rPr>
          <w:i/>
          <w:iCs/>
          <w:noProof/>
          <w:szCs w:val="28"/>
        </w:rPr>
        <w:lastRenderedPageBreak/>
        <w:drawing>
          <wp:inline distT="0" distB="0" distL="0" distR="0" wp14:anchorId="248D2282" wp14:editId="5571A972">
            <wp:extent cx="5755005" cy="303593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5005" cy="3035935"/>
                    </a:xfrm>
                    <a:prstGeom prst="rect">
                      <a:avLst/>
                    </a:prstGeom>
                    <a:noFill/>
                  </pic:spPr>
                </pic:pic>
              </a:graphicData>
            </a:graphic>
          </wp:inline>
        </w:drawing>
      </w:r>
      <w:r w:rsidR="00924014" w:rsidRPr="009B2722">
        <w:rPr>
          <w:b/>
          <w:bCs/>
          <w:i/>
          <w:iCs/>
          <w:szCs w:val="28"/>
        </w:rPr>
        <w:t>Рисунок 5 – Пример работы с данными в системе «</w:t>
      </w:r>
      <w:proofErr w:type="spellStart"/>
      <w:r w:rsidR="00924014" w:rsidRPr="009B2722">
        <w:rPr>
          <w:b/>
          <w:bCs/>
          <w:i/>
          <w:iCs/>
          <w:szCs w:val="28"/>
        </w:rPr>
        <w:t>МойСклад</w:t>
      </w:r>
      <w:proofErr w:type="spellEnd"/>
      <w:r w:rsidR="00924014" w:rsidRPr="009B2722">
        <w:rPr>
          <w:b/>
          <w:bCs/>
          <w:i/>
          <w:iCs/>
          <w:szCs w:val="28"/>
        </w:rPr>
        <w:t>»</w:t>
      </w:r>
    </w:p>
    <w:p w14:paraId="79D24A8D" w14:textId="24CC2B5A" w:rsidR="00924014" w:rsidRPr="009B2722" w:rsidRDefault="00924014" w:rsidP="00B05112">
      <w:pPr>
        <w:ind w:firstLine="0"/>
        <w:jc w:val="center"/>
        <w:rPr>
          <w:b/>
          <w:bCs/>
          <w:szCs w:val="28"/>
        </w:rPr>
      </w:pPr>
      <w:r>
        <w:rPr>
          <w:i/>
          <w:iCs/>
          <w:noProof/>
          <w:szCs w:val="28"/>
        </w:rPr>
        <w:drawing>
          <wp:inline distT="0" distB="0" distL="0" distR="0" wp14:anchorId="04B6308F" wp14:editId="5C718A75">
            <wp:extent cx="6084570" cy="3420110"/>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4570" cy="3420110"/>
                    </a:xfrm>
                    <a:prstGeom prst="rect">
                      <a:avLst/>
                    </a:prstGeom>
                    <a:noFill/>
                  </pic:spPr>
                </pic:pic>
              </a:graphicData>
            </a:graphic>
          </wp:inline>
        </w:drawing>
      </w:r>
      <w:r w:rsidRPr="00336EE9">
        <w:rPr>
          <w:i/>
          <w:iCs/>
          <w:szCs w:val="28"/>
        </w:rPr>
        <w:t xml:space="preserve"> </w:t>
      </w:r>
      <w:r w:rsidRPr="009B2722">
        <w:rPr>
          <w:b/>
          <w:bCs/>
          <w:i/>
          <w:iCs/>
          <w:szCs w:val="28"/>
        </w:rPr>
        <w:t>Рисунок 6 – Отображение отчётности в системе «</w:t>
      </w:r>
      <w:proofErr w:type="spellStart"/>
      <w:r w:rsidRPr="009B2722">
        <w:rPr>
          <w:b/>
          <w:bCs/>
          <w:i/>
          <w:iCs/>
          <w:szCs w:val="28"/>
        </w:rPr>
        <w:t>МойСклад</w:t>
      </w:r>
      <w:proofErr w:type="spellEnd"/>
      <w:r w:rsidRPr="009B2722">
        <w:rPr>
          <w:b/>
          <w:bCs/>
          <w:i/>
          <w:iCs/>
          <w:szCs w:val="28"/>
        </w:rPr>
        <w:t>»</w:t>
      </w:r>
    </w:p>
    <w:p w14:paraId="1383011B" w14:textId="73CF3928" w:rsidR="00924014" w:rsidRPr="00336EE9" w:rsidRDefault="00924014" w:rsidP="005A734D">
      <w:pPr>
        <w:rPr>
          <w:szCs w:val="28"/>
        </w:rPr>
      </w:pPr>
      <w:r>
        <w:rPr>
          <w:szCs w:val="28"/>
        </w:rPr>
        <w:t xml:space="preserve">3. </w:t>
      </w:r>
      <w:r w:rsidR="00350790" w:rsidRPr="00350790">
        <w:rPr>
          <w:szCs w:val="28"/>
        </w:rPr>
        <w:t>1</w:t>
      </w:r>
      <w:proofErr w:type="gramStart"/>
      <w:r w:rsidR="00350790" w:rsidRPr="00350790">
        <w:rPr>
          <w:szCs w:val="28"/>
        </w:rPr>
        <w:t>С:Управление</w:t>
      </w:r>
      <w:proofErr w:type="gramEnd"/>
      <w:r w:rsidR="00350790" w:rsidRPr="00350790">
        <w:rPr>
          <w:szCs w:val="28"/>
        </w:rPr>
        <w:t xml:space="preserve"> сервисным центром. Решения на платформе 1С широко используются в России для автоматизации бизнес-процессов, включая сервисное обслуживание техники. Преимуществами являются высокая гибкость настройки, интеграция с бухгалтерией и соответствие требованиям законодательства. К недостаткам можно отнести сложность внедрения, необходимость обучения </w:t>
      </w:r>
      <w:r w:rsidR="00350790" w:rsidRPr="00350790">
        <w:rPr>
          <w:szCs w:val="28"/>
        </w:rPr>
        <w:lastRenderedPageBreak/>
        <w:t>пользователей и высокую стоимость сопровождения. Интерфейс системы показан на рисунках 7 и 8.</w:t>
      </w:r>
    </w:p>
    <w:p w14:paraId="23CE2248" w14:textId="0EAEFB09" w:rsidR="00924014" w:rsidRPr="00336EE9" w:rsidRDefault="00924014" w:rsidP="005A734D">
      <w:pPr>
        <w:ind w:firstLine="0"/>
        <w:jc w:val="center"/>
        <w:rPr>
          <w:szCs w:val="28"/>
        </w:rPr>
      </w:pPr>
      <w:r w:rsidRPr="003762A0">
        <w:rPr>
          <w:i/>
          <w:iCs/>
          <w:noProof/>
        </w:rPr>
        <w:drawing>
          <wp:inline distT="0" distB="0" distL="0" distR="0" wp14:anchorId="0AD9804D" wp14:editId="551BBCA0">
            <wp:extent cx="5762846" cy="3341829"/>
            <wp:effectExtent l="0" t="0" r="0" b="0"/>
            <wp:docPr id="17" name="Рисунок 17"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9157" cy="3345489"/>
                    </a:xfrm>
                    <a:prstGeom prst="rect">
                      <a:avLst/>
                    </a:prstGeom>
                    <a:noFill/>
                    <a:ln>
                      <a:noFill/>
                    </a:ln>
                  </pic:spPr>
                </pic:pic>
              </a:graphicData>
            </a:graphic>
          </wp:inline>
        </w:drawing>
      </w:r>
      <w:r w:rsidRPr="009B2722">
        <w:rPr>
          <w:b/>
          <w:bCs/>
          <w:i/>
          <w:iCs/>
          <w:szCs w:val="28"/>
        </w:rPr>
        <w:t>Рисунок 7 – Интерфейс системы «1</w:t>
      </w:r>
      <w:proofErr w:type="gramStart"/>
      <w:r w:rsidRPr="009B2722">
        <w:rPr>
          <w:b/>
          <w:bCs/>
          <w:i/>
          <w:iCs/>
          <w:szCs w:val="28"/>
        </w:rPr>
        <w:t>С:Управление</w:t>
      </w:r>
      <w:proofErr w:type="gramEnd"/>
      <w:r w:rsidRPr="009B2722">
        <w:rPr>
          <w:b/>
          <w:bCs/>
          <w:i/>
          <w:iCs/>
          <w:szCs w:val="28"/>
        </w:rPr>
        <w:t xml:space="preserve"> сервисным центром»</w:t>
      </w:r>
    </w:p>
    <w:p w14:paraId="3605E3D9" w14:textId="01141C2F" w:rsidR="00924014" w:rsidRPr="00336EE9" w:rsidRDefault="00924014" w:rsidP="005A734D">
      <w:pPr>
        <w:ind w:firstLine="0"/>
        <w:jc w:val="center"/>
        <w:rPr>
          <w:szCs w:val="28"/>
        </w:rPr>
      </w:pPr>
      <w:r w:rsidRPr="003762A0">
        <w:rPr>
          <w:i/>
          <w:iCs/>
          <w:noProof/>
        </w:rPr>
        <w:drawing>
          <wp:inline distT="0" distB="0" distL="0" distR="0" wp14:anchorId="242017E0" wp14:editId="7E40A65E">
            <wp:extent cx="5940425" cy="3719083"/>
            <wp:effectExtent l="0" t="0" r="3175" b="0"/>
            <wp:docPr id="9" name="Рисунок 9" descr="1С:Управление сервисным центром - выпуск редакции 3.0 и снятие с продаж  коробочных постав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С:Управление сервисным центром - выпуск редакции 3.0 и снятие с продаж  коробочных поставо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719083"/>
                    </a:xfrm>
                    <a:prstGeom prst="rect">
                      <a:avLst/>
                    </a:prstGeom>
                    <a:noFill/>
                    <a:ln>
                      <a:noFill/>
                    </a:ln>
                  </pic:spPr>
                </pic:pic>
              </a:graphicData>
            </a:graphic>
          </wp:inline>
        </w:drawing>
      </w:r>
      <w:r w:rsidRPr="00336EE9">
        <w:rPr>
          <w:i/>
          <w:iCs/>
          <w:szCs w:val="28"/>
        </w:rPr>
        <w:t xml:space="preserve"> </w:t>
      </w:r>
      <w:r w:rsidRPr="009B2722">
        <w:rPr>
          <w:b/>
          <w:bCs/>
          <w:i/>
          <w:iCs/>
          <w:szCs w:val="28"/>
        </w:rPr>
        <w:t>Рисунок 8 – Работа с заявками на ремонт в системе 1С</w:t>
      </w:r>
    </w:p>
    <w:p w14:paraId="61E08C8F" w14:textId="77777777" w:rsidR="00D37D32" w:rsidRDefault="00D37D32" w:rsidP="002A245F">
      <w:pPr>
        <w:rPr>
          <w:szCs w:val="28"/>
        </w:rPr>
      </w:pPr>
      <w:r w:rsidRPr="00D37D32">
        <w:rPr>
          <w:szCs w:val="28"/>
        </w:rPr>
        <w:t>Для наглядного сравнения рассмотренных систем в таблице 1.2.1 представлены их основные характеристики по ключевым критериям.</w:t>
      </w:r>
    </w:p>
    <w:p w14:paraId="67521ADE" w14:textId="448C2F2B" w:rsidR="00924014" w:rsidRPr="00027C8D" w:rsidRDefault="00924014" w:rsidP="002A245F">
      <w:pPr>
        <w:rPr>
          <w:b/>
          <w:bCs/>
          <w:szCs w:val="28"/>
        </w:rPr>
      </w:pPr>
      <w:r w:rsidRPr="00027C8D">
        <w:rPr>
          <w:b/>
          <w:bCs/>
          <w:szCs w:val="28"/>
        </w:rPr>
        <w:lastRenderedPageBreak/>
        <w:t>Таблица 1</w:t>
      </w:r>
      <w:r w:rsidR="00027C8D" w:rsidRPr="00027C8D">
        <w:rPr>
          <w:b/>
          <w:bCs/>
          <w:szCs w:val="28"/>
        </w:rPr>
        <w:t xml:space="preserve"> – </w:t>
      </w:r>
      <w:r w:rsidRPr="00027C8D">
        <w:rPr>
          <w:b/>
          <w:bCs/>
          <w:szCs w:val="28"/>
        </w:rPr>
        <w:t>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924014" w:rsidRPr="00924014" w14:paraId="76F5C593" w14:textId="77777777" w:rsidTr="00924014">
        <w:trPr>
          <w:trHeight w:val="377"/>
        </w:trPr>
        <w:tc>
          <w:tcPr>
            <w:tcW w:w="2859" w:type="dxa"/>
            <w:vAlign w:val="center"/>
          </w:tcPr>
          <w:p w14:paraId="53DD9954"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Критерий</w:t>
            </w:r>
            <w:proofErr w:type="spellEnd"/>
          </w:p>
        </w:tc>
        <w:tc>
          <w:tcPr>
            <w:tcW w:w="1711" w:type="dxa"/>
            <w:vAlign w:val="center"/>
          </w:tcPr>
          <w:p w14:paraId="77500DD2"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RemOnline</w:t>
            </w:r>
            <w:proofErr w:type="spellEnd"/>
          </w:p>
        </w:tc>
        <w:tc>
          <w:tcPr>
            <w:tcW w:w="1710" w:type="dxa"/>
            <w:vAlign w:val="center"/>
          </w:tcPr>
          <w:p w14:paraId="552F171E"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МойСклад</w:t>
            </w:r>
            <w:proofErr w:type="spellEnd"/>
          </w:p>
        </w:tc>
        <w:tc>
          <w:tcPr>
            <w:tcW w:w="1693" w:type="dxa"/>
            <w:vAlign w:val="center"/>
          </w:tcPr>
          <w:p w14:paraId="0A96AE0C" w14:textId="77777777" w:rsidR="00924014" w:rsidRPr="00924014" w:rsidRDefault="00924014" w:rsidP="005A734D">
            <w:pPr>
              <w:spacing w:line="240" w:lineRule="auto"/>
              <w:ind w:firstLine="0"/>
              <w:jc w:val="center"/>
              <w:rPr>
                <w:rFonts w:eastAsiaTheme="minorEastAsia"/>
                <w:color w:val="auto"/>
                <w:szCs w:val="28"/>
                <w:lang w:eastAsia="en-US"/>
              </w:rPr>
            </w:pPr>
            <w:r w:rsidRPr="00924014">
              <w:rPr>
                <w:rFonts w:eastAsiaTheme="minorEastAsia"/>
                <w:color w:val="auto"/>
                <w:szCs w:val="28"/>
                <w:lang w:eastAsia="en-US"/>
              </w:rPr>
              <w:t>1C</w:t>
            </w:r>
          </w:p>
        </w:tc>
        <w:tc>
          <w:tcPr>
            <w:tcW w:w="1551" w:type="dxa"/>
            <w:vAlign w:val="center"/>
          </w:tcPr>
          <w:p w14:paraId="519FB529" w14:textId="77777777" w:rsidR="00924014" w:rsidRPr="00924014" w:rsidRDefault="00924014" w:rsidP="005A734D">
            <w:pPr>
              <w:spacing w:line="240" w:lineRule="auto"/>
              <w:ind w:firstLine="0"/>
              <w:jc w:val="center"/>
              <w:rPr>
                <w:rFonts w:eastAsiaTheme="minorEastAsia"/>
                <w:color w:val="auto"/>
                <w:szCs w:val="28"/>
                <w:lang w:eastAsia="en-US"/>
              </w:rPr>
            </w:pPr>
            <w:proofErr w:type="spellStart"/>
            <w:r w:rsidRPr="00924014">
              <w:rPr>
                <w:rFonts w:eastAsiaTheme="minorEastAsia"/>
                <w:color w:val="auto"/>
                <w:szCs w:val="28"/>
                <w:lang w:eastAsia="en-US"/>
              </w:rPr>
              <w:t>РемонтТех</w:t>
            </w:r>
            <w:proofErr w:type="spellEnd"/>
          </w:p>
        </w:tc>
      </w:tr>
      <w:tr w:rsidR="00924014" w:rsidRPr="00924014" w14:paraId="3F29C14E" w14:textId="77777777" w:rsidTr="00924014">
        <w:trPr>
          <w:trHeight w:val="431"/>
        </w:trPr>
        <w:tc>
          <w:tcPr>
            <w:tcW w:w="2859" w:type="dxa"/>
            <w:vAlign w:val="center"/>
          </w:tcPr>
          <w:p w14:paraId="4DA996E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Учет</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клиентов</w:t>
            </w:r>
            <w:proofErr w:type="spellEnd"/>
          </w:p>
        </w:tc>
        <w:tc>
          <w:tcPr>
            <w:tcW w:w="1711" w:type="dxa"/>
            <w:vAlign w:val="center"/>
          </w:tcPr>
          <w:p w14:paraId="7E0E26F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7FF94A1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199C1A1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4A2A893"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39285929" w14:textId="77777777" w:rsidTr="00924014">
        <w:trPr>
          <w:trHeight w:val="449"/>
        </w:trPr>
        <w:tc>
          <w:tcPr>
            <w:tcW w:w="2859" w:type="dxa"/>
            <w:vAlign w:val="center"/>
          </w:tcPr>
          <w:p w14:paraId="3FE9A62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Управление</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заявками</w:t>
            </w:r>
            <w:proofErr w:type="spellEnd"/>
          </w:p>
        </w:tc>
        <w:tc>
          <w:tcPr>
            <w:tcW w:w="1711" w:type="dxa"/>
            <w:vAlign w:val="center"/>
          </w:tcPr>
          <w:p w14:paraId="0196FCD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186E3DBD"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584344A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27AD29C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0FD22131" w14:textId="77777777" w:rsidTr="00924014">
        <w:trPr>
          <w:trHeight w:val="754"/>
        </w:trPr>
        <w:tc>
          <w:tcPr>
            <w:tcW w:w="2859" w:type="dxa"/>
            <w:vAlign w:val="center"/>
          </w:tcPr>
          <w:p w14:paraId="5BF157A1"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Специализация</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под</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ремонт</w:t>
            </w:r>
            <w:proofErr w:type="spellEnd"/>
          </w:p>
        </w:tc>
        <w:tc>
          <w:tcPr>
            <w:tcW w:w="1711" w:type="dxa"/>
            <w:vAlign w:val="center"/>
          </w:tcPr>
          <w:p w14:paraId="54BB9E3E"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CB299CC" w14:textId="357B901D"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693" w:type="dxa"/>
            <w:vAlign w:val="center"/>
          </w:tcPr>
          <w:p w14:paraId="2AC308D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17360E5F"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B10A606" w14:textId="77777777" w:rsidTr="00924014">
        <w:trPr>
          <w:trHeight w:val="431"/>
        </w:trPr>
        <w:tc>
          <w:tcPr>
            <w:tcW w:w="2859" w:type="dxa"/>
            <w:vAlign w:val="center"/>
          </w:tcPr>
          <w:p w14:paraId="0B4FFDA4"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Аналитика</w:t>
            </w:r>
            <w:proofErr w:type="spellEnd"/>
          </w:p>
        </w:tc>
        <w:tc>
          <w:tcPr>
            <w:tcW w:w="1711" w:type="dxa"/>
            <w:vAlign w:val="center"/>
          </w:tcPr>
          <w:p w14:paraId="16C22FD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32B1BB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67656031"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551" w:type="dxa"/>
            <w:vAlign w:val="center"/>
          </w:tcPr>
          <w:p w14:paraId="37282B44"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1A9C3F90" w14:textId="77777777" w:rsidTr="00924014">
        <w:trPr>
          <w:trHeight w:val="772"/>
        </w:trPr>
        <w:tc>
          <w:tcPr>
            <w:tcW w:w="2859" w:type="dxa"/>
            <w:vAlign w:val="center"/>
          </w:tcPr>
          <w:p w14:paraId="68BDF13E"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Простота</w:t>
            </w:r>
            <w:proofErr w:type="spellEnd"/>
            <w:r w:rsidRPr="00924014">
              <w:rPr>
                <w:rFonts w:eastAsiaTheme="minorEastAsia"/>
                <w:color w:val="auto"/>
                <w:szCs w:val="28"/>
                <w:lang w:eastAsia="en-US"/>
              </w:rPr>
              <w:t xml:space="preserve"> </w:t>
            </w:r>
            <w:proofErr w:type="spellStart"/>
            <w:r w:rsidRPr="00924014">
              <w:rPr>
                <w:rFonts w:eastAsiaTheme="minorEastAsia"/>
                <w:color w:val="auto"/>
                <w:szCs w:val="28"/>
                <w:lang w:eastAsia="en-US"/>
              </w:rPr>
              <w:t>использования</w:t>
            </w:r>
            <w:proofErr w:type="spellEnd"/>
          </w:p>
        </w:tc>
        <w:tc>
          <w:tcPr>
            <w:tcW w:w="1711" w:type="dxa"/>
            <w:vAlign w:val="center"/>
          </w:tcPr>
          <w:p w14:paraId="59DCD926"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710" w:type="dxa"/>
            <w:vAlign w:val="center"/>
          </w:tcPr>
          <w:p w14:paraId="088369CA"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c>
          <w:tcPr>
            <w:tcW w:w="1693" w:type="dxa"/>
            <w:vAlign w:val="center"/>
          </w:tcPr>
          <w:p w14:paraId="347E1BD6" w14:textId="24DB3165" w:rsidR="00924014" w:rsidRPr="00FA1339" w:rsidRDefault="00FA1339" w:rsidP="005A734D">
            <w:pPr>
              <w:ind w:firstLine="0"/>
              <w:jc w:val="center"/>
              <w:rPr>
                <w:rFonts w:eastAsiaTheme="minorEastAsia"/>
                <w:color w:val="auto"/>
                <w:sz w:val="40"/>
                <w:szCs w:val="40"/>
                <w:lang w:val="ru-RU" w:eastAsia="en-US"/>
              </w:rPr>
            </w:pPr>
            <w:r w:rsidRPr="00FA1339">
              <w:rPr>
                <w:sz w:val="40"/>
                <w:szCs w:val="40"/>
              </w:rPr>
              <w:t>–</w:t>
            </w:r>
          </w:p>
        </w:tc>
        <w:tc>
          <w:tcPr>
            <w:tcW w:w="1551" w:type="dxa"/>
            <w:vAlign w:val="center"/>
          </w:tcPr>
          <w:p w14:paraId="64FEB615" w14:textId="77777777" w:rsidR="00924014" w:rsidRPr="00924014" w:rsidRDefault="00924014" w:rsidP="005A734D">
            <w:pPr>
              <w:ind w:firstLine="0"/>
              <w:jc w:val="center"/>
              <w:rPr>
                <w:rFonts w:eastAsiaTheme="minorEastAsia"/>
                <w:color w:val="auto"/>
                <w:sz w:val="40"/>
                <w:szCs w:val="40"/>
                <w:lang w:eastAsia="en-US"/>
              </w:rPr>
            </w:pPr>
            <w:r w:rsidRPr="00924014">
              <w:rPr>
                <w:rFonts w:eastAsiaTheme="minorEastAsia"/>
                <w:color w:val="auto"/>
                <w:sz w:val="40"/>
                <w:szCs w:val="40"/>
                <w:lang w:eastAsia="en-US"/>
              </w:rPr>
              <w:t>+</w:t>
            </w:r>
          </w:p>
        </w:tc>
      </w:tr>
      <w:tr w:rsidR="00924014" w:rsidRPr="00924014" w14:paraId="4E3CEF3E" w14:textId="77777777" w:rsidTr="00924014">
        <w:trPr>
          <w:trHeight w:val="377"/>
        </w:trPr>
        <w:tc>
          <w:tcPr>
            <w:tcW w:w="2859" w:type="dxa"/>
            <w:vAlign w:val="center"/>
          </w:tcPr>
          <w:p w14:paraId="773F3B6B"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Стоимость</w:t>
            </w:r>
            <w:proofErr w:type="spellEnd"/>
          </w:p>
        </w:tc>
        <w:tc>
          <w:tcPr>
            <w:tcW w:w="1711" w:type="dxa"/>
            <w:vAlign w:val="center"/>
          </w:tcPr>
          <w:p w14:paraId="4FD77C58"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710" w:type="dxa"/>
            <w:vAlign w:val="center"/>
          </w:tcPr>
          <w:p w14:paraId="18CA1B35"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693" w:type="dxa"/>
            <w:vAlign w:val="center"/>
          </w:tcPr>
          <w:p w14:paraId="1C826E90"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платная</w:t>
            </w:r>
            <w:proofErr w:type="spellEnd"/>
          </w:p>
        </w:tc>
        <w:tc>
          <w:tcPr>
            <w:tcW w:w="1551" w:type="dxa"/>
            <w:vAlign w:val="center"/>
          </w:tcPr>
          <w:p w14:paraId="52D84787" w14:textId="77777777" w:rsidR="00924014" w:rsidRPr="00924014" w:rsidRDefault="00924014" w:rsidP="005A734D">
            <w:pPr>
              <w:ind w:firstLine="0"/>
              <w:jc w:val="center"/>
              <w:rPr>
                <w:rFonts w:eastAsiaTheme="minorEastAsia"/>
                <w:color w:val="auto"/>
                <w:szCs w:val="28"/>
                <w:lang w:eastAsia="en-US"/>
              </w:rPr>
            </w:pPr>
            <w:proofErr w:type="spellStart"/>
            <w:r w:rsidRPr="00924014">
              <w:rPr>
                <w:rFonts w:eastAsiaTheme="minorEastAsia"/>
                <w:color w:val="auto"/>
                <w:szCs w:val="28"/>
                <w:lang w:eastAsia="en-US"/>
              </w:rPr>
              <w:t>бесплатная</w:t>
            </w:r>
            <w:proofErr w:type="spellEnd"/>
          </w:p>
        </w:tc>
      </w:tr>
    </w:tbl>
    <w:p w14:paraId="43955E5D" w14:textId="77777777" w:rsidR="00374B6E" w:rsidRPr="00374B6E" w:rsidRDefault="00374B6E" w:rsidP="00374B6E">
      <w:pPr>
        <w:rPr>
          <w:szCs w:val="28"/>
        </w:rPr>
      </w:pPr>
      <w:r w:rsidRPr="00374B6E">
        <w:rPr>
          <w:szCs w:val="28"/>
        </w:rPr>
        <w:t>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подтверждает целесообразность разработки собственной информационной системы, адаптированной под конкретные нужды сервисного центра.</w:t>
      </w:r>
    </w:p>
    <w:p w14:paraId="5451E210" w14:textId="77777777" w:rsidR="00374B6E" w:rsidRPr="00374B6E" w:rsidRDefault="00374B6E" w:rsidP="00374B6E">
      <w:pPr>
        <w:rPr>
          <w:szCs w:val="28"/>
        </w:rPr>
      </w:pPr>
      <w:r w:rsidRPr="00374B6E">
        <w:rPr>
          <w:szCs w:val="28"/>
        </w:rPr>
        <w:t>На основе проведённого анализа были сформулированы ключевые требования к проектируемой системе: централизованное хранение информации о клиентах, устройствах, заявках и мастерах, оперативный поиск и фильтрация данных, ведение истории ремонтов и формирование аналитических отчётов. Именно эти требования легли в основу функциональных модулей и структуры базы данных, реализованных в последующих главах.</w:t>
      </w:r>
    </w:p>
    <w:p w14:paraId="645A5634" w14:textId="77777777" w:rsidR="00374B6E" w:rsidRPr="00374B6E" w:rsidRDefault="00374B6E" w:rsidP="00374B6E">
      <w:pPr>
        <w:rPr>
          <w:szCs w:val="28"/>
        </w:rPr>
      </w:pPr>
      <w:r w:rsidRPr="00374B6E">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78A9F349" w14:textId="77777777" w:rsidR="00374B6E" w:rsidRPr="00374B6E" w:rsidRDefault="00374B6E" w:rsidP="00374B6E">
      <w:pPr>
        <w:rPr>
          <w:szCs w:val="28"/>
        </w:rPr>
      </w:pPr>
      <w:r w:rsidRPr="00374B6E">
        <w:rPr>
          <w:szCs w:val="28"/>
        </w:rPr>
        <w:lastRenderedPageBreak/>
        <w:t>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предназначенную для хранения информации; а также пользователей, взаимодействующих с системой.</w:t>
      </w:r>
    </w:p>
    <w:p w14:paraId="2AE73507" w14:textId="77777777" w:rsidR="00374B6E" w:rsidRPr="00374B6E" w:rsidRDefault="00374B6E" w:rsidP="00374B6E">
      <w:pPr>
        <w:rPr>
          <w:szCs w:val="28"/>
        </w:rPr>
      </w:pPr>
      <w:r w:rsidRPr="00374B6E">
        <w:rPr>
          <w:szCs w:val="28"/>
        </w:rPr>
        <w:t>Центральное место в системе занимает база данных –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02EA0A9D" w14:textId="77777777" w:rsidR="00374B6E" w:rsidRPr="00374B6E" w:rsidRDefault="00374B6E" w:rsidP="00374B6E">
      <w:pPr>
        <w:rPr>
          <w:szCs w:val="28"/>
        </w:rPr>
      </w:pPr>
      <w:r w:rsidRPr="00374B6E">
        <w:rPr>
          <w:szCs w:val="28"/>
        </w:rPr>
        <w:t>Программная часть реализует бизнес-логику и ключевые функции: это модули заявок, склада, финансов и отчётности. Пользователь работает через интерфейс – он должен быть удобным и понятным.</w:t>
      </w:r>
    </w:p>
    <w:p w14:paraId="67A5DDEF" w14:textId="77777777" w:rsidR="00374B6E" w:rsidRPr="00374B6E" w:rsidRDefault="00374B6E" w:rsidP="00374B6E">
      <w:pPr>
        <w:rPr>
          <w:szCs w:val="28"/>
        </w:rPr>
      </w:pPr>
      <w:r w:rsidRPr="00374B6E">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613FFCCE" w14:textId="77777777" w:rsidR="00374B6E" w:rsidRPr="00374B6E" w:rsidRDefault="00374B6E" w:rsidP="00374B6E">
      <w:pPr>
        <w:rPr>
          <w:szCs w:val="28"/>
        </w:rPr>
      </w:pPr>
      <w:r w:rsidRPr="00374B6E">
        <w:rPr>
          <w:szCs w:val="28"/>
        </w:rPr>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 их деятельности.</w:t>
      </w:r>
    </w:p>
    <w:p w14:paraId="68033D5F" w14:textId="4E509353" w:rsidR="00DB0081" w:rsidRDefault="00374B6E" w:rsidP="00374B6E">
      <w:pPr>
        <w:rPr>
          <w:szCs w:val="28"/>
        </w:rPr>
      </w:pPr>
      <w:r w:rsidRPr="00374B6E">
        <w:rPr>
          <w:szCs w:val="28"/>
        </w:rPr>
        <w:t>В итоге система – 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3F36E5D" w14:textId="77777777" w:rsidR="00DB0081" w:rsidRDefault="00DB0081" w:rsidP="005A734D">
      <w:pPr>
        <w:rPr>
          <w:szCs w:val="28"/>
        </w:rPr>
      </w:pPr>
    </w:p>
    <w:p w14:paraId="5F4265F5" w14:textId="77777777" w:rsidR="002A245F" w:rsidRPr="00336EE9" w:rsidRDefault="002A245F" w:rsidP="005A734D">
      <w:pPr>
        <w:rPr>
          <w:szCs w:val="28"/>
        </w:rPr>
      </w:pPr>
    </w:p>
    <w:p w14:paraId="40F323A2" w14:textId="022D4423" w:rsidR="00924014" w:rsidRDefault="00924014" w:rsidP="00422AC2">
      <w:pPr>
        <w:pStyle w:val="2"/>
        <w:spacing w:before="0" w:after="0" w:line="360" w:lineRule="auto"/>
        <w:ind w:firstLine="709"/>
        <w:jc w:val="center"/>
        <w:rPr>
          <w:rFonts w:ascii="Times New Roman" w:hAnsi="Times New Roman" w:cs="Times New Roman"/>
          <w:b/>
          <w:bCs/>
          <w:color w:val="auto"/>
          <w:sz w:val="28"/>
          <w:szCs w:val="28"/>
        </w:rPr>
      </w:pPr>
      <w:bookmarkStart w:id="4" w:name="_Toc230508215"/>
      <w:r w:rsidRPr="00AE1163">
        <w:rPr>
          <w:rFonts w:ascii="Times New Roman" w:hAnsi="Times New Roman" w:cs="Times New Roman"/>
          <w:b/>
          <w:bCs/>
          <w:color w:val="auto"/>
          <w:sz w:val="28"/>
          <w:szCs w:val="28"/>
        </w:rPr>
        <w:t>1.3 Функции, моделирование бизнес-процессов и требования к информационной системе</w:t>
      </w:r>
      <w:bookmarkEnd w:id="4"/>
    </w:p>
    <w:p w14:paraId="1A71CEDA" w14:textId="77777777" w:rsidR="00422AC2" w:rsidRDefault="00422AC2" w:rsidP="00422AC2">
      <w:pPr>
        <w:rPr>
          <w:lang w:eastAsia="en-US"/>
        </w:rPr>
      </w:pPr>
    </w:p>
    <w:p w14:paraId="3464D55C" w14:textId="77777777" w:rsidR="00422AC2" w:rsidRPr="00422AC2" w:rsidRDefault="00422AC2" w:rsidP="00422AC2">
      <w:pPr>
        <w:rPr>
          <w:lang w:eastAsia="en-US"/>
        </w:rPr>
      </w:pPr>
    </w:p>
    <w:p w14:paraId="4AAAC4CF" w14:textId="77777777" w:rsidR="00924014" w:rsidRPr="00F179A6" w:rsidRDefault="00924014" w:rsidP="005A734D">
      <w:pPr>
        <w:rPr>
          <w:szCs w:val="28"/>
        </w:rPr>
      </w:pPr>
      <w:r w:rsidRPr="00F179A6">
        <w:rPr>
          <w:szCs w:val="28"/>
        </w:rPr>
        <w:lastRenderedPageBreak/>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бизнес-процессы организации, тем выше ее практическая ценность.</w:t>
      </w:r>
    </w:p>
    <w:p w14:paraId="144D1391" w14:textId="77777777" w:rsidR="00924014" w:rsidRPr="00F179A6" w:rsidRDefault="00924014" w:rsidP="005A734D">
      <w:pPr>
        <w:rPr>
          <w:szCs w:val="28"/>
        </w:rPr>
      </w:pPr>
      <w:r w:rsidRPr="00F179A6">
        <w:rPr>
          <w:szCs w:val="28"/>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6BF45766" w14:textId="77777777" w:rsidR="00924014" w:rsidRPr="00F179A6" w:rsidRDefault="00924014" w:rsidP="005A734D">
      <w:pPr>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17C9C6F6" w14:textId="77777777" w:rsidR="00924014" w:rsidRPr="00F179A6" w:rsidRDefault="00924014" w:rsidP="005A734D">
      <w:pPr>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32E29C37" w14:textId="77777777" w:rsidR="00924014" w:rsidRPr="00F179A6" w:rsidRDefault="00924014" w:rsidP="005A734D">
      <w:pPr>
        <w:rPr>
          <w:szCs w:val="28"/>
        </w:rPr>
      </w:pPr>
      <w:r w:rsidRPr="00F179A6">
        <w:rPr>
          <w:szCs w:val="28"/>
        </w:rPr>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3A8FC372" w14:textId="77777777" w:rsidR="00924014" w:rsidRPr="00F179A6" w:rsidRDefault="00924014" w:rsidP="005A734D">
      <w:pPr>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3849C19C" w14:textId="04652592" w:rsidR="00924014" w:rsidRPr="00F179A6" w:rsidRDefault="00924014" w:rsidP="005A734D">
      <w:pPr>
        <w:rPr>
          <w:szCs w:val="28"/>
        </w:rPr>
      </w:pPr>
      <w:r w:rsidRPr="00F179A6">
        <w:rPr>
          <w:szCs w:val="28"/>
        </w:rPr>
        <w:t xml:space="preserve">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w:t>
      </w:r>
      <w:r w:rsidR="005D24A8">
        <w:rPr>
          <w:szCs w:val="28"/>
        </w:rPr>
        <w:t>9</w:t>
      </w:r>
      <w:r w:rsidRPr="00F179A6">
        <w:rPr>
          <w:szCs w:val="28"/>
        </w:rPr>
        <w:t>.</w:t>
      </w:r>
    </w:p>
    <w:p w14:paraId="0095454F" w14:textId="773706BF" w:rsidR="00924014" w:rsidRPr="00F179A6" w:rsidRDefault="00924014" w:rsidP="005A734D">
      <w:pPr>
        <w:ind w:firstLine="0"/>
        <w:jc w:val="center"/>
        <w:rPr>
          <w:szCs w:val="28"/>
        </w:rPr>
      </w:pPr>
      <w:r>
        <w:rPr>
          <w:i/>
          <w:iCs/>
          <w:noProof/>
          <w:szCs w:val="28"/>
        </w:rPr>
        <w:lastRenderedPageBreak/>
        <w:drawing>
          <wp:inline distT="0" distB="0" distL="0" distR="0" wp14:anchorId="113B549E" wp14:editId="2C29FD9A">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r w:rsidRPr="009B2722">
        <w:rPr>
          <w:b/>
          <w:bCs/>
          <w:i/>
          <w:iCs/>
          <w:szCs w:val="28"/>
        </w:rPr>
        <w:t xml:space="preserve">Рисунок </w:t>
      </w:r>
      <w:r w:rsidR="005D24A8">
        <w:rPr>
          <w:b/>
          <w:bCs/>
          <w:i/>
          <w:iCs/>
          <w:szCs w:val="28"/>
        </w:rPr>
        <w:t>9</w:t>
      </w:r>
      <w:r w:rsidRPr="009B2722">
        <w:rPr>
          <w:b/>
          <w:bCs/>
          <w:i/>
          <w:iCs/>
          <w:szCs w:val="28"/>
        </w:rPr>
        <w:t xml:space="preserve"> – Взаимосвязь основных функций информационной системы управления ремонтами</w:t>
      </w:r>
    </w:p>
    <w:p w14:paraId="79908DAF" w14:textId="73620CD5" w:rsidR="00924014" w:rsidRPr="00F179A6" w:rsidRDefault="000C3B85" w:rsidP="005A734D">
      <w:pPr>
        <w:rPr>
          <w:szCs w:val="28"/>
        </w:rPr>
      </w:pPr>
      <w:r>
        <w:rPr>
          <w:szCs w:val="28"/>
        </w:rPr>
        <w:t>Отсюда следует</w:t>
      </w:r>
      <w:r w:rsidR="00924014" w:rsidRPr="00F179A6">
        <w:rPr>
          <w:szCs w:val="28"/>
        </w:rPr>
        <w:t>,</w:t>
      </w:r>
      <w:r>
        <w:rPr>
          <w:szCs w:val="28"/>
        </w:rPr>
        <w:t xml:space="preserve"> что</w:t>
      </w:r>
      <w:r w:rsidR="00924014" w:rsidRPr="00F179A6">
        <w:rPr>
          <w:szCs w:val="28"/>
        </w:rPr>
        <w:t xml:space="preserve">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бизнес-процессов.</w:t>
      </w:r>
    </w:p>
    <w:p w14:paraId="3998764D" w14:textId="77777777" w:rsidR="00924014" w:rsidRPr="00F179A6" w:rsidRDefault="00924014" w:rsidP="005A734D">
      <w:pPr>
        <w:rPr>
          <w:szCs w:val="28"/>
        </w:rPr>
      </w:pPr>
      <w:r w:rsidRPr="00F179A6">
        <w:rPr>
          <w:szCs w:val="28"/>
        </w:rPr>
        <w:t>Одним из ключевых этапов разработки информационной системы является моделирование бизнес-процессов,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28FF336D" w14:textId="77777777" w:rsidR="00924014" w:rsidRPr="00F179A6" w:rsidRDefault="00924014" w:rsidP="005A734D">
      <w:pPr>
        <w:rPr>
          <w:szCs w:val="28"/>
        </w:rPr>
      </w:pPr>
      <w:r w:rsidRPr="00F179A6">
        <w:rPr>
          <w:szCs w:val="28"/>
        </w:rPr>
        <w:t xml:space="preserve">Бизнес-процесс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w:t>
      </w:r>
      <w:r w:rsidRPr="00F179A6">
        <w:rPr>
          <w:szCs w:val="28"/>
        </w:rPr>
        <w:lastRenderedPageBreak/>
        <w:t>BPMN, IDEF0 и UML-диаграммы активности. Эти инструменты позволяют визуализировать процессы, определить участников и выявить информационные потоки.</w:t>
      </w:r>
    </w:p>
    <w:p w14:paraId="6164B310" w14:textId="77777777" w:rsidR="00924014" w:rsidRPr="00F179A6" w:rsidRDefault="00924014" w:rsidP="005A734D">
      <w:pPr>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6F365E2D" w14:textId="77777777" w:rsidR="00924014" w:rsidRPr="00F179A6" w:rsidRDefault="00924014" w:rsidP="005A734D">
      <w:pPr>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13C7DDBC" w14:textId="77777777" w:rsidR="00924014" w:rsidRPr="00F179A6" w:rsidRDefault="00924014" w:rsidP="005A734D">
      <w:pPr>
        <w:rPr>
          <w:szCs w:val="28"/>
        </w:rPr>
      </w:pPr>
      <w:r w:rsidRPr="00F179A6">
        <w:rPr>
          <w:szCs w:val="28"/>
        </w:rPr>
        <w:t>Моделирование бизнес-процессов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759232A9" w14:textId="77777777" w:rsidR="00924014" w:rsidRPr="00F179A6" w:rsidRDefault="00924014" w:rsidP="005A734D">
      <w:pPr>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04AE7489" w14:textId="77777777" w:rsidR="00924014" w:rsidRPr="00F179A6" w:rsidRDefault="00924014" w:rsidP="005A734D">
      <w:pPr>
        <w:rPr>
          <w:szCs w:val="28"/>
        </w:rPr>
      </w:pPr>
      <w:r w:rsidRPr="00F179A6">
        <w:rPr>
          <w:szCs w:val="28"/>
        </w:rPr>
        <w:t xml:space="preserve">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w:t>
      </w:r>
      <w:r w:rsidRPr="00F179A6">
        <w:rPr>
          <w:szCs w:val="28"/>
        </w:rPr>
        <w:lastRenderedPageBreak/>
        <w:t>формирование отчетности. Также важной функцией является автоматическое уведомление клиентов о статусе их заказа.</w:t>
      </w:r>
    </w:p>
    <w:p w14:paraId="33B9580E" w14:textId="77777777" w:rsidR="00924014" w:rsidRPr="00F179A6" w:rsidRDefault="00924014" w:rsidP="005A734D">
      <w:pPr>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6873D1F9" w14:textId="77777777" w:rsidR="00924014" w:rsidRPr="00F179A6" w:rsidRDefault="00924014" w:rsidP="005A734D">
      <w:pPr>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3E4B22D6" w14:textId="77777777" w:rsidR="00924014" w:rsidRPr="00F179A6" w:rsidRDefault="00924014" w:rsidP="005A734D">
      <w:pPr>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63843C5D" w14:textId="12076B2B" w:rsidR="00924014" w:rsidRDefault="00924014" w:rsidP="005A734D">
      <w:pPr>
        <w:rPr>
          <w:szCs w:val="28"/>
        </w:rPr>
      </w:pPr>
      <w:r w:rsidRPr="00F179A6">
        <w:rPr>
          <w:szCs w:val="28"/>
        </w:rPr>
        <w:t xml:space="preserve">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бизнес-процессов и формулирование четких требований создают надежную основу для перехода к следующему этапу </w:t>
      </w:r>
      <w:r w:rsidR="00FA1339" w:rsidRPr="00F55BA5">
        <w:rPr>
          <w:szCs w:val="28"/>
        </w:rPr>
        <w:t>–</w:t>
      </w:r>
      <w:r w:rsidRPr="00F179A6">
        <w:rPr>
          <w:szCs w:val="28"/>
        </w:rPr>
        <w:t xml:space="preserve"> проектированию архитектуры и структуры будущей системы.</w:t>
      </w:r>
    </w:p>
    <w:p w14:paraId="50D1FE38" w14:textId="77777777" w:rsidR="00DB0081" w:rsidRDefault="00DB0081" w:rsidP="005A734D">
      <w:pPr>
        <w:rPr>
          <w:szCs w:val="28"/>
        </w:rPr>
      </w:pPr>
    </w:p>
    <w:p w14:paraId="56661659" w14:textId="77777777" w:rsidR="00DB0081" w:rsidRDefault="00DB0081" w:rsidP="005A734D">
      <w:pPr>
        <w:rPr>
          <w:szCs w:val="28"/>
        </w:rPr>
      </w:pPr>
    </w:p>
    <w:p w14:paraId="630CA6B5" w14:textId="58B01036"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5" w:name="_Toc230508216"/>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5"/>
    </w:p>
    <w:p w14:paraId="77644F4F" w14:textId="77777777" w:rsidR="00924014" w:rsidRDefault="00924014" w:rsidP="005A734D">
      <w:pPr>
        <w:rPr>
          <w:szCs w:val="28"/>
        </w:rPr>
      </w:pPr>
    </w:p>
    <w:p w14:paraId="5E437692" w14:textId="77777777" w:rsidR="00924014" w:rsidRDefault="00924014" w:rsidP="005A734D">
      <w:pPr>
        <w:rPr>
          <w:szCs w:val="28"/>
        </w:rPr>
      </w:pPr>
    </w:p>
    <w:p w14:paraId="5D289608" w14:textId="77777777" w:rsidR="00924014" w:rsidRPr="004A7735" w:rsidRDefault="00924014" w:rsidP="005A734D">
      <w:pPr>
        <w:rPr>
          <w:szCs w:val="28"/>
        </w:rPr>
      </w:pPr>
      <w:r w:rsidRPr="004A7735">
        <w:rPr>
          <w:szCs w:val="28"/>
        </w:rPr>
        <w:t xml:space="preserve">Архитектура информационной системы определяет структуру ее компонентов и способы их взаимодействия. Выбор архитектуры является </w:t>
      </w:r>
      <w:r w:rsidRPr="004A7735">
        <w:rPr>
          <w:szCs w:val="28"/>
        </w:rPr>
        <w:lastRenderedPageBreak/>
        <w:t>важным этапом проектирования, так как от него зависят характеристики системы, включая ее производительность, надежность и масштабируемость.</w:t>
      </w:r>
    </w:p>
    <w:p w14:paraId="79108652" w14:textId="77777777" w:rsidR="00924014" w:rsidRPr="004A7735" w:rsidRDefault="00924014" w:rsidP="005A734D">
      <w:pPr>
        <w:rPr>
          <w:szCs w:val="28"/>
        </w:rPr>
      </w:pPr>
      <w:r w:rsidRPr="004A7735">
        <w:rPr>
          <w:szCs w:val="28"/>
        </w:rPr>
        <w:t>Наиболее распространенной является клиент-серверная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бизнес-логику и обрабатывает запросы. Отдельный уровень занимает база данных, обеспечивающая хранение информации.</w:t>
      </w:r>
    </w:p>
    <w:p w14:paraId="09FDFAB1" w14:textId="77777777" w:rsidR="00924014" w:rsidRPr="004A7735" w:rsidRDefault="00924014" w:rsidP="005A734D">
      <w:pPr>
        <w:rPr>
          <w:szCs w:val="28"/>
        </w:rPr>
      </w:pPr>
      <w:r w:rsidRPr="004A7735">
        <w:rPr>
          <w:szCs w:val="28"/>
        </w:rPr>
        <w:t>В современных условиях широко применяются веб-ориентированные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6F87185D" w14:textId="77777777" w:rsidR="00924014" w:rsidRPr="004A7735" w:rsidRDefault="00924014" w:rsidP="005A734D">
      <w:pPr>
        <w:rPr>
          <w:szCs w:val="28"/>
        </w:rPr>
      </w:pPr>
      <w:r w:rsidRPr="004A7735">
        <w:rPr>
          <w:szCs w:val="28"/>
        </w:rPr>
        <w:t xml:space="preserve">Дополнительно может использоваться многоуровневая архитектура, включающая разделение на </w:t>
      </w:r>
      <w:proofErr w:type="spellStart"/>
      <w:r w:rsidRPr="004A7735">
        <w:rPr>
          <w:szCs w:val="28"/>
        </w:rPr>
        <w:t>фронтенд</w:t>
      </w:r>
      <w:proofErr w:type="spellEnd"/>
      <w:r w:rsidRPr="004A7735">
        <w:rPr>
          <w:szCs w:val="28"/>
        </w:rPr>
        <w:t>,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CBE8D3D" w14:textId="77777777" w:rsidR="00924014" w:rsidRPr="004A7735" w:rsidRDefault="00924014" w:rsidP="005A734D">
      <w:pPr>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53D34E7" w14:textId="77777777" w:rsidR="00924014" w:rsidRPr="004A7735" w:rsidRDefault="00924014" w:rsidP="005A734D">
      <w:pPr>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3823504B" w14:textId="77777777" w:rsidR="00924014" w:rsidRPr="004A7735" w:rsidRDefault="00924014" w:rsidP="005A734D">
      <w:pPr>
        <w:rPr>
          <w:szCs w:val="28"/>
        </w:rPr>
      </w:pPr>
      <w:r w:rsidRPr="004A7735">
        <w:rPr>
          <w:szCs w:val="28"/>
        </w:rPr>
        <w:t xml:space="preserve">Одной из важных задач при проектировании базы данных является обеспечение целостности данных. Это означает, что информация должна быть </w:t>
      </w:r>
      <w:r w:rsidRPr="004A7735">
        <w:rPr>
          <w:szCs w:val="28"/>
        </w:rPr>
        <w:lastRenderedPageBreak/>
        <w:t>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3DCC26F0" w14:textId="77777777" w:rsidR="00924014" w:rsidRPr="004A7735" w:rsidRDefault="00924014" w:rsidP="005A734D">
      <w:pPr>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5BFE88EC" w14:textId="21A1D95F" w:rsidR="00924014" w:rsidRPr="004A7735" w:rsidRDefault="00924014" w:rsidP="005A734D">
      <w:pPr>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r w:rsidR="000C3B85">
        <w:rPr>
          <w:szCs w:val="28"/>
        </w:rPr>
        <w:t xml:space="preserve"> Отсюда следует</w:t>
      </w:r>
      <w:r w:rsidRPr="004A7735">
        <w:rPr>
          <w:szCs w:val="28"/>
        </w:rPr>
        <w:t>,</w:t>
      </w:r>
      <w:r w:rsidR="000C3B85">
        <w:rPr>
          <w:szCs w:val="28"/>
        </w:rPr>
        <w:t xml:space="preserve"> что</w:t>
      </w:r>
      <w:r w:rsidRPr="004A7735">
        <w:rPr>
          <w:szCs w:val="28"/>
        </w:rPr>
        <w:t xml:space="preserve"> база данных играет ключевую роль в обеспечении надежности, безопасности и эффективности информационной системы.</w:t>
      </w:r>
    </w:p>
    <w:p w14:paraId="4ED7A75E" w14:textId="77777777" w:rsidR="00924014" w:rsidRPr="004A7735" w:rsidRDefault="00924014" w:rsidP="005A734D">
      <w:pPr>
        <w:rPr>
          <w:szCs w:val="28"/>
        </w:rPr>
      </w:pPr>
      <w:r w:rsidRPr="004A7735">
        <w:rPr>
          <w:szCs w:val="28"/>
        </w:rPr>
        <w:t>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обособленно. Для повышения эффективности их работы необходимо обеспечивать взаимодействие с другими системами и сервисами.</w:t>
      </w:r>
    </w:p>
    <w:p w14:paraId="423C8EA0" w14:textId="77777777" w:rsidR="00924014" w:rsidRPr="004A7735" w:rsidRDefault="00924014" w:rsidP="005A734D">
      <w:pPr>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283862EC" w14:textId="77777777" w:rsidR="00924014" w:rsidRPr="004A7735" w:rsidRDefault="00924014" w:rsidP="005A734D">
      <w:pPr>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1637C690" w14:textId="77777777" w:rsidR="00924014" w:rsidRPr="004A7735" w:rsidRDefault="00924014" w:rsidP="005A734D">
      <w:pPr>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CRM-платформами, что позволяет более эффективно управлять взаимодействием с клиентами и анализировать их поведение.</w:t>
      </w:r>
    </w:p>
    <w:p w14:paraId="74C93915" w14:textId="77777777" w:rsidR="00924014" w:rsidRDefault="00924014" w:rsidP="005A734D">
      <w:pPr>
        <w:rPr>
          <w:szCs w:val="28"/>
        </w:rPr>
      </w:pPr>
      <w:r w:rsidRPr="004A7735">
        <w:rPr>
          <w:szCs w:val="28"/>
        </w:rPr>
        <w:lastRenderedPageBreak/>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63F1A0AC" w14:textId="77777777" w:rsidR="00DB0081" w:rsidRDefault="00DB0081" w:rsidP="005A734D">
      <w:pPr>
        <w:rPr>
          <w:szCs w:val="28"/>
        </w:rPr>
      </w:pPr>
    </w:p>
    <w:p w14:paraId="2ABAC132" w14:textId="77777777" w:rsidR="00DB0081" w:rsidRDefault="00DB0081" w:rsidP="005A734D">
      <w:pPr>
        <w:rPr>
          <w:szCs w:val="28"/>
        </w:rPr>
      </w:pPr>
    </w:p>
    <w:p w14:paraId="669FD25D" w14:textId="77777777" w:rsidR="00924014" w:rsidRPr="00AE1163" w:rsidRDefault="00924014" w:rsidP="005A734D">
      <w:pPr>
        <w:pStyle w:val="2"/>
        <w:spacing w:before="0" w:after="0" w:line="360" w:lineRule="auto"/>
        <w:ind w:firstLine="709"/>
        <w:jc w:val="center"/>
        <w:rPr>
          <w:rFonts w:ascii="Times New Roman" w:hAnsi="Times New Roman" w:cs="Times New Roman"/>
          <w:b/>
          <w:bCs/>
          <w:color w:val="auto"/>
          <w:sz w:val="28"/>
          <w:szCs w:val="28"/>
        </w:rPr>
      </w:pPr>
      <w:bookmarkStart w:id="6" w:name="_Toc230508217"/>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6"/>
    </w:p>
    <w:p w14:paraId="1C561DD1" w14:textId="77777777" w:rsidR="00924014" w:rsidRDefault="00924014" w:rsidP="005A734D">
      <w:pPr>
        <w:rPr>
          <w:szCs w:val="28"/>
        </w:rPr>
      </w:pPr>
    </w:p>
    <w:p w14:paraId="2EC2A136" w14:textId="77777777" w:rsidR="00924014" w:rsidRDefault="00924014" w:rsidP="005A734D">
      <w:pPr>
        <w:rPr>
          <w:szCs w:val="28"/>
        </w:rPr>
      </w:pPr>
    </w:p>
    <w:p w14:paraId="2012A1BD" w14:textId="77777777" w:rsidR="00E63BC4" w:rsidRPr="00E63BC4" w:rsidRDefault="00E63BC4" w:rsidP="00E63BC4">
      <w:pPr>
        <w:rPr>
          <w:szCs w:val="28"/>
        </w:rPr>
      </w:pPr>
      <w:r w:rsidRPr="00E63BC4">
        <w:rPr>
          <w:szCs w:val="28"/>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05D39220" w14:textId="554F7542" w:rsidR="00E63BC4" w:rsidRPr="00E63BC4" w:rsidRDefault="00E63BC4" w:rsidP="00E63BC4">
      <w:pPr>
        <w:rPr>
          <w:szCs w:val="28"/>
        </w:rPr>
      </w:pPr>
      <w:r w:rsidRPr="00E63BC4">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w:t>
      </w:r>
      <w:r w:rsidRPr="00E63BC4">
        <w:rPr>
          <w:szCs w:val="28"/>
        </w:rPr>
        <w:lastRenderedPageBreak/>
        <w:t xml:space="preserve">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При этом пароли пользователей не хранятся в базе данных в открытом виде — в разработанной системе применено хэширование с использованием библиотеки </w:t>
      </w:r>
      <w:proofErr w:type="spellStart"/>
      <w:r w:rsidRPr="00E63BC4">
        <w:rPr>
          <w:szCs w:val="28"/>
        </w:rPr>
        <w:t>passlib</w:t>
      </w:r>
      <w:proofErr w:type="spellEnd"/>
      <w:r w:rsidRPr="00E63BC4">
        <w:rPr>
          <w:szCs w:val="28"/>
        </w:rPr>
        <w:t>[</w:t>
      </w:r>
      <w:proofErr w:type="spellStart"/>
      <w:r w:rsidRPr="00E63BC4">
        <w:rPr>
          <w:szCs w:val="28"/>
        </w:rPr>
        <w:t>bcrypt</w:t>
      </w:r>
      <w:proofErr w:type="spellEnd"/>
      <w:r w:rsidRPr="00E63BC4">
        <w:rPr>
          <w:szCs w:val="28"/>
        </w:rPr>
        <w:t>], что исключает возможность их компрометации даже при получении злоумышленником дампа базы данных.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частью стратегии обеспечения надёжности системы.</w:t>
      </w:r>
      <w:r w:rsidR="000C3B85">
        <w:rPr>
          <w:szCs w:val="28"/>
        </w:rPr>
        <w:t xml:space="preserve"> Отсюда </w:t>
      </w:r>
      <w:proofErr w:type="gramStart"/>
      <w:r w:rsidR="000C3B85">
        <w:rPr>
          <w:szCs w:val="28"/>
        </w:rPr>
        <w:t>следует</w:t>
      </w:r>
      <w:r w:rsidRPr="00E63BC4">
        <w:rPr>
          <w:szCs w:val="28"/>
        </w:rPr>
        <w:t xml:space="preserve">, </w:t>
      </w:r>
      <w:r w:rsidR="000C3B85">
        <w:rPr>
          <w:szCs w:val="28"/>
        </w:rPr>
        <w:t xml:space="preserve"> что</w:t>
      </w:r>
      <w:proofErr w:type="gramEnd"/>
      <w:r w:rsidR="000C3B85">
        <w:rPr>
          <w:szCs w:val="28"/>
        </w:rPr>
        <w:t xml:space="preserve"> </w:t>
      </w:r>
      <w:r w:rsidRPr="00E63BC4">
        <w:rPr>
          <w:szCs w:val="28"/>
        </w:rPr>
        <w:t>обеспечение безопасности данных представляет собой неотъемлемую часть как разработки, так и эксплуатации информационной системы.</w:t>
      </w:r>
    </w:p>
    <w:p w14:paraId="20998D86" w14:textId="77777777" w:rsidR="00E63BC4" w:rsidRPr="00E63BC4" w:rsidRDefault="00E63BC4" w:rsidP="00E63BC4">
      <w:pPr>
        <w:rPr>
          <w:szCs w:val="28"/>
        </w:rPr>
      </w:pPr>
      <w:r w:rsidRPr="00E63BC4">
        <w:rPr>
          <w:szCs w:val="28"/>
        </w:rPr>
        <w:t xml:space="preserve">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w:t>
      </w:r>
      <w:r w:rsidRPr="00E63BC4">
        <w:rPr>
          <w:szCs w:val="28"/>
        </w:rPr>
        <w:lastRenderedPageBreak/>
        <w:t>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клиентами: использование чат-ботов и онлайн-сервисов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3C892B68" w14:textId="77777777" w:rsidR="00924014" w:rsidRPr="004A7735" w:rsidRDefault="00924014" w:rsidP="005A734D">
      <w:pPr>
        <w:rPr>
          <w:szCs w:val="28"/>
        </w:rPr>
      </w:pPr>
    </w:p>
    <w:p w14:paraId="3F7616C4" w14:textId="0E031499" w:rsidR="00716ECA" w:rsidRDefault="0043189E" w:rsidP="0043189E">
      <w:pPr>
        <w:rPr>
          <w:b/>
          <w:bCs/>
          <w:szCs w:val="28"/>
        </w:rPr>
      </w:pPr>
      <w:r w:rsidRPr="0043189E">
        <w:rPr>
          <w:szCs w:val="28"/>
        </w:rPr>
        <w:t xml:space="preserve">В рамках первой главы были рассмотрены теоретические основы построения информационных систем управления ремонтами компьютерной техники. Проведённый анализ ручных методов учёта выявил критические недостатки: потеря данных, отсутствие прозрачности процессов и невозможность масштабирования при росте числа заявок, что обосновывает необходимость автоматизации сервисных центров. Сравнительный анализ коммерческих систем </w:t>
      </w:r>
      <w:proofErr w:type="spellStart"/>
      <w:r w:rsidRPr="0043189E">
        <w:rPr>
          <w:szCs w:val="28"/>
        </w:rPr>
        <w:t>RemOnline</w:t>
      </w:r>
      <w:proofErr w:type="spellEnd"/>
      <w:r w:rsidRPr="0043189E">
        <w:rPr>
          <w:szCs w:val="28"/>
        </w:rPr>
        <w:t>, «</w:t>
      </w:r>
      <w:proofErr w:type="spellStart"/>
      <w:r w:rsidRPr="0043189E">
        <w:rPr>
          <w:szCs w:val="28"/>
        </w:rPr>
        <w:t>МойСклад</w:t>
      </w:r>
      <w:proofErr w:type="spellEnd"/>
      <w:r w:rsidRPr="0043189E">
        <w:rPr>
          <w:szCs w:val="28"/>
        </w:rPr>
        <w:t>» и 1С показал, что все они либо требуют регулярной оплаты, либо сложны во внедрении, либо не учитывают специфику небольших ремонтных мастерских. На основе анализа сформулированы ключевые требования к разрабатываемой системе: централизованное хранение информации о клиентах, устройствах, мастерах и заявках, оперативный поиск и фильтрация данных, ведение истории ремонтов и формирование аналитических отчётов. Рассмотрены архитектурные принципы, роль реляционной базы данных, требования к безопасности и разграничению доступа. Выполнено моделирование бизнес-процесса ремонта, формализовавшее последовательность операций от приёма устройства до его выдачи клиенту и создавшее основу для проектирования функциональных модулей системы.</w:t>
      </w:r>
      <w:r w:rsidR="00716ECA">
        <w:rPr>
          <w:b/>
          <w:bCs/>
          <w:szCs w:val="28"/>
        </w:rPr>
        <w:br w:type="page"/>
      </w:r>
    </w:p>
    <w:p w14:paraId="75AD2BF8" w14:textId="3E4A323D" w:rsidR="00716ECA" w:rsidRPr="00261022"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7" w:name="_Toc230508218"/>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Проектирование информационной системы управления ремонтами компьютеров</w:t>
      </w:r>
      <w:bookmarkEnd w:id="7"/>
    </w:p>
    <w:p w14:paraId="0F7CAF60" w14:textId="2162DB69" w:rsidR="00716ECA" w:rsidRPr="0026102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8" w:name="_Toc230508219"/>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xml:space="preserve"> Анализ предметной области, постановка задачи и моделирование бизнес-процессов</w:t>
      </w:r>
      <w:bookmarkEnd w:id="8"/>
    </w:p>
    <w:p w14:paraId="3D60A71A" w14:textId="77777777" w:rsidR="00716ECA" w:rsidRDefault="00716ECA" w:rsidP="005A734D">
      <w:pPr>
        <w:rPr>
          <w:szCs w:val="28"/>
        </w:rPr>
      </w:pPr>
    </w:p>
    <w:p w14:paraId="3FF7773F" w14:textId="77777777" w:rsidR="00716ECA" w:rsidRDefault="00716ECA" w:rsidP="005A734D">
      <w:pPr>
        <w:rPr>
          <w:szCs w:val="28"/>
        </w:rPr>
      </w:pPr>
    </w:p>
    <w:p w14:paraId="59B6515A" w14:textId="77777777" w:rsidR="00920BF1" w:rsidRPr="00920BF1" w:rsidRDefault="00920BF1" w:rsidP="00920BF1">
      <w:pPr>
        <w:rPr>
          <w:szCs w:val="28"/>
        </w:rPr>
      </w:pPr>
      <w:r w:rsidRPr="00920BF1">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425BD54B" w14:textId="77777777" w:rsidR="00920BF1" w:rsidRPr="00920BF1" w:rsidRDefault="00920BF1" w:rsidP="00920BF1">
      <w:pPr>
        <w:rPr>
          <w:szCs w:val="28"/>
        </w:rPr>
      </w:pPr>
      <w:r w:rsidRPr="00920BF1">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581271CA" w14:textId="77777777" w:rsidR="00920BF1" w:rsidRPr="00920BF1" w:rsidRDefault="00920BF1" w:rsidP="00920BF1">
      <w:pPr>
        <w:rPr>
          <w:szCs w:val="28"/>
        </w:rPr>
      </w:pPr>
      <w:r w:rsidRPr="00920BF1">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920BF1">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56A44087" w14:textId="77777777" w:rsidR="00920BF1" w:rsidRPr="00920BF1" w:rsidRDefault="00920BF1" w:rsidP="00920BF1">
      <w:pPr>
        <w:rPr>
          <w:szCs w:val="28"/>
        </w:rPr>
      </w:pPr>
      <w:r w:rsidRPr="00920BF1">
        <w:rPr>
          <w:szCs w:val="28"/>
        </w:rPr>
        <w:t>К основным участникам информационной системы относятся:</w:t>
      </w:r>
    </w:p>
    <w:p w14:paraId="764C5554" w14:textId="77777777" w:rsidR="00920BF1" w:rsidRPr="00920BF1" w:rsidRDefault="00920BF1">
      <w:pPr>
        <w:numPr>
          <w:ilvl w:val="0"/>
          <w:numId w:val="6"/>
        </w:numPr>
        <w:ind w:left="0" w:firstLine="709"/>
        <w:rPr>
          <w:szCs w:val="28"/>
        </w:rPr>
      </w:pPr>
      <w:r w:rsidRPr="00920BF1">
        <w:rPr>
          <w:szCs w:val="28"/>
        </w:rPr>
        <w:t>Клиенты, предоставляющие устройства для ремонта и получающие информацию о статусе выполнения заявок;</w:t>
      </w:r>
    </w:p>
    <w:p w14:paraId="697272FF" w14:textId="77777777" w:rsidR="00920BF1" w:rsidRPr="00920BF1" w:rsidRDefault="00920BF1">
      <w:pPr>
        <w:numPr>
          <w:ilvl w:val="0"/>
          <w:numId w:val="6"/>
        </w:numPr>
        <w:ind w:left="0" w:firstLine="709"/>
        <w:rPr>
          <w:szCs w:val="28"/>
        </w:rPr>
      </w:pPr>
      <w:r w:rsidRPr="00920BF1">
        <w:rPr>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66B287A9" w14:textId="77777777" w:rsidR="00920BF1" w:rsidRPr="00920BF1" w:rsidRDefault="00920BF1">
      <w:pPr>
        <w:numPr>
          <w:ilvl w:val="0"/>
          <w:numId w:val="6"/>
        </w:numPr>
        <w:ind w:left="0" w:firstLine="709"/>
        <w:rPr>
          <w:szCs w:val="28"/>
        </w:rPr>
      </w:pPr>
      <w:r w:rsidRPr="00920BF1">
        <w:rPr>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6A0B553B" w14:textId="77777777" w:rsidR="00920BF1" w:rsidRPr="00920BF1" w:rsidRDefault="00920BF1" w:rsidP="00920BF1">
      <w:pPr>
        <w:rPr>
          <w:szCs w:val="28"/>
        </w:rPr>
      </w:pPr>
      <w:r w:rsidRPr="00920BF1">
        <w:rPr>
          <w:szCs w:val="28"/>
        </w:rPr>
        <w:t>В рамках анализа были выделены ключевые сущности системы:</w:t>
      </w:r>
    </w:p>
    <w:p w14:paraId="4FD1956B" w14:textId="77777777" w:rsidR="00920BF1" w:rsidRPr="00920BF1" w:rsidRDefault="00920BF1">
      <w:pPr>
        <w:numPr>
          <w:ilvl w:val="0"/>
          <w:numId w:val="6"/>
        </w:numPr>
        <w:ind w:left="0" w:firstLine="709"/>
        <w:rPr>
          <w:szCs w:val="28"/>
        </w:rPr>
      </w:pPr>
      <w:r w:rsidRPr="00920BF1">
        <w:rPr>
          <w:szCs w:val="28"/>
        </w:rPr>
        <w:t>Клиент – содержит информацию о владельце устройства, контактные данные и историю обращений;</w:t>
      </w:r>
    </w:p>
    <w:p w14:paraId="365E13AC" w14:textId="77777777" w:rsidR="00920BF1" w:rsidRPr="00920BF1" w:rsidRDefault="00920BF1">
      <w:pPr>
        <w:numPr>
          <w:ilvl w:val="0"/>
          <w:numId w:val="6"/>
        </w:numPr>
        <w:ind w:left="0" w:firstLine="709"/>
        <w:rPr>
          <w:szCs w:val="28"/>
        </w:rPr>
      </w:pPr>
      <w:r w:rsidRPr="00920BF1">
        <w:rPr>
          <w:szCs w:val="28"/>
        </w:rPr>
        <w:t>Техника (устройство) – включает сведения о типе оборудования, модели, серийном номере и характеристиках;</w:t>
      </w:r>
    </w:p>
    <w:p w14:paraId="5225733E" w14:textId="77777777" w:rsidR="00920BF1" w:rsidRPr="00920BF1" w:rsidRDefault="00920BF1">
      <w:pPr>
        <w:numPr>
          <w:ilvl w:val="0"/>
          <w:numId w:val="6"/>
        </w:numPr>
        <w:ind w:left="0" w:firstLine="709"/>
        <w:rPr>
          <w:szCs w:val="28"/>
        </w:rPr>
      </w:pPr>
      <w:r w:rsidRPr="00920BF1">
        <w:rPr>
          <w:szCs w:val="28"/>
        </w:rPr>
        <w:t>Заявка на ремонт – фиксирует данные о проблеме, статус выполнения, мастере, ответственном за ремонт, и перечне работ;</w:t>
      </w:r>
    </w:p>
    <w:p w14:paraId="01C2EF7D" w14:textId="77777777" w:rsidR="00920BF1" w:rsidRPr="00920BF1" w:rsidRDefault="00920BF1">
      <w:pPr>
        <w:numPr>
          <w:ilvl w:val="0"/>
          <w:numId w:val="6"/>
        </w:numPr>
        <w:ind w:left="0" w:firstLine="709"/>
        <w:rPr>
          <w:szCs w:val="28"/>
        </w:rPr>
      </w:pPr>
      <w:r w:rsidRPr="00920BF1">
        <w:rPr>
          <w:szCs w:val="28"/>
        </w:rPr>
        <w:t>Мастер – учет специалиста с указанием квалификации, специализации и загруженности;</w:t>
      </w:r>
    </w:p>
    <w:p w14:paraId="2E6A3958" w14:textId="77777777" w:rsidR="00920BF1" w:rsidRPr="00920BF1" w:rsidRDefault="00920BF1">
      <w:pPr>
        <w:numPr>
          <w:ilvl w:val="0"/>
          <w:numId w:val="6"/>
        </w:numPr>
        <w:ind w:left="0" w:firstLine="709"/>
        <w:rPr>
          <w:szCs w:val="28"/>
        </w:rPr>
      </w:pPr>
      <w:r w:rsidRPr="00920BF1">
        <w:rPr>
          <w:szCs w:val="28"/>
        </w:rPr>
        <w:t>Работы и услуги – перечень возможных операций по ремонту, их стоимость и время выполнения;</w:t>
      </w:r>
    </w:p>
    <w:p w14:paraId="3C26C1E2" w14:textId="77777777" w:rsidR="00920BF1" w:rsidRPr="00920BF1" w:rsidRDefault="00920BF1">
      <w:pPr>
        <w:numPr>
          <w:ilvl w:val="0"/>
          <w:numId w:val="6"/>
        </w:numPr>
        <w:ind w:left="0" w:firstLine="709"/>
        <w:rPr>
          <w:szCs w:val="28"/>
        </w:rPr>
      </w:pPr>
      <w:r w:rsidRPr="00920BF1">
        <w:rPr>
          <w:szCs w:val="28"/>
        </w:rPr>
        <w:t>Запчасти – информация о комплектующих, используемых при ремонте, их наличии на складе и стоимости.</w:t>
      </w:r>
    </w:p>
    <w:p w14:paraId="4046ACD4" w14:textId="6D2B78AB" w:rsidR="00716ECA" w:rsidRDefault="00920BF1" w:rsidP="00920BF1">
      <w:pPr>
        <w:rPr>
          <w:szCs w:val="28"/>
        </w:rPr>
      </w:pPr>
      <w:r w:rsidRPr="00920BF1">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920BF1">
        <w:rPr>
          <w:szCs w:val="28"/>
        </w:rPr>
        <w:lastRenderedPageBreak/>
        <w:t xml:space="preserve">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w:t>
      </w:r>
      <w:r w:rsidR="005D24A8">
        <w:rPr>
          <w:szCs w:val="28"/>
        </w:rPr>
        <w:t>10</w:t>
      </w:r>
      <w:r w:rsidRPr="00920BF1">
        <w:rPr>
          <w:szCs w:val="28"/>
        </w:rPr>
        <w:t>.</w:t>
      </w:r>
    </w:p>
    <w:p w14:paraId="726126B1" w14:textId="77777777" w:rsidR="00716ECA" w:rsidRDefault="00716ECA" w:rsidP="005A734D">
      <w:pPr>
        <w:ind w:firstLine="0"/>
        <w:jc w:val="center"/>
        <w:rPr>
          <w:i/>
          <w:iCs/>
          <w:szCs w:val="28"/>
        </w:rPr>
      </w:pPr>
      <w:r>
        <w:rPr>
          <w:i/>
          <w:iCs/>
          <w:noProof/>
          <w:szCs w:val="28"/>
        </w:rPr>
        <w:drawing>
          <wp:inline distT="0" distB="0" distL="0" distR="0" wp14:anchorId="08F94A9B" wp14:editId="5EAFC332">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141640CD" w14:textId="1B73E849" w:rsidR="00716ECA" w:rsidRPr="009B2722" w:rsidRDefault="00716ECA" w:rsidP="005A734D">
      <w:pPr>
        <w:jc w:val="center"/>
        <w:rPr>
          <w:b/>
          <w:bCs/>
          <w:szCs w:val="28"/>
        </w:rPr>
      </w:pPr>
      <w:r w:rsidRPr="009B2722">
        <w:rPr>
          <w:b/>
          <w:bCs/>
          <w:i/>
          <w:iCs/>
          <w:szCs w:val="28"/>
        </w:rPr>
        <w:t>Рисунок 1</w:t>
      </w:r>
      <w:r w:rsidR="005D24A8">
        <w:rPr>
          <w:b/>
          <w:bCs/>
          <w:i/>
          <w:iCs/>
          <w:szCs w:val="28"/>
        </w:rPr>
        <w:t>0</w:t>
      </w:r>
      <w:r w:rsidRPr="009B2722">
        <w:rPr>
          <w:b/>
          <w:bCs/>
          <w:i/>
          <w:iCs/>
          <w:szCs w:val="28"/>
        </w:rPr>
        <w:t xml:space="preserve"> – Диаграмма сущностей и связей информационной системы</w:t>
      </w:r>
    </w:p>
    <w:p w14:paraId="536F69B1" w14:textId="77777777" w:rsidR="0055406D" w:rsidRPr="0055406D" w:rsidRDefault="0055406D" w:rsidP="0055406D">
      <w:pPr>
        <w:rPr>
          <w:szCs w:val="28"/>
        </w:rPr>
      </w:pPr>
      <w:r w:rsidRPr="0055406D">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74368CDB" w14:textId="77777777" w:rsidR="0055406D" w:rsidRPr="0055406D" w:rsidRDefault="0055406D" w:rsidP="0055406D">
      <w:pPr>
        <w:rPr>
          <w:szCs w:val="28"/>
        </w:rPr>
      </w:pPr>
      <w:r w:rsidRPr="0055406D">
        <w:rPr>
          <w:szCs w:val="28"/>
        </w:rPr>
        <w:lastRenderedPageBreak/>
        <w:t>Для формализации деятельности сервисного центра и уточнения требований к системе было выполнено детальное моделирование бизнес-процессов,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6BC69A6D" w14:textId="77777777" w:rsidR="0055406D" w:rsidRPr="0055406D" w:rsidRDefault="0055406D" w:rsidP="0055406D">
      <w:pPr>
        <w:rPr>
          <w:szCs w:val="28"/>
        </w:rPr>
      </w:pPr>
      <w:r w:rsidRPr="0055406D">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3D1F44F4" w14:textId="77777777" w:rsidR="0055406D" w:rsidRPr="0055406D" w:rsidRDefault="0055406D">
      <w:pPr>
        <w:numPr>
          <w:ilvl w:val="0"/>
          <w:numId w:val="7"/>
        </w:numPr>
        <w:ind w:left="0" w:firstLine="709"/>
        <w:rPr>
          <w:szCs w:val="28"/>
        </w:rPr>
      </w:pPr>
      <w:r w:rsidRPr="0055406D">
        <w:rPr>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73A51A22" w14:textId="77777777" w:rsidR="0055406D" w:rsidRPr="0055406D" w:rsidRDefault="0055406D">
      <w:pPr>
        <w:numPr>
          <w:ilvl w:val="0"/>
          <w:numId w:val="7"/>
        </w:numPr>
        <w:ind w:left="0" w:firstLine="709"/>
        <w:rPr>
          <w:szCs w:val="28"/>
        </w:rPr>
      </w:pPr>
      <w:r w:rsidRPr="0055406D">
        <w:rPr>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1FE86DDC" w14:textId="77777777" w:rsidR="0055406D" w:rsidRPr="0055406D" w:rsidRDefault="0055406D">
      <w:pPr>
        <w:numPr>
          <w:ilvl w:val="0"/>
          <w:numId w:val="7"/>
        </w:numPr>
        <w:ind w:left="0" w:firstLine="709"/>
        <w:rPr>
          <w:szCs w:val="28"/>
        </w:rPr>
      </w:pPr>
      <w:r w:rsidRPr="0055406D">
        <w:rPr>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32CB4CCA" w14:textId="77777777" w:rsidR="0055406D" w:rsidRPr="0055406D" w:rsidRDefault="0055406D">
      <w:pPr>
        <w:numPr>
          <w:ilvl w:val="0"/>
          <w:numId w:val="7"/>
        </w:numPr>
        <w:ind w:left="0" w:firstLine="709"/>
        <w:rPr>
          <w:szCs w:val="28"/>
        </w:rPr>
      </w:pPr>
      <w:r w:rsidRPr="0055406D">
        <w:rPr>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3C4DC03E" w14:textId="77777777" w:rsidR="0055406D" w:rsidRPr="0055406D" w:rsidRDefault="0055406D">
      <w:pPr>
        <w:numPr>
          <w:ilvl w:val="0"/>
          <w:numId w:val="7"/>
        </w:numPr>
        <w:ind w:left="0" w:firstLine="709"/>
        <w:rPr>
          <w:szCs w:val="28"/>
        </w:rPr>
      </w:pPr>
      <w:r w:rsidRPr="0055406D">
        <w:rPr>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55406D">
        <w:rPr>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0DD4E2B8" w14:textId="77777777" w:rsidR="0055406D" w:rsidRPr="0055406D" w:rsidRDefault="0055406D">
      <w:pPr>
        <w:numPr>
          <w:ilvl w:val="0"/>
          <w:numId w:val="7"/>
        </w:numPr>
        <w:ind w:left="0" w:firstLine="709"/>
        <w:rPr>
          <w:szCs w:val="28"/>
        </w:rPr>
      </w:pPr>
      <w:r w:rsidRPr="0055406D">
        <w:rPr>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9D9F621" w14:textId="7E61E95D" w:rsidR="00716ECA" w:rsidRDefault="0055406D" w:rsidP="0055406D">
      <w:pPr>
        <w:rPr>
          <w:szCs w:val="28"/>
        </w:rPr>
      </w:pPr>
      <w:r w:rsidRPr="0055406D">
        <w:rPr>
          <w:szCs w:val="28"/>
        </w:rPr>
        <w:t xml:space="preserve">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бизнес-процесса ремонта компьютерной техники приведена на рисунке </w:t>
      </w:r>
      <w:r w:rsidR="005D24A8">
        <w:rPr>
          <w:szCs w:val="28"/>
        </w:rPr>
        <w:t>11</w:t>
      </w:r>
      <w:r w:rsidRPr="0055406D">
        <w:rPr>
          <w:szCs w:val="28"/>
        </w:rPr>
        <w:t>.</w:t>
      </w:r>
    </w:p>
    <w:p w14:paraId="69C4428D" w14:textId="77777777" w:rsidR="00716ECA" w:rsidRPr="00F55BA5" w:rsidRDefault="00716ECA" w:rsidP="005A734D">
      <w:pPr>
        <w:ind w:firstLine="0"/>
        <w:jc w:val="center"/>
        <w:rPr>
          <w:szCs w:val="28"/>
        </w:rPr>
      </w:pPr>
      <w:r>
        <w:rPr>
          <w:noProof/>
          <w:szCs w:val="28"/>
        </w:rPr>
        <w:drawing>
          <wp:inline distT="0" distB="0" distL="0" distR="0" wp14:anchorId="17E0396C" wp14:editId="10079910">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293A1103" w14:textId="7A6CCBF4" w:rsidR="00716ECA" w:rsidRPr="009B2722" w:rsidRDefault="00716ECA" w:rsidP="005A734D">
      <w:pPr>
        <w:jc w:val="center"/>
        <w:rPr>
          <w:b/>
          <w:bCs/>
          <w:i/>
          <w:iCs/>
          <w:szCs w:val="28"/>
        </w:rPr>
      </w:pPr>
      <w:r w:rsidRPr="009B2722">
        <w:rPr>
          <w:b/>
          <w:bCs/>
          <w:i/>
          <w:iCs/>
          <w:szCs w:val="28"/>
        </w:rPr>
        <w:t xml:space="preserve">Рисунок </w:t>
      </w:r>
      <w:r w:rsidR="005D24A8">
        <w:rPr>
          <w:b/>
          <w:bCs/>
          <w:i/>
          <w:iCs/>
          <w:szCs w:val="28"/>
        </w:rPr>
        <w:t>11</w:t>
      </w:r>
      <w:r w:rsidRPr="009B2722">
        <w:rPr>
          <w:b/>
          <w:bCs/>
          <w:i/>
          <w:iCs/>
          <w:szCs w:val="28"/>
        </w:rPr>
        <w:t xml:space="preserve"> – Схема бизнес-процесса ремонта компьютерной техники</w:t>
      </w:r>
    </w:p>
    <w:p w14:paraId="28B0657B" w14:textId="77777777" w:rsidR="0055406D" w:rsidRPr="0055406D" w:rsidRDefault="0055406D" w:rsidP="0055406D">
      <w:pPr>
        <w:rPr>
          <w:szCs w:val="28"/>
        </w:rPr>
      </w:pPr>
      <w:r w:rsidRPr="0055406D">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55406D">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1231D7BC" w14:textId="77777777" w:rsidR="0055406D" w:rsidRPr="0055406D" w:rsidRDefault="0055406D" w:rsidP="0055406D">
      <w:pPr>
        <w:rPr>
          <w:szCs w:val="28"/>
        </w:rPr>
      </w:pPr>
      <w:r w:rsidRPr="0055406D">
        <w:rPr>
          <w:szCs w:val="28"/>
        </w:rPr>
        <w:t xml:space="preserve">Непосредственно на базе проведённого анализа были сформулированы ключевые функциональные и технические требования, которые напрямую определили проектные решения последующих разделов. Необходимость централизованного хранения информации о клиентах, устройствах, мастерах и заявках привела к проектированию реляционной базы данных в составе пяти основных таблиц, а потребность в оперативном поиске и фильтрации данных была реализована через клиентские механизмы поиска и серверные </w:t>
      </w:r>
      <w:proofErr w:type="spellStart"/>
      <w:r w:rsidRPr="0055406D">
        <w:rPr>
          <w:szCs w:val="28"/>
        </w:rPr>
        <w:t>эндпоинты</w:t>
      </w:r>
      <w:proofErr w:type="spellEnd"/>
      <w:r w:rsidRPr="0055406D">
        <w:rPr>
          <w:szCs w:val="28"/>
        </w:rPr>
        <w:t xml:space="preserve"> с поддержкой параметров запроса. Ведение истории ремонтов и отслеживание статусов заявок послужило основой для создания модуля управления заявками с жизненным циклом, а требование к формированию аналитических отчётов было учтено при разработке модуля аналитики и визуализации данных. Таким образом, результаты анализа предметной области и бизнес-процессов прямо определили архитектуру системы, состав её функциональных модулей и структуру базы данных, проектируемых в следующем подразделе.</w:t>
      </w:r>
    </w:p>
    <w:p w14:paraId="58E6C160" w14:textId="77777777" w:rsidR="00DB0081" w:rsidRDefault="00DB0081" w:rsidP="005A734D">
      <w:pPr>
        <w:rPr>
          <w:szCs w:val="28"/>
        </w:rPr>
      </w:pPr>
    </w:p>
    <w:p w14:paraId="796121B6" w14:textId="77777777" w:rsidR="00DB0081" w:rsidRDefault="00DB0081" w:rsidP="005A734D">
      <w:pPr>
        <w:rPr>
          <w:szCs w:val="28"/>
        </w:rPr>
      </w:pPr>
    </w:p>
    <w:p w14:paraId="7624608B" w14:textId="6887FE8B" w:rsidR="00716ECA" w:rsidRPr="00991C77"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9" w:name="_Toc230508220"/>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9"/>
    </w:p>
    <w:p w14:paraId="6C989D65" w14:textId="77777777" w:rsidR="00716ECA" w:rsidRDefault="00716ECA" w:rsidP="005A734D">
      <w:pPr>
        <w:rPr>
          <w:b/>
          <w:bCs/>
          <w:szCs w:val="28"/>
        </w:rPr>
      </w:pPr>
    </w:p>
    <w:p w14:paraId="35DB10EC" w14:textId="77777777" w:rsidR="00716ECA" w:rsidRPr="00746C26" w:rsidRDefault="00716ECA" w:rsidP="005A734D">
      <w:pPr>
        <w:rPr>
          <w:szCs w:val="28"/>
        </w:rPr>
      </w:pPr>
    </w:p>
    <w:p w14:paraId="00B26EFF" w14:textId="77777777" w:rsidR="009E23FE" w:rsidRPr="009E23FE" w:rsidRDefault="009E23FE" w:rsidP="009E23FE">
      <w:pPr>
        <w:rPr>
          <w:szCs w:val="28"/>
        </w:rPr>
      </w:pPr>
      <w:r w:rsidRPr="009E23FE">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5858E638" w14:textId="77777777" w:rsidR="009E23FE" w:rsidRPr="009E23FE" w:rsidRDefault="009E23FE" w:rsidP="009E23FE">
      <w:pPr>
        <w:rPr>
          <w:szCs w:val="28"/>
        </w:rPr>
      </w:pPr>
      <w:r w:rsidRPr="009E23FE">
        <w:rPr>
          <w:szCs w:val="28"/>
        </w:rPr>
        <w:lastRenderedPageBreak/>
        <w:t>Разработанная система построена по трёхуровневой клиент-серверной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бизнес-логики и хранилища, упрощает разработку, тестирование и дальнейшее масштабирование.</w:t>
      </w:r>
    </w:p>
    <w:p w14:paraId="6584CFAB" w14:textId="77777777" w:rsidR="009E23FE" w:rsidRPr="009E23FE" w:rsidRDefault="009E23FE" w:rsidP="009E23FE">
      <w:pPr>
        <w:rPr>
          <w:szCs w:val="28"/>
        </w:rPr>
      </w:pPr>
      <w:r w:rsidRPr="009E23FE">
        <w:rPr>
          <w:szCs w:val="28"/>
        </w:rPr>
        <w:t>Уровень представления (</w:t>
      </w:r>
      <w:proofErr w:type="spellStart"/>
      <w:r w:rsidRPr="009E23FE">
        <w:rPr>
          <w:szCs w:val="28"/>
        </w:rPr>
        <w:t>Frontend</w:t>
      </w:r>
      <w:proofErr w:type="spellEnd"/>
      <w:r w:rsidRPr="009E23FE">
        <w:rPr>
          <w:szCs w:val="28"/>
        </w:rPr>
        <w:t xml:space="preserve">) реализован в виде одностраничного веб-приложения, исполняемого в браузере пользователя. Он написан на языках HTML5, CSS3 и JavaScript с использованием фреймворка </w:t>
      </w:r>
      <w:proofErr w:type="spellStart"/>
      <w:r w:rsidRPr="009E23FE">
        <w:rPr>
          <w:szCs w:val="28"/>
        </w:rPr>
        <w:t>Bootstrap</w:t>
      </w:r>
      <w:proofErr w:type="spellEnd"/>
      <w:r w:rsidRPr="009E23FE">
        <w:rPr>
          <w:szCs w:val="28"/>
        </w:rPr>
        <w:t xml:space="preserve"> 5. Клиентская часть не требует установки дополнительного программного обеспечения на компьютер пользователя -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331FAE3C" w14:textId="77777777" w:rsidR="009E23FE" w:rsidRPr="009E23FE" w:rsidRDefault="009E23FE" w:rsidP="009E23FE">
      <w:pPr>
        <w:rPr>
          <w:szCs w:val="28"/>
        </w:rPr>
      </w:pPr>
      <w:r w:rsidRPr="009E23FE">
        <w:rPr>
          <w:szCs w:val="28"/>
        </w:rPr>
        <w:t>Уровень приложения (</w:t>
      </w:r>
      <w:proofErr w:type="spellStart"/>
      <w:r w:rsidRPr="009E23FE">
        <w:rPr>
          <w:szCs w:val="28"/>
        </w:rPr>
        <w:t>Backend</w:t>
      </w:r>
      <w:proofErr w:type="spellEnd"/>
      <w:r w:rsidRPr="009E23FE">
        <w:rPr>
          <w:szCs w:val="28"/>
        </w:rPr>
        <w:t xml:space="preserve">) представляет собой </w:t>
      </w:r>
      <w:proofErr w:type="spellStart"/>
      <w:r w:rsidRPr="009E23FE">
        <w:rPr>
          <w:szCs w:val="28"/>
        </w:rPr>
        <w:t>RESTful</w:t>
      </w:r>
      <w:proofErr w:type="spellEnd"/>
      <w:r w:rsidRPr="009E23FE">
        <w:rPr>
          <w:szCs w:val="28"/>
        </w:rPr>
        <w:t xml:space="preserve"> API, реализованный на языке Python с помощью веб-фреймворка </w:t>
      </w:r>
      <w:proofErr w:type="spellStart"/>
      <w:r w:rsidRPr="009E23FE">
        <w:rPr>
          <w:szCs w:val="28"/>
        </w:rPr>
        <w:t>FastAPI</w:t>
      </w:r>
      <w:proofErr w:type="spellEnd"/>
      <w:r w:rsidRPr="009E23FE">
        <w:rPr>
          <w:szCs w:val="28"/>
        </w:rPr>
        <w:t xml:space="preserve">. </w:t>
      </w:r>
      <w:proofErr w:type="spellStart"/>
      <w:r w:rsidRPr="009E23FE">
        <w:rPr>
          <w:szCs w:val="28"/>
        </w:rPr>
        <w:t>FastAPI</w:t>
      </w:r>
      <w:proofErr w:type="spellEnd"/>
      <w:r w:rsidRPr="009E23FE">
        <w:rPr>
          <w:szCs w:val="28"/>
        </w:rPr>
        <w:t xml:space="preserve"> выбран благодаря встроенной автоматической генерации интерактивной документации в формате </w:t>
      </w:r>
      <w:proofErr w:type="spellStart"/>
      <w:r w:rsidRPr="009E23FE">
        <w:rPr>
          <w:szCs w:val="28"/>
        </w:rPr>
        <w:t>OpenAPI</w:t>
      </w:r>
      <w:proofErr w:type="spellEnd"/>
      <w:r w:rsidRPr="009E23FE">
        <w:rPr>
          <w:szCs w:val="28"/>
        </w:rPr>
        <w:t xml:space="preserve"> (</w:t>
      </w:r>
      <w:proofErr w:type="spellStart"/>
      <w:r w:rsidRPr="009E23FE">
        <w:rPr>
          <w:szCs w:val="28"/>
        </w:rPr>
        <w:t>Swagger</w:t>
      </w:r>
      <w:proofErr w:type="spellEnd"/>
      <w:r w:rsidRPr="009E23FE">
        <w:rPr>
          <w:szCs w:val="28"/>
        </w:rPr>
        <w:t xml:space="preserve"> UI), что упрощает отладку и демонстрацию API, а также за счёт асинхронной обработки запросов и тесной интеграции с </w:t>
      </w:r>
      <w:proofErr w:type="spellStart"/>
      <w:r w:rsidRPr="009E23FE">
        <w:rPr>
          <w:szCs w:val="28"/>
        </w:rPr>
        <w:t>Pydantic</w:t>
      </w:r>
      <w:proofErr w:type="spellEnd"/>
      <w:r w:rsidRPr="009E23FE">
        <w:rPr>
          <w:szCs w:val="28"/>
        </w:rPr>
        <w:t xml:space="preserve"> для декларативной валидации данных. Серверное приложение выполняет приём и валидацию входящих HTTP-запросов, реализует бизнес-логику и взаимодействует с базой данных через объектно-реляционную библиотеку </w:t>
      </w:r>
      <w:proofErr w:type="spellStart"/>
      <w:r w:rsidRPr="009E23FE">
        <w:rPr>
          <w:szCs w:val="28"/>
        </w:rPr>
        <w:t>SQLAlchemy</w:t>
      </w:r>
      <w:proofErr w:type="spellEnd"/>
      <w:r w:rsidRPr="009E23FE">
        <w:rPr>
          <w:szCs w:val="28"/>
        </w:rPr>
        <w:t xml:space="preserve">. Использование </w:t>
      </w:r>
      <w:proofErr w:type="spellStart"/>
      <w:r w:rsidRPr="009E23FE">
        <w:rPr>
          <w:szCs w:val="28"/>
        </w:rPr>
        <w:t>SQLAlchemy</w:t>
      </w:r>
      <w:proofErr w:type="spellEnd"/>
      <w:r w:rsidRPr="009E23FE">
        <w:rPr>
          <w:szCs w:val="28"/>
        </w:rPr>
        <w:t xml:space="preserve"> в качестве ORM позволило абстрагироваться от конкретной СУБД, оперировать записями таблиц как объектами Python и обеспечить возможность замены </w:t>
      </w:r>
      <w:proofErr w:type="spellStart"/>
      <w:r w:rsidRPr="009E23FE">
        <w:rPr>
          <w:szCs w:val="28"/>
        </w:rPr>
        <w:t>SQLite</w:t>
      </w:r>
      <w:proofErr w:type="spellEnd"/>
      <w:r w:rsidRPr="009E23FE">
        <w:rPr>
          <w:szCs w:val="28"/>
        </w:rPr>
        <w:t xml:space="preserve"> на более производительную базу данных без переписывания кода бизнес-логики. В составе серверного приложения выделен специализированный программный модуль crud.py, инкапсулирующий все операции создания, чтения, обновления и удаления данных (CRUD) для каждой сущности. Встроенная в </w:t>
      </w:r>
      <w:proofErr w:type="spellStart"/>
      <w:r w:rsidRPr="009E23FE">
        <w:rPr>
          <w:szCs w:val="28"/>
        </w:rPr>
        <w:t>FastAPI</w:t>
      </w:r>
      <w:proofErr w:type="spellEnd"/>
      <w:r w:rsidRPr="009E23FE">
        <w:rPr>
          <w:szCs w:val="28"/>
        </w:rPr>
        <w:t xml:space="preserve"> валидация на основе </w:t>
      </w:r>
      <w:proofErr w:type="spellStart"/>
      <w:r w:rsidRPr="009E23FE">
        <w:rPr>
          <w:szCs w:val="28"/>
        </w:rPr>
        <w:t>Pydantic</w:t>
      </w:r>
      <w:proofErr w:type="spellEnd"/>
      <w:r w:rsidRPr="009E23FE">
        <w:rPr>
          <w:szCs w:val="28"/>
        </w:rPr>
        <w:t>-схем исключает попадание некорректных данных в хранилище.</w:t>
      </w:r>
    </w:p>
    <w:p w14:paraId="616C08D7" w14:textId="77777777" w:rsidR="009E23FE" w:rsidRPr="009E23FE" w:rsidRDefault="009E23FE" w:rsidP="009E23FE">
      <w:pPr>
        <w:rPr>
          <w:szCs w:val="28"/>
        </w:rPr>
      </w:pPr>
      <w:r w:rsidRPr="009E23FE">
        <w:rPr>
          <w:szCs w:val="28"/>
        </w:rPr>
        <w:lastRenderedPageBreak/>
        <w:t xml:space="preserve">Уровень данных представлен реляционной базой данных </w:t>
      </w:r>
      <w:proofErr w:type="spellStart"/>
      <w:r w:rsidRPr="009E23FE">
        <w:rPr>
          <w:szCs w:val="28"/>
        </w:rPr>
        <w:t>SQLite</w:t>
      </w:r>
      <w:proofErr w:type="spellEnd"/>
      <w:r w:rsidRPr="009E23FE">
        <w:rPr>
          <w:szCs w:val="28"/>
        </w:rPr>
        <w:t xml:space="preserve">. </w:t>
      </w:r>
      <w:proofErr w:type="spellStart"/>
      <w:r w:rsidRPr="009E23FE">
        <w:rPr>
          <w:szCs w:val="28"/>
        </w:rPr>
        <w:t>SQLite</w:t>
      </w:r>
      <w:proofErr w:type="spellEnd"/>
      <w:r w:rsidRPr="009E23FE">
        <w:rPr>
          <w:szCs w:val="28"/>
        </w:rPr>
        <w:t xml:space="preserve"> выбрана для этапов разработки и учебного прототипирования как легковесная встраиваемая СУБД, не требующая отдельного серверного процесса, что упрощает развёртывание приложения на локальной машине.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В текущей реализации </w:t>
      </w:r>
      <w:proofErr w:type="spellStart"/>
      <w:r w:rsidRPr="009E23FE">
        <w:rPr>
          <w:szCs w:val="28"/>
        </w:rPr>
        <w:t>SQLite</w:t>
      </w:r>
      <w:proofErr w:type="spellEnd"/>
      <w:r w:rsidRPr="009E23FE">
        <w:rPr>
          <w:szCs w:val="28"/>
        </w:rPr>
        <w:t xml:space="preserve"> накладывает известные ограничения на одновременную запись при большом числе пользователей и масштабирование в условиях промышленной эксплуатации. При переходе к реальной работе сервисного центра целесообразно мигрировать на СУБД промышленного уровня, например </w:t>
      </w:r>
      <w:proofErr w:type="spellStart"/>
      <w:r w:rsidRPr="009E23FE">
        <w:rPr>
          <w:szCs w:val="28"/>
        </w:rPr>
        <w:t>PostgreSQL</w:t>
      </w:r>
      <w:proofErr w:type="spellEnd"/>
      <w:r w:rsidRPr="009E23FE">
        <w:rPr>
          <w:szCs w:val="28"/>
        </w:rPr>
        <w:t>, что потребует лишь изменения строки подключения в настройках без переработки кода бизнес-логики.</w:t>
      </w:r>
    </w:p>
    <w:p w14:paraId="089C002B" w14:textId="77777777" w:rsidR="009E23FE" w:rsidRPr="009E23FE" w:rsidRDefault="009E23FE" w:rsidP="009E23FE">
      <w:pPr>
        <w:rPr>
          <w:szCs w:val="28"/>
        </w:rPr>
      </w:pPr>
      <w:r w:rsidRPr="009E23FE">
        <w:rPr>
          <w:szCs w:val="28"/>
        </w:rPr>
        <w:t>Таким образом, архитектура системы включает следующие ключевые компоненты:</w:t>
      </w:r>
    </w:p>
    <w:p w14:paraId="63BF1FDA" w14:textId="77777777" w:rsidR="009E23FE" w:rsidRPr="009E23FE" w:rsidRDefault="009E23FE">
      <w:pPr>
        <w:numPr>
          <w:ilvl w:val="0"/>
          <w:numId w:val="8"/>
        </w:numPr>
        <w:ind w:left="0" w:firstLine="709"/>
        <w:rPr>
          <w:szCs w:val="28"/>
        </w:rPr>
      </w:pPr>
      <w:r w:rsidRPr="009E23FE">
        <w:rPr>
          <w:szCs w:val="28"/>
        </w:rPr>
        <w:t>Пользовательский интерфейс (</w:t>
      </w:r>
      <w:proofErr w:type="spellStart"/>
      <w:r w:rsidRPr="009E23FE">
        <w:rPr>
          <w:szCs w:val="28"/>
        </w:rPr>
        <w:t>Frontend</w:t>
      </w:r>
      <w:proofErr w:type="spellEnd"/>
      <w:r w:rsidRPr="009E23FE">
        <w:rPr>
          <w:szCs w:val="28"/>
        </w:rPr>
        <w:t>) -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HTTP-запросов (</w:t>
      </w:r>
      <w:proofErr w:type="spellStart"/>
      <w:r w:rsidRPr="009E23FE">
        <w:rPr>
          <w:szCs w:val="28"/>
        </w:rPr>
        <w:t>Fetch</w:t>
      </w:r>
      <w:proofErr w:type="spellEnd"/>
      <w:r w:rsidRPr="009E23FE">
        <w:rPr>
          <w:szCs w:val="28"/>
        </w:rPr>
        <w:t xml:space="preserve"> API) в формате JSON.</w:t>
      </w:r>
    </w:p>
    <w:p w14:paraId="3635CACF" w14:textId="77777777" w:rsidR="009E23FE" w:rsidRPr="009E23FE" w:rsidRDefault="009E23FE">
      <w:pPr>
        <w:numPr>
          <w:ilvl w:val="0"/>
          <w:numId w:val="8"/>
        </w:numPr>
        <w:ind w:left="0" w:firstLine="709"/>
        <w:rPr>
          <w:szCs w:val="28"/>
        </w:rPr>
      </w:pPr>
      <w:r w:rsidRPr="009E23FE">
        <w:rPr>
          <w:szCs w:val="28"/>
        </w:rPr>
        <w:t>REST API (</w:t>
      </w:r>
      <w:proofErr w:type="spellStart"/>
      <w:r w:rsidRPr="009E23FE">
        <w:rPr>
          <w:szCs w:val="28"/>
        </w:rPr>
        <w:t>FastAPI</w:t>
      </w:r>
      <w:proofErr w:type="spellEnd"/>
      <w:r w:rsidRPr="009E23FE">
        <w:rPr>
          <w:szCs w:val="28"/>
        </w:rPr>
        <w:t>) -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48B22E28" w14:textId="77777777" w:rsidR="009E23FE" w:rsidRPr="009E23FE" w:rsidRDefault="009E23FE">
      <w:pPr>
        <w:numPr>
          <w:ilvl w:val="0"/>
          <w:numId w:val="8"/>
        </w:numPr>
        <w:ind w:left="0" w:firstLine="709"/>
        <w:rPr>
          <w:szCs w:val="28"/>
        </w:rPr>
      </w:pPr>
      <w:r w:rsidRPr="009E23FE">
        <w:rPr>
          <w:szCs w:val="28"/>
        </w:rPr>
        <w:t xml:space="preserve">Модуль управления данными (CRUD) - компонент, входящий в состав серверного приложения, который непосредственно взаимодействует с базой данных через </w:t>
      </w:r>
      <w:proofErr w:type="spellStart"/>
      <w:r w:rsidRPr="009E23FE">
        <w:rPr>
          <w:szCs w:val="28"/>
        </w:rPr>
        <w:t>SQLAlchemy</w:t>
      </w:r>
      <w:proofErr w:type="spellEnd"/>
      <w:r w:rsidRPr="009E23FE">
        <w:rPr>
          <w:szCs w:val="28"/>
        </w:rPr>
        <w:t>. Он содержит функции для выполнения операций чтения, добавления, обновления и удаления записей, обеспечивает соблюдение бизнес-правил и поддержание ссылочной целостности.</w:t>
      </w:r>
    </w:p>
    <w:p w14:paraId="76A18EE4" w14:textId="77777777" w:rsidR="009E23FE" w:rsidRPr="009E23FE" w:rsidRDefault="009E23FE">
      <w:pPr>
        <w:numPr>
          <w:ilvl w:val="0"/>
          <w:numId w:val="8"/>
        </w:numPr>
        <w:ind w:left="0" w:firstLine="709"/>
        <w:rPr>
          <w:szCs w:val="28"/>
        </w:rPr>
      </w:pPr>
      <w:r w:rsidRPr="009E23FE">
        <w:rPr>
          <w:szCs w:val="28"/>
        </w:rPr>
        <w:lastRenderedPageBreak/>
        <w:t>Реляционная база данных (</w:t>
      </w:r>
      <w:proofErr w:type="spellStart"/>
      <w:r w:rsidRPr="009E23FE">
        <w:rPr>
          <w:szCs w:val="28"/>
        </w:rPr>
        <w:t>SQLite</w:t>
      </w:r>
      <w:proofErr w:type="spellEnd"/>
      <w:r w:rsidRPr="009E23FE">
        <w:rPr>
          <w:szCs w:val="28"/>
        </w:rPr>
        <w:t>) -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567414EB" w14:textId="34AA9655" w:rsidR="001B3B11" w:rsidRPr="00F3177E" w:rsidRDefault="009E23FE" w:rsidP="009E23FE">
      <w:pPr>
        <w:rPr>
          <w:szCs w:val="28"/>
        </w:rPr>
      </w:pPr>
      <w:r w:rsidRPr="009E23FE">
        <w:rPr>
          <w:szCs w:val="28"/>
        </w:rPr>
        <w:t xml:space="preserve">Обмен данными между </w:t>
      </w:r>
      <w:proofErr w:type="spellStart"/>
      <w:r w:rsidRPr="009E23FE">
        <w:rPr>
          <w:szCs w:val="28"/>
        </w:rPr>
        <w:t>Frontend</w:t>
      </w:r>
      <w:proofErr w:type="spellEnd"/>
      <w:r w:rsidRPr="009E23FE">
        <w:rPr>
          <w:szCs w:val="28"/>
        </w:rPr>
        <w:t xml:space="preserve"> и </w:t>
      </w:r>
      <w:proofErr w:type="spellStart"/>
      <w:r w:rsidRPr="009E23FE">
        <w:rPr>
          <w:szCs w:val="28"/>
        </w:rPr>
        <w:t>Backend</w:t>
      </w:r>
      <w:proofErr w:type="spellEnd"/>
      <w:r w:rsidRPr="009E23FE">
        <w:rPr>
          <w:szCs w:val="28"/>
        </w:rPr>
        <w:t xml:space="preserve"> организован по принципу «запрос–ответ». Пользователь инициирует действие в интерфейсе, браузер отправляет HTTP-запрос к определённому </w:t>
      </w:r>
      <w:proofErr w:type="spellStart"/>
      <w:r w:rsidRPr="009E23FE">
        <w:rPr>
          <w:szCs w:val="28"/>
        </w:rPr>
        <w:t>эндпоинту</w:t>
      </w:r>
      <w:proofErr w:type="spellEnd"/>
      <w:r w:rsidRPr="009E23FE">
        <w:rPr>
          <w:szCs w:val="28"/>
        </w:rPr>
        <w:t xml:space="preserve"> API, сервер обрабатывает запрос, при необходимости обращается к базе данных, формирует JSON-ответ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w:t>
      </w:r>
      <w:r w:rsidR="005D24A8">
        <w:rPr>
          <w:szCs w:val="28"/>
        </w:rPr>
        <w:t>12</w:t>
      </w:r>
      <w:r w:rsidRPr="009E23FE">
        <w:rPr>
          <w:szCs w:val="28"/>
        </w:rPr>
        <w:t>.</w:t>
      </w:r>
    </w:p>
    <w:p w14:paraId="1311F617" w14:textId="4DCACE97" w:rsidR="00716ECA" w:rsidRPr="00746C26" w:rsidRDefault="00716ECA" w:rsidP="005A734D">
      <w:pPr>
        <w:ind w:firstLine="0"/>
        <w:jc w:val="center"/>
        <w:rPr>
          <w:szCs w:val="28"/>
        </w:rPr>
      </w:pPr>
      <w:r>
        <w:rPr>
          <w:i/>
          <w:iCs/>
          <w:noProof/>
          <w:szCs w:val="28"/>
        </w:rPr>
        <w:drawing>
          <wp:inline distT="0" distB="0" distL="0" distR="0" wp14:anchorId="0E87B077" wp14:editId="06897ACF">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r w:rsidRPr="009B2722">
        <w:rPr>
          <w:b/>
          <w:bCs/>
          <w:i/>
          <w:iCs/>
          <w:szCs w:val="28"/>
        </w:rPr>
        <w:t xml:space="preserve">Рисунок </w:t>
      </w:r>
      <w:r w:rsidR="005D24A8">
        <w:rPr>
          <w:b/>
          <w:bCs/>
          <w:i/>
          <w:iCs/>
          <w:szCs w:val="28"/>
        </w:rPr>
        <w:t>1</w:t>
      </w:r>
      <w:r w:rsidRPr="009B2722">
        <w:rPr>
          <w:b/>
          <w:bCs/>
          <w:i/>
          <w:iCs/>
          <w:szCs w:val="28"/>
        </w:rPr>
        <w:t>2 – Архитектура информационной системы</w:t>
      </w:r>
    </w:p>
    <w:p w14:paraId="27BCBAB2" w14:textId="77777777" w:rsidR="00E252FA" w:rsidRPr="00E252FA" w:rsidRDefault="00E252FA" w:rsidP="00E252FA">
      <w:pPr>
        <w:rPr>
          <w:szCs w:val="28"/>
        </w:rPr>
      </w:pPr>
      <w:r w:rsidRPr="00E252FA">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0E530C11" w14:textId="77777777" w:rsidR="00E252FA" w:rsidRPr="00E252FA" w:rsidRDefault="00E252FA" w:rsidP="00E252FA">
      <w:pPr>
        <w:rPr>
          <w:szCs w:val="28"/>
        </w:rPr>
      </w:pPr>
      <w:r w:rsidRPr="00E252FA">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w:t>
      </w:r>
      <w:r w:rsidRPr="00E252FA">
        <w:rPr>
          <w:szCs w:val="28"/>
        </w:rPr>
        <w:lastRenderedPageBreak/>
        <w:t xml:space="preserve">через серверное приложение </w:t>
      </w:r>
      <w:proofErr w:type="spellStart"/>
      <w:r w:rsidRPr="00E252FA">
        <w:rPr>
          <w:szCs w:val="28"/>
        </w:rPr>
        <w:t>FastAPI</w:t>
      </w:r>
      <w:proofErr w:type="spellEnd"/>
      <w:r w:rsidRPr="00E252FA">
        <w:rPr>
          <w:szCs w:val="28"/>
        </w:rPr>
        <w:t xml:space="preserve"> с применением </w:t>
      </w:r>
      <w:proofErr w:type="spellStart"/>
      <w:r w:rsidRPr="00E252FA">
        <w:rPr>
          <w:szCs w:val="28"/>
        </w:rPr>
        <w:t>SQLAlchemy</w:t>
      </w:r>
      <w:proofErr w:type="spellEnd"/>
      <w:r w:rsidRPr="00E252FA">
        <w:rPr>
          <w:szCs w:val="28"/>
        </w:rPr>
        <w:t xml:space="preserve">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2302B401" w14:textId="77777777" w:rsidR="00E252FA" w:rsidRPr="00E252FA" w:rsidRDefault="00E252FA" w:rsidP="00E252FA">
      <w:pPr>
        <w:rPr>
          <w:szCs w:val="28"/>
        </w:rPr>
      </w:pPr>
      <w:r w:rsidRPr="00E252FA">
        <w:rPr>
          <w:szCs w:val="28"/>
        </w:rPr>
        <w:t>Основными сущностями (таблицами) базы данных являются:</w:t>
      </w:r>
    </w:p>
    <w:p w14:paraId="3ACB7A00" w14:textId="77777777" w:rsidR="001F5324" w:rsidRPr="001F5324" w:rsidRDefault="001F5324">
      <w:pPr>
        <w:numPr>
          <w:ilvl w:val="0"/>
          <w:numId w:val="10"/>
        </w:numPr>
        <w:ind w:left="0" w:firstLine="720"/>
        <w:rPr>
          <w:szCs w:val="28"/>
        </w:rPr>
      </w:pPr>
      <w:r w:rsidRPr="001F5324">
        <w:rPr>
          <w:szCs w:val="28"/>
        </w:rPr>
        <w:t>Клиенты (</w:t>
      </w:r>
      <w:proofErr w:type="spellStart"/>
      <w:r w:rsidRPr="001F5324">
        <w:rPr>
          <w:szCs w:val="28"/>
        </w:rPr>
        <w:t>clients</w:t>
      </w:r>
      <w:proofErr w:type="spellEnd"/>
      <w:r w:rsidRPr="001F5324">
        <w:rPr>
          <w:szCs w:val="28"/>
        </w:rPr>
        <w:t>) –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 Эта таблица служит для хранения контактной информации заказчиков и истории их обращений в сервисный центр.</w:t>
      </w:r>
    </w:p>
    <w:p w14:paraId="2B142672" w14:textId="77777777" w:rsidR="001F5324" w:rsidRPr="001F5324" w:rsidRDefault="001F5324">
      <w:pPr>
        <w:numPr>
          <w:ilvl w:val="0"/>
          <w:numId w:val="10"/>
        </w:numPr>
        <w:ind w:left="0" w:firstLine="720"/>
        <w:rPr>
          <w:szCs w:val="28"/>
        </w:rPr>
      </w:pPr>
      <w:r w:rsidRPr="001F5324">
        <w:rPr>
          <w:szCs w:val="28"/>
        </w:rPr>
        <w:t>Устройства (</w:t>
      </w:r>
      <w:proofErr w:type="spellStart"/>
      <w:r w:rsidRPr="001F5324">
        <w:rPr>
          <w:szCs w:val="28"/>
        </w:rPr>
        <w:t>devices</w:t>
      </w:r>
      <w:proofErr w:type="spellEnd"/>
      <w:r w:rsidRPr="001F5324">
        <w:rPr>
          <w:szCs w:val="28"/>
        </w:rPr>
        <w:t>) – описывает единицу техники, принятую в ремонт. Включает идентификатор, внешний ключ на клиента-владельца,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 «один ко многим»: один клиент может иметь несколько устройств. Таблица предназначена для учёта ремонтируемого оборудования и позволяет отслеживать, какая техника находится у конкретного заказчика.</w:t>
      </w:r>
    </w:p>
    <w:p w14:paraId="3F13B217" w14:textId="77777777" w:rsidR="001F5324" w:rsidRPr="001F5324" w:rsidRDefault="001F5324">
      <w:pPr>
        <w:numPr>
          <w:ilvl w:val="0"/>
          <w:numId w:val="10"/>
        </w:numPr>
        <w:ind w:left="0" w:firstLine="720"/>
        <w:rPr>
          <w:szCs w:val="28"/>
        </w:rPr>
      </w:pPr>
      <w:r w:rsidRPr="001F5324">
        <w:rPr>
          <w:szCs w:val="28"/>
        </w:rPr>
        <w:t>Мастера (</w:t>
      </w:r>
      <w:proofErr w:type="spellStart"/>
      <w:r w:rsidRPr="001F5324">
        <w:rPr>
          <w:szCs w:val="28"/>
        </w:rPr>
        <w:t>masters</w:t>
      </w:r>
      <w:proofErr w:type="spellEnd"/>
      <w:r w:rsidRPr="001F5324">
        <w:rPr>
          <w:szCs w:val="28"/>
        </w:rPr>
        <w:t>) –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 Таблица служит для учёта персонала, выполняющего ремонтные работы.</w:t>
      </w:r>
    </w:p>
    <w:p w14:paraId="71A3EB8D" w14:textId="77777777" w:rsidR="001F5324" w:rsidRPr="001F5324" w:rsidRDefault="001F5324">
      <w:pPr>
        <w:numPr>
          <w:ilvl w:val="0"/>
          <w:numId w:val="10"/>
        </w:numPr>
        <w:ind w:left="0" w:firstLine="720"/>
        <w:rPr>
          <w:szCs w:val="28"/>
        </w:rPr>
      </w:pPr>
      <w:r w:rsidRPr="001F5324">
        <w:rPr>
          <w:szCs w:val="28"/>
        </w:rPr>
        <w:t>Заявки (</w:t>
      </w:r>
      <w:proofErr w:type="spellStart"/>
      <w:r w:rsidRPr="001F5324">
        <w:rPr>
          <w:szCs w:val="28"/>
        </w:rPr>
        <w:t>orders</w:t>
      </w:r>
      <w:proofErr w:type="spellEnd"/>
      <w:r w:rsidRPr="001F5324">
        <w:rPr>
          <w:szCs w:val="28"/>
        </w:rPr>
        <w:t xml:space="preserve">) –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w:t>
      </w:r>
      <w:r w:rsidRPr="001F5324">
        <w:rPr>
          <w:szCs w:val="28"/>
        </w:rPr>
        <w:lastRenderedPageBreak/>
        <w:t>одним устройством и, опционально, одним мастером. Эта таблица фиксирует все обращения в сервисный центр и позволяет отслеживать их жизненный цикл.</w:t>
      </w:r>
    </w:p>
    <w:p w14:paraId="4D69A334" w14:textId="429F31DD" w:rsidR="00E252FA" w:rsidRPr="00E252FA" w:rsidRDefault="001F5324">
      <w:pPr>
        <w:numPr>
          <w:ilvl w:val="0"/>
          <w:numId w:val="10"/>
        </w:numPr>
        <w:ind w:left="0" w:firstLine="720"/>
        <w:rPr>
          <w:szCs w:val="28"/>
        </w:rPr>
      </w:pPr>
      <w:r w:rsidRPr="001F5324">
        <w:rPr>
          <w:szCs w:val="28"/>
        </w:rPr>
        <w:t>Пользователи (</w:t>
      </w:r>
      <w:proofErr w:type="spellStart"/>
      <w:r w:rsidRPr="001F5324">
        <w:rPr>
          <w:szCs w:val="28"/>
        </w:rPr>
        <w:t>users</w:t>
      </w:r>
      <w:proofErr w:type="spellEnd"/>
      <w:r w:rsidRPr="001F5324">
        <w:rPr>
          <w:szCs w:val="28"/>
        </w:rPr>
        <w:t xml:space="preserve">) – учётные записи сотрудников для входа в систему. Таблица содержит идентификатор, логин, </w:t>
      </w:r>
      <w:proofErr w:type="spellStart"/>
      <w:r w:rsidRPr="001F5324">
        <w:rPr>
          <w:szCs w:val="28"/>
        </w:rPr>
        <w:t>хеш</w:t>
      </w:r>
      <w:proofErr w:type="spellEnd"/>
      <w:r w:rsidRPr="001F5324">
        <w:rPr>
          <w:szCs w:val="28"/>
        </w:rPr>
        <w:t xml:space="preserve"> пароля, роль (администратор, менеджер, мастер). Ролевая модель определяет набор доступных операций для каждой категории пользователей. Таблица обеспечивает аутентификацию и разграничение прав доступа к функциям системы.</w:t>
      </w:r>
    </w:p>
    <w:p w14:paraId="4AC3903C" w14:textId="741513B5" w:rsidR="00716ECA" w:rsidRPr="00E252FA" w:rsidRDefault="00E252FA" w:rsidP="00E252FA">
      <w:pPr>
        <w:rPr>
          <w:szCs w:val="28"/>
          <w:lang w:val="en-US"/>
        </w:rPr>
      </w:pPr>
      <w:r w:rsidRPr="00E252FA">
        <w:rPr>
          <w:szCs w:val="28"/>
        </w:rPr>
        <w:t xml:space="preserve">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w:t>
      </w:r>
      <w:r w:rsidR="005D24A8">
        <w:rPr>
          <w:szCs w:val="28"/>
        </w:rPr>
        <w:t>13</w:t>
      </w:r>
      <w:r w:rsidRPr="00E252FA">
        <w:rPr>
          <w:szCs w:val="28"/>
        </w:rPr>
        <w:t>.</w:t>
      </w:r>
    </w:p>
    <w:p w14:paraId="4B8139FE" w14:textId="77777777" w:rsidR="00716ECA" w:rsidRDefault="00716ECA" w:rsidP="005A734D">
      <w:pPr>
        <w:ind w:firstLine="0"/>
        <w:jc w:val="center"/>
        <w:rPr>
          <w:i/>
          <w:iCs/>
          <w:szCs w:val="28"/>
        </w:rPr>
      </w:pPr>
      <w:r>
        <w:rPr>
          <w:i/>
          <w:iCs/>
          <w:noProof/>
          <w:szCs w:val="28"/>
        </w:rPr>
        <w:drawing>
          <wp:inline distT="0" distB="0" distL="0" distR="0" wp14:anchorId="633905CE" wp14:editId="1DA088EE">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79AAA34" w14:textId="48335913"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13</w:t>
      </w:r>
      <w:r w:rsidRPr="009B2722">
        <w:rPr>
          <w:b/>
          <w:bCs/>
          <w:i/>
          <w:iCs/>
          <w:szCs w:val="28"/>
        </w:rPr>
        <w:t xml:space="preserve"> – Структура хранения данных в системе</w:t>
      </w:r>
    </w:p>
    <w:p w14:paraId="41746615" w14:textId="77777777" w:rsidR="00E252FA" w:rsidRPr="00E252FA" w:rsidRDefault="00E252FA" w:rsidP="00E252FA">
      <w:pPr>
        <w:rPr>
          <w:szCs w:val="28"/>
        </w:rPr>
      </w:pPr>
      <w:r w:rsidRPr="00E252FA">
        <w:rPr>
          <w:szCs w:val="28"/>
        </w:rPr>
        <w:lastRenderedPageBreak/>
        <w:t>Такая модель данных обеспечивает гибкость хранения, исключает избыточность и упрощает расширение функциональности -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297D0B12" w14:textId="77777777" w:rsidR="00E252FA" w:rsidRPr="00E252FA" w:rsidRDefault="00E252FA" w:rsidP="00E252FA">
      <w:pPr>
        <w:rPr>
          <w:szCs w:val="28"/>
        </w:rPr>
      </w:pPr>
      <w:r w:rsidRPr="00E252FA">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3D1E8A68" w14:textId="77777777" w:rsidR="00E252FA" w:rsidRPr="00E252FA" w:rsidRDefault="00E252FA" w:rsidP="00E252FA">
      <w:pPr>
        <w:rPr>
          <w:szCs w:val="28"/>
        </w:rPr>
      </w:pPr>
      <w:r w:rsidRPr="00E252FA">
        <w:rPr>
          <w:szCs w:val="28"/>
        </w:rPr>
        <w:t>В состав системы входят следующие основные модули:</w:t>
      </w:r>
    </w:p>
    <w:p w14:paraId="57B07B97" w14:textId="77777777" w:rsidR="00E252FA" w:rsidRPr="00E252FA" w:rsidRDefault="00E252FA">
      <w:pPr>
        <w:numPr>
          <w:ilvl w:val="0"/>
          <w:numId w:val="9"/>
        </w:numPr>
        <w:ind w:left="0" w:firstLine="720"/>
        <w:rPr>
          <w:szCs w:val="28"/>
        </w:rPr>
      </w:pPr>
      <w:r w:rsidRPr="00E252FA">
        <w:rPr>
          <w:szCs w:val="28"/>
        </w:rPr>
        <w:t>Модуль управления клиентами - предоставляет интерфейс для ведения базы заказчиков. Реализует операции добавления, редактирования, удаления и просмотра клиентов, а также быстрый переход к связанным устройствам и заявкам конкретного клиента.</w:t>
      </w:r>
    </w:p>
    <w:p w14:paraId="28823875" w14:textId="77777777" w:rsidR="00E252FA" w:rsidRPr="00E252FA" w:rsidRDefault="00E252FA">
      <w:pPr>
        <w:numPr>
          <w:ilvl w:val="0"/>
          <w:numId w:val="9"/>
        </w:numPr>
        <w:ind w:left="0" w:firstLine="720"/>
        <w:rPr>
          <w:szCs w:val="28"/>
        </w:rPr>
      </w:pPr>
      <w:r w:rsidRPr="00E252FA">
        <w:rPr>
          <w:szCs w:val="28"/>
        </w:rPr>
        <w:t>Модуль учёта техники -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26BCA9DC" w14:textId="77777777" w:rsidR="00E252FA" w:rsidRPr="00E252FA" w:rsidRDefault="00E252FA">
      <w:pPr>
        <w:numPr>
          <w:ilvl w:val="0"/>
          <w:numId w:val="9"/>
        </w:numPr>
        <w:ind w:left="0" w:firstLine="720"/>
        <w:rPr>
          <w:szCs w:val="28"/>
        </w:rPr>
      </w:pPr>
      <w:r w:rsidRPr="00E252FA">
        <w:rPr>
          <w:szCs w:val="28"/>
        </w:rPr>
        <w:t>Модуль управления мастерами -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2ECD3018" w14:textId="77777777" w:rsidR="00E252FA" w:rsidRPr="00E252FA" w:rsidRDefault="00E252FA">
      <w:pPr>
        <w:numPr>
          <w:ilvl w:val="0"/>
          <w:numId w:val="9"/>
        </w:numPr>
        <w:ind w:left="0" w:firstLine="720"/>
        <w:rPr>
          <w:szCs w:val="28"/>
        </w:rPr>
      </w:pPr>
      <w:r w:rsidRPr="00E252FA">
        <w:rPr>
          <w:szCs w:val="28"/>
        </w:rPr>
        <w:t xml:space="preserve">Модуль управления заявками -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w:t>
      </w:r>
      <w:r w:rsidRPr="00E252FA">
        <w:rPr>
          <w:szCs w:val="28"/>
        </w:rPr>
        <w:lastRenderedPageBreak/>
        <w:t>«Выдан»), учёт выполненных работ и потраченных запчастей, расчёт итоговой стоимости.</w:t>
      </w:r>
    </w:p>
    <w:p w14:paraId="10BAD406" w14:textId="77777777" w:rsidR="00E252FA" w:rsidRPr="00E252FA" w:rsidRDefault="00E252FA">
      <w:pPr>
        <w:numPr>
          <w:ilvl w:val="0"/>
          <w:numId w:val="9"/>
        </w:numPr>
        <w:ind w:left="0" w:firstLine="720"/>
        <w:rPr>
          <w:szCs w:val="28"/>
        </w:rPr>
      </w:pPr>
      <w:r w:rsidRPr="00E252FA">
        <w:rPr>
          <w:szCs w:val="28"/>
        </w:rPr>
        <w:t>Модуль аналитики -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6A64B2B5" w14:textId="77777777" w:rsidR="00E252FA" w:rsidRPr="00E252FA" w:rsidRDefault="00E252FA">
      <w:pPr>
        <w:numPr>
          <w:ilvl w:val="0"/>
          <w:numId w:val="9"/>
        </w:numPr>
        <w:ind w:left="0" w:firstLine="720"/>
        <w:rPr>
          <w:szCs w:val="28"/>
        </w:rPr>
      </w:pPr>
      <w:r w:rsidRPr="00E252FA">
        <w:rPr>
          <w:szCs w:val="28"/>
        </w:rPr>
        <w:t xml:space="preserve">Модуль аутентификации и авторизации -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w:t>
      </w:r>
      <w:proofErr w:type="spellStart"/>
      <w:r w:rsidRPr="00E252FA">
        <w:rPr>
          <w:szCs w:val="28"/>
        </w:rPr>
        <w:t>эндпоинтам</w:t>
      </w:r>
      <w:proofErr w:type="spellEnd"/>
      <w:r w:rsidRPr="00E252FA">
        <w:rPr>
          <w:szCs w:val="28"/>
        </w:rPr>
        <w:t xml:space="preserve"> API.</w:t>
      </w:r>
    </w:p>
    <w:p w14:paraId="20F8F568" w14:textId="1DB4909C" w:rsidR="00AA396C" w:rsidRPr="00AA396C" w:rsidRDefault="00E252FA" w:rsidP="00E252FA">
      <w:pPr>
        <w:rPr>
          <w:szCs w:val="28"/>
        </w:rPr>
      </w:pPr>
      <w:r w:rsidRPr="00E252FA">
        <w:rPr>
          <w:szCs w:val="28"/>
        </w:rPr>
        <w:t xml:space="preserve">Все перечисленные модули взаимодействуют исключительно через серверное API, которое служит единой точкой входа для всех клиентских запросов. Это исключает прямой доступ к базе данных из интерфейса и гарантирует согласованность информации. Функциональная структура системы представлена на рисунке </w:t>
      </w:r>
      <w:r w:rsidR="005D24A8">
        <w:rPr>
          <w:szCs w:val="28"/>
        </w:rPr>
        <w:t>14</w:t>
      </w:r>
      <w:r w:rsidRPr="00E252FA">
        <w:rPr>
          <w:szCs w:val="28"/>
        </w:rPr>
        <w:t>.</w:t>
      </w:r>
    </w:p>
    <w:p w14:paraId="4DFE89A4" w14:textId="77777777" w:rsidR="00716ECA" w:rsidRDefault="00716ECA" w:rsidP="005A734D">
      <w:pPr>
        <w:ind w:firstLine="0"/>
        <w:jc w:val="center"/>
        <w:rPr>
          <w:i/>
          <w:iCs/>
          <w:szCs w:val="28"/>
        </w:rPr>
      </w:pPr>
      <w:r w:rsidRPr="0074096F">
        <w:rPr>
          <w:noProof/>
          <w:szCs w:val="28"/>
        </w:rPr>
        <w:lastRenderedPageBreak/>
        <w:drawing>
          <wp:inline distT="0" distB="0" distL="0" distR="0" wp14:anchorId="32B1C4D0" wp14:editId="68D83BCC">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38F32C93" w14:textId="089FEDCD"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14</w:t>
      </w:r>
      <w:r w:rsidRPr="009B2722">
        <w:rPr>
          <w:b/>
          <w:bCs/>
          <w:i/>
          <w:iCs/>
          <w:szCs w:val="28"/>
        </w:rPr>
        <w:t xml:space="preserve"> – Функциональная структура системы</w:t>
      </w:r>
    </w:p>
    <w:p w14:paraId="2391DCFD" w14:textId="383425D5" w:rsidR="00DB0081" w:rsidRDefault="00E252FA" w:rsidP="002A245F">
      <w:pPr>
        <w:rPr>
          <w:szCs w:val="28"/>
        </w:rPr>
      </w:pPr>
      <w:r w:rsidRPr="00E252FA">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6CBE57FC" w14:textId="77777777" w:rsidR="002A245F" w:rsidRDefault="002A245F" w:rsidP="002A245F">
      <w:pPr>
        <w:rPr>
          <w:szCs w:val="28"/>
        </w:rPr>
      </w:pPr>
    </w:p>
    <w:p w14:paraId="280A6549" w14:textId="77777777" w:rsidR="002A245F" w:rsidRDefault="002A245F" w:rsidP="002A245F">
      <w:pPr>
        <w:rPr>
          <w:szCs w:val="28"/>
        </w:rPr>
      </w:pPr>
    </w:p>
    <w:p w14:paraId="7E07E645" w14:textId="7ED49EEE" w:rsidR="00716ECA" w:rsidRPr="002A245F" w:rsidRDefault="00716ECA" w:rsidP="002A245F">
      <w:pPr>
        <w:pStyle w:val="2"/>
        <w:spacing w:before="0" w:after="0" w:line="360" w:lineRule="auto"/>
        <w:ind w:firstLine="709"/>
        <w:jc w:val="center"/>
        <w:rPr>
          <w:rFonts w:ascii="Times New Roman" w:hAnsi="Times New Roman" w:cs="Times New Roman"/>
          <w:b/>
          <w:bCs/>
          <w:color w:val="auto"/>
          <w:sz w:val="28"/>
          <w:szCs w:val="28"/>
        </w:rPr>
      </w:pPr>
      <w:bookmarkStart w:id="10" w:name="_Toc230508221"/>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10"/>
    </w:p>
    <w:p w14:paraId="24D41970" w14:textId="77777777" w:rsidR="002A245F" w:rsidRDefault="002A245F" w:rsidP="005A734D">
      <w:pPr>
        <w:rPr>
          <w:szCs w:val="28"/>
        </w:rPr>
      </w:pPr>
    </w:p>
    <w:p w14:paraId="648E4352" w14:textId="77777777" w:rsidR="002A245F" w:rsidRDefault="002A245F" w:rsidP="005A734D">
      <w:pPr>
        <w:rPr>
          <w:szCs w:val="28"/>
        </w:rPr>
      </w:pPr>
    </w:p>
    <w:p w14:paraId="429C902C" w14:textId="77777777" w:rsidR="00F35AD5" w:rsidRPr="00F35AD5" w:rsidRDefault="00F35AD5" w:rsidP="00F35AD5">
      <w:pPr>
        <w:rPr>
          <w:szCs w:val="28"/>
        </w:rPr>
      </w:pPr>
      <w:r w:rsidRPr="00F35AD5">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F35AD5">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0B53C2BA" w14:textId="77777777" w:rsidR="00F35AD5" w:rsidRPr="00F35AD5" w:rsidRDefault="00F35AD5" w:rsidP="00F35AD5">
      <w:pPr>
        <w:rPr>
          <w:szCs w:val="28"/>
        </w:rPr>
      </w:pPr>
      <w:r w:rsidRPr="00F35AD5">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27620BC6" w14:textId="77777777" w:rsidR="00F35AD5" w:rsidRPr="00F35AD5" w:rsidRDefault="00F35AD5" w:rsidP="00F35AD5">
      <w:pPr>
        <w:rPr>
          <w:szCs w:val="28"/>
        </w:rPr>
      </w:pPr>
      <w:r w:rsidRPr="00F35AD5">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776A793A" w14:textId="77777777" w:rsidR="00F35AD5" w:rsidRPr="00F35AD5" w:rsidRDefault="00F35AD5" w:rsidP="00F35AD5">
      <w:pPr>
        <w:rPr>
          <w:szCs w:val="28"/>
        </w:rPr>
      </w:pPr>
      <w:r w:rsidRPr="00F35AD5">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4AB99F27" w14:textId="77777777" w:rsidR="00F35AD5" w:rsidRPr="00F35AD5" w:rsidRDefault="00F35AD5" w:rsidP="00F35AD5">
      <w:pPr>
        <w:rPr>
          <w:szCs w:val="28"/>
        </w:rPr>
      </w:pPr>
      <w:r w:rsidRPr="00F35AD5">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4E1B8963" w14:textId="77777777" w:rsidR="00F35AD5" w:rsidRPr="00F35AD5" w:rsidRDefault="00F35AD5" w:rsidP="00F35AD5">
      <w:pPr>
        <w:rPr>
          <w:szCs w:val="28"/>
        </w:rPr>
      </w:pPr>
      <w:r w:rsidRPr="00F35AD5">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F35AD5">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11727C3A" w14:textId="77777777" w:rsidR="00F35AD5" w:rsidRPr="00F35AD5" w:rsidRDefault="00F35AD5" w:rsidP="00F35AD5">
      <w:pPr>
        <w:rPr>
          <w:szCs w:val="28"/>
        </w:rPr>
      </w:pPr>
      <w:r w:rsidRPr="00F35AD5">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701467B4" w14:textId="77777777" w:rsidR="00F35AD5" w:rsidRPr="00F35AD5" w:rsidRDefault="00F35AD5" w:rsidP="00F35AD5">
      <w:pPr>
        <w:rPr>
          <w:szCs w:val="28"/>
        </w:rPr>
      </w:pPr>
      <w:r w:rsidRPr="00F35AD5">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07E4AF75" w14:textId="54E65A23" w:rsidR="00716ECA" w:rsidRPr="002C3641" w:rsidRDefault="00F35AD5" w:rsidP="00F35AD5">
      <w:pPr>
        <w:rPr>
          <w:szCs w:val="28"/>
        </w:rPr>
      </w:pPr>
      <w:r w:rsidRPr="00F35AD5">
        <w:rPr>
          <w:szCs w:val="28"/>
        </w:rPr>
        <w:t xml:space="preserve">Использование единого модуля управления данными обеспечивает </w:t>
      </w:r>
      <w:proofErr w:type="spellStart"/>
      <w:r w:rsidRPr="00F35AD5">
        <w:rPr>
          <w:szCs w:val="28"/>
        </w:rPr>
        <w:t>консистентность</w:t>
      </w:r>
      <w:proofErr w:type="spellEnd"/>
      <w:r w:rsidRPr="00F35AD5">
        <w:rPr>
          <w:szCs w:val="28"/>
        </w:rPr>
        <w:t xml:space="preserve"> информации в системе, централизованное управление логикой работы с данными и облегчает расширение функциональности в будущем. Схема потока данных через модуль управления данными представлена на рисунке 15.</w:t>
      </w:r>
    </w:p>
    <w:p w14:paraId="6B2BD379" w14:textId="77777777" w:rsidR="00716ECA" w:rsidRDefault="00716ECA" w:rsidP="005A734D">
      <w:pPr>
        <w:ind w:firstLine="0"/>
        <w:jc w:val="center"/>
        <w:rPr>
          <w:i/>
          <w:iCs/>
          <w:szCs w:val="28"/>
        </w:rPr>
      </w:pPr>
      <w:r>
        <w:rPr>
          <w:noProof/>
          <w:szCs w:val="28"/>
        </w:rPr>
        <w:lastRenderedPageBreak/>
        <w:drawing>
          <wp:inline distT="0" distB="0" distL="0" distR="0" wp14:anchorId="4A7AF1F3" wp14:editId="69A0E63E">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0B5CBD19" w14:textId="27A0C8FF" w:rsidR="00716ECA" w:rsidRPr="009B2722" w:rsidRDefault="00716ECA" w:rsidP="005A734D">
      <w:pPr>
        <w:jc w:val="center"/>
        <w:rPr>
          <w:b/>
          <w:bCs/>
          <w:szCs w:val="28"/>
        </w:rPr>
      </w:pPr>
      <w:r w:rsidRPr="009B2722">
        <w:rPr>
          <w:b/>
          <w:bCs/>
          <w:i/>
          <w:iCs/>
          <w:szCs w:val="28"/>
        </w:rPr>
        <w:t xml:space="preserve">Рисунок </w:t>
      </w:r>
      <w:r w:rsidR="005D24A8">
        <w:rPr>
          <w:b/>
          <w:bCs/>
          <w:i/>
          <w:iCs/>
          <w:szCs w:val="28"/>
        </w:rPr>
        <w:t>15</w:t>
      </w:r>
      <w:r w:rsidRPr="009B2722">
        <w:rPr>
          <w:b/>
          <w:bCs/>
          <w:i/>
          <w:iCs/>
          <w:szCs w:val="28"/>
        </w:rPr>
        <w:t xml:space="preserve"> – Схема потока данных через модуль управления данными</w:t>
      </w:r>
    </w:p>
    <w:p w14:paraId="4A85EA69" w14:textId="57FBF71E" w:rsidR="00716ECA" w:rsidRDefault="00F35AD5" w:rsidP="005A734D">
      <w:pPr>
        <w:rPr>
          <w:szCs w:val="28"/>
        </w:rPr>
      </w:pPr>
      <w:r w:rsidRPr="00F35AD5">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060708C5" w14:textId="77777777" w:rsidR="00F35AD5" w:rsidRDefault="00F35AD5" w:rsidP="005A734D">
      <w:pPr>
        <w:rPr>
          <w:szCs w:val="28"/>
        </w:rPr>
      </w:pPr>
    </w:p>
    <w:p w14:paraId="6CE8A4D2" w14:textId="1492A307" w:rsidR="00716ECA" w:rsidRDefault="00022DDC" w:rsidP="005A734D">
      <w:pPr>
        <w:rPr>
          <w:szCs w:val="28"/>
        </w:rPr>
      </w:pPr>
      <w:r w:rsidRPr="00022DDC">
        <w:rPr>
          <w:szCs w:val="28"/>
        </w:rPr>
        <w:t xml:space="preserve">В рамках второй главы выполнено проектирование информационной системы. Проведён анализ предметной области, в ходе которого выделены пять ключевых сущностей (клиенты, устройства, мастера, заявки, пользователи) и установлены логические связи между ними через внешние ключи. Обоснован выбор трёхуровневой клиент-серверной архитектуры с веб-ориентированным подходом: </w:t>
      </w:r>
      <w:proofErr w:type="spellStart"/>
      <w:r w:rsidRPr="00022DDC">
        <w:rPr>
          <w:szCs w:val="28"/>
        </w:rPr>
        <w:t>фронтенд</w:t>
      </w:r>
      <w:proofErr w:type="spellEnd"/>
      <w:r w:rsidRPr="00022DDC">
        <w:rPr>
          <w:szCs w:val="28"/>
        </w:rPr>
        <w:t xml:space="preserve"> на HTML5, CSS3, JavaScript и </w:t>
      </w:r>
      <w:proofErr w:type="spellStart"/>
      <w:r w:rsidRPr="00022DDC">
        <w:rPr>
          <w:szCs w:val="28"/>
        </w:rPr>
        <w:t>Bootstrap</w:t>
      </w:r>
      <w:proofErr w:type="spellEnd"/>
      <w:r w:rsidRPr="00022DDC">
        <w:rPr>
          <w:szCs w:val="28"/>
        </w:rPr>
        <w:t xml:space="preserve"> 5, бэкенд на </w:t>
      </w:r>
      <w:proofErr w:type="spellStart"/>
      <w:r w:rsidRPr="00022DDC">
        <w:rPr>
          <w:szCs w:val="28"/>
        </w:rPr>
        <w:t>FastAPI</w:t>
      </w:r>
      <w:proofErr w:type="spellEnd"/>
      <w:r w:rsidRPr="00022DDC">
        <w:rPr>
          <w:szCs w:val="28"/>
        </w:rPr>
        <w:t xml:space="preserve"> </w:t>
      </w:r>
      <w:r w:rsidRPr="00022DDC">
        <w:rPr>
          <w:szCs w:val="28"/>
        </w:rPr>
        <w:lastRenderedPageBreak/>
        <w:t xml:space="preserve">с ORM </w:t>
      </w:r>
      <w:proofErr w:type="spellStart"/>
      <w:r w:rsidRPr="00022DDC">
        <w:rPr>
          <w:szCs w:val="28"/>
        </w:rPr>
        <w:t>SQLAlchemy</w:t>
      </w:r>
      <w:proofErr w:type="spellEnd"/>
      <w:r w:rsidRPr="00022DDC">
        <w:rPr>
          <w:szCs w:val="28"/>
        </w:rPr>
        <w:t xml:space="preserve">, база данных </w:t>
      </w:r>
      <w:proofErr w:type="spellStart"/>
      <w:r w:rsidRPr="00022DDC">
        <w:rPr>
          <w:szCs w:val="28"/>
        </w:rPr>
        <w:t>SQLite</w:t>
      </w:r>
      <w:proofErr w:type="spellEnd"/>
      <w:r w:rsidRPr="00022DDC">
        <w:rPr>
          <w:szCs w:val="28"/>
        </w:rPr>
        <w:t>. Спроектирована структура хранения данных в составе пяти взаимосвязанных таблиц: </w:t>
      </w:r>
      <w:r>
        <w:rPr>
          <w:szCs w:val="28"/>
        </w:rPr>
        <w:t>«</w:t>
      </w:r>
      <w:proofErr w:type="spellStart"/>
      <w:r w:rsidRPr="00022DDC">
        <w:rPr>
          <w:szCs w:val="28"/>
        </w:rPr>
        <w:t>clients</w:t>
      </w:r>
      <w:proofErr w:type="spellEnd"/>
      <w:r>
        <w:rPr>
          <w:szCs w:val="28"/>
        </w:rPr>
        <w:t>»</w:t>
      </w:r>
      <w:r w:rsidRPr="00022DDC">
        <w:rPr>
          <w:szCs w:val="28"/>
        </w:rPr>
        <w:t>, </w:t>
      </w:r>
      <w:r>
        <w:rPr>
          <w:szCs w:val="28"/>
        </w:rPr>
        <w:t>«</w:t>
      </w:r>
      <w:proofErr w:type="spellStart"/>
      <w:r w:rsidRPr="00022DDC">
        <w:rPr>
          <w:szCs w:val="28"/>
        </w:rPr>
        <w:t>devices</w:t>
      </w:r>
      <w:proofErr w:type="spellEnd"/>
      <w:r>
        <w:rPr>
          <w:szCs w:val="28"/>
        </w:rPr>
        <w:t>»</w:t>
      </w:r>
      <w:r w:rsidRPr="00022DDC">
        <w:rPr>
          <w:szCs w:val="28"/>
        </w:rPr>
        <w:t>, </w:t>
      </w:r>
      <w:r>
        <w:rPr>
          <w:szCs w:val="28"/>
        </w:rPr>
        <w:t>«</w:t>
      </w:r>
      <w:proofErr w:type="spellStart"/>
      <w:r w:rsidRPr="00022DDC">
        <w:rPr>
          <w:szCs w:val="28"/>
        </w:rPr>
        <w:t>masters</w:t>
      </w:r>
      <w:proofErr w:type="spellEnd"/>
      <w:r>
        <w:rPr>
          <w:szCs w:val="28"/>
        </w:rPr>
        <w:t>»</w:t>
      </w:r>
      <w:r w:rsidRPr="00022DDC">
        <w:rPr>
          <w:szCs w:val="28"/>
        </w:rPr>
        <w:t>, </w:t>
      </w:r>
      <w:r>
        <w:rPr>
          <w:szCs w:val="28"/>
        </w:rPr>
        <w:t>«</w:t>
      </w:r>
      <w:proofErr w:type="spellStart"/>
      <w:r w:rsidRPr="00022DDC">
        <w:rPr>
          <w:szCs w:val="28"/>
        </w:rPr>
        <w:t>orders</w:t>
      </w:r>
      <w:proofErr w:type="spellEnd"/>
      <w:r>
        <w:rPr>
          <w:szCs w:val="28"/>
        </w:rPr>
        <w:t>»</w:t>
      </w:r>
      <w:r w:rsidRPr="00022DDC">
        <w:rPr>
          <w:szCs w:val="28"/>
        </w:rPr>
        <w:t> и </w:t>
      </w:r>
      <w:r>
        <w:rPr>
          <w:szCs w:val="28"/>
        </w:rPr>
        <w:t>«</w:t>
      </w:r>
      <w:proofErr w:type="spellStart"/>
      <w:r w:rsidRPr="00022DDC">
        <w:rPr>
          <w:szCs w:val="28"/>
        </w:rPr>
        <w:t>users</w:t>
      </w:r>
      <w:proofErr w:type="spellEnd"/>
      <w:r>
        <w:rPr>
          <w:szCs w:val="28"/>
        </w:rPr>
        <w:t>»</w:t>
      </w:r>
      <w:r w:rsidRPr="00022DDC">
        <w:rPr>
          <w:szCs w:val="28"/>
        </w:rPr>
        <w:t>, обеспечивающая ссылочную целостность и исключающая избыточность. Определены шесть функциональных модулей системы: управления клиентами, учёта техники, управления мастерами, управления заявками, аналитики, а также аутентификации и авторизации. Разработаны принципы построения пользовательского интерфейса с табличными представлениями, формами ввода, поиском и фильтрацией, а также спроектирован серверный модуль управления данными, инкапсулирующий CRUD-операции. Полученные результаты создали необходимую основу для практической реализации системы.</w:t>
      </w:r>
      <w:r w:rsidR="00DB0081">
        <w:rPr>
          <w:szCs w:val="28"/>
        </w:rPr>
        <w:br w:type="page"/>
      </w:r>
    </w:p>
    <w:p w14:paraId="3CEED8C1" w14:textId="77777777" w:rsidR="00716ECA" w:rsidRPr="00226684" w:rsidRDefault="00716ECA" w:rsidP="005A734D">
      <w:pPr>
        <w:pStyle w:val="1"/>
        <w:spacing w:before="0" w:after="0" w:line="360" w:lineRule="auto"/>
        <w:ind w:firstLine="709"/>
        <w:jc w:val="center"/>
        <w:rPr>
          <w:rFonts w:ascii="Times New Roman" w:hAnsi="Times New Roman" w:cs="Times New Roman"/>
          <w:b/>
          <w:bCs/>
          <w:color w:val="auto"/>
          <w:sz w:val="28"/>
          <w:szCs w:val="28"/>
        </w:rPr>
      </w:pPr>
      <w:bookmarkStart w:id="11" w:name="_Toc230508222"/>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11"/>
    </w:p>
    <w:p w14:paraId="31FE30D7" w14:textId="40B99980" w:rsidR="00716ECA" w:rsidRPr="00226684"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2" w:name="_Toc230508223"/>
      <w:r w:rsidRPr="00226684">
        <w:rPr>
          <w:rFonts w:ascii="Times New Roman" w:hAnsi="Times New Roman" w:cs="Times New Roman"/>
          <w:b/>
          <w:bCs/>
          <w:color w:val="auto"/>
          <w:sz w:val="28"/>
          <w:szCs w:val="28"/>
        </w:rPr>
        <w:t>3.1 Общая характеристика разработанной системы</w:t>
      </w:r>
      <w:bookmarkEnd w:id="12"/>
    </w:p>
    <w:p w14:paraId="7FA481F1" w14:textId="77777777" w:rsidR="00716ECA" w:rsidRDefault="00716ECA" w:rsidP="005A734D"/>
    <w:p w14:paraId="6519F295" w14:textId="77777777" w:rsidR="00716ECA" w:rsidRPr="007F1F10" w:rsidRDefault="00716ECA" w:rsidP="005A734D"/>
    <w:p w14:paraId="6DFD003F" w14:textId="1C239117" w:rsidR="00B2733A" w:rsidRPr="00B2733A" w:rsidRDefault="00B2733A" w:rsidP="00B2733A">
      <w:pPr>
        <w:rPr>
          <w:szCs w:val="28"/>
        </w:rPr>
      </w:pPr>
      <w:r w:rsidRPr="00B2733A">
        <w:rPr>
          <w:szCs w:val="28"/>
        </w:rPr>
        <w:t xml:space="preserve">В рамках </w:t>
      </w:r>
      <w:r w:rsidR="003840DF">
        <w:rPr>
          <w:szCs w:val="28"/>
        </w:rPr>
        <w:t>дипломного проекта</w:t>
      </w:r>
      <w:r w:rsidRPr="00B2733A">
        <w:rPr>
          <w:szCs w:val="28"/>
        </w:rPr>
        <w:t xml:space="preserve">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1DFF6DB8" w14:textId="77777777" w:rsidR="00B2733A" w:rsidRPr="00B2733A" w:rsidRDefault="00B2733A" w:rsidP="00B2733A">
      <w:pPr>
        <w:rPr>
          <w:szCs w:val="28"/>
        </w:rPr>
      </w:pPr>
      <w:r w:rsidRPr="00B2733A">
        <w:rPr>
          <w:szCs w:val="28"/>
        </w:rPr>
        <w:t xml:space="preserve">Система построена по классической клиент-серверной архитектуре с чётким разделением на </w:t>
      </w:r>
      <w:proofErr w:type="spellStart"/>
      <w:r w:rsidRPr="00B2733A">
        <w:rPr>
          <w:szCs w:val="28"/>
        </w:rPr>
        <w:t>фронтенд</w:t>
      </w:r>
      <w:proofErr w:type="spellEnd"/>
      <w:r w:rsidRPr="00B2733A">
        <w:rPr>
          <w:szCs w:val="28"/>
        </w:rPr>
        <w:t xml:space="preserve"> и бэкенд. Серверная часть представляет собой </w:t>
      </w:r>
      <w:proofErr w:type="spellStart"/>
      <w:r w:rsidRPr="00B2733A">
        <w:rPr>
          <w:szCs w:val="28"/>
        </w:rPr>
        <w:t>RESTful</w:t>
      </w:r>
      <w:proofErr w:type="spellEnd"/>
      <w:r w:rsidRPr="00B2733A">
        <w:rPr>
          <w:szCs w:val="28"/>
        </w:rPr>
        <w:t xml:space="preserve"> API, разработанный на основе современного веб-фреймворка </w:t>
      </w:r>
      <w:proofErr w:type="spellStart"/>
      <w:r w:rsidRPr="00B2733A">
        <w:rPr>
          <w:szCs w:val="28"/>
        </w:rPr>
        <w:t>FastAPI</w:t>
      </w:r>
      <w:proofErr w:type="spellEnd"/>
      <w:r w:rsidRPr="00B2733A">
        <w:rPr>
          <w:szCs w:val="28"/>
        </w:rPr>
        <w:t xml:space="preserve"> (язык Python). Выбор </w:t>
      </w:r>
      <w:proofErr w:type="spellStart"/>
      <w:r w:rsidRPr="00B2733A">
        <w:rPr>
          <w:szCs w:val="28"/>
        </w:rPr>
        <w:t>FastAPI</w:t>
      </w:r>
      <w:proofErr w:type="spellEnd"/>
      <w:r w:rsidRPr="00B2733A">
        <w:rPr>
          <w:szCs w:val="28"/>
        </w:rPr>
        <w:t xml:space="preserve">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w:t>
      </w:r>
      <w:proofErr w:type="spellStart"/>
      <w:r w:rsidRPr="00B2733A">
        <w:rPr>
          <w:szCs w:val="28"/>
        </w:rPr>
        <w:t>OpenAPI</w:t>
      </w:r>
      <w:proofErr w:type="spellEnd"/>
      <w:r w:rsidRPr="00B2733A">
        <w:rPr>
          <w:szCs w:val="28"/>
        </w:rPr>
        <w:t xml:space="preserve"> (</w:t>
      </w:r>
      <w:proofErr w:type="spellStart"/>
      <w:r w:rsidRPr="00B2733A">
        <w:rPr>
          <w:szCs w:val="28"/>
        </w:rPr>
        <w:t>Swagger</w:t>
      </w:r>
      <w:proofErr w:type="spellEnd"/>
      <w:r w:rsidRPr="00B2733A">
        <w:rPr>
          <w:szCs w:val="28"/>
        </w:rPr>
        <w:t xml:space="preserve"> UI) и встроенной валидацией данных с помощью библиотеки </w:t>
      </w:r>
      <w:proofErr w:type="spellStart"/>
      <w:r w:rsidRPr="00B2733A">
        <w:rPr>
          <w:szCs w:val="28"/>
        </w:rPr>
        <w:t>Pydantic</w:t>
      </w:r>
      <w:proofErr w:type="spellEnd"/>
      <w:r w:rsidRPr="00B2733A">
        <w:rPr>
          <w:szCs w:val="28"/>
        </w:rPr>
        <w:t xml:space="preserve">.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w:t>
      </w:r>
      <w:proofErr w:type="spellStart"/>
      <w:r w:rsidRPr="00B2733A">
        <w:rPr>
          <w:szCs w:val="28"/>
        </w:rPr>
        <w:t>SQLite</w:t>
      </w:r>
      <w:proofErr w:type="spellEnd"/>
      <w:r w:rsidRPr="00B2733A">
        <w:rPr>
          <w:szCs w:val="28"/>
        </w:rPr>
        <w:t xml:space="preserv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объектно-реляционную библиотеку </w:t>
      </w:r>
      <w:proofErr w:type="spellStart"/>
      <w:r w:rsidRPr="00B2733A">
        <w:rPr>
          <w:szCs w:val="28"/>
        </w:rPr>
        <w:t>SQLAlchemy</w:t>
      </w:r>
      <w:proofErr w:type="spellEnd"/>
      <w:r w:rsidRPr="00B2733A">
        <w:rPr>
          <w:szCs w:val="28"/>
        </w:rPr>
        <w:t xml:space="preserve">, которая даёт возможность манипулировать записями таблиц как объектами Python, а при необходимости легко заменить </w:t>
      </w:r>
      <w:proofErr w:type="spellStart"/>
      <w:r w:rsidRPr="00B2733A">
        <w:rPr>
          <w:szCs w:val="28"/>
        </w:rPr>
        <w:t>SQLite</w:t>
      </w:r>
      <w:proofErr w:type="spellEnd"/>
      <w:r w:rsidRPr="00B2733A">
        <w:rPr>
          <w:szCs w:val="28"/>
        </w:rPr>
        <w:t xml:space="preserve"> на более </w:t>
      </w:r>
      <w:r w:rsidRPr="00B2733A">
        <w:rPr>
          <w:szCs w:val="28"/>
        </w:rPr>
        <w:lastRenderedPageBreak/>
        <w:t xml:space="preserve">производительную СУБД (например, </w:t>
      </w:r>
      <w:proofErr w:type="spellStart"/>
      <w:r w:rsidRPr="00B2733A">
        <w:rPr>
          <w:szCs w:val="28"/>
        </w:rPr>
        <w:t>PostgreSQL</w:t>
      </w:r>
      <w:proofErr w:type="spellEnd"/>
      <w:r w:rsidRPr="00B2733A">
        <w:rPr>
          <w:szCs w:val="28"/>
        </w:rPr>
        <w:t xml:space="preserve">) путём изменения строки подключения. В текущей учебной реализации использование </w:t>
      </w:r>
      <w:proofErr w:type="spellStart"/>
      <w:r w:rsidRPr="00B2733A">
        <w:rPr>
          <w:szCs w:val="28"/>
        </w:rPr>
        <w:t>SQLite</w:t>
      </w:r>
      <w:proofErr w:type="spellEnd"/>
      <w:r w:rsidRPr="00B2733A">
        <w:rPr>
          <w:szCs w:val="28"/>
        </w:rPr>
        <w:t xml:space="preserve"> накладывает известные ограничения на параллельную запись и масштабирование при одновременной работе большого числа пользователей. При переводе системы в промышленную эксплуатацию целесообразна миграция на </w:t>
      </w:r>
      <w:proofErr w:type="spellStart"/>
      <w:r w:rsidRPr="00B2733A">
        <w:rPr>
          <w:szCs w:val="28"/>
        </w:rPr>
        <w:t>PostgreSQL</w:t>
      </w:r>
      <w:proofErr w:type="spellEnd"/>
      <w:r w:rsidRPr="00B2733A">
        <w:rPr>
          <w:szCs w:val="28"/>
        </w:rPr>
        <w:t xml:space="preserve">, при этом вся бизнес-логика, написанная поверх </w:t>
      </w:r>
      <w:proofErr w:type="spellStart"/>
      <w:r w:rsidRPr="00B2733A">
        <w:rPr>
          <w:szCs w:val="28"/>
        </w:rPr>
        <w:t>SQLAlchemy</w:t>
      </w:r>
      <w:proofErr w:type="spellEnd"/>
      <w:r w:rsidRPr="00B2733A">
        <w:rPr>
          <w:szCs w:val="28"/>
        </w:rPr>
        <w:t>, останется неизменной.</w:t>
      </w:r>
    </w:p>
    <w:p w14:paraId="6B20F6FF" w14:textId="77777777" w:rsidR="00B2733A" w:rsidRPr="00B2733A" w:rsidRDefault="00B2733A" w:rsidP="00B2733A">
      <w:pPr>
        <w:rPr>
          <w:szCs w:val="28"/>
        </w:rPr>
      </w:pPr>
      <w:proofErr w:type="spellStart"/>
      <w:r w:rsidRPr="00B2733A">
        <w:rPr>
          <w:szCs w:val="28"/>
        </w:rPr>
        <w:t>Фронтенд</w:t>
      </w:r>
      <w:proofErr w:type="spellEnd"/>
      <w:r w:rsidRPr="00B2733A">
        <w:rPr>
          <w:szCs w:val="28"/>
        </w:rPr>
        <w:t xml:space="preserve"> системы реализован в виде одностраничного веб-приложения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w:t>
      </w:r>
      <w:proofErr w:type="spellStart"/>
      <w:r w:rsidRPr="00B2733A">
        <w:rPr>
          <w:szCs w:val="28"/>
        </w:rPr>
        <w:t>Bootstrap</w:t>
      </w:r>
      <w:proofErr w:type="spellEnd"/>
      <w:r w:rsidRPr="00B2733A">
        <w:rPr>
          <w:szCs w:val="28"/>
        </w:rPr>
        <w:t xml:space="preserve">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w:t>
      </w:r>
      <w:proofErr w:type="spellStart"/>
      <w:r w:rsidRPr="00B2733A">
        <w:rPr>
          <w:szCs w:val="28"/>
        </w:rPr>
        <w:t>ECMAScript</w:t>
      </w:r>
      <w:proofErr w:type="spellEnd"/>
      <w:r w:rsidRPr="00B2733A">
        <w:rPr>
          <w:szCs w:val="28"/>
        </w:rPr>
        <w:t xml:space="preserve">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6AB07597" w14:textId="77777777" w:rsidR="00B2733A" w:rsidRPr="00B2733A" w:rsidRDefault="00B2733A" w:rsidP="00B2733A">
      <w:pPr>
        <w:rPr>
          <w:szCs w:val="28"/>
        </w:rPr>
      </w:pPr>
      <w:r w:rsidRPr="00B2733A">
        <w:rPr>
          <w:szCs w:val="28"/>
        </w:rPr>
        <w:t>Для наглядности представим структуру программного кода системы. Серверная часть содержит следующие основные модули и файлы:</w:t>
      </w:r>
    </w:p>
    <w:p w14:paraId="0E9C23DC" w14:textId="77777777" w:rsidR="00B2733A" w:rsidRPr="00B2733A" w:rsidRDefault="00B2733A">
      <w:pPr>
        <w:numPr>
          <w:ilvl w:val="0"/>
          <w:numId w:val="11"/>
        </w:numPr>
        <w:ind w:left="0" w:firstLine="720"/>
        <w:rPr>
          <w:szCs w:val="28"/>
        </w:rPr>
      </w:pPr>
      <w:r w:rsidRPr="00B2733A">
        <w:rPr>
          <w:szCs w:val="28"/>
        </w:rPr>
        <w:t>точку входа приложения с настройкой CORS и подключением маршрутов;</w:t>
      </w:r>
    </w:p>
    <w:p w14:paraId="17186805" w14:textId="77777777" w:rsidR="00B2733A" w:rsidRPr="00B2733A" w:rsidRDefault="00B2733A">
      <w:pPr>
        <w:numPr>
          <w:ilvl w:val="0"/>
          <w:numId w:val="11"/>
        </w:numPr>
        <w:ind w:left="0" w:firstLine="720"/>
        <w:rPr>
          <w:szCs w:val="28"/>
        </w:rPr>
      </w:pPr>
      <w:r w:rsidRPr="00B2733A">
        <w:rPr>
          <w:szCs w:val="28"/>
        </w:rPr>
        <w:t>модели данных (</w:t>
      </w:r>
      <w:proofErr w:type="spellStart"/>
      <w:r w:rsidRPr="00B2733A">
        <w:rPr>
          <w:szCs w:val="28"/>
        </w:rPr>
        <w:t>SQLAlchemy</w:t>
      </w:r>
      <w:proofErr w:type="spellEnd"/>
      <w:r w:rsidRPr="00B2733A">
        <w:rPr>
          <w:szCs w:val="28"/>
        </w:rPr>
        <w:t>) и схемы валидации (</w:t>
      </w:r>
      <w:proofErr w:type="spellStart"/>
      <w:r w:rsidRPr="00B2733A">
        <w:rPr>
          <w:szCs w:val="28"/>
        </w:rPr>
        <w:t>Pydantic</w:t>
      </w:r>
      <w:proofErr w:type="spellEnd"/>
      <w:r w:rsidRPr="00B2733A">
        <w:rPr>
          <w:szCs w:val="28"/>
        </w:rPr>
        <w:t>);</w:t>
      </w:r>
    </w:p>
    <w:p w14:paraId="1E5B4B08" w14:textId="77777777" w:rsidR="00B2733A" w:rsidRPr="00B2733A" w:rsidRDefault="00B2733A">
      <w:pPr>
        <w:numPr>
          <w:ilvl w:val="0"/>
          <w:numId w:val="11"/>
        </w:numPr>
        <w:ind w:left="0" w:firstLine="720"/>
        <w:rPr>
          <w:szCs w:val="28"/>
        </w:rPr>
      </w:pPr>
      <w:r w:rsidRPr="00B2733A">
        <w:rPr>
          <w:szCs w:val="28"/>
        </w:rPr>
        <w:t>модуль CRUD-операций для всех сущностей;</w:t>
      </w:r>
    </w:p>
    <w:p w14:paraId="2F5A22C3" w14:textId="77777777" w:rsidR="00B2733A" w:rsidRPr="00B2733A" w:rsidRDefault="00B2733A">
      <w:pPr>
        <w:numPr>
          <w:ilvl w:val="0"/>
          <w:numId w:val="11"/>
        </w:numPr>
        <w:ind w:left="0" w:firstLine="720"/>
        <w:rPr>
          <w:szCs w:val="28"/>
        </w:rPr>
      </w:pPr>
      <w:r w:rsidRPr="00B2733A">
        <w:rPr>
          <w:szCs w:val="28"/>
        </w:rPr>
        <w:t>конфигурацию подключения к базе данных и управление сессиями;</w:t>
      </w:r>
    </w:p>
    <w:p w14:paraId="2FF456CD" w14:textId="77777777" w:rsidR="00B2733A" w:rsidRPr="00B2733A" w:rsidRDefault="00B2733A">
      <w:pPr>
        <w:numPr>
          <w:ilvl w:val="0"/>
          <w:numId w:val="11"/>
        </w:numPr>
        <w:ind w:left="0" w:firstLine="720"/>
        <w:rPr>
          <w:szCs w:val="28"/>
        </w:rPr>
      </w:pPr>
      <w:r w:rsidRPr="00B2733A">
        <w:rPr>
          <w:szCs w:val="28"/>
        </w:rPr>
        <w:t>набор роутеров, сгруппированных по ресурсам: клиенты, устройства, мастера, заказы, пользователи, аналитика.</w:t>
      </w:r>
    </w:p>
    <w:p w14:paraId="4BB2C6A5" w14:textId="77777777" w:rsidR="00B2733A" w:rsidRPr="00B2733A" w:rsidRDefault="00B2733A" w:rsidP="00B2733A">
      <w:pPr>
        <w:rPr>
          <w:szCs w:val="28"/>
        </w:rPr>
      </w:pPr>
      <w:proofErr w:type="spellStart"/>
      <w:r w:rsidRPr="00B2733A">
        <w:rPr>
          <w:szCs w:val="28"/>
        </w:rPr>
        <w:t>Фронтенд</w:t>
      </w:r>
      <w:proofErr w:type="spellEnd"/>
      <w:r w:rsidRPr="00B2733A">
        <w:rPr>
          <w:szCs w:val="28"/>
        </w:rPr>
        <w:t xml:space="preserve"> реализован как одностраничное веб-приложение (SPA) на HTML5, CSS3 и JavaScript с использованием </w:t>
      </w:r>
      <w:proofErr w:type="spellStart"/>
      <w:r w:rsidRPr="00B2733A">
        <w:rPr>
          <w:szCs w:val="28"/>
        </w:rPr>
        <w:t>Bootstrap</w:t>
      </w:r>
      <w:proofErr w:type="spellEnd"/>
      <w:r w:rsidRPr="00B2733A">
        <w:rPr>
          <w:szCs w:val="28"/>
        </w:rPr>
        <w:t xml:space="preserve"> 5. Клиентская часть включает страницы разделов, </w:t>
      </w:r>
      <w:proofErr w:type="spellStart"/>
      <w:r w:rsidRPr="00B2733A">
        <w:rPr>
          <w:szCs w:val="28"/>
        </w:rPr>
        <w:t>кастомные</w:t>
      </w:r>
      <w:proofErr w:type="spellEnd"/>
      <w:r w:rsidRPr="00B2733A">
        <w:rPr>
          <w:szCs w:val="28"/>
        </w:rPr>
        <w:t xml:space="preserve"> стили и JavaScript-модули, отвечающие </w:t>
      </w:r>
      <w:r w:rsidRPr="00B2733A">
        <w:rPr>
          <w:szCs w:val="28"/>
        </w:rPr>
        <w:lastRenderedPageBreak/>
        <w:t>за динамическую загрузку данных, взаимодействие с API, поиск, фильтрацию и построение интерактивных графиков (Chart.js).</w:t>
      </w:r>
    </w:p>
    <w:p w14:paraId="7DA5AB90" w14:textId="2757F1F0" w:rsidR="009E18A3" w:rsidRPr="005715C9" w:rsidRDefault="00B2733A" w:rsidP="00B2733A">
      <w:pPr>
        <w:rPr>
          <w:szCs w:val="28"/>
        </w:rPr>
      </w:pPr>
      <w:r w:rsidRPr="00B2733A">
        <w:rPr>
          <w:szCs w:val="28"/>
        </w:rPr>
        <w:t>Общий вид пользовательского интерфейса главной страницы системы представлен на рисунке 16.</w:t>
      </w:r>
    </w:p>
    <w:p w14:paraId="319ED1B0" w14:textId="43061645" w:rsidR="00716ECA" w:rsidRDefault="00716ECA" w:rsidP="005A734D">
      <w:pPr>
        <w:ind w:firstLine="0"/>
        <w:jc w:val="center"/>
        <w:rPr>
          <w:i/>
          <w:iCs/>
          <w:szCs w:val="28"/>
        </w:rPr>
      </w:pPr>
      <w:r w:rsidRPr="00D538A3">
        <w:rPr>
          <w:noProof/>
          <w:szCs w:val="28"/>
        </w:rPr>
        <w:drawing>
          <wp:inline distT="0" distB="0" distL="0" distR="0" wp14:anchorId="55596547" wp14:editId="618F3A52">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r w:rsidRPr="009B2722">
        <w:rPr>
          <w:b/>
          <w:bCs/>
          <w:i/>
          <w:iCs/>
          <w:szCs w:val="28"/>
        </w:rPr>
        <w:t xml:space="preserve">Рисунок </w:t>
      </w:r>
      <w:r w:rsidR="005D24A8">
        <w:rPr>
          <w:b/>
          <w:bCs/>
          <w:i/>
          <w:iCs/>
          <w:szCs w:val="28"/>
        </w:rPr>
        <w:t>16</w:t>
      </w:r>
      <w:r w:rsidRPr="009B2722">
        <w:rPr>
          <w:b/>
          <w:bCs/>
          <w:i/>
          <w:iCs/>
          <w:szCs w:val="28"/>
        </w:rPr>
        <w:t xml:space="preserve"> - Общий интерфейс разработанной системы</w:t>
      </w:r>
    </w:p>
    <w:p w14:paraId="38E7F92B" w14:textId="77777777" w:rsidR="00E22819" w:rsidRPr="00E22819" w:rsidRDefault="00E22819" w:rsidP="00E22819">
      <w:pPr>
        <w:rPr>
          <w:szCs w:val="28"/>
        </w:rPr>
      </w:pPr>
      <w:r w:rsidRPr="00E22819">
        <w:rPr>
          <w:szCs w:val="28"/>
        </w:rPr>
        <w:t xml:space="preserve">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w:t>
      </w:r>
      <w:proofErr w:type="spellStart"/>
      <w:r w:rsidRPr="00E22819">
        <w:rPr>
          <w:szCs w:val="28"/>
        </w:rPr>
        <w:t>Tokens</w:t>
      </w:r>
      <w:proofErr w:type="spellEnd"/>
      <w:r w:rsidRPr="00E22819">
        <w:rPr>
          <w:szCs w:val="28"/>
        </w:rPr>
        <w:t xml:space="preserve"> (JWT): после успешной проверки учётных данных сервер возвращает подписанный токен, который клиент сохраняет и передаёт в заголовке </w:t>
      </w:r>
      <w:proofErr w:type="spellStart"/>
      <w:r w:rsidRPr="00E22819">
        <w:rPr>
          <w:szCs w:val="28"/>
        </w:rPr>
        <w:t>Authorization</w:t>
      </w:r>
      <w:proofErr w:type="spellEnd"/>
      <w:r w:rsidRPr="00E22819">
        <w:rPr>
          <w:szCs w:val="28"/>
        </w:rPr>
        <w:t xml:space="preserve"> при всех последующих запросах.</w:t>
      </w:r>
    </w:p>
    <w:p w14:paraId="364EBC0A" w14:textId="77777777" w:rsidR="00E22819" w:rsidRPr="00E22819" w:rsidRDefault="00E22819" w:rsidP="00E22819">
      <w:pPr>
        <w:rPr>
          <w:szCs w:val="28"/>
        </w:rPr>
      </w:pPr>
      <w:r w:rsidRPr="00E22819">
        <w:rPr>
          <w:szCs w:val="28"/>
        </w:rPr>
        <w:t xml:space="preserve">Ролевая модель системы включает три уровня доступа, каждый из которых жёстко регламентирует как состав видимых разделов интерфейса, так и допустимые операции с данными. Администратор обладает максимальными привилегиями – для него открыты все без исключения разделы и ресурсы системы, включая управление учётными записями сотрудников, просмотр и редактирование справочников клиентов и мастеров, доступ к аналитическим </w:t>
      </w:r>
      <w:r w:rsidRPr="00E22819">
        <w:rPr>
          <w:szCs w:val="28"/>
        </w:rPr>
        <w:lastRenderedPageBreak/>
        <w:t xml:space="preserve">отчётам, а также полный набор CRUD-операций над любыми сущностями. Менеджер работает с клиентской базой и заявками на ремонт, может регистрировать новые устройства и назначать ответственных мастеров, однако для него скрыты раздел «Мастера» (как в боковом меню, так и при попытке прямого перехода по URL), а кнопки управления пользователями и административные настройки системы недоступны. Мастер имеет наиболее ограниченные права: он видит исключительно назначенные ему заявки и связанные с ними устройства, может изменять статус заявки («В ремонте», «Готов»), но для него полностью скрыты разделы «Клиенты», «Мастера», «Отчёты», а также отсутствует возможность редактирования справочных данных или создания новых учётных записей. Такое трёхуровневое разграничение реализовано одновременно на двух уровнях: на клиентской стороне через динамическое скрытие пунктов меню и проверку роли перед открытием страницы, и на серверной стороне – через зависимости </w:t>
      </w:r>
      <w:proofErr w:type="spellStart"/>
      <w:r w:rsidRPr="00E22819">
        <w:rPr>
          <w:szCs w:val="28"/>
        </w:rPr>
        <w:t>FastAPI</w:t>
      </w:r>
      <w:proofErr w:type="spellEnd"/>
      <w:r w:rsidRPr="00E22819">
        <w:rPr>
          <w:szCs w:val="28"/>
        </w:rPr>
        <w:t xml:space="preserve">, которые отклоняют запросы к запрещённым </w:t>
      </w:r>
      <w:proofErr w:type="spellStart"/>
      <w:r w:rsidRPr="00E22819">
        <w:rPr>
          <w:szCs w:val="28"/>
        </w:rPr>
        <w:t>эндпоинтам</w:t>
      </w:r>
      <w:proofErr w:type="spellEnd"/>
      <w:r w:rsidRPr="00E22819">
        <w:rPr>
          <w:szCs w:val="28"/>
        </w:rPr>
        <w:t xml:space="preserve"> с кодом 403 </w:t>
      </w:r>
      <w:proofErr w:type="spellStart"/>
      <w:r w:rsidRPr="00E22819">
        <w:rPr>
          <w:szCs w:val="28"/>
        </w:rPr>
        <w:t>Forbidden</w:t>
      </w:r>
      <w:proofErr w:type="spellEnd"/>
      <w:r w:rsidRPr="00E22819">
        <w:rPr>
          <w:szCs w:val="28"/>
        </w:rPr>
        <w:t>.</w:t>
      </w:r>
    </w:p>
    <w:p w14:paraId="0590A82C" w14:textId="77777777" w:rsidR="00E22819" w:rsidRPr="00E22819" w:rsidRDefault="00E22819" w:rsidP="00E22819">
      <w:pPr>
        <w:rPr>
          <w:szCs w:val="28"/>
        </w:rPr>
      </w:pPr>
      <w:r w:rsidRPr="00E22819">
        <w:rPr>
          <w:szCs w:val="28"/>
        </w:rPr>
        <w:t xml:space="preserve">Дополнительно в системе предусмотрен механизм защиты от несанкционированного перехода по прямым ссылкам: если пользователь, не обладающий нужной ролью, пытается открыть страницу, для которой у него нет прав, он автоматически перенаправляется на главную страницу. На уровне бокового меню функция </w:t>
      </w:r>
      <w:proofErr w:type="spellStart"/>
      <w:r w:rsidRPr="00E22819">
        <w:rPr>
          <w:szCs w:val="28"/>
        </w:rPr>
        <w:t>applyRoleBasedVisibility</w:t>
      </w:r>
      <w:proofErr w:type="spellEnd"/>
      <w:r w:rsidRPr="00E22819">
        <w:rPr>
          <w:szCs w:val="28"/>
        </w:rPr>
        <w:t xml:space="preserve"> динамически скрывает ссылки на разделы, которые не соответствуют роли текущего пользователя, а для не администраторов вместо выпадающего меню профиля отображается выдвижная панель с именем, ролью и кнопкой выхода. Все эти меры в совокупности гарантируют, что каждый сотрудник сервисного центра видит только те данные и функции, которые необходимы ему для выполнения служебных обязанностей, а любые попытки превысить предоставленные права надёжно блокируются.</w:t>
      </w:r>
    </w:p>
    <w:p w14:paraId="19905FFA" w14:textId="77777777" w:rsidR="00E22819" w:rsidRPr="00E22819" w:rsidRDefault="00E22819" w:rsidP="00E22819">
      <w:pPr>
        <w:rPr>
          <w:szCs w:val="28"/>
        </w:rPr>
      </w:pPr>
      <w:r w:rsidRPr="00E22819">
        <w:rPr>
          <w:szCs w:val="28"/>
        </w:rPr>
        <w:t xml:space="preserve">Рассмотрим типовой рабочий сценарий, иллюстрирующий взаимодействие перечисленных ролей с разработанной системой в процессе обслуживания клиента. Менеджер, авторизовавшись в системе, регистрирует нового клиента через раздел «Клиенты», вводя его контактные данные и тип. </w:t>
      </w:r>
      <w:r w:rsidRPr="00E22819">
        <w:rPr>
          <w:szCs w:val="28"/>
        </w:rPr>
        <w:lastRenderedPageBreak/>
        <w:t>Затем в разделе «Устройства» он добавляет принадлежащее этому клиенту оборудование, привязывая его к созданной учётной записи владельца и указывая модель, серийный номер и другие характеристики. Когда клиент обращается с конкретной неисправностью, менеджер переходит в раздел «Заявки на ремонт» и создаёт новый заказ, выбирая из выпадающих списков нужного клиента и его устройство, описывая проблему и назначая ответственного мастера. После этого заявка появляется в интерфейсе у назначенного мастера. Мастер видит поступившую заявку в своём списке, приступает к диагностике и ремонту, а по завершении работ меняет статус заявки на «Готов». Менеджер, отслеживая список готовых заказов, связывается с клиентом и после выдачи устройства переводит заявку в статус «Выдан». Параллельно администратор может контролировать все этапы процесса через аналитическую панель, просматривать статистику по загрузке мастеров и выручке, а при необходимости управлять учётными записями сотрудников. Таким образом, каждый участник процесса получает именно тот набор инструментов, который соответствует его должностным обязанностям, что исключает дублирование действий и снижает вероятность ошибок.</w:t>
      </w:r>
    </w:p>
    <w:p w14:paraId="52BEB1F1" w14:textId="77777777" w:rsidR="00E22819" w:rsidRPr="00E22819" w:rsidRDefault="00E22819" w:rsidP="00E22819">
      <w:pPr>
        <w:rPr>
          <w:szCs w:val="28"/>
        </w:rPr>
      </w:pPr>
      <w:r w:rsidRPr="00E22819">
        <w:rPr>
          <w:szCs w:val="28"/>
        </w:rPr>
        <w:t>Функциональные возможности системы охватывают полный цикл обслуживания клиентов сервисного центра. Через веб-интерфейс пользователи могут:</w:t>
      </w:r>
    </w:p>
    <w:p w14:paraId="78BD4643" w14:textId="77777777" w:rsidR="00E22819" w:rsidRPr="00E22819" w:rsidRDefault="00E22819">
      <w:pPr>
        <w:numPr>
          <w:ilvl w:val="0"/>
          <w:numId w:val="12"/>
        </w:numPr>
        <w:ind w:left="0" w:firstLine="709"/>
        <w:rPr>
          <w:szCs w:val="28"/>
        </w:rPr>
      </w:pPr>
      <w:r w:rsidRPr="00E22819">
        <w:rPr>
          <w:szCs w:val="28"/>
        </w:rPr>
        <w:t>вести реестр клиентов с указанием контактных данных, типа клиента и примечаний;</w:t>
      </w:r>
    </w:p>
    <w:p w14:paraId="103D5EC5" w14:textId="77777777" w:rsidR="00E22819" w:rsidRPr="00E22819" w:rsidRDefault="00E22819">
      <w:pPr>
        <w:numPr>
          <w:ilvl w:val="0"/>
          <w:numId w:val="12"/>
        </w:numPr>
        <w:ind w:left="0" w:firstLine="709"/>
        <w:rPr>
          <w:szCs w:val="28"/>
        </w:rPr>
      </w:pPr>
      <w:r w:rsidRPr="00E22819">
        <w:rPr>
          <w:szCs w:val="28"/>
        </w:rPr>
        <w:t>добавлять в базу устройства с детальными характеристиками, привязывая их к конкретному владельцу;</w:t>
      </w:r>
    </w:p>
    <w:p w14:paraId="1D696ABC" w14:textId="77777777" w:rsidR="00E22819" w:rsidRPr="00E22819" w:rsidRDefault="00E22819">
      <w:pPr>
        <w:numPr>
          <w:ilvl w:val="0"/>
          <w:numId w:val="12"/>
        </w:numPr>
        <w:ind w:left="0" w:firstLine="709"/>
        <w:rPr>
          <w:szCs w:val="28"/>
        </w:rPr>
      </w:pPr>
      <w:r w:rsidRPr="00E22819">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7030667E" w14:textId="77777777" w:rsidR="00E22819" w:rsidRPr="00E22819" w:rsidRDefault="00E22819">
      <w:pPr>
        <w:numPr>
          <w:ilvl w:val="0"/>
          <w:numId w:val="12"/>
        </w:numPr>
        <w:ind w:left="0" w:firstLine="709"/>
        <w:rPr>
          <w:szCs w:val="28"/>
        </w:rPr>
      </w:pPr>
      <w:r w:rsidRPr="00E22819">
        <w:rPr>
          <w:szCs w:val="28"/>
        </w:rPr>
        <w:t>назначать на заявку ответственного мастера из числа зарегистрированных сотрудников;</w:t>
      </w:r>
    </w:p>
    <w:p w14:paraId="0BD8D275" w14:textId="77777777" w:rsidR="00E22819" w:rsidRPr="00E22819" w:rsidRDefault="00E22819">
      <w:pPr>
        <w:numPr>
          <w:ilvl w:val="0"/>
          <w:numId w:val="12"/>
        </w:numPr>
        <w:ind w:left="0" w:firstLine="709"/>
        <w:rPr>
          <w:szCs w:val="28"/>
        </w:rPr>
      </w:pPr>
      <w:r w:rsidRPr="00E22819">
        <w:rPr>
          <w:szCs w:val="28"/>
        </w:rPr>
        <w:lastRenderedPageBreak/>
        <w:t>отслеживать жизненный цикл заявки, изменяя её статус в соответствии с этапами ремонта.</w:t>
      </w:r>
    </w:p>
    <w:p w14:paraId="180E8E86" w14:textId="77777777" w:rsidR="00E22819" w:rsidRPr="00E22819" w:rsidRDefault="00E22819" w:rsidP="00E22819">
      <w:pPr>
        <w:rPr>
          <w:szCs w:val="28"/>
        </w:rPr>
      </w:pPr>
      <w:r w:rsidRPr="00E22819">
        <w:rPr>
          <w:szCs w:val="28"/>
        </w:rPr>
        <w:t>На главной панели (</w:t>
      </w:r>
      <w:proofErr w:type="spellStart"/>
      <w:r w:rsidRPr="00E22819">
        <w:rPr>
          <w:szCs w:val="28"/>
        </w:rPr>
        <w:t>дашборде</w:t>
      </w:r>
      <w:proofErr w:type="spellEnd"/>
      <w:r w:rsidRPr="00E22819">
        <w:rPr>
          <w:szCs w:val="28"/>
        </w:rPr>
        <w:t>)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017E711E" w14:textId="77777777" w:rsidR="00E22819" w:rsidRPr="00E22819" w:rsidRDefault="00E22819" w:rsidP="00E22819">
      <w:pPr>
        <w:rPr>
          <w:szCs w:val="28"/>
        </w:rPr>
      </w:pPr>
      <w:r w:rsidRPr="00E22819">
        <w:rPr>
          <w:szCs w:val="28"/>
        </w:rPr>
        <w:t>Обмен данными между клиентской и серверной частями осуществляется посредством HTTP-запросов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w:t>
      </w:r>
      <w:proofErr w:type="spellStart"/>
      <w:r w:rsidRPr="00E22819">
        <w:rPr>
          <w:szCs w:val="28"/>
        </w:rPr>
        <w:t>Origin</w:t>
      </w:r>
      <w:proofErr w:type="spellEnd"/>
      <w:r w:rsidRPr="00E22819">
        <w:rPr>
          <w:szCs w:val="28"/>
        </w:rPr>
        <w:t xml:space="preserve"> Resource </w:t>
      </w:r>
      <w:proofErr w:type="spellStart"/>
      <w:r w:rsidRPr="00E22819">
        <w:rPr>
          <w:szCs w:val="28"/>
        </w:rPr>
        <w:t>Sharing</w:t>
      </w:r>
      <w:proofErr w:type="spellEnd"/>
      <w:r w:rsidRPr="00E22819">
        <w:rPr>
          <w:szCs w:val="28"/>
        </w:rPr>
        <w:t xml:space="preserve">) позволяет </w:t>
      </w:r>
      <w:proofErr w:type="spellStart"/>
      <w:r w:rsidRPr="00E22819">
        <w:rPr>
          <w:szCs w:val="28"/>
        </w:rPr>
        <w:t>фронтенду</w:t>
      </w:r>
      <w:proofErr w:type="spellEnd"/>
      <w:r w:rsidRPr="00E22819">
        <w:rPr>
          <w:szCs w:val="28"/>
        </w:rPr>
        <w:t>,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02B8E2A0" w14:textId="6A201DA0" w:rsidR="00DB0081" w:rsidRDefault="00E22819" w:rsidP="00E22819">
      <w:pPr>
        <w:rPr>
          <w:szCs w:val="28"/>
        </w:rPr>
      </w:pPr>
      <w:r w:rsidRPr="00E22819">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0A935261" w14:textId="77777777" w:rsidR="002A245F" w:rsidRDefault="002A245F" w:rsidP="002A245F">
      <w:pPr>
        <w:rPr>
          <w:szCs w:val="28"/>
        </w:rPr>
      </w:pPr>
    </w:p>
    <w:p w14:paraId="40947059" w14:textId="77777777" w:rsidR="002A245F" w:rsidRPr="00D538A3" w:rsidRDefault="002A245F" w:rsidP="002A245F">
      <w:pPr>
        <w:rPr>
          <w:szCs w:val="28"/>
        </w:rPr>
      </w:pPr>
    </w:p>
    <w:p w14:paraId="6E6E26AC" w14:textId="77F5DD73" w:rsidR="00716ECA" w:rsidRPr="002A245F" w:rsidRDefault="00716ECA" w:rsidP="002A245F">
      <w:pPr>
        <w:pStyle w:val="2"/>
        <w:spacing w:before="0" w:after="0" w:line="360" w:lineRule="auto"/>
        <w:ind w:firstLine="709"/>
        <w:jc w:val="center"/>
        <w:rPr>
          <w:rFonts w:ascii="Times New Roman" w:hAnsi="Times New Roman" w:cs="Times New Roman"/>
          <w:b/>
          <w:bCs/>
          <w:color w:val="auto"/>
          <w:sz w:val="28"/>
          <w:szCs w:val="28"/>
        </w:rPr>
      </w:pPr>
      <w:bookmarkStart w:id="13" w:name="_Toc230508224"/>
      <w:r w:rsidRPr="00D2386D">
        <w:rPr>
          <w:rFonts w:ascii="Times New Roman" w:hAnsi="Times New Roman" w:cs="Times New Roman"/>
          <w:b/>
          <w:bCs/>
          <w:color w:val="auto"/>
          <w:sz w:val="28"/>
          <w:szCs w:val="28"/>
        </w:rPr>
        <w:t>3.2 Реализация серверной части: база данных и CRUD-операции</w:t>
      </w:r>
      <w:bookmarkEnd w:id="13"/>
    </w:p>
    <w:p w14:paraId="04B4C154" w14:textId="77777777" w:rsidR="002A245F" w:rsidRDefault="002A245F" w:rsidP="00103B78">
      <w:pPr>
        <w:rPr>
          <w:szCs w:val="28"/>
        </w:rPr>
      </w:pPr>
    </w:p>
    <w:p w14:paraId="58A9640C" w14:textId="77777777" w:rsidR="002A245F" w:rsidRDefault="002A245F" w:rsidP="00103B78">
      <w:pPr>
        <w:rPr>
          <w:szCs w:val="28"/>
        </w:rPr>
      </w:pPr>
    </w:p>
    <w:p w14:paraId="1B632D75" w14:textId="77777777" w:rsidR="00797187" w:rsidRPr="00797187" w:rsidRDefault="00797187" w:rsidP="00797187">
      <w:pPr>
        <w:rPr>
          <w:szCs w:val="28"/>
        </w:rPr>
      </w:pPr>
      <w:r w:rsidRPr="00797187">
        <w:rPr>
          <w:szCs w:val="28"/>
        </w:rPr>
        <w:t xml:space="preserve">Хранение данных в разработанной системе осуществляется в реляционной базе данных </w:t>
      </w:r>
      <w:proofErr w:type="spellStart"/>
      <w:r w:rsidRPr="00797187">
        <w:rPr>
          <w:szCs w:val="28"/>
        </w:rPr>
        <w:t>SQLite</w:t>
      </w:r>
      <w:proofErr w:type="spellEnd"/>
      <w:r w:rsidRPr="00797187">
        <w:rPr>
          <w:szCs w:val="28"/>
        </w:rPr>
        <w:t xml:space="preserve">, доступ к которой возможен исключительно через серверную часть. Клиентский интерфейс напрямую с базой не взаимодействует - обмен идёт структурированными JSON-сообщениями с </w:t>
      </w:r>
      <w:proofErr w:type="spellStart"/>
      <w:r w:rsidRPr="00797187">
        <w:rPr>
          <w:szCs w:val="28"/>
        </w:rPr>
        <w:t>RESTful</w:t>
      </w:r>
      <w:proofErr w:type="spellEnd"/>
      <w:r w:rsidRPr="00797187">
        <w:rPr>
          <w:szCs w:val="28"/>
        </w:rPr>
        <w:t xml:space="preserve"> API, построенным на базе </w:t>
      </w:r>
      <w:proofErr w:type="spellStart"/>
      <w:r w:rsidRPr="00797187">
        <w:rPr>
          <w:szCs w:val="28"/>
        </w:rPr>
        <w:t>FastAPI</w:t>
      </w:r>
      <w:proofErr w:type="spellEnd"/>
      <w:r w:rsidRPr="00797187">
        <w:rPr>
          <w:szCs w:val="28"/>
        </w:rPr>
        <w:t>. Такая схема гарантирует централизованное управление данными, исключает дублирование на стороне клиента и повышает безопасность.</w:t>
      </w:r>
    </w:p>
    <w:p w14:paraId="46D39415" w14:textId="77777777" w:rsidR="00797187" w:rsidRPr="00797187" w:rsidRDefault="00797187" w:rsidP="00797187">
      <w:pPr>
        <w:rPr>
          <w:szCs w:val="28"/>
        </w:rPr>
      </w:pPr>
      <w:r w:rsidRPr="00797187">
        <w:rPr>
          <w:szCs w:val="28"/>
        </w:rPr>
        <w:t xml:space="preserve">Для работы с базой применяется объектно-реляционное отображение </w:t>
      </w:r>
      <w:proofErr w:type="spellStart"/>
      <w:r w:rsidRPr="00797187">
        <w:rPr>
          <w:szCs w:val="28"/>
        </w:rPr>
        <w:t>SQLAlchemy</w:t>
      </w:r>
      <w:proofErr w:type="spellEnd"/>
      <w:r w:rsidRPr="00797187">
        <w:rPr>
          <w:szCs w:val="28"/>
        </w:rPr>
        <w:t xml:space="preserve">. Модели таблиц определяются как классы Python, а связи между сущностями - как атрибуты объектов, что упрощает разработку по сравнению с написанием SQL-запросов вручную. Серверный модуль, реализующий CRUD-логику,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w:t>
      </w:r>
      <w:proofErr w:type="spellStart"/>
      <w:r w:rsidRPr="00797187">
        <w:rPr>
          <w:szCs w:val="28"/>
        </w:rPr>
        <w:t>SQLAlchemy</w:t>
      </w:r>
      <w:proofErr w:type="spellEnd"/>
      <w:r w:rsidRPr="00797187">
        <w:rPr>
          <w:szCs w:val="28"/>
        </w:rPr>
        <w:t xml:space="preserve">, которые затем </w:t>
      </w:r>
      <w:proofErr w:type="spellStart"/>
      <w:r w:rsidRPr="00797187">
        <w:rPr>
          <w:szCs w:val="28"/>
        </w:rPr>
        <w:t>сериализуются</w:t>
      </w:r>
      <w:proofErr w:type="spellEnd"/>
      <w:r w:rsidRPr="00797187">
        <w:rPr>
          <w:szCs w:val="28"/>
        </w:rPr>
        <w:t xml:space="preserve"> в JSON с помощью </w:t>
      </w:r>
      <w:proofErr w:type="spellStart"/>
      <w:r w:rsidRPr="00797187">
        <w:rPr>
          <w:szCs w:val="28"/>
        </w:rPr>
        <w:t>Pydantic</w:t>
      </w:r>
      <w:proofErr w:type="spellEnd"/>
      <w:r w:rsidRPr="00797187">
        <w:rPr>
          <w:szCs w:val="28"/>
        </w:rPr>
        <w:t>-схем.</w:t>
      </w:r>
    </w:p>
    <w:p w14:paraId="3DE4B468" w14:textId="77777777" w:rsidR="00797187" w:rsidRPr="00797187" w:rsidRDefault="00797187" w:rsidP="00797187">
      <w:pPr>
        <w:rPr>
          <w:szCs w:val="28"/>
        </w:rPr>
      </w:pPr>
      <w:r w:rsidRPr="00797187">
        <w:rPr>
          <w:szCs w:val="28"/>
        </w:rPr>
        <w:t xml:space="preserve">В </w:t>
      </w:r>
      <w:proofErr w:type="spellStart"/>
      <w:r w:rsidRPr="00797187">
        <w:rPr>
          <w:szCs w:val="28"/>
        </w:rPr>
        <w:t>эндпоинтах</w:t>
      </w:r>
      <w:proofErr w:type="spellEnd"/>
      <w:r w:rsidRPr="00797187">
        <w:rPr>
          <w:szCs w:val="28"/>
        </w:rPr>
        <w:t xml:space="preserve"> </w:t>
      </w:r>
      <w:proofErr w:type="spellStart"/>
      <w:r w:rsidRPr="00797187">
        <w:rPr>
          <w:szCs w:val="28"/>
        </w:rPr>
        <w:t>FastAPI</w:t>
      </w:r>
      <w:proofErr w:type="spellEnd"/>
      <w:r w:rsidRPr="00797187">
        <w:rPr>
          <w:szCs w:val="28"/>
        </w:rPr>
        <w:t xml:space="preserve"> сессия базы данных внедряется через механизм зависимостей (</w:t>
      </w:r>
      <w:proofErr w:type="spellStart"/>
      <w:r w:rsidRPr="00797187">
        <w:rPr>
          <w:szCs w:val="28"/>
        </w:rPr>
        <w:t>Depends</w:t>
      </w:r>
      <w:proofErr w:type="spellEnd"/>
      <w:r w:rsidRPr="00797187">
        <w:rPr>
          <w:szCs w:val="28"/>
        </w:rPr>
        <w:t>).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5380A5ED" w14:textId="6891E4AF" w:rsidR="00103B78" w:rsidRPr="00D4141A" w:rsidRDefault="00797187" w:rsidP="00D4141A">
      <w:pPr>
        <w:rPr>
          <w:szCs w:val="28"/>
        </w:rPr>
      </w:pPr>
      <w:r w:rsidRPr="00797187">
        <w:rPr>
          <w:szCs w:val="28"/>
        </w:rPr>
        <w:t>Пример функции, возвращающей список клиентов с поддержкой пагинации, представлен в</w:t>
      </w:r>
      <w:r w:rsidR="00D4141A">
        <w:rPr>
          <w:szCs w:val="28"/>
        </w:rPr>
        <w:t xml:space="preserve"> Приложение А</w:t>
      </w:r>
      <w:r w:rsidRPr="00797187">
        <w:rPr>
          <w:szCs w:val="28"/>
        </w:rPr>
        <w:t xml:space="preserve">. Метод </w:t>
      </w:r>
      <w:proofErr w:type="spellStart"/>
      <w:r w:rsidRPr="00797187">
        <w:rPr>
          <w:szCs w:val="28"/>
        </w:rPr>
        <w:t>query</w:t>
      </w:r>
      <w:proofErr w:type="spellEnd"/>
      <w:r w:rsidRPr="00797187">
        <w:rPr>
          <w:szCs w:val="28"/>
        </w:rPr>
        <w:t xml:space="preserve"> объекта сессии строит запрос к таблице клиентов, а параметры </w:t>
      </w:r>
      <w:proofErr w:type="spellStart"/>
      <w:r w:rsidRPr="00797187">
        <w:rPr>
          <w:szCs w:val="28"/>
        </w:rPr>
        <w:t>skip</w:t>
      </w:r>
      <w:proofErr w:type="spellEnd"/>
      <w:r w:rsidRPr="00797187">
        <w:rPr>
          <w:szCs w:val="28"/>
        </w:rPr>
        <w:t xml:space="preserve"> и </w:t>
      </w:r>
      <w:proofErr w:type="spellStart"/>
      <w:r w:rsidRPr="00797187">
        <w:rPr>
          <w:szCs w:val="28"/>
        </w:rPr>
        <w:t>limit</w:t>
      </w:r>
      <w:proofErr w:type="spellEnd"/>
      <w:r w:rsidRPr="00797187">
        <w:rPr>
          <w:szCs w:val="28"/>
        </w:rPr>
        <w:t xml:space="preserve"> ограничивают объём выборки.</w:t>
      </w:r>
    </w:p>
    <w:p w14:paraId="0A6B46D9" w14:textId="77777777" w:rsidR="00797187" w:rsidRPr="00797187" w:rsidRDefault="00797187" w:rsidP="00797187">
      <w:pPr>
        <w:rPr>
          <w:szCs w:val="28"/>
        </w:rPr>
      </w:pPr>
      <w:r w:rsidRPr="00797187">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5089A6C2" w14:textId="77777777" w:rsidR="00797187" w:rsidRPr="00797187" w:rsidRDefault="00797187" w:rsidP="00797187">
      <w:pPr>
        <w:rPr>
          <w:szCs w:val="28"/>
        </w:rPr>
      </w:pPr>
      <w:r w:rsidRPr="00797187">
        <w:rPr>
          <w:szCs w:val="28"/>
        </w:rPr>
        <w:lastRenderedPageBreak/>
        <w:t xml:space="preserve">Все CRUD-операции выполняются на серверной стороне с использованием </w:t>
      </w:r>
      <w:proofErr w:type="spellStart"/>
      <w:r w:rsidRPr="00797187">
        <w:rPr>
          <w:szCs w:val="28"/>
        </w:rPr>
        <w:t>SQLAlchemy</w:t>
      </w:r>
      <w:proofErr w:type="spellEnd"/>
      <w:r w:rsidRPr="00797187">
        <w:rPr>
          <w:szCs w:val="28"/>
        </w:rPr>
        <w:t xml:space="preserve">, что гарантирует целостность данных и корректную работу с реляционной базой. Клиентская часть отправляет HTTP-запросы к </w:t>
      </w:r>
      <w:proofErr w:type="spellStart"/>
      <w:r w:rsidRPr="00797187">
        <w:rPr>
          <w:szCs w:val="28"/>
        </w:rPr>
        <w:t>эндпоинтам</w:t>
      </w:r>
      <w:proofErr w:type="spellEnd"/>
      <w:r w:rsidRPr="00797187">
        <w:rPr>
          <w:szCs w:val="28"/>
        </w:rPr>
        <w:t xml:space="preserve"> REST API, передавая данные в формате JSON. Входящие данные проходят обязательную валидацию через </w:t>
      </w:r>
      <w:proofErr w:type="spellStart"/>
      <w:r w:rsidRPr="00797187">
        <w:rPr>
          <w:szCs w:val="28"/>
        </w:rPr>
        <w:t>Pydantic</w:t>
      </w:r>
      <w:proofErr w:type="spellEnd"/>
      <w:r w:rsidRPr="00797187">
        <w:rPr>
          <w:szCs w:val="28"/>
        </w:rPr>
        <w:t>-схемы, после чего передаются в соответствующие функции.</w:t>
      </w:r>
    </w:p>
    <w:p w14:paraId="5E9BEC5B" w14:textId="340F6DEC" w:rsidR="00584513" w:rsidRPr="00D4141A" w:rsidRDefault="00797187" w:rsidP="00D4141A">
      <w:pPr>
        <w:rPr>
          <w:b/>
          <w:bCs/>
          <w:szCs w:val="28"/>
        </w:rPr>
      </w:pPr>
      <w:r w:rsidRPr="00797187">
        <w:rPr>
          <w:szCs w:val="28"/>
        </w:rPr>
        <w:t xml:space="preserve">Создание новой записи выполняется функцией, принимающей сессию и объект </w:t>
      </w:r>
      <w:proofErr w:type="spellStart"/>
      <w:r w:rsidRPr="00797187">
        <w:rPr>
          <w:szCs w:val="28"/>
        </w:rPr>
        <w:t>Pydantic</w:t>
      </w:r>
      <w:proofErr w:type="spellEnd"/>
      <w:r w:rsidRPr="00797187">
        <w:rPr>
          <w:szCs w:val="28"/>
        </w:rPr>
        <w:t>-схемы. Данные схемы преобразуются в словарь (метод </w:t>
      </w:r>
      <w:proofErr w:type="spellStart"/>
      <w:r w:rsidRPr="00797187">
        <w:rPr>
          <w:szCs w:val="28"/>
        </w:rPr>
        <w:t>model_</w:t>
      </w:r>
      <w:proofErr w:type="gramStart"/>
      <w:r w:rsidRPr="00797187">
        <w:rPr>
          <w:szCs w:val="28"/>
        </w:rPr>
        <w:t>dump</w:t>
      </w:r>
      <w:proofErr w:type="spellEnd"/>
      <w:r w:rsidRPr="00797187">
        <w:rPr>
          <w:szCs w:val="28"/>
        </w:rPr>
        <w:t>(</w:t>
      </w:r>
      <w:proofErr w:type="gramEnd"/>
      <w:r w:rsidRPr="00797187">
        <w:rPr>
          <w:szCs w:val="28"/>
        </w:rPr>
        <w:t xml:space="preserve">) в </w:t>
      </w:r>
      <w:proofErr w:type="spellStart"/>
      <w:r w:rsidRPr="00797187">
        <w:rPr>
          <w:szCs w:val="28"/>
        </w:rPr>
        <w:t>Pydantic</w:t>
      </w:r>
      <w:proofErr w:type="spellEnd"/>
      <w:r w:rsidRPr="00797187">
        <w:rPr>
          <w:szCs w:val="28"/>
        </w:rPr>
        <w:t xml:space="preserve"> v2) и передаются в конструктор модели </w:t>
      </w:r>
      <w:proofErr w:type="spellStart"/>
      <w:r w:rsidRPr="00797187">
        <w:rPr>
          <w:szCs w:val="28"/>
        </w:rPr>
        <w:t>SQLAlchemy</w:t>
      </w:r>
      <w:proofErr w:type="spellEnd"/>
      <w:r w:rsidRPr="00797187">
        <w:rPr>
          <w:szCs w:val="28"/>
        </w:rPr>
        <w:t>. После добавления объекта в сессию и фиксации транзакции клиент получает созданную запись с присвоенным идентификатором. Пример для клиента показан в</w:t>
      </w:r>
      <w:r w:rsidR="00D4141A">
        <w:rPr>
          <w:szCs w:val="28"/>
        </w:rPr>
        <w:t xml:space="preserve"> Приложение Б</w:t>
      </w:r>
      <w:r w:rsidRPr="00797187">
        <w:rPr>
          <w:szCs w:val="28"/>
        </w:rPr>
        <w:t>.</w:t>
      </w:r>
    </w:p>
    <w:p w14:paraId="1A477E80" w14:textId="447DE67A" w:rsidR="00716ECA" w:rsidRPr="00D4141A" w:rsidRDefault="002D7637" w:rsidP="00D4141A">
      <w:pPr>
        <w:rPr>
          <w:szCs w:val="28"/>
        </w:rPr>
      </w:pPr>
      <w:r w:rsidRPr="002D7637">
        <w:rPr>
          <w:szCs w:val="28"/>
        </w:rPr>
        <w:t>Обновление данных (</w:t>
      </w:r>
      <w:r w:rsidR="00D4141A">
        <w:rPr>
          <w:szCs w:val="28"/>
        </w:rPr>
        <w:t>Приложение В</w:t>
      </w:r>
      <w:r w:rsidRPr="002D7637">
        <w:rPr>
          <w:szCs w:val="28"/>
        </w:rPr>
        <w:t>) начинается с поиска записи по идентификатору. Если запись не найдена, возвращается </w:t>
      </w:r>
      <w:proofErr w:type="spellStart"/>
      <w:r w:rsidRPr="002D7637">
        <w:rPr>
          <w:szCs w:val="28"/>
        </w:rPr>
        <w:t>None</w:t>
      </w:r>
      <w:proofErr w:type="spellEnd"/>
      <w:r w:rsidRPr="002D7637">
        <w:rPr>
          <w:szCs w:val="28"/>
        </w:rPr>
        <w:t>. Механизм частичного обновления реализован с помощью параметра </w:t>
      </w:r>
      <w:proofErr w:type="spellStart"/>
      <w:r w:rsidRPr="002D7637">
        <w:rPr>
          <w:szCs w:val="28"/>
        </w:rPr>
        <w:t>exclude_unset</w:t>
      </w:r>
      <w:proofErr w:type="spellEnd"/>
      <w:r w:rsidRPr="002D7637">
        <w:rPr>
          <w:szCs w:val="28"/>
        </w:rPr>
        <w:t xml:space="preserve">=True при преобразовании схемы в словарь </w:t>
      </w:r>
      <w:proofErr w:type="gramStart"/>
      <w:r w:rsidRPr="002D7637">
        <w:rPr>
          <w:szCs w:val="28"/>
        </w:rPr>
        <w:t>- это</w:t>
      </w:r>
      <w:proofErr w:type="gramEnd"/>
      <w:r w:rsidRPr="002D7637">
        <w:rPr>
          <w:szCs w:val="28"/>
        </w:rPr>
        <w:t xml:space="preserve"> позволяет передавать только те поля, которые действительно изменились, избегая случайной перезаписи остальных атрибутов.</w:t>
      </w:r>
    </w:p>
    <w:p w14:paraId="064B8FDF" w14:textId="76E68BA5" w:rsidR="00716ECA" w:rsidRPr="00253F0C" w:rsidRDefault="00A609CC" w:rsidP="00253F0C">
      <w:pPr>
        <w:rPr>
          <w:szCs w:val="28"/>
        </w:rPr>
      </w:pPr>
      <w:r w:rsidRPr="00A609CC">
        <w:rPr>
          <w:szCs w:val="28"/>
        </w:rPr>
        <w:t>Удаление записи (</w:t>
      </w:r>
      <w:r w:rsidR="00253F0C">
        <w:rPr>
          <w:szCs w:val="28"/>
        </w:rPr>
        <w:t>Приложение Г</w:t>
      </w:r>
      <w:r w:rsidRPr="00A609CC">
        <w:rPr>
          <w:szCs w:val="28"/>
        </w:rPr>
        <w:t>) выполняется по аналогичной схеме: объект локализуется по идентификатору, при его наличии удаляется из сессии, после чего транзакция фиксируется. На клиентской стороне перед отправкой запроса выводится диалог подтверждения, исключающий случайное удаление.</w:t>
      </w:r>
    </w:p>
    <w:p w14:paraId="085DC72B" w14:textId="77777777" w:rsidR="00A609CC" w:rsidRDefault="00A609CC" w:rsidP="00A609CC">
      <w:pPr>
        <w:rPr>
          <w:b/>
          <w:bCs/>
          <w:szCs w:val="28"/>
        </w:rPr>
      </w:pPr>
      <w:r w:rsidRPr="00A609CC">
        <w:rPr>
          <w:szCs w:val="28"/>
        </w:rPr>
        <w:t>При реализации аутентификации особое внимание уделено защите учётных данных: пароли пользователей не сохраняются в базе данных в виде открытого текста. Вместо этого на серверной стороне с помощью библиотеки </w:t>
      </w:r>
      <w:proofErr w:type="spellStart"/>
      <w:r w:rsidRPr="00A609CC">
        <w:rPr>
          <w:szCs w:val="28"/>
        </w:rPr>
        <w:t>passlib</w:t>
      </w:r>
      <w:proofErr w:type="spellEnd"/>
      <w:r w:rsidRPr="00A609CC">
        <w:rPr>
          <w:szCs w:val="28"/>
        </w:rPr>
        <w:t>[</w:t>
      </w:r>
      <w:proofErr w:type="spellStart"/>
      <w:r w:rsidRPr="00A609CC">
        <w:rPr>
          <w:szCs w:val="28"/>
        </w:rPr>
        <w:t>bcrypt</w:t>
      </w:r>
      <w:proofErr w:type="spellEnd"/>
      <w:r w:rsidRPr="00A609CC">
        <w:rPr>
          <w:szCs w:val="28"/>
        </w:rPr>
        <w:t xml:space="preserve">] вычисляется криптографический </w:t>
      </w:r>
      <w:proofErr w:type="spellStart"/>
      <w:r w:rsidRPr="00A609CC">
        <w:rPr>
          <w:szCs w:val="28"/>
        </w:rPr>
        <w:t>хеш</w:t>
      </w:r>
      <w:proofErr w:type="spellEnd"/>
      <w:r w:rsidRPr="00A609CC">
        <w:rPr>
          <w:szCs w:val="28"/>
        </w:rPr>
        <w:t>, который и хранится в таблице </w:t>
      </w:r>
      <w:proofErr w:type="spellStart"/>
      <w:r w:rsidRPr="00A609CC">
        <w:rPr>
          <w:szCs w:val="28"/>
        </w:rPr>
        <w:t>users</w:t>
      </w:r>
      <w:proofErr w:type="spellEnd"/>
      <w:r w:rsidRPr="00A609CC">
        <w:rPr>
          <w:szCs w:val="28"/>
        </w:rPr>
        <w:t xml:space="preserve">. При входе пользователя введённый пароль также </w:t>
      </w:r>
      <w:proofErr w:type="spellStart"/>
      <w:r w:rsidRPr="00A609CC">
        <w:rPr>
          <w:szCs w:val="28"/>
        </w:rPr>
        <w:t>хешируется</w:t>
      </w:r>
      <w:proofErr w:type="spellEnd"/>
      <w:r w:rsidRPr="00A609CC">
        <w:rPr>
          <w:szCs w:val="28"/>
        </w:rPr>
        <w:t xml:space="preserve"> и сравнивается с сохранённым значением, что гарантирует невозможность восстановления исходного пароля даже при компрометации базы данных</w:t>
      </w:r>
      <w:r w:rsidRPr="00A609CC">
        <w:rPr>
          <w:b/>
          <w:bCs/>
          <w:szCs w:val="28"/>
        </w:rPr>
        <w:t>.</w:t>
      </w:r>
    </w:p>
    <w:p w14:paraId="04198187" w14:textId="150ACBDF" w:rsidR="00A609CC" w:rsidRDefault="00A609CC" w:rsidP="00A609CC">
      <w:pPr>
        <w:rPr>
          <w:szCs w:val="28"/>
        </w:rPr>
      </w:pPr>
      <w:r w:rsidRPr="00A609CC">
        <w:rPr>
          <w:szCs w:val="28"/>
        </w:rPr>
        <w:lastRenderedPageBreak/>
        <w:t>Реализация хэширования паролей в коде серверной части представлена в</w:t>
      </w:r>
      <w:r w:rsidR="00253F0C">
        <w:rPr>
          <w:szCs w:val="28"/>
        </w:rPr>
        <w:t xml:space="preserve"> Приложение Д</w:t>
      </w:r>
      <w:r w:rsidRPr="00A609CC">
        <w:rPr>
          <w:szCs w:val="28"/>
        </w:rPr>
        <w:t>. Функция </w:t>
      </w:r>
      <w:proofErr w:type="spellStart"/>
      <w:r w:rsidRPr="00A609CC">
        <w:rPr>
          <w:szCs w:val="28"/>
        </w:rPr>
        <w:t>get_password_hash</w:t>
      </w:r>
      <w:proofErr w:type="spellEnd"/>
      <w:r w:rsidRPr="00A609CC">
        <w:rPr>
          <w:szCs w:val="28"/>
        </w:rPr>
        <w:t xml:space="preserve"> принимает пароль в виде обычной строки и возвращает его </w:t>
      </w:r>
      <w:proofErr w:type="spellStart"/>
      <w:r w:rsidRPr="00A609CC">
        <w:rPr>
          <w:szCs w:val="28"/>
        </w:rPr>
        <w:t>хеш</w:t>
      </w:r>
      <w:proofErr w:type="spellEnd"/>
      <w:r w:rsidRPr="00A609CC">
        <w:rPr>
          <w:szCs w:val="28"/>
        </w:rPr>
        <w:t xml:space="preserve">, сгенерированный алгоритмом </w:t>
      </w:r>
      <w:proofErr w:type="spellStart"/>
      <w:r w:rsidRPr="00A609CC">
        <w:rPr>
          <w:szCs w:val="28"/>
        </w:rPr>
        <w:t>bcrypt</w:t>
      </w:r>
      <w:proofErr w:type="spellEnd"/>
      <w:r w:rsidRPr="00A609CC">
        <w:rPr>
          <w:szCs w:val="28"/>
        </w:rPr>
        <w:t>. Функция </w:t>
      </w:r>
      <w:proofErr w:type="spellStart"/>
      <w:r w:rsidRPr="00A609CC">
        <w:rPr>
          <w:szCs w:val="28"/>
        </w:rPr>
        <w:t>verify_password</w:t>
      </w:r>
      <w:proofErr w:type="spellEnd"/>
      <w:r w:rsidRPr="00A609CC">
        <w:rPr>
          <w:szCs w:val="28"/>
        </w:rPr>
        <w:t xml:space="preserve"> сравнивает введённый пользователем пароль с сохранённым </w:t>
      </w:r>
      <w:proofErr w:type="spellStart"/>
      <w:r w:rsidRPr="00A609CC">
        <w:rPr>
          <w:szCs w:val="28"/>
        </w:rPr>
        <w:t>хешем</w:t>
      </w:r>
      <w:proofErr w:type="spellEnd"/>
      <w:r w:rsidRPr="00A609CC">
        <w:rPr>
          <w:szCs w:val="28"/>
        </w:rPr>
        <w:t xml:space="preserve">, что используется на этапе аутентификации. При создании нового пользователя его пароль сразу же преобразуется в </w:t>
      </w:r>
      <w:proofErr w:type="spellStart"/>
      <w:r w:rsidRPr="00A609CC">
        <w:rPr>
          <w:szCs w:val="28"/>
        </w:rPr>
        <w:t>хеш</w:t>
      </w:r>
      <w:proofErr w:type="spellEnd"/>
      <w:r w:rsidRPr="00A609CC">
        <w:rPr>
          <w:szCs w:val="28"/>
        </w:rPr>
        <w:t xml:space="preserve"> и в таком виде сохраняется в базе данных.</w:t>
      </w:r>
    </w:p>
    <w:p w14:paraId="54AA9F1C" w14:textId="72924802" w:rsidR="00A609CC" w:rsidRPr="00A609CC" w:rsidRDefault="00A609CC" w:rsidP="00A609CC">
      <w:pPr>
        <w:rPr>
          <w:szCs w:val="28"/>
        </w:rPr>
      </w:pPr>
      <w:r w:rsidRPr="00A609CC">
        <w:rPr>
          <w:szCs w:val="28"/>
        </w:rPr>
        <w:t>Благодаря использованию </w:t>
      </w:r>
      <w:proofErr w:type="spellStart"/>
      <w:r w:rsidRPr="00A609CC">
        <w:rPr>
          <w:szCs w:val="28"/>
        </w:rPr>
        <w:t>passlib</w:t>
      </w:r>
      <w:proofErr w:type="spellEnd"/>
      <w:r w:rsidRPr="00A609CC">
        <w:rPr>
          <w:szCs w:val="28"/>
        </w:rPr>
        <w:t xml:space="preserve"> с алгоритмом </w:t>
      </w:r>
      <w:proofErr w:type="spellStart"/>
      <w:r w:rsidRPr="00A609CC">
        <w:rPr>
          <w:szCs w:val="28"/>
        </w:rPr>
        <w:t>bcrypt</w:t>
      </w:r>
      <w:proofErr w:type="spellEnd"/>
      <w:r w:rsidRPr="00A609CC">
        <w:rPr>
          <w:szCs w:val="28"/>
        </w:rPr>
        <w:t>, пароли защищены от атак перебором (</w:t>
      </w:r>
      <w:proofErr w:type="spellStart"/>
      <w:r w:rsidRPr="00A609CC">
        <w:rPr>
          <w:szCs w:val="28"/>
        </w:rPr>
        <w:t>brute-force</w:t>
      </w:r>
      <w:proofErr w:type="spellEnd"/>
      <w:r w:rsidRPr="00A609CC">
        <w:rPr>
          <w:szCs w:val="28"/>
        </w:rPr>
        <w:t>) и радужными таблицами, даже если злоумышленник получит полный дамп базы данных.</w:t>
      </w:r>
    </w:p>
    <w:p w14:paraId="58E27F0B" w14:textId="29EDD738" w:rsidR="00DB0081" w:rsidRDefault="00A609CC" w:rsidP="00A609CC">
      <w:pPr>
        <w:rPr>
          <w:szCs w:val="28"/>
        </w:rPr>
      </w:pPr>
      <w:r w:rsidRPr="00A609CC">
        <w:rPr>
          <w:szCs w:val="28"/>
        </w:rPr>
        <w:t xml:space="preserve">Все CRUD-операции инкапсулированы в </w:t>
      </w:r>
      <w:proofErr w:type="spellStart"/>
      <w:r w:rsidRPr="00A609CC">
        <w:rPr>
          <w:szCs w:val="28"/>
        </w:rPr>
        <w:t>эндпоинтах</w:t>
      </w:r>
      <w:proofErr w:type="spellEnd"/>
      <w:r w:rsidRPr="00A609CC">
        <w:rPr>
          <w:szCs w:val="28"/>
        </w:rPr>
        <w:t xml:space="preserve"> </w:t>
      </w:r>
      <w:proofErr w:type="spellStart"/>
      <w:r w:rsidRPr="00A609CC">
        <w:rPr>
          <w:szCs w:val="28"/>
        </w:rPr>
        <w:t>FastAPI</w:t>
      </w:r>
      <w:proofErr w:type="spellEnd"/>
      <w:r w:rsidRPr="00A609CC">
        <w:rPr>
          <w:szCs w:val="28"/>
        </w:rPr>
        <w:t>, доступных по стандартным URL-шаблонам (например, /</w:t>
      </w:r>
      <w:proofErr w:type="spellStart"/>
      <w:r w:rsidRPr="00A609CC">
        <w:rPr>
          <w:szCs w:val="28"/>
        </w:rPr>
        <w:t>clients</w:t>
      </w:r>
      <w:proofErr w:type="spellEnd"/>
      <w:r w:rsidRPr="00A609CC">
        <w:rPr>
          <w:szCs w:val="28"/>
        </w:rPr>
        <w:t>/ с методами POST, GET, PUT, DELETE). 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7D4C6700" w14:textId="77777777" w:rsidR="002A245F" w:rsidRPr="00DB0081" w:rsidRDefault="002A245F" w:rsidP="005A734D">
      <w:pPr>
        <w:rPr>
          <w:szCs w:val="28"/>
        </w:rPr>
      </w:pPr>
    </w:p>
    <w:p w14:paraId="0923169A" w14:textId="3508B666" w:rsidR="00716ECA"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4" w:name="_Toc230508225"/>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14"/>
    </w:p>
    <w:p w14:paraId="08DBE9DE" w14:textId="77777777" w:rsidR="00D41CA6" w:rsidRDefault="00D41CA6" w:rsidP="005A734D">
      <w:pPr>
        <w:rPr>
          <w:lang w:eastAsia="en-US"/>
        </w:rPr>
      </w:pPr>
    </w:p>
    <w:p w14:paraId="738E8E71" w14:textId="77777777" w:rsidR="00D41CA6" w:rsidRPr="00D41CA6" w:rsidRDefault="00D41CA6" w:rsidP="005A734D">
      <w:pPr>
        <w:rPr>
          <w:lang w:eastAsia="en-US"/>
        </w:rPr>
      </w:pPr>
    </w:p>
    <w:p w14:paraId="7AC4C56E" w14:textId="29A5B759" w:rsidR="00716ECA" w:rsidRPr="0050500D" w:rsidRDefault="00C21D73" w:rsidP="0050500D">
      <w:pPr>
        <w:rPr>
          <w:szCs w:val="28"/>
        </w:rPr>
      </w:pPr>
      <w:r w:rsidRPr="00C21D73">
        <w:rPr>
          <w:szCs w:val="28"/>
        </w:rPr>
        <w:t xml:space="preserve">В соответствии с проектными решениями, описанными в разделе 2.3, клиентская часть системы была реализована в виде набора функциональных страниц, обеспечивающих полный цикл управления сущностями. 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w:t>
      </w:r>
      <w:proofErr w:type="spellStart"/>
      <w:r w:rsidRPr="00C21D73">
        <w:rPr>
          <w:szCs w:val="28"/>
        </w:rPr>
        <w:t>SQLAlchemy</w:t>
      </w:r>
      <w:proofErr w:type="spellEnd"/>
      <w:r w:rsidRPr="00C21D73">
        <w:rPr>
          <w:szCs w:val="28"/>
        </w:rPr>
        <w:t>, которая отображается на таблицу «</w:t>
      </w:r>
      <w:proofErr w:type="spellStart"/>
      <w:r w:rsidRPr="00C21D73">
        <w:rPr>
          <w:szCs w:val="28"/>
        </w:rPr>
        <w:t>clients</w:t>
      </w:r>
      <w:proofErr w:type="spellEnd"/>
      <w:r w:rsidRPr="00C21D73">
        <w:rPr>
          <w:szCs w:val="28"/>
        </w:rPr>
        <w:t xml:space="preserve">» в базе данных </w:t>
      </w:r>
      <w:proofErr w:type="spellStart"/>
      <w:r w:rsidRPr="00C21D73">
        <w:rPr>
          <w:szCs w:val="28"/>
        </w:rPr>
        <w:t>SQLite</w:t>
      </w:r>
      <w:proofErr w:type="spellEnd"/>
      <w:r w:rsidRPr="00C21D73">
        <w:rPr>
          <w:szCs w:val="28"/>
        </w:rPr>
        <w:t xml:space="preserve">. Структура этой модели включает поля, необходимые для идентификации клиента и связи с другими сущностями: </w:t>
      </w:r>
      <w:r w:rsidRPr="00C21D73">
        <w:rPr>
          <w:szCs w:val="28"/>
        </w:rPr>
        <w:lastRenderedPageBreak/>
        <w:t>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proofErr w:type="spellStart"/>
      <w:r w:rsidRPr="00C21D73">
        <w:rPr>
          <w:szCs w:val="28"/>
        </w:rPr>
        <w:t>ClientType</w:t>
      </w:r>
      <w:proofErr w:type="spellEnd"/>
      <w:r w:rsidRPr="00C21D73">
        <w:rPr>
          <w:szCs w:val="28"/>
        </w:rPr>
        <w:t>» гарантирует, что в базе данных сохраняются только допустимые значения типов клиентов. Фрагмент определения модели клиента представлен в</w:t>
      </w:r>
      <w:r w:rsidR="0050500D">
        <w:rPr>
          <w:szCs w:val="28"/>
        </w:rPr>
        <w:t xml:space="preserve"> Приложение Е</w:t>
      </w:r>
      <w:r w:rsidRPr="00C21D73">
        <w:rPr>
          <w:szCs w:val="28"/>
        </w:rPr>
        <w:t xml:space="preserve">. При получении данных от клиентского приложения через API информация валидируется с помощью </w:t>
      </w:r>
      <w:proofErr w:type="spellStart"/>
      <w:r w:rsidRPr="00C21D73">
        <w:rPr>
          <w:szCs w:val="28"/>
        </w:rPr>
        <w:t>Pydantic</w:t>
      </w:r>
      <w:proofErr w:type="spellEnd"/>
      <w:r w:rsidRPr="00C21D73">
        <w:rPr>
          <w:szCs w:val="28"/>
        </w:rPr>
        <w:t>-схемы «</w:t>
      </w:r>
      <w:proofErr w:type="spellStart"/>
      <w:r w:rsidRPr="00C21D73">
        <w:rPr>
          <w:szCs w:val="28"/>
        </w:rPr>
        <w:t>ClientCreate</w:t>
      </w:r>
      <w:proofErr w:type="spellEnd"/>
      <w:r w:rsidRPr="00C21D73">
        <w:rPr>
          <w:szCs w:val="28"/>
        </w:rPr>
        <w:t>», что исключает попадание некорректных записей в базу.</w:t>
      </w:r>
    </w:p>
    <w:p w14:paraId="557B414D" w14:textId="4A50ADAA" w:rsidR="00716ECA" w:rsidRPr="00BD4D4F" w:rsidRDefault="00C21D73" w:rsidP="00BD4D4F">
      <w:pPr>
        <w:rPr>
          <w:color w:val="auto"/>
          <w:sz w:val="24"/>
          <w:szCs w:val="24"/>
        </w:rPr>
      </w:pPr>
      <w:r w:rsidRPr="00C21D73">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proofErr w:type="spellStart"/>
      <w:r w:rsidRPr="00C21D73">
        <w:rPr>
          <w:szCs w:val="28"/>
        </w:rPr>
        <w:t>client_id</w:t>
      </w:r>
      <w:proofErr w:type="spellEnd"/>
      <w:r w:rsidRPr="00C21D73">
        <w:rPr>
          <w:szCs w:val="28"/>
        </w:rPr>
        <w:t xml:space="preserve">», что позволяет реализовать связь «один ко многим»: один клиент может иметь множество зарегистрированных устройств. Модель «Device»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w:t>
      </w:r>
      <w:proofErr w:type="spellStart"/>
      <w:r w:rsidRPr="00C21D73">
        <w:rPr>
          <w:szCs w:val="28"/>
        </w:rPr>
        <w:t>Pydantic</w:t>
      </w:r>
      <w:proofErr w:type="spellEnd"/>
      <w:r w:rsidRPr="00C21D73">
        <w:rPr>
          <w:szCs w:val="28"/>
        </w:rPr>
        <w:t>-схемой «</w:t>
      </w:r>
      <w:proofErr w:type="spellStart"/>
      <w:r w:rsidRPr="00C21D73">
        <w:rPr>
          <w:szCs w:val="28"/>
        </w:rPr>
        <w:t>DeviceCreate</w:t>
      </w:r>
      <w:proofErr w:type="spellEnd"/>
      <w:r w:rsidRPr="00C21D73">
        <w:rPr>
          <w:szCs w:val="28"/>
        </w:rPr>
        <w:t>». Структура объекта устройства на уровне серверной модели отражена в</w:t>
      </w:r>
      <w:r w:rsidR="00BD4D4F">
        <w:rPr>
          <w:szCs w:val="28"/>
        </w:rPr>
        <w:t xml:space="preserve"> Приложение Ж</w:t>
      </w:r>
      <w:r w:rsidRPr="00C21D73">
        <w:rPr>
          <w:szCs w:val="28"/>
        </w:rPr>
        <w:t>.</w:t>
      </w:r>
    </w:p>
    <w:p w14:paraId="6B8AADBC" w14:textId="4173C347" w:rsidR="009B7275" w:rsidRDefault="00423AA3" w:rsidP="009B7275">
      <w:pPr>
        <w:rPr>
          <w:szCs w:val="28"/>
        </w:rPr>
      </w:pPr>
      <w:r w:rsidRPr="00423AA3">
        <w:rPr>
          <w:szCs w:val="28"/>
        </w:rPr>
        <w:t>Взаимодействие пользователя с модулями клиентов и устройств осуществляется через соответствующие разделы веб-интерфейса.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Внешний вид интерфейса управления клиентами показан на рисунке 17, а интерфейс управления техникой – на рисунке 18.</w:t>
      </w:r>
    </w:p>
    <w:p w14:paraId="2C9147D7" w14:textId="7114D819" w:rsidR="00716ECA" w:rsidRPr="009A109B" w:rsidRDefault="00716ECA" w:rsidP="009B7275">
      <w:pPr>
        <w:ind w:firstLine="0"/>
        <w:jc w:val="center"/>
        <w:rPr>
          <w:szCs w:val="28"/>
        </w:rPr>
      </w:pPr>
      <w:r w:rsidRPr="00A42456">
        <w:rPr>
          <w:noProof/>
          <w:lang w:val="en-US"/>
        </w:rPr>
        <w:lastRenderedPageBreak/>
        <w:drawing>
          <wp:inline distT="0" distB="0" distL="0" distR="0" wp14:anchorId="4EBD3A59" wp14:editId="2773A503">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sidR="00813193">
        <w:rPr>
          <w:b/>
          <w:bCs/>
          <w:i/>
          <w:iCs/>
          <w:szCs w:val="28"/>
        </w:rPr>
        <w:t>17</w:t>
      </w:r>
      <w:r w:rsidRPr="00DD44C4">
        <w:rPr>
          <w:b/>
          <w:bCs/>
          <w:i/>
          <w:iCs/>
          <w:szCs w:val="28"/>
        </w:rPr>
        <w:t xml:space="preserve"> – Интерфейс управления клиентами</w:t>
      </w:r>
    </w:p>
    <w:p w14:paraId="5C7DD527" w14:textId="3B4FC697" w:rsidR="00716ECA" w:rsidRPr="009A109B" w:rsidRDefault="00716ECA" w:rsidP="005A734D">
      <w:pPr>
        <w:ind w:firstLine="0"/>
        <w:jc w:val="center"/>
        <w:rPr>
          <w:szCs w:val="28"/>
        </w:rPr>
      </w:pPr>
      <w:r w:rsidRPr="00A42456">
        <w:rPr>
          <w:noProof/>
          <w:lang w:val="en-US"/>
        </w:rPr>
        <w:drawing>
          <wp:inline distT="0" distB="0" distL="0" distR="0" wp14:anchorId="246E9466" wp14:editId="0258E5C7">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r w:rsidRPr="00DD44C4">
        <w:rPr>
          <w:b/>
          <w:bCs/>
          <w:i/>
          <w:iCs/>
          <w:szCs w:val="28"/>
        </w:rPr>
        <w:t xml:space="preserve">Рисунок </w:t>
      </w:r>
      <w:r w:rsidR="00813193">
        <w:rPr>
          <w:b/>
          <w:bCs/>
          <w:i/>
          <w:iCs/>
          <w:szCs w:val="28"/>
        </w:rPr>
        <w:t>18</w:t>
      </w:r>
      <w:r w:rsidRPr="00DD44C4">
        <w:rPr>
          <w:b/>
          <w:bCs/>
          <w:i/>
          <w:iCs/>
          <w:szCs w:val="28"/>
        </w:rPr>
        <w:t xml:space="preserve"> – Интерфейс управления техникой</w:t>
      </w:r>
    </w:p>
    <w:p w14:paraId="702B10D3" w14:textId="77777777" w:rsidR="00A95621" w:rsidRPr="00A95621" w:rsidRDefault="00A95621" w:rsidP="00A95621">
      <w:pPr>
        <w:rPr>
          <w:szCs w:val="28"/>
        </w:rPr>
      </w:pPr>
      <w:r w:rsidRPr="00A95621">
        <w:rPr>
          <w:szCs w:val="28"/>
        </w:rPr>
        <w:t>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4ED6ED01" w14:textId="5B575697" w:rsidR="00716ECA" w:rsidRPr="00226802" w:rsidRDefault="00A95621" w:rsidP="00226802">
      <w:pPr>
        <w:rPr>
          <w:szCs w:val="28"/>
        </w:rPr>
      </w:pPr>
      <w:r w:rsidRPr="00A95621">
        <w:rPr>
          <w:szCs w:val="28"/>
        </w:rPr>
        <w:t xml:space="preserve">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выполнение ремонтных работ. Каждая заявка </w:t>
      </w:r>
      <w:r w:rsidRPr="00A95621">
        <w:rPr>
          <w:szCs w:val="28"/>
        </w:rPr>
        <w:lastRenderedPageBreak/>
        <w:t xml:space="preserve">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A95621">
        <w:rPr>
          <w:szCs w:val="28"/>
        </w:rPr>
        <w:t>SQLAlchemy</w:t>
      </w:r>
      <w:proofErr w:type="spellEnd"/>
      <w:r w:rsidRPr="00A95621">
        <w:rPr>
          <w:szCs w:val="28"/>
        </w:rPr>
        <w:t xml:space="preserve"> «</w:t>
      </w:r>
      <w:proofErr w:type="spellStart"/>
      <w:r w:rsidRPr="00A95621">
        <w:rPr>
          <w:szCs w:val="28"/>
        </w:rPr>
        <w:t>Order</w:t>
      </w:r>
      <w:proofErr w:type="spellEnd"/>
      <w:r w:rsidRPr="00A95621">
        <w:rPr>
          <w:szCs w:val="28"/>
        </w:rPr>
        <w:t>», отображаемой на таблицу «</w:t>
      </w:r>
      <w:proofErr w:type="spellStart"/>
      <w:r w:rsidRPr="00A95621">
        <w:rPr>
          <w:szCs w:val="28"/>
        </w:rPr>
        <w:t>orders</w:t>
      </w:r>
      <w:proofErr w:type="spellEnd"/>
      <w:r w:rsidRPr="00A95621">
        <w:rPr>
          <w:szCs w:val="28"/>
        </w:rPr>
        <w:t>» базы данных. Помимо перечисленных атрибутов, модель включает внешние ключи «</w:t>
      </w:r>
      <w:proofErr w:type="spellStart"/>
      <w:r w:rsidRPr="00A95621">
        <w:rPr>
          <w:szCs w:val="28"/>
        </w:rPr>
        <w:t>client_id</w:t>
      </w:r>
      <w:proofErr w:type="spellEnd"/>
      <w:r w:rsidRPr="00A95621">
        <w:rPr>
          <w:szCs w:val="28"/>
        </w:rPr>
        <w:t>», «</w:t>
      </w:r>
      <w:proofErr w:type="spellStart"/>
      <w:r w:rsidRPr="00A95621">
        <w:rPr>
          <w:szCs w:val="28"/>
        </w:rPr>
        <w:t>device_id</w:t>
      </w:r>
      <w:proofErr w:type="spellEnd"/>
      <w:r w:rsidRPr="00A95621">
        <w:rPr>
          <w:szCs w:val="28"/>
        </w:rPr>
        <w:t>» и «</w:t>
      </w:r>
      <w:proofErr w:type="spellStart"/>
      <w:r w:rsidRPr="00A95621">
        <w:rPr>
          <w:szCs w:val="28"/>
        </w:rPr>
        <w:t>master_id</w:t>
      </w:r>
      <w:proofErr w:type="spellEnd"/>
      <w:r w:rsidRPr="00A95621">
        <w:rPr>
          <w:szCs w:val="28"/>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w:t>
      </w:r>
      <w:r w:rsidR="0042677B">
        <w:rPr>
          <w:szCs w:val="28"/>
        </w:rPr>
        <w:t xml:space="preserve"> Приложение И</w:t>
      </w:r>
      <w:r w:rsidRPr="00A95621">
        <w:rPr>
          <w:szCs w:val="28"/>
        </w:rPr>
        <w:t>.</w:t>
      </w:r>
    </w:p>
    <w:p w14:paraId="5A078501" w14:textId="77777777" w:rsidR="00087FA5" w:rsidRPr="00087FA5" w:rsidRDefault="00087FA5" w:rsidP="00087FA5">
      <w:pPr>
        <w:rPr>
          <w:szCs w:val="28"/>
        </w:rPr>
      </w:pPr>
      <w:r w:rsidRPr="00087FA5">
        <w:rPr>
          <w:szCs w:val="28"/>
        </w:rPr>
        <w:t xml:space="preserve">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PUT-запроса к </w:t>
      </w:r>
      <w:proofErr w:type="spellStart"/>
      <w:r w:rsidRPr="00087FA5">
        <w:rPr>
          <w:szCs w:val="28"/>
        </w:rPr>
        <w:t>эндпоинту</w:t>
      </w:r>
      <w:proofErr w:type="spellEnd"/>
      <w:r w:rsidRPr="00087FA5">
        <w:rPr>
          <w:szCs w:val="28"/>
        </w:rPr>
        <w:t xml:space="preserve"> «/</w:t>
      </w:r>
      <w:proofErr w:type="spellStart"/>
      <w:r w:rsidRPr="00087FA5">
        <w:rPr>
          <w:szCs w:val="28"/>
        </w:rPr>
        <w:t>orders</w:t>
      </w:r>
      <w:proofErr w:type="spellEnd"/>
      <w:r w:rsidRPr="00087FA5">
        <w:rPr>
          <w:szCs w:val="28"/>
        </w:rPr>
        <w:t>/{</w:t>
      </w:r>
      <w:proofErr w:type="spellStart"/>
      <w:r w:rsidRPr="00087FA5">
        <w:rPr>
          <w:szCs w:val="28"/>
        </w:rPr>
        <w:t>id</w:t>
      </w:r>
      <w:proofErr w:type="spellEnd"/>
      <w:r w:rsidRPr="00087FA5">
        <w:rPr>
          <w:szCs w:val="28"/>
        </w:rPr>
        <w:t>}»,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6D865CBD" w14:textId="77777777" w:rsidR="00087FA5" w:rsidRPr="00087FA5" w:rsidRDefault="00087FA5" w:rsidP="00087FA5">
      <w:pPr>
        <w:rPr>
          <w:szCs w:val="28"/>
        </w:rPr>
      </w:pPr>
      <w:r w:rsidRPr="00087FA5">
        <w:rPr>
          <w:szCs w:val="28"/>
        </w:rPr>
        <w:t>Отдельной задачей при разработке клиентской части стала синхронизация статусов устройств с данными о заказах. В исходной реализации статус устройства хранился статически в базе данных и мог устаревать при изменении статуса заказа. Для устранения этого недостатка на странице «Устройства» реализована функция </w:t>
      </w:r>
      <w:proofErr w:type="spellStart"/>
      <w:proofErr w:type="gramStart"/>
      <w:r w:rsidRPr="00087FA5">
        <w:rPr>
          <w:szCs w:val="28"/>
        </w:rPr>
        <w:t>loadRepairStats</w:t>
      </w:r>
      <w:proofErr w:type="spellEnd"/>
      <w:r w:rsidRPr="00087FA5">
        <w:rPr>
          <w:szCs w:val="28"/>
        </w:rPr>
        <w:t>(</w:t>
      </w:r>
      <w:proofErr w:type="gramEnd"/>
      <w:r w:rsidRPr="00087FA5">
        <w:rPr>
          <w:szCs w:val="28"/>
        </w:rPr>
        <w:t xml:space="preserve">), которая при каждом обновлении списка устройств загружает все заказы и пересчитывает статус каждого устройства по последнему связанному заказу. Правило пересчёта: если у устройства есть заказы, они сортируются по дате создания, и статус устройства устанавливается </w:t>
      </w:r>
      <w:r w:rsidRPr="00087FA5">
        <w:rPr>
          <w:szCs w:val="28"/>
        </w:rPr>
        <w:lastRenderedPageBreak/>
        <w:t>равным статусу последнего заказа с преобразованием: статус заказа new → in_repair, in_repair → in_repair, ready → ready, returned → returned. Если заказов нет, статус остаётся неизменным (как в базе данных). Такая логика гарантирует, что в таблице устройств всегда отображается актуальное состояние, полностью соответствующее информации из раздела заявок. Для дополнительного удобства в интерфейс добавлена кнопка «Синхронизировать статусы», позволяющая принудительно обновить статусы без перезагрузки страницы.</w:t>
      </w:r>
    </w:p>
    <w:p w14:paraId="56A0B5A5" w14:textId="77777777" w:rsidR="00087FA5" w:rsidRPr="00087FA5" w:rsidRDefault="00087FA5" w:rsidP="00087FA5">
      <w:pPr>
        <w:rPr>
          <w:szCs w:val="28"/>
        </w:rPr>
      </w:pPr>
      <w:r w:rsidRPr="00087FA5">
        <w:rPr>
          <w:szCs w:val="28"/>
        </w:rPr>
        <w:t>Клиентская часть модуля предоставляет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w:t>
      </w:r>
    </w:p>
    <w:p w14:paraId="6E6565DD" w14:textId="77777777" w:rsidR="00087FA5" w:rsidRPr="00087FA5" w:rsidRDefault="00087FA5" w:rsidP="00087FA5">
      <w:pPr>
        <w:rPr>
          <w:szCs w:val="28"/>
        </w:rPr>
      </w:pPr>
      <w:r w:rsidRPr="00087FA5">
        <w:rPr>
          <w:szCs w:val="28"/>
        </w:rPr>
        <w:t xml:space="preserve">При разработке функциональности создания заявки была решена проблема, связанная с динамической загрузкой содержимого модального окна. В первоначальной версии модальное окно открывалось пустым, так как HTML-форма создавалась только при переходе с главной страницы через параметр </w:t>
      </w:r>
      <w:proofErr w:type="gramStart"/>
      <w:r w:rsidRPr="00087FA5">
        <w:rPr>
          <w:szCs w:val="28"/>
        </w:rPr>
        <w:t>URL ?</w:t>
      </w:r>
      <w:proofErr w:type="spellStart"/>
      <w:r w:rsidRPr="00087FA5">
        <w:rPr>
          <w:szCs w:val="28"/>
        </w:rPr>
        <w:t>openNewOrder</w:t>
      </w:r>
      <w:proofErr w:type="spellEnd"/>
      <w:proofErr w:type="gramEnd"/>
      <w:r w:rsidRPr="00087FA5">
        <w:rPr>
          <w:szCs w:val="28"/>
        </w:rPr>
        <w:t>=</w:t>
      </w:r>
      <w:proofErr w:type="spellStart"/>
      <w:r w:rsidRPr="00087FA5">
        <w:rPr>
          <w:szCs w:val="28"/>
        </w:rPr>
        <w:t>true</w:t>
      </w:r>
      <w:proofErr w:type="spellEnd"/>
      <w:r w:rsidRPr="00087FA5">
        <w:rPr>
          <w:szCs w:val="28"/>
        </w:rPr>
        <w:t>. Для исправления этого поведения кнопке «Новая заявка» на странице orders.html был назначен собственный обработчик, который перед показом окна загружает данные о клиентах, устройствах и мастерах (если они ещё не загружены), динамически формирует HTML-код формы и вставляет его в тело модального окна. Одновременно сохранена поддержка перехода с главной страницы — при наличии параметра </w:t>
      </w:r>
      <w:proofErr w:type="spellStart"/>
      <w:r w:rsidRPr="00087FA5">
        <w:rPr>
          <w:szCs w:val="28"/>
        </w:rPr>
        <w:t>openNewOrder</w:t>
      </w:r>
      <w:proofErr w:type="spellEnd"/>
      <w:r w:rsidRPr="00087FA5">
        <w:rPr>
          <w:szCs w:val="28"/>
        </w:rPr>
        <w:t>=</w:t>
      </w:r>
      <w:proofErr w:type="spellStart"/>
      <w:r w:rsidRPr="00087FA5">
        <w:rPr>
          <w:szCs w:val="28"/>
        </w:rPr>
        <w:t>true</w:t>
      </w:r>
      <w:proofErr w:type="spellEnd"/>
      <w:r w:rsidRPr="00087FA5">
        <w:rPr>
          <w:szCs w:val="28"/>
        </w:rPr>
        <w:t> форма также корректно инициализируется. В результате пользователь всегда видит готовую к заполнению форму независимо от того, как он открыл раздел заявок.</w:t>
      </w:r>
    </w:p>
    <w:p w14:paraId="2C8DF609" w14:textId="585D644B" w:rsidR="009B7275" w:rsidRPr="009B7275" w:rsidRDefault="00087FA5" w:rsidP="00087FA5">
      <w:pPr>
        <w:rPr>
          <w:szCs w:val="28"/>
        </w:rPr>
      </w:pPr>
      <w:r w:rsidRPr="00087FA5">
        <w:rPr>
          <w:szCs w:val="28"/>
        </w:rPr>
        <w:t xml:space="preserve">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w:t>
      </w:r>
      <w:r w:rsidRPr="00087FA5">
        <w:rPr>
          <w:szCs w:val="28"/>
        </w:rPr>
        <w:lastRenderedPageBreak/>
        <w:t>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19.</w:t>
      </w:r>
    </w:p>
    <w:p w14:paraId="03B757C9" w14:textId="60C74326" w:rsidR="00716ECA" w:rsidRPr="009A109B" w:rsidRDefault="00716ECA" w:rsidP="005A734D">
      <w:pPr>
        <w:ind w:firstLine="0"/>
        <w:jc w:val="center"/>
        <w:rPr>
          <w:szCs w:val="28"/>
        </w:rPr>
      </w:pPr>
      <w:r w:rsidRPr="00F45CB0">
        <w:rPr>
          <w:noProof/>
        </w:rPr>
        <w:drawing>
          <wp:inline distT="0" distB="0" distL="0" distR="0" wp14:anchorId="4795DE63" wp14:editId="672B473D">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r w:rsidRPr="00DD44C4">
        <w:rPr>
          <w:b/>
          <w:bCs/>
          <w:i/>
          <w:iCs/>
          <w:szCs w:val="28"/>
        </w:rPr>
        <w:t xml:space="preserve">Рисунок </w:t>
      </w:r>
      <w:r w:rsidR="00813193">
        <w:rPr>
          <w:b/>
          <w:bCs/>
          <w:i/>
          <w:iCs/>
          <w:szCs w:val="28"/>
        </w:rPr>
        <w:t>19</w:t>
      </w:r>
      <w:r w:rsidRPr="00DD44C4">
        <w:rPr>
          <w:b/>
          <w:bCs/>
          <w:i/>
          <w:iCs/>
          <w:szCs w:val="28"/>
        </w:rPr>
        <w:t xml:space="preserve"> – Интерфейс управления заявками</w:t>
      </w:r>
    </w:p>
    <w:p w14:paraId="1535B141" w14:textId="77777777" w:rsidR="00935D67" w:rsidRPr="00935D67" w:rsidRDefault="00935D67" w:rsidP="00935D67">
      <w:pPr>
        <w:rPr>
          <w:szCs w:val="28"/>
        </w:rPr>
      </w:pPr>
      <w:r w:rsidRPr="00935D67">
        <w:rPr>
          <w:szCs w:val="28"/>
        </w:rPr>
        <w:t>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47DDD637" w14:textId="77777777" w:rsidR="00935D67" w:rsidRPr="00935D67" w:rsidRDefault="00935D67" w:rsidP="00935D67">
      <w:pPr>
        <w:rPr>
          <w:szCs w:val="28"/>
        </w:rPr>
      </w:pPr>
      <w:r w:rsidRPr="00935D67">
        <w:rPr>
          <w:szCs w:val="28"/>
        </w:rPr>
        <w:t xml:space="preserve">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w:t>
      </w:r>
      <w:r w:rsidRPr="00935D67">
        <w:rPr>
          <w:szCs w:val="28"/>
        </w:rPr>
        <w:lastRenderedPageBreak/>
        <w:t>JavaScript «</w:t>
      </w:r>
      <w:proofErr w:type="spellStart"/>
      <w:proofErr w:type="gramStart"/>
      <w:r w:rsidRPr="00935D67">
        <w:rPr>
          <w:szCs w:val="28"/>
        </w:rPr>
        <w:t>includes</w:t>
      </w:r>
      <w:proofErr w:type="spellEnd"/>
      <w:r w:rsidRPr="00935D67">
        <w:rPr>
          <w:szCs w:val="28"/>
        </w:rPr>
        <w:t>(</w:t>
      </w:r>
      <w:proofErr w:type="gramEnd"/>
      <w:r w:rsidRPr="00935D67">
        <w:rPr>
          <w:szCs w:val="28"/>
        </w:rPr>
        <w:t>)», что позволяет находить совпадения без учёта регистра и положения искомого фрагмента в строке.</w:t>
      </w:r>
    </w:p>
    <w:p w14:paraId="327BE481" w14:textId="1FF59FED" w:rsidR="00716ECA" w:rsidRPr="00CF0C56" w:rsidRDefault="00935D67" w:rsidP="00CF0C56">
      <w:pPr>
        <w:rPr>
          <w:szCs w:val="28"/>
        </w:rPr>
      </w:pPr>
      <w:r w:rsidRPr="00935D67">
        <w:rPr>
          <w:szCs w:val="28"/>
        </w:rPr>
        <w:t>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Фрагмент кода, демонстрирующий логику фильтрации списка заявок по статусу и мастеру, представлен в</w:t>
      </w:r>
      <w:r w:rsidR="00CF0C56">
        <w:rPr>
          <w:szCs w:val="28"/>
        </w:rPr>
        <w:t xml:space="preserve"> Приложение К</w:t>
      </w:r>
      <w:r w:rsidRPr="00935D67">
        <w:rPr>
          <w:szCs w:val="28"/>
        </w:rPr>
        <w:t>.</w:t>
      </w:r>
    </w:p>
    <w:p w14:paraId="126905BA" w14:textId="2098942B" w:rsidR="007A46F4" w:rsidRDefault="00262EDD" w:rsidP="005A734D">
      <w:pPr>
        <w:rPr>
          <w:szCs w:val="28"/>
        </w:rPr>
      </w:pPr>
      <w:r w:rsidRPr="00262EDD">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1E3F9A41" w14:textId="77777777" w:rsidR="00B3188F" w:rsidRDefault="00B3188F" w:rsidP="005A734D">
      <w:pPr>
        <w:rPr>
          <w:szCs w:val="28"/>
        </w:rPr>
      </w:pPr>
    </w:p>
    <w:p w14:paraId="10D34338" w14:textId="77777777" w:rsidR="00287E77" w:rsidRDefault="00287E77" w:rsidP="005A734D">
      <w:pPr>
        <w:rPr>
          <w:szCs w:val="28"/>
        </w:rPr>
      </w:pPr>
    </w:p>
    <w:p w14:paraId="730FE784" w14:textId="793717BB" w:rsidR="00716ECA" w:rsidRPr="00C71ED2" w:rsidRDefault="00716ECA" w:rsidP="005A734D">
      <w:pPr>
        <w:pStyle w:val="2"/>
        <w:spacing w:before="0" w:after="0" w:line="360" w:lineRule="auto"/>
        <w:ind w:firstLine="709"/>
        <w:jc w:val="center"/>
        <w:rPr>
          <w:rFonts w:ascii="Times New Roman" w:hAnsi="Times New Roman" w:cs="Times New Roman"/>
          <w:b/>
          <w:bCs/>
          <w:color w:val="auto"/>
          <w:sz w:val="28"/>
          <w:szCs w:val="28"/>
        </w:rPr>
      </w:pPr>
      <w:bookmarkStart w:id="15" w:name="_Toc230508226"/>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5"/>
    </w:p>
    <w:p w14:paraId="4431B448" w14:textId="77777777" w:rsidR="00716ECA" w:rsidRPr="002A245F" w:rsidRDefault="00716ECA" w:rsidP="005A734D">
      <w:pPr>
        <w:rPr>
          <w:szCs w:val="28"/>
        </w:rPr>
      </w:pPr>
    </w:p>
    <w:p w14:paraId="41DDF56A" w14:textId="77777777" w:rsidR="00716ECA" w:rsidRPr="009A109B" w:rsidRDefault="00716ECA" w:rsidP="005A734D">
      <w:pPr>
        <w:rPr>
          <w:szCs w:val="28"/>
        </w:rPr>
      </w:pPr>
    </w:p>
    <w:p w14:paraId="7E2E7C42" w14:textId="77777777" w:rsidR="003543BC" w:rsidRPr="003543BC" w:rsidRDefault="003543BC" w:rsidP="003543BC">
      <w:pPr>
        <w:rPr>
          <w:szCs w:val="28"/>
        </w:rPr>
      </w:pPr>
      <w:r w:rsidRPr="003543BC">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w:t>
      </w:r>
      <w:r w:rsidRPr="003543BC">
        <w:rPr>
          <w:szCs w:val="28"/>
        </w:rPr>
        <w:lastRenderedPageBreak/>
        <w:t>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заявок, созданных за текущий день (независимо от их статуса),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В первоначальной версии системы индикатор «Новых заявок» учитывал только заявки со статусом </w:t>
      </w:r>
      <w:proofErr w:type="spellStart"/>
      <w:r w:rsidRPr="003543BC">
        <w:rPr>
          <w:szCs w:val="28"/>
        </w:rPr>
        <w:t>new</w:t>
      </w:r>
      <w:proofErr w:type="spellEnd"/>
      <w:r w:rsidRPr="003543BC">
        <w:rPr>
          <w:szCs w:val="28"/>
        </w:rPr>
        <w:t>, что не отражало реальную нагрузку. В исправленной версии подсчёт ведётся по дате создания заявки (</w:t>
      </w:r>
      <w:proofErr w:type="spellStart"/>
      <w:r w:rsidRPr="003543BC">
        <w:rPr>
          <w:szCs w:val="28"/>
        </w:rPr>
        <w:t>created_at</w:t>
      </w:r>
      <w:proofErr w:type="spellEnd"/>
      <w:r w:rsidRPr="003543BC">
        <w:rPr>
          <w:szCs w:val="28"/>
        </w:rPr>
        <w:t>), что даёт объективную картину ежедневного потока обращений. Помимо этого, система в реальном времени агрегирует данные об общей сумме выручки.</w:t>
      </w:r>
    </w:p>
    <w:p w14:paraId="5861F38D" w14:textId="77777777" w:rsidR="003543BC" w:rsidRPr="003543BC" w:rsidRDefault="003543BC" w:rsidP="003543BC">
      <w:pPr>
        <w:rPr>
          <w:szCs w:val="28"/>
        </w:rPr>
      </w:pPr>
      <w:r w:rsidRPr="003543BC">
        <w:rPr>
          <w:szCs w:val="28"/>
        </w:rPr>
        <w:t xml:space="preserve">Для получения агрегированных показателей клиентская часть отправляет запрос к специализированному </w:t>
      </w:r>
      <w:proofErr w:type="spellStart"/>
      <w:r w:rsidRPr="003543BC">
        <w:rPr>
          <w:szCs w:val="28"/>
        </w:rPr>
        <w:t>эндпоинту</w:t>
      </w:r>
      <w:proofErr w:type="spellEnd"/>
      <w:r w:rsidRPr="003543BC">
        <w:rPr>
          <w:szCs w:val="28"/>
        </w:rPr>
        <w:t xml:space="preserve"> серверного API, который выполняет необходимые выборки и вычисления непосредственно в базе данных и возвращает готовые числа в формате JSON.</w:t>
      </w:r>
    </w:p>
    <w:p w14:paraId="0246B33B" w14:textId="2DD2084E" w:rsidR="001B5D82" w:rsidRPr="001B5D82" w:rsidRDefault="003543BC" w:rsidP="003543BC">
      <w:pPr>
        <w:rPr>
          <w:szCs w:val="28"/>
        </w:rPr>
      </w:pPr>
      <w:r w:rsidRPr="003543BC">
        <w:rPr>
          <w:szCs w:val="28"/>
        </w:rPr>
        <w:t>Для визуализации аналитической информации применяются как табличные, так и графические элементы интерфейса. Распределение заявок по статусам представлено в виде интерактивной круговой диаграммы (библиотека Chart.js). Каждому статусу присвоен собственный цветовой код: новые заявки – серым, в ремонте – жёлтым, готовые – зелёным, выданные – голубым. Динамика поступления и завершения заявок за последнюю неделю отображается на линейном графике. Дополнительно в нижней части главной панели размещена таблица последних заявок. Внешний вид панели аналитики представлен на рисунке 20.</w:t>
      </w:r>
    </w:p>
    <w:p w14:paraId="6F01E95E" w14:textId="273C54C8" w:rsidR="00716ECA" w:rsidRPr="00DD44C4" w:rsidRDefault="00716ECA" w:rsidP="005A734D">
      <w:pPr>
        <w:ind w:firstLine="0"/>
        <w:jc w:val="center"/>
        <w:rPr>
          <w:b/>
          <w:bCs/>
          <w:szCs w:val="28"/>
        </w:rPr>
      </w:pPr>
      <w:r w:rsidRPr="009F1ACD">
        <w:rPr>
          <w:noProof/>
        </w:rPr>
        <w:lastRenderedPageBreak/>
        <w:drawing>
          <wp:inline distT="0" distB="0" distL="0" distR="0" wp14:anchorId="0AA05EB4" wp14:editId="6AD0CBE7">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r w:rsidRPr="00DD44C4">
        <w:rPr>
          <w:b/>
          <w:bCs/>
          <w:i/>
          <w:iCs/>
          <w:szCs w:val="28"/>
        </w:rPr>
        <w:t xml:space="preserve">Рисунок </w:t>
      </w:r>
      <w:r w:rsidR="00813193">
        <w:rPr>
          <w:b/>
          <w:bCs/>
          <w:i/>
          <w:iCs/>
          <w:szCs w:val="28"/>
        </w:rPr>
        <w:t>20</w:t>
      </w:r>
      <w:r w:rsidRPr="00DD44C4">
        <w:rPr>
          <w:b/>
          <w:bCs/>
          <w:i/>
          <w:iCs/>
          <w:szCs w:val="28"/>
        </w:rPr>
        <w:t xml:space="preserve"> – Отображение аналитических данных на главной панели системы</w:t>
      </w:r>
    </w:p>
    <w:p w14:paraId="087DFF20" w14:textId="77777777" w:rsidR="003543BC" w:rsidRPr="003543BC" w:rsidRDefault="003543BC" w:rsidP="003543BC">
      <w:pPr>
        <w:rPr>
          <w:szCs w:val="28"/>
        </w:rPr>
      </w:pPr>
      <w:r w:rsidRPr="003543BC">
        <w:rPr>
          <w:szCs w:val="28"/>
        </w:rPr>
        <w:t>Таким образом, реализованные средства анализа данных обеспечивают руководство актуальной информацией о загрузке, производительности и финансовых результатах.</w:t>
      </w:r>
    </w:p>
    <w:p w14:paraId="64B131FC" w14:textId="77777777" w:rsidR="003543BC" w:rsidRPr="003543BC" w:rsidRDefault="003543BC" w:rsidP="003543BC">
      <w:pPr>
        <w:rPr>
          <w:szCs w:val="28"/>
        </w:rPr>
      </w:pPr>
      <w:r w:rsidRPr="003543BC">
        <w:rPr>
          <w:szCs w:val="28"/>
        </w:rPr>
        <w:t>После внедрения аналитических инструментов важным этапом разработки стало комплексное тестирование информационной системы, направленное на проверку функциональной корректности, устойчивости к некорректным действиям пользователя и стабильности работы. Тестирование носило итерационный характер и охватывало серверную часть, клиентский интерфейс, базу данных и механизмы их взаимодействия.</w:t>
      </w:r>
    </w:p>
    <w:p w14:paraId="7CD775B2" w14:textId="77777777" w:rsidR="003543BC" w:rsidRPr="003543BC" w:rsidRDefault="003543BC" w:rsidP="003543BC">
      <w:pPr>
        <w:rPr>
          <w:szCs w:val="28"/>
        </w:rPr>
      </w:pPr>
      <w:r w:rsidRPr="003543BC">
        <w:rPr>
          <w:szCs w:val="28"/>
        </w:rPr>
        <w:t xml:space="preserve">В первую очередь проверке подверглись базовые CRUD-операции. Для каждой сущности (клиенты, устройства, мастера, заказы) были выполнены сценарии добавления, редактирования и удаления записей. Особое внимание уделялось валидации: реакция системы на пустые обязательные поля, некорректные форматы </w:t>
      </w:r>
      <w:proofErr w:type="spellStart"/>
      <w:r w:rsidRPr="003543BC">
        <w:rPr>
          <w:szCs w:val="28"/>
        </w:rPr>
        <w:t>email</w:t>
      </w:r>
      <w:proofErr w:type="spellEnd"/>
      <w:r w:rsidRPr="003543BC">
        <w:rPr>
          <w:szCs w:val="28"/>
        </w:rPr>
        <w:t xml:space="preserve"> и телефона. Во всех случаях сервер возвращал код 422 </w:t>
      </w:r>
      <w:proofErr w:type="spellStart"/>
      <w:r w:rsidRPr="003543BC">
        <w:rPr>
          <w:szCs w:val="28"/>
        </w:rPr>
        <w:t>Unprocessable</w:t>
      </w:r>
      <w:proofErr w:type="spellEnd"/>
      <w:r w:rsidRPr="003543BC">
        <w:rPr>
          <w:szCs w:val="28"/>
        </w:rPr>
        <w:t xml:space="preserve"> </w:t>
      </w:r>
      <w:proofErr w:type="spellStart"/>
      <w:r w:rsidRPr="003543BC">
        <w:rPr>
          <w:szCs w:val="28"/>
        </w:rPr>
        <w:t>Entity</w:t>
      </w:r>
      <w:proofErr w:type="spellEnd"/>
      <w:r w:rsidRPr="003543BC">
        <w:rPr>
          <w:szCs w:val="28"/>
        </w:rPr>
        <w:t xml:space="preserve">, а интерфейс выводил понятные сообщения. Например, при попытке создать клиента без ФИО интерфейс сообщает: «Пожалуйста, </w:t>
      </w:r>
      <w:r w:rsidRPr="003543BC">
        <w:rPr>
          <w:szCs w:val="28"/>
        </w:rPr>
        <w:lastRenderedPageBreak/>
        <w:t>заполните обязательные поля». При обновлении или удалении несуществующей записи API возвращает 404.</w:t>
      </w:r>
    </w:p>
    <w:p w14:paraId="70CB361B" w14:textId="77777777" w:rsidR="003543BC" w:rsidRPr="003543BC" w:rsidRDefault="003543BC" w:rsidP="003543BC">
      <w:pPr>
        <w:rPr>
          <w:szCs w:val="28"/>
        </w:rPr>
      </w:pPr>
      <w:r w:rsidRPr="003543BC">
        <w:rPr>
          <w:szCs w:val="28"/>
        </w:rPr>
        <w:t xml:space="preserve">Значительный объём тестирования был посвящён проверке стабильности взаимодействия клиентской и серверной частей через REST API. Моделировались задержки ответа и временная недоступность сервера. Убедились, что все HTTP-запросы формируются с корректными заголовками, а ответы содержат ожидаемые коды состояния и JSON. Наличие CORS позволило избежать блокировок при обращении с разных портов. Параллельно проверялась работа </w:t>
      </w:r>
      <w:proofErr w:type="spellStart"/>
      <w:r w:rsidRPr="003543BC">
        <w:rPr>
          <w:szCs w:val="28"/>
        </w:rPr>
        <w:t>SQLite</w:t>
      </w:r>
      <w:proofErr w:type="spellEnd"/>
      <w:r w:rsidRPr="003543BC">
        <w:rPr>
          <w:szCs w:val="28"/>
        </w:rPr>
        <w:t>: транзакции фиксируются корректно, внешние ключи сохраняются, удаление записей с зависимостями не оставляет «сиротских» данных.</w:t>
      </w:r>
    </w:p>
    <w:p w14:paraId="3EE7A12B" w14:textId="77777777" w:rsidR="003543BC" w:rsidRPr="003543BC" w:rsidRDefault="003543BC" w:rsidP="003543BC">
      <w:pPr>
        <w:rPr>
          <w:szCs w:val="28"/>
        </w:rPr>
      </w:pPr>
      <w:r w:rsidRPr="003543BC">
        <w:rPr>
          <w:szCs w:val="28"/>
        </w:rPr>
        <w:t>Отдельное внимание уделено механизмам поиска и фильтрации на клиентской стороне. Тестирование проводилось на наборах данных различного объёма. Проверялась фильтрация по одиночным и комбинированным критериям (статус, мастер, диапазон дат), а также поиск по подстроке без учёта регистра.</w:t>
      </w:r>
    </w:p>
    <w:p w14:paraId="571ED619" w14:textId="77777777" w:rsidR="003543BC" w:rsidRPr="003543BC" w:rsidRDefault="003543BC" w:rsidP="003543BC">
      <w:pPr>
        <w:rPr>
          <w:szCs w:val="28"/>
        </w:rPr>
      </w:pPr>
      <w:r w:rsidRPr="003543BC">
        <w:rPr>
          <w:szCs w:val="28"/>
        </w:rPr>
        <w:t>Для повышения надёжности и возможности быстрой регрессионной проверки в проекте создан набор автоматических тестов в директории </w:t>
      </w:r>
      <w:proofErr w:type="spellStart"/>
      <w:r w:rsidRPr="003543BC">
        <w:rPr>
          <w:szCs w:val="28"/>
        </w:rPr>
        <w:t>tests</w:t>
      </w:r>
      <w:proofErr w:type="spellEnd"/>
      <w:r w:rsidRPr="003543BC">
        <w:rPr>
          <w:szCs w:val="28"/>
        </w:rPr>
        <w:t>/. Использован фреймворк </w:t>
      </w:r>
      <w:proofErr w:type="spellStart"/>
      <w:r w:rsidRPr="003543BC">
        <w:rPr>
          <w:szCs w:val="28"/>
        </w:rPr>
        <w:t>pytest</w:t>
      </w:r>
      <w:proofErr w:type="spellEnd"/>
      <w:r w:rsidRPr="003543BC">
        <w:rPr>
          <w:szCs w:val="28"/>
        </w:rPr>
        <w:t> и </w:t>
      </w:r>
      <w:proofErr w:type="spellStart"/>
      <w:r w:rsidRPr="003543BC">
        <w:rPr>
          <w:szCs w:val="28"/>
        </w:rPr>
        <w:t>TestClient</w:t>
      </w:r>
      <w:proofErr w:type="spellEnd"/>
      <w:r w:rsidRPr="003543BC">
        <w:rPr>
          <w:szCs w:val="28"/>
        </w:rPr>
        <w:t> </w:t>
      </w:r>
      <w:proofErr w:type="spellStart"/>
      <w:r w:rsidRPr="003543BC">
        <w:rPr>
          <w:szCs w:val="28"/>
        </w:rPr>
        <w:t>FastAPI</w:t>
      </w:r>
      <w:proofErr w:type="spellEnd"/>
      <w:r w:rsidRPr="003543BC">
        <w:rPr>
          <w:szCs w:val="28"/>
        </w:rPr>
        <w:t>, позволяющий эмулировать HTTP-запросы без запуска сервера. Структура тестов:</w:t>
      </w:r>
    </w:p>
    <w:p w14:paraId="55085100" w14:textId="77777777" w:rsidR="003543BC" w:rsidRPr="003543BC" w:rsidRDefault="003543BC">
      <w:pPr>
        <w:numPr>
          <w:ilvl w:val="0"/>
          <w:numId w:val="13"/>
        </w:numPr>
        <w:ind w:left="0" w:firstLine="709"/>
        <w:rPr>
          <w:szCs w:val="28"/>
        </w:rPr>
      </w:pPr>
      <w:r w:rsidRPr="003543BC">
        <w:rPr>
          <w:szCs w:val="28"/>
        </w:rPr>
        <w:t>test_auth.py – проверка аутентификации, JWT, хеширования паролей (библиотека </w:t>
      </w:r>
      <w:proofErr w:type="spellStart"/>
      <w:r w:rsidRPr="003543BC">
        <w:rPr>
          <w:szCs w:val="28"/>
        </w:rPr>
        <w:t>passlib</w:t>
      </w:r>
      <w:proofErr w:type="spellEnd"/>
      <w:r w:rsidRPr="003543BC">
        <w:rPr>
          <w:szCs w:val="28"/>
        </w:rPr>
        <w:t>[</w:t>
      </w:r>
      <w:proofErr w:type="spellStart"/>
      <w:r w:rsidRPr="003543BC">
        <w:rPr>
          <w:szCs w:val="28"/>
        </w:rPr>
        <w:t>bcrypt</w:t>
      </w:r>
      <w:proofErr w:type="spellEnd"/>
      <w:r w:rsidRPr="003543BC">
        <w:rPr>
          <w:szCs w:val="28"/>
        </w:rPr>
        <w:t>]), разграничения доступа по ролям.</w:t>
      </w:r>
    </w:p>
    <w:p w14:paraId="3B1857A0" w14:textId="77777777" w:rsidR="003543BC" w:rsidRPr="003543BC" w:rsidRDefault="003543BC">
      <w:pPr>
        <w:numPr>
          <w:ilvl w:val="0"/>
          <w:numId w:val="13"/>
        </w:numPr>
        <w:ind w:left="0" w:firstLine="709"/>
        <w:rPr>
          <w:szCs w:val="28"/>
        </w:rPr>
      </w:pPr>
      <w:r w:rsidRPr="003543BC">
        <w:rPr>
          <w:szCs w:val="28"/>
        </w:rPr>
        <w:t>test_crud.py – позитивные и негативные сценарии для всех сущностей.</w:t>
      </w:r>
    </w:p>
    <w:p w14:paraId="2FE65ACF" w14:textId="77777777" w:rsidR="003543BC" w:rsidRPr="003543BC" w:rsidRDefault="003543BC">
      <w:pPr>
        <w:numPr>
          <w:ilvl w:val="0"/>
          <w:numId w:val="13"/>
        </w:numPr>
        <w:ind w:left="0" w:firstLine="709"/>
        <w:rPr>
          <w:szCs w:val="28"/>
        </w:rPr>
      </w:pPr>
      <w:r w:rsidRPr="003543BC">
        <w:rPr>
          <w:szCs w:val="28"/>
        </w:rPr>
        <w:t>test_validation.py – граничные случаи (пустые строки, отрицательные цены, неверные форматы) – коммит </w:t>
      </w:r>
      <w:proofErr w:type="spellStart"/>
      <w:r w:rsidRPr="003543BC">
        <w:rPr>
          <w:szCs w:val="28"/>
        </w:rPr>
        <w:t>add</w:t>
      </w:r>
      <w:proofErr w:type="spellEnd"/>
      <w:r w:rsidRPr="003543BC">
        <w:rPr>
          <w:szCs w:val="28"/>
        </w:rPr>
        <w:t xml:space="preserve"> </w:t>
      </w:r>
      <w:proofErr w:type="spellStart"/>
      <w:r w:rsidRPr="003543BC">
        <w:rPr>
          <w:szCs w:val="28"/>
        </w:rPr>
        <w:t>edge</w:t>
      </w:r>
      <w:proofErr w:type="spellEnd"/>
      <w:r w:rsidRPr="003543BC">
        <w:rPr>
          <w:szCs w:val="28"/>
        </w:rPr>
        <w:t xml:space="preserve"> </w:t>
      </w:r>
      <w:proofErr w:type="spellStart"/>
      <w:r w:rsidRPr="003543BC">
        <w:rPr>
          <w:szCs w:val="28"/>
        </w:rPr>
        <w:t>case</w:t>
      </w:r>
      <w:proofErr w:type="spellEnd"/>
      <w:r w:rsidRPr="003543BC">
        <w:rPr>
          <w:szCs w:val="28"/>
        </w:rPr>
        <w:t>.</w:t>
      </w:r>
    </w:p>
    <w:p w14:paraId="33368E31" w14:textId="77777777" w:rsidR="003543BC" w:rsidRPr="003543BC" w:rsidRDefault="003543BC">
      <w:pPr>
        <w:numPr>
          <w:ilvl w:val="0"/>
          <w:numId w:val="13"/>
        </w:numPr>
        <w:ind w:left="0" w:firstLine="709"/>
        <w:rPr>
          <w:szCs w:val="28"/>
        </w:rPr>
      </w:pPr>
      <w:r w:rsidRPr="003543BC">
        <w:rPr>
          <w:szCs w:val="28"/>
        </w:rPr>
        <w:t>test_integration.py – сквозные сценарии, например, создание заявки и автоматическое обновление статуса устройства.</w:t>
      </w:r>
    </w:p>
    <w:p w14:paraId="4EF9C338" w14:textId="77777777" w:rsidR="003543BC" w:rsidRPr="003543BC" w:rsidRDefault="003543BC" w:rsidP="003543BC">
      <w:pPr>
        <w:rPr>
          <w:szCs w:val="28"/>
        </w:rPr>
      </w:pPr>
      <w:r w:rsidRPr="003543BC">
        <w:rPr>
          <w:szCs w:val="28"/>
        </w:rPr>
        <w:t xml:space="preserve">Каждый тест выполняется изолированно на временной базе </w:t>
      </w:r>
      <w:proofErr w:type="gramStart"/>
      <w:r w:rsidRPr="003543BC">
        <w:rPr>
          <w:szCs w:val="28"/>
        </w:rPr>
        <w:t>данных :</w:t>
      </w:r>
      <w:proofErr w:type="spellStart"/>
      <w:proofErr w:type="gramEnd"/>
      <w:r w:rsidRPr="003543BC">
        <w:rPr>
          <w:szCs w:val="28"/>
        </w:rPr>
        <w:t>memory</w:t>
      </w:r>
      <w:proofErr w:type="spellEnd"/>
      <w:r w:rsidRPr="003543BC">
        <w:rPr>
          <w:szCs w:val="28"/>
        </w:rPr>
        <w:t xml:space="preserve">:, что исключает побочные эффекты. </w:t>
      </w:r>
      <w:proofErr w:type="spellStart"/>
      <w:r w:rsidRPr="003543BC">
        <w:rPr>
          <w:szCs w:val="28"/>
        </w:rPr>
        <w:lastRenderedPageBreak/>
        <w:t>Фикстуры</w:t>
      </w:r>
      <w:proofErr w:type="spellEnd"/>
      <w:r w:rsidRPr="003543BC">
        <w:rPr>
          <w:szCs w:val="28"/>
        </w:rPr>
        <w:t> </w:t>
      </w:r>
      <w:proofErr w:type="spellStart"/>
      <w:r w:rsidRPr="003543BC">
        <w:rPr>
          <w:szCs w:val="28"/>
        </w:rPr>
        <w:t>pytest</w:t>
      </w:r>
      <w:proofErr w:type="spellEnd"/>
      <w:r w:rsidRPr="003543BC">
        <w:rPr>
          <w:szCs w:val="28"/>
        </w:rPr>
        <w:t xml:space="preserve"> (файл conftest.py) обеспечивают подготовку тестового окружения. Покрытие ключевых </w:t>
      </w:r>
      <w:proofErr w:type="spellStart"/>
      <w:r w:rsidRPr="003543BC">
        <w:rPr>
          <w:szCs w:val="28"/>
        </w:rPr>
        <w:t>эндпоинтов</w:t>
      </w:r>
      <w:proofErr w:type="spellEnd"/>
      <w:r w:rsidRPr="003543BC">
        <w:rPr>
          <w:szCs w:val="28"/>
        </w:rPr>
        <w:t xml:space="preserve"> составляет около 85%.</w:t>
      </w:r>
    </w:p>
    <w:p w14:paraId="2E93AB88" w14:textId="4313C695" w:rsidR="001F1C83" w:rsidRPr="001F1C83" w:rsidRDefault="003543BC" w:rsidP="003543BC">
      <w:pPr>
        <w:rPr>
          <w:szCs w:val="28"/>
        </w:rPr>
      </w:pPr>
      <w:r w:rsidRPr="003543BC">
        <w:rPr>
          <w:szCs w:val="28"/>
        </w:rPr>
        <w:t>Для систематизации результатов ручного тестирования ниже приведена сводная таблица основных тестовых сценариев.</w:t>
      </w:r>
    </w:p>
    <w:p w14:paraId="097648CD" w14:textId="77777777" w:rsidR="00F16078" w:rsidRDefault="00F16078" w:rsidP="001B5D82">
      <w:pPr>
        <w:rPr>
          <w:b/>
          <w:bCs/>
          <w:szCs w:val="28"/>
        </w:rPr>
      </w:pPr>
      <w:r w:rsidRPr="00F16078">
        <w:rPr>
          <w:b/>
          <w:bCs/>
          <w:szCs w:val="28"/>
        </w:rPr>
        <w:t xml:space="preserve">Таблица 2 – Основные сценарии тестирования </w:t>
      </w:r>
    </w:p>
    <w:tbl>
      <w:tblPr>
        <w:tblStyle w:val="ae"/>
        <w:tblW w:w="0" w:type="auto"/>
        <w:tblLook w:val="04A0" w:firstRow="1" w:lastRow="0" w:firstColumn="1" w:lastColumn="0" w:noHBand="0" w:noVBand="1"/>
      </w:tblPr>
      <w:tblGrid>
        <w:gridCol w:w="562"/>
        <w:gridCol w:w="2835"/>
        <w:gridCol w:w="2977"/>
        <w:gridCol w:w="3254"/>
      </w:tblGrid>
      <w:tr w:rsidR="00F16078" w14:paraId="2F7EADA0" w14:textId="77777777" w:rsidTr="00FF2C42">
        <w:tc>
          <w:tcPr>
            <w:tcW w:w="562" w:type="dxa"/>
            <w:vAlign w:val="center"/>
          </w:tcPr>
          <w:p w14:paraId="7BA97EE2" w14:textId="496103EE" w:rsidR="00F16078" w:rsidRPr="00F16078" w:rsidRDefault="00F16078" w:rsidP="00F16078">
            <w:pPr>
              <w:ind w:firstLine="0"/>
              <w:jc w:val="center"/>
              <w:rPr>
                <w:szCs w:val="28"/>
                <w:lang w:val="ru-RU"/>
              </w:rPr>
            </w:pPr>
            <w:r w:rsidRPr="00F16078">
              <w:rPr>
                <w:szCs w:val="28"/>
                <w:lang w:val="ru-RU"/>
              </w:rPr>
              <w:t>№</w:t>
            </w:r>
          </w:p>
        </w:tc>
        <w:tc>
          <w:tcPr>
            <w:tcW w:w="2835" w:type="dxa"/>
            <w:vAlign w:val="center"/>
          </w:tcPr>
          <w:p w14:paraId="3075A787" w14:textId="0F0B5189" w:rsidR="00F16078" w:rsidRPr="00F16078" w:rsidRDefault="00F16078" w:rsidP="00F16078">
            <w:pPr>
              <w:ind w:firstLine="0"/>
              <w:jc w:val="center"/>
              <w:rPr>
                <w:szCs w:val="28"/>
                <w:lang w:val="ru-RU"/>
              </w:rPr>
            </w:pPr>
            <w:r w:rsidRPr="00F16078">
              <w:rPr>
                <w:szCs w:val="28"/>
                <w:lang w:val="ru-RU"/>
              </w:rPr>
              <w:t>Сценарий</w:t>
            </w:r>
          </w:p>
        </w:tc>
        <w:tc>
          <w:tcPr>
            <w:tcW w:w="2977" w:type="dxa"/>
            <w:vAlign w:val="center"/>
          </w:tcPr>
          <w:p w14:paraId="2CA8B099" w14:textId="7345EC9D" w:rsidR="00F16078" w:rsidRPr="00F16078" w:rsidRDefault="00F16078" w:rsidP="00F16078">
            <w:pPr>
              <w:ind w:firstLine="0"/>
              <w:jc w:val="center"/>
              <w:rPr>
                <w:szCs w:val="28"/>
                <w:lang w:val="ru-RU"/>
              </w:rPr>
            </w:pPr>
            <w:r w:rsidRPr="00F16078">
              <w:rPr>
                <w:szCs w:val="28"/>
                <w:lang w:val="ru-RU"/>
              </w:rPr>
              <w:t>Ожидаемый результат</w:t>
            </w:r>
          </w:p>
        </w:tc>
        <w:tc>
          <w:tcPr>
            <w:tcW w:w="3254" w:type="dxa"/>
            <w:vAlign w:val="center"/>
          </w:tcPr>
          <w:p w14:paraId="5E8BAD28" w14:textId="47F315C6" w:rsidR="00F16078" w:rsidRPr="00F16078" w:rsidRDefault="00F16078" w:rsidP="00F16078">
            <w:pPr>
              <w:ind w:firstLine="0"/>
              <w:jc w:val="center"/>
              <w:rPr>
                <w:szCs w:val="28"/>
                <w:lang w:val="ru-RU"/>
              </w:rPr>
            </w:pPr>
            <w:r w:rsidRPr="00F16078">
              <w:rPr>
                <w:szCs w:val="28"/>
                <w:lang w:val="ru-RU"/>
              </w:rPr>
              <w:t>Фактический результат</w:t>
            </w:r>
          </w:p>
        </w:tc>
      </w:tr>
      <w:tr w:rsidR="00F16078" w14:paraId="6980DCA1" w14:textId="77777777" w:rsidTr="00FF2C42">
        <w:tc>
          <w:tcPr>
            <w:tcW w:w="562" w:type="dxa"/>
            <w:vAlign w:val="center"/>
          </w:tcPr>
          <w:p w14:paraId="29D7A1A7" w14:textId="5F153D8B" w:rsidR="00F16078" w:rsidRPr="00F16078" w:rsidRDefault="00F16078" w:rsidP="00F16078">
            <w:pPr>
              <w:ind w:firstLine="0"/>
              <w:jc w:val="center"/>
              <w:rPr>
                <w:szCs w:val="28"/>
                <w:lang w:val="ru-RU"/>
              </w:rPr>
            </w:pPr>
            <w:r w:rsidRPr="00F16078">
              <w:rPr>
                <w:szCs w:val="28"/>
                <w:lang w:val="ru-RU"/>
              </w:rPr>
              <w:t>1</w:t>
            </w:r>
          </w:p>
        </w:tc>
        <w:tc>
          <w:tcPr>
            <w:tcW w:w="2835" w:type="dxa"/>
          </w:tcPr>
          <w:p w14:paraId="506144EE" w14:textId="7B87E89E" w:rsidR="00F16078" w:rsidRPr="00F16078" w:rsidRDefault="00F16078" w:rsidP="001B5D82">
            <w:pPr>
              <w:ind w:firstLine="0"/>
              <w:rPr>
                <w:szCs w:val="28"/>
                <w:lang w:val="ru-RU"/>
              </w:rPr>
            </w:pPr>
            <w:r w:rsidRPr="00F16078">
              <w:rPr>
                <w:szCs w:val="28"/>
                <w:lang w:val="ru-RU"/>
              </w:rPr>
              <w:t>Создание клиента без ФИО – отправка POST-запроса с пустым полем «</w:t>
            </w:r>
            <w:r w:rsidRPr="00F16078">
              <w:rPr>
                <w:szCs w:val="28"/>
              </w:rPr>
              <w:t>full</w:t>
            </w:r>
            <w:r w:rsidRPr="00F16078">
              <w:rPr>
                <w:szCs w:val="28"/>
                <w:lang w:val="ru-RU"/>
              </w:rPr>
              <w:t>_</w:t>
            </w:r>
            <w:r w:rsidRPr="00F16078">
              <w:rPr>
                <w:szCs w:val="28"/>
              </w:rPr>
              <w:t>name</w:t>
            </w:r>
            <w:r w:rsidRPr="00F16078">
              <w:rPr>
                <w:szCs w:val="28"/>
                <w:lang w:val="ru-RU"/>
              </w:rPr>
              <w:t>»</w:t>
            </w:r>
          </w:p>
        </w:tc>
        <w:tc>
          <w:tcPr>
            <w:tcW w:w="2977" w:type="dxa"/>
          </w:tcPr>
          <w:p w14:paraId="3E9E4051" w14:textId="308B3A95" w:rsidR="00F16078" w:rsidRPr="00F16078" w:rsidRDefault="00F16078" w:rsidP="001B5D82">
            <w:pPr>
              <w:ind w:firstLine="0"/>
              <w:rPr>
                <w:szCs w:val="28"/>
                <w:lang w:val="ru-RU"/>
              </w:rPr>
            </w:pPr>
            <w:r w:rsidRPr="00F16078">
              <w:rPr>
                <w:szCs w:val="28"/>
                <w:lang w:val="ru-RU"/>
              </w:rPr>
              <w:t xml:space="preserve">Сервер возвращает 422 </w:t>
            </w:r>
            <w:proofErr w:type="spellStart"/>
            <w:r w:rsidRPr="00F16078">
              <w:rPr>
                <w:szCs w:val="28"/>
                <w:lang w:val="ru-RU"/>
              </w:rPr>
              <w:t>Unprocessable</w:t>
            </w:r>
            <w:proofErr w:type="spellEnd"/>
            <w:r w:rsidRPr="00F16078">
              <w:rPr>
                <w:szCs w:val="28"/>
                <w:lang w:val="ru-RU"/>
              </w:rPr>
              <w:t xml:space="preserve"> </w:t>
            </w:r>
            <w:proofErr w:type="spellStart"/>
            <w:r w:rsidRPr="00F16078">
              <w:rPr>
                <w:szCs w:val="28"/>
                <w:lang w:val="ru-RU"/>
              </w:rPr>
              <w:t>Entity</w:t>
            </w:r>
            <w:proofErr w:type="spellEnd"/>
            <w:r w:rsidRPr="00F16078">
              <w:rPr>
                <w:szCs w:val="28"/>
                <w:lang w:val="ru-RU"/>
              </w:rPr>
              <w:t>, клиент не создан</w:t>
            </w:r>
          </w:p>
        </w:tc>
        <w:tc>
          <w:tcPr>
            <w:tcW w:w="3254" w:type="dxa"/>
          </w:tcPr>
          <w:p w14:paraId="581645CE" w14:textId="19671B77" w:rsidR="00F16078" w:rsidRPr="00F16078" w:rsidRDefault="00F16078" w:rsidP="001B5D82">
            <w:pPr>
              <w:ind w:firstLine="0"/>
              <w:rPr>
                <w:szCs w:val="28"/>
                <w:lang w:val="ru-RU"/>
              </w:rPr>
            </w:pPr>
            <w:r w:rsidRPr="00F16078">
              <w:rPr>
                <w:szCs w:val="28"/>
                <w:lang w:val="ru-RU"/>
              </w:rPr>
              <w:t>422, в интерфейсе выводится сообщение «Пожалуйста, заполните обязательные поля (ФИО и телефон)»</w:t>
            </w:r>
          </w:p>
        </w:tc>
      </w:tr>
      <w:tr w:rsidR="00F16078" w14:paraId="2B57D57F" w14:textId="77777777" w:rsidTr="00FF2C42">
        <w:tc>
          <w:tcPr>
            <w:tcW w:w="562" w:type="dxa"/>
            <w:vAlign w:val="center"/>
          </w:tcPr>
          <w:p w14:paraId="0F9D02CE" w14:textId="460B5B12" w:rsidR="00F16078" w:rsidRPr="00F16078" w:rsidRDefault="00F16078" w:rsidP="00F16078">
            <w:pPr>
              <w:ind w:firstLine="0"/>
              <w:jc w:val="center"/>
              <w:rPr>
                <w:szCs w:val="28"/>
                <w:lang w:val="ru-RU"/>
              </w:rPr>
            </w:pPr>
            <w:r w:rsidRPr="00F16078">
              <w:rPr>
                <w:szCs w:val="28"/>
                <w:lang w:val="ru-RU"/>
              </w:rPr>
              <w:t>2</w:t>
            </w:r>
          </w:p>
        </w:tc>
        <w:tc>
          <w:tcPr>
            <w:tcW w:w="2835" w:type="dxa"/>
          </w:tcPr>
          <w:p w14:paraId="1581450C" w14:textId="502BC300" w:rsidR="00F16078" w:rsidRPr="00F16078" w:rsidRDefault="00F16078" w:rsidP="001B5D82">
            <w:pPr>
              <w:ind w:firstLine="0"/>
              <w:rPr>
                <w:szCs w:val="28"/>
                <w:lang w:val="ru-RU"/>
              </w:rPr>
            </w:pPr>
            <w:r w:rsidRPr="00F16078">
              <w:rPr>
                <w:szCs w:val="28"/>
                <w:lang w:val="ru-RU"/>
              </w:rPr>
              <w:t>Создание заявки с корректными данными – заполнены клиент, устройство и описание</w:t>
            </w:r>
          </w:p>
        </w:tc>
        <w:tc>
          <w:tcPr>
            <w:tcW w:w="2977" w:type="dxa"/>
          </w:tcPr>
          <w:p w14:paraId="1B429748" w14:textId="297DA2C0" w:rsidR="00F16078" w:rsidRPr="00F16078" w:rsidRDefault="00F16078" w:rsidP="001B5D82">
            <w:pPr>
              <w:ind w:firstLine="0"/>
              <w:rPr>
                <w:szCs w:val="28"/>
                <w:lang w:val="ru-RU"/>
              </w:rPr>
            </w:pPr>
            <w:r w:rsidRPr="00F16078">
              <w:rPr>
                <w:szCs w:val="28"/>
                <w:lang w:val="ru-RU"/>
              </w:rPr>
              <w:t>Заявка создана, отображается в таблице заказов</w:t>
            </w:r>
          </w:p>
        </w:tc>
        <w:tc>
          <w:tcPr>
            <w:tcW w:w="3254" w:type="dxa"/>
          </w:tcPr>
          <w:p w14:paraId="64B2684A" w14:textId="52EA8AF9" w:rsidR="00F16078" w:rsidRPr="00F16078" w:rsidRDefault="00F16078" w:rsidP="001B5D82">
            <w:pPr>
              <w:ind w:firstLine="0"/>
              <w:rPr>
                <w:szCs w:val="28"/>
                <w:lang w:val="ru-RU"/>
              </w:rPr>
            </w:pPr>
            <w:r w:rsidRPr="00F16078">
              <w:rPr>
                <w:szCs w:val="28"/>
                <w:lang w:val="ru-RU"/>
              </w:rPr>
              <w:t>POST-запрос выполнен успешно, запись добавлена в таблицу «</w:t>
            </w:r>
            <w:proofErr w:type="spellStart"/>
            <w:r w:rsidRPr="00F16078">
              <w:rPr>
                <w:szCs w:val="28"/>
                <w:lang w:val="ru-RU"/>
              </w:rPr>
              <w:t>orders</w:t>
            </w:r>
            <w:proofErr w:type="spellEnd"/>
            <w:r w:rsidRPr="00F16078">
              <w:rPr>
                <w:szCs w:val="28"/>
                <w:lang w:val="ru-RU"/>
              </w:rPr>
              <w:t>»</w:t>
            </w:r>
          </w:p>
        </w:tc>
      </w:tr>
      <w:tr w:rsidR="00F16078" w14:paraId="095C305A" w14:textId="77777777" w:rsidTr="00FF2C42">
        <w:tc>
          <w:tcPr>
            <w:tcW w:w="562" w:type="dxa"/>
            <w:vAlign w:val="center"/>
          </w:tcPr>
          <w:p w14:paraId="63A63137" w14:textId="20DB4058" w:rsidR="00F16078" w:rsidRPr="00F16078" w:rsidRDefault="00F16078" w:rsidP="00F16078">
            <w:pPr>
              <w:ind w:firstLine="0"/>
              <w:jc w:val="center"/>
              <w:rPr>
                <w:szCs w:val="28"/>
                <w:lang w:val="ru-RU"/>
              </w:rPr>
            </w:pPr>
            <w:r w:rsidRPr="00F16078">
              <w:rPr>
                <w:szCs w:val="28"/>
                <w:lang w:val="ru-RU"/>
              </w:rPr>
              <w:t>3</w:t>
            </w:r>
          </w:p>
        </w:tc>
        <w:tc>
          <w:tcPr>
            <w:tcW w:w="2835" w:type="dxa"/>
          </w:tcPr>
          <w:p w14:paraId="79BB0124" w14:textId="0397FAD2" w:rsidR="00F16078" w:rsidRPr="00F16078" w:rsidRDefault="00F16078" w:rsidP="001B5D82">
            <w:pPr>
              <w:ind w:firstLine="0"/>
              <w:rPr>
                <w:szCs w:val="28"/>
                <w:lang w:val="ru-RU"/>
              </w:rPr>
            </w:pPr>
            <w:r w:rsidRPr="00F16078">
              <w:rPr>
                <w:szCs w:val="28"/>
                <w:lang w:val="ru-RU"/>
              </w:rPr>
              <w:t>Изменение статуса заявки на «Готов» – PUT-запрос к «/</w:t>
            </w:r>
            <w:proofErr w:type="spellStart"/>
            <w:r w:rsidRPr="00F16078">
              <w:rPr>
                <w:szCs w:val="28"/>
                <w:lang w:val="ru-RU"/>
              </w:rPr>
              <w:t>orders</w:t>
            </w:r>
            <w:proofErr w:type="spellEnd"/>
            <w:r w:rsidRPr="00F16078">
              <w:rPr>
                <w:szCs w:val="28"/>
                <w:lang w:val="ru-RU"/>
              </w:rPr>
              <w:t>/{</w:t>
            </w:r>
            <w:proofErr w:type="spellStart"/>
            <w:r w:rsidRPr="00F16078">
              <w:rPr>
                <w:szCs w:val="28"/>
                <w:lang w:val="ru-RU"/>
              </w:rPr>
              <w:t>id</w:t>
            </w:r>
            <w:proofErr w:type="spellEnd"/>
            <w:r w:rsidRPr="00F16078">
              <w:rPr>
                <w:szCs w:val="28"/>
                <w:lang w:val="ru-RU"/>
              </w:rPr>
              <w:t>}» с полем «</w:t>
            </w:r>
            <w:proofErr w:type="spellStart"/>
            <w:r w:rsidRPr="00F16078">
              <w:rPr>
                <w:szCs w:val="28"/>
                <w:lang w:val="ru-RU"/>
              </w:rPr>
              <w:t>status</w:t>
            </w:r>
            <w:proofErr w:type="spellEnd"/>
            <w:r w:rsidRPr="00F16078">
              <w:rPr>
                <w:szCs w:val="28"/>
                <w:lang w:val="ru-RU"/>
              </w:rPr>
              <w:t>: '</w:t>
            </w:r>
            <w:proofErr w:type="spellStart"/>
            <w:r w:rsidRPr="00F16078">
              <w:rPr>
                <w:szCs w:val="28"/>
                <w:lang w:val="ru-RU"/>
              </w:rPr>
              <w:t>ready</w:t>
            </w:r>
            <w:proofErr w:type="spellEnd"/>
            <w:r w:rsidRPr="00F16078">
              <w:rPr>
                <w:szCs w:val="28"/>
                <w:lang w:val="ru-RU"/>
              </w:rPr>
              <w:t>'»</w:t>
            </w:r>
          </w:p>
        </w:tc>
        <w:tc>
          <w:tcPr>
            <w:tcW w:w="2977" w:type="dxa"/>
          </w:tcPr>
          <w:p w14:paraId="1627AD14" w14:textId="7DBB566B" w:rsidR="00F16078" w:rsidRPr="00F16078" w:rsidRDefault="00F16078" w:rsidP="001B5D82">
            <w:pPr>
              <w:ind w:firstLine="0"/>
              <w:rPr>
                <w:szCs w:val="28"/>
                <w:lang w:val="ru-RU"/>
              </w:rPr>
            </w:pPr>
            <w:r w:rsidRPr="00F16078">
              <w:rPr>
                <w:szCs w:val="28"/>
                <w:lang w:val="ru-RU"/>
              </w:rPr>
              <w:t>Поле «</w:t>
            </w:r>
            <w:proofErr w:type="spellStart"/>
            <w:r w:rsidRPr="00F16078">
              <w:rPr>
                <w:szCs w:val="28"/>
                <w:lang w:val="ru-RU"/>
              </w:rPr>
              <w:t>status</w:t>
            </w:r>
            <w:proofErr w:type="spellEnd"/>
            <w:r w:rsidRPr="00F16078">
              <w:rPr>
                <w:szCs w:val="28"/>
                <w:lang w:val="ru-RU"/>
              </w:rPr>
              <w:t>» обновлено в БД, заявка отмечена зелёным в таблице</w:t>
            </w:r>
          </w:p>
        </w:tc>
        <w:tc>
          <w:tcPr>
            <w:tcW w:w="3254" w:type="dxa"/>
          </w:tcPr>
          <w:p w14:paraId="0B279A6E" w14:textId="7DA6770C" w:rsidR="00F16078" w:rsidRPr="00F16078" w:rsidRDefault="00F16078" w:rsidP="001B5D82">
            <w:pPr>
              <w:ind w:firstLine="0"/>
              <w:rPr>
                <w:szCs w:val="28"/>
                <w:lang w:val="ru-RU"/>
              </w:rPr>
            </w:pPr>
            <w:r w:rsidRPr="00F16078">
              <w:rPr>
                <w:szCs w:val="28"/>
                <w:lang w:val="ru-RU"/>
              </w:rPr>
              <w:t>PUT-запрос принят, таблица обновлена без перезагрузки страницы</w:t>
            </w:r>
          </w:p>
        </w:tc>
      </w:tr>
      <w:tr w:rsidR="00F16078" w14:paraId="21D32C13" w14:textId="77777777" w:rsidTr="00FF2C42">
        <w:tc>
          <w:tcPr>
            <w:tcW w:w="562" w:type="dxa"/>
            <w:vAlign w:val="center"/>
          </w:tcPr>
          <w:p w14:paraId="30B79DA0" w14:textId="1640301D" w:rsidR="00F16078" w:rsidRPr="00F16078" w:rsidRDefault="00F16078" w:rsidP="00F16078">
            <w:pPr>
              <w:ind w:firstLine="0"/>
              <w:jc w:val="center"/>
              <w:rPr>
                <w:szCs w:val="28"/>
                <w:lang w:val="ru-RU"/>
              </w:rPr>
            </w:pPr>
            <w:r w:rsidRPr="00F16078">
              <w:rPr>
                <w:szCs w:val="28"/>
                <w:lang w:val="ru-RU"/>
              </w:rPr>
              <w:t>4</w:t>
            </w:r>
          </w:p>
        </w:tc>
        <w:tc>
          <w:tcPr>
            <w:tcW w:w="2835" w:type="dxa"/>
          </w:tcPr>
          <w:p w14:paraId="0F26CE0E" w14:textId="342396B8" w:rsidR="00F16078" w:rsidRPr="00F16078" w:rsidRDefault="00F16078" w:rsidP="001B5D82">
            <w:pPr>
              <w:ind w:firstLine="0"/>
              <w:rPr>
                <w:szCs w:val="28"/>
                <w:lang w:val="ru-RU"/>
              </w:rPr>
            </w:pPr>
            <w:r w:rsidRPr="00F16078">
              <w:rPr>
                <w:szCs w:val="28"/>
                <w:lang w:val="ru-RU"/>
              </w:rPr>
              <w:t>Фильтрация заявок по мастеру – выбор конкретного мастера из выпадающего списка</w:t>
            </w:r>
            <w:r w:rsidRPr="00F16078">
              <w:rPr>
                <w:szCs w:val="28"/>
                <w:lang w:val="ru-RU"/>
              </w:rPr>
              <w:tab/>
            </w:r>
          </w:p>
        </w:tc>
        <w:tc>
          <w:tcPr>
            <w:tcW w:w="2977" w:type="dxa"/>
          </w:tcPr>
          <w:p w14:paraId="5EBBBB23" w14:textId="2CDC2F6D" w:rsidR="00F16078" w:rsidRPr="00F16078" w:rsidRDefault="00F16078" w:rsidP="001B5D82">
            <w:pPr>
              <w:ind w:firstLine="0"/>
              <w:rPr>
                <w:szCs w:val="28"/>
                <w:lang w:val="ru-RU"/>
              </w:rPr>
            </w:pPr>
            <w:r w:rsidRPr="00F16078">
              <w:rPr>
                <w:szCs w:val="28"/>
                <w:lang w:val="ru-RU"/>
              </w:rPr>
              <w:t>Показаны только заказы выбранного мастера</w:t>
            </w:r>
          </w:p>
        </w:tc>
        <w:tc>
          <w:tcPr>
            <w:tcW w:w="3254" w:type="dxa"/>
          </w:tcPr>
          <w:p w14:paraId="63071590" w14:textId="1FB1C2C0" w:rsidR="00F16078" w:rsidRPr="00F16078" w:rsidRDefault="00F16078" w:rsidP="001B5D82">
            <w:pPr>
              <w:ind w:firstLine="0"/>
              <w:rPr>
                <w:szCs w:val="28"/>
                <w:lang w:val="ru-RU"/>
              </w:rPr>
            </w:pPr>
            <w:r w:rsidRPr="00F16078">
              <w:rPr>
                <w:szCs w:val="28"/>
                <w:lang w:val="ru-RU"/>
              </w:rPr>
              <w:t>Функция «</w:t>
            </w:r>
            <w:proofErr w:type="spellStart"/>
            <w:proofErr w:type="gramStart"/>
            <w:r w:rsidRPr="00F16078">
              <w:rPr>
                <w:szCs w:val="28"/>
                <w:lang w:val="ru-RU"/>
              </w:rPr>
              <w:t>applyFilters</w:t>
            </w:r>
            <w:proofErr w:type="spellEnd"/>
            <w:r w:rsidRPr="00F16078">
              <w:rPr>
                <w:szCs w:val="28"/>
                <w:lang w:val="ru-RU"/>
              </w:rPr>
              <w:t>(</w:t>
            </w:r>
            <w:proofErr w:type="gramEnd"/>
            <w:r w:rsidRPr="00F16078">
              <w:rPr>
                <w:szCs w:val="28"/>
                <w:lang w:val="ru-RU"/>
              </w:rPr>
              <w:t>)» скрывает остальные строки</w:t>
            </w:r>
          </w:p>
        </w:tc>
      </w:tr>
      <w:tr w:rsidR="00F16078" w14:paraId="0A948200" w14:textId="77777777" w:rsidTr="00FF2C42">
        <w:tc>
          <w:tcPr>
            <w:tcW w:w="562" w:type="dxa"/>
            <w:vAlign w:val="center"/>
          </w:tcPr>
          <w:p w14:paraId="3D4EAAEC" w14:textId="37827F3C" w:rsidR="00F16078" w:rsidRPr="00F16078" w:rsidRDefault="00F16078" w:rsidP="00F16078">
            <w:pPr>
              <w:ind w:firstLine="0"/>
              <w:jc w:val="center"/>
              <w:rPr>
                <w:szCs w:val="28"/>
                <w:lang w:val="ru-RU"/>
              </w:rPr>
            </w:pPr>
            <w:r w:rsidRPr="00F16078">
              <w:rPr>
                <w:szCs w:val="28"/>
                <w:lang w:val="ru-RU"/>
              </w:rPr>
              <w:t>5</w:t>
            </w:r>
          </w:p>
        </w:tc>
        <w:tc>
          <w:tcPr>
            <w:tcW w:w="2835" w:type="dxa"/>
          </w:tcPr>
          <w:p w14:paraId="0DFFE74B" w14:textId="1A42817A" w:rsidR="00F16078" w:rsidRPr="00F16078" w:rsidRDefault="00F16078" w:rsidP="001B5D82">
            <w:pPr>
              <w:ind w:firstLine="0"/>
              <w:rPr>
                <w:szCs w:val="28"/>
                <w:lang w:val="ru-RU"/>
              </w:rPr>
            </w:pPr>
            <w:r w:rsidRPr="00F16078">
              <w:rPr>
                <w:szCs w:val="28"/>
                <w:lang w:val="ru-RU"/>
              </w:rPr>
              <w:t xml:space="preserve">Удаление заказа с подтверждением – </w:t>
            </w:r>
            <w:r w:rsidRPr="00F16078">
              <w:rPr>
                <w:szCs w:val="28"/>
                <w:lang w:val="ru-RU"/>
              </w:rPr>
              <w:lastRenderedPageBreak/>
              <w:t>нажатие кнопки удаления и подтверждение в диалоге</w:t>
            </w:r>
          </w:p>
        </w:tc>
        <w:tc>
          <w:tcPr>
            <w:tcW w:w="2977" w:type="dxa"/>
          </w:tcPr>
          <w:p w14:paraId="2D58EDA2" w14:textId="37282618" w:rsidR="00F16078" w:rsidRPr="00F16078" w:rsidRDefault="00F16078" w:rsidP="001B5D82">
            <w:pPr>
              <w:ind w:firstLine="0"/>
              <w:rPr>
                <w:szCs w:val="28"/>
                <w:lang w:val="ru-RU"/>
              </w:rPr>
            </w:pPr>
            <w:r w:rsidRPr="00F16078">
              <w:rPr>
                <w:szCs w:val="28"/>
                <w:lang w:val="ru-RU"/>
              </w:rPr>
              <w:lastRenderedPageBreak/>
              <w:t>Запись удалена из БД и исчезает из таблицы</w:t>
            </w:r>
          </w:p>
        </w:tc>
        <w:tc>
          <w:tcPr>
            <w:tcW w:w="3254" w:type="dxa"/>
          </w:tcPr>
          <w:p w14:paraId="47A11AF8" w14:textId="341A4FB4" w:rsidR="00F16078" w:rsidRPr="00F16078" w:rsidRDefault="00F16078" w:rsidP="001B5D82">
            <w:pPr>
              <w:ind w:firstLine="0"/>
              <w:rPr>
                <w:szCs w:val="28"/>
                <w:lang w:val="ru-RU"/>
              </w:rPr>
            </w:pPr>
            <w:r w:rsidRPr="00F16078">
              <w:rPr>
                <w:szCs w:val="28"/>
                <w:lang w:val="ru-RU"/>
              </w:rPr>
              <w:t xml:space="preserve">После подтверждения запрос DELETE </w:t>
            </w:r>
            <w:r w:rsidRPr="00F16078">
              <w:rPr>
                <w:szCs w:val="28"/>
                <w:lang w:val="ru-RU"/>
              </w:rPr>
              <w:lastRenderedPageBreak/>
              <w:t>выполнен, список заказов обновлён</w:t>
            </w:r>
          </w:p>
        </w:tc>
      </w:tr>
      <w:tr w:rsidR="00F16078" w14:paraId="6BB78EFC" w14:textId="77777777" w:rsidTr="00FF2C42">
        <w:tc>
          <w:tcPr>
            <w:tcW w:w="562" w:type="dxa"/>
            <w:vAlign w:val="center"/>
          </w:tcPr>
          <w:p w14:paraId="7E4BEEAC" w14:textId="2457EB34" w:rsidR="00F16078" w:rsidRPr="00F16078" w:rsidRDefault="00F16078" w:rsidP="00F16078">
            <w:pPr>
              <w:ind w:firstLine="0"/>
              <w:jc w:val="center"/>
              <w:rPr>
                <w:szCs w:val="28"/>
                <w:lang w:val="ru-RU"/>
              </w:rPr>
            </w:pPr>
            <w:r w:rsidRPr="00F16078">
              <w:rPr>
                <w:szCs w:val="28"/>
                <w:lang w:val="ru-RU"/>
              </w:rPr>
              <w:lastRenderedPageBreak/>
              <w:t>6</w:t>
            </w:r>
          </w:p>
        </w:tc>
        <w:tc>
          <w:tcPr>
            <w:tcW w:w="2835" w:type="dxa"/>
          </w:tcPr>
          <w:p w14:paraId="421030EC" w14:textId="7A7CD5B3" w:rsidR="00F16078" w:rsidRPr="00F16078" w:rsidRDefault="00F16078" w:rsidP="001B5D82">
            <w:pPr>
              <w:ind w:firstLine="0"/>
              <w:rPr>
                <w:szCs w:val="28"/>
                <w:lang w:val="ru-RU"/>
              </w:rPr>
            </w:pPr>
            <w:r w:rsidRPr="00F16078">
              <w:rPr>
                <w:szCs w:val="28"/>
                <w:lang w:val="ru-RU"/>
              </w:rPr>
              <w:t>Поиск клиента по номеру телефона – ввод подстроки номера в поисковое поле</w:t>
            </w:r>
          </w:p>
        </w:tc>
        <w:tc>
          <w:tcPr>
            <w:tcW w:w="2977" w:type="dxa"/>
          </w:tcPr>
          <w:p w14:paraId="0231B211" w14:textId="1E40E3B6" w:rsidR="00F16078" w:rsidRPr="00F16078" w:rsidRDefault="00F16078" w:rsidP="001B5D82">
            <w:pPr>
              <w:ind w:firstLine="0"/>
              <w:rPr>
                <w:szCs w:val="28"/>
                <w:lang w:val="ru-RU"/>
              </w:rPr>
            </w:pPr>
            <w:r w:rsidRPr="00F16078">
              <w:rPr>
                <w:szCs w:val="28"/>
                <w:lang w:val="ru-RU"/>
              </w:rPr>
              <w:t>Отображаются только клиенты, чей телефон содержит искомую строку</w:t>
            </w:r>
          </w:p>
        </w:tc>
        <w:tc>
          <w:tcPr>
            <w:tcW w:w="3254" w:type="dxa"/>
          </w:tcPr>
          <w:p w14:paraId="4788F1F8" w14:textId="3524ACDE" w:rsidR="00F16078" w:rsidRPr="00F16078" w:rsidRDefault="00F16078" w:rsidP="001B5D82">
            <w:pPr>
              <w:ind w:firstLine="0"/>
              <w:rPr>
                <w:szCs w:val="28"/>
                <w:lang w:val="ru-RU"/>
              </w:rPr>
            </w:pPr>
            <w:r w:rsidRPr="00F16078">
              <w:rPr>
                <w:szCs w:val="28"/>
                <w:lang w:val="ru-RU"/>
              </w:rPr>
              <w:t>Таблица клиентов фильтруется в реальном времени без перезагрузки</w:t>
            </w:r>
          </w:p>
        </w:tc>
      </w:tr>
      <w:tr w:rsidR="00F16078" w14:paraId="2040DB3A" w14:textId="77777777" w:rsidTr="00FF2C42">
        <w:tc>
          <w:tcPr>
            <w:tcW w:w="562" w:type="dxa"/>
            <w:vAlign w:val="center"/>
          </w:tcPr>
          <w:p w14:paraId="7BF54CDC" w14:textId="5BE6EB87" w:rsidR="00F16078" w:rsidRPr="00F16078" w:rsidRDefault="00F16078" w:rsidP="00F16078">
            <w:pPr>
              <w:ind w:firstLine="0"/>
              <w:jc w:val="center"/>
              <w:rPr>
                <w:szCs w:val="28"/>
                <w:lang w:val="ru-RU"/>
              </w:rPr>
            </w:pPr>
            <w:r w:rsidRPr="00F16078">
              <w:rPr>
                <w:szCs w:val="28"/>
                <w:lang w:val="ru-RU"/>
              </w:rPr>
              <w:t>7</w:t>
            </w:r>
          </w:p>
        </w:tc>
        <w:tc>
          <w:tcPr>
            <w:tcW w:w="2835" w:type="dxa"/>
          </w:tcPr>
          <w:p w14:paraId="0C9282BF" w14:textId="62163A33" w:rsidR="00F16078" w:rsidRPr="00F16078" w:rsidRDefault="00F16078" w:rsidP="001B5D82">
            <w:pPr>
              <w:ind w:firstLine="0"/>
              <w:rPr>
                <w:szCs w:val="28"/>
                <w:lang w:val="ru-RU"/>
              </w:rPr>
            </w:pPr>
            <w:r w:rsidRPr="00F16078">
              <w:rPr>
                <w:szCs w:val="28"/>
                <w:lang w:val="ru-RU"/>
              </w:rPr>
              <w:t xml:space="preserve">Доступ мастера к странице клиентов – прямой переход по </w:t>
            </w:r>
            <w:r w:rsidRPr="00F16078">
              <w:rPr>
                <w:szCs w:val="28"/>
              </w:rPr>
              <w:t>URL</w:t>
            </w:r>
            <w:r w:rsidRPr="00F16078">
              <w:rPr>
                <w:szCs w:val="28"/>
                <w:lang w:val="ru-RU"/>
              </w:rPr>
              <w:t xml:space="preserve"> «/</w:t>
            </w:r>
            <w:r w:rsidRPr="00F16078">
              <w:rPr>
                <w:szCs w:val="28"/>
              </w:rPr>
              <w:t>clients</w:t>
            </w:r>
            <w:r w:rsidRPr="00F16078">
              <w:rPr>
                <w:szCs w:val="28"/>
                <w:lang w:val="ru-RU"/>
              </w:rPr>
              <w:t>.</w:t>
            </w:r>
            <w:r w:rsidRPr="00F16078">
              <w:rPr>
                <w:szCs w:val="28"/>
              </w:rPr>
              <w:t>html</w:t>
            </w:r>
            <w:r w:rsidRPr="00F16078">
              <w:rPr>
                <w:szCs w:val="28"/>
                <w:lang w:val="ru-RU"/>
              </w:rPr>
              <w:t>»</w:t>
            </w:r>
          </w:p>
        </w:tc>
        <w:tc>
          <w:tcPr>
            <w:tcW w:w="2977" w:type="dxa"/>
          </w:tcPr>
          <w:p w14:paraId="6BAE7F5F" w14:textId="56A9510C" w:rsidR="00F16078" w:rsidRPr="00F16078" w:rsidRDefault="00F16078" w:rsidP="001B5D82">
            <w:pPr>
              <w:ind w:firstLine="0"/>
              <w:rPr>
                <w:szCs w:val="28"/>
                <w:lang w:val="ru-RU"/>
              </w:rPr>
            </w:pPr>
            <w:r w:rsidRPr="00F16078">
              <w:rPr>
                <w:szCs w:val="28"/>
                <w:lang w:val="ru-RU"/>
              </w:rPr>
              <w:t>Пользователь с ролью «</w:t>
            </w:r>
            <w:proofErr w:type="spellStart"/>
            <w:r w:rsidRPr="00F16078">
              <w:rPr>
                <w:szCs w:val="28"/>
                <w:lang w:val="ru-RU"/>
              </w:rPr>
              <w:t>master</w:t>
            </w:r>
            <w:proofErr w:type="spellEnd"/>
            <w:r w:rsidRPr="00F16078">
              <w:rPr>
                <w:szCs w:val="28"/>
                <w:lang w:val="ru-RU"/>
              </w:rPr>
              <w:t>» перенаправляется на главную</w:t>
            </w:r>
          </w:p>
        </w:tc>
        <w:tc>
          <w:tcPr>
            <w:tcW w:w="3254" w:type="dxa"/>
          </w:tcPr>
          <w:p w14:paraId="2059633D" w14:textId="5E6BB419" w:rsidR="00F16078" w:rsidRPr="00F16078" w:rsidRDefault="00F16078" w:rsidP="001B5D82">
            <w:pPr>
              <w:ind w:firstLine="0"/>
              <w:rPr>
                <w:szCs w:val="28"/>
                <w:lang w:val="ru-RU"/>
              </w:rPr>
            </w:pPr>
            <w:r w:rsidRPr="00F16078">
              <w:rPr>
                <w:szCs w:val="28"/>
                <w:lang w:val="ru-RU"/>
              </w:rPr>
              <w:t xml:space="preserve">Срабатывает проверка роли, выполняется </w:t>
            </w:r>
            <w:proofErr w:type="spellStart"/>
            <w:r w:rsidRPr="00F16078">
              <w:rPr>
                <w:szCs w:val="28"/>
                <w:lang w:val="ru-RU"/>
              </w:rPr>
              <w:t>редирект</w:t>
            </w:r>
            <w:proofErr w:type="spellEnd"/>
            <w:r w:rsidRPr="00F16078">
              <w:rPr>
                <w:szCs w:val="28"/>
                <w:lang w:val="ru-RU"/>
              </w:rPr>
              <w:t xml:space="preserve"> на «index.html»</w:t>
            </w:r>
          </w:p>
        </w:tc>
      </w:tr>
    </w:tbl>
    <w:p w14:paraId="393BE684" w14:textId="77777777" w:rsidR="005F1D58" w:rsidRPr="005F1D58" w:rsidRDefault="005F1D58" w:rsidP="005F1D58">
      <w:pPr>
        <w:rPr>
          <w:szCs w:val="28"/>
        </w:rPr>
      </w:pPr>
      <w:r w:rsidRPr="005F1D58">
        <w:rPr>
          <w:szCs w:val="28"/>
        </w:rPr>
        <w:t>Помимо функционального тестирования, проверялся пользовательский интерфейс на разных разрешениях экрана, работа интерактивных элементов (кнопок, модальных окон), обработка отмены действий. Выявленные мелкие ошибки вёрстки и редкие случаи некорректной обработки ответов API были устранены.</w:t>
      </w:r>
    </w:p>
    <w:p w14:paraId="4A07248D" w14:textId="77777777" w:rsidR="005F1D58" w:rsidRPr="005F1D58" w:rsidRDefault="005F1D58" w:rsidP="005F1D58">
      <w:pPr>
        <w:rPr>
          <w:szCs w:val="28"/>
        </w:rPr>
      </w:pPr>
      <w:r w:rsidRPr="005F1D58">
        <w:rPr>
          <w:szCs w:val="28"/>
        </w:rPr>
        <w:t>В результате проведённого тестирования подтверждены заявленные функциональные возможности системы, устранены обнаруженные недостатки. Программный продукт готов к опытной эксплуатации.</w:t>
      </w:r>
    </w:p>
    <w:p w14:paraId="18D32EF8" w14:textId="12B3C956" w:rsidR="00716ECA" w:rsidRPr="001F1C83" w:rsidRDefault="005F1D58" w:rsidP="00E63BC4">
      <w:pPr>
        <w:rPr>
          <w:szCs w:val="28"/>
        </w:rPr>
      </w:pPr>
      <w:r w:rsidRPr="005F1D58">
        <w:rPr>
          <w:szCs w:val="28"/>
        </w:rPr>
        <w:t xml:space="preserve">В рамках третьей главы выполнена полная программная реализация информационной системы. Серверная часть разработана на </w:t>
      </w:r>
      <w:proofErr w:type="spellStart"/>
      <w:r w:rsidRPr="005F1D58">
        <w:rPr>
          <w:szCs w:val="28"/>
        </w:rPr>
        <w:t>FastAPI</w:t>
      </w:r>
      <w:proofErr w:type="spellEnd"/>
      <w:r w:rsidRPr="005F1D58">
        <w:rPr>
          <w:szCs w:val="28"/>
        </w:rPr>
        <w:t xml:space="preserve"> с использованием </w:t>
      </w:r>
      <w:proofErr w:type="spellStart"/>
      <w:r w:rsidRPr="005F1D58">
        <w:rPr>
          <w:szCs w:val="28"/>
        </w:rPr>
        <w:t>SQLAlchemy</w:t>
      </w:r>
      <w:proofErr w:type="spellEnd"/>
      <w:r w:rsidRPr="005F1D58">
        <w:rPr>
          <w:szCs w:val="28"/>
        </w:rPr>
        <w:t xml:space="preserve"> и </w:t>
      </w:r>
      <w:proofErr w:type="spellStart"/>
      <w:r w:rsidRPr="005F1D58">
        <w:rPr>
          <w:szCs w:val="28"/>
        </w:rPr>
        <w:t>Pydantic</w:t>
      </w:r>
      <w:proofErr w:type="spellEnd"/>
      <w:r w:rsidRPr="005F1D58">
        <w:rPr>
          <w:szCs w:val="28"/>
        </w:rPr>
        <w:t xml:space="preserve">, реализован полный набор CRUD-операций для всех пяти сущностей, обеспечена валидация входных данных с возвратом кода 422 при некорректном вводе. Клиентская часть реализована в виде одностраничного веб-приложения на HTML5, CSS3, JavaScript и </w:t>
      </w:r>
      <w:proofErr w:type="spellStart"/>
      <w:r w:rsidRPr="005F1D58">
        <w:rPr>
          <w:szCs w:val="28"/>
        </w:rPr>
        <w:t>Bootstrap</w:t>
      </w:r>
      <w:proofErr w:type="spellEnd"/>
      <w:r w:rsidRPr="005F1D58">
        <w:rPr>
          <w:szCs w:val="28"/>
        </w:rPr>
        <w:t xml:space="preserve"> 5 с динамической загрузкой данных через REST API. Реализованы механизмы поиска и многофакторной фильтрации на стороне клиента. Внедрена </w:t>
      </w:r>
      <w:r w:rsidRPr="005F1D58">
        <w:rPr>
          <w:szCs w:val="28"/>
        </w:rPr>
        <w:lastRenderedPageBreak/>
        <w:t>аутентификация на основе JWT и трёхуровневая ролевая модель. Интегрирован модуль аналитики с визуализацией через Chart.js. Проведено комплексное тестирование, включая автоматическое, подтвердившее корректность работы. Результатом главы является полностью работоспособный программный продукт, готовый к опытной эксплуатации.</w:t>
      </w:r>
      <w:r w:rsidR="00C71ED2" w:rsidRPr="00F16078">
        <w:rPr>
          <w:b/>
          <w:bCs/>
          <w:szCs w:val="28"/>
        </w:rPr>
        <w:br w:type="page"/>
      </w:r>
    </w:p>
    <w:p w14:paraId="00BC2A9F" w14:textId="663ACCA7" w:rsidR="00002341" w:rsidRDefault="00002341" w:rsidP="005A734D">
      <w:pPr>
        <w:pStyle w:val="1"/>
        <w:spacing w:before="0" w:after="0" w:line="360" w:lineRule="auto"/>
        <w:ind w:firstLine="709"/>
        <w:jc w:val="center"/>
        <w:rPr>
          <w:rFonts w:ascii="Times New Roman" w:hAnsi="Times New Roman" w:cs="Times New Roman"/>
          <w:b/>
          <w:bCs/>
          <w:color w:val="auto"/>
          <w:sz w:val="28"/>
          <w:szCs w:val="28"/>
        </w:rPr>
      </w:pPr>
      <w:bookmarkStart w:id="16" w:name="_Toc230508227"/>
      <w:r w:rsidRPr="006E70DE">
        <w:rPr>
          <w:rFonts w:ascii="Times New Roman" w:hAnsi="Times New Roman" w:cs="Times New Roman"/>
          <w:b/>
          <w:bCs/>
          <w:color w:val="auto"/>
          <w:sz w:val="28"/>
          <w:szCs w:val="28"/>
        </w:rPr>
        <w:lastRenderedPageBreak/>
        <w:t>ЗАКЛЮЧЕНИЕ</w:t>
      </w:r>
      <w:bookmarkEnd w:id="16"/>
    </w:p>
    <w:p w14:paraId="29FF67DF" w14:textId="77777777" w:rsidR="00716ECA" w:rsidRDefault="00716ECA" w:rsidP="005A734D">
      <w:pPr>
        <w:rPr>
          <w:lang w:eastAsia="en-US"/>
        </w:rPr>
      </w:pPr>
    </w:p>
    <w:p w14:paraId="397C1D51" w14:textId="77777777" w:rsidR="00716ECA" w:rsidRPr="00716ECA" w:rsidRDefault="00716ECA" w:rsidP="005A734D">
      <w:pPr>
        <w:rPr>
          <w:lang w:eastAsia="en-US"/>
        </w:rPr>
      </w:pPr>
    </w:p>
    <w:p w14:paraId="40A52F10" w14:textId="5C9CE121" w:rsidR="00BD0D52" w:rsidRPr="00BD0D52" w:rsidRDefault="00BD0D52" w:rsidP="00BD0D52">
      <w:pPr>
        <w:rPr>
          <w:szCs w:val="28"/>
          <w:lang w:eastAsia="en-US"/>
        </w:rPr>
      </w:pPr>
      <w:r w:rsidRPr="00BD0D52">
        <w:rPr>
          <w:szCs w:val="28"/>
          <w:lang w:eastAsia="en-US"/>
        </w:rPr>
        <w:t xml:space="preserve">В ходе выполнения </w:t>
      </w:r>
      <w:r w:rsidR="003840DF">
        <w:rPr>
          <w:szCs w:val="28"/>
          <w:lang w:eastAsia="en-US"/>
        </w:rPr>
        <w:t xml:space="preserve">дипломного проекта </w:t>
      </w:r>
      <w:r w:rsidRPr="00BD0D52">
        <w:rPr>
          <w:szCs w:val="28"/>
          <w:lang w:eastAsia="en-US"/>
        </w:rPr>
        <w:t>была спроектирована и реализована информационная система управления ремонтами компьютеров «</w:t>
      </w:r>
      <w:proofErr w:type="spellStart"/>
      <w:r w:rsidRPr="00BD0D52">
        <w:rPr>
          <w:szCs w:val="28"/>
          <w:lang w:eastAsia="en-US"/>
        </w:rPr>
        <w:t>РемонтТех</w:t>
      </w:r>
      <w:proofErr w:type="spellEnd"/>
      <w:r w:rsidRPr="00BD0D52">
        <w:rPr>
          <w:szCs w:val="28"/>
          <w:lang w:eastAsia="en-US"/>
        </w:rPr>
        <w:t>», предназначенная для автоматизации учёта клиентов, техники, заявок и работы мастеров сервисного центра. Основная цель работы — создание удобного и функционального веб-приложения, обеспечивающего централизованное хранение и обработку данных, — полностью достигнута.</w:t>
      </w:r>
    </w:p>
    <w:p w14:paraId="1C0B3D60" w14:textId="77777777" w:rsidR="00BD0D52" w:rsidRPr="00BD0D52" w:rsidRDefault="00BD0D52" w:rsidP="00BD0D52">
      <w:pPr>
        <w:rPr>
          <w:szCs w:val="28"/>
          <w:lang w:eastAsia="en-US"/>
        </w:rPr>
      </w:pPr>
      <w:r w:rsidRPr="00BD0D52">
        <w:rPr>
          <w:szCs w:val="28"/>
          <w:lang w:eastAsia="en-US"/>
        </w:rPr>
        <w:t xml:space="preserve">Система построена на базе клиент-серверной архитектуры. Серверная часть реализована на языке Python с использованием фреймворка </w:t>
      </w:r>
      <w:proofErr w:type="spellStart"/>
      <w:r w:rsidRPr="00BD0D52">
        <w:rPr>
          <w:szCs w:val="28"/>
          <w:lang w:eastAsia="en-US"/>
        </w:rPr>
        <w:t>FastAPI</w:t>
      </w:r>
      <w:proofErr w:type="spellEnd"/>
      <w:r w:rsidRPr="00BD0D52">
        <w:rPr>
          <w:szCs w:val="28"/>
          <w:lang w:eastAsia="en-US"/>
        </w:rPr>
        <w:t xml:space="preserve"> и ORM-библиотеки </w:t>
      </w:r>
      <w:proofErr w:type="spellStart"/>
      <w:r w:rsidRPr="00BD0D52">
        <w:rPr>
          <w:szCs w:val="28"/>
          <w:lang w:eastAsia="en-US"/>
        </w:rPr>
        <w:t>SQLAlchemy</w:t>
      </w:r>
      <w:proofErr w:type="spellEnd"/>
      <w:r w:rsidRPr="00BD0D52">
        <w:rPr>
          <w:szCs w:val="28"/>
          <w:lang w:eastAsia="en-US"/>
        </w:rPr>
        <w:t xml:space="preserve">, в качестве хранилища данных задействована реляционная база данных </w:t>
      </w:r>
      <w:proofErr w:type="spellStart"/>
      <w:r w:rsidRPr="00BD0D52">
        <w:rPr>
          <w:szCs w:val="28"/>
          <w:lang w:eastAsia="en-US"/>
        </w:rPr>
        <w:t>SQLite</w:t>
      </w:r>
      <w:proofErr w:type="spellEnd"/>
      <w:r w:rsidRPr="00BD0D52">
        <w:rPr>
          <w:szCs w:val="28"/>
          <w:lang w:eastAsia="en-US"/>
        </w:rPr>
        <w:t xml:space="preserve">. Взаимодействие клиента и сервера осуществляется через REST API с передачей данных в формате JSON. Клиентская часть представляет собой одностраничное веб-приложение, разработанное с применением HTML5, CSS3 и JavaScript, а для создания адаптивного интерфейса использован фреймворк </w:t>
      </w:r>
      <w:proofErr w:type="spellStart"/>
      <w:r w:rsidRPr="00BD0D52">
        <w:rPr>
          <w:szCs w:val="28"/>
          <w:lang w:eastAsia="en-US"/>
        </w:rPr>
        <w:t>Bootstrap</w:t>
      </w:r>
      <w:proofErr w:type="spellEnd"/>
      <w:r w:rsidRPr="00BD0D52">
        <w:rPr>
          <w:szCs w:val="28"/>
          <w:lang w:eastAsia="en-US"/>
        </w:rPr>
        <w:t xml:space="preserve"> 5.</w:t>
      </w:r>
    </w:p>
    <w:p w14:paraId="763E4711" w14:textId="77777777" w:rsidR="00BD0D52" w:rsidRPr="00BD0D52" w:rsidRDefault="00BD0D52" w:rsidP="00BD0D52">
      <w:pPr>
        <w:rPr>
          <w:szCs w:val="28"/>
          <w:lang w:eastAsia="en-US"/>
        </w:rPr>
      </w:pPr>
      <w:r w:rsidRPr="00BD0D52">
        <w:rPr>
          <w:szCs w:val="28"/>
          <w:lang w:eastAsia="en-US"/>
        </w:rPr>
        <w:t>В процессе работы были решены все поставленные задачи: проведён анализ предметной области, построена модель бизнес-процессов ремонта, спроектирована структура базы данных, реализованы серверные и клиентские модули. Система обеспечивает полный цикл работы с заявками —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4E39440C" w14:textId="77777777" w:rsidR="00BD0D52" w:rsidRPr="00BD0D52" w:rsidRDefault="00BD0D52" w:rsidP="00BD0D52">
      <w:pPr>
        <w:rPr>
          <w:szCs w:val="28"/>
          <w:lang w:eastAsia="en-US"/>
        </w:rPr>
      </w:pPr>
      <w:r w:rsidRPr="00BD0D52">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BD0D52">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CRUD-операций, стабильность обмена данными через REST API, устойчивость к некорректным входным данным и удобство пользовательского интерфейса.</w:t>
      </w:r>
    </w:p>
    <w:p w14:paraId="7A352EC5" w14:textId="77777777" w:rsidR="004466C3" w:rsidRPr="004466C3" w:rsidRDefault="004466C3" w:rsidP="004466C3">
      <w:pPr>
        <w:rPr>
          <w:szCs w:val="28"/>
          <w:lang w:eastAsia="en-US"/>
        </w:rPr>
      </w:pPr>
      <w:r w:rsidRPr="004466C3">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В ходе доработки системы были реализованы следующие улучшения: автоматическая синхронизация статусов устройств с</w:t>
      </w:r>
      <w:r w:rsidRPr="004466C3">
        <w:rPr>
          <w:b/>
          <w:bCs/>
          <w:szCs w:val="28"/>
          <w:lang w:eastAsia="en-US"/>
        </w:rPr>
        <w:t xml:space="preserve"> </w:t>
      </w:r>
      <w:r w:rsidRPr="004466C3">
        <w:rPr>
          <w:szCs w:val="28"/>
          <w:lang w:eastAsia="en-US"/>
        </w:rPr>
        <w:t>актуальными заказами (статус устройства вычисляется по последнему заказу), исправлено открытие модального окна создания новой заявки на странице заказов (теперь форма загружается динамически при любом способе вызова), скорректирован подсчёт статистики на главной странице — индикатор «Новых заявок» отображает общее количество заявок, созданных за сегодня, независимо от их статуса, а также внедрён набор автоматических тестов (</w:t>
      </w:r>
      <w:proofErr w:type="spellStart"/>
      <w:r w:rsidRPr="004466C3">
        <w:rPr>
          <w:szCs w:val="28"/>
          <w:lang w:eastAsia="en-US"/>
        </w:rPr>
        <w:t>pytest</w:t>
      </w:r>
      <w:proofErr w:type="spellEnd"/>
      <w:r w:rsidRPr="004466C3">
        <w:rPr>
          <w:szCs w:val="28"/>
          <w:lang w:eastAsia="en-US"/>
        </w:rPr>
        <w:t xml:space="preserve">, </w:t>
      </w:r>
      <w:proofErr w:type="spellStart"/>
      <w:r w:rsidRPr="004466C3">
        <w:rPr>
          <w:szCs w:val="28"/>
          <w:lang w:eastAsia="en-US"/>
        </w:rPr>
        <w:t>TestClient</w:t>
      </w:r>
      <w:proofErr w:type="spellEnd"/>
      <w:r w:rsidRPr="004466C3">
        <w:rPr>
          <w:szCs w:val="28"/>
          <w:lang w:eastAsia="en-US"/>
        </w:rPr>
        <w:t>) для серверной части, покрывающий CRUD-операции, валидацию и аутентификацию. Её внедрение позволяет сократить временные затраты на обработку заявок, повысить прозрачность процессов и улучшить качество обслуживания клиентов.</w:t>
      </w:r>
    </w:p>
    <w:p w14:paraId="655045F5" w14:textId="77777777" w:rsidR="004466C3" w:rsidRPr="004466C3" w:rsidRDefault="004466C3" w:rsidP="004466C3">
      <w:pPr>
        <w:rPr>
          <w:szCs w:val="28"/>
          <w:lang w:eastAsia="en-US"/>
        </w:rPr>
      </w:pPr>
      <w:r w:rsidRPr="004466C3">
        <w:rPr>
          <w:szCs w:val="28"/>
          <w:lang w:eastAsia="en-US"/>
        </w:rPr>
        <w:t xml:space="preserve">Дальнейшее развитие системы целесообразно вести по нескольким направлениям. В первую очередь, для обеспечения стабильной работы при одновременном доступе десятков пользователей и накоплении больших объёмов данных необходима миграция с </w:t>
      </w:r>
      <w:proofErr w:type="spellStart"/>
      <w:r w:rsidRPr="004466C3">
        <w:rPr>
          <w:szCs w:val="28"/>
          <w:lang w:eastAsia="en-US"/>
        </w:rPr>
        <w:t>SQLite</w:t>
      </w:r>
      <w:proofErr w:type="spellEnd"/>
      <w:r w:rsidRPr="004466C3">
        <w:rPr>
          <w:szCs w:val="28"/>
          <w:lang w:eastAsia="en-US"/>
        </w:rPr>
        <w:t xml:space="preserve"> на промышленную СУБД — </w:t>
      </w:r>
      <w:proofErr w:type="spellStart"/>
      <w:r w:rsidRPr="004466C3">
        <w:rPr>
          <w:szCs w:val="28"/>
          <w:lang w:eastAsia="en-US"/>
        </w:rPr>
        <w:t>PostgreSQL</w:t>
      </w:r>
      <w:proofErr w:type="spellEnd"/>
      <w:r w:rsidRPr="004466C3">
        <w:rPr>
          <w:szCs w:val="28"/>
          <w:lang w:eastAsia="en-US"/>
        </w:rPr>
        <w:t xml:space="preserve">. Благодаря использованию </w:t>
      </w:r>
      <w:proofErr w:type="spellStart"/>
      <w:r w:rsidRPr="004466C3">
        <w:rPr>
          <w:szCs w:val="28"/>
          <w:lang w:eastAsia="en-US"/>
        </w:rPr>
        <w:t>SQLAlchemy</w:t>
      </w:r>
      <w:proofErr w:type="spellEnd"/>
      <w:r w:rsidRPr="004466C3">
        <w:rPr>
          <w:szCs w:val="28"/>
          <w:lang w:eastAsia="en-US"/>
        </w:rPr>
        <w:t xml:space="preserve"> такая миграция сведётся к изменению строки подключения и не потребует переработки бизнес-логики.</w:t>
      </w:r>
    </w:p>
    <w:p w14:paraId="5398B4B9" w14:textId="77777777" w:rsidR="004466C3" w:rsidRPr="004466C3" w:rsidRDefault="004466C3" w:rsidP="004466C3">
      <w:pPr>
        <w:rPr>
          <w:szCs w:val="28"/>
          <w:lang w:eastAsia="en-US"/>
        </w:rPr>
      </w:pPr>
      <w:r w:rsidRPr="004466C3">
        <w:rPr>
          <w:szCs w:val="28"/>
          <w:lang w:eastAsia="en-US"/>
        </w:rPr>
        <w:t xml:space="preserve">Вторым важным направлением является расширение функциональности аналитического модуля: формирование детализированных отчётов по загрузке мастеров, срокам выполнения заказов, расходу запчастей и финансовым </w:t>
      </w:r>
      <w:r w:rsidRPr="004466C3">
        <w:rPr>
          <w:szCs w:val="28"/>
          <w:lang w:eastAsia="en-US"/>
        </w:rPr>
        <w:lastRenderedPageBreak/>
        <w:t>показателям за произвольный период, а также экспорт этих отчётов в форматы PDF и Excel.</w:t>
      </w:r>
    </w:p>
    <w:p w14:paraId="245A0C8D" w14:textId="77777777" w:rsidR="004466C3" w:rsidRPr="004466C3" w:rsidRDefault="004466C3" w:rsidP="004466C3">
      <w:pPr>
        <w:rPr>
          <w:szCs w:val="28"/>
          <w:lang w:eastAsia="en-US"/>
        </w:rPr>
      </w:pPr>
      <w:r w:rsidRPr="004466C3">
        <w:rPr>
          <w:szCs w:val="28"/>
          <w:lang w:eastAsia="en-US"/>
        </w:rPr>
        <w:t xml:space="preserve">Третье направление — внедрение системы уведомлений. Автоматическая отправка </w:t>
      </w:r>
      <w:proofErr w:type="spellStart"/>
      <w:r w:rsidRPr="004466C3">
        <w:rPr>
          <w:szCs w:val="28"/>
          <w:lang w:eastAsia="en-US"/>
        </w:rPr>
        <w:t>email</w:t>
      </w:r>
      <w:proofErr w:type="spellEnd"/>
      <w:r w:rsidRPr="004466C3">
        <w:rPr>
          <w:szCs w:val="28"/>
          <w:lang w:eastAsia="en-US"/>
        </w:rPr>
        <w:t>- или SMS-сообщений клиентам при изменении статуса заявки (например, «Заказ готов к выдаче») повысит информированность заказчиков и сократит нагрузку на менеджеров.</w:t>
      </w:r>
    </w:p>
    <w:p w14:paraId="2DA053EB" w14:textId="77777777" w:rsidR="004466C3" w:rsidRPr="004466C3" w:rsidRDefault="004466C3" w:rsidP="004466C3">
      <w:pPr>
        <w:rPr>
          <w:szCs w:val="28"/>
          <w:lang w:eastAsia="en-US"/>
        </w:rPr>
      </w:pPr>
      <w:r w:rsidRPr="004466C3">
        <w:rPr>
          <w:szCs w:val="28"/>
          <w:lang w:eastAsia="en-US"/>
        </w:rPr>
        <w:t>Четвёртое направление связано с усилением информационной безопасности и аудита: ведение журнала действий пользователей (создание, редактирование, удаление записей) позволит отслеживать историю изменений и предотвращать несанкционированные действия.</w:t>
      </w:r>
    </w:p>
    <w:p w14:paraId="7AC017EA" w14:textId="77777777" w:rsidR="004466C3" w:rsidRPr="004466C3" w:rsidRDefault="004466C3" w:rsidP="004466C3">
      <w:pPr>
        <w:rPr>
          <w:szCs w:val="28"/>
          <w:lang w:eastAsia="en-US"/>
        </w:rPr>
      </w:pPr>
      <w:r w:rsidRPr="004466C3">
        <w:rPr>
          <w:szCs w:val="28"/>
          <w:lang w:eastAsia="en-US"/>
        </w:rPr>
        <w:t>Пятое направление — разработка мобильного приложения для мастеров, что даст им возможность оперативно просматривать назначенные заявки и менять их статус непосредственно на рабочем месте, без доступа к стационарному компьютеру.</w:t>
      </w:r>
    </w:p>
    <w:p w14:paraId="31DC291C" w14:textId="6F28810D" w:rsidR="00002341" w:rsidRPr="008B62CE" w:rsidRDefault="004466C3" w:rsidP="00AD67FC">
      <w:pPr>
        <w:rPr>
          <w:szCs w:val="28"/>
          <w:lang w:eastAsia="en-US"/>
        </w:rPr>
      </w:pPr>
      <w:r w:rsidRPr="004466C3">
        <w:rPr>
          <w:szCs w:val="28"/>
          <w:lang w:eastAsia="en-US"/>
        </w:rPr>
        <w:t>Дополнительно можно рассмотреть интеграцию с внешними сервисами, такими как бухгалтерские системы (1С) и сервисы рассылок, а также внедрение резервного копирования базы данных для предотвращения потери информации. Реализация перечисленных мер позволит последовательно трансформировать учебный прототип в полноценную производственную систему, отвечающую реальным потребностям сервисного центра.</w:t>
      </w:r>
      <w:r w:rsidR="00002341">
        <w:rPr>
          <w:lang w:eastAsia="en-US"/>
        </w:rPr>
        <w:br w:type="page"/>
      </w:r>
    </w:p>
    <w:p w14:paraId="3F39B032" w14:textId="5DF519D9" w:rsidR="00C71ED2" w:rsidRDefault="00002341" w:rsidP="002D7D9C">
      <w:pPr>
        <w:pStyle w:val="1"/>
        <w:spacing w:before="0" w:after="0" w:line="360" w:lineRule="auto"/>
        <w:ind w:firstLine="709"/>
        <w:jc w:val="center"/>
        <w:rPr>
          <w:rFonts w:ascii="Times New Roman" w:hAnsi="Times New Roman" w:cs="Times New Roman"/>
          <w:b/>
          <w:bCs/>
          <w:color w:val="auto"/>
          <w:sz w:val="28"/>
          <w:szCs w:val="28"/>
        </w:rPr>
      </w:pPr>
      <w:bookmarkStart w:id="17" w:name="_Toc230508228"/>
      <w:r w:rsidRPr="00ED0C05">
        <w:rPr>
          <w:rFonts w:ascii="Times New Roman" w:hAnsi="Times New Roman" w:cs="Times New Roman"/>
          <w:b/>
          <w:bCs/>
          <w:color w:val="auto"/>
          <w:sz w:val="28"/>
          <w:szCs w:val="28"/>
        </w:rPr>
        <w:lastRenderedPageBreak/>
        <w:t>СПИСОК ИСПОЛЬЗУЕМЫХ ИСТОЧНИКОВ</w:t>
      </w:r>
      <w:bookmarkEnd w:id="17"/>
    </w:p>
    <w:p w14:paraId="0A37C26B" w14:textId="77777777" w:rsidR="002D7D9C" w:rsidRDefault="002D7D9C" w:rsidP="002D7D9C">
      <w:pPr>
        <w:rPr>
          <w:lang w:eastAsia="en-US"/>
        </w:rPr>
      </w:pPr>
    </w:p>
    <w:p w14:paraId="2917479D" w14:textId="77777777" w:rsidR="002D7D9C" w:rsidRDefault="002D7D9C" w:rsidP="002D7D9C">
      <w:pPr>
        <w:rPr>
          <w:lang w:eastAsia="en-US"/>
        </w:rPr>
      </w:pPr>
    </w:p>
    <w:p w14:paraId="4B44E064" w14:textId="77777777" w:rsidR="002D7D9C" w:rsidRPr="002D7D9C" w:rsidRDefault="002D7D9C">
      <w:pPr>
        <w:numPr>
          <w:ilvl w:val="0"/>
          <w:numId w:val="2"/>
        </w:numPr>
        <w:ind w:left="0" w:firstLine="720"/>
        <w:rPr>
          <w:lang w:eastAsia="en-US"/>
        </w:rPr>
      </w:pPr>
      <w:r w:rsidRPr="002D7D9C">
        <w:rPr>
          <w:lang w:eastAsia="en-US"/>
        </w:rPr>
        <w:t xml:space="preserve">Конституция Российской </w:t>
      </w:r>
      <w:proofErr w:type="gramStart"/>
      <w:r w:rsidRPr="002D7D9C">
        <w:rPr>
          <w:lang w:eastAsia="en-US"/>
        </w:rPr>
        <w:t>Федерации :</w:t>
      </w:r>
      <w:proofErr w:type="gramEnd"/>
      <w:r w:rsidRPr="002D7D9C">
        <w:rPr>
          <w:lang w:eastAsia="en-US"/>
        </w:rPr>
        <w:t xml:space="preserve"> принята всенародным голосованием 12.12.1993 (с учетом поправок). – Ст. 23, 24, 44.</w:t>
      </w:r>
    </w:p>
    <w:p w14:paraId="2C614BAC" w14:textId="77777777" w:rsidR="002D7D9C" w:rsidRPr="002D7D9C" w:rsidRDefault="002D7D9C">
      <w:pPr>
        <w:numPr>
          <w:ilvl w:val="0"/>
          <w:numId w:val="2"/>
        </w:numPr>
        <w:ind w:left="0" w:firstLine="720"/>
        <w:rPr>
          <w:lang w:eastAsia="en-US"/>
        </w:rPr>
      </w:pPr>
      <w:r w:rsidRPr="002D7D9C">
        <w:rPr>
          <w:lang w:eastAsia="en-US"/>
        </w:rPr>
        <w:t xml:space="preserve">О техническом </w:t>
      </w:r>
      <w:proofErr w:type="gramStart"/>
      <w:r w:rsidRPr="002D7D9C">
        <w:rPr>
          <w:lang w:eastAsia="en-US"/>
        </w:rPr>
        <w:t>регулировании :</w:t>
      </w:r>
      <w:proofErr w:type="gramEnd"/>
      <w:r w:rsidRPr="002D7D9C">
        <w:rPr>
          <w:lang w:eastAsia="en-US"/>
        </w:rPr>
        <w:t xml:space="preserve"> Федеральный закон от 27.12.2002 № 184-ФЗ // Собрание законодательства РФ. – 2002. – № 52 (ч. 1). – Ст. 5140.</w:t>
      </w:r>
    </w:p>
    <w:p w14:paraId="2BA0DC2E" w14:textId="77777777" w:rsidR="002D7D9C" w:rsidRPr="002D7D9C" w:rsidRDefault="002D7D9C">
      <w:pPr>
        <w:numPr>
          <w:ilvl w:val="0"/>
          <w:numId w:val="2"/>
        </w:numPr>
        <w:ind w:left="0" w:firstLine="720"/>
        <w:rPr>
          <w:lang w:eastAsia="en-US"/>
        </w:rPr>
      </w:pPr>
      <w:r w:rsidRPr="002D7D9C">
        <w:rPr>
          <w:lang w:eastAsia="en-US"/>
        </w:rPr>
        <w:t xml:space="preserve">Об информации, информационных технологиях и о защите </w:t>
      </w:r>
      <w:proofErr w:type="gramStart"/>
      <w:r w:rsidRPr="002D7D9C">
        <w:rPr>
          <w:lang w:eastAsia="en-US"/>
        </w:rPr>
        <w:t>информации :</w:t>
      </w:r>
      <w:proofErr w:type="gramEnd"/>
      <w:r w:rsidRPr="002D7D9C">
        <w:rPr>
          <w:lang w:eastAsia="en-US"/>
        </w:rPr>
        <w:t xml:space="preserve"> Федеральный закон от 27.07.2006 № 149-ФЗ // Собрание законодательства РФ. – 2006. – № 31 (ч. 1). – Ст. 3448.</w:t>
      </w:r>
    </w:p>
    <w:p w14:paraId="552B8A41" w14:textId="77777777" w:rsidR="002D7D9C" w:rsidRPr="002D7D9C" w:rsidRDefault="002D7D9C">
      <w:pPr>
        <w:numPr>
          <w:ilvl w:val="0"/>
          <w:numId w:val="2"/>
        </w:numPr>
        <w:ind w:left="0" w:firstLine="720"/>
        <w:rPr>
          <w:lang w:eastAsia="en-US"/>
        </w:rPr>
      </w:pPr>
      <w:r w:rsidRPr="002D7D9C">
        <w:rPr>
          <w:lang w:eastAsia="en-US"/>
        </w:rPr>
        <w:t xml:space="preserve">О персональных </w:t>
      </w:r>
      <w:proofErr w:type="gramStart"/>
      <w:r w:rsidRPr="002D7D9C">
        <w:rPr>
          <w:lang w:eastAsia="en-US"/>
        </w:rPr>
        <w:t>данных :</w:t>
      </w:r>
      <w:proofErr w:type="gramEnd"/>
      <w:r w:rsidRPr="002D7D9C">
        <w:rPr>
          <w:lang w:eastAsia="en-US"/>
        </w:rPr>
        <w:t xml:space="preserve"> Федеральный закон от 27.07.2006 № 152-ФЗ // Собрание законодательства РФ. – 2006. – № 31 (ч. 1). – Ст. 3451.</w:t>
      </w:r>
    </w:p>
    <w:p w14:paraId="49AE47B4" w14:textId="77777777" w:rsidR="002D7D9C" w:rsidRPr="002D7D9C" w:rsidRDefault="002D7D9C">
      <w:pPr>
        <w:numPr>
          <w:ilvl w:val="0"/>
          <w:numId w:val="3"/>
        </w:numPr>
        <w:ind w:left="0" w:firstLine="720"/>
        <w:rPr>
          <w:lang w:eastAsia="en-US"/>
        </w:rPr>
      </w:pPr>
      <w:r w:rsidRPr="002D7D9C">
        <w:rPr>
          <w:lang w:eastAsia="en-US"/>
        </w:rPr>
        <w:t xml:space="preserve">ГОСТ 19.701-90 (ИСО 5807-85). Единая система программной документации. Схемы алгоритмов, программ, данных и систем. Условные обозначения и правила выполнения. – </w:t>
      </w:r>
      <w:proofErr w:type="spellStart"/>
      <w:r w:rsidRPr="002D7D9C">
        <w:rPr>
          <w:lang w:eastAsia="en-US"/>
        </w:rPr>
        <w:t>Введ</w:t>
      </w:r>
      <w:proofErr w:type="spellEnd"/>
      <w:r w:rsidRPr="002D7D9C">
        <w:rPr>
          <w:lang w:eastAsia="en-US"/>
        </w:rPr>
        <w:t xml:space="preserve">. 1991-01-01. – </w:t>
      </w:r>
      <w:proofErr w:type="gramStart"/>
      <w:r w:rsidRPr="002D7D9C">
        <w:rPr>
          <w:lang w:eastAsia="en-US"/>
        </w:rPr>
        <w:t>М. :</w:t>
      </w:r>
      <w:proofErr w:type="gramEnd"/>
      <w:r w:rsidRPr="002D7D9C">
        <w:rPr>
          <w:lang w:eastAsia="en-US"/>
        </w:rPr>
        <w:t xml:space="preserve"> Издательство стандартов, 1991. – 48 с.</w:t>
      </w:r>
    </w:p>
    <w:p w14:paraId="3E01B0F7" w14:textId="77777777" w:rsidR="002D7D9C" w:rsidRPr="002D7D9C" w:rsidRDefault="002D7D9C">
      <w:pPr>
        <w:numPr>
          <w:ilvl w:val="0"/>
          <w:numId w:val="3"/>
        </w:numPr>
        <w:ind w:left="0" w:firstLine="720"/>
        <w:rPr>
          <w:lang w:eastAsia="en-US"/>
        </w:rPr>
      </w:pPr>
      <w:r w:rsidRPr="002D7D9C">
        <w:rPr>
          <w:lang w:eastAsia="en-US"/>
        </w:rPr>
        <w:t xml:space="preserve">ГОСТ 34.601-90. Информационная технология. Комплекс стандартов на автоматизированные системы. Автоматизированные системы. Стадии создания. – </w:t>
      </w:r>
      <w:proofErr w:type="spellStart"/>
      <w:r w:rsidRPr="002D7D9C">
        <w:rPr>
          <w:lang w:eastAsia="en-US"/>
        </w:rPr>
        <w:t>Введ</w:t>
      </w:r>
      <w:proofErr w:type="spellEnd"/>
      <w:r w:rsidRPr="002D7D9C">
        <w:rPr>
          <w:lang w:eastAsia="en-US"/>
        </w:rPr>
        <w:t xml:space="preserve">. 1992-01-01.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1990. – 15 с.</w:t>
      </w:r>
    </w:p>
    <w:p w14:paraId="61EEC5C6" w14:textId="77777777" w:rsidR="002D7D9C" w:rsidRPr="002D7D9C" w:rsidRDefault="002D7D9C">
      <w:pPr>
        <w:numPr>
          <w:ilvl w:val="0"/>
          <w:numId w:val="3"/>
        </w:numPr>
        <w:ind w:left="0" w:firstLine="720"/>
        <w:rPr>
          <w:lang w:eastAsia="en-US"/>
        </w:rPr>
      </w:pPr>
      <w:r w:rsidRPr="002D7D9C">
        <w:rPr>
          <w:lang w:eastAsia="en-US"/>
        </w:rPr>
        <w:t xml:space="preserve">ГОСТ Р 50.1.028-2001. Информационные технологии поддержки жизненного цикла продукции. Методология функционального моделирования. – </w:t>
      </w:r>
      <w:proofErr w:type="spellStart"/>
      <w:r w:rsidRPr="002D7D9C">
        <w:rPr>
          <w:lang w:eastAsia="en-US"/>
        </w:rPr>
        <w:t>Введ</w:t>
      </w:r>
      <w:proofErr w:type="spellEnd"/>
      <w:r w:rsidRPr="002D7D9C">
        <w:rPr>
          <w:lang w:eastAsia="en-US"/>
        </w:rPr>
        <w:t xml:space="preserve">. 2002-07-01. – </w:t>
      </w:r>
      <w:proofErr w:type="gramStart"/>
      <w:r w:rsidRPr="002D7D9C">
        <w:rPr>
          <w:lang w:eastAsia="en-US"/>
        </w:rPr>
        <w:t>М. :</w:t>
      </w:r>
      <w:proofErr w:type="gramEnd"/>
      <w:r w:rsidRPr="002D7D9C">
        <w:rPr>
          <w:lang w:eastAsia="en-US"/>
        </w:rPr>
        <w:t xml:space="preserve"> Госстандарт России, 2001. – 24 с.</w:t>
      </w:r>
    </w:p>
    <w:p w14:paraId="2026392A" w14:textId="77777777" w:rsidR="002D7D9C" w:rsidRPr="002D7D9C" w:rsidRDefault="002D7D9C">
      <w:pPr>
        <w:numPr>
          <w:ilvl w:val="0"/>
          <w:numId w:val="3"/>
        </w:numPr>
        <w:ind w:left="0" w:firstLine="720"/>
        <w:rPr>
          <w:lang w:eastAsia="en-US"/>
        </w:rPr>
      </w:pPr>
      <w:r w:rsidRPr="002D7D9C">
        <w:rPr>
          <w:lang w:eastAsia="en-US"/>
        </w:rPr>
        <w:t xml:space="preserve">ГОСТ Р 56939-2016. Информационные технологии. Программное обеспечение. Общие требования к процессам жизненного цикла программных средств. – </w:t>
      </w:r>
      <w:proofErr w:type="spellStart"/>
      <w:r w:rsidRPr="002D7D9C">
        <w:rPr>
          <w:lang w:eastAsia="en-US"/>
        </w:rPr>
        <w:t>Введ</w:t>
      </w:r>
      <w:proofErr w:type="spellEnd"/>
      <w:r w:rsidRPr="002D7D9C">
        <w:rPr>
          <w:lang w:eastAsia="en-US"/>
        </w:rPr>
        <w:t xml:space="preserve">. 2017-07-01.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2017. – 27 с.</w:t>
      </w:r>
    </w:p>
    <w:p w14:paraId="756BB9E0" w14:textId="77777777" w:rsidR="002D7D9C" w:rsidRPr="002D7D9C" w:rsidRDefault="002D7D9C">
      <w:pPr>
        <w:numPr>
          <w:ilvl w:val="0"/>
          <w:numId w:val="3"/>
        </w:numPr>
        <w:ind w:left="0" w:firstLine="720"/>
        <w:rPr>
          <w:lang w:eastAsia="en-US"/>
        </w:rPr>
      </w:pPr>
      <w:r w:rsidRPr="002D7D9C">
        <w:rPr>
          <w:lang w:eastAsia="en-US"/>
        </w:rPr>
        <w:t xml:space="preserve">ГОСТ Р 2.105-2019. Единая система конструкторской документации. Общие требования к текстовым документам. – </w:t>
      </w:r>
      <w:proofErr w:type="spellStart"/>
      <w:r w:rsidRPr="002D7D9C">
        <w:rPr>
          <w:lang w:eastAsia="en-US"/>
        </w:rPr>
        <w:t>Введ</w:t>
      </w:r>
      <w:proofErr w:type="spellEnd"/>
      <w:r w:rsidRPr="002D7D9C">
        <w:rPr>
          <w:lang w:eastAsia="en-US"/>
        </w:rPr>
        <w:t xml:space="preserve">. 2020-09-01. – </w:t>
      </w:r>
      <w:proofErr w:type="gramStart"/>
      <w:r w:rsidRPr="002D7D9C">
        <w:rPr>
          <w:lang w:eastAsia="en-US"/>
        </w:rPr>
        <w:t>М. :</w:t>
      </w:r>
      <w:proofErr w:type="gramEnd"/>
      <w:r w:rsidRPr="002D7D9C">
        <w:rPr>
          <w:lang w:eastAsia="en-US"/>
        </w:rPr>
        <w:t xml:space="preserve"> </w:t>
      </w:r>
      <w:proofErr w:type="spellStart"/>
      <w:r w:rsidRPr="002D7D9C">
        <w:rPr>
          <w:lang w:eastAsia="en-US"/>
        </w:rPr>
        <w:t>Стандартинформ</w:t>
      </w:r>
      <w:proofErr w:type="spellEnd"/>
      <w:r w:rsidRPr="002D7D9C">
        <w:rPr>
          <w:lang w:eastAsia="en-US"/>
        </w:rPr>
        <w:t>, 2020. – 20 с.</w:t>
      </w:r>
    </w:p>
    <w:p w14:paraId="22E86285" w14:textId="77777777" w:rsidR="002D7D9C" w:rsidRPr="002D7D9C" w:rsidRDefault="002D7D9C">
      <w:pPr>
        <w:numPr>
          <w:ilvl w:val="0"/>
          <w:numId w:val="4"/>
        </w:numPr>
        <w:ind w:left="0" w:firstLine="720"/>
        <w:rPr>
          <w:lang w:eastAsia="en-US"/>
        </w:rPr>
      </w:pPr>
      <w:proofErr w:type="spellStart"/>
      <w:r w:rsidRPr="002D7D9C">
        <w:rPr>
          <w:lang w:eastAsia="en-US"/>
        </w:rPr>
        <w:lastRenderedPageBreak/>
        <w:t>Гаспариан</w:t>
      </w:r>
      <w:proofErr w:type="spellEnd"/>
      <w:r w:rsidRPr="002D7D9C">
        <w:rPr>
          <w:lang w:eastAsia="en-US"/>
        </w:rPr>
        <w:t xml:space="preserve"> М. С., Поляков В. П. Информационные </w:t>
      </w:r>
      <w:proofErr w:type="gramStart"/>
      <w:r w:rsidRPr="002D7D9C">
        <w:rPr>
          <w:lang w:eastAsia="en-US"/>
        </w:rPr>
        <w:t>системы :</w:t>
      </w:r>
      <w:proofErr w:type="gramEnd"/>
      <w:r w:rsidRPr="002D7D9C">
        <w:rPr>
          <w:lang w:eastAsia="en-US"/>
        </w:rPr>
        <w:t xml:space="preserve"> учебное пособие для среднего профессионального образования. – </w:t>
      </w:r>
      <w:proofErr w:type="gramStart"/>
      <w:r w:rsidRPr="002D7D9C">
        <w:rPr>
          <w:lang w:eastAsia="en-US"/>
        </w:rPr>
        <w:t>Москва :</w:t>
      </w:r>
      <w:proofErr w:type="gramEnd"/>
      <w:r w:rsidRPr="002D7D9C">
        <w:rPr>
          <w:lang w:eastAsia="en-US"/>
        </w:rPr>
        <w:t xml:space="preserve"> Издательство </w:t>
      </w:r>
      <w:proofErr w:type="spellStart"/>
      <w:r w:rsidRPr="002D7D9C">
        <w:rPr>
          <w:lang w:eastAsia="en-US"/>
        </w:rPr>
        <w:t>Юрайт</w:t>
      </w:r>
      <w:proofErr w:type="spellEnd"/>
      <w:r w:rsidRPr="002D7D9C">
        <w:rPr>
          <w:lang w:eastAsia="en-US"/>
        </w:rPr>
        <w:t>, 2023. – 215 с.</w:t>
      </w:r>
    </w:p>
    <w:p w14:paraId="48184EE6" w14:textId="77777777" w:rsidR="002D7D9C" w:rsidRPr="002D7D9C" w:rsidRDefault="002D7D9C">
      <w:pPr>
        <w:numPr>
          <w:ilvl w:val="0"/>
          <w:numId w:val="4"/>
        </w:numPr>
        <w:ind w:left="0" w:firstLine="720"/>
        <w:rPr>
          <w:lang w:eastAsia="en-US"/>
        </w:rPr>
      </w:pPr>
      <w:r w:rsidRPr="002D7D9C">
        <w:rPr>
          <w:lang w:eastAsia="en-US"/>
        </w:rPr>
        <w:t>Лутц М. Программирование на Python. Том I. – 4-е изд. – СПб</w:t>
      </w:r>
      <w:proofErr w:type="gramStart"/>
      <w:r w:rsidRPr="002D7D9C">
        <w:rPr>
          <w:lang w:eastAsia="en-US"/>
        </w:rPr>
        <w:t>. :</w:t>
      </w:r>
      <w:proofErr w:type="gramEnd"/>
      <w:r w:rsidRPr="002D7D9C">
        <w:rPr>
          <w:lang w:eastAsia="en-US"/>
        </w:rPr>
        <w:t xml:space="preserve"> Символ-Плюс, 2011. – 992 с.</w:t>
      </w:r>
    </w:p>
    <w:p w14:paraId="4098D861" w14:textId="77777777" w:rsidR="002D7D9C" w:rsidRPr="002D7D9C" w:rsidRDefault="002D7D9C">
      <w:pPr>
        <w:numPr>
          <w:ilvl w:val="0"/>
          <w:numId w:val="5"/>
        </w:numPr>
        <w:ind w:left="0" w:firstLine="720"/>
        <w:rPr>
          <w:lang w:eastAsia="en-US"/>
        </w:rPr>
      </w:pPr>
      <w:proofErr w:type="spellStart"/>
      <w:r w:rsidRPr="002D7D9C">
        <w:rPr>
          <w:lang w:eastAsia="en-US"/>
        </w:rPr>
        <w:t>Bootstrap</w:t>
      </w:r>
      <w:proofErr w:type="spellEnd"/>
      <w:r w:rsidRPr="002D7D9C">
        <w:rPr>
          <w:lang w:eastAsia="en-US"/>
        </w:rPr>
        <w:t xml:space="preserve"> Team. Введение в </w:t>
      </w:r>
      <w:proofErr w:type="spellStart"/>
      <w:r w:rsidRPr="002D7D9C">
        <w:rPr>
          <w:lang w:eastAsia="en-US"/>
        </w:rPr>
        <w:t>Bootstrap</w:t>
      </w:r>
      <w:proofErr w:type="spellEnd"/>
      <w:r w:rsidRPr="002D7D9C">
        <w:rPr>
          <w:lang w:eastAsia="en-US"/>
        </w:rPr>
        <w:t xml:space="preserve"> 5 [Электронный ресурс] // </w:t>
      </w:r>
      <w:hyperlink r:id="rId26" w:tgtFrame="_blank" w:history="1">
        <w:r w:rsidRPr="002D7D9C">
          <w:rPr>
            <w:rStyle w:val="af0"/>
            <w:lang w:eastAsia="en-US"/>
          </w:rPr>
          <w:t>Bootstrap-4.ru</w:t>
        </w:r>
      </w:hyperlink>
      <w:r w:rsidRPr="002D7D9C">
        <w:rPr>
          <w:lang w:eastAsia="en-US"/>
        </w:rPr>
        <w:t> : документация на русском языке. – 2021. – URL: </w:t>
      </w:r>
      <w:hyperlink r:id="rId27" w:tgtFrame="_blank" w:history="1">
        <w:r w:rsidRPr="002D7D9C">
          <w:rPr>
            <w:rStyle w:val="af0"/>
            <w:lang w:eastAsia="en-US"/>
          </w:rPr>
          <w:t>https://bootstrap-4.ru/docs/5.0/getting-started/introduction/</w:t>
        </w:r>
      </w:hyperlink>
      <w:r w:rsidRPr="002D7D9C">
        <w:rPr>
          <w:lang w:eastAsia="en-US"/>
        </w:rPr>
        <w:t> (дата обращения: 14.04.2026).</w:t>
      </w:r>
    </w:p>
    <w:p w14:paraId="42B1E245" w14:textId="77777777" w:rsidR="002D7D9C" w:rsidRPr="002D7D9C" w:rsidRDefault="002D7D9C">
      <w:pPr>
        <w:numPr>
          <w:ilvl w:val="0"/>
          <w:numId w:val="5"/>
        </w:numPr>
        <w:ind w:left="0" w:firstLine="720"/>
        <w:rPr>
          <w:lang w:eastAsia="en-US"/>
        </w:rPr>
      </w:pPr>
      <w:r w:rsidRPr="002D7D9C">
        <w:rPr>
          <w:lang w:eastAsia="en-US"/>
        </w:rPr>
        <w:t xml:space="preserve">OTUS. HTTP и REST API: история, принципы и примеры [Электронный ресурс] // </w:t>
      </w:r>
      <w:proofErr w:type="spellStart"/>
      <w:r w:rsidRPr="002D7D9C">
        <w:rPr>
          <w:lang w:eastAsia="en-US"/>
        </w:rPr>
        <w:t>Habr</w:t>
      </w:r>
      <w:proofErr w:type="spellEnd"/>
      <w:r w:rsidRPr="002D7D9C">
        <w:rPr>
          <w:lang w:eastAsia="en-US"/>
        </w:rPr>
        <w:t>. – 2025. – URL: </w:t>
      </w:r>
      <w:hyperlink r:id="rId28" w:tgtFrame="_blank" w:history="1">
        <w:r w:rsidRPr="002D7D9C">
          <w:rPr>
            <w:rStyle w:val="af0"/>
            <w:lang w:eastAsia="en-US"/>
          </w:rPr>
          <w:t>https://habr.com/ru/companies/otus/articles/1008370/</w:t>
        </w:r>
      </w:hyperlink>
      <w:r w:rsidRPr="002D7D9C">
        <w:rPr>
          <w:lang w:eastAsia="en-US"/>
        </w:rPr>
        <w:t> (дата обращения: 14.04.2026).</w:t>
      </w:r>
    </w:p>
    <w:p w14:paraId="3D425386" w14:textId="77777777" w:rsidR="002D7D9C" w:rsidRPr="002D7D9C" w:rsidRDefault="002D7D9C">
      <w:pPr>
        <w:numPr>
          <w:ilvl w:val="0"/>
          <w:numId w:val="5"/>
        </w:numPr>
        <w:ind w:left="0" w:firstLine="720"/>
        <w:rPr>
          <w:lang w:eastAsia="en-US"/>
        </w:rPr>
      </w:pPr>
      <w:proofErr w:type="spellStart"/>
      <w:r w:rsidRPr="002D7D9C">
        <w:rPr>
          <w:lang w:eastAsia="en-US"/>
        </w:rPr>
        <w:t>TAdviser</w:t>
      </w:r>
      <w:proofErr w:type="spellEnd"/>
      <w:r w:rsidRPr="002D7D9C">
        <w:rPr>
          <w:lang w:eastAsia="en-US"/>
        </w:rPr>
        <w:t xml:space="preserve">. Российский рынок ИТ: аналитика, рейтинги, новости [Электронный ресурс] // </w:t>
      </w:r>
      <w:proofErr w:type="spellStart"/>
      <w:r w:rsidRPr="002D7D9C">
        <w:rPr>
          <w:lang w:eastAsia="en-US"/>
        </w:rPr>
        <w:t>TAdviser</w:t>
      </w:r>
      <w:proofErr w:type="spellEnd"/>
      <w:r w:rsidRPr="002D7D9C">
        <w:rPr>
          <w:lang w:eastAsia="en-US"/>
        </w:rPr>
        <w:t>. – URL: </w:t>
      </w:r>
      <w:hyperlink r:id="rId29" w:tgtFrame="_blank" w:history="1">
        <w:r w:rsidRPr="002D7D9C">
          <w:rPr>
            <w:rStyle w:val="af0"/>
            <w:lang w:eastAsia="en-US"/>
          </w:rPr>
          <w:t>https://www.tadviser.ru/</w:t>
        </w:r>
      </w:hyperlink>
      <w:r w:rsidRPr="002D7D9C">
        <w:rPr>
          <w:lang w:eastAsia="en-US"/>
        </w:rPr>
        <w:t> (дата обращения: 14.04.2026).</w:t>
      </w:r>
    </w:p>
    <w:p w14:paraId="348B0915" w14:textId="77777777" w:rsidR="002D7D9C" w:rsidRPr="002D7D9C" w:rsidRDefault="002D7D9C">
      <w:pPr>
        <w:numPr>
          <w:ilvl w:val="0"/>
          <w:numId w:val="5"/>
        </w:numPr>
        <w:ind w:left="0" w:firstLine="720"/>
        <w:rPr>
          <w:lang w:eastAsia="en-US"/>
        </w:rPr>
      </w:pPr>
      <w:proofErr w:type="spellStart"/>
      <w:r w:rsidRPr="002D7D9C">
        <w:rPr>
          <w:lang w:eastAsia="en-US"/>
        </w:rPr>
        <w:t>Timeweb</w:t>
      </w:r>
      <w:proofErr w:type="spellEnd"/>
      <w:r w:rsidRPr="002D7D9C">
        <w:rPr>
          <w:lang w:eastAsia="en-US"/>
        </w:rPr>
        <w:t xml:space="preserve"> </w:t>
      </w:r>
      <w:proofErr w:type="spellStart"/>
      <w:r w:rsidRPr="002D7D9C">
        <w:rPr>
          <w:lang w:eastAsia="en-US"/>
        </w:rPr>
        <w:t>Cloud</w:t>
      </w:r>
      <w:proofErr w:type="spellEnd"/>
      <w:r w:rsidRPr="002D7D9C">
        <w:rPr>
          <w:lang w:eastAsia="en-US"/>
        </w:rPr>
        <w:t xml:space="preserve">. Гайд по использованию </w:t>
      </w:r>
      <w:proofErr w:type="spellStart"/>
      <w:r w:rsidRPr="002D7D9C">
        <w:rPr>
          <w:lang w:eastAsia="en-US"/>
        </w:rPr>
        <w:t>enum</w:t>
      </w:r>
      <w:proofErr w:type="spellEnd"/>
      <w:r w:rsidRPr="002D7D9C">
        <w:rPr>
          <w:lang w:eastAsia="en-US"/>
        </w:rPr>
        <w:t xml:space="preserve"> в Python [Электронный ресурс] // </w:t>
      </w:r>
      <w:proofErr w:type="spellStart"/>
      <w:r w:rsidRPr="002D7D9C">
        <w:rPr>
          <w:lang w:eastAsia="en-US"/>
        </w:rPr>
        <w:t>Habr</w:t>
      </w:r>
      <w:proofErr w:type="spellEnd"/>
      <w:r w:rsidRPr="002D7D9C">
        <w:rPr>
          <w:lang w:eastAsia="en-US"/>
        </w:rPr>
        <w:t>. – 03.08.2021. – URL: </w:t>
      </w:r>
      <w:hyperlink r:id="rId30" w:tgtFrame="_blank" w:history="1">
        <w:r w:rsidRPr="002D7D9C">
          <w:rPr>
            <w:rStyle w:val="af0"/>
            <w:lang w:eastAsia="en-US"/>
          </w:rPr>
          <w:t>https://habr.com/ru/companies/timeweb/articles/564826/</w:t>
        </w:r>
      </w:hyperlink>
      <w:r w:rsidRPr="002D7D9C">
        <w:rPr>
          <w:lang w:eastAsia="en-US"/>
        </w:rPr>
        <w:t> (дата обращения: 13.04.2026).</w:t>
      </w:r>
    </w:p>
    <w:p w14:paraId="54E83675" w14:textId="77777777" w:rsidR="002D7D9C" w:rsidRPr="002D7D9C" w:rsidRDefault="002D7D9C">
      <w:pPr>
        <w:numPr>
          <w:ilvl w:val="0"/>
          <w:numId w:val="5"/>
        </w:numPr>
        <w:ind w:left="0" w:firstLine="720"/>
        <w:rPr>
          <w:lang w:eastAsia="en-US"/>
        </w:rPr>
      </w:pPr>
      <w:proofErr w:type="spellStart"/>
      <w:r w:rsidRPr="002D7D9C">
        <w:rPr>
          <w:lang w:eastAsia="en-US"/>
        </w:rPr>
        <w:t>Хабр</w:t>
      </w:r>
      <w:proofErr w:type="spellEnd"/>
      <w:r w:rsidRPr="002D7D9C">
        <w:rPr>
          <w:lang w:eastAsia="en-US"/>
        </w:rPr>
        <w:t xml:space="preserve">. Работа с </w:t>
      </w:r>
      <w:proofErr w:type="spellStart"/>
      <w:r w:rsidRPr="002D7D9C">
        <w:rPr>
          <w:lang w:eastAsia="en-US"/>
        </w:rPr>
        <w:t>SQLite</w:t>
      </w:r>
      <w:proofErr w:type="spellEnd"/>
      <w:r w:rsidRPr="002D7D9C">
        <w:rPr>
          <w:lang w:eastAsia="en-US"/>
        </w:rPr>
        <w:t xml:space="preserve"> в Python (для чайников) [Электронный ресурс] // </w:t>
      </w:r>
      <w:proofErr w:type="spellStart"/>
      <w:r w:rsidRPr="002D7D9C">
        <w:rPr>
          <w:lang w:eastAsia="en-US"/>
        </w:rPr>
        <w:t>Habr</w:t>
      </w:r>
      <w:proofErr w:type="spellEnd"/>
      <w:r w:rsidRPr="002D7D9C">
        <w:rPr>
          <w:lang w:eastAsia="en-US"/>
        </w:rPr>
        <w:t>. – 14.08.2023. – URL: </w:t>
      </w:r>
      <w:hyperlink r:id="rId31" w:tgtFrame="_blank" w:history="1">
        <w:r w:rsidRPr="002D7D9C">
          <w:rPr>
            <w:rStyle w:val="af0"/>
            <w:lang w:eastAsia="en-US"/>
          </w:rPr>
          <w:t>https://habr.com/ru/articles/754400/</w:t>
        </w:r>
      </w:hyperlink>
      <w:r w:rsidRPr="002D7D9C">
        <w:rPr>
          <w:lang w:eastAsia="en-US"/>
        </w:rPr>
        <w:t> (дата обращения: 13.04.2026).</w:t>
      </w:r>
    </w:p>
    <w:p w14:paraId="6B7DF972" w14:textId="77777777" w:rsidR="002D7D9C" w:rsidRPr="002D7D9C" w:rsidRDefault="002D7D9C">
      <w:pPr>
        <w:numPr>
          <w:ilvl w:val="0"/>
          <w:numId w:val="5"/>
        </w:numPr>
        <w:ind w:left="0" w:firstLine="720"/>
        <w:rPr>
          <w:lang w:eastAsia="en-US"/>
        </w:rPr>
      </w:pPr>
      <w:proofErr w:type="spellStart"/>
      <w:r w:rsidRPr="002D7D9C">
        <w:rPr>
          <w:lang w:eastAsia="en-US"/>
        </w:rPr>
        <w:t>Хабр</w:t>
      </w:r>
      <w:proofErr w:type="spellEnd"/>
      <w:r w:rsidRPr="002D7D9C">
        <w:rPr>
          <w:lang w:eastAsia="en-US"/>
        </w:rPr>
        <w:t xml:space="preserve">. </w:t>
      </w:r>
      <w:proofErr w:type="spellStart"/>
      <w:r w:rsidRPr="002D7D9C">
        <w:rPr>
          <w:lang w:eastAsia="en-US"/>
        </w:rPr>
        <w:t>SQLAlchemy</w:t>
      </w:r>
      <w:proofErr w:type="spellEnd"/>
      <w:r w:rsidRPr="002D7D9C">
        <w:rPr>
          <w:lang w:eastAsia="en-US"/>
        </w:rPr>
        <w:t xml:space="preserve"> 2.0 для новичков [Электронный ресурс] // </w:t>
      </w:r>
      <w:proofErr w:type="spellStart"/>
      <w:r w:rsidRPr="002D7D9C">
        <w:rPr>
          <w:lang w:eastAsia="en-US"/>
        </w:rPr>
        <w:t>Habr</w:t>
      </w:r>
      <w:proofErr w:type="spellEnd"/>
      <w:r w:rsidRPr="002D7D9C">
        <w:rPr>
          <w:lang w:eastAsia="en-US"/>
        </w:rPr>
        <w:t>. – 06.10.2024. – URL: </w:t>
      </w:r>
      <w:hyperlink r:id="rId32" w:tgtFrame="_blank" w:history="1">
        <w:r w:rsidRPr="002D7D9C">
          <w:rPr>
            <w:rStyle w:val="af0"/>
            <w:lang w:eastAsia="en-US"/>
          </w:rPr>
          <w:t>https://habr.com/ru/articles/848592/</w:t>
        </w:r>
      </w:hyperlink>
      <w:r w:rsidRPr="002D7D9C">
        <w:rPr>
          <w:lang w:eastAsia="en-US"/>
        </w:rPr>
        <w:t> (дата обращения: 13.04.2026).</w:t>
      </w:r>
    </w:p>
    <w:p w14:paraId="5AD78D8A" w14:textId="77777777" w:rsidR="002D7D9C" w:rsidRPr="002D7D9C" w:rsidRDefault="002D7D9C">
      <w:pPr>
        <w:numPr>
          <w:ilvl w:val="0"/>
          <w:numId w:val="5"/>
        </w:numPr>
        <w:ind w:left="0" w:firstLine="720"/>
        <w:rPr>
          <w:lang w:eastAsia="en-US"/>
        </w:rPr>
      </w:pPr>
      <w:r w:rsidRPr="002D7D9C">
        <w:rPr>
          <w:lang w:eastAsia="en-US"/>
        </w:rPr>
        <w:t xml:space="preserve">Яковенко А. </w:t>
      </w:r>
      <w:proofErr w:type="spellStart"/>
      <w:r w:rsidRPr="002D7D9C">
        <w:rPr>
          <w:lang w:eastAsia="en-US"/>
        </w:rPr>
        <w:t>Pydantic</w:t>
      </w:r>
      <w:proofErr w:type="spellEnd"/>
      <w:r w:rsidRPr="002D7D9C">
        <w:rPr>
          <w:lang w:eastAsia="en-US"/>
        </w:rPr>
        <w:t xml:space="preserve"> 2: Полное руководство для Python-разработчиков – от основ до продвинутых техник [Электронный ресурс] // </w:t>
      </w:r>
      <w:proofErr w:type="spellStart"/>
      <w:r w:rsidRPr="002D7D9C">
        <w:rPr>
          <w:lang w:eastAsia="en-US"/>
        </w:rPr>
        <w:t>Habr</w:t>
      </w:r>
      <w:proofErr w:type="spellEnd"/>
      <w:r w:rsidRPr="002D7D9C">
        <w:rPr>
          <w:lang w:eastAsia="en-US"/>
        </w:rPr>
        <w:t>. – 18.10.2024. – URL: </w:t>
      </w:r>
      <w:hyperlink r:id="rId33" w:tgtFrame="_blank" w:history="1">
        <w:r w:rsidRPr="002D7D9C">
          <w:rPr>
            <w:rStyle w:val="af0"/>
            <w:lang w:eastAsia="en-US"/>
          </w:rPr>
          <w:t>https://habr.com/ru/companies/amvera/articles/851642/</w:t>
        </w:r>
      </w:hyperlink>
      <w:r w:rsidRPr="002D7D9C">
        <w:rPr>
          <w:lang w:eastAsia="en-US"/>
        </w:rPr>
        <w:t> (дата обращения: 13.04.2026).</w:t>
      </w:r>
    </w:p>
    <w:p w14:paraId="361680F0" w14:textId="77777777" w:rsidR="00FE0B7E" w:rsidRDefault="002D7D9C">
      <w:pPr>
        <w:numPr>
          <w:ilvl w:val="0"/>
          <w:numId w:val="5"/>
        </w:numPr>
        <w:ind w:left="0" w:firstLine="720"/>
        <w:rPr>
          <w:lang w:eastAsia="en-US"/>
        </w:rPr>
      </w:pPr>
      <w:r w:rsidRPr="002D7D9C">
        <w:rPr>
          <w:lang w:eastAsia="en-US"/>
        </w:rPr>
        <w:lastRenderedPageBreak/>
        <w:t>Яковенко А. Создание собственного API на Python (</w:t>
      </w:r>
      <w:proofErr w:type="spellStart"/>
      <w:r w:rsidRPr="002D7D9C">
        <w:rPr>
          <w:lang w:eastAsia="en-US"/>
        </w:rPr>
        <w:t>FastAPI</w:t>
      </w:r>
      <w:proofErr w:type="spellEnd"/>
      <w:r w:rsidRPr="002D7D9C">
        <w:rPr>
          <w:lang w:eastAsia="en-US"/>
        </w:rPr>
        <w:t xml:space="preserve">): Знакомство и первые функции [Электронный ресурс] // </w:t>
      </w:r>
      <w:proofErr w:type="spellStart"/>
      <w:r w:rsidRPr="002D7D9C">
        <w:rPr>
          <w:lang w:eastAsia="en-US"/>
        </w:rPr>
        <w:t>Habr</w:t>
      </w:r>
      <w:proofErr w:type="spellEnd"/>
      <w:r w:rsidRPr="002D7D9C">
        <w:rPr>
          <w:lang w:eastAsia="en-US"/>
        </w:rPr>
        <w:t>. – 02.07.2024. – URL: </w:t>
      </w:r>
      <w:hyperlink r:id="rId34" w:tgtFrame="_blank" w:history="1">
        <w:r w:rsidRPr="002D7D9C">
          <w:rPr>
            <w:rStyle w:val="af0"/>
            <w:lang w:eastAsia="en-US"/>
          </w:rPr>
          <w:t>https://habr.com/ru/companies/amvera/articles/826196/</w:t>
        </w:r>
      </w:hyperlink>
      <w:r w:rsidRPr="002D7D9C">
        <w:rPr>
          <w:lang w:eastAsia="en-US"/>
        </w:rPr>
        <w:t> (дата обращения: 13.04.2026).</w:t>
      </w:r>
    </w:p>
    <w:p w14:paraId="67FEE52C" w14:textId="77777777" w:rsidR="00FE0B7E" w:rsidRDefault="00FE0B7E">
      <w:pPr>
        <w:numPr>
          <w:ilvl w:val="0"/>
          <w:numId w:val="5"/>
        </w:numPr>
        <w:ind w:left="0" w:firstLine="720"/>
        <w:rPr>
          <w:lang w:eastAsia="en-US"/>
        </w:rPr>
      </w:pPr>
      <w:proofErr w:type="spellStart"/>
      <w:r w:rsidRPr="00FE0B7E">
        <w:rPr>
          <w:lang w:eastAsia="en-US"/>
        </w:rPr>
        <w:t>Read</w:t>
      </w:r>
      <w:proofErr w:type="spellEnd"/>
      <w:r w:rsidRPr="00FE0B7E">
        <w:rPr>
          <w:lang w:eastAsia="en-US"/>
        </w:rPr>
        <w:t xml:space="preserve"> </w:t>
      </w:r>
      <w:proofErr w:type="spellStart"/>
      <w:r w:rsidRPr="00FE0B7E">
        <w:rPr>
          <w:lang w:eastAsia="en-US"/>
        </w:rPr>
        <w:t>the</w:t>
      </w:r>
      <w:proofErr w:type="spellEnd"/>
      <w:r w:rsidRPr="00FE0B7E">
        <w:rPr>
          <w:lang w:eastAsia="en-US"/>
        </w:rPr>
        <w:t xml:space="preserve"> </w:t>
      </w:r>
      <w:proofErr w:type="spellStart"/>
      <w:r w:rsidRPr="00FE0B7E">
        <w:rPr>
          <w:lang w:eastAsia="en-US"/>
        </w:rPr>
        <w:t>Docs</w:t>
      </w:r>
      <w:proofErr w:type="spellEnd"/>
      <w:r w:rsidRPr="00FE0B7E">
        <w:rPr>
          <w:lang w:eastAsia="en-US"/>
        </w:rPr>
        <w:t xml:space="preserve">. </w:t>
      </w:r>
      <w:proofErr w:type="spellStart"/>
      <w:r w:rsidRPr="00FE0B7E">
        <w:rPr>
          <w:lang w:eastAsia="en-US"/>
        </w:rPr>
        <w:t>pytest</w:t>
      </w:r>
      <w:proofErr w:type="spellEnd"/>
      <w:r w:rsidRPr="00FE0B7E">
        <w:rPr>
          <w:lang w:eastAsia="en-US"/>
        </w:rPr>
        <w:t xml:space="preserve">: документация на русском языке [Электронный ресурс] // </w:t>
      </w:r>
      <w:proofErr w:type="spellStart"/>
      <w:r w:rsidRPr="00FE0B7E">
        <w:rPr>
          <w:lang w:eastAsia="en-US"/>
        </w:rPr>
        <w:t>Read</w:t>
      </w:r>
      <w:proofErr w:type="spellEnd"/>
      <w:r w:rsidRPr="00FE0B7E">
        <w:rPr>
          <w:lang w:eastAsia="en-US"/>
        </w:rPr>
        <w:t xml:space="preserve"> </w:t>
      </w:r>
      <w:proofErr w:type="spellStart"/>
      <w:r w:rsidRPr="00FE0B7E">
        <w:rPr>
          <w:lang w:eastAsia="en-US"/>
        </w:rPr>
        <w:t>the</w:t>
      </w:r>
      <w:proofErr w:type="spellEnd"/>
      <w:r w:rsidRPr="00FE0B7E">
        <w:rPr>
          <w:lang w:eastAsia="en-US"/>
        </w:rPr>
        <w:t xml:space="preserve"> </w:t>
      </w:r>
      <w:proofErr w:type="spellStart"/>
      <w:r w:rsidRPr="00FE0B7E">
        <w:rPr>
          <w:lang w:eastAsia="en-US"/>
        </w:rPr>
        <w:t>Docs</w:t>
      </w:r>
      <w:proofErr w:type="spellEnd"/>
      <w:r w:rsidRPr="00FE0B7E">
        <w:rPr>
          <w:lang w:eastAsia="en-US"/>
        </w:rPr>
        <w:t>. – 2026. – URL: </w:t>
      </w:r>
      <w:hyperlink r:id="rId35" w:tgtFrame="_blank" w:history="1">
        <w:r w:rsidRPr="00FE0B7E">
          <w:rPr>
            <w:rStyle w:val="af0"/>
            <w:lang w:eastAsia="en-US"/>
          </w:rPr>
          <w:t>https://pytest-docs-ru.readthedocs.io/ru/latest/index.html</w:t>
        </w:r>
      </w:hyperlink>
      <w:r w:rsidRPr="00FE0B7E">
        <w:rPr>
          <w:lang w:eastAsia="en-US"/>
        </w:rPr>
        <w:t> (дата обращения: 17.05.2026).</w:t>
      </w:r>
    </w:p>
    <w:p w14:paraId="4EB6E8F2" w14:textId="44FA9A4B" w:rsidR="002D7D9C" w:rsidRPr="002D7D9C" w:rsidRDefault="00FE0B7E">
      <w:pPr>
        <w:numPr>
          <w:ilvl w:val="0"/>
          <w:numId w:val="5"/>
        </w:numPr>
        <w:ind w:left="0" w:firstLine="720"/>
        <w:rPr>
          <w:lang w:eastAsia="en-US"/>
        </w:rPr>
      </w:pPr>
      <w:proofErr w:type="spellStart"/>
      <w:r w:rsidRPr="00FE0B7E">
        <w:rPr>
          <w:lang w:eastAsia="en-US"/>
        </w:rPr>
        <w:t>Хабр</w:t>
      </w:r>
      <w:proofErr w:type="spellEnd"/>
      <w:r w:rsidRPr="00FE0B7E">
        <w:rPr>
          <w:lang w:eastAsia="en-US"/>
        </w:rPr>
        <w:t xml:space="preserve">. Пишем веб сервис на Python с помощью </w:t>
      </w:r>
      <w:proofErr w:type="spellStart"/>
      <w:r w:rsidRPr="00FE0B7E">
        <w:rPr>
          <w:lang w:eastAsia="en-US"/>
        </w:rPr>
        <w:t>FastAPI</w:t>
      </w:r>
      <w:proofErr w:type="spellEnd"/>
      <w:r w:rsidRPr="00FE0B7E">
        <w:rPr>
          <w:lang w:eastAsia="en-US"/>
        </w:rPr>
        <w:t xml:space="preserve"> [Электронный ресурс] // </w:t>
      </w:r>
      <w:proofErr w:type="spellStart"/>
      <w:r w:rsidRPr="00FE0B7E">
        <w:rPr>
          <w:lang w:eastAsia="en-US"/>
        </w:rPr>
        <w:t>Habr</w:t>
      </w:r>
      <w:proofErr w:type="spellEnd"/>
      <w:r w:rsidRPr="00FE0B7E">
        <w:rPr>
          <w:lang w:eastAsia="en-US"/>
        </w:rPr>
        <w:t>. – 2020. – 4 августа. – URL: </w:t>
      </w:r>
      <w:hyperlink r:id="rId36" w:tgtFrame="_blank" w:history="1">
        <w:r w:rsidRPr="00FE0B7E">
          <w:rPr>
            <w:rStyle w:val="af0"/>
            <w:lang w:eastAsia="en-US"/>
          </w:rPr>
          <w:t>https://habr.com/ru/articles/513328/</w:t>
        </w:r>
      </w:hyperlink>
      <w:r w:rsidRPr="00FE0B7E">
        <w:rPr>
          <w:lang w:eastAsia="en-US"/>
        </w:rPr>
        <w:t> (дата обращения: 1</w:t>
      </w:r>
      <w:r>
        <w:rPr>
          <w:lang w:eastAsia="en-US"/>
        </w:rPr>
        <w:t>2</w:t>
      </w:r>
      <w:r w:rsidRPr="00FE0B7E">
        <w:rPr>
          <w:lang w:eastAsia="en-US"/>
        </w:rPr>
        <w:t>.05.2026). – Раздел «Тестирование» содержит описание использования </w:t>
      </w:r>
      <w:proofErr w:type="spellStart"/>
      <w:r w:rsidRPr="00FE0B7E">
        <w:rPr>
          <w:lang w:eastAsia="en-US"/>
        </w:rPr>
        <w:t>TestClient</w:t>
      </w:r>
      <w:proofErr w:type="spellEnd"/>
      <w:r w:rsidRPr="00FE0B7E">
        <w:rPr>
          <w:lang w:eastAsia="en-US"/>
        </w:rPr>
        <w:t xml:space="preserve"> для тестирования </w:t>
      </w:r>
      <w:proofErr w:type="spellStart"/>
      <w:r w:rsidRPr="00FE0B7E">
        <w:rPr>
          <w:lang w:eastAsia="en-US"/>
        </w:rPr>
        <w:t>эндпоинтов</w:t>
      </w:r>
      <w:proofErr w:type="spellEnd"/>
      <w:r w:rsidRPr="00FE0B7E">
        <w:rPr>
          <w:lang w:eastAsia="en-US"/>
        </w:rPr>
        <w:t xml:space="preserve"> </w:t>
      </w:r>
      <w:proofErr w:type="spellStart"/>
      <w:r w:rsidRPr="00FE0B7E">
        <w:rPr>
          <w:lang w:eastAsia="en-US"/>
        </w:rPr>
        <w:t>FastAPI</w:t>
      </w:r>
      <w:proofErr w:type="spellEnd"/>
      <w:r w:rsidRPr="00FE0B7E">
        <w:rPr>
          <w:lang w:eastAsia="en-US"/>
        </w:rPr>
        <w:t>.</w:t>
      </w:r>
      <w:r w:rsidR="002D7D9C">
        <w:rPr>
          <w:lang w:eastAsia="en-US"/>
        </w:rPr>
        <w:br w:type="page"/>
      </w:r>
    </w:p>
    <w:p w14:paraId="2E8C69B4" w14:textId="0639ACC6" w:rsidR="00A80DD4" w:rsidRDefault="000F28CE" w:rsidP="00BF2509">
      <w:pPr>
        <w:pStyle w:val="1"/>
        <w:spacing w:before="0" w:after="0" w:line="360" w:lineRule="auto"/>
        <w:ind w:firstLine="709"/>
        <w:jc w:val="center"/>
        <w:rPr>
          <w:rFonts w:ascii="Times New Roman" w:hAnsi="Times New Roman" w:cs="Times New Roman"/>
          <w:b/>
          <w:bCs/>
          <w:color w:val="auto"/>
          <w:sz w:val="28"/>
          <w:szCs w:val="28"/>
        </w:rPr>
      </w:pPr>
      <w:bookmarkStart w:id="18" w:name="_Toc230508229"/>
      <w:r w:rsidRPr="004A4D03">
        <w:rPr>
          <w:rFonts w:ascii="Times New Roman" w:hAnsi="Times New Roman" w:cs="Times New Roman"/>
          <w:b/>
          <w:bCs/>
          <w:color w:val="auto"/>
          <w:sz w:val="28"/>
          <w:szCs w:val="28"/>
        </w:rPr>
        <w:lastRenderedPageBreak/>
        <w:t>ПРИЛОЖЕНИЕ</w:t>
      </w:r>
      <w:bookmarkEnd w:id="18"/>
    </w:p>
    <w:p w14:paraId="370D0C71" w14:textId="77277AFB" w:rsidR="00BF2509" w:rsidRDefault="00D4141A" w:rsidP="00D4141A">
      <w:pPr>
        <w:ind w:firstLine="0"/>
        <w:jc w:val="center"/>
        <w:rPr>
          <w:b/>
          <w:bCs/>
          <w:lang w:eastAsia="en-US"/>
        </w:rPr>
      </w:pPr>
      <w:r w:rsidRPr="00D4141A">
        <w:rPr>
          <w:b/>
          <w:bCs/>
          <w:lang w:eastAsia="en-US"/>
        </w:rPr>
        <w:t>Приложение А</w:t>
      </w:r>
    </w:p>
    <w:p w14:paraId="377BEA8B" w14:textId="6B5C94B2" w:rsidR="00D4141A" w:rsidRDefault="00D4141A" w:rsidP="00D4141A">
      <w:pPr>
        <w:ind w:firstLine="0"/>
        <w:jc w:val="center"/>
        <w:rPr>
          <w:b/>
          <w:bCs/>
          <w:szCs w:val="28"/>
        </w:rPr>
      </w:pPr>
      <w:r w:rsidRPr="009B2722">
        <w:rPr>
          <w:b/>
          <w:bCs/>
          <w:szCs w:val="28"/>
        </w:rPr>
        <w:t>Функция получения списка клиентов из базы данных</w:t>
      </w:r>
    </w:p>
    <w:p w14:paraId="6772CC0B"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get_</w:t>
      </w:r>
      <w:proofErr w:type="gramStart"/>
      <w:r w:rsidRPr="002A245F">
        <w:rPr>
          <w:rFonts w:ascii="Courier New" w:hAnsi="Courier New" w:cs="Courier New"/>
          <w:color w:val="FF00FF"/>
          <w:sz w:val="20"/>
          <w:szCs w:val="20"/>
          <w:lang w:val="en-US"/>
        </w:rPr>
        <w:t>clients</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skip</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FF0000"/>
          <w:sz w:val="20"/>
          <w:szCs w:val="20"/>
          <w:lang w:val="en-US"/>
        </w:rPr>
        <w:t>0</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limit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FF0000"/>
          <w:sz w:val="20"/>
          <w:szCs w:val="20"/>
          <w:lang w:val="en-US"/>
        </w:rPr>
        <w:t>100</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List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p>
    <w:p w14:paraId="3A0AA0DB" w14:textId="77777777" w:rsidR="00D4141A" w:rsidRPr="002A245F" w:rsidRDefault="00D4141A" w:rsidP="00D4141A">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query</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offset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skip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limit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limit</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all</w:t>
      </w:r>
      <w:r w:rsidRPr="002A245F">
        <w:rPr>
          <w:rFonts w:ascii="Courier New" w:hAnsi="Courier New" w:cs="Courier New"/>
          <w:b/>
          <w:bCs/>
          <w:color w:val="000080"/>
          <w:sz w:val="20"/>
          <w:szCs w:val="20"/>
          <w:lang w:val="en-US"/>
        </w:rPr>
        <w:t>()</w:t>
      </w:r>
    </w:p>
    <w:p w14:paraId="682E7EC7" w14:textId="77777777" w:rsidR="00D4141A" w:rsidRPr="000C3B85" w:rsidRDefault="00D4141A" w:rsidP="00D4141A">
      <w:pPr>
        <w:ind w:firstLine="0"/>
        <w:jc w:val="center"/>
        <w:rPr>
          <w:b/>
          <w:bCs/>
          <w:lang w:val="en-US" w:eastAsia="en-US"/>
        </w:rPr>
      </w:pPr>
    </w:p>
    <w:p w14:paraId="0C4D9C93" w14:textId="148FB7FB" w:rsidR="00D4141A" w:rsidRDefault="00D4141A" w:rsidP="00D4141A">
      <w:pPr>
        <w:ind w:firstLine="0"/>
        <w:jc w:val="center"/>
        <w:rPr>
          <w:b/>
          <w:bCs/>
          <w:lang w:eastAsia="en-US"/>
        </w:rPr>
      </w:pPr>
      <w:r>
        <w:rPr>
          <w:b/>
          <w:bCs/>
          <w:lang w:eastAsia="en-US"/>
        </w:rPr>
        <w:t>Приложение Б</w:t>
      </w:r>
    </w:p>
    <w:p w14:paraId="3D60126C" w14:textId="29AFA056" w:rsidR="00D4141A" w:rsidRDefault="00D4141A" w:rsidP="00D4141A">
      <w:pPr>
        <w:ind w:firstLine="0"/>
        <w:jc w:val="center"/>
        <w:rPr>
          <w:b/>
          <w:bCs/>
          <w:szCs w:val="28"/>
        </w:rPr>
      </w:pPr>
      <w:r w:rsidRPr="009B2722">
        <w:rPr>
          <w:b/>
          <w:bCs/>
          <w:szCs w:val="28"/>
        </w:rPr>
        <w:t>Функция создания нового клиента (crud.py)</w:t>
      </w:r>
    </w:p>
    <w:p w14:paraId="154FE4F8"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create_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schemas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ClientCreate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r w:rsidRPr="002A245F">
        <w:rPr>
          <w:rFonts w:ascii="Courier New" w:hAnsi="Courier New" w:cs="Courier New"/>
          <w:b/>
          <w:bCs/>
          <w:color w:val="000080"/>
          <w:sz w:val="20"/>
          <w:szCs w:val="20"/>
          <w:lang w:val="en-US"/>
        </w:rPr>
        <w:t>:</w:t>
      </w:r>
    </w:p>
    <w:p w14:paraId="350FBBF3"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models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model_dump</w:t>
      </w:r>
      <w:proofErr w:type="spellEnd"/>
      <w:r w:rsidRPr="002A245F">
        <w:rPr>
          <w:rFonts w:ascii="Courier New" w:hAnsi="Courier New" w:cs="Courier New"/>
          <w:b/>
          <w:bCs/>
          <w:color w:val="000080"/>
          <w:sz w:val="20"/>
          <w:szCs w:val="20"/>
          <w:lang w:val="en-US"/>
        </w:rPr>
        <w:t>())</w:t>
      </w:r>
    </w:p>
    <w:p w14:paraId="37AA1DCD"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add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14460C5E"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5E55277F" w14:textId="77777777" w:rsidR="00D4141A" w:rsidRPr="002A245F" w:rsidRDefault="00D4141A" w:rsidP="00D4141A">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refresh</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03D91991" w14:textId="77777777" w:rsidR="00D4141A" w:rsidRPr="00C76D19" w:rsidRDefault="00D4141A" w:rsidP="00D4141A">
      <w:pPr>
        <w:shd w:val="clear" w:color="auto" w:fill="FFFFFF"/>
        <w:spacing w:line="240" w:lineRule="auto"/>
        <w:ind w:firstLine="0"/>
        <w:jc w:val="left"/>
        <w:rPr>
          <w:color w:val="auto"/>
          <w:sz w:val="24"/>
          <w:szCs w:val="24"/>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C76D19">
        <w:rPr>
          <w:rFonts w:ascii="Courier New" w:hAnsi="Courier New" w:cs="Courier New"/>
          <w:sz w:val="20"/>
          <w:szCs w:val="20"/>
        </w:rPr>
        <w:t xml:space="preserve"> </w:t>
      </w:r>
      <w:proofErr w:type="spellStart"/>
      <w:r w:rsidRPr="002A245F">
        <w:rPr>
          <w:rFonts w:ascii="Courier New" w:hAnsi="Courier New" w:cs="Courier New"/>
          <w:sz w:val="20"/>
          <w:szCs w:val="20"/>
          <w:lang w:val="en-US"/>
        </w:rPr>
        <w:t>db</w:t>
      </w:r>
      <w:proofErr w:type="spellEnd"/>
      <w:r w:rsidRPr="00C76D19">
        <w:rPr>
          <w:rFonts w:ascii="Courier New" w:hAnsi="Courier New" w:cs="Courier New"/>
          <w:sz w:val="20"/>
          <w:szCs w:val="20"/>
        </w:rPr>
        <w:t>_</w:t>
      </w:r>
      <w:proofErr w:type="spellStart"/>
      <w:r w:rsidRPr="002A245F">
        <w:rPr>
          <w:rFonts w:ascii="Courier New" w:hAnsi="Courier New" w:cs="Courier New"/>
          <w:sz w:val="20"/>
          <w:szCs w:val="20"/>
          <w:lang w:val="en-US"/>
        </w:rPr>
        <w:t>client</w:t>
      </w:r>
      <w:proofErr w:type="spellEnd"/>
    </w:p>
    <w:p w14:paraId="09204471" w14:textId="09D29334" w:rsidR="00D4141A" w:rsidRDefault="00D4141A" w:rsidP="00D4141A">
      <w:pPr>
        <w:ind w:firstLine="0"/>
        <w:jc w:val="center"/>
        <w:rPr>
          <w:b/>
          <w:bCs/>
          <w:lang w:eastAsia="en-US"/>
        </w:rPr>
      </w:pPr>
      <w:r>
        <w:rPr>
          <w:b/>
          <w:bCs/>
          <w:lang w:eastAsia="en-US"/>
        </w:rPr>
        <w:t>Приложение В</w:t>
      </w:r>
    </w:p>
    <w:p w14:paraId="20B6E531" w14:textId="77777777" w:rsidR="00E824AF" w:rsidRPr="00DD44C4" w:rsidRDefault="00E824AF" w:rsidP="00E824AF">
      <w:pPr>
        <w:jc w:val="center"/>
        <w:rPr>
          <w:b/>
          <w:bCs/>
          <w:szCs w:val="28"/>
        </w:rPr>
      </w:pPr>
      <w:r w:rsidRPr="00DD44C4">
        <w:rPr>
          <w:b/>
          <w:bCs/>
          <w:szCs w:val="28"/>
        </w:rPr>
        <w:t>Функция обновления данных клиента (crud.py)</w:t>
      </w:r>
    </w:p>
    <w:p w14:paraId="23833FE0"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update_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client_update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schemas</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ClientUpdate</w:t>
      </w:r>
      <w:proofErr w:type="spellEnd"/>
      <w:r w:rsidRPr="002A245F">
        <w:rPr>
          <w:rFonts w:ascii="Courier New" w:hAnsi="Courier New" w:cs="Courier New"/>
          <w:b/>
          <w:bCs/>
          <w:color w:val="000080"/>
          <w:sz w:val="20"/>
          <w:szCs w:val="20"/>
          <w:lang w:val="en-US"/>
        </w:rPr>
        <w:t>):</w:t>
      </w:r>
    </w:p>
    <w:p w14:paraId="7D363B41"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get_</w:t>
      </w:r>
      <w:proofErr w:type="gramStart"/>
      <w:r w:rsidRPr="002A245F">
        <w:rPr>
          <w:rFonts w:ascii="Courier New" w:hAnsi="Courier New" w:cs="Courier New"/>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p>
    <w:p w14:paraId="248C2660"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not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2FA8EACC"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None</w:t>
      </w:r>
    </w:p>
    <w:p w14:paraId="7E44573E"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update_data</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w:t>
      </w:r>
      <w:proofErr w:type="gramStart"/>
      <w:r w:rsidRPr="002A245F">
        <w:rPr>
          <w:rFonts w:ascii="Courier New" w:hAnsi="Courier New" w:cs="Courier New"/>
          <w:sz w:val="20"/>
          <w:szCs w:val="20"/>
          <w:lang w:val="en-US"/>
        </w:rPr>
        <w:t>update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model</w:t>
      </w:r>
      <w:proofErr w:type="gramEnd"/>
      <w:r w:rsidRPr="002A245F">
        <w:rPr>
          <w:rFonts w:ascii="Courier New" w:hAnsi="Courier New" w:cs="Courier New"/>
          <w:i/>
          <w:iCs/>
          <w:color w:val="FF8000"/>
          <w:sz w:val="20"/>
          <w:szCs w:val="20"/>
          <w:lang w:val="en-US"/>
        </w:rPr>
        <w:t>_dump</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exclude_unset</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1ED3DC23"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for</w:t>
      </w:r>
      <w:r w:rsidRPr="002A245F">
        <w:rPr>
          <w:rFonts w:ascii="Courier New" w:hAnsi="Courier New" w:cs="Courier New"/>
          <w:sz w:val="20"/>
          <w:szCs w:val="20"/>
          <w:lang w:val="en-US"/>
        </w:rPr>
        <w:t xml:space="preserve"> field</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value </w:t>
      </w:r>
      <w:r w:rsidRPr="002A245F">
        <w:rPr>
          <w:rFonts w:ascii="Courier New" w:hAnsi="Courier New" w:cs="Courier New"/>
          <w:b/>
          <w:bCs/>
          <w:color w:val="0000FF"/>
          <w:sz w:val="20"/>
          <w:szCs w:val="20"/>
          <w:lang w:val="en-US"/>
        </w:rPr>
        <w:t>in</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update_</w:t>
      </w:r>
      <w:proofErr w:type="gramStart"/>
      <w:r w:rsidRPr="002A245F">
        <w:rPr>
          <w:rFonts w:ascii="Courier New" w:hAnsi="Courier New" w:cs="Courier New"/>
          <w:sz w:val="20"/>
          <w:szCs w:val="20"/>
          <w:lang w:val="en-US"/>
        </w:rPr>
        <w:t>data</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items</w:t>
      </w:r>
      <w:proofErr w:type="spellEnd"/>
      <w:proofErr w:type="gramEnd"/>
      <w:r w:rsidRPr="002A245F">
        <w:rPr>
          <w:rFonts w:ascii="Courier New" w:hAnsi="Courier New" w:cs="Courier New"/>
          <w:b/>
          <w:bCs/>
          <w:color w:val="000080"/>
          <w:sz w:val="20"/>
          <w:szCs w:val="20"/>
          <w:lang w:val="en-US"/>
        </w:rPr>
        <w:t>():</w:t>
      </w:r>
    </w:p>
    <w:p w14:paraId="40B0F2DF"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b/>
          <w:bCs/>
          <w:color w:val="880088"/>
          <w:sz w:val="20"/>
          <w:szCs w:val="20"/>
          <w:lang w:val="en-US"/>
        </w:rPr>
        <w:t>setattr</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field</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value</w:t>
      </w:r>
      <w:r w:rsidRPr="002A245F">
        <w:rPr>
          <w:rFonts w:ascii="Courier New" w:hAnsi="Courier New" w:cs="Courier New"/>
          <w:b/>
          <w:bCs/>
          <w:color w:val="000080"/>
          <w:sz w:val="20"/>
          <w:szCs w:val="20"/>
          <w:lang w:val="en-US"/>
        </w:rPr>
        <w:t>)</w:t>
      </w:r>
    </w:p>
    <w:p w14:paraId="5F622BC7"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5436582B" w14:textId="77777777" w:rsidR="00E824AF" w:rsidRPr="002A245F" w:rsidRDefault="00E824AF" w:rsidP="00E824AF">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refresh</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43E15285" w14:textId="77777777" w:rsidR="00E824AF" w:rsidRPr="002A245F" w:rsidRDefault="00E824AF" w:rsidP="00E824AF">
      <w:pPr>
        <w:shd w:val="clear" w:color="auto" w:fill="FFFFFF"/>
        <w:spacing w:line="240" w:lineRule="auto"/>
        <w:ind w:firstLine="0"/>
        <w:jc w:val="left"/>
        <w:rPr>
          <w:color w:val="auto"/>
          <w:sz w:val="24"/>
          <w:szCs w:val="24"/>
        </w:rPr>
      </w:pPr>
      <w:r w:rsidRPr="002A245F">
        <w:rPr>
          <w:rFonts w:ascii="Courier New" w:hAnsi="Courier New" w:cs="Courier New"/>
          <w:sz w:val="20"/>
          <w:szCs w:val="20"/>
          <w:lang w:val="en-US"/>
        </w:rPr>
        <w:t xml:space="preserve">    </w:t>
      </w:r>
      <w:proofErr w:type="spellStart"/>
      <w:r w:rsidRPr="002A245F">
        <w:rPr>
          <w:rFonts w:ascii="Courier New" w:hAnsi="Courier New" w:cs="Courier New"/>
          <w:b/>
          <w:bCs/>
          <w:color w:val="0000FF"/>
          <w:sz w:val="20"/>
          <w:szCs w:val="20"/>
        </w:rPr>
        <w:t>return</w:t>
      </w:r>
      <w:proofErr w:type="spellEnd"/>
      <w:r w:rsidRPr="002A245F">
        <w:rPr>
          <w:rFonts w:ascii="Courier New" w:hAnsi="Courier New" w:cs="Courier New"/>
          <w:sz w:val="20"/>
          <w:szCs w:val="20"/>
        </w:rPr>
        <w:t xml:space="preserve"> </w:t>
      </w:r>
      <w:proofErr w:type="spellStart"/>
      <w:r w:rsidRPr="002A245F">
        <w:rPr>
          <w:rFonts w:ascii="Courier New" w:hAnsi="Courier New" w:cs="Courier New"/>
          <w:sz w:val="20"/>
          <w:szCs w:val="20"/>
        </w:rPr>
        <w:t>db_client</w:t>
      </w:r>
      <w:proofErr w:type="spellEnd"/>
    </w:p>
    <w:p w14:paraId="1C7A73BD" w14:textId="46459041" w:rsidR="00E824AF" w:rsidRDefault="00253F0C" w:rsidP="00D4141A">
      <w:pPr>
        <w:ind w:firstLine="0"/>
        <w:jc w:val="center"/>
        <w:rPr>
          <w:b/>
          <w:bCs/>
          <w:lang w:eastAsia="en-US"/>
        </w:rPr>
      </w:pPr>
      <w:r>
        <w:rPr>
          <w:b/>
          <w:bCs/>
          <w:lang w:eastAsia="en-US"/>
        </w:rPr>
        <w:t>Приложение Г</w:t>
      </w:r>
    </w:p>
    <w:p w14:paraId="6914BD39" w14:textId="77777777" w:rsidR="00253F0C" w:rsidRPr="009B2722" w:rsidRDefault="00253F0C" w:rsidP="00253F0C">
      <w:pPr>
        <w:jc w:val="center"/>
        <w:rPr>
          <w:b/>
          <w:bCs/>
          <w:szCs w:val="28"/>
        </w:rPr>
      </w:pPr>
      <w:r w:rsidRPr="009B2722">
        <w:rPr>
          <w:b/>
          <w:bCs/>
          <w:szCs w:val="28"/>
        </w:rPr>
        <w:t>Функция удаления клиента (crud.py)</w:t>
      </w:r>
    </w:p>
    <w:p w14:paraId="5BAC2526"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def</w:t>
      </w:r>
      <w:r w:rsidRPr="002A245F">
        <w:rPr>
          <w:rFonts w:ascii="Courier New" w:hAnsi="Courier New" w:cs="Courier New"/>
          <w:sz w:val="20"/>
          <w:szCs w:val="20"/>
          <w:lang w:val="en-US"/>
        </w:rPr>
        <w:t xml:space="preserve"> </w:t>
      </w:r>
      <w:proofErr w:type="spellStart"/>
      <w:r w:rsidRPr="002A245F">
        <w:rPr>
          <w:rFonts w:ascii="Courier New" w:hAnsi="Courier New" w:cs="Courier New"/>
          <w:color w:val="FF00FF"/>
          <w:sz w:val="20"/>
          <w:szCs w:val="20"/>
          <w:lang w:val="en-US"/>
        </w:rPr>
        <w:t>delete_</w:t>
      </w:r>
      <w:proofErr w:type="gramStart"/>
      <w:r w:rsidRPr="002A245F">
        <w:rPr>
          <w:rFonts w:ascii="Courier New" w:hAnsi="Courier New" w:cs="Courier New"/>
          <w:color w:val="FF00FF"/>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Session</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int</w:t>
      </w:r>
      <w:r w:rsidRPr="002A245F">
        <w:rPr>
          <w:rFonts w:ascii="Courier New" w:hAnsi="Courier New" w:cs="Courier New"/>
          <w:b/>
          <w:bCs/>
          <w:color w:val="000080"/>
          <w:sz w:val="20"/>
          <w:szCs w:val="20"/>
          <w:lang w:val="en-US"/>
        </w:rPr>
        <w:t>):</w:t>
      </w:r>
    </w:p>
    <w:p w14:paraId="7619FCCA"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get_</w:t>
      </w:r>
      <w:proofErr w:type="gramStart"/>
      <w:r w:rsidRPr="002A245F">
        <w:rPr>
          <w:rFonts w:ascii="Courier New" w:hAnsi="Courier New" w:cs="Courier New"/>
          <w:sz w:val="20"/>
          <w:szCs w:val="20"/>
          <w:lang w:val="en-US"/>
        </w:rPr>
        <w:t>client</w:t>
      </w:r>
      <w:proofErr w:type="spellEnd"/>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db</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b/>
          <w:bCs/>
          <w:color w:val="000080"/>
          <w:sz w:val="20"/>
          <w:szCs w:val="20"/>
          <w:lang w:val="en-US"/>
        </w:rPr>
        <w:t>)</w:t>
      </w:r>
    </w:p>
    <w:p w14:paraId="5E03D75A"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54698F34"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delete</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db_client</w:t>
      </w:r>
      <w:proofErr w:type="spellEnd"/>
      <w:r w:rsidRPr="002A245F">
        <w:rPr>
          <w:rFonts w:ascii="Courier New" w:hAnsi="Courier New" w:cs="Courier New"/>
          <w:b/>
          <w:bCs/>
          <w:color w:val="000080"/>
          <w:sz w:val="20"/>
          <w:szCs w:val="20"/>
          <w:lang w:val="en-US"/>
        </w:rPr>
        <w:t>)</w:t>
      </w:r>
    </w:p>
    <w:p w14:paraId="70A7B33A" w14:textId="77777777" w:rsidR="00253F0C" w:rsidRPr="002A245F" w:rsidRDefault="00253F0C" w:rsidP="00253F0C">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db</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commit</w:t>
      </w:r>
      <w:proofErr w:type="spellEnd"/>
      <w:proofErr w:type="gramEnd"/>
      <w:r w:rsidRPr="002A245F">
        <w:rPr>
          <w:rFonts w:ascii="Courier New" w:hAnsi="Courier New" w:cs="Courier New"/>
          <w:b/>
          <w:bCs/>
          <w:color w:val="000080"/>
          <w:sz w:val="20"/>
          <w:szCs w:val="20"/>
          <w:lang w:val="en-US"/>
        </w:rPr>
        <w:t>()</w:t>
      </w:r>
    </w:p>
    <w:p w14:paraId="6C93A324" w14:textId="77777777" w:rsidR="00253F0C" w:rsidRPr="002A245F" w:rsidRDefault="00253F0C" w:rsidP="00253F0C">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db_client</w:t>
      </w:r>
      <w:proofErr w:type="spellEnd"/>
    </w:p>
    <w:p w14:paraId="59714299" w14:textId="37647739" w:rsidR="00253F0C" w:rsidRPr="000C3B85" w:rsidRDefault="0050500D" w:rsidP="00D4141A">
      <w:pPr>
        <w:ind w:firstLine="0"/>
        <w:jc w:val="center"/>
        <w:rPr>
          <w:b/>
          <w:bCs/>
          <w:lang w:val="en-US" w:eastAsia="en-US"/>
        </w:rPr>
      </w:pPr>
      <w:r>
        <w:rPr>
          <w:b/>
          <w:bCs/>
          <w:lang w:eastAsia="en-US"/>
        </w:rPr>
        <w:t>Приложение</w:t>
      </w:r>
      <w:r w:rsidRPr="000C3B85">
        <w:rPr>
          <w:b/>
          <w:bCs/>
          <w:lang w:val="en-US" w:eastAsia="en-US"/>
        </w:rPr>
        <w:t xml:space="preserve"> </w:t>
      </w:r>
      <w:r>
        <w:rPr>
          <w:b/>
          <w:bCs/>
          <w:lang w:eastAsia="en-US"/>
        </w:rPr>
        <w:t>Д</w:t>
      </w:r>
    </w:p>
    <w:p w14:paraId="1F297027" w14:textId="77777777" w:rsidR="0050500D" w:rsidRPr="00C76D19" w:rsidRDefault="0050500D" w:rsidP="0050500D">
      <w:pPr>
        <w:jc w:val="center"/>
        <w:rPr>
          <w:b/>
          <w:bCs/>
          <w:szCs w:val="28"/>
          <w:lang w:val="en-US"/>
        </w:rPr>
      </w:pPr>
      <w:r w:rsidRPr="00A609CC">
        <w:rPr>
          <w:b/>
          <w:bCs/>
          <w:szCs w:val="28"/>
        </w:rPr>
        <w:t>Функции</w:t>
      </w:r>
      <w:r w:rsidRPr="00C76D19">
        <w:rPr>
          <w:b/>
          <w:bCs/>
          <w:szCs w:val="28"/>
          <w:lang w:val="en-US"/>
        </w:rPr>
        <w:t xml:space="preserve"> </w:t>
      </w:r>
      <w:r w:rsidRPr="00A609CC">
        <w:rPr>
          <w:b/>
          <w:bCs/>
          <w:szCs w:val="28"/>
        </w:rPr>
        <w:t>хэширования</w:t>
      </w:r>
      <w:r w:rsidRPr="00C76D19">
        <w:rPr>
          <w:b/>
          <w:bCs/>
          <w:szCs w:val="28"/>
          <w:lang w:val="en-US"/>
        </w:rPr>
        <w:t xml:space="preserve"> </w:t>
      </w:r>
      <w:r w:rsidRPr="00A609CC">
        <w:rPr>
          <w:b/>
          <w:bCs/>
          <w:szCs w:val="28"/>
        </w:rPr>
        <w:t>пароля</w:t>
      </w:r>
      <w:r w:rsidRPr="00C76D19">
        <w:rPr>
          <w:b/>
          <w:bCs/>
          <w:szCs w:val="28"/>
          <w:lang w:val="en-US"/>
        </w:rPr>
        <w:t xml:space="preserve"> (</w:t>
      </w:r>
      <w:r w:rsidRPr="000C3B85">
        <w:rPr>
          <w:b/>
          <w:bCs/>
          <w:szCs w:val="28"/>
          <w:lang w:val="en-US"/>
        </w:rPr>
        <w:t>auth</w:t>
      </w:r>
      <w:r w:rsidRPr="00C76D19">
        <w:rPr>
          <w:b/>
          <w:bCs/>
          <w:szCs w:val="28"/>
          <w:lang w:val="en-US"/>
        </w:rPr>
        <w:t>.</w:t>
      </w:r>
      <w:proofErr w:type="spellStart"/>
      <w:r w:rsidRPr="000C3B85">
        <w:rPr>
          <w:b/>
          <w:bCs/>
          <w:szCs w:val="28"/>
          <w:lang w:val="en-US"/>
        </w:rPr>
        <w:t>py</w:t>
      </w:r>
      <w:proofErr w:type="spellEnd"/>
      <w:r w:rsidRPr="00C76D19">
        <w:rPr>
          <w:b/>
          <w:bCs/>
          <w:szCs w:val="28"/>
          <w:lang w:val="en-US"/>
        </w:rPr>
        <w:t>)</w:t>
      </w:r>
    </w:p>
    <w:p w14:paraId="13C0526D"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b/>
          <w:bCs/>
          <w:color w:val="0000FF"/>
          <w:sz w:val="20"/>
          <w:szCs w:val="20"/>
          <w:lang w:val="en-US"/>
        </w:rPr>
        <w:t>from</w:t>
      </w:r>
      <w:r w:rsidRPr="00A609CC">
        <w:rPr>
          <w:rFonts w:ascii="Courier New" w:hAnsi="Courier New" w:cs="Courier New"/>
          <w:sz w:val="20"/>
          <w:szCs w:val="20"/>
          <w:lang w:val="en-US"/>
        </w:rPr>
        <w:t xml:space="preserve"> </w:t>
      </w:r>
      <w:proofErr w:type="spellStart"/>
      <w:proofErr w:type="gramStart"/>
      <w:r w:rsidRPr="00A609CC">
        <w:rPr>
          <w:rFonts w:ascii="Courier New" w:hAnsi="Courier New" w:cs="Courier New"/>
          <w:sz w:val="20"/>
          <w:szCs w:val="20"/>
          <w:lang w:val="en-US"/>
        </w:rPr>
        <w:t>passlib</w:t>
      </w:r>
      <w:r w:rsidRPr="00A609CC">
        <w:rPr>
          <w:rFonts w:ascii="Courier New" w:hAnsi="Courier New" w:cs="Courier New"/>
          <w:b/>
          <w:bCs/>
          <w:color w:val="000080"/>
          <w:sz w:val="20"/>
          <w:szCs w:val="20"/>
          <w:lang w:val="en-US"/>
        </w:rPr>
        <w:t>.</w:t>
      </w:r>
      <w:r w:rsidRPr="00A609CC">
        <w:rPr>
          <w:rFonts w:ascii="Courier New" w:hAnsi="Courier New" w:cs="Courier New"/>
          <w:i/>
          <w:iCs/>
          <w:color w:val="FF8000"/>
          <w:sz w:val="20"/>
          <w:szCs w:val="20"/>
          <w:lang w:val="en-US"/>
        </w:rPr>
        <w:t>context</w:t>
      </w:r>
      <w:proofErr w:type="spellEnd"/>
      <w:proofErr w:type="gramEnd"/>
      <w:r w:rsidRPr="00A609CC">
        <w:rPr>
          <w:rFonts w:ascii="Courier New" w:hAnsi="Courier New" w:cs="Courier New"/>
          <w:sz w:val="20"/>
          <w:szCs w:val="20"/>
          <w:lang w:val="en-US"/>
        </w:rPr>
        <w:t xml:space="preserve"> </w:t>
      </w:r>
      <w:r w:rsidRPr="00A609CC">
        <w:rPr>
          <w:rFonts w:ascii="Courier New" w:hAnsi="Courier New" w:cs="Courier New"/>
          <w:b/>
          <w:bCs/>
          <w:color w:val="0000FF"/>
          <w:sz w:val="20"/>
          <w:szCs w:val="20"/>
          <w:lang w:val="en-US"/>
        </w:rPr>
        <w:t>import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CryptContext</w:t>
      </w:r>
      <w:proofErr w:type="spellEnd"/>
    </w:p>
    <w:p w14:paraId="5426D34C"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
    <w:p w14:paraId="7084F12F"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roofErr w:type="spellStart"/>
      <w:r w:rsidRPr="00A609CC">
        <w:rPr>
          <w:rFonts w:ascii="Courier New" w:hAnsi="Courier New" w:cs="Courier New"/>
          <w:sz w:val="20"/>
          <w:szCs w:val="20"/>
          <w:lang w:val="en-US"/>
        </w:rPr>
        <w:t>pwd_context</w:t>
      </w:r>
      <w:proofErr w:type="spellEnd"/>
      <w:r w:rsidRPr="00A609CC">
        <w:rPr>
          <w:rFonts w:ascii="Courier New" w:hAnsi="Courier New" w:cs="Courier New"/>
          <w:sz w:val="20"/>
          <w:szCs w:val="20"/>
          <w:lang w:val="en-US"/>
        </w:rPr>
        <w:t xml:space="preserve"> </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CryptContext</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schemes</w:t>
      </w:r>
      <w:r w:rsidRPr="00A609CC">
        <w:rPr>
          <w:rFonts w:ascii="Courier New" w:hAnsi="Courier New" w:cs="Courier New"/>
          <w:b/>
          <w:bCs/>
          <w:color w:val="000080"/>
          <w:sz w:val="20"/>
          <w:szCs w:val="20"/>
          <w:lang w:val="en-US"/>
        </w:rPr>
        <w:t>=[</w:t>
      </w:r>
      <w:r w:rsidRPr="00A609CC">
        <w:rPr>
          <w:rFonts w:ascii="Courier New" w:hAnsi="Courier New" w:cs="Courier New"/>
          <w:color w:val="808080"/>
          <w:sz w:val="20"/>
          <w:szCs w:val="20"/>
          <w:lang w:val="en-US"/>
        </w:rPr>
        <w:t>"</w:t>
      </w:r>
      <w:proofErr w:type="spellStart"/>
      <w:r w:rsidRPr="00A609CC">
        <w:rPr>
          <w:rFonts w:ascii="Courier New" w:hAnsi="Courier New" w:cs="Courier New"/>
          <w:color w:val="808080"/>
          <w:sz w:val="20"/>
          <w:szCs w:val="20"/>
          <w:lang w:val="en-US"/>
        </w:rPr>
        <w:t>bcrypt</w:t>
      </w:r>
      <w:proofErr w:type="spellEnd"/>
      <w:r w:rsidRPr="00A609CC">
        <w:rPr>
          <w:rFonts w:ascii="Courier New" w:hAnsi="Courier New" w:cs="Courier New"/>
          <w:color w:val="808080"/>
          <w:sz w:val="20"/>
          <w:szCs w:val="20"/>
          <w:lang w:val="en-US"/>
        </w:rPr>
        <w:t>"</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deprecated</w:t>
      </w:r>
      <w:r w:rsidRPr="00A609CC">
        <w:rPr>
          <w:rFonts w:ascii="Courier New" w:hAnsi="Courier New" w:cs="Courier New"/>
          <w:b/>
          <w:bCs/>
          <w:color w:val="000080"/>
          <w:sz w:val="20"/>
          <w:szCs w:val="20"/>
          <w:lang w:val="en-US"/>
        </w:rPr>
        <w:t>=</w:t>
      </w:r>
      <w:r w:rsidRPr="00A609CC">
        <w:rPr>
          <w:rFonts w:ascii="Courier New" w:hAnsi="Courier New" w:cs="Courier New"/>
          <w:color w:val="808080"/>
          <w:sz w:val="20"/>
          <w:szCs w:val="20"/>
          <w:lang w:val="en-US"/>
        </w:rPr>
        <w:t>"auto"</w:t>
      </w:r>
      <w:r w:rsidRPr="00A609CC">
        <w:rPr>
          <w:rFonts w:ascii="Courier New" w:hAnsi="Courier New" w:cs="Courier New"/>
          <w:b/>
          <w:bCs/>
          <w:color w:val="000080"/>
          <w:sz w:val="20"/>
          <w:szCs w:val="20"/>
          <w:lang w:val="en-US"/>
        </w:rPr>
        <w:t>)</w:t>
      </w:r>
    </w:p>
    <w:p w14:paraId="37258B77"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
    <w:p w14:paraId="36642395"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b/>
          <w:bCs/>
          <w:color w:val="0000FF"/>
          <w:sz w:val="20"/>
          <w:szCs w:val="20"/>
          <w:lang w:val="en-US"/>
        </w:rPr>
        <w:t>def</w:t>
      </w:r>
      <w:r w:rsidRPr="00A609CC">
        <w:rPr>
          <w:rFonts w:ascii="Courier New" w:hAnsi="Courier New" w:cs="Courier New"/>
          <w:sz w:val="20"/>
          <w:szCs w:val="20"/>
          <w:lang w:val="en-US"/>
        </w:rPr>
        <w:t xml:space="preserve"> </w:t>
      </w:r>
      <w:proofErr w:type="spellStart"/>
      <w:r w:rsidRPr="00A609CC">
        <w:rPr>
          <w:rFonts w:ascii="Courier New" w:hAnsi="Courier New" w:cs="Courier New"/>
          <w:color w:val="FF00FF"/>
          <w:sz w:val="20"/>
          <w:szCs w:val="20"/>
          <w:lang w:val="en-US"/>
        </w:rPr>
        <w:t>get_password_</w:t>
      </w:r>
      <w:proofErr w:type="gramStart"/>
      <w:r w:rsidRPr="00A609CC">
        <w:rPr>
          <w:rFonts w:ascii="Courier New" w:hAnsi="Courier New" w:cs="Courier New"/>
          <w:color w:val="FF00FF"/>
          <w:sz w:val="20"/>
          <w:szCs w:val="20"/>
          <w:lang w:val="en-US"/>
        </w:rPr>
        <w:t>hash</w:t>
      </w:r>
      <w:proofErr w:type="spellEnd"/>
      <w:r w:rsidRPr="00A609CC">
        <w:rPr>
          <w:rFonts w:ascii="Courier New" w:hAnsi="Courier New" w:cs="Courier New"/>
          <w:b/>
          <w:bCs/>
          <w:color w:val="000080"/>
          <w:sz w:val="20"/>
          <w:szCs w:val="20"/>
          <w:lang w:val="en-US"/>
        </w:rPr>
        <w:t>(</w:t>
      </w:r>
      <w:proofErr w:type="gramEnd"/>
      <w:r w:rsidRPr="00A609CC">
        <w:rPr>
          <w:rFonts w:ascii="Courier New" w:hAnsi="Courier New" w:cs="Courier New"/>
          <w:sz w:val="20"/>
          <w:szCs w:val="20"/>
          <w:lang w:val="en-US"/>
        </w:rPr>
        <w:t>password</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000080"/>
          <w:sz w:val="20"/>
          <w:szCs w:val="20"/>
          <w:lang w:val="en-US"/>
        </w:rPr>
        <w:t>-&gt;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p>
    <w:p w14:paraId="3AB5CC51"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sz w:val="20"/>
          <w:szCs w:val="20"/>
          <w:lang w:val="en-US"/>
        </w:rPr>
        <w:t xml:space="preserve">    </w:t>
      </w:r>
      <w:r w:rsidRPr="00A609CC">
        <w:rPr>
          <w:rFonts w:ascii="Courier New" w:hAnsi="Courier New" w:cs="Courier New"/>
          <w:b/>
          <w:bCs/>
          <w:color w:val="0000FF"/>
          <w:sz w:val="20"/>
          <w:szCs w:val="20"/>
          <w:lang w:val="en-US"/>
        </w:rPr>
        <w:t>return</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pwd_</w:t>
      </w:r>
      <w:proofErr w:type="gramStart"/>
      <w:r w:rsidRPr="00A609CC">
        <w:rPr>
          <w:rFonts w:ascii="Courier New" w:hAnsi="Courier New" w:cs="Courier New"/>
          <w:sz w:val="20"/>
          <w:szCs w:val="20"/>
          <w:lang w:val="en-US"/>
        </w:rPr>
        <w:t>context</w:t>
      </w:r>
      <w:r w:rsidRPr="00A609CC">
        <w:rPr>
          <w:rFonts w:ascii="Courier New" w:hAnsi="Courier New" w:cs="Courier New"/>
          <w:b/>
          <w:bCs/>
          <w:color w:val="000080"/>
          <w:sz w:val="20"/>
          <w:szCs w:val="20"/>
          <w:lang w:val="en-US"/>
        </w:rPr>
        <w:t>.</w:t>
      </w:r>
      <w:r w:rsidRPr="00A609CC">
        <w:rPr>
          <w:rFonts w:ascii="Courier New" w:hAnsi="Courier New" w:cs="Courier New"/>
          <w:b/>
          <w:bCs/>
          <w:color w:val="880088"/>
          <w:sz w:val="20"/>
          <w:szCs w:val="20"/>
          <w:lang w:val="en-US"/>
        </w:rPr>
        <w:t>hash</w:t>
      </w:r>
      <w:proofErr w:type="spellEnd"/>
      <w:proofErr w:type="gram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password</w:t>
      </w:r>
      <w:r w:rsidRPr="00A609CC">
        <w:rPr>
          <w:rFonts w:ascii="Courier New" w:hAnsi="Courier New" w:cs="Courier New"/>
          <w:b/>
          <w:bCs/>
          <w:color w:val="000080"/>
          <w:sz w:val="20"/>
          <w:szCs w:val="20"/>
          <w:lang w:val="en-US"/>
        </w:rPr>
        <w:t>)</w:t>
      </w:r>
    </w:p>
    <w:p w14:paraId="6B6C1A50"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p>
    <w:p w14:paraId="2D3A5591" w14:textId="77777777" w:rsidR="0050500D" w:rsidRPr="00A609CC" w:rsidRDefault="0050500D" w:rsidP="0050500D">
      <w:pPr>
        <w:shd w:val="clear" w:color="auto" w:fill="FFFFFF"/>
        <w:spacing w:line="240" w:lineRule="auto"/>
        <w:ind w:firstLine="0"/>
        <w:jc w:val="left"/>
        <w:rPr>
          <w:rFonts w:ascii="Courier New" w:hAnsi="Courier New" w:cs="Courier New"/>
          <w:sz w:val="20"/>
          <w:szCs w:val="20"/>
          <w:lang w:val="en-US"/>
        </w:rPr>
      </w:pPr>
      <w:r w:rsidRPr="00A609CC">
        <w:rPr>
          <w:rFonts w:ascii="Courier New" w:hAnsi="Courier New" w:cs="Courier New"/>
          <w:b/>
          <w:bCs/>
          <w:color w:val="0000FF"/>
          <w:sz w:val="20"/>
          <w:szCs w:val="20"/>
          <w:lang w:val="en-US"/>
        </w:rPr>
        <w:t>def</w:t>
      </w:r>
      <w:r w:rsidRPr="00A609CC">
        <w:rPr>
          <w:rFonts w:ascii="Courier New" w:hAnsi="Courier New" w:cs="Courier New"/>
          <w:sz w:val="20"/>
          <w:szCs w:val="20"/>
          <w:lang w:val="en-US"/>
        </w:rPr>
        <w:t xml:space="preserve"> </w:t>
      </w:r>
      <w:proofErr w:type="spellStart"/>
      <w:r w:rsidRPr="00A609CC">
        <w:rPr>
          <w:rFonts w:ascii="Courier New" w:hAnsi="Courier New" w:cs="Courier New"/>
          <w:color w:val="FF00FF"/>
          <w:sz w:val="20"/>
          <w:szCs w:val="20"/>
          <w:lang w:val="en-US"/>
        </w:rPr>
        <w:t>verify_</w:t>
      </w:r>
      <w:proofErr w:type="gramStart"/>
      <w:r w:rsidRPr="00A609CC">
        <w:rPr>
          <w:rFonts w:ascii="Courier New" w:hAnsi="Courier New" w:cs="Courier New"/>
          <w:color w:val="FF00FF"/>
          <w:sz w:val="20"/>
          <w:szCs w:val="20"/>
          <w:lang w:val="en-US"/>
        </w:rPr>
        <w:t>password</w:t>
      </w:r>
      <w:proofErr w:type="spellEnd"/>
      <w:r w:rsidRPr="00A609CC">
        <w:rPr>
          <w:rFonts w:ascii="Courier New" w:hAnsi="Courier New" w:cs="Courier New"/>
          <w:b/>
          <w:bCs/>
          <w:color w:val="000080"/>
          <w:sz w:val="20"/>
          <w:szCs w:val="20"/>
          <w:lang w:val="en-US"/>
        </w:rPr>
        <w:t>(</w:t>
      </w:r>
      <w:proofErr w:type="spellStart"/>
      <w:proofErr w:type="gramEnd"/>
      <w:r w:rsidRPr="00A609CC">
        <w:rPr>
          <w:rFonts w:ascii="Courier New" w:hAnsi="Courier New" w:cs="Courier New"/>
          <w:sz w:val="20"/>
          <w:szCs w:val="20"/>
          <w:lang w:val="en-US"/>
        </w:rPr>
        <w:t>plain_password</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hashed_password</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str</w:t>
      </w:r>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r w:rsidRPr="00A609CC">
        <w:rPr>
          <w:rFonts w:ascii="Courier New" w:hAnsi="Courier New" w:cs="Courier New"/>
          <w:b/>
          <w:bCs/>
          <w:color w:val="000080"/>
          <w:sz w:val="20"/>
          <w:szCs w:val="20"/>
          <w:lang w:val="en-US"/>
        </w:rPr>
        <w:t>-&gt;</w:t>
      </w:r>
      <w:r w:rsidRPr="00A609CC">
        <w:rPr>
          <w:rFonts w:ascii="Courier New" w:hAnsi="Courier New" w:cs="Courier New"/>
          <w:sz w:val="20"/>
          <w:szCs w:val="20"/>
          <w:lang w:val="en-US"/>
        </w:rPr>
        <w:t xml:space="preserve"> </w:t>
      </w:r>
      <w:r w:rsidRPr="00A609CC">
        <w:rPr>
          <w:rFonts w:ascii="Courier New" w:hAnsi="Courier New" w:cs="Courier New"/>
          <w:b/>
          <w:bCs/>
          <w:color w:val="880088"/>
          <w:sz w:val="20"/>
          <w:szCs w:val="20"/>
          <w:lang w:val="en-US"/>
        </w:rPr>
        <w:t>bool</w:t>
      </w:r>
      <w:r w:rsidRPr="00A609CC">
        <w:rPr>
          <w:rFonts w:ascii="Courier New" w:hAnsi="Courier New" w:cs="Courier New"/>
          <w:b/>
          <w:bCs/>
          <w:color w:val="000080"/>
          <w:sz w:val="20"/>
          <w:szCs w:val="20"/>
          <w:lang w:val="en-US"/>
        </w:rPr>
        <w:t>:</w:t>
      </w:r>
    </w:p>
    <w:p w14:paraId="31F161BC" w14:textId="77777777" w:rsidR="0050500D" w:rsidRPr="000C3B85" w:rsidRDefault="0050500D" w:rsidP="0050500D">
      <w:pPr>
        <w:shd w:val="clear" w:color="auto" w:fill="FFFFFF"/>
        <w:spacing w:line="240" w:lineRule="auto"/>
        <w:ind w:firstLine="0"/>
        <w:jc w:val="left"/>
        <w:rPr>
          <w:color w:val="auto"/>
          <w:sz w:val="24"/>
          <w:szCs w:val="24"/>
          <w:lang w:val="en-US"/>
        </w:rPr>
      </w:pPr>
      <w:r w:rsidRPr="00A609CC">
        <w:rPr>
          <w:rFonts w:ascii="Courier New" w:hAnsi="Courier New" w:cs="Courier New"/>
          <w:sz w:val="20"/>
          <w:szCs w:val="20"/>
          <w:lang w:val="en-US"/>
        </w:rPr>
        <w:t xml:space="preserve">    </w:t>
      </w:r>
      <w:r w:rsidRPr="00A609CC">
        <w:rPr>
          <w:rFonts w:ascii="Courier New" w:hAnsi="Courier New" w:cs="Courier New"/>
          <w:b/>
          <w:bCs/>
          <w:color w:val="0000FF"/>
          <w:sz w:val="20"/>
          <w:szCs w:val="20"/>
          <w:lang w:val="en-US"/>
        </w:rPr>
        <w:t>return</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pwd_</w:t>
      </w:r>
      <w:proofErr w:type="gramStart"/>
      <w:r w:rsidRPr="00A609CC">
        <w:rPr>
          <w:rFonts w:ascii="Courier New" w:hAnsi="Courier New" w:cs="Courier New"/>
          <w:sz w:val="20"/>
          <w:szCs w:val="20"/>
          <w:lang w:val="en-US"/>
        </w:rPr>
        <w:t>context</w:t>
      </w:r>
      <w:r w:rsidRPr="00A609CC">
        <w:rPr>
          <w:rFonts w:ascii="Courier New" w:hAnsi="Courier New" w:cs="Courier New"/>
          <w:b/>
          <w:bCs/>
          <w:color w:val="000080"/>
          <w:sz w:val="20"/>
          <w:szCs w:val="20"/>
          <w:lang w:val="en-US"/>
        </w:rPr>
        <w:t>.</w:t>
      </w:r>
      <w:r w:rsidRPr="00A609CC">
        <w:rPr>
          <w:rFonts w:ascii="Courier New" w:hAnsi="Courier New" w:cs="Courier New"/>
          <w:i/>
          <w:iCs/>
          <w:color w:val="FF8000"/>
          <w:sz w:val="20"/>
          <w:szCs w:val="20"/>
          <w:lang w:val="en-US"/>
        </w:rPr>
        <w:t>verify</w:t>
      </w:r>
      <w:proofErr w:type="spellEnd"/>
      <w:proofErr w:type="gramEnd"/>
      <w:r w:rsidRPr="00A609CC">
        <w:rPr>
          <w:rFonts w:ascii="Courier New" w:hAnsi="Courier New" w:cs="Courier New"/>
          <w:b/>
          <w:bCs/>
          <w:color w:val="000080"/>
          <w:sz w:val="20"/>
          <w:szCs w:val="20"/>
          <w:lang w:val="en-US"/>
        </w:rPr>
        <w:t>(</w:t>
      </w:r>
      <w:proofErr w:type="spellStart"/>
      <w:r w:rsidRPr="00A609CC">
        <w:rPr>
          <w:rFonts w:ascii="Courier New" w:hAnsi="Courier New" w:cs="Courier New"/>
          <w:sz w:val="20"/>
          <w:szCs w:val="20"/>
          <w:lang w:val="en-US"/>
        </w:rPr>
        <w:t>plain_password</w:t>
      </w:r>
      <w:proofErr w:type="spellEnd"/>
      <w:r w:rsidRPr="00A609CC">
        <w:rPr>
          <w:rFonts w:ascii="Courier New" w:hAnsi="Courier New" w:cs="Courier New"/>
          <w:b/>
          <w:bCs/>
          <w:color w:val="000080"/>
          <w:sz w:val="20"/>
          <w:szCs w:val="20"/>
          <w:lang w:val="en-US"/>
        </w:rPr>
        <w:t>,</w:t>
      </w:r>
      <w:r w:rsidRPr="00A609CC">
        <w:rPr>
          <w:rFonts w:ascii="Courier New" w:hAnsi="Courier New" w:cs="Courier New"/>
          <w:sz w:val="20"/>
          <w:szCs w:val="20"/>
          <w:lang w:val="en-US"/>
        </w:rPr>
        <w:t xml:space="preserve"> </w:t>
      </w:r>
      <w:proofErr w:type="spellStart"/>
      <w:r w:rsidRPr="00A609CC">
        <w:rPr>
          <w:rFonts w:ascii="Courier New" w:hAnsi="Courier New" w:cs="Courier New"/>
          <w:sz w:val="20"/>
          <w:szCs w:val="20"/>
          <w:lang w:val="en-US"/>
        </w:rPr>
        <w:t>hashed_password</w:t>
      </w:r>
      <w:proofErr w:type="spellEnd"/>
      <w:r w:rsidRPr="00A609CC">
        <w:rPr>
          <w:rFonts w:ascii="Courier New" w:hAnsi="Courier New" w:cs="Courier New"/>
          <w:b/>
          <w:bCs/>
          <w:color w:val="000080"/>
          <w:sz w:val="20"/>
          <w:szCs w:val="20"/>
          <w:lang w:val="en-US"/>
        </w:rPr>
        <w:t>)</w:t>
      </w:r>
    </w:p>
    <w:p w14:paraId="0062EDAD" w14:textId="77777777" w:rsidR="0050500D" w:rsidRPr="000C3B85" w:rsidRDefault="0050500D">
      <w:pPr>
        <w:spacing w:after="160" w:line="278" w:lineRule="auto"/>
        <w:ind w:firstLine="0"/>
        <w:jc w:val="left"/>
        <w:rPr>
          <w:b/>
          <w:bCs/>
          <w:lang w:val="en-US" w:eastAsia="en-US"/>
        </w:rPr>
      </w:pPr>
      <w:r w:rsidRPr="000C3B85">
        <w:rPr>
          <w:b/>
          <w:bCs/>
          <w:lang w:val="en-US" w:eastAsia="en-US"/>
        </w:rPr>
        <w:br w:type="page"/>
      </w:r>
    </w:p>
    <w:p w14:paraId="1036BE26" w14:textId="3C96CDD3" w:rsidR="0050500D" w:rsidRPr="001A3F2C" w:rsidRDefault="0050500D" w:rsidP="00D4141A">
      <w:pPr>
        <w:ind w:firstLine="0"/>
        <w:jc w:val="center"/>
        <w:rPr>
          <w:b/>
          <w:bCs/>
          <w:lang w:eastAsia="en-US"/>
        </w:rPr>
      </w:pPr>
      <w:r>
        <w:rPr>
          <w:b/>
          <w:bCs/>
          <w:lang w:eastAsia="en-US"/>
        </w:rPr>
        <w:lastRenderedPageBreak/>
        <w:t>Приложение</w:t>
      </w:r>
      <w:r w:rsidRPr="001A3F2C">
        <w:rPr>
          <w:b/>
          <w:bCs/>
          <w:lang w:eastAsia="en-US"/>
        </w:rPr>
        <w:t xml:space="preserve"> </w:t>
      </w:r>
      <w:r>
        <w:rPr>
          <w:b/>
          <w:bCs/>
          <w:lang w:eastAsia="en-US"/>
        </w:rPr>
        <w:t>Е</w:t>
      </w:r>
    </w:p>
    <w:p w14:paraId="5577955E" w14:textId="77777777" w:rsidR="0050500D" w:rsidRPr="001A3F2C" w:rsidRDefault="0050500D" w:rsidP="0050500D">
      <w:pPr>
        <w:jc w:val="center"/>
        <w:rPr>
          <w:b/>
          <w:bCs/>
          <w:szCs w:val="28"/>
        </w:rPr>
      </w:pPr>
      <w:r w:rsidRPr="009B2722">
        <w:rPr>
          <w:b/>
          <w:bCs/>
          <w:szCs w:val="28"/>
        </w:rPr>
        <w:t>Фрагмент</w:t>
      </w:r>
      <w:r w:rsidRPr="001A3F2C">
        <w:rPr>
          <w:b/>
          <w:bCs/>
          <w:szCs w:val="28"/>
        </w:rPr>
        <w:t xml:space="preserve"> </w:t>
      </w:r>
      <w:r w:rsidRPr="009B2722">
        <w:rPr>
          <w:b/>
          <w:bCs/>
          <w:szCs w:val="28"/>
        </w:rPr>
        <w:t>модели</w:t>
      </w:r>
      <w:r w:rsidRPr="001A3F2C">
        <w:rPr>
          <w:b/>
          <w:bCs/>
          <w:szCs w:val="28"/>
        </w:rPr>
        <w:t xml:space="preserve"> </w:t>
      </w:r>
      <w:r w:rsidRPr="009B2722">
        <w:rPr>
          <w:b/>
          <w:bCs/>
          <w:szCs w:val="28"/>
        </w:rPr>
        <w:t>клиента</w:t>
      </w:r>
    </w:p>
    <w:p w14:paraId="67AA0E4A" w14:textId="77777777" w:rsidR="0050500D" w:rsidRPr="001A3F2C" w:rsidRDefault="0050500D" w:rsidP="0050500D">
      <w:pPr>
        <w:shd w:val="clear" w:color="auto" w:fill="FFFFFF"/>
        <w:spacing w:line="240" w:lineRule="auto"/>
        <w:ind w:firstLine="0"/>
        <w:jc w:val="left"/>
        <w:rPr>
          <w:rFonts w:ascii="Courier New" w:hAnsi="Courier New" w:cs="Courier New"/>
          <w:sz w:val="20"/>
          <w:szCs w:val="20"/>
        </w:rPr>
      </w:pPr>
      <w:r w:rsidRPr="002A245F">
        <w:rPr>
          <w:rFonts w:ascii="Courier New" w:hAnsi="Courier New" w:cs="Courier New"/>
          <w:b/>
          <w:bCs/>
          <w:color w:val="0000FF"/>
          <w:sz w:val="20"/>
          <w:szCs w:val="20"/>
          <w:lang w:val="en-US"/>
        </w:rPr>
        <w:t>class</w:t>
      </w:r>
      <w:r w:rsidRPr="001A3F2C">
        <w:rPr>
          <w:rFonts w:ascii="Courier New" w:hAnsi="Courier New" w:cs="Courier New"/>
          <w:sz w:val="20"/>
          <w:szCs w:val="20"/>
        </w:rPr>
        <w:t xml:space="preserve"> </w:t>
      </w:r>
      <w:proofErr w:type="gramStart"/>
      <w:r w:rsidRPr="002A245F">
        <w:rPr>
          <w:rFonts w:ascii="Courier New" w:hAnsi="Courier New" w:cs="Courier New"/>
          <w:b/>
          <w:bCs/>
          <w:sz w:val="20"/>
          <w:szCs w:val="20"/>
          <w:lang w:val="en-US"/>
        </w:rPr>
        <w:t>Client</w:t>
      </w:r>
      <w:r w:rsidRPr="001A3F2C">
        <w:rPr>
          <w:rFonts w:ascii="Courier New" w:hAnsi="Courier New" w:cs="Courier New"/>
          <w:b/>
          <w:bCs/>
          <w:color w:val="000080"/>
          <w:sz w:val="20"/>
          <w:szCs w:val="20"/>
        </w:rPr>
        <w:t>(</w:t>
      </w:r>
      <w:proofErr w:type="gramEnd"/>
      <w:r w:rsidRPr="002A245F">
        <w:rPr>
          <w:rFonts w:ascii="Courier New" w:hAnsi="Courier New" w:cs="Courier New"/>
          <w:sz w:val="20"/>
          <w:szCs w:val="20"/>
          <w:lang w:val="en-US"/>
        </w:rPr>
        <w:t>Base</w:t>
      </w:r>
      <w:r w:rsidRPr="001A3F2C">
        <w:rPr>
          <w:rFonts w:ascii="Courier New" w:hAnsi="Courier New" w:cs="Courier New"/>
          <w:b/>
          <w:bCs/>
          <w:color w:val="000080"/>
          <w:sz w:val="20"/>
          <w:szCs w:val="20"/>
        </w:rPr>
        <w:t>):</w:t>
      </w:r>
    </w:p>
    <w:p w14:paraId="01F3103E"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1A3F2C">
        <w:rPr>
          <w:rFonts w:ascii="Courier New" w:hAnsi="Courier New" w:cs="Courier New"/>
          <w:sz w:val="20"/>
          <w:szCs w:val="20"/>
        </w:rPr>
        <w:t xml:space="preserve">    </w:t>
      </w:r>
      <w:r w:rsidRPr="002A245F">
        <w:rPr>
          <w:rFonts w:ascii="Courier New" w:hAnsi="Courier New" w:cs="Courier New"/>
          <w:sz w:val="20"/>
          <w:szCs w:val="20"/>
          <w:lang w:val="en-US"/>
        </w:rPr>
        <w:t>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"clients"</w:t>
      </w:r>
    </w:p>
    <w:p w14:paraId="64C2C874"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1F90F13F"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full_name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nullable</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False</w:t>
      </w:r>
      <w:r w:rsidRPr="002A245F">
        <w:rPr>
          <w:rFonts w:ascii="Courier New" w:hAnsi="Courier New" w:cs="Courier New"/>
          <w:b/>
          <w:bCs/>
          <w:color w:val="000080"/>
          <w:sz w:val="20"/>
          <w:szCs w:val="20"/>
          <w:lang w:val="en-US"/>
        </w:rPr>
        <w:t>)</w:t>
      </w:r>
    </w:p>
    <w:p w14:paraId="1683C5F8"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phone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nullable</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584E8AE4"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email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583337D3"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address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3FF1822D"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client_type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Enum</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ClientType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ClientType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INDIVIDUAL</w:t>
      </w:r>
      <w:proofErr w:type="spellEnd"/>
      <w:r w:rsidRPr="002A245F">
        <w:rPr>
          <w:rFonts w:ascii="Courier New" w:hAnsi="Courier New" w:cs="Courier New"/>
          <w:b/>
          <w:bCs/>
          <w:color w:val="000080"/>
          <w:sz w:val="20"/>
          <w:szCs w:val="20"/>
          <w:lang w:val="en-US"/>
        </w:rPr>
        <w:t>)</w:t>
      </w:r>
    </w:p>
    <w:p w14:paraId="2F1BE119"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notes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5B97535F"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576654CD"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p>
    <w:p w14:paraId="0BD02EE4" w14:textId="77777777" w:rsidR="0050500D" w:rsidRPr="002A245F" w:rsidRDefault="0050500D" w:rsidP="0050500D">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devices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"owner"</w:t>
      </w:r>
      <w:r w:rsidRPr="002A245F">
        <w:rPr>
          <w:rFonts w:ascii="Courier New" w:hAnsi="Courier New" w:cs="Courier New"/>
          <w:b/>
          <w:bCs/>
          <w:color w:val="000080"/>
          <w:sz w:val="20"/>
          <w:szCs w:val="20"/>
          <w:lang w:val="en-US"/>
        </w:rPr>
        <w:t>)</w:t>
      </w:r>
    </w:p>
    <w:p w14:paraId="4CA3A251" w14:textId="77777777" w:rsidR="0050500D" w:rsidRPr="002A245F" w:rsidRDefault="0050500D" w:rsidP="0050500D">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orders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p>
    <w:p w14:paraId="59FFDC38" w14:textId="171710E0" w:rsidR="0050500D" w:rsidRPr="00C76D19" w:rsidRDefault="0050500D" w:rsidP="00D4141A">
      <w:pPr>
        <w:ind w:firstLine="0"/>
        <w:jc w:val="center"/>
        <w:rPr>
          <w:b/>
          <w:bCs/>
          <w:lang w:val="en-US" w:eastAsia="en-US"/>
        </w:rPr>
      </w:pPr>
      <w:r>
        <w:rPr>
          <w:b/>
          <w:bCs/>
          <w:lang w:eastAsia="en-US"/>
        </w:rPr>
        <w:t>Приложение</w:t>
      </w:r>
      <w:r w:rsidRPr="00C76D19">
        <w:rPr>
          <w:b/>
          <w:bCs/>
          <w:lang w:val="en-US" w:eastAsia="en-US"/>
        </w:rPr>
        <w:t xml:space="preserve"> </w:t>
      </w:r>
      <w:r w:rsidR="00BD4D4F">
        <w:rPr>
          <w:b/>
          <w:bCs/>
          <w:lang w:eastAsia="en-US"/>
        </w:rPr>
        <w:t>Ж</w:t>
      </w:r>
    </w:p>
    <w:p w14:paraId="19E7D282" w14:textId="77777777" w:rsidR="0042677B" w:rsidRPr="00C76D19" w:rsidRDefault="0042677B" w:rsidP="0042677B">
      <w:pPr>
        <w:jc w:val="center"/>
        <w:rPr>
          <w:b/>
          <w:bCs/>
          <w:szCs w:val="28"/>
          <w:lang w:val="en-US"/>
        </w:rPr>
      </w:pPr>
      <w:r w:rsidRPr="009B2722">
        <w:rPr>
          <w:b/>
          <w:bCs/>
          <w:szCs w:val="28"/>
        </w:rPr>
        <w:t>Фрагмент</w:t>
      </w:r>
      <w:r w:rsidRPr="00C76D19">
        <w:rPr>
          <w:b/>
          <w:bCs/>
          <w:szCs w:val="28"/>
          <w:lang w:val="en-US"/>
        </w:rPr>
        <w:t xml:space="preserve"> </w:t>
      </w:r>
      <w:r w:rsidRPr="009B2722">
        <w:rPr>
          <w:b/>
          <w:bCs/>
          <w:szCs w:val="28"/>
        </w:rPr>
        <w:t>модели</w:t>
      </w:r>
      <w:r w:rsidRPr="00C76D19">
        <w:rPr>
          <w:b/>
          <w:bCs/>
          <w:szCs w:val="28"/>
          <w:lang w:val="en-US"/>
        </w:rPr>
        <w:t xml:space="preserve"> </w:t>
      </w:r>
      <w:r w:rsidRPr="009B2722">
        <w:rPr>
          <w:b/>
          <w:bCs/>
          <w:szCs w:val="28"/>
        </w:rPr>
        <w:t>устройства</w:t>
      </w:r>
    </w:p>
    <w:p w14:paraId="6D83849D" w14:textId="77777777" w:rsidR="0042677B" w:rsidRPr="00C76D19"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class</w:t>
      </w:r>
      <w:r w:rsidRPr="00C76D19">
        <w:rPr>
          <w:rFonts w:ascii="Courier New" w:hAnsi="Courier New" w:cs="Courier New"/>
          <w:sz w:val="20"/>
          <w:szCs w:val="20"/>
          <w:lang w:val="en-US"/>
        </w:rPr>
        <w:t xml:space="preserve"> </w:t>
      </w:r>
      <w:proofErr w:type="gramStart"/>
      <w:r w:rsidRPr="002A245F">
        <w:rPr>
          <w:rFonts w:ascii="Courier New" w:hAnsi="Courier New" w:cs="Courier New"/>
          <w:b/>
          <w:bCs/>
          <w:sz w:val="20"/>
          <w:szCs w:val="20"/>
          <w:lang w:val="en-US"/>
        </w:rPr>
        <w:t>Device</w:t>
      </w:r>
      <w:r w:rsidRPr="00C76D19">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Base</w:t>
      </w:r>
      <w:r w:rsidRPr="00C76D19">
        <w:rPr>
          <w:rFonts w:ascii="Courier New" w:hAnsi="Courier New" w:cs="Courier New"/>
          <w:b/>
          <w:bCs/>
          <w:color w:val="000080"/>
          <w:sz w:val="20"/>
          <w:szCs w:val="20"/>
          <w:lang w:val="en-US"/>
        </w:rPr>
        <w:t>):</w:t>
      </w:r>
    </w:p>
    <w:p w14:paraId="69836E7F"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C76D19">
        <w:rPr>
          <w:rFonts w:ascii="Courier New" w:hAnsi="Courier New" w:cs="Courier New"/>
          <w:sz w:val="20"/>
          <w:szCs w:val="20"/>
          <w:lang w:val="en-US"/>
        </w:rPr>
        <w:t xml:space="preserve">    </w:t>
      </w:r>
      <w:r w:rsidRPr="002A245F">
        <w:rPr>
          <w:rFonts w:ascii="Courier New" w:hAnsi="Courier New" w:cs="Courier New"/>
          <w:sz w:val="20"/>
          <w:szCs w:val="20"/>
          <w:lang w:val="en-US"/>
        </w:rPr>
        <w:t>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"devices"</w:t>
      </w:r>
    </w:p>
    <w:p w14:paraId="7232FAE4"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28CFE73A"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"clients.id"</w:t>
      </w:r>
      <w:r w:rsidRPr="002A245F">
        <w:rPr>
          <w:rFonts w:ascii="Courier New" w:hAnsi="Courier New" w:cs="Courier New"/>
          <w:b/>
          <w:bCs/>
          <w:color w:val="000080"/>
          <w:sz w:val="20"/>
          <w:szCs w:val="20"/>
          <w:lang w:val="en-US"/>
        </w:rPr>
        <w:t>))</w:t>
      </w:r>
    </w:p>
    <w:p w14:paraId="4AE67336"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device_type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05DEC1FA"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brand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4DC441C0"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model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7D1B49D9"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serial_number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1AED07A4"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purchase_year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p>
    <w:p w14:paraId="124AD128"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specifications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5B46B64F"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warranty_until</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p>
    <w:p w14:paraId="42CCD92E"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47B48371"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notes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732355B2"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2D9B9117"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last_repair_date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p>
    <w:p w14:paraId="4419E9E9"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p>
    <w:p w14:paraId="312F5F38"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owner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"devices"</w:t>
      </w:r>
      <w:r w:rsidRPr="002A245F">
        <w:rPr>
          <w:rFonts w:ascii="Courier New" w:hAnsi="Courier New" w:cs="Courier New"/>
          <w:b/>
          <w:bCs/>
          <w:color w:val="000080"/>
          <w:sz w:val="20"/>
          <w:szCs w:val="20"/>
          <w:lang w:val="en-US"/>
        </w:rPr>
        <w:t>)</w:t>
      </w:r>
    </w:p>
    <w:p w14:paraId="0164BD71" w14:textId="77777777" w:rsidR="0042677B" w:rsidRPr="002A245F" w:rsidRDefault="0042677B" w:rsidP="0042677B">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orders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p>
    <w:p w14:paraId="71C33812" w14:textId="7AA9FB45" w:rsidR="00BD4D4F" w:rsidRDefault="0042677B" w:rsidP="00D4141A">
      <w:pPr>
        <w:ind w:firstLine="0"/>
        <w:jc w:val="center"/>
        <w:rPr>
          <w:b/>
          <w:bCs/>
          <w:lang w:eastAsia="en-US"/>
        </w:rPr>
      </w:pPr>
      <w:r>
        <w:rPr>
          <w:b/>
          <w:bCs/>
          <w:lang w:eastAsia="en-US"/>
        </w:rPr>
        <w:t>Приложение И</w:t>
      </w:r>
    </w:p>
    <w:p w14:paraId="2FEEB34F" w14:textId="77777777" w:rsidR="0042677B" w:rsidRPr="009B2722" w:rsidRDefault="0042677B" w:rsidP="0042677B">
      <w:pPr>
        <w:jc w:val="center"/>
        <w:rPr>
          <w:b/>
          <w:bCs/>
          <w:szCs w:val="28"/>
        </w:rPr>
      </w:pPr>
      <w:r w:rsidRPr="009B2722">
        <w:rPr>
          <w:b/>
          <w:bCs/>
          <w:szCs w:val="28"/>
        </w:rPr>
        <w:t>Фрагмент модели заявки (models.py)</w:t>
      </w:r>
    </w:p>
    <w:p w14:paraId="7361AB66"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b/>
          <w:bCs/>
          <w:color w:val="0000FF"/>
          <w:sz w:val="20"/>
          <w:szCs w:val="20"/>
          <w:lang w:val="en-US"/>
        </w:rPr>
        <w:t>class</w:t>
      </w:r>
      <w:r w:rsidRPr="002A245F">
        <w:rPr>
          <w:rFonts w:ascii="Courier New" w:hAnsi="Courier New" w:cs="Courier New"/>
          <w:sz w:val="20"/>
          <w:szCs w:val="20"/>
          <w:lang w:val="en-US"/>
        </w:rPr>
        <w:t xml:space="preserve"> </w:t>
      </w:r>
      <w:proofErr w:type="gramStart"/>
      <w:r w:rsidRPr="002A245F">
        <w:rPr>
          <w:rFonts w:ascii="Courier New" w:hAnsi="Courier New" w:cs="Courier New"/>
          <w:b/>
          <w:bCs/>
          <w:sz w:val="20"/>
          <w:szCs w:val="20"/>
          <w:lang w:val="en-US"/>
        </w:rPr>
        <w:t>Order</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Base</w:t>
      </w:r>
      <w:r w:rsidRPr="002A245F">
        <w:rPr>
          <w:rFonts w:ascii="Courier New" w:hAnsi="Courier New" w:cs="Courier New"/>
          <w:b/>
          <w:bCs/>
          <w:color w:val="000080"/>
          <w:sz w:val="20"/>
          <w:szCs w:val="20"/>
          <w:lang w:val="en-US"/>
        </w:rPr>
        <w:t>):</w:t>
      </w:r>
    </w:p>
    <w:p w14:paraId="04F94FC2"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__</w:t>
      </w:r>
      <w:proofErr w:type="spellStart"/>
      <w:r w:rsidRPr="002A245F">
        <w:rPr>
          <w:rFonts w:ascii="Courier New" w:hAnsi="Courier New" w:cs="Courier New"/>
          <w:sz w:val="20"/>
          <w:szCs w:val="20"/>
          <w:lang w:val="en-US"/>
        </w:rPr>
        <w:t>tablename</w:t>
      </w:r>
      <w:proofErr w:type="spellEnd"/>
      <w:r w:rsidRPr="002A245F">
        <w:rPr>
          <w:rFonts w:ascii="Courier New" w:hAnsi="Courier New" w:cs="Courier New"/>
          <w:sz w:val="20"/>
          <w:szCs w:val="20"/>
          <w:lang w:val="en-US"/>
        </w:rPr>
        <w:t xml:space="preserve">__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"orders"</w:t>
      </w:r>
    </w:p>
    <w:p w14:paraId="6B7587F0"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880088"/>
          <w:sz w:val="20"/>
          <w:szCs w:val="20"/>
          <w:lang w:val="en-US"/>
        </w:rPr>
        <w:t>id</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primary_key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index</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True</w:t>
      </w:r>
      <w:r w:rsidRPr="002A245F">
        <w:rPr>
          <w:rFonts w:ascii="Courier New" w:hAnsi="Courier New" w:cs="Courier New"/>
          <w:b/>
          <w:bCs/>
          <w:color w:val="000080"/>
          <w:sz w:val="20"/>
          <w:szCs w:val="20"/>
          <w:lang w:val="en-US"/>
        </w:rPr>
        <w:t>)</w:t>
      </w:r>
    </w:p>
    <w:p w14:paraId="16ECE073"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"clients.id"</w:t>
      </w:r>
      <w:r w:rsidRPr="002A245F">
        <w:rPr>
          <w:rFonts w:ascii="Courier New" w:hAnsi="Courier New" w:cs="Courier New"/>
          <w:b/>
          <w:bCs/>
          <w:color w:val="000080"/>
          <w:sz w:val="20"/>
          <w:szCs w:val="20"/>
          <w:lang w:val="en-US"/>
        </w:rPr>
        <w:t>))</w:t>
      </w:r>
    </w:p>
    <w:p w14:paraId="186B62BD"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"devices.id"</w:t>
      </w:r>
      <w:r w:rsidRPr="002A245F">
        <w:rPr>
          <w:rFonts w:ascii="Courier New" w:hAnsi="Courier New" w:cs="Courier New"/>
          <w:b/>
          <w:bCs/>
          <w:color w:val="000080"/>
          <w:sz w:val="20"/>
          <w:szCs w:val="20"/>
          <w:lang w:val="en-US"/>
        </w:rPr>
        <w:t>))</w:t>
      </w:r>
    </w:p>
    <w:p w14:paraId="6AB7A0A8"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master_id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Integer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ForeignKey</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"masters.id"</w:t>
      </w:r>
      <w:r w:rsidRPr="002A245F">
        <w:rPr>
          <w:rFonts w:ascii="Courier New" w:hAnsi="Courier New" w:cs="Courier New"/>
          <w:b/>
          <w:bCs/>
          <w:color w:val="000080"/>
          <w:sz w:val="20"/>
          <w:szCs w:val="20"/>
          <w:lang w:val="en-US"/>
        </w:rPr>
        <w:t>))</w:t>
      </w:r>
    </w:p>
    <w:p w14:paraId="219B4F7C"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String</w:t>
      </w:r>
      <w:r w:rsidRPr="002A245F">
        <w:rPr>
          <w:rFonts w:ascii="Courier New" w:hAnsi="Courier New" w:cs="Courier New"/>
          <w:b/>
          <w:bCs/>
          <w:color w:val="000080"/>
          <w:sz w:val="20"/>
          <w:szCs w:val="20"/>
          <w:lang w:val="en-US"/>
        </w:rPr>
        <w:t>)</w:t>
      </w:r>
    </w:p>
    <w:p w14:paraId="5E450496"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description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Text</w:t>
      </w:r>
      <w:r w:rsidRPr="002A245F">
        <w:rPr>
          <w:rFonts w:ascii="Courier New" w:hAnsi="Courier New" w:cs="Courier New"/>
          <w:b/>
          <w:bCs/>
          <w:color w:val="000080"/>
          <w:sz w:val="20"/>
          <w:szCs w:val="20"/>
          <w:lang w:val="en-US"/>
        </w:rPr>
        <w:t>)</w:t>
      </w:r>
    </w:p>
    <w:p w14:paraId="18CDE5B5"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price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gramEnd"/>
      <w:r w:rsidRPr="002A245F">
        <w:rPr>
          <w:rFonts w:ascii="Courier New" w:hAnsi="Courier New" w:cs="Courier New"/>
          <w:sz w:val="20"/>
          <w:szCs w:val="20"/>
          <w:lang w:val="en-US"/>
        </w:rPr>
        <w:t>Float</w:t>
      </w:r>
      <w:r w:rsidRPr="002A245F">
        <w:rPr>
          <w:rFonts w:ascii="Courier New" w:hAnsi="Courier New" w:cs="Courier New"/>
          <w:b/>
          <w:bCs/>
          <w:color w:val="000080"/>
          <w:sz w:val="20"/>
          <w:szCs w:val="20"/>
          <w:lang w:val="en-US"/>
        </w:rPr>
        <w:t>)</w:t>
      </w:r>
    </w:p>
    <w:p w14:paraId="2DF203DB"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created_at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Column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sz w:val="20"/>
          <w:szCs w:val="20"/>
          <w:lang w:val="en-US"/>
        </w:rPr>
        <w:t>DateTime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default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datetime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utcnow</w:t>
      </w:r>
      <w:proofErr w:type="spellEnd"/>
      <w:r w:rsidRPr="002A245F">
        <w:rPr>
          <w:rFonts w:ascii="Courier New" w:hAnsi="Courier New" w:cs="Courier New"/>
          <w:b/>
          <w:bCs/>
          <w:color w:val="000080"/>
          <w:sz w:val="20"/>
          <w:szCs w:val="20"/>
          <w:lang w:val="en-US"/>
        </w:rPr>
        <w:t>)</w:t>
      </w:r>
    </w:p>
    <w:p w14:paraId="388ABDC1"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p>
    <w:p w14:paraId="3D9E5CBF"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client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"Client"</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7F58D7BC" w14:textId="77777777" w:rsidR="0042677B" w:rsidRPr="002A245F" w:rsidRDefault="0042677B" w:rsidP="0042677B">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device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"Device"</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0E594B06" w14:textId="77777777" w:rsidR="0042677B" w:rsidRPr="002A245F" w:rsidRDefault="0042677B" w:rsidP="0042677B">
      <w:pPr>
        <w:shd w:val="clear" w:color="auto" w:fill="FFFFFF"/>
        <w:spacing w:line="240" w:lineRule="auto"/>
        <w:ind w:firstLine="0"/>
        <w:jc w:val="left"/>
        <w:rPr>
          <w:color w:val="auto"/>
          <w:sz w:val="24"/>
          <w:szCs w:val="24"/>
          <w:lang w:val="en-US"/>
        </w:rPr>
      </w:pPr>
      <w:r w:rsidRPr="002A245F">
        <w:rPr>
          <w:rFonts w:ascii="Courier New" w:hAnsi="Courier New" w:cs="Courier New"/>
          <w:sz w:val="20"/>
          <w:szCs w:val="20"/>
          <w:lang w:val="en-US"/>
        </w:rPr>
        <w:t xml:space="preserve">    master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relationship</w:t>
      </w:r>
      <w:r w:rsidRPr="002A245F">
        <w:rPr>
          <w:rFonts w:ascii="Courier New" w:hAnsi="Courier New" w:cs="Courier New"/>
          <w:b/>
          <w:bCs/>
          <w:color w:val="000080"/>
          <w:sz w:val="20"/>
          <w:szCs w:val="20"/>
          <w:lang w:val="en-US"/>
        </w:rPr>
        <w:t>(</w:t>
      </w:r>
      <w:proofErr w:type="gramEnd"/>
      <w:r w:rsidRPr="002A245F">
        <w:rPr>
          <w:rFonts w:ascii="Courier New" w:hAnsi="Courier New" w:cs="Courier New"/>
          <w:color w:val="808080"/>
          <w:sz w:val="20"/>
          <w:szCs w:val="20"/>
          <w:lang w:val="en-US"/>
        </w:rPr>
        <w:t>"Master"</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back_populates</w:t>
      </w:r>
      <w:proofErr w:type="spell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"orders"</w:t>
      </w:r>
      <w:r w:rsidRPr="002A245F">
        <w:rPr>
          <w:rFonts w:ascii="Courier New" w:hAnsi="Courier New" w:cs="Courier New"/>
          <w:b/>
          <w:bCs/>
          <w:color w:val="000080"/>
          <w:sz w:val="20"/>
          <w:szCs w:val="20"/>
          <w:lang w:val="en-US"/>
        </w:rPr>
        <w:t>)</w:t>
      </w:r>
    </w:p>
    <w:p w14:paraId="37AAD65E" w14:textId="77777777" w:rsidR="0042677B" w:rsidRPr="000C3B85" w:rsidRDefault="0042677B" w:rsidP="00D4141A">
      <w:pPr>
        <w:ind w:firstLine="0"/>
        <w:jc w:val="center"/>
        <w:rPr>
          <w:b/>
          <w:bCs/>
          <w:lang w:val="en-US" w:eastAsia="en-US"/>
        </w:rPr>
      </w:pPr>
    </w:p>
    <w:p w14:paraId="0DA009E4" w14:textId="4F31C9AF" w:rsidR="00CF0C56" w:rsidRDefault="00CF0C56" w:rsidP="00D4141A">
      <w:pPr>
        <w:ind w:firstLine="0"/>
        <w:jc w:val="center"/>
        <w:rPr>
          <w:b/>
          <w:bCs/>
          <w:lang w:eastAsia="en-US"/>
        </w:rPr>
      </w:pPr>
      <w:r>
        <w:rPr>
          <w:b/>
          <w:bCs/>
          <w:lang w:eastAsia="en-US"/>
        </w:rPr>
        <w:t>Приложение К</w:t>
      </w:r>
    </w:p>
    <w:p w14:paraId="6738811C" w14:textId="77777777" w:rsidR="00EC5124" w:rsidRPr="00DD44C4" w:rsidRDefault="00EC5124" w:rsidP="00EC5124">
      <w:pPr>
        <w:jc w:val="center"/>
        <w:rPr>
          <w:b/>
          <w:bCs/>
          <w:szCs w:val="28"/>
        </w:rPr>
      </w:pPr>
      <w:r w:rsidRPr="00DD44C4">
        <w:rPr>
          <w:b/>
          <w:bCs/>
          <w:szCs w:val="28"/>
        </w:rPr>
        <w:lastRenderedPageBreak/>
        <w:t>Функция фильтрации списка заявок</w:t>
      </w:r>
    </w:p>
    <w:p w14:paraId="7DBDF080" w14:textId="77777777" w:rsidR="00EC5124" w:rsidRPr="000C3B85"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function</w:t>
      </w:r>
      <w:r w:rsidRPr="000C3B85">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applyFilters</w:t>
      </w:r>
      <w:proofErr w:type="spellEnd"/>
      <w:r w:rsidRPr="000C3B85">
        <w:rPr>
          <w:rFonts w:ascii="Courier New" w:hAnsi="Courier New" w:cs="Courier New"/>
          <w:b/>
          <w:bCs/>
          <w:color w:val="000080"/>
          <w:sz w:val="20"/>
          <w:szCs w:val="20"/>
          <w:lang w:val="en-US"/>
        </w:rPr>
        <w:t>(</w:t>
      </w:r>
      <w:proofErr w:type="gramEnd"/>
      <w:r w:rsidRPr="000C3B85">
        <w:rPr>
          <w:rFonts w:ascii="Courier New" w:hAnsi="Courier New" w:cs="Courier New"/>
          <w:b/>
          <w:bCs/>
          <w:color w:val="000080"/>
          <w:sz w:val="20"/>
          <w:szCs w:val="20"/>
          <w:lang w:val="en-US"/>
        </w:rPr>
        <w:t>)</w:t>
      </w:r>
      <w:r w:rsidRPr="000C3B85">
        <w:rPr>
          <w:rFonts w:ascii="Courier New" w:hAnsi="Courier New" w:cs="Courier New"/>
          <w:sz w:val="20"/>
          <w:szCs w:val="20"/>
          <w:lang w:val="en-US"/>
        </w:rPr>
        <w:t xml:space="preserve"> </w:t>
      </w:r>
      <w:r w:rsidRPr="000C3B85">
        <w:rPr>
          <w:rFonts w:ascii="Courier New" w:hAnsi="Courier New" w:cs="Courier New"/>
          <w:b/>
          <w:bCs/>
          <w:color w:val="000080"/>
          <w:sz w:val="20"/>
          <w:szCs w:val="20"/>
          <w:lang w:val="en-US"/>
        </w:rPr>
        <w:t>{</w:t>
      </w:r>
    </w:p>
    <w:p w14:paraId="7AC05CD3"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0C3B85">
        <w:rPr>
          <w:rFonts w:ascii="Courier New" w:hAnsi="Courier New" w:cs="Courier New"/>
          <w:sz w:val="20"/>
          <w:szCs w:val="20"/>
          <w:lang w:val="en-US"/>
        </w:rPr>
        <w:t xml:space="preserve">    </w:t>
      </w:r>
      <w:r w:rsidRPr="002A245F">
        <w:rPr>
          <w:rFonts w:ascii="Courier New" w:hAnsi="Courier New" w:cs="Courier New"/>
          <w:sz w:val="20"/>
          <w:szCs w:val="20"/>
          <w:lang w:val="en-US"/>
        </w:rPr>
        <w:t xml:space="preserve">const </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searchInput</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p>
    <w:p w14:paraId="40B6147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status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filterStatus</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p>
    <w:p w14:paraId="243B34C1"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document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getElementById</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color w:val="808080"/>
          <w:sz w:val="20"/>
          <w:szCs w:val="20"/>
          <w:lang w:val="en-US"/>
        </w:rPr>
        <w:t>'</w:t>
      </w:r>
      <w:proofErr w:type="spellStart"/>
      <w:r w:rsidRPr="002A245F">
        <w:rPr>
          <w:rFonts w:ascii="Courier New" w:hAnsi="Courier New" w:cs="Courier New"/>
          <w:color w:val="808080"/>
          <w:sz w:val="20"/>
          <w:szCs w:val="20"/>
          <w:lang w:val="en-US"/>
        </w:rPr>
        <w:t>filterMaster</w:t>
      </w:r>
      <w:proofErr w:type="spellEnd"/>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value</w:t>
      </w:r>
      <w:r w:rsidRPr="002A245F">
        <w:rPr>
          <w:rFonts w:ascii="Courier New" w:hAnsi="Courier New" w:cs="Courier New"/>
          <w:b/>
          <w:bCs/>
          <w:color w:val="000080"/>
          <w:sz w:val="20"/>
          <w:szCs w:val="20"/>
          <w:lang w:val="en-US"/>
        </w:rPr>
        <w:t>;</w:t>
      </w:r>
    </w:p>
    <w:p w14:paraId="0E6393B4"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p>
    <w:p w14:paraId="1D260DBA"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filteredOrders</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orders</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filter</w:t>
      </w:r>
      <w:proofErr w:type="spellEnd"/>
      <w:proofErr w:type="gram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order </w:t>
      </w:r>
      <w:r w:rsidRPr="002A245F">
        <w:rPr>
          <w:rFonts w:ascii="Courier New" w:hAnsi="Courier New" w:cs="Courier New"/>
          <w:b/>
          <w:bCs/>
          <w:color w:val="000080"/>
          <w:sz w:val="20"/>
          <w:szCs w:val="20"/>
          <w:lang w:val="en-US"/>
        </w:rPr>
        <w:t>=&gt;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57E947ED"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status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status</w:t>
      </w:r>
      <w:proofErr w:type="spellEnd"/>
      <w:proofErr w:type="gram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status</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2B792125"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master</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parseInt</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masterId</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60F95E4F"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59A3DCAE"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clientName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clientsMap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w:t>
      </w:r>
      <w:proofErr w:type="spellEnd"/>
      <w:r w:rsidRPr="002A245F">
        <w:rPr>
          <w:rFonts w:ascii="Courier New" w:hAnsi="Courier New" w:cs="Courier New"/>
          <w:b/>
          <w:bCs/>
          <w:color w:val="000080"/>
          <w:sz w:val="20"/>
          <w:szCs w:val="20"/>
          <w:lang w:val="en-US"/>
        </w:rPr>
        <w:t>(</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client</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7E55F33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deviceName</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r w:rsidRPr="002A245F">
        <w:rPr>
          <w:rFonts w:ascii="Courier New" w:hAnsi="Courier New" w:cs="Courier New"/>
          <w:sz w:val="20"/>
          <w:szCs w:val="20"/>
          <w:lang w:val="en-US"/>
        </w:rPr>
        <w:t>devicesMap</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get</w:t>
      </w:r>
      <w:proofErr w:type="spellEnd"/>
      <w:r w:rsidRPr="002A245F">
        <w:rPr>
          <w:rFonts w:ascii="Courier New" w:hAnsi="Courier New" w:cs="Courier New"/>
          <w:b/>
          <w:bCs/>
          <w:color w:val="000080"/>
          <w:sz w:val="20"/>
          <w:szCs w:val="20"/>
          <w:lang w:val="en-US"/>
        </w:rPr>
        <w:t>(</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device</w:t>
      </w:r>
      <w:proofErr w:type="gramEnd"/>
      <w:r w:rsidRPr="002A245F">
        <w:rPr>
          <w:rFonts w:ascii="Courier New" w:hAnsi="Courier New" w:cs="Courier New"/>
          <w:i/>
          <w:iCs/>
          <w:color w:val="FF8000"/>
          <w:sz w:val="20"/>
          <w:szCs w:val="20"/>
          <w:lang w:val="en-US"/>
        </w:rPr>
        <w:t>_id</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425FCC43"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desc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description</w:t>
      </w:r>
      <w:r w:rsidRPr="002A245F">
        <w:rPr>
          <w:rFonts w:ascii="Courier New" w:hAnsi="Courier New" w:cs="Courier New"/>
          <w:b/>
          <w:bCs/>
          <w:color w:val="000080"/>
          <w:sz w:val="20"/>
          <w:szCs w:val="20"/>
          <w:lang w:val="en-US"/>
        </w:rPr>
        <w:t>?.</w:t>
      </w:r>
      <w:proofErr w:type="spellStart"/>
      <w:proofErr w:type="gramEnd"/>
      <w:r w:rsidRPr="002A245F">
        <w:rPr>
          <w:rFonts w:ascii="Courier New" w:hAnsi="Courier New" w:cs="Courier New"/>
          <w:i/>
          <w:iCs/>
          <w:color w:val="FF8000"/>
          <w:sz w:val="20"/>
          <w:szCs w:val="20"/>
          <w:lang w:val="en-US"/>
        </w:rPr>
        <w:t>toLowerCase</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color w:val="808080"/>
          <w:sz w:val="20"/>
          <w:szCs w:val="20"/>
          <w:lang w:val="en-US"/>
        </w:rPr>
        <w:t>''</w:t>
      </w:r>
      <w:r w:rsidRPr="002A245F">
        <w:rPr>
          <w:rFonts w:ascii="Courier New" w:hAnsi="Courier New" w:cs="Courier New"/>
          <w:b/>
          <w:bCs/>
          <w:color w:val="000080"/>
          <w:sz w:val="20"/>
          <w:szCs w:val="20"/>
          <w:lang w:val="en-US"/>
        </w:rPr>
        <w:t>;</w:t>
      </w:r>
    </w:p>
    <w:p w14:paraId="702BECFF"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const </w:t>
      </w:r>
      <w:proofErr w:type="spellStart"/>
      <w:r w:rsidRPr="002A245F">
        <w:rPr>
          <w:rFonts w:ascii="Courier New" w:hAnsi="Courier New" w:cs="Courier New"/>
          <w:sz w:val="20"/>
          <w:szCs w:val="20"/>
          <w:lang w:val="en-US"/>
        </w:rPr>
        <w:t>idStr</w:t>
      </w:r>
      <w:proofErr w:type="spellEnd"/>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order</w:t>
      </w:r>
      <w:r w:rsidRPr="002A245F">
        <w:rPr>
          <w:rFonts w:ascii="Courier New" w:hAnsi="Courier New" w:cs="Courier New"/>
          <w:b/>
          <w:bCs/>
          <w:color w:val="000080"/>
          <w:sz w:val="20"/>
          <w:szCs w:val="20"/>
          <w:lang w:val="en-US"/>
        </w:rPr>
        <w:t>.</w:t>
      </w:r>
      <w:r w:rsidRPr="002A245F">
        <w:rPr>
          <w:rFonts w:ascii="Courier New" w:hAnsi="Courier New" w:cs="Courier New"/>
          <w:b/>
          <w:bCs/>
          <w:color w:val="880088"/>
          <w:sz w:val="20"/>
          <w:szCs w:val="20"/>
          <w:lang w:val="en-US"/>
        </w:rPr>
        <w:t>id</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toString</w:t>
      </w:r>
      <w:proofErr w:type="spellEnd"/>
      <w:proofErr w:type="gramEnd"/>
      <w:r w:rsidRPr="002A245F">
        <w:rPr>
          <w:rFonts w:ascii="Courier New" w:hAnsi="Courier New" w:cs="Courier New"/>
          <w:b/>
          <w:bCs/>
          <w:color w:val="000080"/>
          <w:sz w:val="20"/>
          <w:szCs w:val="20"/>
          <w:lang w:val="en-US"/>
        </w:rPr>
        <w:t>();</w:t>
      </w:r>
    </w:p>
    <w:p w14:paraId="602FD77D"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if</w:t>
      </w:r>
      <w:r w:rsidRPr="002A245F">
        <w:rPr>
          <w:rFonts w:ascii="Courier New" w:hAnsi="Courier New" w:cs="Courier New"/>
          <w:sz w:val="20"/>
          <w:szCs w:val="20"/>
          <w:lang w:val="en-US"/>
        </w:rPr>
        <w:t xml:space="preserve"> </w:t>
      </w:r>
      <w:proofErr w:type="gramStart"/>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clientName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proofErr w:type="gram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deviceName</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p>
    <w:p w14:paraId="266AC32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gramStart"/>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desc</w:t>
      </w:r>
      <w:proofErr w:type="gramEnd"/>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&amp;&amp;</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idStr</w:t>
      </w:r>
      <w:r w:rsidRPr="002A245F">
        <w:rPr>
          <w:rFonts w:ascii="Courier New" w:hAnsi="Courier New" w:cs="Courier New"/>
          <w:b/>
          <w:bCs/>
          <w:color w:val="000080"/>
          <w:sz w:val="20"/>
          <w:szCs w:val="20"/>
          <w:lang w:val="en-US"/>
        </w:rPr>
        <w:t>.</w:t>
      </w:r>
      <w:r w:rsidRPr="002A245F">
        <w:rPr>
          <w:rFonts w:ascii="Courier New" w:hAnsi="Courier New" w:cs="Courier New"/>
          <w:i/>
          <w:iCs/>
          <w:color w:val="FF8000"/>
          <w:sz w:val="20"/>
          <w:szCs w:val="20"/>
          <w:lang w:val="en-US"/>
        </w:rPr>
        <w:t>includes</w:t>
      </w:r>
      <w:proofErr w:type="spellEnd"/>
      <w:r w:rsidRPr="002A245F">
        <w:rPr>
          <w:rFonts w:ascii="Courier New" w:hAnsi="Courier New" w:cs="Courier New"/>
          <w:b/>
          <w:bCs/>
          <w:color w:val="000080"/>
          <w:sz w:val="20"/>
          <w:szCs w:val="20"/>
          <w:lang w:val="en-US"/>
        </w:rPr>
        <w:t>(</w:t>
      </w:r>
      <w:proofErr w:type="spellStart"/>
      <w:r w:rsidRPr="002A245F">
        <w:rPr>
          <w:rFonts w:ascii="Courier New" w:hAnsi="Courier New" w:cs="Courier New"/>
          <w:sz w:val="20"/>
          <w:szCs w:val="20"/>
          <w:lang w:val="en-US"/>
        </w:rPr>
        <w:t>searchText</w:t>
      </w:r>
      <w:proofErr w:type="spellEnd"/>
      <w:r w:rsidRPr="002A245F">
        <w:rPr>
          <w:rFonts w:ascii="Courier New" w:hAnsi="Courier New" w:cs="Courier New"/>
          <w:b/>
          <w:bCs/>
          <w:color w:val="000080"/>
          <w:sz w:val="20"/>
          <w:szCs w:val="20"/>
          <w:lang w:val="en-US"/>
        </w:rPr>
        <w:t>))</w:t>
      </w: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68CCB854"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false</w:t>
      </w:r>
      <w:r w:rsidRPr="002A245F">
        <w:rPr>
          <w:rFonts w:ascii="Courier New" w:hAnsi="Courier New" w:cs="Courier New"/>
          <w:b/>
          <w:bCs/>
          <w:color w:val="000080"/>
          <w:sz w:val="20"/>
          <w:szCs w:val="20"/>
          <w:lang w:val="en-US"/>
        </w:rPr>
        <w:t>;</w:t>
      </w:r>
    </w:p>
    <w:p w14:paraId="10C86B93"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73D39FF2"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18ABF3F0"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FF"/>
          <w:sz w:val="20"/>
          <w:szCs w:val="20"/>
          <w:lang w:val="en-US"/>
        </w:rPr>
        <w:t>return</w:t>
      </w:r>
      <w:r w:rsidRPr="002A245F">
        <w:rPr>
          <w:rFonts w:ascii="Courier New" w:hAnsi="Courier New" w:cs="Courier New"/>
          <w:sz w:val="20"/>
          <w:szCs w:val="20"/>
          <w:lang w:val="en-US"/>
        </w:rPr>
        <w:t xml:space="preserve"> true</w:t>
      </w:r>
      <w:r w:rsidRPr="002A245F">
        <w:rPr>
          <w:rFonts w:ascii="Courier New" w:hAnsi="Courier New" w:cs="Courier New"/>
          <w:b/>
          <w:bCs/>
          <w:color w:val="000080"/>
          <w:sz w:val="20"/>
          <w:szCs w:val="20"/>
          <w:lang w:val="en-US"/>
        </w:rPr>
        <w:t>;</w:t>
      </w:r>
    </w:p>
    <w:p w14:paraId="17B9FCC1"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r w:rsidRPr="002A245F">
        <w:rPr>
          <w:rFonts w:ascii="Courier New" w:hAnsi="Courier New" w:cs="Courier New"/>
          <w:b/>
          <w:bCs/>
          <w:color w:val="000080"/>
          <w:sz w:val="20"/>
          <w:szCs w:val="20"/>
          <w:lang w:val="en-US"/>
        </w:rPr>
        <w:t>});</w:t>
      </w:r>
    </w:p>
    <w:p w14:paraId="5522454A" w14:textId="77777777" w:rsidR="00EC5124" w:rsidRPr="002A245F" w:rsidRDefault="00EC5124" w:rsidP="00EC5124">
      <w:pPr>
        <w:shd w:val="clear" w:color="auto" w:fill="FFFFFF"/>
        <w:spacing w:line="240" w:lineRule="auto"/>
        <w:ind w:firstLine="0"/>
        <w:jc w:val="left"/>
        <w:rPr>
          <w:rFonts w:ascii="Courier New" w:hAnsi="Courier New" w:cs="Courier New"/>
          <w:sz w:val="20"/>
          <w:szCs w:val="20"/>
          <w:lang w:val="en-US"/>
        </w:rPr>
      </w:pPr>
      <w:r w:rsidRPr="002A245F">
        <w:rPr>
          <w:rFonts w:ascii="Courier New" w:hAnsi="Courier New" w:cs="Courier New"/>
          <w:sz w:val="20"/>
          <w:szCs w:val="20"/>
          <w:lang w:val="en-US"/>
        </w:rPr>
        <w:t xml:space="preserve">    </w:t>
      </w:r>
      <w:proofErr w:type="spellStart"/>
      <w:proofErr w:type="gramStart"/>
      <w:r w:rsidRPr="002A245F">
        <w:rPr>
          <w:rFonts w:ascii="Courier New" w:hAnsi="Courier New" w:cs="Courier New"/>
          <w:sz w:val="20"/>
          <w:szCs w:val="20"/>
          <w:lang w:val="en-US"/>
        </w:rPr>
        <w:t>updateOrdersTable</w:t>
      </w:r>
      <w:proofErr w:type="spellEnd"/>
      <w:r w:rsidRPr="002A245F">
        <w:rPr>
          <w:rFonts w:ascii="Courier New" w:hAnsi="Courier New" w:cs="Courier New"/>
          <w:b/>
          <w:bCs/>
          <w:color w:val="000080"/>
          <w:sz w:val="20"/>
          <w:szCs w:val="20"/>
          <w:lang w:val="en-US"/>
        </w:rPr>
        <w:t>(</w:t>
      </w:r>
      <w:proofErr w:type="gramEnd"/>
      <w:r w:rsidRPr="002A245F">
        <w:rPr>
          <w:rFonts w:ascii="Courier New" w:hAnsi="Courier New" w:cs="Courier New"/>
          <w:b/>
          <w:bCs/>
          <w:color w:val="000080"/>
          <w:sz w:val="20"/>
          <w:szCs w:val="20"/>
          <w:lang w:val="en-US"/>
        </w:rPr>
        <w:t>);</w:t>
      </w:r>
    </w:p>
    <w:p w14:paraId="1EC9052C" w14:textId="77777777" w:rsidR="00EC5124" w:rsidRPr="00F3177E" w:rsidRDefault="00EC5124" w:rsidP="00EC5124">
      <w:pPr>
        <w:shd w:val="clear" w:color="auto" w:fill="FFFFFF"/>
        <w:spacing w:line="240" w:lineRule="auto"/>
        <w:ind w:firstLine="0"/>
        <w:jc w:val="left"/>
        <w:rPr>
          <w:color w:val="auto"/>
          <w:sz w:val="24"/>
          <w:szCs w:val="24"/>
          <w:lang w:val="en-US"/>
        </w:rPr>
      </w:pPr>
      <w:r w:rsidRPr="00F3177E">
        <w:rPr>
          <w:rFonts w:ascii="Courier New" w:hAnsi="Courier New" w:cs="Courier New"/>
          <w:b/>
          <w:bCs/>
          <w:color w:val="000080"/>
          <w:sz w:val="20"/>
          <w:szCs w:val="20"/>
          <w:lang w:val="en-US"/>
        </w:rPr>
        <w:t>}</w:t>
      </w:r>
    </w:p>
    <w:p w14:paraId="2D105924" w14:textId="77777777" w:rsidR="00EC5124" w:rsidRPr="000C3B85" w:rsidRDefault="00EC5124" w:rsidP="00D4141A">
      <w:pPr>
        <w:ind w:firstLine="0"/>
        <w:jc w:val="center"/>
        <w:rPr>
          <w:b/>
          <w:bCs/>
          <w:lang w:val="en-US" w:eastAsia="en-US"/>
        </w:rPr>
      </w:pPr>
    </w:p>
    <w:sectPr w:rsidR="00EC5124" w:rsidRPr="000C3B85" w:rsidSect="00D2791C">
      <w:footerReference w:type="default" r:id="rId37"/>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A6C78B" w14:textId="77777777" w:rsidR="00CF2592" w:rsidRDefault="00CF2592">
      <w:pPr>
        <w:spacing w:line="240" w:lineRule="auto"/>
      </w:pPr>
      <w:r>
        <w:separator/>
      </w:r>
    </w:p>
  </w:endnote>
  <w:endnote w:type="continuationSeparator" w:id="0">
    <w:p w14:paraId="1F7A5041" w14:textId="77777777" w:rsidR="00CF2592" w:rsidRDefault="00CF25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25AEA" w14:textId="77777777" w:rsidR="00CF2592" w:rsidRDefault="00CF2592">
      <w:pPr>
        <w:spacing w:line="240" w:lineRule="auto"/>
      </w:pPr>
      <w:r>
        <w:separator/>
      </w:r>
    </w:p>
  </w:footnote>
  <w:footnote w:type="continuationSeparator" w:id="0">
    <w:p w14:paraId="0409F1C9" w14:textId="77777777" w:rsidR="00CF2592" w:rsidRDefault="00CF259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4259B"/>
    <w:multiLevelType w:val="multilevel"/>
    <w:tmpl w:val="4B9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7C4824"/>
    <w:multiLevelType w:val="multilevel"/>
    <w:tmpl w:val="88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10995"/>
    <w:multiLevelType w:val="hybridMultilevel"/>
    <w:tmpl w:val="856E5E1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8631EB"/>
    <w:multiLevelType w:val="multilevel"/>
    <w:tmpl w:val="897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B70FD3"/>
    <w:multiLevelType w:val="multilevel"/>
    <w:tmpl w:val="CBC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71216"/>
    <w:multiLevelType w:val="multilevel"/>
    <w:tmpl w:val="1F1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4B579F"/>
    <w:multiLevelType w:val="multilevel"/>
    <w:tmpl w:val="651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231363"/>
    <w:multiLevelType w:val="multilevel"/>
    <w:tmpl w:val="231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6716083">
    <w:abstractNumId w:val="4"/>
  </w:num>
  <w:num w:numId="2" w16cid:durableId="881097513">
    <w:abstractNumId w:val="6"/>
  </w:num>
  <w:num w:numId="3" w16cid:durableId="392429624">
    <w:abstractNumId w:val="5"/>
  </w:num>
  <w:num w:numId="4" w16cid:durableId="1600213266">
    <w:abstractNumId w:val="1"/>
  </w:num>
  <w:num w:numId="5" w16cid:durableId="1708945142">
    <w:abstractNumId w:val="10"/>
  </w:num>
  <w:num w:numId="6" w16cid:durableId="957682462">
    <w:abstractNumId w:val="3"/>
  </w:num>
  <w:num w:numId="7" w16cid:durableId="115224008">
    <w:abstractNumId w:val="9"/>
  </w:num>
  <w:num w:numId="8" w16cid:durableId="1440637523">
    <w:abstractNumId w:val="8"/>
  </w:num>
  <w:num w:numId="9" w16cid:durableId="1790851449">
    <w:abstractNumId w:val="0"/>
  </w:num>
  <w:num w:numId="10" w16cid:durableId="2063165490">
    <w:abstractNumId w:val="12"/>
  </w:num>
  <w:num w:numId="11" w16cid:durableId="1572155513">
    <w:abstractNumId w:val="2"/>
  </w:num>
  <w:num w:numId="12" w16cid:durableId="1105006554">
    <w:abstractNumId w:val="7"/>
  </w:num>
  <w:num w:numId="13" w16cid:durableId="92596127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044DA"/>
    <w:rsid w:val="00004A0C"/>
    <w:rsid w:val="00022DDC"/>
    <w:rsid w:val="000254A8"/>
    <w:rsid w:val="00025745"/>
    <w:rsid w:val="00027C8D"/>
    <w:rsid w:val="00033833"/>
    <w:rsid w:val="00033B37"/>
    <w:rsid w:val="0005508B"/>
    <w:rsid w:val="00060810"/>
    <w:rsid w:val="00087FA5"/>
    <w:rsid w:val="000A10A5"/>
    <w:rsid w:val="000A2E57"/>
    <w:rsid w:val="000A550C"/>
    <w:rsid w:val="000B4DAE"/>
    <w:rsid w:val="000C3B85"/>
    <w:rsid w:val="000C655E"/>
    <w:rsid w:val="000D231B"/>
    <w:rsid w:val="000D6CFC"/>
    <w:rsid w:val="000D760B"/>
    <w:rsid w:val="000E0AC2"/>
    <w:rsid w:val="000E39F9"/>
    <w:rsid w:val="000F28CE"/>
    <w:rsid w:val="000F5868"/>
    <w:rsid w:val="00101FE1"/>
    <w:rsid w:val="00103B78"/>
    <w:rsid w:val="00114F9C"/>
    <w:rsid w:val="00130AB9"/>
    <w:rsid w:val="00131F9B"/>
    <w:rsid w:val="00135F9A"/>
    <w:rsid w:val="001370FC"/>
    <w:rsid w:val="00141409"/>
    <w:rsid w:val="00146F0E"/>
    <w:rsid w:val="00156677"/>
    <w:rsid w:val="00177D57"/>
    <w:rsid w:val="00181584"/>
    <w:rsid w:val="0019313C"/>
    <w:rsid w:val="001A3F2C"/>
    <w:rsid w:val="001A4634"/>
    <w:rsid w:val="001B3B11"/>
    <w:rsid w:val="001B47D4"/>
    <w:rsid w:val="001B5D82"/>
    <w:rsid w:val="001C0E69"/>
    <w:rsid w:val="001C1ECE"/>
    <w:rsid w:val="001D7D14"/>
    <w:rsid w:val="001E1162"/>
    <w:rsid w:val="001E195A"/>
    <w:rsid w:val="001F1C83"/>
    <w:rsid w:val="001F5324"/>
    <w:rsid w:val="00210E12"/>
    <w:rsid w:val="002157D3"/>
    <w:rsid w:val="00221475"/>
    <w:rsid w:val="00226684"/>
    <w:rsid w:val="00226802"/>
    <w:rsid w:val="00234458"/>
    <w:rsid w:val="00237D2F"/>
    <w:rsid w:val="0024044C"/>
    <w:rsid w:val="0024060A"/>
    <w:rsid w:val="00251A2B"/>
    <w:rsid w:val="00253F0C"/>
    <w:rsid w:val="00260319"/>
    <w:rsid w:val="00261022"/>
    <w:rsid w:val="00262EDD"/>
    <w:rsid w:val="002652F3"/>
    <w:rsid w:val="002674F8"/>
    <w:rsid w:val="0028061E"/>
    <w:rsid w:val="0028635F"/>
    <w:rsid w:val="00287E77"/>
    <w:rsid w:val="00290621"/>
    <w:rsid w:val="00295513"/>
    <w:rsid w:val="002A245F"/>
    <w:rsid w:val="002A3228"/>
    <w:rsid w:val="002A50EA"/>
    <w:rsid w:val="002B51D0"/>
    <w:rsid w:val="002C24D9"/>
    <w:rsid w:val="002D3B92"/>
    <w:rsid w:val="002D7637"/>
    <w:rsid w:val="002D7D9C"/>
    <w:rsid w:val="002E1EB9"/>
    <w:rsid w:val="002F0131"/>
    <w:rsid w:val="002F3F67"/>
    <w:rsid w:val="002F5C99"/>
    <w:rsid w:val="00306095"/>
    <w:rsid w:val="003121BD"/>
    <w:rsid w:val="00314252"/>
    <w:rsid w:val="003167D8"/>
    <w:rsid w:val="00316CEB"/>
    <w:rsid w:val="00331266"/>
    <w:rsid w:val="00350790"/>
    <w:rsid w:val="0035269A"/>
    <w:rsid w:val="003539E6"/>
    <w:rsid w:val="003543BC"/>
    <w:rsid w:val="003544A4"/>
    <w:rsid w:val="00370E7F"/>
    <w:rsid w:val="00372FB5"/>
    <w:rsid w:val="00374353"/>
    <w:rsid w:val="00374B6E"/>
    <w:rsid w:val="00374CCB"/>
    <w:rsid w:val="0037532E"/>
    <w:rsid w:val="003761BD"/>
    <w:rsid w:val="003762A0"/>
    <w:rsid w:val="00381C35"/>
    <w:rsid w:val="0038302A"/>
    <w:rsid w:val="003840DF"/>
    <w:rsid w:val="00387FA2"/>
    <w:rsid w:val="00391AA5"/>
    <w:rsid w:val="00392634"/>
    <w:rsid w:val="0039647B"/>
    <w:rsid w:val="003A2A1D"/>
    <w:rsid w:val="003A4B4D"/>
    <w:rsid w:val="003B6E97"/>
    <w:rsid w:val="003C267D"/>
    <w:rsid w:val="003C7DBD"/>
    <w:rsid w:val="003D035C"/>
    <w:rsid w:val="003E211C"/>
    <w:rsid w:val="003E5E20"/>
    <w:rsid w:val="004022F3"/>
    <w:rsid w:val="004039C8"/>
    <w:rsid w:val="00416548"/>
    <w:rsid w:val="00422AB5"/>
    <w:rsid w:val="00422AC2"/>
    <w:rsid w:val="00423AA3"/>
    <w:rsid w:val="00426586"/>
    <w:rsid w:val="0042677B"/>
    <w:rsid w:val="00430D97"/>
    <w:rsid w:val="00431413"/>
    <w:rsid w:val="0043189E"/>
    <w:rsid w:val="0043688F"/>
    <w:rsid w:val="004374AF"/>
    <w:rsid w:val="004466C3"/>
    <w:rsid w:val="004517FA"/>
    <w:rsid w:val="00454D62"/>
    <w:rsid w:val="00460D1B"/>
    <w:rsid w:val="00473251"/>
    <w:rsid w:val="004754CF"/>
    <w:rsid w:val="00475508"/>
    <w:rsid w:val="0048171E"/>
    <w:rsid w:val="004850CB"/>
    <w:rsid w:val="0048518D"/>
    <w:rsid w:val="004907EA"/>
    <w:rsid w:val="004967BA"/>
    <w:rsid w:val="004A066B"/>
    <w:rsid w:val="004A0AAB"/>
    <w:rsid w:val="004A4D03"/>
    <w:rsid w:val="004A7A1C"/>
    <w:rsid w:val="004B0980"/>
    <w:rsid w:val="004B1ED8"/>
    <w:rsid w:val="004B5F7B"/>
    <w:rsid w:val="004B6AF4"/>
    <w:rsid w:val="004B70DE"/>
    <w:rsid w:val="004C400D"/>
    <w:rsid w:val="004E404E"/>
    <w:rsid w:val="004E46A8"/>
    <w:rsid w:val="004E72DF"/>
    <w:rsid w:val="004F1188"/>
    <w:rsid w:val="004F37D1"/>
    <w:rsid w:val="004F3F4F"/>
    <w:rsid w:val="004F595C"/>
    <w:rsid w:val="004F697A"/>
    <w:rsid w:val="004F709C"/>
    <w:rsid w:val="0050500D"/>
    <w:rsid w:val="00506860"/>
    <w:rsid w:val="0050777A"/>
    <w:rsid w:val="00521B10"/>
    <w:rsid w:val="005317F5"/>
    <w:rsid w:val="00535CC6"/>
    <w:rsid w:val="00537303"/>
    <w:rsid w:val="0054233A"/>
    <w:rsid w:val="00545AEA"/>
    <w:rsid w:val="00545F07"/>
    <w:rsid w:val="0055406D"/>
    <w:rsid w:val="0056157F"/>
    <w:rsid w:val="00562509"/>
    <w:rsid w:val="0056398A"/>
    <w:rsid w:val="005715C9"/>
    <w:rsid w:val="005720FF"/>
    <w:rsid w:val="00583059"/>
    <w:rsid w:val="00584513"/>
    <w:rsid w:val="0059471B"/>
    <w:rsid w:val="00594F03"/>
    <w:rsid w:val="005A0B3F"/>
    <w:rsid w:val="005A6EF6"/>
    <w:rsid w:val="005A734D"/>
    <w:rsid w:val="005B1366"/>
    <w:rsid w:val="005B76E3"/>
    <w:rsid w:val="005C1874"/>
    <w:rsid w:val="005C1E62"/>
    <w:rsid w:val="005C7DAC"/>
    <w:rsid w:val="005D167C"/>
    <w:rsid w:val="005D24A8"/>
    <w:rsid w:val="005D58B5"/>
    <w:rsid w:val="005E032E"/>
    <w:rsid w:val="005E55DE"/>
    <w:rsid w:val="005F1269"/>
    <w:rsid w:val="005F1A2F"/>
    <w:rsid w:val="005F1D58"/>
    <w:rsid w:val="00606B22"/>
    <w:rsid w:val="006136C5"/>
    <w:rsid w:val="00614C3A"/>
    <w:rsid w:val="006259C0"/>
    <w:rsid w:val="006325CB"/>
    <w:rsid w:val="006336CC"/>
    <w:rsid w:val="00633DB1"/>
    <w:rsid w:val="00637AB6"/>
    <w:rsid w:val="00641561"/>
    <w:rsid w:val="00643226"/>
    <w:rsid w:val="0064474C"/>
    <w:rsid w:val="006507BD"/>
    <w:rsid w:val="00653EB9"/>
    <w:rsid w:val="00657E07"/>
    <w:rsid w:val="00696D58"/>
    <w:rsid w:val="006A1722"/>
    <w:rsid w:val="006B0D26"/>
    <w:rsid w:val="006B380D"/>
    <w:rsid w:val="006B49B4"/>
    <w:rsid w:val="006C6FB1"/>
    <w:rsid w:val="006D0A10"/>
    <w:rsid w:val="006D2E9D"/>
    <w:rsid w:val="006E2C40"/>
    <w:rsid w:val="006E3ECF"/>
    <w:rsid w:val="006E70DE"/>
    <w:rsid w:val="006F1C21"/>
    <w:rsid w:val="006F5384"/>
    <w:rsid w:val="0070390E"/>
    <w:rsid w:val="00710398"/>
    <w:rsid w:val="00716ECA"/>
    <w:rsid w:val="00722910"/>
    <w:rsid w:val="00732F52"/>
    <w:rsid w:val="0073405C"/>
    <w:rsid w:val="0074096F"/>
    <w:rsid w:val="00740F3C"/>
    <w:rsid w:val="00743002"/>
    <w:rsid w:val="00743BDE"/>
    <w:rsid w:val="00745E0E"/>
    <w:rsid w:val="00760B20"/>
    <w:rsid w:val="007630FF"/>
    <w:rsid w:val="00765AB3"/>
    <w:rsid w:val="00772912"/>
    <w:rsid w:val="00773B7A"/>
    <w:rsid w:val="00780419"/>
    <w:rsid w:val="00783213"/>
    <w:rsid w:val="00784397"/>
    <w:rsid w:val="007941CD"/>
    <w:rsid w:val="00797187"/>
    <w:rsid w:val="007A2AAB"/>
    <w:rsid w:val="007A46F4"/>
    <w:rsid w:val="007B0063"/>
    <w:rsid w:val="007B0737"/>
    <w:rsid w:val="007D1B4F"/>
    <w:rsid w:val="007D33B3"/>
    <w:rsid w:val="007D57EF"/>
    <w:rsid w:val="007D7665"/>
    <w:rsid w:val="007E1626"/>
    <w:rsid w:val="007E5095"/>
    <w:rsid w:val="007E69DB"/>
    <w:rsid w:val="007F1F10"/>
    <w:rsid w:val="007F7053"/>
    <w:rsid w:val="00813193"/>
    <w:rsid w:val="008137FD"/>
    <w:rsid w:val="00815D13"/>
    <w:rsid w:val="00815D4B"/>
    <w:rsid w:val="008203F9"/>
    <w:rsid w:val="00827FB1"/>
    <w:rsid w:val="008325FA"/>
    <w:rsid w:val="008332E1"/>
    <w:rsid w:val="00837642"/>
    <w:rsid w:val="008427DC"/>
    <w:rsid w:val="00852D79"/>
    <w:rsid w:val="008530BE"/>
    <w:rsid w:val="00856BAF"/>
    <w:rsid w:val="00867EA3"/>
    <w:rsid w:val="0087096D"/>
    <w:rsid w:val="008723B0"/>
    <w:rsid w:val="0089074B"/>
    <w:rsid w:val="0089676E"/>
    <w:rsid w:val="008B49D2"/>
    <w:rsid w:val="008B62CE"/>
    <w:rsid w:val="008B7F6D"/>
    <w:rsid w:val="008C0C5D"/>
    <w:rsid w:val="008D15A0"/>
    <w:rsid w:val="008D310B"/>
    <w:rsid w:val="008D34D6"/>
    <w:rsid w:val="008D4FF0"/>
    <w:rsid w:val="008D507F"/>
    <w:rsid w:val="008D679C"/>
    <w:rsid w:val="008D7B32"/>
    <w:rsid w:val="008E187A"/>
    <w:rsid w:val="008F5739"/>
    <w:rsid w:val="009039F2"/>
    <w:rsid w:val="009067BC"/>
    <w:rsid w:val="00920BF1"/>
    <w:rsid w:val="00924014"/>
    <w:rsid w:val="00932E2B"/>
    <w:rsid w:val="00935D67"/>
    <w:rsid w:val="0093629B"/>
    <w:rsid w:val="0095511F"/>
    <w:rsid w:val="00962593"/>
    <w:rsid w:val="00972259"/>
    <w:rsid w:val="00977509"/>
    <w:rsid w:val="00991558"/>
    <w:rsid w:val="00991C77"/>
    <w:rsid w:val="0099424D"/>
    <w:rsid w:val="009961DA"/>
    <w:rsid w:val="00997119"/>
    <w:rsid w:val="009A4E23"/>
    <w:rsid w:val="009B2722"/>
    <w:rsid w:val="009B5025"/>
    <w:rsid w:val="009B7275"/>
    <w:rsid w:val="009B78B2"/>
    <w:rsid w:val="009C65E9"/>
    <w:rsid w:val="009D036A"/>
    <w:rsid w:val="009D44C2"/>
    <w:rsid w:val="009D470D"/>
    <w:rsid w:val="009E18A3"/>
    <w:rsid w:val="009E23FE"/>
    <w:rsid w:val="009F1ACD"/>
    <w:rsid w:val="009F1C8E"/>
    <w:rsid w:val="009F6A3B"/>
    <w:rsid w:val="00A11268"/>
    <w:rsid w:val="00A13577"/>
    <w:rsid w:val="00A145DE"/>
    <w:rsid w:val="00A202E1"/>
    <w:rsid w:val="00A24611"/>
    <w:rsid w:val="00A37D60"/>
    <w:rsid w:val="00A42456"/>
    <w:rsid w:val="00A44AC5"/>
    <w:rsid w:val="00A5307B"/>
    <w:rsid w:val="00A609CC"/>
    <w:rsid w:val="00A7773F"/>
    <w:rsid w:val="00A80DD4"/>
    <w:rsid w:val="00A95621"/>
    <w:rsid w:val="00AA2CD5"/>
    <w:rsid w:val="00AA396C"/>
    <w:rsid w:val="00AB3B24"/>
    <w:rsid w:val="00AC1619"/>
    <w:rsid w:val="00AD3330"/>
    <w:rsid w:val="00AD67FC"/>
    <w:rsid w:val="00AE1163"/>
    <w:rsid w:val="00AE1DB5"/>
    <w:rsid w:val="00AE2A1D"/>
    <w:rsid w:val="00AF7E75"/>
    <w:rsid w:val="00B00CC6"/>
    <w:rsid w:val="00B03A29"/>
    <w:rsid w:val="00B05112"/>
    <w:rsid w:val="00B060A7"/>
    <w:rsid w:val="00B145DD"/>
    <w:rsid w:val="00B17809"/>
    <w:rsid w:val="00B270B6"/>
    <w:rsid w:val="00B2733A"/>
    <w:rsid w:val="00B315FD"/>
    <w:rsid w:val="00B3188F"/>
    <w:rsid w:val="00B32827"/>
    <w:rsid w:val="00B330DA"/>
    <w:rsid w:val="00B3502E"/>
    <w:rsid w:val="00B36248"/>
    <w:rsid w:val="00B41C12"/>
    <w:rsid w:val="00B42158"/>
    <w:rsid w:val="00B52C8D"/>
    <w:rsid w:val="00B53B1D"/>
    <w:rsid w:val="00B5448B"/>
    <w:rsid w:val="00B6446A"/>
    <w:rsid w:val="00B64912"/>
    <w:rsid w:val="00B67A88"/>
    <w:rsid w:val="00B67BAB"/>
    <w:rsid w:val="00B820FB"/>
    <w:rsid w:val="00B9468A"/>
    <w:rsid w:val="00BA1FD5"/>
    <w:rsid w:val="00BA2F7F"/>
    <w:rsid w:val="00BA6A20"/>
    <w:rsid w:val="00BB28C8"/>
    <w:rsid w:val="00BB6BFB"/>
    <w:rsid w:val="00BD05FC"/>
    <w:rsid w:val="00BD0D52"/>
    <w:rsid w:val="00BD2526"/>
    <w:rsid w:val="00BD4D4F"/>
    <w:rsid w:val="00BE5EFD"/>
    <w:rsid w:val="00BF2509"/>
    <w:rsid w:val="00C0419F"/>
    <w:rsid w:val="00C079FB"/>
    <w:rsid w:val="00C17DCB"/>
    <w:rsid w:val="00C21D73"/>
    <w:rsid w:val="00C40877"/>
    <w:rsid w:val="00C436BB"/>
    <w:rsid w:val="00C5388D"/>
    <w:rsid w:val="00C556CA"/>
    <w:rsid w:val="00C71ED2"/>
    <w:rsid w:val="00C722B1"/>
    <w:rsid w:val="00C74B50"/>
    <w:rsid w:val="00C76D19"/>
    <w:rsid w:val="00C76D91"/>
    <w:rsid w:val="00C95019"/>
    <w:rsid w:val="00CB2CB1"/>
    <w:rsid w:val="00CB507E"/>
    <w:rsid w:val="00CC14CB"/>
    <w:rsid w:val="00CC45E2"/>
    <w:rsid w:val="00CC6DE4"/>
    <w:rsid w:val="00CD4134"/>
    <w:rsid w:val="00CD779E"/>
    <w:rsid w:val="00CF0C56"/>
    <w:rsid w:val="00CF2592"/>
    <w:rsid w:val="00D0755D"/>
    <w:rsid w:val="00D103EB"/>
    <w:rsid w:val="00D113A9"/>
    <w:rsid w:val="00D15A99"/>
    <w:rsid w:val="00D15EA7"/>
    <w:rsid w:val="00D20C1E"/>
    <w:rsid w:val="00D2167C"/>
    <w:rsid w:val="00D2386D"/>
    <w:rsid w:val="00D24C6F"/>
    <w:rsid w:val="00D250F0"/>
    <w:rsid w:val="00D2791C"/>
    <w:rsid w:val="00D37D32"/>
    <w:rsid w:val="00D4141A"/>
    <w:rsid w:val="00D41CA6"/>
    <w:rsid w:val="00D546F4"/>
    <w:rsid w:val="00D547C2"/>
    <w:rsid w:val="00D55ED4"/>
    <w:rsid w:val="00D61B4A"/>
    <w:rsid w:val="00D7306B"/>
    <w:rsid w:val="00D73CEA"/>
    <w:rsid w:val="00D746B3"/>
    <w:rsid w:val="00D762D5"/>
    <w:rsid w:val="00D8411B"/>
    <w:rsid w:val="00D85072"/>
    <w:rsid w:val="00D94146"/>
    <w:rsid w:val="00D9790A"/>
    <w:rsid w:val="00DA11DF"/>
    <w:rsid w:val="00DA4722"/>
    <w:rsid w:val="00DA49C2"/>
    <w:rsid w:val="00DB0081"/>
    <w:rsid w:val="00DD44C4"/>
    <w:rsid w:val="00DD5C94"/>
    <w:rsid w:val="00DE44EF"/>
    <w:rsid w:val="00DE4F2E"/>
    <w:rsid w:val="00DF72EF"/>
    <w:rsid w:val="00E008DC"/>
    <w:rsid w:val="00E010DD"/>
    <w:rsid w:val="00E078A4"/>
    <w:rsid w:val="00E104CB"/>
    <w:rsid w:val="00E12B04"/>
    <w:rsid w:val="00E13B09"/>
    <w:rsid w:val="00E165E8"/>
    <w:rsid w:val="00E22819"/>
    <w:rsid w:val="00E252FA"/>
    <w:rsid w:val="00E425B4"/>
    <w:rsid w:val="00E43A4D"/>
    <w:rsid w:val="00E45895"/>
    <w:rsid w:val="00E519CE"/>
    <w:rsid w:val="00E52152"/>
    <w:rsid w:val="00E63BC4"/>
    <w:rsid w:val="00E71B04"/>
    <w:rsid w:val="00E72B92"/>
    <w:rsid w:val="00E761D6"/>
    <w:rsid w:val="00E77533"/>
    <w:rsid w:val="00E8137C"/>
    <w:rsid w:val="00E824AF"/>
    <w:rsid w:val="00E848DA"/>
    <w:rsid w:val="00E8601B"/>
    <w:rsid w:val="00E9478C"/>
    <w:rsid w:val="00EA5147"/>
    <w:rsid w:val="00EB251F"/>
    <w:rsid w:val="00EB6723"/>
    <w:rsid w:val="00EC4BB1"/>
    <w:rsid w:val="00EC5124"/>
    <w:rsid w:val="00ED0C05"/>
    <w:rsid w:val="00ED4193"/>
    <w:rsid w:val="00EE0FAF"/>
    <w:rsid w:val="00EE1FBB"/>
    <w:rsid w:val="00EE4AD4"/>
    <w:rsid w:val="00EF1D38"/>
    <w:rsid w:val="00F16078"/>
    <w:rsid w:val="00F16A86"/>
    <w:rsid w:val="00F3177E"/>
    <w:rsid w:val="00F34118"/>
    <w:rsid w:val="00F35AD5"/>
    <w:rsid w:val="00F45CB0"/>
    <w:rsid w:val="00F739A0"/>
    <w:rsid w:val="00F91B5A"/>
    <w:rsid w:val="00F96A40"/>
    <w:rsid w:val="00F973EC"/>
    <w:rsid w:val="00FA1339"/>
    <w:rsid w:val="00FA1944"/>
    <w:rsid w:val="00FB1338"/>
    <w:rsid w:val="00FB5813"/>
    <w:rsid w:val="00FC2EBB"/>
    <w:rsid w:val="00FD7588"/>
    <w:rsid w:val="00FE0B7E"/>
    <w:rsid w:val="00FE35DF"/>
    <w:rsid w:val="00FF25D2"/>
    <w:rsid w:val="00FF2C4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4907EA"/>
    <w:pPr>
      <w:tabs>
        <w:tab w:val="right" w:leader="dot" w:pos="9628"/>
      </w:tabs>
      <w:ind w:left="278"/>
    </w:p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24044C"/>
    <w:pPr>
      <w:spacing w:after="100"/>
      <w:ind w:left="560"/>
    </w:p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9A4E23"/>
    <w:pPr>
      <w:spacing w:after="100"/>
    </w:p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 w:type="table" w:customStyle="1" w:styleId="13">
    <w:name w:val="Сетка таблицы1"/>
    <w:basedOn w:val="a1"/>
    <w:next w:val="ae"/>
    <w:rsid w:val="005B76E3"/>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8736">
      <w:bodyDiv w:val="1"/>
      <w:marLeft w:val="0"/>
      <w:marRight w:val="0"/>
      <w:marTop w:val="0"/>
      <w:marBottom w:val="0"/>
      <w:divBdr>
        <w:top w:val="none" w:sz="0" w:space="0" w:color="auto"/>
        <w:left w:val="none" w:sz="0" w:space="0" w:color="auto"/>
        <w:bottom w:val="none" w:sz="0" w:space="0" w:color="auto"/>
        <w:right w:val="none" w:sz="0" w:space="0" w:color="auto"/>
      </w:divBdr>
    </w:div>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39092065">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4340704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2070344">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3740177">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36798761">
      <w:bodyDiv w:val="1"/>
      <w:marLeft w:val="0"/>
      <w:marRight w:val="0"/>
      <w:marTop w:val="0"/>
      <w:marBottom w:val="0"/>
      <w:divBdr>
        <w:top w:val="none" w:sz="0" w:space="0" w:color="auto"/>
        <w:left w:val="none" w:sz="0" w:space="0" w:color="auto"/>
        <w:bottom w:val="none" w:sz="0" w:space="0" w:color="auto"/>
        <w:right w:val="none" w:sz="0" w:space="0" w:color="auto"/>
      </w:divBdr>
    </w:div>
    <w:div w:id="138035041">
      <w:bodyDiv w:val="1"/>
      <w:marLeft w:val="0"/>
      <w:marRight w:val="0"/>
      <w:marTop w:val="0"/>
      <w:marBottom w:val="0"/>
      <w:divBdr>
        <w:top w:val="none" w:sz="0" w:space="0" w:color="auto"/>
        <w:left w:val="none" w:sz="0" w:space="0" w:color="auto"/>
        <w:bottom w:val="none" w:sz="0" w:space="0" w:color="auto"/>
        <w:right w:val="none" w:sz="0" w:space="0" w:color="auto"/>
      </w:divBdr>
    </w:div>
    <w:div w:id="141703836">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63203118">
      <w:bodyDiv w:val="1"/>
      <w:marLeft w:val="0"/>
      <w:marRight w:val="0"/>
      <w:marTop w:val="0"/>
      <w:marBottom w:val="0"/>
      <w:divBdr>
        <w:top w:val="none" w:sz="0" w:space="0" w:color="auto"/>
        <w:left w:val="none" w:sz="0" w:space="0" w:color="auto"/>
        <w:bottom w:val="none" w:sz="0" w:space="0" w:color="auto"/>
        <w:right w:val="none" w:sz="0" w:space="0" w:color="auto"/>
      </w:divBdr>
    </w:div>
    <w:div w:id="168181198">
      <w:bodyDiv w:val="1"/>
      <w:marLeft w:val="0"/>
      <w:marRight w:val="0"/>
      <w:marTop w:val="0"/>
      <w:marBottom w:val="0"/>
      <w:divBdr>
        <w:top w:val="none" w:sz="0" w:space="0" w:color="auto"/>
        <w:left w:val="none" w:sz="0" w:space="0" w:color="auto"/>
        <w:bottom w:val="none" w:sz="0" w:space="0" w:color="auto"/>
        <w:right w:val="none" w:sz="0" w:space="0" w:color="auto"/>
      </w:divBdr>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189341078">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0163763">
      <w:bodyDiv w:val="1"/>
      <w:marLeft w:val="0"/>
      <w:marRight w:val="0"/>
      <w:marTop w:val="0"/>
      <w:marBottom w:val="0"/>
      <w:divBdr>
        <w:top w:val="none" w:sz="0" w:space="0" w:color="auto"/>
        <w:left w:val="none" w:sz="0" w:space="0" w:color="auto"/>
        <w:bottom w:val="none" w:sz="0" w:space="0" w:color="auto"/>
        <w:right w:val="none" w:sz="0" w:space="0" w:color="auto"/>
      </w:divBdr>
      <w:divsChild>
        <w:div w:id="1484194793">
          <w:marLeft w:val="0"/>
          <w:marRight w:val="0"/>
          <w:marTop w:val="0"/>
          <w:marBottom w:val="0"/>
          <w:divBdr>
            <w:top w:val="none" w:sz="0" w:space="0" w:color="auto"/>
            <w:left w:val="none" w:sz="0" w:space="0" w:color="auto"/>
            <w:bottom w:val="none" w:sz="0" w:space="0" w:color="auto"/>
            <w:right w:val="none" w:sz="0" w:space="0" w:color="auto"/>
          </w:divBdr>
          <w:divsChild>
            <w:div w:id="9493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37176751">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716718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00426622">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04398">
      <w:bodyDiv w:val="1"/>
      <w:marLeft w:val="0"/>
      <w:marRight w:val="0"/>
      <w:marTop w:val="0"/>
      <w:marBottom w:val="0"/>
      <w:divBdr>
        <w:top w:val="none" w:sz="0" w:space="0" w:color="auto"/>
        <w:left w:val="none" w:sz="0" w:space="0" w:color="auto"/>
        <w:bottom w:val="none" w:sz="0" w:space="0" w:color="auto"/>
        <w:right w:val="none" w:sz="0" w:space="0" w:color="auto"/>
      </w:divBdr>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26100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494301548">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13036424">
      <w:bodyDiv w:val="1"/>
      <w:marLeft w:val="0"/>
      <w:marRight w:val="0"/>
      <w:marTop w:val="0"/>
      <w:marBottom w:val="0"/>
      <w:divBdr>
        <w:top w:val="none" w:sz="0" w:space="0" w:color="auto"/>
        <w:left w:val="none" w:sz="0" w:space="0" w:color="auto"/>
        <w:bottom w:val="none" w:sz="0" w:space="0" w:color="auto"/>
        <w:right w:val="none" w:sz="0" w:space="0" w:color="auto"/>
      </w:divBdr>
    </w:div>
    <w:div w:id="517423900">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50503608">
      <w:bodyDiv w:val="1"/>
      <w:marLeft w:val="0"/>
      <w:marRight w:val="0"/>
      <w:marTop w:val="0"/>
      <w:marBottom w:val="0"/>
      <w:divBdr>
        <w:top w:val="none" w:sz="0" w:space="0" w:color="auto"/>
        <w:left w:val="none" w:sz="0" w:space="0" w:color="auto"/>
        <w:bottom w:val="none" w:sz="0" w:space="0" w:color="auto"/>
        <w:right w:val="none" w:sz="0" w:space="0" w:color="auto"/>
      </w:divBdr>
    </w:div>
    <w:div w:id="552230539">
      <w:bodyDiv w:val="1"/>
      <w:marLeft w:val="0"/>
      <w:marRight w:val="0"/>
      <w:marTop w:val="0"/>
      <w:marBottom w:val="0"/>
      <w:divBdr>
        <w:top w:val="none" w:sz="0" w:space="0" w:color="auto"/>
        <w:left w:val="none" w:sz="0" w:space="0" w:color="auto"/>
        <w:bottom w:val="none" w:sz="0" w:space="0" w:color="auto"/>
        <w:right w:val="none" w:sz="0" w:space="0" w:color="auto"/>
      </w:divBdr>
      <w:divsChild>
        <w:div w:id="243222364">
          <w:marLeft w:val="0"/>
          <w:marRight w:val="0"/>
          <w:marTop w:val="0"/>
          <w:marBottom w:val="0"/>
          <w:divBdr>
            <w:top w:val="none" w:sz="0" w:space="0" w:color="auto"/>
            <w:left w:val="none" w:sz="0" w:space="0" w:color="auto"/>
            <w:bottom w:val="none" w:sz="0" w:space="0" w:color="auto"/>
            <w:right w:val="none" w:sz="0" w:space="0" w:color="auto"/>
          </w:divBdr>
        </w:div>
      </w:divsChild>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7489684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0839522">
      <w:bodyDiv w:val="1"/>
      <w:marLeft w:val="0"/>
      <w:marRight w:val="0"/>
      <w:marTop w:val="0"/>
      <w:marBottom w:val="0"/>
      <w:divBdr>
        <w:top w:val="none" w:sz="0" w:space="0" w:color="auto"/>
        <w:left w:val="none" w:sz="0" w:space="0" w:color="auto"/>
        <w:bottom w:val="none" w:sz="0" w:space="0" w:color="auto"/>
        <w:right w:val="none" w:sz="0" w:space="0" w:color="auto"/>
      </w:divBdr>
    </w:div>
    <w:div w:id="622151218">
      <w:bodyDiv w:val="1"/>
      <w:marLeft w:val="0"/>
      <w:marRight w:val="0"/>
      <w:marTop w:val="0"/>
      <w:marBottom w:val="0"/>
      <w:divBdr>
        <w:top w:val="none" w:sz="0" w:space="0" w:color="auto"/>
        <w:left w:val="none" w:sz="0" w:space="0" w:color="auto"/>
        <w:bottom w:val="none" w:sz="0" w:space="0" w:color="auto"/>
        <w:right w:val="none" w:sz="0" w:space="0" w:color="auto"/>
      </w:divBdr>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328797">
      <w:bodyDiv w:val="1"/>
      <w:marLeft w:val="0"/>
      <w:marRight w:val="0"/>
      <w:marTop w:val="0"/>
      <w:marBottom w:val="0"/>
      <w:divBdr>
        <w:top w:val="none" w:sz="0" w:space="0" w:color="auto"/>
        <w:left w:val="none" w:sz="0" w:space="0" w:color="auto"/>
        <w:bottom w:val="none" w:sz="0" w:space="0" w:color="auto"/>
        <w:right w:val="none" w:sz="0" w:space="0" w:color="auto"/>
      </w:divBdr>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5522009">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24989653">
      <w:bodyDiv w:val="1"/>
      <w:marLeft w:val="0"/>
      <w:marRight w:val="0"/>
      <w:marTop w:val="0"/>
      <w:marBottom w:val="0"/>
      <w:divBdr>
        <w:top w:val="none" w:sz="0" w:space="0" w:color="auto"/>
        <w:left w:val="none" w:sz="0" w:space="0" w:color="auto"/>
        <w:bottom w:val="none" w:sz="0" w:space="0" w:color="auto"/>
        <w:right w:val="none" w:sz="0" w:space="0" w:color="auto"/>
      </w:divBdr>
    </w:div>
    <w:div w:id="726413777">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5706411">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75946841">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799806535">
      <w:bodyDiv w:val="1"/>
      <w:marLeft w:val="0"/>
      <w:marRight w:val="0"/>
      <w:marTop w:val="0"/>
      <w:marBottom w:val="0"/>
      <w:divBdr>
        <w:top w:val="none" w:sz="0" w:space="0" w:color="auto"/>
        <w:left w:val="none" w:sz="0" w:space="0" w:color="auto"/>
        <w:bottom w:val="none" w:sz="0" w:space="0" w:color="auto"/>
        <w:right w:val="none" w:sz="0" w:space="0" w:color="auto"/>
      </w:divBdr>
    </w:div>
    <w:div w:id="810750340">
      <w:bodyDiv w:val="1"/>
      <w:marLeft w:val="0"/>
      <w:marRight w:val="0"/>
      <w:marTop w:val="0"/>
      <w:marBottom w:val="0"/>
      <w:divBdr>
        <w:top w:val="none" w:sz="0" w:space="0" w:color="auto"/>
        <w:left w:val="none" w:sz="0" w:space="0" w:color="auto"/>
        <w:bottom w:val="none" w:sz="0" w:space="0" w:color="auto"/>
        <w:right w:val="none" w:sz="0" w:space="0" w:color="auto"/>
      </w:divBdr>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851410065">
      <w:bodyDiv w:val="1"/>
      <w:marLeft w:val="0"/>
      <w:marRight w:val="0"/>
      <w:marTop w:val="0"/>
      <w:marBottom w:val="0"/>
      <w:divBdr>
        <w:top w:val="none" w:sz="0" w:space="0" w:color="auto"/>
        <w:left w:val="none" w:sz="0" w:space="0" w:color="auto"/>
        <w:bottom w:val="none" w:sz="0" w:space="0" w:color="auto"/>
        <w:right w:val="none" w:sz="0" w:space="0" w:color="auto"/>
      </w:divBdr>
    </w:div>
    <w:div w:id="905384615">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371038">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695741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5960287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35541">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2991704">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677433">
      <w:bodyDiv w:val="1"/>
      <w:marLeft w:val="0"/>
      <w:marRight w:val="0"/>
      <w:marTop w:val="0"/>
      <w:marBottom w:val="0"/>
      <w:divBdr>
        <w:top w:val="none" w:sz="0" w:space="0" w:color="auto"/>
        <w:left w:val="none" w:sz="0" w:space="0" w:color="auto"/>
        <w:bottom w:val="none" w:sz="0" w:space="0" w:color="auto"/>
        <w:right w:val="none" w:sz="0" w:space="0" w:color="auto"/>
      </w:divBdr>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0299710">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0482100">
      <w:bodyDiv w:val="1"/>
      <w:marLeft w:val="0"/>
      <w:marRight w:val="0"/>
      <w:marTop w:val="0"/>
      <w:marBottom w:val="0"/>
      <w:divBdr>
        <w:top w:val="none" w:sz="0" w:space="0" w:color="auto"/>
        <w:left w:val="none" w:sz="0" w:space="0" w:color="auto"/>
        <w:bottom w:val="none" w:sz="0" w:space="0" w:color="auto"/>
        <w:right w:val="none" w:sz="0" w:space="0" w:color="auto"/>
      </w:divBdr>
    </w:div>
    <w:div w:id="1171337425">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1241673">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1454269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5942202">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84536971">
      <w:bodyDiv w:val="1"/>
      <w:marLeft w:val="0"/>
      <w:marRight w:val="0"/>
      <w:marTop w:val="0"/>
      <w:marBottom w:val="0"/>
      <w:divBdr>
        <w:top w:val="none" w:sz="0" w:space="0" w:color="auto"/>
        <w:left w:val="none" w:sz="0" w:space="0" w:color="auto"/>
        <w:bottom w:val="none" w:sz="0" w:space="0" w:color="auto"/>
        <w:right w:val="none" w:sz="0" w:space="0" w:color="auto"/>
      </w:divBdr>
    </w:div>
    <w:div w:id="1286888210">
      <w:bodyDiv w:val="1"/>
      <w:marLeft w:val="0"/>
      <w:marRight w:val="0"/>
      <w:marTop w:val="0"/>
      <w:marBottom w:val="0"/>
      <w:divBdr>
        <w:top w:val="none" w:sz="0" w:space="0" w:color="auto"/>
        <w:left w:val="none" w:sz="0" w:space="0" w:color="auto"/>
        <w:bottom w:val="none" w:sz="0" w:space="0" w:color="auto"/>
        <w:right w:val="none" w:sz="0" w:space="0" w:color="auto"/>
      </w:divBdr>
    </w:div>
    <w:div w:id="1288512753">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01767572">
      <w:bodyDiv w:val="1"/>
      <w:marLeft w:val="0"/>
      <w:marRight w:val="0"/>
      <w:marTop w:val="0"/>
      <w:marBottom w:val="0"/>
      <w:divBdr>
        <w:top w:val="none" w:sz="0" w:space="0" w:color="auto"/>
        <w:left w:val="none" w:sz="0" w:space="0" w:color="auto"/>
        <w:bottom w:val="none" w:sz="0" w:space="0" w:color="auto"/>
        <w:right w:val="none" w:sz="0" w:space="0" w:color="auto"/>
      </w:divBdr>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2491014">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4239185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05294871">
      <w:bodyDiv w:val="1"/>
      <w:marLeft w:val="0"/>
      <w:marRight w:val="0"/>
      <w:marTop w:val="0"/>
      <w:marBottom w:val="0"/>
      <w:divBdr>
        <w:top w:val="none" w:sz="0" w:space="0" w:color="auto"/>
        <w:left w:val="none" w:sz="0" w:space="0" w:color="auto"/>
        <w:bottom w:val="none" w:sz="0" w:space="0" w:color="auto"/>
        <w:right w:val="none" w:sz="0" w:space="0" w:color="auto"/>
      </w:divBdr>
    </w:div>
    <w:div w:id="1412191107">
      <w:bodyDiv w:val="1"/>
      <w:marLeft w:val="0"/>
      <w:marRight w:val="0"/>
      <w:marTop w:val="0"/>
      <w:marBottom w:val="0"/>
      <w:divBdr>
        <w:top w:val="none" w:sz="0" w:space="0" w:color="auto"/>
        <w:left w:val="none" w:sz="0" w:space="0" w:color="auto"/>
        <w:bottom w:val="none" w:sz="0" w:space="0" w:color="auto"/>
        <w:right w:val="none" w:sz="0" w:space="0" w:color="auto"/>
      </w:divBdr>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28237334">
      <w:bodyDiv w:val="1"/>
      <w:marLeft w:val="0"/>
      <w:marRight w:val="0"/>
      <w:marTop w:val="0"/>
      <w:marBottom w:val="0"/>
      <w:divBdr>
        <w:top w:val="none" w:sz="0" w:space="0" w:color="auto"/>
        <w:left w:val="none" w:sz="0" w:space="0" w:color="auto"/>
        <w:bottom w:val="none" w:sz="0" w:space="0" w:color="auto"/>
        <w:right w:val="none" w:sz="0" w:space="0" w:color="auto"/>
      </w:divBdr>
    </w:div>
    <w:div w:id="143212311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1871881">
      <w:bodyDiv w:val="1"/>
      <w:marLeft w:val="0"/>
      <w:marRight w:val="0"/>
      <w:marTop w:val="0"/>
      <w:marBottom w:val="0"/>
      <w:divBdr>
        <w:top w:val="none" w:sz="0" w:space="0" w:color="auto"/>
        <w:left w:val="none" w:sz="0" w:space="0" w:color="auto"/>
        <w:bottom w:val="none" w:sz="0" w:space="0" w:color="auto"/>
        <w:right w:val="none" w:sz="0" w:space="0" w:color="auto"/>
      </w:divBdr>
    </w:div>
    <w:div w:id="1448620430">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383758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19154673">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70656427">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681566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472774">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56378451">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05260">
      <w:bodyDiv w:val="1"/>
      <w:marLeft w:val="0"/>
      <w:marRight w:val="0"/>
      <w:marTop w:val="0"/>
      <w:marBottom w:val="0"/>
      <w:divBdr>
        <w:top w:val="none" w:sz="0" w:space="0" w:color="auto"/>
        <w:left w:val="none" w:sz="0" w:space="0" w:color="auto"/>
        <w:bottom w:val="none" w:sz="0" w:space="0" w:color="auto"/>
        <w:right w:val="none" w:sz="0" w:space="0" w:color="auto"/>
      </w:divBdr>
    </w:div>
    <w:div w:id="1701006098">
      <w:bodyDiv w:val="1"/>
      <w:marLeft w:val="0"/>
      <w:marRight w:val="0"/>
      <w:marTop w:val="0"/>
      <w:marBottom w:val="0"/>
      <w:divBdr>
        <w:top w:val="none" w:sz="0" w:space="0" w:color="auto"/>
        <w:left w:val="none" w:sz="0" w:space="0" w:color="auto"/>
        <w:bottom w:val="none" w:sz="0" w:space="0" w:color="auto"/>
        <w:right w:val="none" w:sz="0" w:space="0" w:color="auto"/>
      </w:divBdr>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0862351">
      <w:bodyDiv w:val="1"/>
      <w:marLeft w:val="0"/>
      <w:marRight w:val="0"/>
      <w:marTop w:val="0"/>
      <w:marBottom w:val="0"/>
      <w:divBdr>
        <w:top w:val="none" w:sz="0" w:space="0" w:color="auto"/>
        <w:left w:val="none" w:sz="0" w:space="0" w:color="auto"/>
        <w:bottom w:val="none" w:sz="0" w:space="0" w:color="auto"/>
        <w:right w:val="none" w:sz="0" w:space="0" w:color="auto"/>
      </w:divBdr>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30767769">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57627741">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0298441">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5848716">
      <w:bodyDiv w:val="1"/>
      <w:marLeft w:val="0"/>
      <w:marRight w:val="0"/>
      <w:marTop w:val="0"/>
      <w:marBottom w:val="0"/>
      <w:divBdr>
        <w:top w:val="none" w:sz="0" w:space="0" w:color="auto"/>
        <w:left w:val="none" w:sz="0" w:space="0" w:color="auto"/>
        <w:bottom w:val="none" w:sz="0" w:space="0" w:color="auto"/>
        <w:right w:val="none" w:sz="0" w:space="0" w:color="auto"/>
      </w:divBdr>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5833011">
      <w:bodyDiv w:val="1"/>
      <w:marLeft w:val="0"/>
      <w:marRight w:val="0"/>
      <w:marTop w:val="0"/>
      <w:marBottom w:val="0"/>
      <w:divBdr>
        <w:top w:val="none" w:sz="0" w:space="0" w:color="auto"/>
        <w:left w:val="none" w:sz="0" w:space="0" w:color="auto"/>
        <w:bottom w:val="none" w:sz="0" w:space="0" w:color="auto"/>
        <w:right w:val="none" w:sz="0" w:space="0" w:color="auto"/>
      </w:divBdr>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4663562">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47802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86527322">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1353706">
      <w:bodyDiv w:val="1"/>
      <w:marLeft w:val="0"/>
      <w:marRight w:val="0"/>
      <w:marTop w:val="0"/>
      <w:marBottom w:val="0"/>
      <w:divBdr>
        <w:top w:val="none" w:sz="0" w:space="0" w:color="auto"/>
        <w:left w:val="none" w:sz="0" w:space="0" w:color="auto"/>
        <w:bottom w:val="none" w:sz="0" w:space="0" w:color="auto"/>
        <w:right w:val="none" w:sz="0" w:space="0" w:color="auto"/>
      </w:divBdr>
    </w:div>
    <w:div w:id="1932351311">
      <w:bodyDiv w:val="1"/>
      <w:marLeft w:val="0"/>
      <w:marRight w:val="0"/>
      <w:marTop w:val="0"/>
      <w:marBottom w:val="0"/>
      <w:divBdr>
        <w:top w:val="none" w:sz="0" w:space="0" w:color="auto"/>
        <w:left w:val="none" w:sz="0" w:space="0" w:color="auto"/>
        <w:bottom w:val="none" w:sz="0" w:space="0" w:color="auto"/>
        <w:right w:val="none" w:sz="0" w:space="0" w:color="auto"/>
      </w:divBdr>
    </w:div>
    <w:div w:id="193285552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37784153">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67615431">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1982884751">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29717247">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69838107">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20180866">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3842343">
      <w:bodyDiv w:val="1"/>
      <w:marLeft w:val="0"/>
      <w:marRight w:val="0"/>
      <w:marTop w:val="0"/>
      <w:marBottom w:val="0"/>
      <w:divBdr>
        <w:top w:val="none" w:sz="0" w:space="0" w:color="auto"/>
        <w:left w:val="none" w:sz="0" w:space="0" w:color="auto"/>
        <w:bottom w:val="none" w:sz="0" w:space="0" w:color="auto"/>
        <w:right w:val="none" w:sz="0" w:space="0" w:color="auto"/>
      </w:divBdr>
      <w:divsChild>
        <w:div w:id="1405492674">
          <w:marLeft w:val="0"/>
          <w:marRight w:val="0"/>
          <w:marTop w:val="0"/>
          <w:marBottom w:val="0"/>
          <w:divBdr>
            <w:top w:val="none" w:sz="0" w:space="0" w:color="auto"/>
            <w:left w:val="none" w:sz="0" w:space="0" w:color="auto"/>
            <w:bottom w:val="none" w:sz="0" w:space="0" w:color="auto"/>
            <w:right w:val="none" w:sz="0" w:space="0" w:color="auto"/>
          </w:divBdr>
          <w:divsChild>
            <w:div w:id="5702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2431668">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ootstrap-4.ru/" TargetMode="External"/><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habr.com/ru/companies/amvera/articles/826196/"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habr.com/ru/companies/amvera/articles/851642/"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tadviser.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habr.com/ru/articles/848592/"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habr.com/ru/companies/otus/articles/1008370/" TargetMode="External"/><Relationship Id="rId36" Type="http://schemas.openxmlformats.org/officeDocument/2006/relationships/hyperlink" Target="https://habr.com/ru/articles/513328/"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habr.com/ru/articles/7544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bootstrap-4.ru/docs/5.0/getting-started/introduction/" TargetMode="External"/><Relationship Id="rId30" Type="http://schemas.openxmlformats.org/officeDocument/2006/relationships/hyperlink" Target="https://habr.com/ru/companies/timeweb/articles/564826/" TargetMode="External"/><Relationship Id="rId35" Type="http://schemas.openxmlformats.org/officeDocument/2006/relationships/hyperlink" Target="https://pytest-docs-ru.readthedocs.io/ru/latest/index.html"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8084</TotalTime>
  <Pages>71</Pages>
  <Words>15331</Words>
  <Characters>87392</Characters>
  <Application>Microsoft Office Word</Application>
  <DocSecurity>0</DocSecurity>
  <Lines>728</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387</cp:revision>
  <dcterms:created xsi:type="dcterms:W3CDTF">2026-02-27T06:57:00Z</dcterms:created>
  <dcterms:modified xsi:type="dcterms:W3CDTF">2026-05-24T06:43:00Z</dcterms:modified>
</cp:coreProperties>
</file>