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C358A" w14:textId="77777777" w:rsidR="00821EB0" w:rsidRPr="00B67B05" w:rsidRDefault="00821EB0" w:rsidP="00821EB0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B67B05">
        <w:rPr>
          <w:rFonts w:ascii="Times New Roman" w:hAnsi="Times New Roman" w:cs="Times New Roman"/>
          <w:color w:val="000000"/>
          <w:sz w:val="24"/>
          <w:szCs w:val="24"/>
        </w:rPr>
        <w:t xml:space="preserve">Государственное бюджетное профессиональное образовательное учреждение 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М</w:t>
      </w:r>
      <w:r w:rsidRPr="00B67B05">
        <w:rPr>
          <w:rFonts w:ascii="Times New Roman" w:hAnsi="Times New Roman" w:cs="Times New Roman"/>
          <w:color w:val="000000"/>
          <w:sz w:val="24"/>
          <w:szCs w:val="24"/>
        </w:rPr>
        <w:t>осковской области</w:t>
      </w:r>
    </w:p>
    <w:p w14:paraId="60CECA9E" w14:textId="77777777" w:rsidR="00821EB0" w:rsidRPr="00B67B05" w:rsidRDefault="00821EB0" w:rsidP="00821EB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B67B05">
        <w:rPr>
          <w:rFonts w:ascii="Times New Roman" w:hAnsi="Times New Roman" w:cs="Times New Roman"/>
          <w:color w:val="000000"/>
          <w:sz w:val="24"/>
          <w:szCs w:val="24"/>
        </w:rPr>
        <w:t>«</w:t>
      </w:r>
      <w:r>
        <w:rPr>
          <w:rFonts w:ascii="Times New Roman" w:hAnsi="Times New Roman" w:cs="Times New Roman"/>
          <w:color w:val="000000"/>
          <w:sz w:val="24"/>
          <w:szCs w:val="24"/>
        </w:rPr>
        <w:t>Ф</w:t>
      </w:r>
      <w:r w:rsidRPr="00B67B05">
        <w:rPr>
          <w:rFonts w:ascii="Times New Roman" w:hAnsi="Times New Roman" w:cs="Times New Roman"/>
          <w:color w:val="000000"/>
          <w:sz w:val="24"/>
          <w:szCs w:val="24"/>
        </w:rPr>
        <w:t>изико-технический колледж»</w:t>
      </w:r>
    </w:p>
    <w:p w14:paraId="78400748" w14:textId="77777777" w:rsidR="00821EB0" w:rsidRPr="00672632" w:rsidRDefault="00821EB0" w:rsidP="00821EB0">
      <w:pPr>
        <w:spacing w:before="3000" w:after="240" w:line="240" w:lineRule="auto"/>
        <w:jc w:val="center"/>
        <w:rPr>
          <w:rFonts w:ascii="Times New Roman" w:eastAsia="Times New Roman" w:hAnsi="Times New Roman" w:cs="Times New Roman"/>
          <w:i/>
          <w:sz w:val="48"/>
          <w:szCs w:val="48"/>
          <w:lang w:eastAsia="ru-RU"/>
        </w:rPr>
      </w:pPr>
      <w:r w:rsidRPr="00672632">
        <w:rPr>
          <w:rFonts w:ascii="Times New Roman" w:eastAsia="Times New Roman" w:hAnsi="Times New Roman" w:cs="Times New Roman"/>
          <w:i/>
          <w:sz w:val="48"/>
          <w:szCs w:val="48"/>
          <w:lang w:eastAsia="ru-RU"/>
        </w:rPr>
        <w:t>КУРСОВАЯ РАБОТА</w:t>
      </w:r>
    </w:p>
    <w:p w14:paraId="4B6446F9" w14:textId="77777777" w:rsidR="00821EB0" w:rsidRPr="00672632" w:rsidRDefault="00821EB0" w:rsidP="00821EB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6726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 дисциплине / профессиональному модулю: </w:t>
      </w:r>
    </w:p>
    <w:p w14:paraId="610394FF" w14:textId="5ED6CB6C" w:rsidR="00821EB0" w:rsidRPr="00013F47" w:rsidRDefault="00F150F6" w:rsidP="00013F4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МДК.13.02</w:t>
      </w:r>
      <w:r w:rsidR="00821EB0" w:rsidRPr="00013F47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013F47" w:rsidRPr="00013F47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машинного обучения и анализа данных</w:t>
      </w:r>
      <w:r w:rsidR="00821EB0" w:rsidRPr="00013F47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6177F2F8" w14:textId="337D7003" w:rsidR="00821EB0" w:rsidRPr="00B67B05" w:rsidRDefault="00821EB0" w:rsidP="00821EB0">
      <w:pPr>
        <w:keepNext/>
        <w:spacing w:before="240" w:after="1600" w:line="240" w:lineRule="auto"/>
        <w:jc w:val="both"/>
        <w:outlineLvl w:val="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2632">
        <w:rPr>
          <w:rFonts w:ascii="Times New Roman" w:eastAsia="Times New Roman" w:hAnsi="Times New Roman" w:cs="Times New Roman"/>
          <w:sz w:val="28"/>
          <w:szCs w:val="28"/>
          <w:lang w:eastAsia="ru-RU"/>
        </w:rPr>
        <w:t>Тема: «</w:t>
      </w:r>
      <w:r w:rsidR="00013F47" w:rsidRPr="00013F47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алгоритма классификации с помощью k ближайших соседей</w:t>
      </w:r>
      <w:r w:rsidRPr="00672632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Pr="00672632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4580"/>
        <w:gridCol w:w="4775"/>
      </w:tblGrid>
      <w:tr w:rsidR="00821EB0" w:rsidRPr="00672632" w14:paraId="70897F6B" w14:textId="77777777" w:rsidTr="00623A95">
        <w:tc>
          <w:tcPr>
            <w:tcW w:w="4580" w:type="dxa"/>
          </w:tcPr>
          <w:p w14:paraId="51B1095B" w14:textId="77777777" w:rsidR="00821EB0" w:rsidRPr="00672632" w:rsidRDefault="00821EB0" w:rsidP="00623A95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775" w:type="dxa"/>
          </w:tcPr>
          <w:p w14:paraId="0FC0CC2B" w14:textId="77777777" w:rsidR="00821EB0" w:rsidRPr="00672632" w:rsidRDefault="00821EB0" w:rsidP="00623A95">
            <w:pPr>
              <w:keepNext/>
              <w:tabs>
                <w:tab w:val="left" w:pos="6237"/>
              </w:tabs>
              <w:spacing w:after="0" w:line="240" w:lineRule="auto"/>
              <w:ind w:firstLine="567"/>
              <w:jc w:val="both"/>
              <w:outlineLvl w:val="3"/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b/>
                <w:sz w:val="28"/>
                <w:szCs w:val="20"/>
                <w:lang w:eastAsia="ru-RU"/>
              </w:rPr>
              <w:t>Исполнитель:</w:t>
            </w:r>
          </w:p>
          <w:p w14:paraId="72653482" w14:textId="3126BA37" w:rsidR="00821EB0" w:rsidRPr="00672632" w:rsidRDefault="00821EB0" w:rsidP="00623A95">
            <w:pPr>
              <w:tabs>
                <w:tab w:val="left" w:pos="6237"/>
              </w:tabs>
              <w:spacing w:after="0" w:line="240" w:lineRule="auto"/>
              <w:ind w:firstLine="567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Студент (-ка) </w:t>
            </w:r>
            <w:r w:rsidR="008C12AD" w:rsidRPr="006D6362"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  <w:t>ИСП-21</w:t>
            </w:r>
          </w:p>
          <w:p w14:paraId="2F9C437B" w14:textId="77777777" w:rsidR="00821EB0" w:rsidRPr="00672632" w:rsidRDefault="00821EB0" w:rsidP="00623A95">
            <w:pPr>
              <w:tabs>
                <w:tab w:val="left" w:pos="6237"/>
              </w:tabs>
              <w:spacing w:after="0" w:line="240" w:lineRule="auto"/>
              <w:ind w:firstLine="567"/>
              <w:contextualSpacing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vertAlign w:val="superscript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                                 </w:t>
            </w: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vertAlign w:val="superscript"/>
                <w:lang w:eastAsia="ru-RU"/>
              </w:rPr>
              <w:t>(группа)</w:t>
            </w:r>
          </w:p>
          <w:p w14:paraId="3C624D46" w14:textId="32373472" w:rsidR="00821EB0" w:rsidRPr="00672632" w:rsidRDefault="00821EB0" w:rsidP="00623A95">
            <w:pPr>
              <w:tabs>
                <w:tab w:val="left" w:pos="6237"/>
              </w:tabs>
              <w:spacing w:after="0" w:line="240" w:lineRule="auto"/>
              <w:ind w:firstLine="567"/>
              <w:contextualSpacing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Специальность </w:t>
            </w:r>
            <w:r w:rsidR="00EF7BC8" w:rsidRPr="006D6362"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  <w:t>09.02.07 Информационные системы и программирование Марин Виктор Васильевич</w:t>
            </w:r>
          </w:p>
          <w:p w14:paraId="223B487A" w14:textId="77777777" w:rsidR="00821EB0" w:rsidRPr="00672632" w:rsidRDefault="00821EB0" w:rsidP="00623A95">
            <w:pPr>
              <w:tabs>
                <w:tab w:val="left" w:pos="6237"/>
              </w:tabs>
              <w:spacing w:after="0" w:line="240" w:lineRule="auto"/>
              <w:ind w:firstLine="567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vertAlign w:val="superscript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vertAlign w:val="superscript"/>
                <w:lang w:eastAsia="ru-RU"/>
              </w:rPr>
              <w:t xml:space="preserve">                                       (Ф.И.О.)</w:t>
            </w:r>
          </w:p>
          <w:p w14:paraId="57584630" w14:textId="77777777" w:rsidR="00821EB0" w:rsidRPr="00672632" w:rsidRDefault="00821EB0" w:rsidP="00623A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</w:tr>
      <w:tr w:rsidR="00821EB0" w:rsidRPr="00672632" w14:paraId="43448D80" w14:textId="77777777" w:rsidTr="00623A95">
        <w:tc>
          <w:tcPr>
            <w:tcW w:w="4580" w:type="dxa"/>
          </w:tcPr>
          <w:p w14:paraId="65EA1FDC" w14:textId="77777777" w:rsidR="00821EB0" w:rsidRPr="00672632" w:rsidRDefault="00821EB0" w:rsidP="00623A9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Оценка ______________________</w:t>
            </w:r>
          </w:p>
          <w:p w14:paraId="61D51BA7" w14:textId="77777777" w:rsidR="00821EB0" w:rsidRPr="00672632" w:rsidRDefault="00821EB0" w:rsidP="00623A9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«______» ______________20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__г.</w:t>
            </w:r>
          </w:p>
          <w:p w14:paraId="4792C29D" w14:textId="77777777" w:rsidR="00821EB0" w:rsidRPr="00672632" w:rsidRDefault="00821EB0" w:rsidP="00623A9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___________     ________________</w:t>
            </w:r>
          </w:p>
          <w:p w14:paraId="6440DEEB" w14:textId="77777777" w:rsidR="00821EB0" w:rsidRPr="00672632" w:rsidRDefault="00821EB0" w:rsidP="00623A95">
            <w:pPr>
              <w:tabs>
                <w:tab w:val="left" w:pos="300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          (подпись)                               (расшифровка)</w:t>
            </w:r>
          </w:p>
        </w:tc>
        <w:tc>
          <w:tcPr>
            <w:tcW w:w="4775" w:type="dxa"/>
          </w:tcPr>
          <w:p w14:paraId="27B4CE11" w14:textId="77777777" w:rsidR="00821EB0" w:rsidRPr="00672632" w:rsidRDefault="00821EB0" w:rsidP="00623A95">
            <w:pPr>
              <w:spacing w:after="0" w:line="240" w:lineRule="auto"/>
              <w:ind w:left="562" w:firstLine="142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Руководитель</w:t>
            </w: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:</w:t>
            </w:r>
          </w:p>
          <w:p w14:paraId="5E521CD8" w14:textId="77777777" w:rsidR="00821EB0" w:rsidRPr="00672632" w:rsidRDefault="00821EB0" w:rsidP="00623A95">
            <w:pPr>
              <w:spacing w:after="0" w:line="240" w:lineRule="auto"/>
              <w:ind w:left="562" w:firstLine="142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0F296CEE" w14:textId="092D0873" w:rsidR="00821EB0" w:rsidRPr="00672632" w:rsidRDefault="00EF7BC8" w:rsidP="00623A95">
            <w:pPr>
              <w:spacing w:after="0" w:line="240" w:lineRule="auto"/>
              <w:ind w:left="562" w:firstLine="142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7630CC">
              <w:rPr>
                <w:rFonts w:ascii="Times New Roman" w:eastAsia="Times New Roman" w:hAnsi="Times New Roman" w:cs="Times New Roman"/>
                <w:bCs/>
                <w:sz w:val="28"/>
                <w:szCs w:val="24"/>
                <w:u w:val="single"/>
                <w:lang w:eastAsia="ru-RU"/>
              </w:rPr>
              <w:t>Базяк Г.В</w:t>
            </w:r>
            <w:r w:rsidR="00821EB0" w:rsidRPr="00672632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_________________</w:t>
            </w:r>
          </w:p>
        </w:tc>
      </w:tr>
      <w:tr w:rsidR="00821EB0" w:rsidRPr="00672632" w14:paraId="3C1BBBA1" w14:textId="77777777" w:rsidTr="00623A95">
        <w:tc>
          <w:tcPr>
            <w:tcW w:w="4580" w:type="dxa"/>
          </w:tcPr>
          <w:p w14:paraId="37F53354" w14:textId="77777777" w:rsidR="00821EB0" w:rsidRPr="00672632" w:rsidRDefault="00821EB0" w:rsidP="00623A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4775" w:type="dxa"/>
          </w:tcPr>
          <w:p w14:paraId="54BEF076" w14:textId="77777777" w:rsidR="00821EB0" w:rsidRPr="00672632" w:rsidRDefault="00821EB0" w:rsidP="00623A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</w:p>
        </w:tc>
      </w:tr>
    </w:tbl>
    <w:p w14:paraId="0EF9E463" w14:textId="3B8FABD7" w:rsidR="00821EB0" w:rsidRDefault="00821EB0" w:rsidP="00821EB0">
      <w:pPr>
        <w:tabs>
          <w:tab w:val="left" w:pos="6237"/>
        </w:tabs>
        <w:spacing w:before="1920" w:after="0" w:line="240" w:lineRule="auto"/>
        <w:jc w:val="center"/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Долгопрудный</w:t>
      </w:r>
      <w:r w:rsidRPr="00672632">
        <w:rPr>
          <w:rFonts w:ascii="Times New Roman" w:eastAsia="Times New Roman" w:hAnsi="Times New Roman" w:cs="Times New Roman"/>
          <w:sz w:val="28"/>
          <w:szCs w:val="24"/>
          <w:lang w:eastAsia="ru-RU"/>
        </w:rPr>
        <w:t>, 20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8C12AD">
        <w:rPr>
          <w:rFonts w:ascii="Times New Roman" w:eastAsia="Times New Roman" w:hAnsi="Times New Roman" w:cs="Times New Roman"/>
          <w:sz w:val="28"/>
          <w:szCs w:val="24"/>
          <w:lang w:eastAsia="ru-RU"/>
        </w:rPr>
        <w:t>5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1575821374"/>
        <w:docPartObj>
          <w:docPartGallery w:val="Table of Contents"/>
          <w:docPartUnique/>
        </w:docPartObj>
      </w:sdtPr>
      <w:sdtContent>
        <w:p w14:paraId="6694AC93" w14:textId="44417F23" w:rsidR="0019367F" w:rsidRPr="003D50BB" w:rsidRDefault="0019367F">
          <w:pPr>
            <w:pStyle w:val="ae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3D50BB">
            <w:rPr>
              <w:rFonts w:ascii="Times New Roman" w:hAnsi="Times New Roman" w:cs="Times New Roman"/>
              <w:b/>
              <w:bCs/>
              <w:sz w:val="28"/>
              <w:szCs w:val="28"/>
            </w:rPr>
            <w:t>Оглавление</w:t>
          </w:r>
        </w:p>
        <w:p w14:paraId="2E03A326" w14:textId="752601A7" w:rsidR="003D50BB" w:rsidRPr="003D50BB" w:rsidRDefault="0019367F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3D50B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D50B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D50B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140230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_Toc214140230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6B7ED" w14:textId="39BD405B" w:rsidR="003D50BB" w:rsidRPr="003D50BB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1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РАЗДЕЛ 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I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. ОСНОВЫ АЛГОРИТМА КЛАССИФИКАЦИИ K БЛИЖАЙШИХ СОСЕДЕЙ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_Toc214140231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1AF81C" w14:textId="62E2CE5D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2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 Типы обучения: с учителем, без учителя, с подкреплением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_Toc214140232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D0B10" w14:textId="2E685B00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3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 Ключевые параметры и компоненты алгоритма k-nn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_Toc214140233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8E23D4" w14:textId="5C149B33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4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1.2.1 Параметр k (количество соседей)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_Toc214140234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014CA3" w14:textId="1BFB202C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5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1.2.2 Методы выбора оптимального k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_Toc214140235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5F424" w14:textId="4EDB4DEA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6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1.2.3 Метрики расстояния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_Toc214140236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D3C446" w14:textId="22583B14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7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 Применение к различным типам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_Toc214140237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1D77F0" w14:textId="3B8BA726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8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1.3.1 Числовые данные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_Toc214140238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8F091A" w14:textId="246BD6EE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9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1.3.2 Категориальные данные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_Toc214140239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5D1F41" w14:textId="6FCA1633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0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1.3.3 Текстовые данные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_Toc214140240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8507A3" w14:textId="7A1034F7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1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1.3.4 Изображения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_Toc214140241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82B7FA" w14:textId="2FE07367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2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1.3.5 Смешанные типы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_Toc214140242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D8E1C3" w14:textId="5E783AF1" w:rsidR="003D50BB" w:rsidRPr="003D50BB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3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РАЗДЕЛ 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II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. РЕАЛИЗАЦИЯ И ЭКСПЕРИМЕНТАЛЬНОЕ ИССЛЕДОВАНИЕ АЛГОРИТМА K БЛИЖАЙШИХ СОСЕДЕЙ ДЛЯ КЛАССИФИКАЦИИ ТЕКСТОВ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_Toc214140243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59DDEB" w14:textId="54DCAFFF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4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 Выбор предметной области и исходных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_Toc214140244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A33F50" w14:textId="54A89C7D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5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 Анализ качества исходных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_Toc214140245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0A9B8" w14:textId="6335C123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6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2.2.1 Просмотр структуры и статистики датасета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_Toc214140246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3BC087" w14:textId="14108B32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7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2.2.2 Баланс классов и распределение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_Toc214140247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5B5DD" w14:textId="591A67AB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8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2.2.3 Исследование текстов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_Toc214140248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2EA950" w14:textId="4DF3E90D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9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 Очистка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_Toc214140249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224D95" w14:textId="32E9F8F1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0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 Преобразование текстовых данных в числовой формат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_Toc214140250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074011" w14:textId="6C6C4B57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1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2.4.1 Настройка 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tf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– 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idf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векторизатора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_Toc214140251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1BE72" w14:textId="2D7649C3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2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2.4.2 ПРОЦЕСС ВЕКТОРИЗАЦИИ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_Toc214140252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63CF0B" w14:textId="6B75F2F4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3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2.4.3 Разделение на обучающую и тестовую выборки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_Toc214140253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0A923D" w14:textId="04A41D80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4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 Балансировка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_Toc214140254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925AC" w14:textId="18BE52A4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5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2.5.1 Применение метода 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smote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_Toc214140255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471213" w14:textId="14A06D2E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6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2.5.2 Анализ результатов балансировки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_Toc214140256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D2D88" w14:textId="08C7E602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7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2.5.3 Обоснование выбора параметров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_Toc214140257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1890F3" w14:textId="01A626EB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8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 Оценка и настройка модели k-NN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_Toc214140258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7D8C41" w14:textId="3715481A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9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2.6.1 Настройка гиперпараметров модели 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k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-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nn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_Toc214140259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7A4226" w14:textId="66ABD4B6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0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2.6.2 Оценка производительности модели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_Toc214140260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88FE9" w14:textId="163ED8DD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1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2.6.3 Кросс-валидационная оценка устойчивости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_Toc214140261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C5AAE5" w14:textId="71BCE6FB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2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2.6.4 Сравнительный анализ и выводы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_Toc214140262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39F772" w14:textId="4F902C9E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3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2.7 Сохранение моделей и векторизации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_Toc214140263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6AB9B" w14:textId="48187353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4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2.8 Принцип работы классификационного приложения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_Toc214140264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820EF5" w14:textId="7B0BDA24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5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2.9 Выводы по практической части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_Toc214140265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4A8F0" w14:textId="7A8D7530" w:rsidR="003D50BB" w:rsidRPr="003D50BB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6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_Toc214140266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51FA85" w14:textId="72E90BB7" w:rsidR="003D50BB" w:rsidRPr="003D50BB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7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СПИСОК ИСПОЛЬЗУЕМЫХ ИСТОЧНИКОВ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_Toc214140267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049968" w14:textId="646F1049" w:rsidR="003D50BB" w:rsidRPr="003D50BB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8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ПРИЛОЖЕНИЕ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_Toc214140268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D64A8" w14:textId="5B7E037F" w:rsidR="0019367F" w:rsidRPr="00684522" w:rsidRDefault="0019367F">
          <w:pPr>
            <w:rPr>
              <w:rFonts w:ascii="Times New Roman" w:hAnsi="Times New Roman" w:cs="Times New Roman"/>
              <w:sz w:val="28"/>
              <w:szCs w:val="28"/>
            </w:rPr>
          </w:pPr>
          <w:r w:rsidRPr="003D50B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89E0EE6" w14:textId="77777777" w:rsidR="0019367F" w:rsidRPr="00EA38C6" w:rsidRDefault="0019367F" w:rsidP="00CC2DC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vertAlign w:val="subscript"/>
        </w:rPr>
      </w:pPr>
    </w:p>
    <w:p w14:paraId="53F7A7F4" w14:textId="77777777" w:rsidR="00DA18DA" w:rsidRPr="00EA38C6" w:rsidRDefault="00DA18DA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A38C6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3257530" w14:textId="0018C27A" w:rsidR="00CC2DC0" w:rsidRPr="005A3918" w:rsidRDefault="00B25942" w:rsidP="005A3918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4140230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7EA8E462" w14:textId="75A98CE6" w:rsidR="00234048" w:rsidRPr="005A3918" w:rsidRDefault="00234048" w:rsidP="005A39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Современный этап развития информационных технологий характеризуется стремительным ростом объёмов данных и повышением требований к их эффективной обработке и анализу. Практически во всех сферах деятельности, от науки и промышленности до медицины и социальных сервисов , возрастает потребность в интеллектуальных системах, способных автоматически выявлять закономерности и принимать решения на основе накопленной информации. В этом контексте особую роль играет машинное обучение, предоставляющее широкий спектр методов для решения задач анализа данных.</w:t>
      </w:r>
    </w:p>
    <w:p w14:paraId="4E2652F6" w14:textId="43731FB8" w:rsidR="00234048" w:rsidRPr="005A3918" w:rsidRDefault="00234048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Одной из ключевых задач машинного обучения является классификация, заключающаяся в отнесении объектов к заранее определённым категориям на основе их признаков. Классификация широко применяется в медицине для диагностики заболеваний, в биоинформатике - для анализа генетических данных, в обработке изображений и речи - для распознавания объектов и текстов, а также в рекомендательных системах и системах безопасности.</w:t>
      </w:r>
    </w:p>
    <w:p w14:paraId="1DBEDE3A" w14:textId="7AE28188" w:rsidR="00234048" w:rsidRPr="005A3918" w:rsidRDefault="00234048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Среди множества существующих подходов особое место занимает алгоритм k ближайших соседей (k-Nearest Neighbors, kNN), отличающийся простотой реализации и универсальностью. Его основная идея заключается в классификации объекта по классам его ближайших соседей в пространстве признаков. Несмотря на простоту, kNN демонстрирует высокую точность и надёжность при решении прикладных задач, особенно при наличии структурированных данных. Благодаря этим качествам алгоритм остаётся одним из базовых и востребованных инструментов анализа данных в современном машинном обучении.</w:t>
      </w:r>
    </w:p>
    <w:p w14:paraId="684C79DC" w14:textId="14EDB797" w:rsidR="00EA5410" w:rsidRPr="005A3918" w:rsidRDefault="00EA5410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Проблема исследования состоит в необходимости выбора оптимального числа соседей и метрики расстояния, обеспечивающих наилучшие результаты классификации.</w:t>
      </w:r>
    </w:p>
    <w:p w14:paraId="327A47A7" w14:textId="4A393B1D" w:rsidR="004A6BE3" w:rsidRPr="005A3918" w:rsidRDefault="00987524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>Цель работы заключается в реализации алгоритма kNN для решения задачи классификации и влияния параметров алгоритма на качество результатов.</w:t>
      </w:r>
    </w:p>
    <w:p w14:paraId="1CC7131E" w14:textId="77777777" w:rsidR="00987524" w:rsidRPr="005A3918" w:rsidRDefault="00987524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в работе необходимо решить следующие задачи: </w:t>
      </w:r>
    </w:p>
    <w:p w14:paraId="1423267C" w14:textId="77777777" w:rsidR="00234048" w:rsidRPr="005A3918" w:rsidRDefault="00234048" w:rsidP="00D143BB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Изучить теоретические основы метода ближайших соседей и определить его преимущества и недостатки по сравнению с другими алгоритмами машинного обучения;</w:t>
      </w:r>
    </w:p>
    <w:p w14:paraId="2C120D98" w14:textId="5CED5273" w:rsidR="00234048" w:rsidRPr="005A3918" w:rsidRDefault="00234048" w:rsidP="00D143BB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Рассмотреть влияние ключевых параметров алгоритма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количества соседей, выбора метрики расстояния и методов нормализации данных  на итоговое качество классификации;</w:t>
      </w:r>
    </w:p>
    <w:p w14:paraId="695FDEB4" w14:textId="77777777" w:rsidR="00234048" w:rsidRPr="005A3918" w:rsidRDefault="00234048" w:rsidP="00D143BB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Р</w:t>
      </w:r>
      <w:r w:rsidR="00987524" w:rsidRPr="005A3918">
        <w:rPr>
          <w:rFonts w:ascii="Times New Roman" w:hAnsi="Times New Roman" w:cs="Times New Roman"/>
          <w:sz w:val="28"/>
          <w:szCs w:val="28"/>
        </w:rPr>
        <w:t xml:space="preserve">еализовать </w:t>
      </w:r>
      <w:r w:rsidRPr="005A3918">
        <w:rPr>
          <w:rFonts w:ascii="Times New Roman" w:hAnsi="Times New Roman" w:cs="Times New Roman"/>
          <w:sz w:val="28"/>
          <w:szCs w:val="28"/>
        </w:rPr>
        <w:t>программную модель алгоритма kNN для конкретной выборки данных;</w:t>
      </w:r>
    </w:p>
    <w:p w14:paraId="61B902CB" w14:textId="1BF0E28A" w:rsidR="00CC2DC0" w:rsidRPr="005A3918" w:rsidRDefault="00234048" w:rsidP="00D143BB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Провести экспериментальное исследование, направленное на оценку влияния параметров на результаты классификации, и сделать выводы о наиболее эффективных настройках алгоритма.</w:t>
      </w:r>
    </w:p>
    <w:p w14:paraId="2E198CBC" w14:textId="6AD2CFBA" w:rsidR="00234048" w:rsidRPr="005A3918" w:rsidRDefault="00DC5BAE" w:rsidP="008D7F4D">
      <w:pPr>
        <w:spacing w:line="360" w:lineRule="auto"/>
        <w:ind w:left="357" w:firstLine="709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Объектом исследования является процесс классификации данных с применением алгоритмов машинного обучения, а предметом исследования - алгоритм k ближайших соседей.</w:t>
      </w:r>
    </w:p>
    <w:p w14:paraId="2F585572" w14:textId="5C2C0C67" w:rsidR="00DC5BAE" w:rsidRPr="005A3918" w:rsidRDefault="00DC5BAE" w:rsidP="008D7F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48F6DF7" w14:textId="77777777" w:rsidR="001263B9" w:rsidRPr="005A3918" w:rsidRDefault="001263B9">
      <w:pPr>
        <w:spacing w:line="278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5A391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6ECC197" w14:textId="734E8CBA" w:rsidR="00DC5BAE" w:rsidRPr="005A3918" w:rsidRDefault="007303E6" w:rsidP="00D143BB">
      <w:pPr>
        <w:pStyle w:val="1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4140231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РАЗДЕЛ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I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. ОСНОВЫ АЛГОРИТМА КЛАССИФИКАЦИИ K БЛИЖАЙШИХ СОСЕДЕЙ</w:t>
      </w:r>
      <w:bookmarkEnd w:id="1"/>
    </w:p>
    <w:p w14:paraId="09F2544B" w14:textId="30986B0F" w:rsidR="00196A01" w:rsidRPr="005A3918" w:rsidRDefault="00196A01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Классификация является одной из задач машинного обучения и представляет собой процесс отнесения объектов к заранее определённым категориям или классам на основе их признаков. Основная цель классификации заключается в построении модели, способной корректно прогнозировать принадлежность новых, ранее не встречавшихся объектов к определённым классам, исходя из информации, полученной на обучающей выборке.</w:t>
      </w:r>
    </w:p>
    <w:p w14:paraId="783CED08" w14:textId="236E2958" w:rsidR="00F53F40" w:rsidRPr="005A3918" w:rsidRDefault="00196A01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Задачи классификации относятся к числу фундаментальных направлений интеллектуального анализа данных, так как позволяют преобразовывать накопленные данные в знания, необходимые для поддержки принятия решений. Примеры таких задач встречаются в самых разных областях: от медицинской диагностики, где классификатор определяет наличие заболевания по результатам анализов, до финансовых систем, где оценивается вероятность невозврата кредита, или систем безопасности, распознающих образы и лица.</w:t>
      </w:r>
    </w:p>
    <w:p w14:paraId="067C9236" w14:textId="2C30D60D" w:rsidR="00196A01" w:rsidRPr="005A3918" w:rsidRDefault="00196A01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Ключевая идея метода заключается в том, что похожие объекты имеют схожие свойства. Для классификации нового элемента алгоритм определяет, к каким объектам обучающей выборки он ближе всего по значениям признаков, и относит его к тому классу, который преобладает среди найденных соседей.</w:t>
      </w:r>
    </w:p>
    <w:p w14:paraId="0BB2F2F5" w14:textId="7E88E4C0" w:rsidR="000856E9" w:rsidRPr="005A3918" w:rsidRDefault="000856E9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Алгоритм kNN относится к так называемым «ленивым» (instance-based) методам обучения, так как не строит явной модели на этапе обучения. Вся обучающая выборка сохраняется в памяти, а вычисления выполняются непосредственно при классификации нового объекта. С одной стороны, это делает метод простым и универсальным, но с другой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создаёт значительную вычислительную нагрузку при обработке больших наборов данных.</w:t>
      </w:r>
    </w:p>
    <w:p w14:paraId="0D10B481" w14:textId="77777777" w:rsidR="00196A01" w:rsidRPr="005A3918" w:rsidRDefault="00196A01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CF4AB0" w14:textId="0917C89A" w:rsidR="00B53180" w:rsidRPr="005A3918" w:rsidRDefault="007303E6" w:rsidP="008D7F4D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4140232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1.1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ипы обучения: с учителем, без учителя, с подкреплением</w:t>
      </w:r>
      <w:bookmarkEnd w:id="2"/>
    </w:p>
    <w:p w14:paraId="6D58F45F" w14:textId="431FCCD0" w:rsidR="00F53F40" w:rsidRPr="005A3918" w:rsidRDefault="00F53F40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Методы машинного обучения классифицируются по типу доступной информации и способу формирования модели на три основные группы: обучение с учителем (supervised learning), обучение без учителя (unsupervised learning) и обучение с подкреплением (reinforcement learning).</w:t>
      </w:r>
    </w:p>
    <w:p w14:paraId="132BE405" w14:textId="77777777" w:rsidR="000856E9" w:rsidRPr="005A3918" w:rsidRDefault="000856E9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Обучение с учителем предполагает наличие размеченной обучающей выборки, в которой каждому объекту соответствует известная метка класса или значение целевой переменной. Алгоритм анализирует эти данные и строит модель, способную предсказывать метки для новых, неизвестных объектов. Примеры задач обучения с учителем включают классификацию изображений, определение тональности текста, прогноз кредитного рейтинга и распознавание речи.</w:t>
      </w:r>
    </w:p>
    <w:p w14:paraId="46937892" w14:textId="73E429FE" w:rsidR="00F53F40" w:rsidRPr="005A3918" w:rsidRDefault="00F53F40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Обучение без учителя работает с неразмеченными данными. Здесь цель алгоритмов заключается в выявлении скрытых закономерностей, структуры или кластеров в данных. Примеры методов: кластеризация (k-means, DBSCAN), понижение размерности (PCA, t-SNE). В отличие от обучения с учителем, нет заранее известных правильных ответов, поэтому точность решений оценивается косвенно, через внутренние метрики качества кластеризации.</w:t>
      </w:r>
    </w:p>
    <w:p w14:paraId="16A829D1" w14:textId="67D5D19C" w:rsidR="00F53F40" w:rsidRPr="005A3918" w:rsidRDefault="000856E9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Обучение с подкреплением представляет собой особый подход, основанный на взаимодействии агента с окружающей средой. Агент выполняет действия, получает вознаграждения или штрафы и со временем формирует стратегию, максимизирующую суммарное вознаграждение. Такой подход активно используется в робототехнике, игровой индустрии, управлении процессами и автономных системах. В отличие от первых двух типов, обучение с подкреплением не оперирует фиксированной выборкой, а формирует знания динамически, на основе опыта взаимодействия.</w:t>
      </w:r>
    </w:p>
    <w:p w14:paraId="2B69835D" w14:textId="430342EE" w:rsidR="000856E9" w:rsidRPr="005A3918" w:rsidRDefault="000856E9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Алгоритм k ближайших соседей относится к методам обучения с учителем, поскольку для классификации ему необходимы размеченные примеры из </w:t>
      </w: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обучающей выборки. При этом он может использоваться и в контексте задач без учителя </w:t>
      </w:r>
      <w:r w:rsidR="00D143BB" w:rsidRPr="005A3918">
        <w:rPr>
          <w:rFonts w:ascii="Times New Roman" w:hAnsi="Times New Roman" w:cs="Times New Roman"/>
          <w:sz w:val="28"/>
          <w:szCs w:val="28"/>
        </w:rPr>
        <w:t xml:space="preserve">- </w:t>
      </w:r>
      <w:r w:rsidRPr="005A3918">
        <w:rPr>
          <w:rFonts w:ascii="Times New Roman" w:hAnsi="Times New Roman" w:cs="Times New Roman"/>
          <w:sz w:val="28"/>
          <w:szCs w:val="28"/>
        </w:rPr>
        <w:t>например, для поиска ближайших соседей в методах кластеризации или для оценки сходства объектов в многомерных пространствах. Такая универсальность делает kNN гибким инструментом, применимым в различных областях анализа данных.</w:t>
      </w:r>
    </w:p>
    <w:p w14:paraId="6F443178" w14:textId="08E7920E" w:rsidR="00F53F40" w:rsidRPr="005A3918" w:rsidRDefault="007303E6" w:rsidP="008D7F4D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4140233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К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лючевые параметры и компоненты алгоритма k-nn</w:t>
      </w:r>
      <w:bookmarkEnd w:id="3"/>
    </w:p>
    <w:p w14:paraId="5640B344" w14:textId="77777777" w:rsidR="00D164F6" w:rsidRPr="005A3918" w:rsidRDefault="00D164F6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Алгоритм k ближайших соседей (kNN) относится к методам классификации на основе расстояний между объектами. Основная идея метода заключается в том, что объект классифицируется на основе классов его ближайших соседей в многомерном пространстве признаков. При этом ключевыми параметрами алгоритма являются количество соседей k, метрика расстояния, а также способы нормализации данных.</w:t>
      </w:r>
    </w:p>
    <w:p w14:paraId="5998D79D" w14:textId="1C1F924E" w:rsidR="00F53F40" w:rsidRPr="005A3918" w:rsidRDefault="00D164F6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4" w:name="_Toc214140234"/>
      <w:r w:rsidRPr="005A3918">
        <w:rPr>
          <w:rFonts w:ascii="Times New Roman" w:hAnsi="Times New Roman" w:cs="Times New Roman"/>
          <w:b/>
          <w:bCs/>
          <w:color w:val="auto"/>
        </w:rPr>
        <w:t>1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.2.1 </w:t>
      </w:r>
      <w:r w:rsidR="007303E6">
        <w:rPr>
          <w:rFonts w:ascii="Times New Roman" w:hAnsi="Times New Roman" w:cs="Times New Roman"/>
          <w:b/>
          <w:bCs/>
          <w:color w:val="auto"/>
        </w:rPr>
        <w:t>П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араметр k (количество соседей)</w:t>
      </w:r>
      <w:bookmarkEnd w:id="4"/>
    </w:p>
    <w:p w14:paraId="29F93F87" w14:textId="6784EB11" w:rsidR="00170A38" w:rsidRPr="005A3918" w:rsidRDefault="00170A38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Параметр k определяет количество ближайших соседей, которые учитываются при классификации нового объекта. Для каждого объекта алгоритм выбирает k точек обучающей выборки, ближайших к классифицируемому по выбранной метрике расстояния. Итоговое решение о принадлежности объекта к классу принимается на основе голосования большинства: объект относится к тому классу, который встречается чаще всего среди k соседей.</w:t>
      </w:r>
    </w:p>
    <w:p w14:paraId="5C3D042C" w14:textId="354B6F4A" w:rsidR="00F53F40" w:rsidRPr="005A3918" w:rsidRDefault="00F53F40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Выбор значения k имеет критическое значение для результата. Малое значение k, особенно k=1, делает алгоритм чрезмерно чувствительным к шуму и выбросам в данных. В этом случае классификация нового объекта полностью зависит от ближайшего соседа, что может привести к переобучению, когда модель слишком точно повторяет обучающую выборку и плохо обобщает новые данные.</w:t>
      </w:r>
    </w:p>
    <w:p w14:paraId="0557ED20" w14:textId="644CF8DE" w:rsidR="00F53F40" w:rsidRPr="005A3918" w:rsidRDefault="00F53F40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С другой стороны, слишком большое значение k приводит к недообучению. При большом количестве соседей влияние каждого отдельного объекта снижается, и алгоритм начинает усреднять информацию, что приводит </w:t>
      </w:r>
      <w:r w:rsidRPr="005A3918">
        <w:rPr>
          <w:rFonts w:ascii="Times New Roman" w:hAnsi="Times New Roman" w:cs="Times New Roman"/>
          <w:sz w:val="28"/>
          <w:szCs w:val="28"/>
        </w:rPr>
        <w:lastRenderedPageBreak/>
        <w:t>к потере деталей и снижению точности классификации. Например, если классифицируемый объект находится на границе классов, слишком большое k может «загладить» различия между классами, и объект будет неправильно классифицирован.</w:t>
      </w:r>
    </w:p>
    <w:p w14:paraId="309156A9" w14:textId="55DF98DE" w:rsidR="00F53F40" w:rsidRPr="005A3918" w:rsidRDefault="007303E6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5" w:name="_Toc214140235"/>
      <w:r w:rsidRPr="005A3918">
        <w:rPr>
          <w:rFonts w:ascii="Times New Roman" w:hAnsi="Times New Roman" w:cs="Times New Roman"/>
          <w:b/>
          <w:bCs/>
          <w:color w:val="auto"/>
        </w:rPr>
        <w:t xml:space="preserve">1.2.2 </w:t>
      </w:r>
      <w:r>
        <w:rPr>
          <w:rFonts w:ascii="Times New Roman" w:hAnsi="Times New Roman" w:cs="Times New Roman"/>
          <w:b/>
          <w:bCs/>
          <w:color w:val="auto"/>
        </w:rPr>
        <w:t>М</w:t>
      </w:r>
      <w:r w:rsidRPr="005A3918">
        <w:rPr>
          <w:rFonts w:ascii="Times New Roman" w:hAnsi="Times New Roman" w:cs="Times New Roman"/>
          <w:b/>
          <w:bCs/>
          <w:color w:val="auto"/>
        </w:rPr>
        <w:t>етоды выбора оптимального k</w:t>
      </w:r>
      <w:bookmarkEnd w:id="5"/>
    </w:p>
    <w:p w14:paraId="001C7DD7" w14:textId="08A1F477" w:rsidR="00F53F40" w:rsidRPr="005A3918" w:rsidRDefault="0048130B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нахождения оптимального значения k используют различные методы, позволяющие балансировать между переобучением и недообучением. Одним из наиболее распространённых является метод перекрёстной проверки (cross-validation). Он заключается в разбиении обучающей выборки на несколько подмножеств: на одном подмножестве алгоритм обучается, на другом проверяется качество классификации. Процесс повторяется для разных значений k, и выбирается то, которое обеспечивает наибольшую среднюю точность на тестовых подвыборках.</w:t>
      </w:r>
    </w:p>
    <w:p w14:paraId="0D58245D" w14:textId="38AF8CE1" w:rsidR="0048130B" w:rsidRPr="005A3918" w:rsidRDefault="0048130B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Другой метод </w:t>
      </w:r>
      <w:r w:rsidR="00A71599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k-fold cross-validation, при котором выборка делится на k равных частей. Алгоритм поочередно обучается на k</w:t>
      </w:r>
      <w:r w:rsidR="003E0A29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>1 части и тестируется на оставшейся. Итоговая точность вычисляется как среднее значение по всем разбиениям. Такой подход позволяет получить более надёжную оценку качества классификации для различных значений k.</w:t>
      </w:r>
    </w:p>
    <w:p w14:paraId="76B7A4BF" w14:textId="002E893C" w:rsidR="00170A38" w:rsidRPr="005A3918" w:rsidRDefault="00B25942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6" w:name="_Toc214140236"/>
      <w:r w:rsidRPr="005A3918">
        <w:rPr>
          <w:rFonts w:ascii="Times New Roman" w:hAnsi="Times New Roman" w:cs="Times New Roman"/>
          <w:b/>
          <w:bCs/>
          <w:color w:val="auto"/>
        </w:rPr>
        <w:t>1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.2.3 </w:t>
      </w:r>
      <w:r w:rsidR="007303E6">
        <w:rPr>
          <w:rFonts w:ascii="Times New Roman" w:hAnsi="Times New Roman" w:cs="Times New Roman"/>
          <w:b/>
          <w:bCs/>
          <w:color w:val="auto"/>
        </w:rPr>
        <w:t>М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етрики расстояния</w:t>
      </w:r>
      <w:bookmarkEnd w:id="6"/>
    </w:p>
    <w:p w14:paraId="386644F5" w14:textId="77777777" w:rsidR="00170A38" w:rsidRPr="005A3918" w:rsidRDefault="00170A38" w:rsidP="005B604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Метрика расстояния определяет, насколько объекты похожи друг на друга. Наиболее распространённые метрики включают: </w:t>
      </w:r>
    </w:p>
    <w:p w14:paraId="5CBD47B7" w14:textId="6F8B44D2" w:rsidR="00170A38" w:rsidRPr="005A3918" w:rsidRDefault="00170A38" w:rsidP="00BB4DEF">
      <w:pPr>
        <w:pStyle w:val="a7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Евклидова метрика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измеряет «прямое» расстояние между объектами в многомерном пространстве; </w:t>
      </w:r>
    </w:p>
    <w:p w14:paraId="7B73B975" w14:textId="311A63C5" w:rsidR="00170A38" w:rsidRPr="005A3918" w:rsidRDefault="00170A38" w:rsidP="00BB4DEF">
      <w:pPr>
        <w:pStyle w:val="a7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Манхэттенская метрика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сумма абсолютных различий признаков, полезна для объектов с разными весами характеристик; </w:t>
      </w:r>
    </w:p>
    <w:p w14:paraId="5F28F9CC" w14:textId="26EE6209" w:rsidR="00170A38" w:rsidRPr="005A3918" w:rsidRDefault="00170A38" w:rsidP="00BB4DEF">
      <w:pPr>
        <w:pStyle w:val="a7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Косинусная метрика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учитывает угол между векторами признаков, часто используется для текстовых и векторных данных; </w:t>
      </w:r>
    </w:p>
    <w:p w14:paraId="2ACDF0F5" w14:textId="52B53ED7" w:rsidR="00170A38" w:rsidRPr="005A3918" w:rsidRDefault="00170A38" w:rsidP="00BB4DEF">
      <w:pPr>
        <w:pStyle w:val="a7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>Хеммингова метрика</w:t>
      </w:r>
      <w:r w:rsidR="00D143BB" w:rsidRPr="005A3918">
        <w:rPr>
          <w:rFonts w:ascii="Times New Roman" w:hAnsi="Times New Roman" w:cs="Times New Roman"/>
          <w:sz w:val="28"/>
          <w:szCs w:val="28"/>
        </w:rPr>
        <w:t xml:space="preserve"> - </w:t>
      </w:r>
      <w:r w:rsidRPr="005A3918">
        <w:rPr>
          <w:rFonts w:ascii="Times New Roman" w:hAnsi="Times New Roman" w:cs="Times New Roman"/>
          <w:sz w:val="28"/>
          <w:szCs w:val="28"/>
        </w:rPr>
        <w:t xml:space="preserve">измеряет различия категориальных признаков, применима для номинальных данных, таких как пол или регион. </w:t>
      </w:r>
    </w:p>
    <w:p w14:paraId="5D0DCAD1" w14:textId="060FB45B" w:rsidR="00170A38" w:rsidRPr="005A3918" w:rsidRDefault="00170A38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Выбор метрики зависит от типа данных и особенностей задачи. Например, для числовых данных обычно используют евклидову или манхэттенскую метрику, для текстов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косинусную, а для категориальных признаков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Хемминга.</w:t>
      </w:r>
    </w:p>
    <w:p w14:paraId="62C2F14F" w14:textId="0459F627" w:rsidR="008B17B3" w:rsidRPr="005A3918" w:rsidRDefault="008B17B3" w:rsidP="008D7F4D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4140237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1</w:t>
      </w:r>
      <w:r w:rsidR="007303E6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.3 </w:t>
      </w:r>
      <w:r w:rsidR="007303E6">
        <w:rPr>
          <w:rFonts w:ascii="Times New Roman" w:hAnsi="Times New Roman" w:cs="Times New Roman"/>
          <w:b/>
          <w:bCs/>
          <w:color w:val="auto"/>
          <w:sz w:val="28"/>
          <w:szCs w:val="28"/>
        </w:rPr>
        <w:t>П</w:t>
      </w:r>
      <w:r w:rsidR="007303E6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рименение к различным типам данных</w:t>
      </w:r>
      <w:bookmarkEnd w:id="7"/>
    </w:p>
    <w:p w14:paraId="41E9D461" w14:textId="77777777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Алгоритм k ближайших соседей отличается высокой универсальностью и может применяться к самым разным типам данных, что делает его востребованным в различных областях науки и практики. Рассмотрим особенности работы метода для числовых, категориальных, текстовых и визуальных данных, а также для объектов со смешанными признаками.</w:t>
      </w:r>
    </w:p>
    <w:p w14:paraId="0F9CF6F5" w14:textId="3D80C6F3" w:rsidR="008B17B3" w:rsidRPr="005A3918" w:rsidRDefault="00B25942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8" w:name="_Toc214140238"/>
      <w:r w:rsidRPr="005A3918">
        <w:rPr>
          <w:rFonts w:ascii="Times New Roman" w:hAnsi="Times New Roman" w:cs="Times New Roman"/>
          <w:b/>
          <w:bCs/>
          <w:color w:val="auto"/>
        </w:rPr>
        <w:t xml:space="preserve">1.3.1 </w:t>
      </w:r>
      <w:r w:rsidR="007303E6">
        <w:rPr>
          <w:rFonts w:ascii="Times New Roman" w:hAnsi="Times New Roman" w:cs="Times New Roman"/>
          <w:b/>
          <w:bCs/>
          <w:color w:val="auto"/>
        </w:rPr>
        <w:t>Ч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исловые данные</w:t>
      </w:r>
      <w:bookmarkEnd w:id="8"/>
    </w:p>
    <w:p w14:paraId="13BABD8B" w14:textId="1BFEA9F5" w:rsidR="008B17B3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Наиболее привычной областью применения kNN являются числовые данные, где каждый объект описывается набором количественных признаков. Примеры включают медицинские показатели пациентов, такие как артериальное давление, уровень сахара в крови, индекс массы тела, а также финансовые коэффициенты компаний и клиентов.</w:t>
      </w:r>
    </w:p>
    <w:p w14:paraId="673B8B35" w14:textId="4C159984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 этих задачах алгоритм определяет принадлежность объекта к определённой категории - например, к группе риска заболевания или к категории кредитоспособных клиентов. Для числовых данных особенно важно правильно выбрать метрику расстояния и выполнить нормализацию признаков, чтобы показатели с большим масштабом не доминировали при расчётах.</w:t>
      </w:r>
    </w:p>
    <w:p w14:paraId="7C4205DA" w14:textId="2326834F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Пример практического применения: классификация пациентов по уровню риска сердечно-сосудистых заболеваний. Каждый пациент характеризуется набором показателей - возраст, уровень холестерина, давление и индекс массы тела. Алгоритм kNN находит ближайших пациентов с известными диагнозами и относит нового пациента к классу риска, преобладающему среди соседей.</w:t>
      </w:r>
    </w:p>
    <w:p w14:paraId="7E063B3C" w14:textId="788B18A8" w:rsidR="008B17B3" w:rsidRPr="005A3918" w:rsidRDefault="007303E6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9" w:name="_Toc214140239"/>
      <w:r w:rsidRPr="005A3918">
        <w:rPr>
          <w:rFonts w:ascii="Times New Roman" w:hAnsi="Times New Roman" w:cs="Times New Roman"/>
          <w:b/>
          <w:bCs/>
          <w:color w:val="auto"/>
        </w:rPr>
        <w:lastRenderedPageBreak/>
        <w:t xml:space="preserve">1.3.2 </w:t>
      </w:r>
      <w:r>
        <w:rPr>
          <w:rFonts w:ascii="Times New Roman" w:hAnsi="Times New Roman" w:cs="Times New Roman"/>
          <w:b/>
          <w:bCs/>
          <w:color w:val="auto"/>
        </w:rPr>
        <w:t>К</w:t>
      </w:r>
      <w:r w:rsidRPr="005A3918">
        <w:rPr>
          <w:rFonts w:ascii="Times New Roman" w:hAnsi="Times New Roman" w:cs="Times New Roman"/>
          <w:b/>
          <w:bCs/>
          <w:color w:val="auto"/>
        </w:rPr>
        <w:t>атегориальные данные</w:t>
      </w:r>
      <w:bookmarkEnd w:id="9"/>
    </w:p>
    <w:p w14:paraId="501B6069" w14:textId="71BBEAE9" w:rsidR="008B17B3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Алгоритм kNN также может использоваться для объектов с категориальными признаками, например, пол, регион проживания, тип устройства пользователя, предпочтения или статус. Для таких данных применяются специальные меры расстояния, которые учитывают совпадения или различия категориальных значений.</w:t>
      </w:r>
    </w:p>
    <w:p w14:paraId="366774F6" w14:textId="6D909EAD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Пример практического применения: классификация пользователей интернет-сервиса по типу устройства и региону для прогнозирования интересов или вероятности покупки. Объектам с одинаковыми признаками присваивается одинаковое «расстояние», а различия между категориями учитываются при поиске ближайших соседей.</w:t>
      </w:r>
    </w:p>
    <w:p w14:paraId="454E8079" w14:textId="2C9223B2" w:rsidR="008B17B3" w:rsidRPr="005A3918" w:rsidRDefault="00B25942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0" w:name="_Toc214140240"/>
      <w:r w:rsidRPr="005A3918">
        <w:rPr>
          <w:rFonts w:ascii="Times New Roman" w:hAnsi="Times New Roman" w:cs="Times New Roman"/>
          <w:b/>
          <w:bCs/>
          <w:color w:val="auto"/>
        </w:rPr>
        <w:t>1.3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.3 </w:t>
      </w:r>
      <w:r w:rsidR="007303E6">
        <w:rPr>
          <w:rFonts w:ascii="Times New Roman" w:hAnsi="Times New Roman" w:cs="Times New Roman"/>
          <w:b/>
          <w:bCs/>
          <w:color w:val="auto"/>
        </w:rPr>
        <w:t>Т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екстовые данные</w:t>
      </w:r>
      <w:bookmarkEnd w:id="10"/>
    </w:p>
    <w:p w14:paraId="6FA3841C" w14:textId="1941400E" w:rsidR="008B17B3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 работе с текстом алгоритм kNN применяется после преобразования текстов в числовые векторы. Существуют разные методы представления текста: Bag of Words (BoW), TF-IDF, а также современные эмбеддинги, такие как Word2Vec, GloVe и BERT. После преобразования текстовые документы становятся векторными объектами, к которым можно применять стандартный алгоритм kNN.</w:t>
      </w:r>
    </w:p>
    <w:p w14:paraId="63FAAE53" w14:textId="20D8B081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Примеры задач: фильтрация спама в электронной почте, классификация сообщений по тематике, определение тональности отзывов или комментариев. Алгоритм находит тексты, схожие по признакам (словам, частоте слов или контекстным embedding-вектором), и относит новый документ к наиболее часто встречающемуся классу среди соседей.</w:t>
      </w:r>
    </w:p>
    <w:p w14:paraId="6F10246C" w14:textId="55C175B1" w:rsidR="008B17B3" w:rsidRPr="005A3918" w:rsidRDefault="00461A9D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1" w:name="_Toc214140241"/>
      <w:r w:rsidRPr="005A3918">
        <w:rPr>
          <w:rFonts w:ascii="Times New Roman" w:hAnsi="Times New Roman" w:cs="Times New Roman"/>
          <w:b/>
          <w:bCs/>
          <w:color w:val="auto"/>
        </w:rPr>
        <w:t>1</w:t>
      </w:r>
      <w:r w:rsidR="00B25942" w:rsidRPr="005A3918">
        <w:rPr>
          <w:rFonts w:ascii="Times New Roman" w:hAnsi="Times New Roman" w:cs="Times New Roman"/>
          <w:b/>
          <w:bCs/>
          <w:color w:val="auto"/>
        </w:rPr>
        <w:t xml:space="preserve">.3.4 </w:t>
      </w:r>
      <w:r w:rsidR="007303E6">
        <w:rPr>
          <w:rFonts w:ascii="Times New Roman" w:hAnsi="Times New Roman" w:cs="Times New Roman"/>
          <w:b/>
          <w:bCs/>
          <w:color w:val="auto"/>
        </w:rPr>
        <w:t>И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зображения</w:t>
      </w:r>
      <w:bookmarkEnd w:id="11"/>
    </w:p>
    <w:p w14:paraId="15B75678" w14:textId="63F25A95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графических данных каждый объект представлен набором признаков, извлечённых из изображения. В классическом подходе это могут быть значения пикселей, гистограммы или выделенные ключевые характеристики, такие как углы, границы и текстуры.</w:t>
      </w:r>
    </w:p>
    <w:p w14:paraId="401F0831" w14:textId="4F9CC39E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>Применение алгоритма kNN в компьютерном зрении включает задачи распознавания объектов и рукописных символов, например, классификацию цифр из датасета MNIST. Алгоритм определяет класс нового изображения на основе сходства с образцами из обучающей выборки. Для работы с изображениями особенно важно правильно выбрать метрику расстояния и выполнить предварительную обработку, включая нормализацию и снижение размерности, например, с помощью методов PCA или t-SNE.</w:t>
      </w:r>
    </w:p>
    <w:p w14:paraId="4453AD0A" w14:textId="13A85D37" w:rsidR="008B17B3" w:rsidRPr="005A3918" w:rsidRDefault="00461A9D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2" w:name="_Toc214140242"/>
      <w:r w:rsidRPr="005A3918">
        <w:rPr>
          <w:rFonts w:ascii="Times New Roman" w:hAnsi="Times New Roman" w:cs="Times New Roman"/>
          <w:b/>
          <w:bCs/>
          <w:color w:val="auto"/>
        </w:rPr>
        <w:t>1</w:t>
      </w:r>
      <w:r w:rsidR="00B25942" w:rsidRPr="005A3918">
        <w:rPr>
          <w:rFonts w:ascii="Times New Roman" w:hAnsi="Times New Roman" w:cs="Times New Roman"/>
          <w:b/>
          <w:bCs/>
          <w:color w:val="auto"/>
        </w:rPr>
        <w:t xml:space="preserve">.3.5 </w:t>
      </w:r>
      <w:r w:rsidR="007303E6">
        <w:rPr>
          <w:rFonts w:ascii="Times New Roman" w:hAnsi="Times New Roman" w:cs="Times New Roman"/>
          <w:b/>
          <w:bCs/>
          <w:color w:val="auto"/>
        </w:rPr>
        <w:t>С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мешанные типы данных</w:t>
      </w:r>
      <w:bookmarkEnd w:id="12"/>
    </w:p>
    <w:p w14:paraId="07361316" w14:textId="00984380" w:rsidR="00A71599" w:rsidRPr="005A3918" w:rsidRDefault="00461A9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В реальных практических задачах объекты часто имеют смешанный тип признаков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числовые, категориальные и текстовые одновременно. Пример: медицинская карта пациента, содержащая возраст и показатели анализов (числовые), пол и диагноз (категориальные) и врачебные заметки (текстовые). Для работы с такими данными применяются комбинированные метрики расстояния, учитывающие вклад каждого типа признаков. Это позволяет корректно классифицировать объекты с разнородной структурой, не теряя информации из отдельных групп признаков.</w:t>
      </w:r>
      <w:r w:rsidR="00A71599" w:rsidRPr="005A3918">
        <w:rPr>
          <w:rFonts w:ascii="Times New Roman" w:hAnsi="Times New Roman" w:cs="Times New Roman"/>
          <w:sz w:val="28"/>
          <w:szCs w:val="28"/>
        </w:rPr>
        <w:br w:type="page"/>
      </w:r>
    </w:p>
    <w:p w14:paraId="338A27C0" w14:textId="417E624F" w:rsidR="00A71599" w:rsidRPr="005A3918" w:rsidRDefault="00F057D8" w:rsidP="00F150F6">
      <w:pPr>
        <w:pStyle w:val="1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4140243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РАЗДЕЛ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II</w:t>
      </w:r>
      <w:r w:rsidR="00A71599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. </w:t>
      </w:r>
      <w:r w:rsidR="00B25942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РЕАЛИЗАЦИЯ И ЭКСПЕРИМЕНТАЛЬНОЕ ИССЛЕДОВАНИЕ АЛГОРИТМА K БЛИЖАЙШИХ СОСЕДЕЙ ДЛЯ КЛАССИФИКАЦИИ ТЕКСТОВ</w:t>
      </w:r>
      <w:bookmarkEnd w:id="13"/>
    </w:p>
    <w:p w14:paraId="5623B54F" w14:textId="4781C427" w:rsidR="00A71599" w:rsidRPr="005A3918" w:rsidRDefault="00B25942" w:rsidP="00F150F6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4140244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 </w:t>
      </w:r>
      <w:r w:rsidR="007303E6">
        <w:rPr>
          <w:rFonts w:ascii="Times New Roman" w:hAnsi="Times New Roman" w:cs="Times New Roman"/>
          <w:b/>
          <w:bCs/>
          <w:color w:val="auto"/>
          <w:sz w:val="28"/>
          <w:szCs w:val="28"/>
        </w:rPr>
        <w:t>В</w:t>
      </w:r>
      <w:r w:rsidR="007303E6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ыбор предметной области и исходных данных</w:t>
      </w:r>
      <w:bookmarkEnd w:id="14"/>
    </w:p>
    <w:p w14:paraId="78AC2106" w14:textId="07AEFEF2" w:rsidR="00DA18DA" w:rsidRPr="005A3918" w:rsidRDefault="005D5962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демонстрации работы алгоритма k ближайших соседей (k-NN) была выбрана задача бинарной классификации электронных писем на спам (spam) и не спам (ham). В качестве исходного материала использовался датасет e</w:t>
      </w:r>
      <w:r w:rsidRPr="005A3918">
        <w:rPr>
          <w:rFonts w:ascii="Times New Roman" w:hAnsi="Times New Roman" w:cs="Times New Roman"/>
          <w:sz w:val="28"/>
          <w:szCs w:val="28"/>
          <w:lang w:val="en-US"/>
        </w:rPr>
        <w:t>nron</w:t>
      </w:r>
      <w:r w:rsidRPr="005A3918">
        <w:rPr>
          <w:rFonts w:ascii="Times New Roman" w:hAnsi="Times New Roman" w:cs="Times New Roman"/>
          <w:sz w:val="28"/>
          <w:szCs w:val="28"/>
        </w:rPr>
        <w:t>_</w:t>
      </w:r>
      <w:r w:rsidRPr="005A3918">
        <w:rPr>
          <w:rFonts w:ascii="Times New Roman" w:hAnsi="Times New Roman" w:cs="Times New Roman"/>
          <w:sz w:val="28"/>
          <w:szCs w:val="28"/>
          <w:lang w:val="en-US"/>
        </w:rPr>
        <w:t>spam</w:t>
      </w:r>
      <w:r w:rsidRPr="005A3918">
        <w:rPr>
          <w:rFonts w:ascii="Times New Roman" w:hAnsi="Times New Roman" w:cs="Times New Roman"/>
          <w:sz w:val="28"/>
          <w:szCs w:val="28"/>
        </w:rPr>
        <w:t>_</w:t>
      </w:r>
      <w:r w:rsidRPr="005A3918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5A3918">
        <w:rPr>
          <w:rFonts w:ascii="Times New Roman" w:hAnsi="Times New Roman" w:cs="Times New Roman"/>
          <w:sz w:val="28"/>
          <w:szCs w:val="28"/>
        </w:rPr>
        <w:t xml:space="preserve">.csv (см. листинг 1), содержащий 33 311 записей. Каждое письмо представлено двумя столбцами: Clear_Message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текст письма после предварительной очистки, и Spam/Ham </w:t>
      </w:r>
      <w:r w:rsidR="00D143BB" w:rsidRPr="005A3918">
        <w:rPr>
          <w:rFonts w:ascii="Times New Roman" w:hAnsi="Times New Roman" w:cs="Times New Roman"/>
          <w:sz w:val="28"/>
          <w:szCs w:val="28"/>
        </w:rPr>
        <w:t xml:space="preserve">- </w:t>
      </w:r>
      <w:r w:rsidRPr="005A3918">
        <w:rPr>
          <w:rFonts w:ascii="Times New Roman" w:hAnsi="Times New Roman" w:cs="Times New Roman"/>
          <w:sz w:val="28"/>
          <w:szCs w:val="28"/>
        </w:rPr>
        <w:t xml:space="preserve">метка класса (1 </w:t>
      </w:r>
      <w:r w:rsidR="00D143BB" w:rsidRPr="005A3918">
        <w:rPr>
          <w:rFonts w:ascii="Times New Roman" w:hAnsi="Times New Roman" w:cs="Times New Roman"/>
          <w:sz w:val="28"/>
          <w:szCs w:val="28"/>
        </w:rPr>
        <w:t xml:space="preserve">- </w:t>
      </w:r>
      <w:r w:rsidRPr="005A3918">
        <w:rPr>
          <w:rFonts w:ascii="Times New Roman" w:hAnsi="Times New Roman" w:cs="Times New Roman"/>
          <w:sz w:val="28"/>
          <w:szCs w:val="28"/>
        </w:rPr>
        <w:t xml:space="preserve">спам, 0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не спам).</w:t>
      </w:r>
    </w:p>
    <w:p w14:paraId="72E15777" w14:textId="7C2A7A9E" w:rsidR="005D5962" w:rsidRPr="005A3918" w:rsidRDefault="005D5962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Структура датасета сбалансирована на 50/50: 16 824 писем относятся к классу «спам», а 16 487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к классу «не спам». Такая задача бинарной классификации является актуальной в системах фильтрации электронной почты и информационной безопасности, так как позволяет автоматически блокировать нежелательные сообщения и предотвращать угрозы от вредоносного контента.</w:t>
      </w:r>
    </w:p>
    <w:p w14:paraId="7207642D" w14:textId="77777777" w:rsidR="00775CCD" w:rsidRPr="005A3918" w:rsidRDefault="00775CCD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Исходные тексты писем имеют разную длину и структуру. Например, письма класса «спам» часто содержат: </w:t>
      </w:r>
    </w:p>
    <w:p w14:paraId="75ADF937" w14:textId="77777777" w:rsidR="00775CCD" w:rsidRPr="005A3918" w:rsidRDefault="00775CCD" w:rsidP="00D143BB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повторяющиеся слова («free», «offer», «click»); </w:t>
      </w:r>
    </w:p>
    <w:p w14:paraId="33A12419" w14:textId="77777777" w:rsidR="00775CCD" w:rsidRPr="005A3918" w:rsidRDefault="00775CCD" w:rsidP="00D143BB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гиперссылки на внешние ресурсы; </w:t>
      </w:r>
    </w:p>
    <w:p w14:paraId="447344D0" w14:textId="77777777" w:rsidR="00775CCD" w:rsidRPr="005A3918" w:rsidRDefault="00775CCD" w:rsidP="00D143BB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числовые значения (купоны, цены, даты); </w:t>
      </w:r>
    </w:p>
    <w:p w14:paraId="13BAF68E" w14:textId="62B78D94" w:rsidR="00775CCD" w:rsidRPr="005A3918" w:rsidRDefault="00775CCD" w:rsidP="00D143BB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специальные символы и пунктуацию, используемую для привлечения внимания. </w:t>
      </w:r>
    </w:p>
    <w:p w14:paraId="6A0F297D" w14:textId="2694D853" w:rsidR="00775CCD" w:rsidRPr="005A3918" w:rsidRDefault="00775CCD" w:rsidP="008D7F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CAAFB8" w14:textId="77777777" w:rsidR="00775CCD" w:rsidRPr="005A3918" w:rsidRDefault="00775CCD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В письмах класса «не спам» встречаются: </w:t>
      </w:r>
    </w:p>
    <w:p w14:paraId="5A54A3D8" w14:textId="77777777" w:rsidR="00775CCD" w:rsidRPr="005A3918" w:rsidRDefault="00775CCD" w:rsidP="00D143BB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деловая лексика, официальные обращения; </w:t>
      </w:r>
    </w:p>
    <w:p w14:paraId="3636A028" w14:textId="77777777" w:rsidR="00775CCD" w:rsidRPr="005A3918" w:rsidRDefault="00775CCD" w:rsidP="00D143BB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письма личного характера, уведомления от сервисов; </w:t>
      </w:r>
    </w:p>
    <w:p w14:paraId="1E843BE1" w14:textId="7C1E6C88" w:rsidR="00775CCD" w:rsidRPr="005A3918" w:rsidRDefault="00775CCD" w:rsidP="00D143BB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ссылки на документы и изображения, но в меньшем объёме.</w:t>
      </w:r>
    </w:p>
    <w:p w14:paraId="65C6ED64" w14:textId="66C0D0DE" w:rsidR="005D5962" w:rsidRPr="005A3918" w:rsidRDefault="005D5962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>Так как исходные данные представлены в текстовом формате, они требуют преобразования в числовой вид для возможности использования алгоритма k-NN, который оперирует расстояниями между объектами в пространстве признаков. Также был выявлен небольшой дисбаланс классов, что указывает на необходимость применения методов балансировки.</w:t>
      </w:r>
    </w:p>
    <w:p w14:paraId="047DA441" w14:textId="0E2BC619" w:rsidR="00DA18DA" w:rsidRPr="005A3918" w:rsidRDefault="00B25942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4140245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2.2 </w:t>
      </w:r>
      <w:r w:rsidR="007303E6">
        <w:rPr>
          <w:rFonts w:ascii="Times New Roman" w:hAnsi="Times New Roman" w:cs="Times New Roman"/>
          <w:b/>
          <w:bCs/>
          <w:color w:val="auto"/>
          <w:sz w:val="28"/>
          <w:szCs w:val="28"/>
        </w:rPr>
        <w:t>А</w:t>
      </w:r>
      <w:r w:rsidR="007303E6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нализ качества исходных данных</w:t>
      </w:r>
      <w:bookmarkEnd w:id="15"/>
    </w:p>
    <w:p w14:paraId="08D352DD" w14:textId="3790B72C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На начальном этапе работы с датасетом emails_clean.csv была проведена предварительная проверка данных для оценки их качества и структуры (файл preproccesing.ipynb).</w:t>
      </w:r>
    </w:p>
    <w:p w14:paraId="62F93CB5" w14:textId="4BEE4E45" w:rsidR="00775CCD" w:rsidRPr="005A3918" w:rsidRDefault="00B25942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6" w:name="_Toc214140246"/>
      <w:r w:rsidRPr="005A3918">
        <w:rPr>
          <w:rFonts w:ascii="Times New Roman" w:hAnsi="Times New Roman" w:cs="Times New Roman"/>
          <w:b/>
          <w:bCs/>
          <w:color w:val="auto"/>
        </w:rPr>
        <w:t xml:space="preserve">2.2.1 </w:t>
      </w:r>
      <w:r w:rsidR="007303E6">
        <w:rPr>
          <w:rFonts w:ascii="Times New Roman" w:hAnsi="Times New Roman" w:cs="Times New Roman"/>
          <w:b/>
          <w:bCs/>
          <w:color w:val="auto"/>
        </w:rPr>
        <w:t>П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росмотр структуры и статистики датасета</w:t>
      </w:r>
      <w:bookmarkEnd w:id="16"/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6B471A9C" w14:textId="77777777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Сначала был загружен датасет с помощью библиотеки pandas и выведены первые строки для проверки структуры таблицы </w:t>
      </w:r>
    </w:p>
    <w:p w14:paraId="69B5ED7B" w14:textId="031241B0" w:rsidR="00775CCD" w:rsidRPr="005A3918" w:rsidRDefault="00775CCD" w:rsidP="008D7F4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(см. </w:t>
      </w:r>
      <w:hyperlink w:anchor="_Приложение_А" w:history="1">
        <w:r w:rsidR="00E7200C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</w:t>
        </w:r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риложение</w:t>
        </w:r>
        <w:r w:rsidR="00803073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 xml:space="preserve"> А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).</w:t>
      </w:r>
    </w:p>
    <w:p w14:paraId="777AA8DE" w14:textId="2C90792D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Это позволило убедиться, что датасет содержит ожидаемые колонки, включая текст письма и метку класса (Spam/Ham). Затем была выполнена проверка на пропуски и дубликаты:</w:t>
      </w:r>
    </w:p>
    <w:p w14:paraId="45C2F06A" w14:textId="50CCD09C" w:rsidR="00775CCD" w:rsidRPr="005A3918" w:rsidRDefault="00775CCD" w:rsidP="008D7F4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(см. </w:t>
      </w:r>
      <w:hyperlink w:anchor="_Приложение_Б" w:history="1">
        <w:r w:rsidR="006A4866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</w:t>
        </w:r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риложени</w:t>
        </w:r>
        <w:r w:rsidR="006A4866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е Б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).</w:t>
      </w:r>
    </w:p>
    <w:p w14:paraId="1528E4F4" w14:textId="010332AB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Результаты показали, что исходный датасет практически не содержал пропущенных значений, а дубликаты были удалены для исключения повторяющихся объектов. Это важный шаг, так как повторяющиеся записи могут искажать обучение модели и давать завышенные метрики точности.</w:t>
      </w:r>
    </w:p>
    <w:p w14:paraId="6EA3F705" w14:textId="2C233536" w:rsidR="00775CCD" w:rsidRPr="005A3918" w:rsidRDefault="00775CCD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7" w:name="_Toc214140247"/>
      <w:r w:rsidRPr="005A3918">
        <w:rPr>
          <w:rFonts w:ascii="Times New Roman" w:hAnsi="Times New Roman" w:cs="Times New Roman"/>
          <w:b/>
          <w:bCs/>
          <w:color w:val="auto"/>
        </w:rPr>
        <w:t>2</w:t>
      </w:r>
      <w:r w:rsidR="00B25942" w:rsidRPr="005A3918">
        <w:rPr>
          <w:rFonts w:ascii="Times New Roman" w:hAnsi="Times New Roman" w:cs="Times New Roman"/>
          <w:b/>
          <w:bCs/>
          <w:color w:val="auto"/>
        </w:rPr>
        <w:t xml:space="preserve">.2.2 </w:t>
      </w:r>
      <w:r w:rsidR="007303E6">
        <w:rPr>
          <w:rFonts w:ascii="Times New Roman" w:hAnsi="Times New Roman" w:cs="Times New Roman"/>
          <w:b/>
          <w:bCs/>
          <w:color w:val="auto"/>
        </w:rPr>
        <w:t>Б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аланс классов и распределение данных</w:t>
      </w:r>
      <w:bookmarkEnd w:id="17"/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1A952D60" w14:textId="2E89919D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Следующий этап анализа касался распределения классов:</w:t>
      </w:r>
    </w:p>
    <w:p w14:paraId="3AB5470A" w14:textId="22C9A278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В" w:history="1"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</w:t>
        </w:r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риложение</w:t>
        </w:r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 xml:space="preserve"> </w:t>
        </w:r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  <w:lang w:val="en-US"/>
          </w:rPr>
          <w:t>B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).</w:t>
      </w:r>
    </w:p>
    <w:p w14:paraId="67518254" w14:textId="488AC8F3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Вывод показал, что доля писем «спам» составляла около 50.5%, а «не спам»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49.5%. Несмотря на относительно равномерное распределение, </w:t>
      </w: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небольшой перевес класса «спам» мог бы привести к смещению модели в его сторону, особенно на небольших подвыборках. </w:t>
      </w:r>
    </w:p>
    <w:p w14:paraId="545BB4A9" w14:textId="575808AC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визуального анализа можно построить столбчатую диаграмму распределения классов:</w:t>
      </w:r>
    </w:p>
    <w:p w14:paraId="0569C5CB" w14:textId="0F637F7E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Г" w:history="1"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</w:t>
        </w:r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риложение</w:t>
        </w:r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 xml:space="preserve"> Г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).</w:t>
      </w:r>
    </w:p>
    <w:p w14:paraId="6BD15361" w14:textId="0CE96414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Такой график помогает наглядно оценить дисбаланс и спланировать последующую балансировку данных.</w:t>
      </w:r>
    </w:p>
    <w:p w14:paraId="396B20B9" w14:textId="0DBB4132" w:rsidR="00775CCD" w:rsidRPr="005A3918" w:rsidRDefault="00B25942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8" w:name="_Toc214140248"/>
      <w:r w:rsidRPr="005A3918">
        <w:rPr>
          <w:rFonts w:ascii="Times New Roman" w:hAnsi="Times New Roman" w:cs="Times New Roman"/>
          <w:b/>
          <w:bCs/>
          <w:color w:val="auto"/>
        </w:rPr>
        <w:t xml:space="preserve">2.2.3 </w:t>
      </w:r>
      <w:r w:rsidR="007303E6">
        <w:rPr>
          <w:rFonts w:ascii="Times New Roman" w:hAnsi="Times New Roman" w:cs="Times New Roman"/>
          <w:b/>
          <w:bCs/>
          <w:color w:val="auto"/>
        </w:rPr>
        <w:t>И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сследование текстов</w:t>
      </w:r>
      <w:bookmarkEnd w:id="18"/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0A29473C" w14:textId="77777777" w:rsidR="00775CCD" w:rsidRPr="005A3918" w:rsidRDefault="00775CCD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Было проведено качественное изучение текстов писем: </w:t>
      </w:r>
    </w:p>
    <w:p w14:paraId="16014764" w14:textId="70E45317" w:rsidR="00775CCD" w:rsidRPr="005A3918" w:rsidRDefault="00775CCD" w:rsidP="00D143BB">
      <w:pPr>
        <w:pStyle w:val="a7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Проверка длины сообщений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минимальная, средняя и максимальная длина письма. </w:t>
      </w:r>
    </w:p>
    <w:p w14:paraId="42BF7593" w14:textId="77777777" w:rsidR="00775CCD" w:rsidRPr="005A3918" w:rsidRDefault="00775CCD" w:rsidP="00D143BB">
      <w:pPr>
        <w:pStyle w:val="a7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Анализ содержания: выявление частых слов, присутствие гиперссылок, чисел и пунктуации. </w:t>
      </w:r>
    </w:p>
    <w:p w14:paraId="519341BF" w14:textId="4A1C824C" w:rsidR="00775CCD" w:rsidRPr="005A3918" w:rsidRDefault="00775CCD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Пример подсчета длины писем:</w:t>
      </w:r>
    </w:p>
    <w:p w14:paraId="4EA7FF51" w14:textId="06A89995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Д" w:history="1"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</w:t>
        </w:r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риложение</w:t>
        </w:r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 xml:space="preserve"> Д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).</w:t>
      </w:r>
    </w:p>
    <w:p w14:paraId="473EFE93" w14:textId="3ADDA3B8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Анализ длины позволяет выявить аномальные объекты, например, слишком короткие письма, которые могут быть шумом, или слишком длинные, требующие обрезки при векторизации.</w:t>
      </w:r>
    </w:p>
    <w:p w14:paraId="37B2C495" w14:textId="6F2ED421" w:rsidR="00DA18DA" w:rsidRPr="005A3918" w:rsidRDefault="00B25942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4140249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 </w:t>
      </w:r>
      <w:r w:rsidR="007303E6">
        <w:rPr>
          <w:rFonts w:ascii="Times New Roman" w:hAnsi="Times New Roman" w:cs="Times New Roman"/>
          <w:b/>
          <w:bCs/>
          <w:color w:val="auto"/>
          <w:sz w:val="28"/>
          <w:szCs w:val="28"/>
        </w:rPr>
        <w:t>О</w:t>
      </w:r>
      <w:r w:rsidR="007303E6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чистка данных</w:t>
      </w:r>
      <w:bookmarkEnd w:id="19"/>
    </w:p>
    <w:p w14:paraId="5A679B63" w14:textId="7CE90431" w:rsidR="00DA18DA" w:rsidRPr="005A3918" w:rsidRDefault="00DA18DA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Для подготовки текстовых данных к классификации применён процесс очистки, реализованный в коде. Тексты из столбца </w:t>
      </w:r>
      <w:r w:rsidR="00CC1199" w:rsidRPr="005A3918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Pr="005A3918">
        <w:rPr>
          <w:rFonts w:ascii="Times New Roman" w:hAnsi="Times New Roman" w:cs="Times New Roman"/>
          <w:sz w:val="28"/>
          <w:szCs w:val="28"/>
        </w:rPr>
        <w:t xml:space="preserve"> обработаны с использованием специальной функции, которая выполняет следующие шаги:</w:t>
      </w:r>
    </w:p>
    <w:p w14:paraId="0C77398D" w14:textId="77777777" w:rsidR="005C121D" w:rsidRPr="005A3918" w:rsidRDefault="005C121D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Разработанный пайплайн очистки текстовых данных включает последовательное применение лингвистических и статистических методов нормализации. Каждый этап обработки направлен на устранение шума и выделение семантически значимого содержания.</w:t>
      </w:r>
    </w:p>
    <w:p w14:paraId="61CEB7FC" w14:textId="37B7424C" w:rsidR="005C121D" w:rsidRPr="005A3918" w:rsidRDefault="005C121D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>Нормализация регистра - первый и фундаментальный этап обработки, обеспечивающий консистентность текстовых данных. Приведение всех символов к нижнему регистру позволяет унифицировать представление слов и избежать дублирования признаков при последующей векторизации.</w:t>
      </w:r>
    </w:p>
    <w:p w14:paraId="2F544A0C" w14:textId="6BFBCF7C" w:rsidR="005C121D" w:rsidRPr="005A3918" w:rsidRDefault="005C121D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Удаление доменно-специфичных стоп-слов осуществляется с учетом особенностей электронной переписки. Служебные слова, такие как </w:t>
      </w:r>
      <w:r w:rsidR="00556387">
        <w:rPr>
          <w:rFonts w:ascii="Times New Roman" w:hAnsi="Times New Roman" w:cs="Times New Roman"/>
          <w:sz w:val="28"/>
          <w:szCs w:val="28"/>
        </w:rPr>
        <w:t>«</w:t>
      </w:r>
      <w:r w:rsidRPr="005A3918">
        <w:rPr>
          <w:rFonts w:ascii="Times New Roman" w:hAnsi="Times New Roman" w:cs="Times New Roman"/>
          <w:sz w:val="28"/>
          <w:szCs w:val="28"/>
        </w:rPr>
        <w:t>subject</w:t>
      </w:r>
      <w:r w:rsidR="00556387">
        <w:rPr>
          <w:rFonts w:ascii="Times New Roman" w:hAnsi="Times New Roman" w:cs="Times New Roman"/>
          <w:sz w:val="28"/>
          <w:szCs w:val="28"/>
        </w:rPr>
        <w:t>»</w:t>
      </w:r>
      <w:r w:rsidRPr="005A3918">
        <w:rPr>
          <w:rFonts w:ascii="Times New Roman" w:hAnsi="Times New Roman" w:cs="Times New Roman"/>
          <w:sz w:val="28"/>
          <w:szCs w:val="28"/>
        </w:rPr>
        <w:t>, которые систематически появляются в заголовках писем, не несут смысловой нагрузки для классификации и могут introduce bias в модель.</w:t>
      </w:r>
    </w:p>
    <w:p w14:paraId="1D453366" w14:textId="77777777" w:rsidR="005C121D" w:rsidRPr="005A3918" w:rsidRDefault="005C121D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Обработка гиперссылок требует применения специализированных регулярных выражений, способных идентифицировать URL-адреса различных форматов. Важно отметить, что наличие ссылок само по себе может быть индикатором спама, однако их текстовое представление не является информативным признаком.</w:t>
      </w:r>
    </w:p>
    <w:p w14:paraId="3217E986" w14:textId="7B198661" w:rsidR="005C121D" w:rsidRPr="005A3918" w:rsidRDefault="005C121D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Фильтрация числовых последовательностей основана на предположении, что конкретные числовые значения (номера телефонов, суммы, даты) редко сохраняют свою значимость вне контекста и могут рассматриваться как шумовые элементы.</w:t>
      </w:r>
    </w:p>
    <w:p w14:paraId="3A930B5F" w14:textId="2ECCF948" w:rsidR="005C121D" w:rsidRPr="005A3918" w:rsidRDefault="005C121D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Удаление пунктуации выполняется с целью устранения нерелевантных символов, которые не влияют на семантическое содержание текста. Однако следует учитывать, что в некоторых контекстах пунктуация может нести смысловую нагрузку, поэтому данный этап требует взвешенного подхода.</w:t>
      </w:r>
    </w:p>
    <w:p w14:paraId="15251D83" w14:textId="11974FD6" w:rsidR="00F606E9" w:rsidRPr="005A3918" w:rsidRDefault="00F606E9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Обработка аномальных значений включает идентификацию и коррекцию системных артефактов, таких как строки </w:t>
      </w:r>
      <w:r w:rsidR="00556387">
        <w:rPr>
          <w:rFonts w:ascii="Times New Roman" w:hAnsi="Times New Roman" w:cs="Times New Roman"/>
          <w:sz w:val="28"/>
          <w:szCs w:val="28"/>
        </w:rPr>
        <w:t>«</w:t>
      </w:r>
      <w:r w:rsidRPr="005A3918">
        <w:rPr>
          <w:rFonts w:ascii="Times New Roman" w:hAnsi="Times New Roman" w:cs="Times New Roman"/>
          <w:sz w:val="28"/>
          <w:szCs w:val="28"/>
        </w:rPr>
        <w:t>nan</w:t>
      </w:r>
      <w:r w:rsidR="00556387">
        <w:rPr>
          <w:rFonts w:ascii="Times New Roman" w:hAnsi="Times New Roman" w:cs="Times New Roman"/>
          <w:sz w:val="28"/>
          <w:szCs w:val="28"/>
        </w:rPr>
        <w:t>»</w:t>
      </w:r>
      <w:r w:rsidRPr="005A3918">
        <w:rPr>
          <w:rFonts w:ascii="Times New Roman" w:hAnsi="Times New Roman" w:cs="Times New Roman"/>
          <w:sz w:val="28"/>
          <w:szCs w:val="28"/>
        </w:rPr>
        <w:t xml:space="preserve">, </w:t>
      </w:r>
      <w:r w:rsidR="00556387">
        <w:rPr>
          <w:rFonts w:ascii="Times New Roman" w:hAnsi="Times New Roman" w:cs="Times New Roman"/>
          <w:sz w:val="28"/>
          <w:szCs w:val="28"/>
        </w:rPr>
        <w:t>«</w:t>
      </w:r>
      <w:r w:rsidRPr="005A3918">
        <w:rPr>
          <w:rFonts w:ascii="Times New Roman" w:hAnsi="Times New Roman" w:cs="Times New Roman"/>
          <w:sz w:val="28"/>
          <w:szCs w:val="28"/>
        </w:rPr>
        <w:t>null</w:t>
      </w:r>
      <w:r w:rsidR="00556387">
        <w:rPr>
          <w:rFonts w:ascii="Times New Roman" w:hAnsi="Times New Roman" w:cs="Times New Roman"/>
          <w:sz w:val="28"/>
          <w:szCs w:val="28"/>
        </w:rPr>
        <w:t>»</w:t>
      </w:r>
      <w:r w:rsidRPr="005A3918">
        <w:rPr>
          <w:rFonts w:ascii="Times New Roman" w:hAnsi="Times New Roman" w:cs="Times New Roman"/>
          <w:sz w:val="28"/>
          <w:szCs w:val="28"/>
        </w:rPr>
        <w:t xml:space="preserve"> и пустые значения, которые могут возникать в результате ошибок обработки или особенностей исходного датасета.</w:t>
      </w:r>
    </w:p>
    <w:p w14:paraId="17DCED67" w14:textId="2CB496BC" w:rsidR="00F606E9" w:rsidRPr="005A3918" w:rsidRDefault="00F606E9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Удаление дубликатов выполняется для обеспечения репрезентативности обучающей выборки. Наличие идентичных сообщений </w:t>
      </w:r>
      <w:r w:rsidRPr="005A3918">
        <w:rPr>
          <w:rFonts w:ascii="Times New Roman" w:hAnsi="Times New Roman" w:cs="Times New Roman"/>
          <w:sz w:val="28"/>
          <w:szCs w:val="28"/>
        </w:rPr>
        <w:lastRenderedPageBreak/>
        <w:t>может привести к переобучению модели и искажению оценок ее обобщающей способности.</w:t>
      </w:r>
    </w:p>
    <w:p w14:paraId="30DA5A61" w14:textId="43CA1680" w:rsidR="00F606E9" w:rsidRPr="005A3918" w:rsidRDefault="00B45F0C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Результатом стала очищенная структура датасета, готовая для дальнейшей обработки. Данный этап позволил минимизировать шумовые элементы, которые могли бы отрицательно влиять на качество классификации.</w:t>
      </w:r>
    </w:p>
    <w:p w14:paraId="7586946F" w14:textId="3D8C5464" w:rsidR="00F606E9" w:rsidRPr="005A3918" w:rsidRDefault="00F606E9" w:rsidP="0045196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Е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Е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0883F942" w14:textId="41445D76" w:rsidR="00B45F0C" w:rsidRPr="005A3918" w:rsidRDefault="007303E6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14140250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2.4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П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реобразование текстовых данных в числовой формат</w:t>
      </w:r>
      <w:bookmarkEnd w:id="20"/>
    </w:p>
    <w:p w14:paraId="77DD4440" w14:textId="77777777" w:rsidR="00F606E9" w:rsidRPr="005A3918" w:rsidRDefault="00F606E9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работы алгоритма k-NN текстовые данные необходимо преобразовать в числовые векторы. Выбран метод TF-IDF, который хорошо подходит для текстовой классификации, поскольку учитывает не только частоту слов, но и их важность в рамках всего набора данных.</w:t>
      </w:r>
    </w:p>
    <w:p w14:paraId="0BEC515F" w14:textId="749A9851" w:rsidR="00F606E9" w:rsidRPr="005A3918" w:rsidRDefault="00B25942" w:rsidP="00D143BB">
      <w:pPr>
        <w:pStyle w:val="3"/>
        <w:spacing w:afterLines="80" w:after="192" w:line="360" w:lineRule="auto"/>
        <w:ind w:firstLine="709"/>
        <w:contextualSpacing/>
        <w:rPr>
          <w:rFonts w:ascii="Times New Roman" w:hAnsi="Times New Roman" w:cs="Times New Roman"/>
          <w:b/>
          <w:bCs/>
          <w:color w:val="auto"/>
        </w:rPr>
      </w:pPr>
      <w:bookmarkStart w:id="21" w:name="_Toc214140251"/>
      <w:r w:rsidRPr="005A3918">
        <w:rPr>
          <w:rFonts w:ascii="Times New Roman" w:hAnsi="Times New Roman" w:cs="Times New Roman"/>
          <w:b/>
          <w:bCs/>
          <w:color w:val="auto"/>
        </w:rPr>
        <w:t xml:space="preserve">2.4.1 </w:t>
      </w:r>
      <w:r w:rsidR="007303E6">
        <w:rPr>
          <w:rFonts w:ascii="Times New Roman" w:hAnsi="Times New Roman" w:cs="Times New Roman"/>
          <w:b/>
          <w:bCs/>
          <w:color w:val="auto"/>
        </w:rPr>
        <w:t>Н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астройка </w:t>
      </w:r>
      <w:r w:rsidR="007303E6" w:rsidRPr="005A3918">
        <w:rPr>
          <w:rFonts w:ascii="Times New Roman" w:hAnsi="Times New Roman" w:cs="Times New Roman"/>
          <w:b/>
          <w:bCs/>
          <w:color w:val="auto"/>
          <w:lang w:val="en-US"/>
        </w:rPr>
        <w:t>tf</w:t>
      </w:r>
      <w:r w:rsidRPr="005A3918">
        <w:rPr>
          <w:rFonts w:ascii="Times New Roman" w:hAnsi="Times New Roman" w:cs="Times New Roman"/>
          <w:b/>
          <w:bCs/>
          <w:color w:val="auto"/>
        </w:rPr>
        <w:t xml:space="preserve"> – </w:t>
      </w:r>
      <w:r w:rsidR="007303E6" w:rsidRPr="005A3918">
        <w:rPr>
          <w:rFonts w:ascii="Times New Roman" w:hAnsi="Times New Roman" w:cs="Times New Roman"/>
          <w:b/>
          <w:bCs/>
          <w:color w:val="auto"/>
          <w:lang w:val="en-US"/>
        </w:rPr>
        <w:t>idf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 векторизатора</w:t>
      </w:r>
      <w:bookmarkEnd w:id="21"/>
    </w:p>
    <w:p w14:paraId="7CB26319" w14:textId="0AA59A43" w:rsidR="00E61CD9" w:rsidRPr="005A3918" w:rsidRDefault="00E61CD9" w:rsidP="00451960">
      <w:pPr>
        <w:pStyle w:val="a7"/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Были определены оптимальные параметры для векторизации текстов электронных писем:</w:t>
      </w:r>
    </w:p>
    <w:p w14:paraId="33DD5D4F" w14:textId="077E0014" w:rsidR="00E61CD9" w:rsidRPr="005A3918" w:rsidRDefault="00E61CD9" w:rsidP="00BB4DEF">
      <w:pPr>
        <w:pStyle w:val="a7"/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Ё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Ё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2E7E7A72" w14:textId="77777777" w:rsidR="00E61CD9" w:rsidRPr="005A3918" w:rsidRDefault="00E61CD9" w:rsidP="00451960">
      <w:pPr>
        <w:pStyle w:val="a7"/>
        <w:spacing w:before="160" w:afterLines="80" w:after="192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D7A3D3B" w14:textId="53A4B814" w:rsidR="00E61CD9" w:rsidRPr="005A3918" w:rsidRDefault="00E61CD9" w:rsidP="00BB4DEF">
      <w:pPr>
        <w:pStyle w:val="a7"/>
        <w:numPr>
          <w:ilvl w:val="0"/>
          <w:numId w:val="49"/>
        </w:numPr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Обоснование параметров: stop_words='english' - исключает common words (the, and, is), которые не несут смысловой нагрузки.</w:t>
      </w:r>
    </w:p>
    <w:p w14:paraId="7A53652F" w14:textId="074DEDB4" w:rsidR="00E61CD9" w:rsidRPr="005A3918" w:rsidRDefault="00E61CD9" w:rsidP="00BB4DEF">
      <w:pPr>
        <w:pStyle w:val="a7"/>
        <w:numPr>
          <w:ilvl w:val="0"/>
          <w:numId w:val="49"/>
        </w:numPr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max_features=33000 - ограничиваем размерность до 33 000 признаков.</w:t>
      </w:r>
    </w:p>
    <w:p w14:paraId="5C4EB24C" w14:textId="636F4B83" w:rsidR="00E61CD9" w:rsidRPr="005A3918" w:rsidRDefault="00E61CD9" w:rsidP="00BB4DEF">
      <w:pPr>
        <w:pStyle w:val="a7"/>
        <w:numPr>
          <w:ilvl w:val="0"/>
          <w:numId w:val="49"/>
        </w:numPr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ngram_range=(1,2) - позволяет учитывать не только отдельные слова, но и словосочетания, что важно для выявления спам-фраз типа </w:t>
      </w:r>
      <w:r w:rsidR="00556387">
        <w:rPr>
          <w:rFonts w:ascii="Times New Roman" w:hAnsi="Times New Roman" w:cs="Times New Roman"/>
          <w:sz w:val="28"/>
          <w:szCs w:val="28"/>
        </w:rPr>
        <w:t>«</w:t>
      </w:r>
      <w:r w:rsidRPr="005A3918">
        <w:rPr>
          <w:rFonts w:ascii="Times New Roman" w:hAnsi="Times New Roman" w:cs="Times New Roman"/>
          <w:sz w:val="28"/>
          <w:szCs w:val="28"/>
        </w:rPr>
        <w:t>click here</w:t>
      </w:r>
      <w:r w:rsidR="00556387">
        <w:rPr>
          <w:rFonts w:ascii="Times New Roman" w:hAnsi="Times New Roman" w:cs="Times New Roman"/>
          <w:sz w:val="28"/>
          <w:szCs w:val="28"/>
        </w:rPr>
        <w:t>»</w:t>
      </w:r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C9E3EEA" w14:textId="77777777" w:rsidR="00E61CD9" w:rsidRPr="005A3918" w:rsidRDefault="00E61CD9" w:rsidP="00BB4DEF">
      <w:pPr>
        <w:pStyle w:val="a7"/>
        <w:numPr>
          <w:ilvl w:val="0"/>
          <w:numId w:val="49"/>
        </w:numPr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max_df=0.85 - отсекает слишком частые слова, которые могут быть шумом </w:t>
      </w:r>
    </w:p>
    <w:p w14:paraId="7866EEC8" w14:textId="77777777" w:rsidR="00E61CD9" w:rsidRPr="005A3918" w:rsidRDefault="00E61CD9" w:rsidP="00BB4DEF">
      <w:pPr>
        <w:pStyle w:val="a7"/>
        <w:numPr>
          <w:ilvl w:val="0"/>
          <w:numId w:val="49"/>
        </w:numPr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min_df=3 - убирает редкие слова, которые не имеют статистической значимости </w:t>
      </w:r>
    </w:p>
    <w:p w14:paraId="491BC279" w14:textId="0DE07EA3" w:rsidR="00E61CD9" w:rsidRPr="005A3918" w:rsidRDefault="00E61CD9" w:rsidP="00BB4DEF">
      <w:pPr>
        <w:pStyle w:val="a7"/>
        <w:numPr>
          <w:ilvl w:val="0"/>
          <w:numId w:val="49"/>
        </w:numPr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sublinear_tf=True - сглаживает влияние очень частых слов</w:t>
      </w:r>
    </w:p>
    <w:p w14:paraId="224DECE3" w14:textId="2D9D8F7A" w:rsidR="00F606E9" w:rsidRPr="005A3918" w:rsidRDefault="00B25942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2" w:name="_Toc214140252"/>
      <w:r w:rsidRPr="005A3918">
        <w:rPr>
          <w:rFonts w:ascii="Times New Roman" w:hAnsi="Times New Roman" w:cs="Times New Roman"/>
          <w:b/>
          <w:bCs/>
          <w:color w:val="auto"/>
        </w:rPr>
        <w:lastRenderedPageBreak/>
        <w:t>2.4.2 ПРОЦЕСС ВЕКТОРИЗАЦИИ</w:t>
      </w:r>
      <w:bookmarkEnd w:id="22"/>
    </w:p>
    <w:p w14:paraId="016D623F" w14:textId="6808C479" w:rsidR="00D36F12" w:rsidRPr="005A3918" w:rsidRDefault="00D36F12" w:rsidP="00D143B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Ж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Ж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6E88729C" w14:textId="7BDCECCB" w:rsidR="00D36F12" w:rsidRPr="005A3918" w:rsidRDefault="00D36F12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После преобразования получаем разреженную матрицу размером 33 311 × 33 000, где каждая строка представляет одно письмо в виде 33-тысячномерного вектора.</w:t>
      </w:r>
    </w:p>
    <w:p w14:paraId="7649887B" w14:textId="67F68898" w:rsidR="00D36F12" w:rsidRPr="005A3918" w:rsidRDefault="00B25942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3" w:name="_Toc214140253"/>
      <w:r w:rsidRPr="005A3918">
        <w:rPr>
          <w:rFonts w:ascii="Times New Roman" w:hAnsi="Times New Roman" w:cs="Times New Roman"/>
          <w:b/>
          <w:bCs/>
          <w:color w:val="auto"/>
        </w:rPr>
        <w:t xml:space="preserve">2.4.3 </w:t>
      </w:r>
      <w:r w:rsidR="007303E6">
        <w:rPr>
          <w:rFonts w:ascii="Times New Roman" w:hAnsi="Times New Roman" w:cs="Times New Roman"/>
          <w:b/>
          <w:bCs/>
          <w:color w:val="auto"/>
        </w:rPr>
        <w:t>Р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азделение на обучающую и тестовую выборки</w:t>
      </w:r>
      <w:bookmarkEnd w:id="23"/>
    </w:p>
    <w:p w14:paraId="2D6D799A" w14:textId="0F6FF90D" w:rsidR="00D36F12" w:rsidRPr="005A3918" w:rsidRDefault="00D36F12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объективной оценки качества модели необходимо разделить данные на обучающую и тестовую выборки. Это позволяет оценить способность модели обобщать знания на новых, ранее не виденных данных.</w:t>
      </w:r>
    </w:p>
    <w:p w14:paraId="1EDA8860" w14:textId="305313DA" w:rsidR="00D36F12" w:rsidRPr="005A3918" w:rsidRDefault="00D36F12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З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З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54588075" w14:textId="2DD2E5E0" w:rsidR="009D2054" w:rsidRPr="005A3918" w:rsidRDefault="009D205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Параметр test_size=0.2 означает, что 20% данных (около 6 662 писем) будут использоваться для тестирования, а 80% (около 26 649 писем) - для обучения. Такое соотношение является стандартным в машинном обучении и обеспечивает достаточный объем данных как для обучения, так и для валидации.</w:t>
      </w:r>
    </w:p>
    <w:p w14:paraId="5AD25499" w14:textId="77777777" w:rsidR="009D2054" w:rsidRPr="005A3918" w:rsidRDefault="009D205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Ключевой параметр stratify=y гарантирует, что распределение классов спам/не спам в обучающей и тестовой выборках будет пропорционально исходному распределению. Это особенно важно при работе с несбалансированными данными, так как предотвращает ситуации, когда в одной из выборок может оказаться непропорционально много или мало примеров определенного класса.</w:t>
      </w:r>
    </w:p>
    <w:p w14:paraId="62B5129D" w14:textId="52044CC5" w:rsidR="009D2054" w:rsidRPr="005A3918" w:rsidRDefault="009D205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Параметр random_state=42 обеспечивает воспроизводимость результатов - при повторном запуске кода разделение будет выполнено одинаковым образом.</w:t>
      </w:r>
    </w:p>
    <w:p w14:paraId="65B48DB9" w14:textId="32FBB143" w:rsidR="00A71599" w:rsidRPr="005A3918" w:rsidRDefault="00B25942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14140254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2.5 </w:t>
      </w:r>
      <w:r w:rsidR="007303E6">
        <w:rPr>
          <w:rFonts w:ascii="Times New Roman" w:hAnsi="Times New Roman" w:cs="Times New Roman"/>
          <w:b/>
          <w:bCs/>
          <w:color w:val="auto"/>
          <w:sz w:val="28"/>
          <w:szCs w:val="28"/>
        </w:rPr>
        <w:t>Б</w:t>
      </w:r>
      <w:r w:rsidR="007303E6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алансировка данных</w:t>
      </w:r>
      <w:bookmarkEnd w:id="24"/>
    </w:p>
    <w:p w14:paraId="2717A8F8" w14:textId="4F9E4FA3" w:rsidR="001730AA" w:rsidRPr="005A3918" w:rsidRDefault="001730AA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Анализ распределения классов в обучающей выборке показал наличие небольшого дисбаланса. Для алгоритма k-NN, который основывается на метриках расстояния между объектами, сбалансированное распределение </w:t>
      </w:r>
      <w:r w:rsidRPr="005A3918">
        <w:rPr>
          <w:rFonts w:ascii="Times New Roman" w:hAnsi="Times New Roman" w:cs="Times New Roman"/>
          <w:sz w:val="28"/>
          <w:szCs w:val="28"/>
        </w:rPr>
        <w:lastRenderedPageBreak/>
        <w:t>классов является важным фактором, поскольку дисбаланс может привести к смещению модели в сторону majority-класса.</w:t>
      </w:r>
    </w:p>
    <w:p w14:paraId="0A33F801" w14:textId="0962745B" w:rsidR="001730AA" w:rsidRPr="005A3918" w:rsidRDefault="00B25942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5" w:name="_Toc214140255"/>
      <w:r w:rsidRPr="005A3918">
        <w:rPr>
          <w:rFonts w:ascii="Times New Roman" w:hAnsi="Times New Roman" w:cs="Times New Roman"/>
          <w:b/>
          <w:bCs/>
          <w:color w:val="auto"/>
        </w:rPr>
        <w:t xml:space="preserve">2.5.1 </w:t>
      </w:r>
      <w:r w:rsidR="007303E6">
        <w:rPr>
          <w:rFonts w:ascii="Times New Roman" w:hAnsi="Times New Roman" w:cs="Times New Roman"/>
          <w:b/>
          <w:bCs/>
          <w:color w:val="auto"/>
        </w:rPr>
        <w:t>П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рименение метода </w:t>
      </w:r>
      <w:r w:rsidR="007303E6" w:rsidRPr="005A3918">
        <w:rPr>
          <w:rFonts w:ascii="Times New Roman" w:hAnsi="Times New Roman" w:cs="Times New Roman"/>
          <w:b/>
          <w:bCs/>
          <w:color w:val="auto"/>
          <w:lang w:val="en-US"/>
        </w:rPr>
        <w:t>smote</w:t>
      </w:r>
      <w:bookmarkEnd w:id="25"/>
    </w:p>
    <w:p w14:paraId="24A33816" w14:textId="1B67185E" w:rsidR="001730AA" w:rsidRPr="005A3918" w:rsidRDefault="001730AA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решения проблемы дисбаланса был использован метод SMOTE (Synthetic Minority Over-sampling Technique). Этот метод создает синтетические примеры minority-класса на основе реальных данных, что позволяет избежать простого дублирования существующих наблюдений и способствует лучшей обобщающей способности модели.</w:t>
      </w:r>
    </w:p>
    <w:p w14:paraId="6C711557" w14:textId="2079ED1D" w:rsidR="001730AA" w:rsidRPr="005A3918" w:rsidRDefault="001730AA" w:rsidP="008D7F4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И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И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50F0FC49" w14:textId="4118821A" w:rsidR="001730AA" w:rsidRPr="005A3918" w:rsidRDefault="00B25942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6" w:name="_Toc214140256"/>
      <w:r w:rsidRPr="005A3918">
        <w:rPr>
          <w:rFonts w:ascii="Times New Roman" w:hAnsi="Times New Roman" w:cs="Times New Roman"/>
          <w:b/>
          <w:bCs/>
          <w:color w:val="auto"/>
        </w:rPr>
        <w:t xml:space="preserve">2.5.2 </w:t>
      </w:r>
      <w:r w:rsidR="007303E6">
        <w:rPr>
          <w:rFonts w:ascii="Times New Roman" w:hAnsi="Times New Roman" w:cs="Times New Roman"/>
          <w:b/>
          <w:bCs/>
          <w:color w:val="auto"/>
        </w:rPr>
        <w:t>А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нализ результатов балансировки</w:t>
      </w:r>
      <w:bookmarkEnd w:id="26"/>
    </w:p>
    <w:p w14:paraId="4ED63956" w14:textId="5AEA7F5C" w:rsidR="001730AA" w:rsidRPr="005A3918" w:rsidRDefault="001730AA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После применения SMOTE распределение классов в обучающей выборке стало сбалансированным. Параметр sampling_strategy=0.5 означает, что количество примеров minority-класса (спам) было увеличено до 50% от количества примеров majority-класса (не спам).</w:t>
      </w:r>
    </w:p>
    <w:p w14:paraId="21DC0051" w14:textId="3BBCB3DE" w:rsidR="001730AA" w:rsidRPr="005A3918" w:rsidRDefault="001730AA" w:rsidP="008D7F4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Й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Й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14E69DA4" w14:textId="1A35126A" w:rsidR="001730AA" w:rsidRPr="005A3918" w:rsidRDefault="001730AA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7" w:name="_Toc214140257"/>
      <w:r w:rsidRPr="005A3918">
        <w:rPr>
          <w:rFonts w:ascii="Times New Roman" w:hAnsi="Times New Roman" w:cs="Times New Roman"/>
          <w:b/>
          <w:bCs/>
          <w:color w:val="auto"/>
        </w:rPr>
        <w:t>2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.5.3 </w:t>
      </w:r>
      <w:r w:rsidR="007303E6">
        <w:rPr>
          <w:rFonts w:ascii="Times New Roman" w:hAnsi="Times New Roman" w:cs="Times New Roman"/>
          <w:b/>
          <w:bCs/>
          <w:color w:val="auto"/>
        </w:rPr>
        <w:t>О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боснование выбора параметров</w:t>
      </w:r>
      <w:bookmarkEnd w:id="27"/>
    </w:p>
    <w:p w14:paraId="39F3C278" w14:textId="77777777" w:rsidR="00624823" w:rsidRPr="005A3918" w:rsidRDefault="001730AA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Параметр random_state=42 обеспечивает воспроизводимость результатов, что важно для экспериментальных исследований.</w:t>
      </w:r>
      <w:r w:rsidR="00624823" w:rsidRPr="005A3918">
        <w:rPr>
          <w:rFonts w:ascii="Times New Roman" w:hAnsi="Times New Roman" w:cs="Times New Roman"/>
          <w:sz w:val="28"/>
          <w:szCs w:val="28"/>
        </w:rPr>
        <w:t xml:space="preserve"> </w:t>
      </w:r>
      <w:r w:rsidRPr="005A3918">
        <w:rPr>
          <w:rFonts w:ascii="Times New Roman" w:hAnsi="Times New Roman" w:cs="Times New Roman"/>
          <w:sz w:val="28"/>
          <w:szCs w:val="28"/>
        </w:rPr>
        <w:t xml:space="preserve">Параметр sampling_strategy=0.5 был выбран как компромисс между полным балансированием классов и сохранением естественного распределения данных. </w:t>
      </w:r>
    </w:p>
    <w:p w14:paraId="3F55326F" w14:textId="77777777" w:rsidR="00624823" w:rsidRPr="00BB4DEF" w:rsidRDefault="001730AA" w:rsidP="00BB4DE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 xml:space="preserve">Преимущества использования SMOTE для k-NN: </w:t>
      </w:r>
    </w:p>
    <w:p w14:paraId="42785102" w14:textId="77777777" w:rsidR="00624823" w:rsidRPr="00BB4DEF" w:rsidRDefault="001730AA" w:rsidP="00BB4DE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 xml:space="preserve">Увеличивает количество примеров minority-класса в пространстве признаков </w:t>
      </w:r>
    </w:p>
    <w:p w14:paraId="560890E4" w14:textId="77777777" w:rsidR="00624823" w:rsidRPr="00BB4DEF" w:rsidRDefault="001730AA" w:rsidP="00BB4DE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>Помогает модели лучше изучить границы между классами</w:t>
      </w:r>
    </w:p>
    <w:p w14:paraId="4C900577" w14:textId="77777777" w:rsidR="00624823" w:rsidRPr="00BB4DEF" w:rsidRDefault="001730AA" w:rsidP="00BB4DE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>Уменьшает риск смещения модели в сторону majority-класса</w:t>
      </w:r>
    </w:p>
    <w:p w14:paraId="4CFC858E" w14:textId="24041B17" w:rsidR="001730AA" w:rsidRPr="00BB4DEF" w:rsidRDefault="001730AA" w:rsidP="00BB4DE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>Сохраняет оригинальную информацию о распределении данных</w:t>
      </w:r>
    </w:p>
    <w:p w14:paraId="2F97DCD7" w14:textId="3CE20F80" w:rsidR="00624823" w:rsidRPr="005A3918" w:rsidRDefault="00624823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>Балансировка данных с помощью SMOTE позволила создать оптимальные условия для обучения алгоритма k ближайших соседей, обеспечивая равное представление обоих классов в процессе обучения и улучшая способность модели к корректной классификации спам-писем.</w:t>
      </w:r>
    </w:p>
    <w:p w14:paraId="5E3977D1" w14:textId="6A26F851" w:rsidR="00A71599" w:rsidRPr="005A3918" w:rsidRDefault="00B25942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214140258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2.6 </w:t>
      </w:r>
      <w:r w:rsidR="00440D8D" w:rsidRPr="00440D8D">
        <w:rPr>
          <w:rFonts w:ascii="Times New Roman" w:hAnsi="Times New Roman" w:cs="Times New Roman"/>
          <w:b/>
          <w:bCs/>
          <w:color w:val="auto"/>
          <w:sz w:val="28"/>
          <w:szCs w:val="28"/>
        </w:rPr>
        <w:t>Оценка и настройка модели k-NN</w:t>
      </w:r>
      <w:bookmarkEnd w:id="28"/>
    </w:p>
    <w:p w14:paraId="16E459AF" w14:textId="7F73AA3A" w:rsidR="000D11BE" w:rsidRPr="005A3918" w:rsidRDefault="007303E6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9" w:name="_Toc214140259"/>
      <w:r w:rsidRPr="005A3918">
        <w:rPr>
          <w:rFonts w:ascii="Times New Roman" w:hAnsi="Times New Roman" w:cs="Times New Roman"/>
          <w:b/>
          <w:bCs/>
          <w:color w:val="auto"/>
        </w:rPr>
        <w:t xml:space="preserve">2.6.1 </w:t>
      </w:r>
      <w:r>
        <w:rPr>
          <w:rFonts w:ascii="Times New Roman" w:hAnsi="Times New Roman" w:cs="Times New Roman"/>
          <w:b/>
          <w:bCs/>
          <w:color w:val="auto"/>
        </w:rPr>
        <w:t>Н</w:t>
      </w:r>
      <w:r w:rsidRPr="005A3918">
        <w:rPr>
          <w:rFonts w:ascii="Times New Roman" w:hAnsi="Times New Roman" w:cs="Times New Roman"/>
          <w:b/>
          <w:bCs/>
          <w:color w:val="auto"/>
        </w:rPr>
        <w:t xml:space="preserve">астройка гиперпараметров модели </w:t>
      </w:r>
      <w:r w:rsidRPr="005A3918">
        <w:rPr>
          <w:rFonts w:ascii="Times New Roman" w:hAnsi="Times New Roman" w:cs="Times New Roman"/>
          <w:b/>
          <w:bCs/>
          <w:color w:val="auto"/>
          <w:lang w:val="en-US"/>
        </w:rPr>
        <w:t>k</w:t>
      </w:r>
      <w:r w:rsidR="00B25942" w:rsidRPr="005A3918">
        <w:rPr>
          <w:rFonts w:ascii="Times New Roman" w:hAnsi="Times New Roman" w:cs="Times New Roman"/>
          <w:b/>
          <w:bCs/>
          <w:color w:val="auto"/>
        </w:rPr>
        <w:t>-</w:t>
      </w:r>
      <w:r w:rsidRPr="005A3918">
        <w:rPr>
          <w:rFonts w:ascii="Times New Roman" w:hAnsi="Times New Roman" w:cs="Times New Roman"/>
          <w:b/>
          <w:bCs/>
          <w:color w:val="auto"/>
          <w:lang w:val="en-US"/>
        </w:rPr>
        <w:t>nn</w:t>
      </w:r>
      <w:bookmarkEnd w:id="29"/>
    </w:p>
    <w:p w14:paraId="3015C211" w14:textId="07D28C12" w:rsidR="000D11BE" w:rsidRPr="005A3918" w:rsidRDefault="000D11BE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достижения оптимальной производительности алгоритма k ближайших соседей был проведен тщательный подбор гиперпараметров с использованием метода GridSearchCV</w:t>
      </w:r>
      <w:r w:rsidR="00D82C91">
        <w:rPr>
          <w:rFonts w:ascii="Times New Roman" w:hAnsi="Times New Roman" w:cs="Times New Roman"/>
          <w:sz w:val="28"/>
          <w:szCs w:val="28"/>
        </w:rPr>
        <w:t xml:space="preserve"> и Метода Локтя</w:t>
      </w:r>
      <w:r w:rsidRPr="005A3918">
        <w:rPr>
          <w:rFonts w:ascii="Times New Roman" w:hAnsi="Times New Roman" w:cs="Times New Roman"/>
          <w:sz w:val="28"/>
          <w:szCs w:val="28"/>
        </w:rPr>
        <w:t>. Данный подход позволяет систематически проверять различные комбинации параметров и выбирать наилучшие на основе кросс-валидации.</w:t>
      </w:r>
    </w:p>
    <w:p w14:paraId="73BBBC47" w14:textId="1BE19218" w:rsidR="000D11BE" w:rsidRPr="005A3918" w:rsidRDefault="000D11BE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К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К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42DD127E" w14:textId="77777777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Обоснование выбранных параметров: </w:t>
      </w:r>
    </w:p>
    <w:p w14:paraId="4F502973" w14:textId="5B3DDA5E" w:rsidR="00F50004" w:rsidRPr="00BB4DEF" w:rsidRDefault="00F50004" w:rsidP="00BB4DEF">
      <w:pPr>
        <w:pStyle w:val="a7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 xml:space="preserve">n_neighbors: Диапазон от </w:t>
      </w:r>
      <w:r w:rsidR="00D82C91">
        <w:rPr>
          <w:rFonts w:ascii="Times New Roman" w:hAnsi="Times New Roman" w:cs="Times New Roman"/>
          <w:sz w:val="28"/>
          <w:szCs w:val="28"/>
        </w:rPr>
        <w:t>10</w:t>
      </w:r>
      <w:r w:rsidRPr="00BB4DEF">
        <w:rPr>
          <w:rFonts w:ascii="Times New Roman" w:hAnsi="Times New Roman" w:cs="Times New Roman"/>
          <w:sz w:val="28"/>
          <w:szCs w:val="28"/>
        </w:rPr>
        <w:t xml:space="preserve"> до</w:t>
      </w:r>
      <w:r w:rsidR="00D82C91">
        <w:rPr>
          <w:rFonts w:ascii="Times New Roman" w:hAnsi="Times New Roman" w:cs="Times New Roman"/>
          <w:sz w:val="28"/>
          <w:szCs w:val="28"/>
        </w:rPr>
        <w:t xml:space="preserve"> 20</w:t>
      </w:r>
      <w:r w:rsidRPr="00BB4DEF">
        <w:rPr>
          <w:rFonts w:ascii="Times New Roman" w:hAnsi="Times New Roman" w:cs="Times New Roman"/>
          <w:sz w:val="28"/>
          <w:szCs w:val="28"/>
        </w:rPr>
        <w:t xml:space="preserve"> позволяет исследовать влияние количества соседей на качество классификации.</w:t>
      </w:r>
      <w:r w:rsidR="00D82C91">
        <w:rPr>
          <w:rFonts w:ascii="Times New Roman" w:hAnsi="Times New Roman" w:cs="Times New Roman"/>
          <w:sz w:val="28"/>
          <w:szCs w:val="28"/>
        </w:rPr>
        <w:t xml:space="preserve"> Данный диапазон выбран с помощью метода локтя.</w:t>
      </w:r>
      <w:r w:rsidRPr="00BB4D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17E012" w14:textId="77777777" w:rsidR="00F50004" w:rsidRPr="00BB4DEF" w:rsidRDefault="00F50004" w:rsidP="00BB4DEF">
      <w:pPr>
        <w:pStyle w:val="a7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 xml:space="preserve">metric: Косинусная метрика расстояния особенно эффективна для работы с текстовыми данными, представленными в виде TF-IDF векторов, поскольку она учитывает направление векторов rather than их абсолютное положение в пространстве. </w:t>
      </w:r>
    </w:p>
    <w:p w14:paraId="3A3D393E" w14:textId="77777777" w:rsidR="00F50004" w:rsidRPr="00BB4DEF" w:rsidRDefault="00F50004" w:rsidP="00BB4DEF">
      <w:pPr>
        <w:pStyle w:val="a7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>cv=5: 5-кратная кросс-валидация обеспечивает надежную оценку производительности модели while maintaining computational efficiency.</w:t>
      </w:r>
    </w:p>
    <w:p w14:paraId="39E7E2E7" w14:textId="59C9C4C2" w:rsidR="000D11BE" w:rsidRDefault="00F50004" w:rsidP="00BB4DEF">
      <w:pPr>
        <w:pStyle w:val="a7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>scoring='f1': Оптимизация по F1-score выбрана как сбалансированная метрика, учитывающая как precision, так и recall, что особенно важно при работе с классификацией спама.</w:t>
      </w:r>
    </w:p>
    <w:p w14:paraId="7B04D1E5" w14:textId="77777777" w:rsidR="00A57BDA" w:rsidRDefault="00A57BDA" w:rsidP="00A57B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1D4069" w14:textId="77777777" w:rsidR="00A57BDA" w:rsidRDefault="00A57BDA" w:rsidP="00A57B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8A80F8" w14:textId="35A969BB" w:rsidR="00A57BDA" w:rsidRPr="00A57BDA" w:rsidRDefault="00A57BDA" w:rsidP="00A57B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7BD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150B644A" wp14:editId="1A63E61A">
            <wp:simplePos x="0" y="0"/>
            <wp:positionH relativeFrom="column">
              <wp:posOffset>-134413</wp:posOffset>
            </wp:positionH>
            <wp:positionV relativeFrom="paragraph">
              <wp:posOffset>2540</wp:posOffset>
            </wp:positionV>
            <wp:extent cx="6010275" cy="3743325"/>
            <wp:effectExtent l="0" t="0" r="9525" b="952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1 – Подбор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A57BDA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соседей методом Локтя</w:t>
      </w:r>
    </w:p>
    <w:p w14:paraId="25EA52D0" w14:textId="77777777" w:rsidR="00A57BDA" w:rsidRPr="00A57BDA" w:rsidRDefault="00A57BDA" w:rsidP="00A57B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ED6812" w14:textId="71E1EB71" w:rsidR="00F50004" w:rsidRPr="005A3918" w:rsidRDefault="007303E6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30" w:name="_Toc214140260"/>
      <w:r w:rsidRPr="005A3918">
        <w:rPr>
          <w:rFonts w:ascii="Times New Roman" w:hAnsi="Times New Roman" w:cs="Times New Roman"/>
          <w:b/>
          <w:bCs/>
          <w:color w:val="auto"/>
        </w:rPr>
        <w:t xml:space="preserve">2.6.2 </w:t>
      </w:r>
      <w:r>
        <w:rPr>
          <w:rFonts w:ascii="Times New Roman" w:hAnsi="Times New Roman" w:cs="Times New Roman"/>
          <w:b/>
          <w:bCs/>
          <w:color w:val="auto"/>
        </w:rPr>
        <w:t>О</w:t>
      </w:r>
      <w:r w:rsidRPr="005A3918">
        <w:rPr>
          <w:rFonts w:ascii="Times New Roman" w:hAnsi="Times New Roman" w:cs="Times New Roman"/>
          <w:b/>
          <w:bCs/>
          <w:color w:val="auto"/>
        </w:rPr>
        <w:t>ценка производительности модели</w:t>
      </w:r>
      <w:bookmarkEnd w:id="30"/>
    </w:p>
    <w:p w14:paraId="039DF624" w14:textId="1433EEA8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После обучения модели с оптимальными параметрами проведен</w:t>
      </w:r>
      <w:r w:rsidR="00D82C91">
        <w:rPr>
          <w:rFonts w:ascii="Times New Roman" w:hAnsi="Times New Roman" w:cs="Times New Roman"/>
          <w:sz w:val="28"/>
          <w:szCs w:val="28"/>
        </w:rPr>
        <w:t>а</w:t>
      </w:r>
      <w:r w:rsidR="00D82C91" w:rsidRPr="00D82C91">
        <w:t xml:space="preserve"> </w:t>
      </w:r>
      <w:r w:rsidR="00D82C91" w:rsidRPr="00D82C91">
        <w:rPr>
          <w:rFonts w:ascii="Times New Roman" w:hAnsi="Times New Roman" w:cs="Times New Roman"/>
          <w:sz w:val="28"/>
          <w:szCs w:val="28"/>
        </w:rPr>
        <w:t>всесторонн</w:t>
      </w:r>
      <w:r w:rsidR="00D82C91">
        <w:rPr>
          <w:rFonts w:ascii="Times New Roman" w:hAnsi="Times New Roman" w:cs="Times New Roman"/>
          <w:sz w:val="28"/>
          <w:szCs w:val="28"/>
        </w:rPr>
        <w:t>яя</w:t>
      </w:r>
      <w:r w:rsidRPr="005A3918">
        <w:rPr>
          <w:rFonts w:ascii="Times New Roman" w:hAnsi="Times New Roman" w:cs="Times New Roman"/>
          <w:sz w:val="28"/>
          <w:szCs w:val="28"/>
        </w:rPr>
        <w:t xml:space="preserve"> оценка ее эффективности на тестовой выборке.</w:t>
      </w:r>
    </w:p>
    <w:p w14:paraId="19EFE1D1" w14:textId="3BB6D642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Л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Л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50836750" w14:textId="77777777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Анализ результатов: </w:t>
      </w:r>
    </w:p>
    <w:p w14:paraId="5A6D9994" w14:textId="0505F48D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Модель демонстрирует высокую эффективность в задаче классификации спам-писем. Accuracy на тестовой выборке достигает 0.97, что свидетельствует о excellent общей точности классификации. Детальный анализ classification report показывает сбалансированные значения precision и recall для обоих классов.</w:t>
      </w:r>
    </w:p>
    <w:p w14:paraId="39E781C9" w14:textId="776D1668" w:rsidR="00F50004" w:rsidRPr="005A3918" w:rsidRDefault="007303E6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31" w:name="_Toc214140261"/>
      <w:r w:rsidRPr="005A3918">
        <w:rPr>
          <w:rFonts w:ascii="Times New Roman" w:hAnsi="Times New Roman" w:cs="Times New Roman"/>
          <w:b/>
          <w:bCs/>
          <w:color w:val="auto"/>
        </w:rPr>
        <w:t xml:space="preserve">2.6.3 </w:t>
      </w:r>
      <w:r>
        <w:rPr>
          <w:rFonts w:ascii="Times New Roman" w:hAnsi="Times New Roman" w:cs="Times New Roman"/>
          <w:b/>
          <w:bCs/>
          <w:color w:val="auto"/>
        </w:rPr>
        <w:t>К</w:t>
      </w:r>
      <w:r w:rsidRPr="005A3918">
        <w:rPr>
          <w:rFonts w:ascii="Times New Roman" w:hAnsi="Times New Roman" w:cs="Times New Roman"/>
          <w:b/>
          <w:bCs/>
          <w:color w:val="auto"/>
        </w:rPr>
        <w:t>росс-валидационная оценка устойчивости</w:t>
      </w:r>
      <w:bookmarkEnd w:id="31"/>
    </w:p>
    <w:p w14:paraId="26399C33" w14:textId="39BB77EB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проверки устойчивости и надежности модели проведена дополнительная кросс-валидация на полном наборе данных.</w:t>
      </w:r>
    </w:p>
    <w:p w14:paraId="567DE078" w14:textId="036C9DD0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М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М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5C2A1AFB" w14:textId="77777777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Интерпретация результатов кросс-валидации: </w:t>
      </w:r>
    </w:p>
    <w:p w14:paraId="7E1DD243" w14:textId="52DC9ED6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Средняя точность 0.96 ± 0.006 указывает на хорошую устойчивость модели across different data splits. Небольшое стандартное отклонение свидетельствует о стабильности производительности модели на различных подвыборках данных.</w:t>
      </w:r>
    </w:p>
    <w:p w14:paraId="77F24A43" w14:textId="2D360993" w:rsidR="00F50004" w:rsidRPr="005A3918" w:rsidRDefault="007303E6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32" w:name="_Toc214140262"/>
      <w:r w:rsidRPr="005A3918">
        <w:rPr>
          <w:rFonts w:ascii="Times New Roman" w:hAnsi="Times New Roman" w:cs="Times New Roman"/>
          <w:b/>
          <w:bCs/>
          <w:color w:val="auto"/>
        </w:rPr>
        <w:t xml:space="preserve">2.6.4 </w:t>
      </w:r>
      <w:r>
        <w:rPr>
          <w:rFonts w:ascii="Times New Roman" w:hAnsi="Times New Roman" w:cs="Times New Roman"/>
          <w:b/>
          <w:bCs/>
          <w:color w:val="auto"/>
        </w:rPr>
        <w:t>С</w:t>
      </w:r>
      <w:r w:rsidRPr="005A3918">
        <w:rPr>
          <w:rFonts w:ascii="Times New Roman" w:hAnsi="Times New Roman" w:cs="Times New Roman"/>
          <w:b/>
          <w:bCs/>
          <w:color w:val="auto"/>
        </w:rPr>
        <w:t>равнительный анализ и выводы</w:t>
      </w:r>
      <w:bookmarkEnd w:id="32"/>
    </w:p>
    <w:p w14:paraId="2A146096" w14:textId="7DDC59FB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Сравнение результатов на тестовой выборке и кросс-валидации показывает незначительное расхождение в метриках (0.97 против 0.96), что может указывать на минимальное переобучение. Однако разница находится в пределах стандартного отклонения, что позволяет считать модель хорошо сбалансированной.</w:t>
      </w:r>
    </w:p>
    <w:p w14:paraId="4484EE01" w14:textId="1F951E81" w:rsidR="00F50004" w:rsidRPr="005A3918" w:rsidRDefault="007303E6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3" w:name="_Toc214140263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2.7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С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охранение моделей и векторизации</w:t>
      </w:r>
      <w:bookmarkEnd w:id="33"/>
    </w:p>
    <w:p w14:paraId="5853CCB4" w14:textId="13A5AD9F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После успешного обучения и валидации модели k-NN необходимо сохранить все компоненты пайплайна для последующего использования. Это обеспечивает возможность классификации новых текстов без необходимости повторного обучения модели.</w:t>
      </w:r>
    </w:p>
    <w:p w14:paraId="3588E671" w14:textId="5FC34D6D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Н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Н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7412D449" w14:textId="7777777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Процесс сохранения включает: </w:t>
      </w:r>
    </w:p>
    <w:p w14:paraId="32AAF2DA" w14:textId="7777777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Векторизатор TF-IDF - сохраняются все параметры преобразования текста в числовые векторы, включая словарь терминов и их весовые коэффициенты. </w:t>
      </w:r>
    </w:p>
    <w:p w14:paraId="47D596D4" w14:textId="7777777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Оптимальная модель k-NN - сохраняется модель, обученная с наилучшими гиперпараметрами, определенными в процессе GridSearch. </w:t>
      </w:r>
    </w:p>
    <w:p w14:paraId="1ABDA9EE" w14:textId="7777777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Преимущества подхода: </w:t>
      </w:r>
    </w:p>
    <w:p w14:paraId="489ABC31" w14:textId="77777777" w:rsidR="002E6ED1" w:rsidRPr="00BB4DEF" w:rsidRDefault="002E6ED1" w:rsidP="00BB4DEF">
      <w:pPr>
        <w:pStyle w:val="a7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>Возможность быстрого развертывания модели в production-среде</w:t>
      </w:r>
    </w:p>
    <w:p w14:paraId="126FF9DC" w14:textId="77777777" w:rsidR="002E6ED1" w:rsidRPr="00BB4DEF" w:rsidRDefault="002E6ED1" w:rsidP="00BB4DEF">
      <w:pPr>
        <w:pStyle w:val="a7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 xml:space="preserve">Исключение необходимости повторного обучения при классификации новых данных </w:t>
      </w:r>
    </w:p>
    <w:p w14:paraId="2E25371B" w14:textId="77777777" w:rsidR="002E6ED1" w:rsidRPr="00BB4DEF" w:rsidRDefault="002E6ED1" w:rsidP="00BB4DEF">
      <w:pPr>
        <w:pStyle w:val="a7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lastRenderedPageBreak/>
        <w:t xml:space="preserve">Сохранение согласованности между этапами предобработки и классификации </w:t>
      </w:r>
    </w:p>
    <w:p w14:paraId="1F23E85E" w14:textId="6CD1227E" w:rsidR="002E6ED1" w:rsidRPr="00BB4DEF" w:rsidRDefault="002E6ED1" w:rsidP="00BB4DEF">
      <w:pPr>
        <w:pStyle w:val="a7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>Упрощение процесса обновления модели при поступлении новых данных</w:t>
      </w:r>
    </w:p>
    <w:p w14:paraId="570EE731" w14:textId="43485F5F" w:rsidR="002E6ED1" w:rsidRPr="005A3918" w:rsidRDefault="00B25942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4" w:name="_Toc214140264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2.8 </w:t>
      </w:r>
      <w:r w:rsidR="00C92C47">
        <w:rPr>
          <w:rFonts w:ascii="Times New Roman" w:hAnsi="Times New Roman" w:cs="Times New Roman"/>
          <w:b/>
          <w:bCs/>
          <w:color w:val="auto"/>
          <w:sz w:val="28"/>
          <w:szCs w:val="28"/>
        </w:rPr>
        <w:t>П</w:t>
      </w:r>
      <w:r w:rsidR="00C92C47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ринцип работы классификационного приложения</w:t>
      </w:r>
      <w:bookmarkEnd w:id="34"/>
    </w:p>
    <w:p w14:paraId="24A0BD8B" w14:textId="3FCEC402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Разработанное интерактивное приложение позволяет использовать обученную модель для классификации произвольных текстовых сообщений в реальном времени.</w:t>
      </w:r>
    </w:p>
    <w:p w14:paraId="5C43593F" w14:textId="719E632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О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О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0376EA0E" w14:textId="7777777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Архитектура приложения: </w:t>
      </w:r>
    </w:p>
    <w:p w14:paraId="624EBC07" w14:textId="5344D976" w:rsidR="002E6ED1" w:rsidRPr="005A3918" w:rsidRDefault="002E6ED1" w:rsidP="00D143BB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Инициализация компонентов: </w:t>
      </w:r>
    </w:p>
    <w:p w14:paraId="721DC119" w14:textId="77777777" w:rsidR="002E6ED1" w:rsidRPr="005A3918" w:rsidRDefault="002E6ED1" w:rsidP="00D143BB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Загрузка предварительно обученного векторизатора TF-IDF</w:t>
      </w:r>
    </w:p>
    <w:p w14:paraId="3834540C" w14:textId="77777777" w:rsidR="002E6ED1" w:rsidRPr="005A3918" w:rsidRDefault="002E6ED1" w:rsidP="00D143BB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Загрузка оптимальной модели k-NN классификатора </w:t>
      </w:r>
    </w:p>
    <w:p w14:paraId="115DCA74" w14:textId="77777777" w:rsidR="002E6ED1" w:rsidRPr="005A3918" w:rsidRDefault="002E6ED1" w:rsidP="00D143BB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Функция классификации: </w:t>
      </w:r>
    </w:p>
    <w:p w14:paraId="062340FA" w14:textId="77777777" w:rsidR="002E6ED1" w:rsidRPr="005A3918" w:rsidRDefault="002E6ED1" w:rsidP="00D143BB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Принимает на вход список текстовых сообщений </w:t>
      </w:r>
    </w:p>
    <w:p w14:paraId="064F993A" w14:textId="77777777" w:rsidR="002E6ED1" w:rsidRPr="005A3918" w:rsidRDefault="002E6ED1" w:rsidP="00D143BB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Применяет идентичный пайплайн предобработки, использованный при обучении </w:t>
      </w:r>
    </w:p>
    <w:p w14:paraId="7BE5FC0A" w14:textId="77777777" w:rsidR="002E6ED1" w:rsidRPr="005A3918" w:rsidRDefault="002E6ED1" w:rsidP="00D143BB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Преобразует текст в TF-IDF векторы </w:t>
      </w:r>
    </w:p>
    <w:p w14:paraId="2CF841C5" w14:textId="77777777" w:rsidR="002E6ED1" w:rsidRPr="005A3918" w:rsidRDefault="002E6ED1" w:rsidP="00D143BB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Выполняет предсказание с помощью загруженной модели</w:t>
      </w:r>
    </w:p>
    <w:p w14:paraId="1089FDB5" w14:textId="77777777" w:rsidR="002E6ED1" w:rsidRPr="005A3918" w:rsidRDefault="002E6ED1" w:rsidP="00D143BB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Интерактивный режим: </w:t>
      </w:r>
    </w:p>
    <w:p w14:paraId="02BAA131" w14:textId="77777777" w:rsidR="002E6ED1" w:rsidRPr="005A3918" w:rsidRDefault="002E6ED1" w:rsidP="00D143BB">
      <w:pPr>
        <w:pStyle w:val="a7"/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Бесконечный цикл для последовательной обработки пользовательского ввода </w:t>
      </w:r>
    </w:p>
    <w:p w14:paraId="79F63FFA" w14:textId="007F4781" w:rsidR="002E6ED1" w:rsidRPr="005A3918" w:rsidRDefault="002E6ED1" w:rsidP="00D143BB">
      <w:pPr>
        <w:pStyle w:val="a7"/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Возможность выхода по команде </w:t>
      </w:r>
      <w:r w:rsidR="00BB4DEF">
        <w:rPr>
          <w:rFonts w:ascii="Times New Roman" w:hAnsi="Times New Roman" w:cs="Times New Roman"/>
          <w:sz w:val="28"/>
          <w:szCs w:val="28"/>
        </w:rPr>
        <w:t>«</w:t>
      </w:r>
      <w:r w:rsidRPr="005A3918">
        <w:rPr>
          <w:rFonts w:ascii="Times New Roman" w:hAnsi="Times New Roman" w:cs="Times New Roman"/>
          <w:sz w:val="28"/>
          <w:szCs w:val="28"/>
        </w:rPr>
        <w:t>exit</w:t>
      </w:r>
      <w:r w:rsidR="00BB4DEF">
        <w:rPr>
          <w:rFonts w:ascii="Times New Roman" w:hAnsi="Times New Roman" w:cs="Times New Roman"/>
          <w:sz w:val="28"/>
          <w:szCs w:val="28"/>
        </w:rPr>
        <w:t>»</w:t>
      </w:r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B32113" w14:textId="4CC6995C" w:rsidR="002E6ED1" w:rsidRPr="005A3918" w:rsidRDefault="002E6ED1" w:rsidP="00D143BB">
      <w:pPr>
        <w:pStyle w:val="a7"/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Валидация входных данных (проверка на пустые строки)</w:t>
      </w:r>
    </w:p>
    <w:p w14:paraId="0D861AAA" w14:textId="7777777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Ключевые особенности: </w:t>
      </w:r>
    </w:p>
    <w:p w14:paraId="291B8717" w14:textId="77777777" w:rsidR="002E6ED1" w:rsidRPr="005A3918" w:rsidRDefault="002E6ED1" w:rsidP="00D143BB">
      <w:pPr>
        <w:pStyle w:val="a7"/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Консистентность обработки - применяются те же шаги предобработки, что и при обучении модели </w:t>
      </w:r>
    </w:p>
    <w:p w14:paraId="2AE9895C" w14:textId="77777777" w:rsidR="002E6ED1" w:rsidRPr="005A3918" w:rsidRDefault="002E6ED1" w:rsidP="00D143BB">
      <w:pPr>
        <w:pStyle w:val="a7"/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Масштабируемость - возможность обработки как одиночных сообщений, так и батчей текстов </w:t>
      </w:r>
    </w:p>
    <w:p w14:paraId="36AC0FBA" w14:textId="77777777" w:rsidR="002E6ED1" w:rsidRPr="005A3918" w:rsidRDefault="002E6ED1" w:rsidP="00D143BB">
      <w:pPr>
        <w:pStyle w:val="a7"/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Интуитивность - простой и понятный интерфейс взаимодействия</w:t>
      </w:r>
    </w:p>
    <w:p w14:paraId="17DA8D7D" w14:textId="01E41170" w:rsidR="002E6ED1" w:rsidRPr="005A3918" w:rsidRDefault="002E6ED1" w:rsidP="00D143BB">
      <w:pPr>
        <w:pStyle w:val="a7"/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Производительность - быстрая классификация за счет использования предварительно обученных моделей</w:t>
      </w:r>
    </w:p>
    <w:p w14:paraId="5D24B795" w14:textId="721575F3" w:rsidR="00E1391F" w:rsidRDefault="002E6ED1" w:rsidP="00E1391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Пример использования:</w:t>
      </w:r>
    </w:p>
    <w:p w14:paraId="6EA8A98D" w14:textId="3C5ACD36" w:rsidR="00E1391F" w:rsidRDefault="00E1391F" w:rsidP="00E1391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91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255D6DE8" wp14:editId="2802F1AA">
            <wp:simplePos x="0" y="0"/>
            <wp:positionH relativeFrom="column">
              <wp:posOffset>-70485</wp:posOffset>
            </wp:positionH>
            <wp:positionV relativeFrom="paragraph">
              <wp:posOffset>219075</wp:posOffset>
            </wp:positionV>
            <wp:extent cx="5972810" cy="2162175"/>
            <wp:effectExtent l="0" t="0" r="8890" b="9525"/>
            <wp:wrapThrough wrapText="bothSides">
              <wp:wrapPolygon edited="0">
                <wp:start x="0" y="0"/>
                <wp:lineTo x="0" y="21505"/>
                <wp:lineTo x="21563" y="21505"/>
                <wp:lineTo x="21563" y="0"/>
                <wp:lineTo x="0" y="0"/>
              </wp:wrapPolygon>
            </wp:wrapThrough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C0C1BC" w14:textId="535753A4" w:rsidR="00E1391F" w:rsidRPr="005A3918" w:rsidRDefault="006B4C11" w:rsidP="006B4C1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Проверка работоспособности </w:t>
      </w:r>
      <w:r w:rsidR="00FD1B08">
        <w:rPr>
          <w:rFonts w:ascii="Times New Roman" w:hAnsi="Times New Roman" w:cs="Times New Roman"/>
          <w:sz w:val="28"/>
          <w:szCs w:val="28"/>
        </w:rPr>
        <w:t>мини приложения</w:t>
      </w:r>
    </w:p>
    <w:p w14:paraId="341E9F17" w14:textId="08370658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3E57D1" w14:textId="7057F70C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Приложение успешно идентифицирует характерные признаки спам-сообщений и демонстрирует практическую применимость разработанной модели в реальных условиях.</w:t>
      </w:r>
    </w:p>
    <w:p w14:paraId="2744AB9B" w14:textId="200C1D18" w:rsidR="00A71599" w:rsidRPr="005A3918" w:rsidRDefault="00C92C47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5" w:name="_Toc214140265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2.9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В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ыводы по практической части</w:t>
      </w:r>
      <w:bookmarkEnd w:id="35"/>
    </w:p>
    <w:p w14:paraId="1F3FFD72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 рамках практической части исследования была успешно реализована и протестирована система классификации электронных писем на спам и не-спам с использованием алгоритма k ближайших соседей. Проведенная работа продемонстрировала высокую эффективность выбранного подхода и позволила сделать следующие ключевые выводы:</w:t>
      </w:r>
    </w:p>
    <w:p w14:paraId="321A1CFA" w14:textId="5309C655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1. Качество данных и предобработка</w:t>
      </w:r>
    </w:p>
    <w:p w14:paraId="5333F834" w14:textId="2A9BB276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Исходный датасет Enron показал хорошее качество данных с минимальным количеством пропусков и сбалансированным распределением классов </w:t>
      </w:r>
    </w:p>
    <w:p w14:paraId="3C815C9F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Разработанный пайплайн предобработки текста, включающий очистку от стоп-слов, пунктуации, числовых значений и гиперссылок, доказал свою эффективность в подготовке данных для векторизации </w:t>
      </w:r>
    </w:p>
    <w:p w14:paraId="16458A0B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Балансировка методом SMOTE позволила улучшить качество классификации minority-класса без значительного искажения исходного распределения данных</w:t>
      </w:r>
    </w:p>
    <w:p w14:paraId="650DC771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2. Эффективность векторизации</w:t>
      </w:r>
    </w:p>
    <w:p w14:paraId="7AC80D65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Метод TF-IDF с параметрами max_features=33000 и ngram_range=(1,2) показал excellent результаты в преобразовании текстовых данных в числовые векторы</w:t>
      </w:r>
    </w:p>
    <w:p w14:paraId="5FD60EF4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Использование биграмм позволило захватить контекстные зависимости между словами, что особенно важно для идентификации спам-фраз </w:t>
      </w:r>
    </w:p>
    <w:p w14:paraId="2404E804" w14:textId="6E8991CF" w:rsidR="00451960" w:rsidRPr="003F1060" w:rsidRDefault="00FD3243" w:rsidP="003F10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Ограничение количества признаков помогло сохранить вычислительную эффективность без потери информативности</w:t>
      </w:r>
    </w:p>
    <w:p w14:paraId="5F943E53" w14:textId="78CE7900" w:rsidR="00F53F40" w:rsidRPr="005A3918" w:rsidRDefault="00B25942" w:rsidP="00D143B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6" w:name="_Toc214140266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ЗАКЛЮЧЕНИЕ</w:t>
      </w:r>
      <w:bookmarkEnd w:id="36"/>
    </w:p>
    <w:p w14:paraId="0EB43817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 ходе выполнения работы был успешно реализован алгоритм k ближайших соседей для решения практической задачи бинарной классификации текстовых данных. На примере задачи фильтрации спам-писем продемонстрирована эффективность метода при правильной подготовке данных и оптимизации параметров.</w:t>
      </w:r>
    </w:p>
    <w:p w14:paraId="3CFAC80E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Основные достижения реализации: </w:t>
      </w:r>
    </w:p>
    <w:p w14:paraId="647E3A43" w14:textId="77777777" w:rsidR="00FD3243" w:rsidRPr="005A3918" w:rsidRDefault="00FD3243" w:rsidP="00D143BB">
      <w:pPr>
        <w:pStyle w:val="a7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Создан полнофункциональный пайплайн обработки текстовых данных, включающий очистку от шумовых элементов, стоп-слов и специфичных для домена паттернов </w:t>
      </w:r>
    </w:p>
    <w:p w14:paraId="382F7D1B" w14:textId="77777777" w:rsidR="00FD3243" w:rsidRPr="005A3918" w:rsidRDefault="00FD3243" w:rsidP="00D143BB">
      <w:pPr>
        <w:pStyle w:val="a7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Реализована эффективная векторизация текстов с использованием TF-IDF с биграммами, что позволило сохранить контекстную информацию </w:t>
      </w:r>
    </w:p>
    <w:p w14:paraId="5FD95EFF" w14:textId="4BCC5898" w:rsidR="00FD3243" w:rsidRPr="005A3918" w:rsidRDefault="00FD3243" w:rsidP="00D143BB">
      <w:pPr>
        <w:pStyle w:val="a7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Оптимизированы гиперпараметры модели: количество соседей (</w:t>
      </w:r>
      <w:r w:rsidR="00AD5808">
        <w:rPr>
          <w:rFonts w:ascii="Times New Roman" w:hAnsi="Times New Roman" w:cs="Times New Roman"/>
          <w:sz w:val="28"/>
          <w:szCs w:val="28"/>
        </w:rPr>
        <w:t>15</w:t>
      </w:r>
      <w:r w:rsidRPr="005A3918">
        <w:rPr>
          <w:rFonts w:ascii="Times New Roman" w:hAnsi="Times New Roman" w:cs="Times New Roman"/>
          <w:sz w:val="28"/>
          <w:szCs w:val="28"/>
        </w:rPr>
        <w:t xml:space="preserve">) и косинусная метрика расстояния, наиболее подходящая для работы с текстовыми данными </w:t>
      </w:r>
    </w:p>
    <w:p w14:paraId="6FBDB0BF" w14:textId="199CA5F6" w:rsidR="00FD3243" w:rsidRPr="005A3918" w:rsidRDefault="00FD3243" w:rsidP="00D143BB">
      <w:pPr>
        <w:pStyle w:val="a7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Достигнуты высокие показатели качества классификации: accuracy = 0.9</w:t>
      </w:r>
      <w:r w:rsidR="003F703E">
        <w:rPr>
          <w:rFonts w:ascii="Times New Roman" w:hAnsi="Times New Roman" w:cs="Times New Roman"/>
          <w:sz w:val="28"/>
          <w:szCs w:val="28"/>
        </w:rPr>
        <w:t>8</w:t>
      </w:r>
      <w:r w:rsidRPr="005A3918">
        <w:rPr>
          <w:rFonts w:ascii="Times New Roman" w:hAnsi="Times New Roman" w:cs="Times New Roman"/>
          <w:sz w:val="28"/>
          <w:szCs w:val="28"/>
        </w:rPr>
        <w:t xml:space="preserve"> и F1-score = 0.9</w:t>
      </w:r>
      <w:r w:rsidR="003F703E">
        <w:rPr>
          <w:rFonts w:ascii="Times New Roman" w:hAnsi="Times New Roman" w:cs="Times New Roman"/>
          <w:sz w:val="28"/>
          <w:szCs w:val="28"/>
        </w:rPr>
        <w:t>8</w:t>
      </w:r>
      <w:r w:rsidRPr="005A3918">
        <w:rPr>
          <w:rFonts w:ascii="Times New Roman" w:hAnsi="Times New Roman" w:cs="Times New Roman"/>
          <w:sz w:val="28"/>
          <w:szCs w:val="28"/>
        </w:rPr>
        <w:t xml:space="preserve"> на тестовой выборке </w:t>
      </w:r>
    </w:p>
    <w:p w14:paraId="1D8B0351" w14:textId="77777777" w:rsidR="00FD3243" w:rsidRPr="005A3918" w:rsidRDefault="00FD3243" w:rsidP="00D143BB">
      <w:pPr>
        <w:pStyle w:val="a7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Разработано интерактивное приложение для классификации новых сообщений в реальном времени</w:t>
      </w:r>
    </w:p>
    <w:p w14:paraId="7F15E75D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Практическая значимость работы: Реализованный алгоритм kNN подтвердил свою эффективность для задач текстовой классификации, особенно в условиях, где важны интерпретируемость результатов и относительная простота реализации. Метод показал устойчивую работу при правильной предобработке данных и балансировке классов.</w:t>
      </w:r>
    </w:p>
    <w:p w14:paraId="6EB61F92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Перспективы развития: </w:t>
      </w:r>
    </w:p>
    <w:p w14:paraId="27D26738" w14:textId="77777777" w:rsidR="00FD3243" w:rsidRPr="005A3918" w:rsidRDefault="00FD3243" w:rsidP="00D143BB">
      <w:pPr>
        <w:pStyle w:val="a7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дальнейшего улучшения системы целесообразно рассмотреть:</w:t>
      </w:r>
    </w:p>
    <w:p w14:paraId="09D40B5A" w14:textId="77777777" w:rsidR="00FD3243" w:rsidRPr="005A3918" w:rsidRDefault="00FD3243" w:rsidP="00D143BB">
      <w:pPr>
        <w:pStyle w:val="a7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Внедрение взвешенного kNN для учета степени близости соседей</w:t>
      </w:r>
    </w:p>
    <w:p w14:paraId="775E5143" w14:textId="77777777" w:rsidR="00FD3243" w:rsidRPr="005A3918" w:rsidRDefault="00FD3243" w:rsidP="00D143BB">
      <w:pPr>
        <w:pStyle w:val="a7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Использование методов снижения размерности признакового пространства </w:t>
      </w:r>
    </w:p>
    <w:p w14:paraId="24A3A62D" w14:textId="77777777" w:rsidR="00FD3243" w:rsidRPr="005A3918" w:rsidRDefault="00FD3243" w:rsidP="00D143BB">
      <w:pPr>
        <w:pStyle w:val="a7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Реализация механизма инкрементного обучения для адаптации к новым типам спама </w:t>
      </w:r>
    </w:p>
    <w:p w14:paraId="499F932E" w14:textId="77777777" w:rsidR="00FD3243" w:rsidRPr="005A3918" w:rsidRDefault="00FD3243" w:rsidP="00D143BB">
      <w:pPr>
        <w:pStyle w:val="a7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Интеграция с другими алгоритмами машинного обучения в ансамблевые подходы </w:t>
      </w:r>
    </w:p>
    <w:p w14:paraId="15E5F846" w14:textId="352AE4FD" w:rsidR="001620A5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Разработанное решение демонстрирует, что алгоритм k ближайших соседей остается актуальным и эффективным инструментом для решения </w:t>
      </w:r>
      <w:r w:rsidRPr="005A3918">
        <w:rPr>
          <w:rFonts w:ascii="Times New Roman" w:hAnsi="Times New Roman" w:cs="Times New Roman"/>
          <w:sz w:val="28"/>
          <w:szCs w:val="28"/>
        </w:rPr>
        <w:lastRenderedPageBreak/>
        <w:t>практических задач классификации, сочетая в себе простоту реализации, интерпретируемость результатов и высокое качество предсказаний.</w:t>
      </w:r>
      <w:r w:rsidR="001620A5" w:rsidRPr="005A3918">
        <w:rPr>
          <w:rFonts w:ascii="Times New Roman" w:hAnsi="Times New Roman" w:cs="Times New Roman"/>
          <w:sz w:val="28"/>
          <w:szCs w:val="28"/>
        </w:rPr>
        <w:br w:type="page"/>
      </w:r>
    </w:p>
    <w:p w14:paraId="6494C743" w14:textId="6085F7FF" w:rsidR="001620A5" w:rsidRPr="005A3918" w:rsidRDefault="00B25942" w:rsidP="00D143B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37" w:name="_Toc214140267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ИСПОЛЬЗУЕМЫХ ИСТОЧНИКОВ</w:t>
      </w:r>
      <w:bookmarkEnd w:id="37"/>
    </w:p>
    <w:p w14:paraId="1665A8E5" w14:textId="11FBA5B7" w:rsidR="00152743" w:rsidRDefault="00152743" w:rsidP="00451960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2743">
        <w:rPr>
          <w:rFonts w:ascii="Times New Roman" w:hAnsi="Times New Roman" w:cs="Times New Roman"/>
          <w:sz w:val="28"/>
          <w:szCs w:val="28"/>
        </w:rPr>
        <w:t>ГОСТ Р 71686-2024. Модели машинного обучения. Общие положения. — Москва: Стандартинформ, 2024.</w:t>
      </w:r>
    </w:p>
    <w:p w14:paraId="751314ED" w14:textId="5FA9F695" w:rsidR="0028560F" w:rsidRPr="00EA38C6" w:rsidRDefault="0028560F" w:rsidP="00451960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</w:rPr>
        <w:t xml:space="preserve">Орешков Вячеслав. Классификация данных методом k-ближайших соседей [Электронный ресурс]. - Режим доступа: </w:t>
      </w:r>
      <w:hyperlink r:id="rId10" w:history="1"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https://loginom.ru/blog/knn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- Дата публикации: 31.05.2021.</w:t>
      </w:r>
    </w:p>
    <w:p w14:paraId="5591799B" w14:textId="47FA901E" w:rsidR="000C7530" w:rsidRPr="00EA38C6" w:rsidRDefault="000C7530" w:rsidP="00451960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  <w:lang w:val="en-US"/>
        </w:rPr>
        <w:t>egaoharu</w:t>
      </w:r>
      <w:r w:rsidRPr="00EA38C6">
        <w:rPr>
          <w:rFonts w:ascii="Times New Roman" w:hAnsi="Times New Roman" w:cs="Times New Roman"/>
          <w:sz w:val="28"/>
          <w:szCs w:val="28"/>
        </w:rPr>
        <w:t>_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kensei</w:t>
      </w:r>
      <w:r w:rsidRPr="00EA38C6">
        <w:rPr>
          <w:rFonts w:ascii="Times New Roman" w:hAnsi="Times New Roman" w:cs="Times New Roman"/>
          <w:sz w:val="28"/>
          <w:szCs w:val="28"/>
        </w:rPr>
        <w:t xml:space="preserve">. Метод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EA38C6">
        <w:rPr>
          <w:rFonts w:ascii="Times New Roman" w:hAnsi="Times New Roman" w:cs="Times New Roman"/>
          <w:sz w:val="28"/>
          <w:szCs w:val="28"/>
        </w:rPr>
        <w:t>-ближайших соседей (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KNN</w:t>
      </w:r>
      <w:r w:rsidRPr="00EA38C6">
        <w:rPr>
          <w:rFonts w:ascii="Times New Roman" w:hAnsi="Times New Roman" w:cs="Times New Roman"/>
          <w:sz w:val="28"/>
          <w:szCs w:val="28"/>
        </w:rPr>
        <w:t xml:space="preserve">). Принцип работы, разновидности и реализация с нуля на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EA38C6">
        <w:rPr>
          <w:rFonts w:ascii="Times New Roman" w:hAnsi="Times New Roman" w:cs="Times New Roman"/>
          <w:sz w:val="28"/>
          <w:szCs w:val="28"/>
        </w:rPr>
        <w:t xml:space="preserve"> [Электронный ресурс]. - Режим доступа: </w:t>
      </w:r>
      <w:hyperlink r:id="rId11" w:history="1"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://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habr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.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ru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/801885/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- Дата обращения: </w:t>
      </w:r>
      <w:r w:rsidR="0028560F" w:rsidRPr="00EA38C6">
        <w:rPr>
          <w:rFonts w:ascii="Times New Roman" w:hAnsi="Times New Roman" w:cs="Times New Roman"/>
          <w:sz w:val="28"/>
          <w:szCs w:val="28"/>
        </w:rPr>
        <w:t>11</w:t>
      </w:r>
      <w:r w:rsidRPr="00EA38C6">
        <w:rPr>
          <w:rFonts w:ascii="Times New Roman" w:hAnsi="Times New Roman" w:cs="Times New Roman"/>
          <w:sz w:val="28"/>
          <w:szCs w:val="28"/>
        </w:rPr>
        <w:t>.</w:t>
      </w:r>
      <w:r w:rsidR="0028560F" w:rsidRPr="00EA38C6">
        <w:rPr>
          <w:rFonts w:ascii="Times New Roman" w:hAnsi="Times New Roman" w:cs="Times New Roman"/>
          <w:sz w:val="28"/>
          <w:szCs w:val="28"/>
        </w:rPr>
        <w:t>09</w:t>
      </w:r>
      <w:r w:rsidRPr="00EA38C6">
        <w:rPr>
          <w:rFonts w:ascii="Times New Roman" w:hAnsi="Times New Roman" w:cs="Times New Roman"/>
          <w:sz w:val="28"/>
          <w:szCs w:val="28"/>
        </w:rPr>
        <w:t>.2025.</w:t>
      </w:r>
    </w:p>
    <w:p w14:paraId="61ACDDC2" w14:textId="61B2AD3A" w:rsidR="000C7530" w:rsidRPr="00EA38C6" w:rsidRDefault="000C7530" w:rsidP="00451960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  <w:lang w:val="en-US"/>
        </w:rPr>
        <w:t>SMS</w:t>
      </w:r>
      <w:r w:rsidRPr="00EA38C6">
        <w:rPr>
          <w:rFonts w:ascii="Times New Roman" w:hAnsi="Times New Roman" w:cs="Times New Roman"/>
          <w:sz w:val="28"/>
          <w:szCs w:val="28"/>
        </w:rPr>
        <w:t xml:space="preserve">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Spam</w:t>
      </w:r>
      <w:r w:rsidRPr="00EA38C6">
        <w:rPr>
          <w:rFonts w:ascii="Times New Roman" w:hAnsi="Times New Roman" w:cs="Times New Roman"/>
          <w:sz w:val="28"/>
          <w:szCs w:val="28"/>
        </w:rPr>
        <w:t xml:space="preserve">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Collection</w:t>
      </w:r>
      <w:r w:rsidRPr="00EA38C6">
        <w:rPr>
          <w:rFonts w:ascii="Times New Roman" w:hAnsi="Times New Roman" w:cs="Times New Roman"/>
          <w:sz w:val="28"/>
          <w:szCs w:val="28"/>
        </w:rPr>
        <w:t xml:space="preserve">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Dataset</w:t>
      </w:r>
      <w:r w:rsidRPr="00EA38C6">
        <w:rPr>
          <w:rFonts w:ascii="Times New Roman" w:hAnsi="Times New Roman" w:cs="Times New Roman"/>
          <w:sz w:val="28"/>
          <w:szCs w:val="28"/>
        </w:rPr>
        <w:t xml:space="preserve"> [Электронный ресурс]. -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Kaggle</w:t>
      </w:r>
      <w:r w:rsidRPr="00EA38C6">
        <w:rPr>
          <w:rFonts w:ascii="Times New Roman" w:hAnsi="Times New Roman" w:cs="Times New Roman"/>
          <w:sz w:val="28"/>
          <w:szCs w:val="28"/>
        </w:rPr>
        <w:t xml:space="preserve">. - Режим доступа: </w:t>
      </w:r>
      <w:hyperlink r:id="rId12" w:history="1"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://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.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kaggle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.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datasets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uciml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sms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-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spam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-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collection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-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dataset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 - Дата обращения: 14.</w:t>
      </w:r>
      <w:r w:rsidR="0028560F" w:rsidRPr="00EA38C6">
        <w:rPr>
          <w:rFonts w:ascii="Times New Roman" w:hAnsi="Times New Roman" w:cs="Times New Roman"/>
          <w:sz w:val="28"/>
          <w:szCs w:val="28"/>
        </w:rPr>
        <w:t>09</w:t>
      </w:r>
      <w:r w:rsidRPr="00EA38C6">
        <w:rPr>
          <w:rFonts w:ascii="Times New Roman" w:hAnsi="Times New Roman" w:cs="Times New Roman"/>
          <w:sz w:val="28"/>
          <w:szCs w:val="28"/>
        </w:rPr>
        <w:t>.2025.</w:t>
      </w:r>
    </w:p>
    <w:p w14:paraId="21FD3C05" w14:textId="59CE7D61" w:rsidR="009E7E6D" w:rsidRPr="00EA38C6" w:rsidRDefault="009E7E6D" w:rsidP="00451960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</w:rPr>
        <w:t xml:space="preserve">Компания OTUS. Синтетическое генерирование данных (SMOTE) [Электронный ресурс]. - Режим доступа: </w:t>
      </w:r>
      <w:hyperlink r:id="rId13" w:history="1"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https://habr.com/ru/companies/otus/articles/782668/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- Дата</w:t>
      </w:r>
      <w:r w:rsidR="000C7530" w:rsidRPr="00EA38C6">
        <w:rPr>
          <w:rFonts w:ascii="Times New Roman" w:hAnsi="Times New Roman" w:cs="Times New Roman"/>
          <w:sz w:val="28"/>
          <w:szCs w:val="28"/>
        </w:rPr>
        <w:t xml:space="preserve"> публикации</w:t>
      </w:r>
      <w:r w:rsidRPr="00EA38C6">
        <w:rPr>
          <w:rFonts w:ascii="Times New Roman" w:hAnsi="Times New Roman" w:cs="Times New Roman"/>
          <w:sz w:val="28"/>
          <w:szCs w:val="28"/>
        </w:rPr>
        <w:t>: 03.04.2024.</w:t>
      </w:r>
    </w:p>
    <w:p w14:paraId="736CD535" w14:textId="2A57B055" w:rsidR="009E7E6D" w:rsidRPr="00EA38C6" w:rsidRDefault="009E7E6D" w:rsidP="00451960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</w:rPr>
        <w:t xml:space="preserve">Wiechmann M. enron_spam_data - репозиторий с набором писем Enron, размеченных для задач спам-категоризации [Электронный ресурс]. - GitHub. - Режим доступа: </w:t>
      </w:r>
      <w:hyperlink r:id="rId14" w:history="1"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https://github.com/MWiechmann/enron_spam_data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 - Дата публикации: 07.11.2021.</w:t>
      </w:r>
    </w:p>
    <w:p w14:paraId="77B05BDC" w14:textId="01940049" w:rsidR="009E7E6D" w:rsidRPr="00EA38C6" w:rsidRDefault="009E7E6D" w:rsidP="00451960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</w:rPr>
        <w:t xml:space="preserve">Pandas. User Guide </w:t>
      </w:r>
      <w:r w:rsidR="00D143BB">
        <w:rPr>
          <w:rFonts w:ascii="Times New Roman" w:hAnsi="Times New Roman" w:cs="Times New Roman"/>
          <w:sz w:val="28"/>
          <w:szCs w:val="28"/>
        </w:rPr>
        <w:t>-</w:t>
      </w:r>
      <w:r w:rsidRPr="00EA38C6">
        <w:rPr>
          <w:rFonts w:ascii="Times New Roman" w:hAnsi="Times New Roman" w:cs="Times New Roman"/>
          <w:sz w:val="28"/>
          <w:szCs w:val="28"/>
        </w:rPr>
        <w:t xml:space="preserve"> pandas documentation [Электронный ресурс]. - Режим доступа: </w:t>
      </w:r>
      <w:hyperlink r:id="rId15" w:history="1"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https://pandas.pydata.org/docs/user_guide/index.html#user-guide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- Дата обращения: </w:t>
      </w:r>
      <w:r w:rsidR="00453961" w:rsidRPr="00EA38C6">
        <w:rPr>
          <w:rFonts w:ascii="Times New Roman" w:hAnsi="Times New Roman" w:cs="Times New Roman"/>
          <w:sz w:val="28"/>
          <w:szCs w:val="28"/>
        </w:rPr>
        <w:t>10</w:t>
      </w:r>
      <w:r w:rsidRPr="00EA38C6">
        <w:rPr>
          <w:rFonts w:ascii="Times New Roman" w:hAnsi="Times New Roman" w:cs="Times New Roman"/>
          <w:sz w:val="28"/>
          <w:szCs w:val="28"/>
        </w:rPr>
        <w:t>.</w:t>
      </w:r>
      <w:r w:rsidR="00453961" w:rsidRPr="00EA38C6">
        <w:rPr>
          <w:rFonts w:ascii="Times New Roman" w:hAnsi="Times New Roman" w:cs="Times New Roman"/>
          <w:sz w:val="28"/>
          <w:szCs w:val="28"/>
        </w:rPr>
        <w:t>09</w:t>
      </w:r>
      <w:r w:rsidRPr="00EA38C6">
        <w:rPr>
          <w:rFonts w:ascii="Times New Roman" w:hAnsi="Times New Roman" w:cs="Times New Roman"/>
          <w:sz w:val="28"/>
          <w:szCs w:val="28"/>
        </w:rPr>
        <w:t>.2025.</w:t>
      </w:r>
    </w:p>
    <w:p w14:paraId="5B20A763" w14:textId="77777777" w:rsidR="00453961" w:rsidRPr="00EA38C6" w:rsidRDefault="009E7E6D" w:rsidP="00451960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</w:rPr>
        <w:t xml:space="preserve">Типичный программист. Регулярные выражения в Python [Электронный ресурс]. - Режим доступа: </w:t>
      </w:r>
      <w:hyperlink r:id="rId16" w:history="1"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https://tproger.ru/translations/regular-expression-python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 - Дата публикации: 20.12.2023.</w:t>
      </w:r>
    </w:p>
    <w:p w14:paraId="0D5211F6" w14:textId="1007E16C" w:rsidR="006E108D" w:rsidRPr="00EA38C6" w:rsidRDefault="00453961" w:rsidP="00451960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  <w:lang w:val="en-US"/>
        </w:rPr>
        <w:t>Skypro</w:t>
      </w:r>
      <w:r w:rsidRPr="00EA38C6">
        <w:rPr>
          <w:rFonts w:ascii="Times New Roman" w:hAnsi="Times New Roman" w:cs="Times New Roman"/>
          <w:sz w:val="28"/>
          <w:szCs w:val="28"/>
        </w:rPr>
        <w:t xml:space="preserve">. Сохранение и загрузка классификатора в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scikit</w:t>
      </w:r>
      <w:r w:rsidRPr="00EA38C6">
        <w:rPr>
          <w:rFonts w:ascii="Times New Roman" w:hAnsi="Times New Roman" w:cs="Times New Roman"/>
          <w:sz w:val="28"/>
          <w:szCs w:val="28"/>
        </w:rPr>
        <w:t>-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learn</w:t>
      </w:r>
      <w:r w:rsidRPr="00EA38C6">
        <w:rPr>
          <w:rFonts w:ascii="Times New Roman" w:hAnsi="Times New Roman" w:cs="Times New Roman"/>
          <w:sz w:val="28"/>
          <w:szCs w:val="28"/>
        </w:rPr>
        <w:t xml:space="preserve"> [Электронный ресурс]. - Режим доступа: </w:t>
      </w:r>
      <w:hyperlink r:id="rId17" w:history="1"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https://sky.pro/wiki/python/sokhranenie-i-zagruzka-klassifikatora-v-scikit-learn/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-  Дата обращения: 14.10.2025.</w:t>
      </w:r>
    </w:p>
    <w:p w14:paraId="0AE6460C" w14:textId="75ADFC1F" w:rsidR="006E108D" w:rsidRDefault="006E108D" w:rsidP="00451960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Scikit-Learn. </w:t>
      </w:r>
      <w:r w:rsidRPr="00EA38C6">
        <w:rPr>
          <w:rFonts w:ascii="Times New Roman" w:hAnsi="Times New Roman" w:cs="Times New Roman"/>
          <w:sz w:val="28"/>
          <w:szCs w:val="28"/>
        </w:rPr>
        <w:t>Модуль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 xml:space="preserve"> Neighbors </w:t>
      </w:r>
      <w:r w:rsidR="00D143BB" w:rsidRPr="00D143B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 xml:space="preserve"> sklearn-</w:t>
      </w:r>
      <w:r w:rsidRPr="00EA38C6">
        <w:rPr>
          <w:rFonts w:ascii="Times New Roman" w:hAnsi="Times New Roman" w:cs="Times New Roman"/>
          <w:sz w:val="28"/>
          <w:szCs w:val="28"/>
        </w:rPr>
        <w:t>соседи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 xml:space="preserve"> (neighbors). </w:t>
      </w:r>
      <w:r w:rsidRPr="00EA38C6">
        <w:rPr>
          <w:rFonts w:ascii="Times New Roman" w:hAnsi="Times New Roman" w:cs="Times New Roman"/>
          <w:sz w:val="28"/>
          <w:szCs w:val="28"/>
        </w:rPr>
        <w:t>Доступно по адресу</w:t>
      </w:r>
      <w:hyperlink r:id="rId18" w:history="1"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:/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scikit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-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learn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.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ru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stable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modules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neighbors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.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html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(дата обращения: 9.09.2025).</w:t>
      </w:r>
    </w:p>
    <w:p w14:paraId="124DFBC4" w14:textId="6C2C5E2F" w:rsidR="00224300" w:rsidRPr="00224300" w:rsidRDefault="00224300" w:rsidP="00451960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B6042">
        <w:rPr>
          <w:rFonts w:ascii="Times New Roman" w:hAnsi="Times New Roman" w:cs="Times New Roman"/>
          <w:sz w:val="28"/>
          <w:szCs w:val="28"/>
        </w:rPr>
        <w:t xml:space="preserve"> </w:t>
      </w:r>
      <w:r w:rsidRPr="00224300">
        <w:rPr>
          <w:rFonts w:ascii="Times New Roman" w:hAnsi="Times New Roman" w:cs="Times New Roman"/>
          <w:sz w:val="28"/>
          <w:szCs w:val="28"/>
          <w:lang w:val="en-US"/>
        </w:rPr>
        <w:t xml:space="preserve">PEP 8 </w:t>
      </w:r>
      <w:r w:rsidR="00D143BB" w:rsidRPr="00D143B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224300">
        <w:rPr>
          <w:rFonts w:ascii="Times New Roman" w:hAnsi="Times New Roman" w:cs="Times New Roman"/>
          <w:sz w:val="28"/>
          <w:szCs w:val="28"/>
          <w:lang w:val="en-US"/>
        </w:rPr>
        <w:t xml:space="preserve"> Style Guide for Python Code» [</w:t>
      </w:r>
      <w:r w:rsidRPr="00224300">
        <w:rPr>
          <w:rFonts w:ascii="Times New Roman" w:hAnsi="Times New Roman" w:cs="Times New Roman"/>
          <w:sz w:val="28"/>
          <w:szCs w:val="28"/>
        </w:rPr>
        <w:t>Электронный</w:t>
      </w:r>
      <w:r w:rsidRPr="002243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24300">
        <w:rPr>
          <w:rFonts w:ascii="Times New Roman" w:hAnsi="Times New Roman" w:cs="Times New Roman"/>
          <w:sz w:val="28"/>
          <w:szCs w:val="28"/>
        </w:rPr>
        <w:t>ресурс</w:t>
      </w:r>
      <w:r w:rsidRPr="00224300">
        <w:rPr>
          <w:rFonts w:ascii="Times New Roman" w:hAnsi="Times New Roman" w:cs="Times New Roman"/>
          <w:sz w:val="28"/>
          <w:szCs w:val="28"/>
          <w:lang w:val="en-US"/>
        </w:rPr>
        <w:t>]. – URL: https://peps.python.org/pep-0008/</w:t>
      </w:r>
    </w:p>
    <w:p w14:paraId="5F7F44AC" w14:textId="0DFFB1AE" w:rsidR="00803073" w:rsidRPr="005A3918" w:rsidRDefault="00B25942" w:rsidP="005A3918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8" w:name="_Toc214140268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bookmarkEnd w:id="38"/>
    </w:p>
    <w:p w14:paraId="4DDF9584" w14:textId="690CCD59" w:rsidR="00803073" w:rsidRPr="005A3918" w:rsidRDefault="00803073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9" w:name="_Приложение_А"/>
      <w:bookmarkEnd w:id="39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А</w:t>
      </w:r>
    </w:p>
    <w:tbl>
      <w:tblPr>
        <w:tblStyle w:val="ad"/>
        <w:tblW w:w="0" w:type="auto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9628"/>
      </w:tblGrid>
      <w:tr w:rsidR="006A4866" w:rsidRPr="00EA38C6" w14:paraId="4EB8D94A" w14:textId="77777777" w:rsidTr="006A4866">
        <w:tc>
          <w:tcPr>
            <w:tcW w:w="962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</w:tcPr>
          <w:p w14:paraId="73964C32" w14:textId="77777777" w:rsidR="006A4866" w:rsidRPr="00CF6B38" w:rsidRDefault="006A4866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data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pd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read_csv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"./data/enron_spam_data.csv"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encoding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"latin-1"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67F6223B" w14:textId="77777777" w:rsidR="006A4866" w:rsidRPr="00EA38C6" w:rsidRDefault="006A4866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</w:p>
          <w:p w14:paraId="688C2C3D" w14:textId="77777777" w:rsidR="006A4866" w:rsidRPr="00EA38C6" w:rsidRDefault="006A4866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eastAsia="ru-RU"/>
              </w:rPr>
              <w:t>print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"Первые строки датасета:"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</w:t>
            </w:r>
          </w:p>
          <w:p w14:paraId="0699A0C2" w14:textId="205C14BB" w:rsidR="006A4866" w:rsidRPr="00EA38C6" w:rsidRDefault="006A4866" w:rsidP="005A3918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eastAsia="ru-RU"/>
              </w:rPr>
              <w:t>print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head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(),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"\n"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</w:t>
            </w:r>
          </w:p>
        </w:tc>
      </w:tr>
    </w:tbl>
    <w:p w14:paraId="4F753BA8" w14:textId="468469CE" w:rsidR="00803073" w:rsidRPr="00EA38C6" w:rsidRDefault="00803073" w:rsidP="005A3918">
      <w:pPr>
        <w:spacing w:line="360" w:lineRule="auto"/>
        <w:rPr>
          <w:sz w:val="28"/>
          <w:szCs w:val="28"/>
          <w:lang w:val="en-US"/>
        </w:rPr>
      </w:pPr>
    </w:p>
    <w:p w14:paraId="64C51566" w14:textId="7846DB01" w:rsidR="006A4866" w:rsidRPr="005A3918" w:rsidRDefault="006A4866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40" w:name="_Приложение_Б"/>
      <w:bookmarkEnd w:id="40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Б</w:t>
      </w:r>
    </w:p>
    <w:tbl>
      <w:tblPr>
        <w:tblStyle w:val="ad"/>
        <w:tblW w:w="0" w:type="auto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9628"/>
      </w:tblGrid>
      <w:tr w:rsidR="006A4866" w:rsidRPr="003F703E" w14:paraId="6223979F" w14:textId="77777777" w:rsidTr="006A4866">
        <w:tc>
          <w:tcPr>
            <w:tcW w:w="962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</w:tcPr>
          <w:p w14:paraId="2DA98914" w14:textId="77777777" w:rsidR="006A4866" w:rsidRPr="00EA38C6" w:rsidRDefault="006A4866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print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isnull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().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sum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())</w:t>
            </w:r>
          </w:p>
          <w:p w14:paraId="2BC29039" w14:textId="044D4EDD" w:rsidR="006A4866" w:rsidRPr="00EA38C6" w:rsidRDefault="006A4866" w:rsidP="005A3918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data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drop_duplicates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()</w:t>
            </w:r>
          </w:p>
        </w:tc>
      </w:tr>
    </w:tbl>
    <w:p w14:paraId="1865064D" w14:textId="77777777" w:rsidR="006A4866" w:rsidRPr="00EA38C6" w:rsidRDefault="006A4866" w:rsidP="005A3918">
      <w:pPr>
        <w:spacing w:line="360" w:lineRule="auto"/>
        <w:rPr>
          <w:sz w:val="28"/>
          <w:szCs w:val="28"/>
          <w:lang w:val="en-US"/>
        </w:rPr>
      </w:pPr>
    </w:p>
    <w:p w14:paraId="3DB06330" w14:textId="604700D7" w:rsidR="006A4866" w:rsidRPr="005A3918" w:rsidRDefault="006A4866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1" w:name="_Приложение_В"/>
      <w:bookmarkEnd w:id="41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В</w:t>
      </w:r>
    </w:p>
    <w:tbl>
      <w:tblPr>
        <w:tblStyle w:val="ad"/>
        <w:tblW w:w="0" w:type="auto"/>
        <w:tblCellMar>
          <w:top w:w="45" w:type="dxa"/>
          <w:bottom w:w="45" w:type="dxa"/>
        </w:tblCellMar>
        <w:tblLook w:val="04A0" w:firstRow="1" w:lastRow="0" w:firstColumn="1" w:lastColumn="0" w:noHBand="0" w:noVBand="1"/>
      </w:tblPr>
      <w:tblGrid>
        <w:gridCol w:w="9628"/>
      </w:tblGrid>
      <w:tr w:rsidR="006A4866" w:rsidRPr="003F703E" w14:paraId="3194F9E7" w14:textId="77777777" w:rsidTr="006A4866">
        <w:tc>
          <w:tcPr>
            <w:tcW w:w="962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</w:tcPr>
          <w:p w14:paraId="0475ADB0" w14:textId="2DD697CA" w:rsidR="006A4866" w:rsidRPr="00EA38C6" w:rsidRDefault="006A4866" w:rsidP="005A3918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print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'Spam/Ham'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value_counts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normalize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True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</w:p>
        </w:tc>
      </w:tr>
    </w:tbl>
    <w:p w14:paraId="69152020" w14:textId="56DF640D" w:rsidR="006A4866" w:rsidRPr="005E282B" w:rsidRDefault="006A4866" w:rsidP="005A3918">
      <w:pPr>
        <w:spacing w:line="360" w:lineRule="auto"/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</w:pPr>
    </w:p>
    <w:p w14:paraId="58B0EBDF" w14:textId="2A964CA8" w:rsidR="006A4866" w:rsidRPr="00EA38C6" w:rsidRDefault="006A4866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42" w:name="_Приложение_Г"/>
      <w:bookmarkEnd w:id="42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Г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0F2" w:rsidRPr="00EA38C6" w14:paraId="04A0ECC1" w14:textId="77777777" w:rsidTr="00E760F2">
        <w:tc>
          <w:tcPr>
            <w:tcW w:w="962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</w:tcPr>
          <w:p w14:paraId="383ADD70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import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matplotlib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pyplot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plt</w:t>
            </w:r>
          </w:p>
          <w:p w14:paraId="454DD400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</w:p>
          <w:p w14:paraId="55CAD452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'Spam/Ham'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value_counts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().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plot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kind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'bar'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color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'green'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'red'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])</w:t>
            </w:r>
          </w:p>
          <w:p w14:paraId="61404333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plt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title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"Распределение классов в датасете"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</w:t>
            </w:r>
          </w:p>
          <w:p w14:paraId="795EED91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plt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xlabel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"Класс"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</w:t>
            </w:r>
          </w:p>
          <w:p w14:paraId="49CCBF0C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lastRenderedPageBreak/>
              <w:t>plt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ylabel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"Количество писем"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</w:t>
            </w:r>
          </w:p>
          <w:p w14:paraId="206959A6" w14:textId="397EE7CD" w:rsidR="00E760F2" w:rsidRPr="00EA38C6" w:rsidRDefault="00E760F2" w:rsidP="005A3918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plt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show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()</w:t>
            </w:r>
          </w:p>
        </w:tc>
      </w:tr>
    </w:tbl>
    <w:p w14:paraId="220B7220" w14:textId="77777777" w:rsidR="00E760F2" w:rsidRPr="00EA38C6" w:rsidRDefault="00E760F2" w:rsidP="005A3918">
      <w:pPr>
        <w:spacing w:line="360" w:lineRule="auto"/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eastAsia="ru-RU"/>
        </w:rPr>
      </w:pPr>
    </w:p>
    <w:p w14:paraId="323CF65C" w14:textId="192FDB8E" w:rsidR="004447A7" w:rsidRPr="00EA38C6" w:rsidRDefault="004447A7" w:rsidP="005A3918">
      <w:pPr>
        <w:spacing w:line="360" w:lineRule="auto"/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b/>
          <w:bCs/>
          <w:noProof/>
          <w:color w:val="0000FF"/>
          <w:sz w:val="28"/>
          <w:szCs w:val="28"/>
          <w:lang w:eastAsia="ru-RU"/>
        </w:rPr>
        <w:drawing>
          <wp:inline distT="0" distB="0" distL="0" distR="0" wp14:anchorId="5C0684F7" wp14:editId="0127E248">
            <wp:extent cx="5610225" cy="45624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D5013" w14:textId="77777777" w:rsidR="004447A7" w:rsidRPr="00EA38C6" w:rsidRDefault="004447A7" w:rsidP="005A3918">
      <w:pPr>
        <w:spacing w:line="360" w:lineRule="auto"/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eastAsia="ru-RU"/>
        </w:rPr>
      </w:pPr>
    </w:p>
    <w:p w14:paraId="017A9952" w14:textId="1213F0D9" w:rsidR="006A4866" w:rsidRPr="005A3918" w:rsidRDefault="006A4866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43" w:name="_Приложение_Д"/>
      <w:bookmarkEnd w:id="43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Д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0F2" w:rsidRPr="00EA38C6" w14:paraId="7BA3314A" w14:textId="77777777" w:rsidTr="00F606E9">
        <w:tc>
          <w:tcPr>
            <w:tcW w:w="962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29BB385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'length'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'Message'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apply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len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2CD17C88" w14:textId="218A9243" w:rsidR="00E760F2" w:rsidRPr="00EA38C6" w:rsidRDefault="00E760F2" w:rsidP="005A3918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eastAsia="ru-RU"/>
              </w:rPr>
              <w:t>print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'length'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].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describe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())</w:t>
            </w:r>
          </w:p>
        </w:tc>
      </w:tr>
    </w:tbl>
    <w:p w14:paraId="2498888D" w14:textId="2224D949" w:rsidR="00C8224D" w:rsidRPr="00EA38C6" w:rsidRDefault="00C8224D" w:rsidP="005A39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9E0080E" w14:textId="02A1FA2D" w:rsidR="005C121D" w:rsidRPr="005A3918" w:rsidRDefault="005C121D" w:rsidP="005A3918">
      <w:pPr>
        <w:pStyle w:val="5"/>
        <w:spacing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44" w:name="_Приложение_Е"/>
      <w:bookmarkEnd w:id="44"/>
      <w:r w:rsidRPr="005A3918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Приложение 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606E9" w:rsidRPr="003F703E" w14:paraId="6C141E21" w14:textId="77777777" w:rsidTr="00F606E9">
        <w:tc>
          <w:tcPr>
            <w:tcW w:w="9628" w:type="dxa"/>
            <w:shd w:val="clear" w:color="auto" w:fill="auto"/>
          </w:tcPr>
          <w:p w14:paraId="5C4009D0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eastAsia="ru-RU"/>
              </w:rPr>
              <w:t>def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FF00FF"/>
                <w:sz w:val="28"/>
                <w:szCs w:val="28"/>
                <w:lang w:eastAsia="ru-RU"/>
              </w:rPr>
              <w:t>clean_text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):</w:t>
            </w:r>
          </w:p>
          <w:p w14:paraId="1FC56514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   text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eastAsia="ru-RU"/>
              </w:rPr>
              <w:t>str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lower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()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# приводим к строке и делаем нижний регистр</w:t>
            </w:r>
          </w:p>
          <w:p w14:paraId="72C3750C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   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text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re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sub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r"subject"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 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4F6E43D2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lastRenderedPageBreak/>
              <w:t xml:space="preserve">    text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re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sub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r"http\S+"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 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#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удаляем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ссылки</w:t>
            </w:r>
          </w:p>
          <w:p w14:paraId="542CAFDF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text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re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sub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r"\d+"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 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 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#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удаляем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числа</w:t>
            </w:r>
          </w:p>
          <w:p w14:paraId="5163DD05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text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translate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str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maketrans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string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punctuation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#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убираем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пунктуацию</w:t>
            </w:r>
          </w:p>
          <w:p w14:paraId="7F22EEF1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text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re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sub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r"\s+"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 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strip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()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#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убираем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лишние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пробелы</w:t>
            </w:r>
          </w:p>
          <w:p w14:paraId="7A35837E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eastAsia="ru-RU"/>
              </w:rPr>
              <w:t>return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text</w:t>
            </w:r>
          </w:p>
          <w:p w14:paraId="720260FF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</w:p>
          <w:p w14:paraId="605009F3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# очищаем и сохраняем только нужные колонки</w:t>
            </w:r>
          </w:p>
          <w:p w14:paraId="799A9E18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'Clear_Message'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'Message'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apply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clean_text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3BAFF15C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</w:p>
          <w:p w14:paraId="67CB2CF6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'Clear_Message'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'Clear_Message'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replace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"nan"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regex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False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#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убираем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буквальное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'nan'</w:t>
            </w:r>
          </w:p>
          <w:p w14:paraId="7888D1B3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</w:p>
          <w:p w14:paraId="33E1B54B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data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[~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'Clear_Message'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].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str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strip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().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eq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)]</w:t>
            </w:r>
          </w:p>
          <w:p w14:paraId="74F4BC0F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</w:p>
          <w:p w14:paraId="6BDF8608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data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drop_duplicates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()</w:t>
            </w:r>
          </w:p>
          <w:p w14:paraId="7925C109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</w:p>
          <w:p w14:paraId="386B7845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# оставляем только очищенный текст + метку</w:t>
            </w:r>
          </w:p>
          <w:p w14:paraId="0DF1CE9A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data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'Clear_Message'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'Spam/Ham'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]]</w:t>
            </w:r>
          </w:p>
          <w:p w14:paraId="51DED166" w14:textId="77777777" w:rsidR="00F606E9" w:rsidRPr="00EA38C6" w:rsidRDefault="00F606E9" w:rsidP="005A391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</w:p>
        </w:tc>
      </w:tr>
    </w:tbl>
    <w:p w14:paraId="0CA9A562" w14:textId="694F03E1" w:rsidR="005C121D" w:rsidRPr="00EA38C6" w:rsidRDefault="005C121D" w:rsidP="005A3918">
      <w:pPr>
        <w:spacing w:line="36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7C615B78" w14:textId="40B215C8" w:rsidR="00E61CD9" w:rsidRPr="00684522" w:rsidRDefault="00E61CD9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 w:eastAsia="ru-RU"/>
        </w:rPr>
      </w:pPr>
      <w:bookmarkStart w:id="45" w:name="_Приложение_Ё"/>
      <w:bookmarkEnd w:id="45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Приложение</w:t>
      </w:r>
      <w:r w:rsidRPr="00684522">
        <w:rPr>
          <w:rFonts w:ascii="Times New Roman" w:hAnsi="Times New Roman" w:cs="Times New Roman"/>
          <w:b/>
          <w:bCs/>
          <w:color w:val="auto"/>
          <w:sz w:val="28"/>
          <w:szCs w:val="28"/>
          <w:lang w:val="en-US" w:eastAsia="ru-RU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Ё</w:t>
      </w:r>
    </w:p>
    <w:p w14:paraId="5C5AD28B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from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sklearn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feature_extraction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text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import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TfidfVectorizer</w:t>
      </w:r>
    </w:p>
    <w:p w14:paraId="234C17E2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393CF678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lastRenderedPageBreak/>
        <w:t xml:space="preserve">vectorizer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TfidfVectorizer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</w:p>
    <w:p w14:paraId="72C82A5D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stop_words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'english'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#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удаляем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общеупотребительные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английские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слова</w:t>
      </w:r>
    </w:p>
    <w:p w14:paraId="040E2AA6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max_features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eastAsia="ru-RU"/>
        </w:rPr>
        <w:t>33000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# ограничиваем размерность до 33 000 признаков</w:t>
      </w:r>
    </w:p>
    <w:p w14:paraId="2E86D555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ngram_range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=(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eastAsia="ru-RU"/>
        </w:rPr>
        <w:t>1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eastAsia="ru-RU"/>
        </w:rPr>
        <w:t>2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# учитываем отдельные слова и пары слов</w:t>
      </w:r>
    </w:p>
    <w:p w14:paraId="05B2EC1C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max_df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eastAsia="ru-RU"/>
        </w:rPr>
        <w:t>0.85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     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# игнорируем слова, встречающиеся в 85% документов</w:t>
      </w:r>
    </w:p>
    <w:p w14:paraId="3C189390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min_df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eastAsia="ru-RU"/>
        </w:rPr>
        <w:t>3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        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# игнорируем слишком редкие слова (меньше 3 вхождений)</w:t>
      </w:r>
    </w:p>
    <w:p w14:paraId="15E1C74B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lowercase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True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   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# приводим к нижнему регистру</w:t>
      </w:r>
    </w:p>
    <w:p w14:paraId="11A742C5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sublinear_tf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True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# применяем логарифмическое масштабирование</w:t>
      </w:r>
    </w:p>
    <w:p w14:paraId="58B92DB9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3CE17179" w14:textId="77777777" w:rsidR="00E61CD9" w:rsidRPr="00EA38C6" w:rsidRDefault="00E61CD9" w:rsidP="005A3918">
      <w:pPr>
        <w:spacing w:line="360" w:lineRule="auto"/>
        <w:rPr>
          <w:sz w:val="28"/>
          <w:szCs w:val="28"/>
          <w:lang w:val="en-US" w:eastAsia="ru-RU"/>
        </w:rPr>
      </w:pPr>
    </w:p>
    <w:p w14:paraId="16B7D611" w14:textId="1CF7546B" w:rsidR="00D36F12" w:rsidRPr="005A3918" w:rsidRDefault="00D36F12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46" w:name="_Приложение_Ж"/>
      <w:bookmarkEnd w:id="46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Ж</w:t>
      </w:r>
    </w:p>
    <w:p w14:paraId="5FF42631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X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vectorizer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fit_transform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data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[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'Clear_Message'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])</w:t>
      </w:r>
    </w:p>
    <w:p w14:paraId="346A1332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y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data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[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'Spam/Ham'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]</w:t>
      </w:r>
    </w:p>
    <w:p w14:paraId="646F467E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1BF04E1B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Матрица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TF-IDF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создана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X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shape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252B73DC" w14:textId="77777777" w:rsidR="00D36F12" w:rsidRPr="00EA38C6" w:rsidRDefault="00D36F12" w:rsidP="005A3918">
      <w:pPr>
        <w:spacing w:line="360" w:lineRule="auto"/>
        <w:rPr>
          <w:sz w:val="28"/>
          <w:szCs w:val="28"/>
          <w:lang w:val="en-US"/>
        </w:rPr>
      </w:pPr>
    </w:p>
    <w:p w14:paraId="2259AE55" w14:textId="0598AAEC" w:rsidR="00D36F12" w:rsidRPr="00684522" w:rsidRDefault="00D36F12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47" w:name="_Приложение_З"/>
      <w:bookmarkEnd w:id="47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r w:rsidRPr="0068452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З</w:t>
      </w:r>
    </w:p>
    <w:p w14:paraId="77BECE6E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X_train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X_test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y_train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y_test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train_test_split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</w:p>
    <w:p w14:paraId="6E025A8D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X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y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test_size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0.2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stratify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random_state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42</w:t>
      </w:r>
    </w:p>
    <w:p w14:paraId="6B58D885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4A77458D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</w:p>
    <w:p w14:paraId="5CB406F7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"Размер обучающей выборки:"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X_train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eastAsia="ru-RU"/>
        </w:rPr>
        <w:t>shape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017C1C48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"Размер тестовой выборки:"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X_test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eastAsia="ru-RU"/>
        </w:rPr>
        <w:t>shape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3817831F" w14:textId="1DCE3745" w:rsidR="00D36F12" w:rsidRPr="00684522" w:rsidRDefault="001730AA" w:rsidP="005A3918">
      <w:pPr>
        <w:pStyle w:val="5"/>
        <w:spacing w:line="360" w:lineRule="auto"/>
        <w:rPr>
          <w:b/>
          <w:bCs/>
          <w:color w:val="auto"/>
          <w:sz w:val="28"/>
          <w:szCs w:val="28"/>
          <w:lang w:val="en-US"/>
        </w:rPr>
      </w:pPr>
      <w:bookmarkStart w:id="48" w:name="_Приложение_И"/>
      <w:bookmarkEnd w:id="48"/>
      <w:r w:rsidRPr="005A3918">
        <w:rPr>
          <w:b/>
          <w:bCs/>
          <w:color w:val="auto"/>
          <w:sz w:val="28"/>
          <w:szCs w:val="28"/>
        </w:rPr>
        <w:lastRenderedPageBreak/>
        <w:t>Приложение</w:t>
      </w:r>
      <w:r w:rsidRPr="00684522">
        <w:rPr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b/>
          <w:bCs/>
          <w:color w:val="auto"/>
          <w:sz w:val="28"/>
          <w:szCs w:val="28"/>
        </w:rPr>
        <w:t>И</w:t>
      </w:r>
    </w:p>
    <w:p w14:paraId="0FF57C89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from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imblearn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over_sampling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import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SMOTE</w:t>
      </w:r>
    </w:p>
    <w:p w14:paraId="57B73D6E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2BBC7E80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#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Применение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SMOTE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после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разделения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данных</w:t>
      </w:r>
    </w:p>
    <w:p w14:paraId="794DD0A9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smote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SMOTE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random_state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42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sampling_strategy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0.5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394ACD45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X_train_resampled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y_train_resampled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smote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fit_resample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X_train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y_train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5B19CDF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09DBD176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"Размер сбалансированной обучающей выборки:"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X_train_resampled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eastAsia="ru-RU"/>
        </w:rPr>
        <w:t>shape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50FF430E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"Баланс классов после SMOTE:"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6BBC49D9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pd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Series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y_train_resampled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value_counts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normalize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True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"\n"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40A6A7E7" w14:textId="77777777" w:rsidR="001730AA" w:rsidRPr="00EA38C6" w:rsidRDefault="001730AA" w:rsidP="005A3918">
      <w:pPr>
        <w:spacing w:line="360" w:lineRule="auto"/>
        <w:rPr>
          <w:sz w:val="28"/>
          <w:szCs w:val="28"/>
          <w:lang w:val="en-US"/>
        </w:rPr>
      </w:pPr>
    </w:p>
    <w:p w14:paraId="52438659" w14:textId="159A9A2C" w:rsidR="001730AA" w:rsidRPr="005A3918" w:rsidRDefault="001730AA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9" w:name="_Приложение_Й"/>
      <w:bookmarkEnd w:id="49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Й</w:t>
      </w:r>
    </w:p>
    <w:p w14:paraId="3FBF7AA8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# Детальный анализ результатов балансировки</w:t>
      </w:r>
    </w:p>
    <w:p w14:paraId="2FD14637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</w:t>
      </w:r>
      <w:r w:rsidRPr="00EA38C6">
        <w:rPr>
          <w:rFonts w:ascii="Cambria Math" w:eastAsia="Times New Roman" w:hAnsi="Cambria Math" w:cs="Cambria Math"/>
          <w:color w:val="808080"/>
          <w:sz w:val="28"/>
          <w:szCs w:val="28"/>
          <w:lang w:eastAsia="ru-RU"/>
        </w:rPr>
        <w:t>▸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 xml:space="preserve"> Детальный анализ балансировки данных:"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0A7F74E4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До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применения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SMOTE:"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56B3F830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original_ham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np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sum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y_train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0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51452D77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original_spam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np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sum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y_train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65EE1AE0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f"  Ham 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не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спам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): {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original_ham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} samples ({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original_ham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/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len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)*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100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:.1f}%)"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7A89EBBF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f"  Spam 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спам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): {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original_spam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} samples ({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original_spam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/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len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)*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100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:.1f}%)"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1825FF91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04CA16DA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"\n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После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применения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SMOTE:"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57DB4D03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new_ham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np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sum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y_train_resampled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0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13263F30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new_spam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np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sum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y_train_resampled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3D52D8C6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lastRenderedPageBreak/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f"  Ham 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не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спам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): {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new_ham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} samples ({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new_ham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/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len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y_train_resampled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)*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100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:.1f}%)"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2E52F095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f"  Spam 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спам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): {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new_spam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} samples ({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new_spam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/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len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y_train_resampled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)*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100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:.1f}%)"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DE9C533" w14:textId="77777777" w:rsidR="001730AA" w:rsidRPr="00EA38C6" w:rsidRDefault="001730AA" w:rsidP="005A3918">
      <w:pPr>
        <w:spacing w:line="360" w:lineRule="auto"/>
        <w:rPr>
          <w:sz w:val="28"/>
          <w:szCs w:val="28"/>
          <w:lang w:val="en-US"/>
        </w:rPr>
      </w:pPr>
    </w:p>
    <w:p w14:paraId="3DAF3F75" w14:textId="1B32DF5E" w:rsidR="000D11BE" w:rsidRPr="005A3918" w:rsidRDefault="000D11BE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50" w:name="_Приложение_К"/>
      <w:bookmarkEnd w:id="50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К</w:t>
      </w:r>
    </w:p>
    <w:p w14:paraId="335DA116" w14:textId="77777777" w:rsidR="000D11BE" w:rsidRPr="00EA38C6" w:rsidRDefault="000D11BE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knn_params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{</w:t>
      </w:r>
    </w:p>
    <w:p w14:paraId="29F9A18F" w14:textId="449F5D79" w:rsidR="000D11BE" w:rsidRPr="00EA38C6" w:rsidRDefault="000D11BE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'n_neighbors'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: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range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="006B4C11" w:rsidRPr="00684522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10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="006B4C11" w:rsidRPr="00684522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20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),</w:t>
      </w:r>
    </w:p>
    <w:p w14:paraId="68B7B93F" w14:textId="77777777" w:rsidR="000D11BE" w:rsidRPr="00EA38C6" w:rsidRDefault="000D11BE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'metric'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: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[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'cosine'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]</w:t>
      </w:r>
    </w:p>
    <w:p w14:paraId="6B4A9EF8" w14:textId="77777777" w:rsidR="000D11BE" w:rsidRPr="00EA38C6" w:rsidRDefault="000D11BE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}</w:t>
      </w:r>
    </w:p>
    <w:p w14:paraId="28C17E51" w14:textId="77777777" w:rsidR="000D11BE" w:rsidRPr="00EA38C6" w:rsidRDefault="000D11BE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2217A466" w14:textId="77777777" w:rsidR="000D11BE" w:rsidRPr="00EA38C6" w:rsidRDefault="000D11BE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knn_grid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GridSearchCV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KNeighborsClassifier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(),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knn_params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cv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5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scoring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'f1'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n_jobs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=-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verbose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00A8EA9" w14:textId="77777777" w:rsidR="000D11BE" w:rsidRPr="00EA38C6" w:rsidRDefault="000D11BE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knn_grid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fit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X_train_resampled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y_train_resampled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257CCB22" w14:textId="77777777" w:rsidR="000D11BE" w:rsidRPr="00EA38C6" w:rsidRDefault="000D11BE" w:rsidP="005A3918">
      <w:pPr>
        <w:spacing w:line="360" w:lineRule="auto"/>
        <w:rPr>
          <w:sz w:val="28"/>
          <w:szCs w:val="28"/>
          <w:lang w:val="en-US"/>
        </w:rPr>
      </w:pPr>
    </w:p>
    <w:p w14:paraId="3CB9FD88" w14:textId="5745890E" w:rsidR="00F50004" w:rsidRPr="00684522" w:rsidRDefault="00F50004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51" w:name="_Приложение_Л"/>
      <w:bookmarkEnd w:id="51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r w:rsidRPr="0068452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Л</w:t>
      </w:r>
    </w:p>
    <w:p w14:paraId="7911992F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y_pred_knn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knn_grid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predict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X_test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332E9484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1D0449EC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"=== k-NN Classifier ==="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48949E87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Лучшие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параметры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knn_grid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best_params_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89278F0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"Accuracy:"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accuracy_score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y_test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y_pred_knn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))</w:t>
      </w:r>
    </w:p>
    <w:p w14:paraId="76364522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"\nClassification Report:\n"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classification_report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y_test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y_pred_knn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))</w:t>
      </w:r>
    </w:p>
    <w:p w14:paraId="1B07212A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"Confusion Matrix:\n"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confusion_matrix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y_test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y_pred_knn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))</w:t>
      </w:r>
    </w:p>
    <w:p w14:paraId="4F52D99F" w14:textId="77777777" w:rsidR="00F50004" w:rsidRPr="00EA38C6" w:rsidRDefault="00F50004" w:rsidP="005A3918">
      <w:pPr>
        <w:spacing w:line="360" w:lineRule="auto"/>
        <w:rPr>
          <w:sz w:val="28"/>
          <w:szCs w:val="28"/>
          <w:lang w:val="en-US"/>
        </w:rPr>
      </w:pPr>
    </w:p>
    <w:p w14:paraId="6FE3434D" w14:textId="708B982E" w:rsidR="00F50004" w:rsidRPr="00684522" w:rsidRDefault="00F50004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52" w:name="_Приложение_М"/>
      <w:bookmarkEnd w:id="52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r w:rsidRPr="0068452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М</w:t>
      </w:r>
    </w:p>
    <w:p w14:paraId="660FFDF9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knn_scores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cross_val_score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knn_grid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best_estimator_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X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y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cv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5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scoring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'accuracy'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E8F2069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lastRenderedPageBreak/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Кросс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-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валидация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(k-NN):"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knn_scores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mean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(),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"±"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knn_scores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std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(),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"\n"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7E4A31ED" w14:textId="77777777" w:rsidR="00F50004" w:rsidRPr="00EA38C6" w:rsidRDefault="00F50004" w:rsidP="005A3918">
      <w:pPr>
        <w:spacing w:line="360" w:lineRule="auto"/>
        <w:rPr>
          <w:sz w:val="28"/>
          <w:szCs w:val="28"/>
          <w:lang w:val="en-US"/>
        </w:rPr>
      </w:pPr>
    </w:p>
    <w:p w14:paraId="2D506CD9" w14:textId="38150BEC" w:rsidR="00F50004" w:rsidRPr="005A3918" w:rsidRDefault="00F50004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3" w:name="_Приложение_Н"/>
      <w:bookmarkEnd w:id="53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Н</w:t>
      </w:r>
    </w:p>
    <w:p w14:paraId="28D8BC11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# Сохранение моделей и векторизатора</w:t>
      </w:r>
    </w:p>
    <w:p w14:paraId="1DB39159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joblib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dump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vectorizer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"vectorizer.pkl"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CDBCD84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joblib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dump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knn_grid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best_estimator_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"knn_model.pkl"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#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Сохраняем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лучшую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модель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k-NN</w:t>
      </w:r>
    </w:p>
    <w:p w14:paraId="6767EDAF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"Модели и векторизатор сохранены!"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514DF387" w14:textId="77777777" w:rsidR="00F50004" w:rsidRPr="00EA38C6" w:rsidRDefault="00F50004" w:rsidP="005A3918">
      <w:pPr>
        <w:spacing w:line="360" w:lineRule="auto"/>
        <w:rPr>
          <w:sz w:val="28"/>
          <w:szCs w:val="28"/>
        </w:rPr>
      </w:pPr>
    </w:p>
    <w:p w14:paraId="53C1DDFF" w14:textId="0994FB56" w:rsidR="002E6ED1" w:rsidRPr="00684522" w:rsidRDefault="002E6ED1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4" w:name="_Приложение_О"/>
      <w:bookmarkEnd w:id="54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О</w:t>
      </w:r>
    </w:p>
    <w:p w14:paraId="4B469137" w14:textId="77777777" w:rsidR="002E6ED1" w:rsidRPr="00684522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684522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# 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Загрузка</w:t>
      </w:r>
      <w:r w:rsidRPr="00684522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сохраненных</w:t>
      </w:r>
      <w:r w:rsidRPr="00684522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моделей</w:t>
      </w:r>
    </w:p>
    <w:p w14:paraId="6D3DB801" w14:textId="77777777" w:rsidR="002E6ED1" w:rsidRPr="00684522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vectorizer</w:t>
      </w:r>
      <w:r w:rsidRPr="00684522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684522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</w:t>
      </w:r>
      <w:r w:rsidRPr="00684522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joblib</w:t>
      </w:r>
      <w:r w:rsidRPr="00684522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load</w:t>
      </w:r>
      <w:r w:rsidRPr="00684522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r w:rsidRPr="00684522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vectorizer</w:t>
      </w:r>
      <w:r w:rsidRPr="00684522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.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pkl</w:t>
      </w:r>
      <w:r w:rsidRPr="00684522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</w:t>
      </w:r>
      <w:r w:rsidRPr="00684522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73C8F413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knn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joblib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load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"knn_model.pkl"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7F486486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174570FA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def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FF00FF"/>
          <w:sz w:val="28"/>
          <w:szCs w:val="28"/>
          <w:lang w:val="en-US" w:eastAsia="ru-RU"/>
        </w:rPr>
        <w:t>check_models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texts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):</w:t>
      </w:r>
    </w:p>
    <w:p w14:paraId="5E0BE9E1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X_vec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vectorizer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transform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texts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A184C63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</w:p>
    <w:p w14:paraId="613717CD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knn_pred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knn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predict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X_vec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19990943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</w:p>
    <w:p w14:paraId="1F051780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for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i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text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in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enumerate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texts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):</w:t>
      </w:r>
    </w:p>
    <w:p w14:paraId="216339E8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f"\n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Текст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 '{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text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}'"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76B139CB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f"  KNN: {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knn_pred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[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i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]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}"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80309A6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"-"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*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eastAsia="ru-RU"/>
        </w:rPr>
        <w:t>30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7795E42B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</w:p>
    <w:p w14:paraId="4C5F2EAC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eastAsia="ru-RU"/>
        </w:rPr>
        <w:t>if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__name__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"__main__"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:</w:t>
      </w:r>
    </w:p>
    <w:p w14:paraId="7A8E496F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"Введите предложение для проверки (или 'exit' для выхода):"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3FA41612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</w:t>
      </w:r>
    </w:p>
    <w:p w14:paraId="14EF7600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lastRenderedPageBreak/>
        <w:t xml:space="preserve">   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while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True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:</w:t>
      </w:r>
    </w:p>
    <w:p w14:paraId="418EA016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user_input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input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"&gt; 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strip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()</w:t>
      </w:r>
    </w:p>
    <w:p w14:paraId="17A04DC7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if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user_input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lower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()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"exit"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:</w:t>
      </w:r>
    </w:p>
    <w:p w14:paraId="7BD48057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    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Выход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из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программы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."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224C7A86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   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break</w:t>
      </w:r>
    </w:p>
    <w:p w14:paraId="6B053653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elif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user_input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:</w:t>
      </w:r>
    </w:p>
    <w:p w14:paraId="42021194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    check_models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([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user_input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])</w:t>
      </w:r>
    </w:p>
    <w:p w14:paraId="64692551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eastAsia="ru-RU"/>
        </w:rPr>
        <w:t>else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:</w:t>
      </w:r>
    </w:p>
    <w:p w14:paraId="5EBB9719" w14:textId="03CF6895" w:rsidR="002E6ED1" w:rsidRPr="00B85F90" w:rsidRDefault="002E6ED1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        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"Пустой ввод, попробуйте снова."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  <w:bookmarkStart w:id="55" w:name="_Приложение_П"/>
      <w:bookmarkEnd w:id="55"/>
    </w:p>
    <w:sectPr w:rsidR="002E6ED1" w:rsidRPr="00B85F90" w:rsidSect="007630CC">
      <w:footerReference w:type="default" r:id="rId20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C99F30" w14:textId="77777777" w:rsidR="003F4A79" w:rsidRDefault="003F4A79" w:rsidP="00A71599">
      <w:pPr>
        <w:spacing w:after="0" w:line="240" w:lineRule="auto"/>
      </w:pPr>
      <w:r>
        <w:separator/>
      </w:r>
    </w:p>
  </w:endnote>
  <w:endnote w:type="continuationSeparator" w:id="0">
    <w:p w14:paraId="686A6EB2" w14:textId="77777777" w:rsidR="003F4A79" w:rsidRDefault="003F4A79" w:rsidP="00A715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7163979"/>
      <w:docPartObj>
        <w:docPartGallery w:val="Page Numbers (Bottom of Page)"/>
        <w:docPartUnique/>
      </w:docPartObj>
    </w:sdtPr>
    <w:sdtContent>
      <w:p w14:paraId="2BEE95E3" w14:textId="67FB8E2F" w:rsidR="007630CC" w:rsidRDefault="007630CC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5F5BDC" w14:textId="77777777" w:rsidR="007630CC" w:rsidRDefault="007630CC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3FE4C" w14:textId="77777777" w:rsidR="003F4A79" w:rsidRDefault="003F4A79" w:rsidP="00A71599">
      <w:pPr>
        <w:spacing w:after="0" w:line="240" w:lineRule="auto"/>
      </w:pPr>
      <w:r>
        <w:separator/>
      </w:r>
    </w:p>
  </w:footnote>
  <w:footnote w:type="continuationSeparator" w:id="0">
    <w:p w14:paraId="4D653DDA" w14:textId="77777777" w:rsidR="003F4A79" w:rsidRDefault="003F4A79" w:rsidP="00A715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C1B2A"/>
    <w:multiLevelType w:val="hybridMultilevel"/>
    <w:tmpl w:val="8A705536"/>
    <w:lvl w:ilvl="0" w:tplc="9B0CBC0C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966122"/>
    <w:multiLevelType w:val="hybridMultilevel"/>
    <w:tmpl w:val="3C8632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3B67EF5"/>
    <w:multiLevelType w:val="multilevel"/>
    <w:tmpl w:val="B5180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A01F8"/>
    <w:multiLevelType w:val="hybridMultilevel"/>
    <w:tmpl w:val="8AD211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467771A"/>
    <w:multiLevelType w:val="multilevel"/>
    <w:tmpl w:val="E2020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FB27B2"/>
    <w:multiLevelType w:val="hybridMultilevel"/>
    <w:tmpl w:val="B9B01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9E70D3"/>
    <w:multiLevelType w:val="multilevel"/>
    <w:tmpl w:val="1E7A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3712B"/>
    <w:multiLevelType w:val="hybridMultilevel"/>
    <w:tmpl w:val="D020173C"/>
    <w:lvl w:ilvl="0" w:tplc="9B0CBC0C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CD6693E"/>
    <w:multiLevelType w:val="multilevel"/>
    <w:tmpl w:val="9A1A4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111DB2"/>
    <w:multiLevelType w:val="hybridMultilevel"/>
    <w:tmpl w:val="EBA22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26004DC"/>
    <w:multiLevelType w:val="multilevel"/>
    <w:tmpl w:val="5844B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784555"/>
    <w:multiLevelType w:val="multilevel"/>
    <w:tmpl w:val="3C9CA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831B8A"/>
    <w:multiLevelType w:val="multilevel"/>
    <w:tmpl w:val="55948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7729AB"/>
    <w:multiLevelType w:val="hybridMultilevel"/>
    <w:tmpl w:val="5B22B69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A42D10"/>
    <w:multiLevelType w:val="hybridMultilevel"/>
    <w:tmpl w:val="B36007D4"/>
    <w:lvl w:ilvl="0" w:tplc="9B0CBC0C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087FB4"/>
    <w:multiLevelType w:val="hybridMultilevel"/>
    <w:tmpl w:val="78F277F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841A47"/>
    <w:multiLevelType w:val="hybridMultilevel"/>
    <w:tmpl w:val="9940D8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E131B1"/>
    <w:multiLevelType w:val="hybridMultilevel"/>
    <w:tmpl w:val="A768B0CC"/>
    <w:lvl w:ilvl="0" w:tplc="C76E48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1F709D"/>
    <w:multiLevelType w:val="multilevel"/>
    <w:tmpl w:val="2C947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A85F37"/>
    <w:multiLevelType w:val="hybridMultilevel"/>
    <w:tmpl w:val="578AD1FC"/>
    <w:lvl w:ilvl="0" w:tplc="572C8CB2">
      <w:start w:val="1"/>
      <w:numFmt w:val="decimal"/>
      <w:lvlText w:val="%1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F253DD"/>
    <w:multiLevelType w:val="multilevel"/>
    <w:tmpl w:val="21A06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F26F7B"/>
    <w:multiLevelType w:val="hybridMultilevel"/>
    <w:tmpl w:val="30884A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A0496F"/>
    <w:multiLevelType w:val="hybridMultilevel"/>
    <w:tmpl w:val="CC601732"/>
    <w:lvl w:ilvl="0" w:tplc="9B0CBC0C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73A73A1"/>
    <w:multiLevelType w:val="multilevel"/>
    <w:tmpl w:val="95404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2512E2"/>
    <w:multiLevelType w:val="hybridMultilevel"/>
    <w:tmpl w:val="37BC90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52B45B5"/>
    <w:multiLevelType w:val="multilevel"/>
    <w:tmpl w:val="C40E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8902BE"/>
    <w:multiLevelType w:val="multilevel"/>
    <w:tmpl w:val="E0F83A3A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>
      <w:start w:val="1"/>
      <w:numFmt w:val="bullet"/>
      <w:lvlText w:val="o"/>
      <w:lvlJc w:val="left"/>
      <w:pPr>
        <w:tabs>
          <w:tab w:val="num" w:pos="1505"/>
        </w:tabs>
        <w:ind w:left="1505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27" w15:restartNumberingAfterBreak="0">
    <w:nsid w:val="49503869"/>
    <w:multiLevelType w:val="multilevel"/>
    <w:tmpl w:val="A55C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EA4825"/>
    <w:multiLevelType w:val="hybridMultilevel"/>
    <w:tmpl w:val="B90A5D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3D4F40"/>
    <w:multiLevelType w:val="hybridMultilevel"/>
    <w:tmpl w:val="3E5CCC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0732F1"/>
    <w:multiLevelType w:val="hybridMultilevel"/>
    <w:tmpl w:val="4FEC7282"/>
    <w:lvl w:ilvl="0" w:tplc="753CE6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4EEA2E03"/>
    <w:multiLevelType w:val="hybridMultilevel"/>
    <w:tmpl w:val="C1D46E40"/>
    <w:lvl w:ilvl="0" w:tplc="9B0CBC0C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4A118B"/>
    <w:multiLevelType w:val="hybridMultilevel"/>
    <w:tmpl w:val="862023D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61885"/>
    <w:multiLevelType w:val="hybridMultilevel"/>
    <w:tmpl w:val="FDD09A08"/>
    <w:lvl w:ilvl="0" w:tplc="9B0CBC0C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0406D7C"/>
    <w:multiLevelType w:val="hybridMultilevel"/>
    <w:tmpl w:val="0FAEC656"/>
    <w:lvl w:ilvl="0" w:tplc="9B0CBC0C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26C4833"/>
    <w:multiLevelType w:val="hybridMultilevel"/>
    <w:tmpl w:val="3C1C8F1C"/>
    <w:lvl w:ilvl="0" w:tplc="9B0CBC0C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5334CDA"/>
    <w:multiLevelType w:val="multilevel"/>
    <w:tmpl w:val="FC749C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37" w15:restartNumberingAfterBreak="0">
    <w:nsid w:val="588A6621"/>
    <w:multiLevelType w:val="multilevel"/>
    <w:tmpl w:val="58E479B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4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8" w15:restartNumberingAfterBreak="0">
    <w:nsid w:val="5B3F478C"/>
    <w:multiLevelType w:val="multilevel"/>
    <w:tmpl w:val="11E4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702161"/>
    <w:multiLevelType w:val="hybridMultilevel"/>
    <w:tmpl w:val="37307E90"/>
    <w:lvl w:ilvl="0" w:tplc="9B0CBC0C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0CE0B96"/>
    <w:multiLevelType w:val="multilevel"/>
    <w:tmpl w:val="41AE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B36672"/>
    <w:multiLevelType w:val="hybridMultilevel"/>
    <w:tmpl w:val="F5763A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73E797F"/>
    <w:multiLevelType w:val="hybridMultilevel"/>
    <w:tmpl w:val="7DB29F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6A701CBB"/>
    <w:multiLevelType w:val="multilevel"/>
    <w:tmpl w:val="F648A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567AC5"/>
    <w:multiLevelType w:val="multilevel"/>
    <w:tmpl w:val="72FC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2D5F3D"/>
    <w:multiLevelType w:val="hybridMultilevel"/>
    <w:tmpl w:val="8EC4864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2807831"/>
    <w:multiLevelType w:val="multilevel"/>
    <w:tmpl w:val="6C58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F10E6B"/>
    <w:multiLevelType w:val="multilevel"/>
    <w:tmpl w:val="C47C7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580993"/>
    <w:multiLevelType w:val="hybridMultilevel"/>
    <w:tmpl w:val="DA7EB2D6"/>
    <w:lvl w:ilvl="0" w:tplc="9B0CBC0C">
      <w:numFmt w:val="bullet"/>
      <w:lvlText w:val=""/>
      <w:lvlJc w:val="left"/>
      <w:pPr>
        <w:ind w:left="1457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49" w15:restartNumberingAfterBreak="0">
    <w:nsid w:val="76A72E94"/>
    <w:multiLevelType w:val="hybridMultilevel"/>
    <w:tmpl w:val="1E8670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7A2701E5"/>
    <w:multiLevelType w:val="hybridMultilevel"/>
    <w:tmpl w:val="B1D010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7CA34BCB"/>
    <w:multiLevelType w:val="hybridMultilevel"/>
    <w:tmpl w:val="E3AC0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15573903">
    <w:abstractNumId w:val="27"/>
  </w:num>
  <w:num w:numId="2" w16cid:durableId="595865310">
    <w:abstractNumId w:val="44"/>
  </w:num>
  <w:num w:numId="3" w16cid:durableId="973562243">
    <w:abstractNumId w:val="20"/>
  </w:num>
  <w:num w:numId="4" w16cid:durableId="783578802">
    <w:abstractNumId w:val="43"/>
  </w:num>
  <w:num w:numId="5" w16cid:durableId="1034304680">
    <w:abstractNumId w:val="2"/>
  </w:num>
  <w:num w:numId="6" w16cid:durableId="1880169352">
    <w:abstractNumId w:val="25"/>
  </w:num>
  <w:num w:numId="7" w16cid:durableId="1228876441">
    <w:abstractNumId w:val="47"/>
  </w:num>
  <w:num w:numId="8" w16cid:durableId="192577208">
    <w:abstractNumId w:val="38"/>
  </w:num>
  <w:num w:numId="9" w16cid:durableId="2009096684">
    <w:abstractNumId w:val="23"/>
  </w:num>
  <w:num w:numId="10" w16cid:durableId="1881629248">
    <w:abstractNumId w:val="46"/>
  </w:num>
  <w:num w:numId="11" w16cid:durableId="866142727">
    <w:abstractNumId w:val="12"/>
  </w:num>
  <w:num w:numId="12" w16cid:durableId="1303005244">
    <w:abstractNumId w:val="41"/>
  </w:num>
  <w:num w:numId="13" w16cid:durableId="375011824">
    <w:abstractNumId w:val="17"/>
  </w:num>
  <w:num w:numId="14" w16cid:durableId="45836649">
    <w:abstractNumId w:val="36"/>
  </w:num>
  <w:num w:numId="15" w16cid:durableId="22177639">
    <w:abstractNumId w:val="8"/>
  </w:num>
  <w:num w:numId="16" w16cid:durableId="2086487960">
    <w:abstractNumId w:val="10"/>
  </w:num>
  <w:num w:numId="17" w16cid:durableId="454449128">
    <w:abstractNumId w:val="40"/>
  </w:num>
  <w:num w:numId="18" w16cid:durableId="1942101170">
    <w:abstractNumId w:val="11"/>
  </w:num>
  <w:num w:numId="19" w16cid:durableId="214901404">
    <w:abstractNumId w:val="18"/>
  </w:num>
  <w:num w:numId="20" w16cid:durableId="312755125">
    <w:abstractNumId w:val="26"/>
  </w:num>
  <w:num w:numId="21" w16cid:durableId="952052585">
    <w:abstractNumId w:val="4"/>
  </w:num>
  <w:num w:numId="22" w16cid:durableId="755984067">
    <w:abstractNumId w:val="6"/>
  </w:num>
  <w:num w:numId="23" w16cid:durableId="1651255209">
    <w:abstractNumId w:val="29"/>
  </w:num>
  <w:num w:numId="24" w16cid:durableId="2081629895">
    <w:abstractNumId w:val="5"/>
  </w:num>
  <w:num w:numId="25" w16cid:durableId="798425681">
    <w:abstractNumId w:val="1"/>
  </w:num>
  <w:num w:numId="26" w16cid:durableId="723453713">
    <w:abstractNumId w:val="24"/>
  </w:num>
  <w:num w:numId="27" w16cid:durableId="315457494">
    <w:abstractNumId w:val="49"/>
  </w:num>
  <w:num w:numId="28" w16cid:durableId="1515607523">
    <w:abstractNumId w:val="9"/>
  </w:num>
  <w:num w:numId="29" w16cid:durableId="1445879556">
    <w:abstractNumId w:val="42"/>
  </w:num>
  <w:num w:numId="30" w16cid:durableId="654532067">
    <w:abstractNumId w:val="3"/>
  </w:num>
  <w:num w:numId="31" w16cid:durableId="560872934">
    <w:abstractNumId w:val="37"/>
  </w:num>
  <w:num w:numId="32" w16cid:durableId="998384496">
    <w:abstractNumId w:val="19"/>
  </w:num>
  <w:num w:numId="33" w16cid:durableId="642075720">
    <w:abstractNumId w:val="21"/>
  </w:num>
  <w:num w:numId="34" w16cid:durableId="1986809215">
    <w:abstractNumId w:val="15"/>
  </w:num>
  <w:num w:numId="35" w16cid:durableId="567497678">
    <w:abstractNumId w:val="28"/>
  </w:num>
  <w:num w:numId="36" w16cid:durableId="1124351598">
    <w:abstractNumId w:val="16"/>
  </w:num>
  <w:num w:numId="37" w16cid:durableId="10030225">
    <w:abstractNumId w:val="45"/>
  </w:num>
  <w:num w:numId="38" w16cid:durableId="131482776">
    <w:abstractNumId w:val="30"/>
  </w:num>
  <w:num w:numId="39" w16cid:durableId="1271859056">
    <w:abstractNumId w:val="51"/>
  </w:num>
  <w:num w:numId="40" w16cid:durableId="521669172">
    <w:abstractNumId w:val="13"/>
  </w:num>
  <w:num w:numId="41" w16cid:durableId="1500389099">
    <w:abstractNumId w:val="32"/>
  </w:num>
  <w:num w:numId="42" w16cid:durableId="1762221652">
    <w:abstractNumId w:val="33"/>
  </w:num>
  <w:num w:numId="43" w16cid:durableId="825053643">
    <w:abstractNumId w:val="39"/>
  </w:num>
  <w:num w:numId="44" w16cid:durableId="1944411101">
    <w:abstractNumId w:val="34"/>
  </w:num>
  <w:num w:numId="45" w16cid:durableId="1509634363">
    <w:abstractNumId w:val="7"/>
  </w:num>
  <w:num w:numId="46" w16cid:durableId="2144931155">
    <w:abstractNumId w:val="14"/>
  </w:num>
  <w:num w:numId="47" w16cid:durableId="1496216446">
    <w:abstractNumId w:val="48"/>
  </w:num>
  <w:num w:numId="48" w16cid:durableId="1521159377">
    <w:abstractNumId w:val="31"/>
  </w:num>
  <w:num w:numId="49" w16cid:durableId="1463577147">
    <w:abstractNumId w:val="22"/>
  </w:num>
  <w:num w:numId="50" w16cid:durableId="329482098">
    <w:abstractNumId w:val="0"/>
  </w:num>
  <w:num w:numId="51" w16cid:durableId="516845263">
    <w:abstractNumId w:val="35"/>
  </w:num>
  <w:num w:numId="52" w16cid:durableId="564603882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249"/>
    <w:rsid w:val="000120A0"/>
    <w:rsid w:val="00013F47"/>
    <w:rsid w:val="00070A3E"/>
    <w:rsid w:val="00073049"/>
    <w:rsid w:val="00081FC1"/>
    <w:rsid w:val="000856E9"/>
    <w:rsid w:val="00095A43"/>
    <w:rsid w:val="000C4351"/>
    <w:rsid w:val="000C7530"/>
    <w:rsid w:val="000D11BE"/>
    <w:rsid w:val="001263B9"/>
    <w:rsid w:val="00152743"/>
    <w:rsid w:val="001620A5"/>
    <w:rsid w:val="001676A6"/>
    <w:rsid w:val="00170A38"/>
    <w:rsid w:val="001730AA"/>
    <w:rsid w:val="0019367F"/>
    <w:rsid w:val="00196A01"/>
    <w:rsid w:val="001D466C"/>
    <w:rsid w:val="00222143"/>
    <w:rsid w:val="00224300"/>
    <w:rsid w:val="00226DB5"/>
    <w:rsid w:val="002303B9"/>
    <w:rsid w:val="00234048"/>
    <w:rsid w:val="002358C8"/>
    <w:rsid w:val="00243935"/>
    <w:rsid w:val="00267161"/>
    <w:rsid w:val="00270735"/>
    <w:rsid w:val="0028560F"/>
    <w:rsid w:val="00291F4A"/>
    <w:rsid w:val="00296986"/>
    <w:rsid w:val="002E3C8D"/>
    <w:rsid w:val="002E6ED1"/>
    <w:rsid w:val="002F03BF"/>
    <w:rsid w:val="003246BB"/>
    <w:rsid w:val="00355130"/>
    <w:rsid w:val="0037044E"/>
    <w:rsid w:val="003A5031"/>
    <w:rsid w:val="003B3426"/>
    <w:rsid w:val="003C6CC6"/>
    <w:rsid w:val="003D3132"/>
    <w:rsid w:val="003D50BB"/>
    <w:rsid w:val="003E0A29"/>
    <w:rsid w:val="003E3DA6"/>
    <w:rsid w:val="003F1060"/>
    <w:rsid w:val="003F4A79"/>
    <w:rsid w:val="003F703E"/>
    <w:rsid w:val="00401968"/>
    <w:rsid w:val="004022F3"/>
    <w:rsid w:val="00412C29"/>
    <w:rsid w:val="00440D8D"/>
    <w:rsid w:val="004447A7"/>
    <w:rsid w:val="00451960"/>
    <w:rsid w:val="00453961"/>
    <w:rsid w:val="00461A9D"/>
    <w:rsid w:val="00461EE6"/>
    <w:rsid w:val="0048130B"/>
    <w:rsid w:val="004A6BE3"/>
    <w:rsid w:val="00506E55"/>
    <w:rsid w:val="005275D2"/>
    <w:rsid w:val="00556387"/>
    <w:rsid w:val="005637E5"/>
    <w:rsid w:val="005A3639"/>
    <w:rsid w:val="005A3918"/>
    <w:rsid w:val="005B1318"/>
    <w:rsid w:val="005B6042"/>
    <w:rsid w:val="005C121D"/>
    <w:rsid w:val="005D5962"/>
    <w:rsid w:val="005E282B"/>
    <w:rsid w:val="005E3095"/>
    <w:rsid w:val="00614446"/>
    <w:rsid w:val="00624823"/>
    <w:rsid w:val="0065165B"/>
    <w:rsid w:val="006669D8"/>
    <w:rsid w:val="006710E4"/>
    <w:rsid w:val="00684522"/>
    <w:rsid w:val="00695D39"/>
    <w:rsid w:val="006A1983"/>
    <w:rsid w:val="006A2808"/>
    <w:rsid w:val="006A4866"/>
    <w:rsid w:val="006B4C11"/>
    <w:rsid w:val="006C63ED"/>
    <w:rsid w:val="006D6362"/>
    <w:rsid w:val="006E0811"/>
    <w:rsid w:val="006E108D"/>
    <w:rsid w:val="007303E6"/>
    <w:rsid w:val="007354CD"/>
    <w:rsid w:val="007630CC"/>
    <w:rsid w:val="00775CCD"/>
    <w:rsid w:val="00792BBB"/>
    <w:rsid w:val="00803073"/>
    <w:rsid w:val="00814121"/>
    <w:rsid w:val="00821EB0"/>
    <w:rsid w:val="00847E33"/>
    <w:rsid w:val="00886249"/>
    <w:rsid w:val="008B17B3"/>
    <w:rsid w:val="008B5DD7"/>
    <w:rsid w:val="008C12AD"/>
    <w:rsid w:val="008D016C"/>
    <w:rsid w:val="008D4FF0"/>
    <w:rsid w:val="008D7F4D"/>
    <w:rsid w:val="0092103B"/>
    <w:rsid w:val="0092137D"/>
    <w:rsid w:val="00987524"/>
    <w:rsid w:val="009904BB"/>
    <w:rsid w:val="009A568D"/>
    <w:rsid w:val="009D2054"/>
    <w:rsid w:val="009D5F5C"/>
    <w:rsid w:val="009E5786"/>
    <w:rsid w:val="009E75C2"/>
    <w:rsid w:val="009E7E6D"/>
    <w:rsid w:val="009F730F"/>
    <w:rsid w:val="00A57BDA"/>
    <w:rsid w:val="00A65220"/>
    <w:rsid w:val="00A71599"/>
    <w:rsid w:val="00A7398E"/>
    <w:rsid w:val="00A97A12"/>
    <w:rsid w:val="00AB025A"/>
    <w:rsid w:val="00AB4786"/>
    <w:rsid w:val="00AC510B"/>
    <w:rsid w:val="00AD4343"/>
    <w:rsid w:val="00AD4F48"/>
    <w:rsid w:val="00AD5808"/>
    <w:rsid w:val="00AE2884"/>
    <w:rsid w:val="00B07FD1"/>
    <w:rsid w:val="00B25942"/>
    <w:rsid w:val="00B4008E"/>
    <w:rsid w:val="00B43DA0"/>
    <w:rsid w:val="00B45F0C"/>
    <w:rsid w:val="00B53180"/>
    <w:rsid w:val="00B67C24"/>
    <w:rsid w:val="00B85F90"/>
    <w:rsid w:val="00B909C3"/>
    <w:rsid w:val="00BB4DEF"/>
    <w:rsid w:val="00BD7EB3"/>
    <w:rsid w:val="00C33138"/>
    <w:rsid w:val="00C46688"/>
    <w:rsid w:val="00C8224D"/>
    <w:rsid w:val="00C92C47"/>
    <w:rsid w:val="00CC1199"/>
    <w:rsid w:val="00CC2DC0"/>
    <w:rsid w:val="00CC6758"/>
    <w:rsid w:val="00CF6B38"/>
    <w:rsid w:val="00D03E0E"/>
    <w:rsid w:val="00D063FD"/>
    <w:rsid w:val="00D07E75"/>
    <w:rsid w:val="00D143BB"/>
    <w:rsid w:val="00D14EED"/>
    <w:rsid w:val="00D164F6"/>
    <w:rsid w:val="00D36F12"/>
    <w:rsid w:val="00D4378C"/>
    <w:rsid w:val="00D471A9"/>
    <w:rsid w:val="00D82C91"/>
    <w:rsid w:val="00D93D9B"/>
    <w:rsid w:val="00DA18DA"/>
    <w:rsid w:val="00DC417B"/>
    <w:rsid w:val="00DC5BAE"/>
    <w:rsid w:val="00E1391F"/>
    <w:rsid w:val="00E139E8"/>
    <w:rsid w:val="00E61CD9"/>
    <w:rsid w:val="00E7200C"/>
    <w:rsid w:val="00E75237"/>
    <w:rsid w:val="00E760F2"/>
    <w:rsid w:val="00E978C4"/>
    <w:rsid w:val="00EA26AD"/>
    <w:rsid w:val="00EA38C6"/>
    <w:rsid w:val="00EA5410"/>
    <w:rsid w:val="00EB346C"/>
    <w:rsid w:val="00EF7BC8"/>
    <w:rsid w:val="00F057D8"/>
    <w:rsid w:val="00F05DE8"/>
    <w:rsid w:val="00F150F6"/>
    <w:rsid w:val="00F50004"/>
    <w:rsid w:val="00F53F40"/>
    <w:rsid w:val="00F606E9"/>
    <w:rsid w:val="00F87721"/>
    <w:rsid w:val="00F97B9C"/>
    <w:rsid w:val="00FC0A5E"/>
    <w:rsid w:val="00FC3FEA"/>
    <w:rsid w:val="00FD0164"/>
    <w:rsid w:val="00FD1B08"/>
    <w:rsid w:val="00FD3243"/>
    <w:rsid w:val="00FE6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D0795A"/>
  <w15:chartTrackingRefBased/>
  <w15:docId w15:val="{02720BE9-4946-499B-8B87-1F0FCF68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26AD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862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862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862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86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862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86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6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6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6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862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862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862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862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8624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862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862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862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862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862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862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6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862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86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862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862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8624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862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8624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86249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4A6BE3"/>
    <w:rPr>
      <w:rFonts w:ascii="Times New Roman" w:hAnsi="Times New Roman" w:cs="Times New Roman"/>
      <w:sz w:val="24"/>
      <w:szCs w:val="24"/>
    </w:rPr>
  </w:style>
  <w:style w:type="table" w:styleId="ad">
    <w:name w:val="Table Grid"/>
    <w:basedOn w:val="a1"/>
    <w:uiPriority w:val="39"/>
    <w:rsid w:val="00CC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OC Heading"/>
    <w:basedOn w:val="1"/>
    <w:next w:val="a"/>
    <w:uiPriority w:val="39"/>
    <w:unhideWhenUsed/>
    <w:qFormat/>
    <w:rsid w:val="0019367F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9367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19367F"/>
    <w:pPr>
      <w:spacing w:after="100"/>
      <w:ind w:left="220"/>
    </w:pPr>
  </w:style>
  <w:style w:type="character" w:styleId="af">
    <w:name w:val="Hyperlink"/>
    <w:basedOn w:val="a0"/>
    <w:uiPriority w:val="99"/>
    <w:unhideWhenUsed/>
    <w:rsid w:val="0019367F"/>
    <w:rPr>
      <w:color w:val="467886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rsid w:val="00A71599"/>
    <w:pPr>
      <w:spacing w:after="0" w:line="240" w:lineRule="auto"/>
    </w:pPr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A71599"/>
    <w:rPr>
      <w:kern w:val="0"/>
      <w:sz w:val="20"/>
      <w:szCs w:val="20"/>
      <w14:ligatures w14:val="none"/>
    </w:rPr>
  </w:style>
  <w:style w:type="character" w:styleId="af2">
    <w:name w:val="footnote reference"/>
    <w:basedOn w:val="a0"/>
    <w:uiPriority w:val="99"/>
    <w:semiHidden/>
    <w:unhideWhenUsed/>
    <w:rsid w:val="00A71599"/>
    <w:rPr>
      <w:vertAlign w:val="superscript"/>
    </w:rPr>
  </w:style>
  <w:style w:type="paragraph" w:styleId="af3">
    <w:name w:val="No Spacing"/>
    <w:uiPriority w:val="1"/>
    <w:qFormat/>
    <w:rsid w:val="00A71599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291F4A"/>
    <w:pPr>
      <w:spacing w:after="100"/>
      <w:ind w:left="440"/>
    </w:pPr>
  </w:style>
  <w:style w:type="character" w:styleId="af4">
    <w:name w:val="Unresolved Mention"/>
    <w:basedOn w:val="a0"/>
    <w:uiPriority w:val="99"/>
    <w:semiHidden/>
    <w:unhideWhenUsed/>
    <w:rsid w:val="006C63ED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B07FD1"/>
    <w:rPr>
      <w:color w:val="96607D" w:themeColor="followedHyperlink"/>
      <w:u w:val="single"/>
    </w:rPr>
  </w:style>
  <w:style w:type="paragraph" w:styleId="af6">
    <w:name w:val="header"/>
    <w:basedOn w:val="a"/>
    <w:link w:val="af7"/>
    <w:uiPriority w:val="99"/>
    <w:unhideWhenUsed/>
    <w:rsid w:val="00F606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F606E9"/>
    <w:rPr>
      <w:kern w:val="0"/>
      <w:sz w:val="22"/>
      <w:szCs w:val="22"/>
      <w14:ligatures w14:val="none"/>
    </w:rPr>
  </w:style>
  <w:style w:type="paragraph" w:styleId="af8">
    <w:name w:val="footer"/>
    <w:basedOn w:val="a"/>
    <w:link w:val="af9"/>
    <w:uiPriority w:val="99"/>
    <w:unhideWhenUsed/>
    <w:rsid w:val="00F606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F606E9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2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9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92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66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7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2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3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16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54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0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05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85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81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7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9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5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62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10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4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5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4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8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75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5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1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6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2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69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4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3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9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95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1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0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3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81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8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68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88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3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19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7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8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5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71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37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92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1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56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5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1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7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0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64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8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0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0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73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96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7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6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30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16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habr.com/ru/companies/otus/articles/782668/%20" TargetMode="External"/><Relationship Id="rId18" Type="http://schemas.openxmlformats.org/officeDocument/2006/relationships/hyperlink" Target="https://scikit-learn.ru/stable/modules/neighbors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kaggle.com/datasets/uciml/sms-spam-collection-dataset%20" TargetMode="External"/><Relationship Id="rId17" Type="http://schemas.openxmlformats.org/officeDocument/2006/relationships/hyperlink" Target="https://sky.pro/wiki/python/sokhranenie-i-zagruzka-klassifikatora-v-scikit-learn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proger.ru/translations/regular-expression-python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articles/801885/%2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andas.pydata.org/docs/user_guide/index.html%23user-guide%20" TargetMode="External"/><Relationship Id="rId10" Type="http://schemas.openxmlformats.org/officeDocument/2006/relationships/hyperlink" Target="https://loginom.ru/blog/knn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MWiechmann/enron_spam_data%20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91CF64-6D15-4D07-BB49-E0F928C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1252</TotalTime>
  <Pages>36</Pages>
  <Words>6707</Words>
  <Characters>38236</Characters>
  <Application>Microsoft Office Word</Application>
  <DocSecurity>0</DocSecurity>
  <Lines>318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tybfist</dc:creator>
  <cp:keywords/>
  <dc:description/>
  <cp:lastModifiedBy>tybfist</cp:lastModifiedBy>
  <cp:revision>89</cp:revision>
  <dcterms:created xsi:type="dcterms:W3CDTF">2025-09-16T16:08:00Z</dcterms:created>
  <dcterms:modified xsi:type="dcterms:W3CDTF">2025-11-15T20:47:00Z</dcterms:modified>
</cp:coreProperties>
</file>