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E0B4" w14:textId="4341C52D" w:rsidR="00823438" w:rsidRDefault="00CF3B1F" w:rsidP="003A1997">
      <w:pPr>
        <w:jc w:val="center"/>
        <w:rPr>
          <w:b/>
          <w:bCs/>
          <w:sz w:val="28"/>
          <w:szCs w:val="28"/>
        </w:rPr>
      </w:pPr>
      <w:r>
        <w:rPr>
          <w:b/>
          <w:bCs/>
          <w:sz w:val="28"/>
          <w:szCs w:val="28"/>
        </w:rPr>
        <w:t>VAST 2024 MC</w:t>
      </w:r>
      <w:r w:rsidR="00893183">
        <w:rPr>
          <w:b/>
          <w:bCs/>
          <w:sz w:val="28"/>
          <w:szCs w:val="28"/>
        </w:rPr>
        <w:t>1</w:t>
      </w:r>
      <w:r>
        <w:rPr>
          <w:b/>
          <w:bCs/>
          <w:sz w:val="28"/>
          <w:szCs w:val="28"/>
        </w:rPr>
        <w:t xml:space="preserve"> Data </w:t>
      </w:r>
      <w:r w:rsidR="003B3888">
        <w:rPr>
          <w:b/>
          <w:bCs/>
          <w:sz w:val="28"/>
          <w:szCs w:val="28"/>
        </w:rPr>
        <w:t>Description</w:t>
      </w:r>
    </w:p>
    <w:p w14:paraId="09CF70FB" w14:textId="3A415E3B" w:rsidR="00281621" w:rsidRDefault="003A1ADE" w:rsidP="00823438">
      <w:r>
        <w:t xml:space="preserve">This document </w:t>
      </w:r>
      <w:r w:rsidR="00544BF1">
        <w:t>introduces</w:t>
      </w:r>
      <w:r>
        <w:t xml:space="preserve"> data </w:t>
      </w:r>
      <w:r w:rsidR="00544BF1">
        <w:t>model and serialization format used to store MC1 challenge problem</w:t>
      </w:r>
      <w:r w:rsidR="00281621">
        <w:t>:</w:t>
      </w:r>
    </w:p>
    <w:p w14:paraId="7437F5CE" w14:textId="4BB9A594" w:rsidR="00281621" w:rsidRDefault="00281621" w:rsidP="00823438">
      <w:r>
        <w:t>Graph Description:</w:t>
      </w:r>
    </w:p>
    <w:p w14:paraId="1C5FDD9C" w14:textId="6BF35801" w:rsidR="002A2EB3" w:rsidRDefault="002A2EB3" w:rsidP="006C57EE">
      <w:pPr>
        <w:pStyle w:val="ListParagraph"/>
        <w:numPr>
          <w:ilvl w:val="0"/>
          <w:numId w:val="1"/>
        </w:numPr>
      </w:pPr>
      <w:r>
        <w:t xml:space="preserve">Directed multi-graph, allowing multiple edges between </w:t>
      </w:r>
      <w:r w:rsidR="0040604A">
        <w:t>nodes.</w:t>
      </w:r>
    </w:p>
    <w:p w14:paraId="7D7E174C" w14:textId="18BA5650" w:rsidR="006C57EE" w:rsidRDefault="00A20FF5" w:rsidP="006C57EE">
      <w:pPr>
        <w:pStyle w:val="ListParagraph"/>
        <w:numPr>
          <w:ilvl w:val="0"/>
          <w:numId w:val="1"/>
        </w:numPr>
      </w:pPr>
      <w:r>
        <w:t>215</w:t>
      </w:r>
      <w:r w:rsidR="005500F9" w:rsidRPr="005500F9">
        <w:t xml:space="preserve"> nodes</w:t>
      </w:r>
    </w:p>
    <w:p w14:paraId="416EA902" w14:textId="3DE9F3EF" w:rsidR="00DC76F2" w:rsidRDefault="005C2EB2" w:rsidP="006C57EE">
      <w:pPr>
        <w:pStyle w:val="ListParagraph"/>
        <w:numPr>
          <w:ilvl w:val="0"/>
          <w:numId w:val="1"/>
        </w:numPr>
      </w:pPr>
      <w:r>
        <w:t>16231</w:t>
      </w:r>
      <w:r w:rsidR="005500F9" w:rsidRPr="005500F9">
        <w:t xml:space="preserve"> edges</w:t>
      </w:r>
    </w:p>
    <w:p w14:paraId="63B4808E" w14:textId="2CEEAF99" w:rsidR="00B11BA8" w:rsidRDefault="00EC3EA5" w:rsidP="006C57EE">
      <w:pPr>
        <w:pStyle w:val="ListParagraph"/>
        <w:numPr>
          <w:ilvl w:val="0"/>
          <w:numId w:val="1"/>
        </w:numPr>
      </w:pPr>
      <w:r>
        <w:t xml:space="preserve">There is one </w:t>
      </w:r>
      <w:r w:rsidR="0040604A">
        <w:t>large</w:t>
      </w:r>
      <w:r w:rsidR="00B11BA8">
        <w:t xml:space="preserve"> connected component</w:t>
      </w:r>
      <w:r w:rsidR="0040604A">
        <w:t xml:space="preserve"> in the MC1 knowledge graph.</w:t>
      </w:r>
    </w:p>
    <w:p w14:paraId="77756BF8" w14:textId="6932CB56" w:rsidR="006C57EE" w:rsidRDefault="006C57EE" w:rsidP="7B6612BF">
      <w:pPr>
        <w:pStyle w:val="ListParagraph"/>
        <w:numPr>
          <w:ilvl w:val="0"/>
          <w:numId w:val="1"/>
        </w:numPr>
      </w:pPr>
      <w:r>
        <w:t xml:space="preserve">Possible node types are: </w:t>
      </w:r>
      <w:r w:rsidR="1BB5A4E3">
        <w:t>{'Entity.Organization.NGO', 'Entity.Organization.Company', 'Entity.Location.Region', 'Entity.Organization.GovernmentOrg', 'Entity.Organization.LogisticsCompany', 'Entity.Organization', 'Entity.Commodity', 'Entity.Person', 'Entity.Organization.FishingCompany'}</w:t>
      </w:r>
    </w:p>
    <w:p w14:paraId="3CE52D8D" w14:textId="508EE07F" w:rsidR="00BF4390" w:rsidRDefault="00BF4390" w:rsidP="7B6612BF">
      <w:pPr>
        <w:pStyle w:val="ListParagraph"/>
        <w:numPr>
          <w:ilvl w:val="0"/>
          <w:numId w:val="1"/>
        </w:numPr>
      </w:pPr>
      <w:r>
        <w:t>Possible</w:t>
      </w:r>
      <w:r w:rsidR="00FF58C2">
        <w:t xml:space="preserve"> edge types are: </w:t>
      </w:r>
      <w:r w:rsidR="149F1764">
        <w:t>{'Event.Aid', 'Event.Fishing', 'Event.Transaction', 'Event.Fishing.OverFishing', 'Event.Fishing.SustainableFishing', 'Event.Convicted', 'Event.Applaud', 'Event.CertificateIssued', 'Event.Criticize', 'Event.Owns.PartiallyOwns', 'Event.Communication.Conference', 'Event.Invest', 'Event.CertificateIssued.Summons'}</w:t>
      </w:r>
    </w:p>
    <w:p w14:paraId="32B8BB90" w14:textId="425A9BE6" w:rsidR="00BC3BD4" w:rsidRDefault="007C041C" w:rsidP="00BC3BD4">
      <w:pPr>
        <w:pStyle w:val="ListParagraph"/>
        <w:numPr>
          <w:ilvl w:val="0"/>
          <w:numId w:val="1"/>
        </w:numPr>
      </w:pPr>
      <w:r>
        <w:t xml:space="preserve">The graph format is a JSON format </w:t>
      </w:r>
      <w:r w:rsidR="005D55F8">
        <w:t xml:space="preserve">generated by Python’s </w:t>
      </w:r>
      <w:hyperlink r:id="rId8" w:history="1">
        <w:r w:rsidR="000B7A24" w:rsidRPr="00BF6ADC">
          <w:rPr>
            <w:rStyle w:val="Hyperlink"/>
          </w:rPr>
          <w:t>network.node_link_data</w:t>
        </w:r>
        <w:r w:rsidR="00BF6ADC" w:rsidRPr="00BF6ADC">
          <w:rPr>
            <w:rStyle w:val="Hyperlink"/>
          </w:rPr>
          <w:t>()</w:t>
        </w:r>
      </w:hyperlink>
      <w:r w:rsidR="00BF6ADC">
        <w:t xml:space="preserve"> function. </w:t>
      </w:r>
      <w:r w:rsidR="00F848A7">
        <w:t>It can likewise be loaded to</w:t>
      </w:r>
      <w:r w:rsidR="00577746">
        <w:t xml:space="preserve"> a networkx object using the corresponding </w:t>
      </w:r>
      <w:hyperlink r:id="rId9" w:anchor="networkx.readwrite.json_graph.node_link_graph" w:history="1">
        <w:r w:rsidR="00577746" w:rsidRPr="00577746">
          <w:rPr>
            <w:rStyle w:val="Hyperlink"/>
          </w:rPr>
          <w:t>node_link_graph()</w:t>
        </w:r>
      </w:hyperlink>
      <w:r w:rsidR="00577746">
        <w:t xml:space="preserve"> function.</w:t>
      </w:r>
      <w:r w:rsidR="00CA45A9">
        <w:t xml:space="preserve"> </w:t>
      </w:r>
      <w:r w:rsidR="00794C49">
        <w:t xml:space="preserve">The </w:t>
      </w:r>
      <w:r w:rsidR="009D76D7">
        <w:t xml:space="preserve">root-level JSON object consists of graph-level properties specifying that it is directed and a multigraph, </w:t>
      </w:r>
      <w:r w:rsidR="001E3203">
        <w:t>a “nodes” key which holds the list of nodes, and a “links</w:t>
      </w:r>
      <w:r w:rsidR="00BC3BD4">
        <w:t>” key which holds the list of edges.</w:t>
      </w:r>
    </w:p>
    <w:p w14:paraId="0AC0C3B2" w14:textId="4806C955" w:rsidR="00A3445F" w:rsidRDefault="00BF3057">
      <w:pPr>
        <w:rPr>
          <w:b/>
          <w:bCs/>
        </w:rPr>
      </w:pPr>
      <w:r>
        <w:rPr>
          <w:b/>
          <w:bCs/>
        </w:rPr>
        <w:t>Node attributes:</w:t>
      </w:r>
      <w:r w:rsidR="00670B8D">
        <w:rPr>
          <w:b/>
          <w:bCs/>
        </w:rPr>
        <w:t xml:space="preserve"> </w:t>
      </w:r>
    </w:p>
    <w:p w14:paraId="449948BA" w14:textId="21D2B980" w:rsidR="00670B8D" w:rsidRPr="00670B8D" w:rsidRDefault="00670B8D">
      <w:r>
        <w:t xml:space="preserve">For the MC1 knowledge graph, ‘id’, and ‘type’ are the mandatory attributes for all the nodes. </w:t>
      </w:r>
    </w:p>
    <w:p w14:paraId="138AE263" w14:textId="08109A8F" w:rsidR="00E90787" w:rsidRDefault="004F045A" w:rsidP="00E90787">
      <w:pPr>
        <w:pStyle w:val="ListParagraph"/>
        <w:numPr>
          <w:ilvl w:val="0"/>
          <w:numId w:val="2"/>
        </w:numPr>
      </w:pPr>
      <w:r>
        <w:rPr>
          <w:b/>
          <w:bCs/>
        </w:rPr>
        <w:t>id</w:t>
      </w:r>
      <w:r w:rsidR="00E90787">
        <w:t xml:space="preserve"> – The unique identifier of the node and the </w:t>
      </w:r>
      <w:r w:rsidR="00670B8D">
        <w:t>label</w:t>
      </w:r>
      <w:r w:rsidR="00E90787">
        <w:t xml:space="preserve"> of the </w:t>
      </w:r>
      <w:r>
        <w:t>node</w:t>
      </w:r>
    </w:p>
    <w:p w14:paraId="42212E42" w14:textId="716D821E" w:rsidR="00483E8D" w:rsidRDefault="00483E8D" w:rsidP="00697981">
      <w:pPr>
        <w:pStyle w:val="ListParagraph"/>
        <w:numPr>
          <w:ilvl w:val="0"/>
          <w:numId w:val="2"/>
        </w:numPr>
      </w:pPr>
      <w:r w:rsidRPr="00FB647B">
        <w:rPr>
          <w:b/>
          <w:bCs/>
        </w:rPr>
        <w:t>type</w:t>
      </w:r>
      <w:r>
        <w:t xml:space="preserve"> – The type of node.</w:t>
      </w:r>
    </w:p>
    <w:p w14:paraId="2AE9C4D1" w14:textId="1EFB2300" w:rsidR="001223FE" w:rsidRDefault="001223FE" w:rsidP="00697981">
      <w:pPr>
        <w:pStyle w:val="ListParagraph"/>
        <w:numPr>
          <w:ilvl w:val="0"/>
          <w:numId w:val="2"/>
        </w:numPr>
      </w:pPr>
      <w:r w:rsidRPr="00FB647B">
        <w:rPr>
          <w:b/>
          <w:bCs/>
        </w:rPr>
        <w:t>dob</w:t>
      </w:r>
      <w:r>
        <w:t xml:space="preserve"> – </w:t>
      </w:r>
      <w:r w:rsidR="00380F23">
        <w:t>T</w:t>
      </w:r>
      <w:r>
        <w:t>he person’s date of birth</w:t>
      </w:r>
    </w:p>
    <w:p w14:paraId="2DC1D475" w14:textId="161D5271" w:rsidR="00BF3057" w:rsidRDefault="001223FE" w:rsidP="00F415EB">
      <w:pPr>
        <w:pStyle w:val="ListParagraph"/>
        <w:numPr>
          <w:ilvl w:val="0"/>
          <w:numId w:val="2"/>
        </w:numPr>
      </w:pPr>
      <w:r w:rsidRPr="00FB647B">
        <w:rPr>
          <w:b/>
          <w:bCs/>
        </w:rPr>
        <w:t>country</w:t>
      </w:r>
      <w:r>
        <w:t xml:space="preserve"> – </w:t>
      </w:r>
      <w:r w:rsidR="00C459D6">
        <w:t xml:space="preserve">The country associated with the entity. </w:t>
      </w:r>
    </w:p>
    <w:p w14:paraId="684A1E8D" w14:textId="7F746F7A" w:rsidR="00697981" w:rsidRDefault="00FD0F27" w:rsidP="00697981">
      <w:pPr>
        <w:rPr>
          <w:b/>
          <w:bCs/>
        </w:rPr>
      </w:pPr>
      <w:r w:rsidRPr="7B6612BF">
        <w:rPr>
          <w:b/>
          <w:bCs/>
        </w:rPr>
        <w:t>Edge attributes:</w:t>
      </w:r>
      <w:r w:rsidR="18E9CC25" w:rsidRPr="7B6612BF">
        <w:rPr>
          <w:b/>
          <w:bCs/>
        </w:rPr>
        <w:t xml:space="preserve"> </w:t>
      </w:r>
    </w:p>
    <w:p w14:paraId="3D5B3145" w14:textId="28326B13" w:rsidR="00B92500" w:rsidRDefault="00217A18" w:rsidP="003C5138">
      <w:r>
        <w:t>For MC1 knowledge graph</w:t>
      </w:r>
      <w:r w:rsidR="00293700">
        <w:t xml:space="preserve"> </w:t>
      </w:r>
      <w:r w:rsidR="004A549E">
        <w:t xml:space="preserve">‘id’ and </w:t>
      </w:r>
      <w:r w:rsidR="00293700">
        <w:t xml:space="preserve">‘type’ </w:t>
      </w:r>
      <w:r w:rsidR="004A549E">
        <w:t xml:space="preserve">are the only fields available. </w:t>
      </w:r>
      <w:r w:rsidR="003C5138">
        <w:t xml:space="preserve">The network serialization format also stores ‘key’ field to support multi-edges but are not used in MC1. </w:t>
      </w:r>
    </w:p>
    <w:p w14:paraId="1340B61A" w14:textId="1CA00F3C" w:rsidR="00697981" w:rsidRDefault="00697981" w:rsidP="00697981">
      <w:pPr>
        <w:rPr>
          <w:b/>
          <w:bCs/>
        </w:rPr>
      </w:pPr>
      <w:r>
        <w:rPr>
          <w:b/>
          <w:bCs/>
        </w:rPr>
        <w:t>Metadata attributes:</w:t>
      </w:r>
    </w:p>
    <w:p w14:paraId="000602B8" w14:textId="77FA0771" w:rsidR="00697981" w:rsidRDefault="003D0926" w:rsidP="00697981">
      <w:r>
        <w:t xml:space="preserve">Every single node and edge should have each of these fields. </w:t>
      </w:r>
    </w:p>
    <w:p w14:paraId="45F81D94" w14:textId="730A7C5E" w:rsidR="00A84558" w:rsidRDefault="00A84558" w:rsidP="00A84558">
      <w:pPr>
        <w:pStyle w:val="ListParagraph"/>
        <w:numPr>
          <w:ilvl w:val="0"/>
          <w:numId w:val="2"/>
        </w:numPr>
      </w:pPr>
      <w:r w:rsidRPr="00E04567">
        <w:rPr>
          <w:b/>
          <w:bCs/>
        </w:rPr>
        <w:t>_last_edited_by</w:t>
      </w:r>
      <w:r w:rsidR="00E04567">
        <w:t xml:space="preserve"> – </w:t>
      </w:r>
      <w:r w:rsidR="00380F23">
        <w:t>T</w:t>
      </w:r>
      <w:r w:rsidR="00E04567">
        <w:t xml:space="preserve">he </w:t>
      </w:r>
      <w:r w:rsidR="00A44906">
        <w:t>name of the user who last modified this node/edge</w:t>
      </w:r>
    </w:p>
    <w:p w14:paraId="5A93866A" w14:textId="0CBAB6EE" w:rsidR="00A84558" w:rsidRDefault="00A84558" w:rsidP="00A84558">
      <w:pPr>
        <w:pStyle w:val="ListParagraph"/>
        <w:numPr>
          <w:ilvl w:val="0"/>
          <w:numId w:val="2"/>
        </w:numPr>
      </w:pPr>
      <w:r w:rsidRPr="00E04567">
        <w:rPr>
          <w:b/>
          <w:bCs/>
        </w:rPr>
        <w:t>_last_edited_date</w:t>
      </w:r>
      <w:r w:rsidR="00E04567">
        <w:t xml:space="preserve"> </w:t>
      </w:r>
      <w:r w:rsidR="00A44906">
        <w:t xml:space="preserve">– </w:t>
      </w:r>
      <w:r w:rsidR="00380F23">
        <w:t>T</w:t>
      </w:r>
      <w:r w:rsidR="00A44906">
        <w:t>he last time this node/edge was modified</w:t>
      </w:r>
    </w:p>
    <w:p w14:paraId="68986D91" w14:textId="4BB26A69" w:rsidR="00A84558" w:rsidRDefault="00A84558" w:rsidP="00A84558">
      <w:pPr>
        <w:pStyle w:val="ListParagraph"/>
        <w:numPr>
          <w:ilvl w:val="0"/>
          <w:numId w:val="2"/>
        </w:numPr>
      </w:pPr>
      <w:r w:rsidRPr="00631537">
        <w:rPr>
          <w:b/>
          <w:bCs/>
        </w:rPr>
        <w:t>_date_added</w:t>
      </w:r>
      <w:r w:rsidR="00A44906">
        <w:t xml:space="preserve"> – </w:t>
      </w:r>
      <w:r w:rsidR="00380F23">
        <w:t>T</w:t>
      </w:r>
      <w:r w:rsidR="00A44906">
        <w:t xml:space="preserve">he </w:t>
      </w:r>
      <w:r w:rsidR="00F17EA0">
        <w:t>day on which this node/edge was first added to the graph</w:t>
      </w:r>
    </w:p>
    <w:p w14:paraId="3AB04472" w14:textId="53B5CCBB" w:rsidR="00A84558" w:rsidRDefault="00A84558" w:rsidP="00A84558">
      <w:pPr>
        <w:pStyle w:val="ListParagraph"/>
        <w:numPr>
          <w:ilvl w:val="0"/>
          <w:numId w:val="2"/>
        </w:numPr>
      </w:pPr>
      <w:r w:rsidRPr="00631537">
        <w:rPr>
          <w:b/>
          <w:bCs/>
        </w:rPr>
        <w:t>_raw_source</w:t>
      </w:r>
      <w:r w:rsidR="00F17EA0">
        <w:t xml:space="preserve"> – </w:t>
      </w:r>
      <w:r w:rsidR="00380F23">
        <w:t>T</w:t>
      </w:r>
      <w:r w:rsidR="00F17EA0">
        <w:t xml:space="preserve">he </w:t>
      </w:r>
      <w:r w:rsidR="00397865">
        <w:t xml:space="preserve">news </w:t>
      </w:r>
      <w:r w:rsidR="00F17EA0">
        <w:t>source from which the information was originally obtained</w:t>
      </w:r>
    </w:p>
    <w:p w14:paraId="697226CA" w14:textId="477EC0F1" w:rsidR="003D0926" w:rsidRDefault="00A84558" w:rsidP="00A84558">
      <w:pPr>
        <w:pStyle w:val="ListParagraph"/>
        <w:numPr>
          <w:ilvl w:val="0"/>
          <w:numId w:val="2"/>
        </w:numPr>
      </w:pPr>
      <w:r w:rsidRPr="00631537">
        <w:rPr>
          <w:b/>
          <w:bCs/>
        </w:rPr>
        <w:t>_algorithm</w:t>
      </w:r>
      <w:r w:rsidR="00F17EA0">
        <w:t xml:space="preserve"> – </w:t>
      </w:r>
      <w:r w:rsidR="00380F23">
        <w:t>T</w:t>
      </w:r>
      <w:r w:rsidR="00F17EA0">
        <w:t xml:space="preserve">he </w:t>
      </w:r>
      <w:r w:rsidR="009523DE">
        <w:t xml:space="preserve">method in which the information was obtained (for this mini-challenge, either </w:t>
      </w:r>
      <w:r w:rsidR="00631537">
        <w:t>automatically imported from pre-existing databases or manually updated by FishEye analysts)</w:t>
      </w:r>
    </w:p>
    <w:p w14:paraId="7FFD93C9" w14:textId="3EE7C0EA" w:rsidR="00E63D3F" w:rsidRDefault="00E63D3F" w:rsidP="00A84558">
      <w:pPr>
        <w:pStyle w:val="ListParagraph"/>
        <w:numPr>
          <w:ilvl w:val="0"/>
          <w:numId w:val="2"/>
        </w:numPr>
      </w:pPr>
      <w:r>
        <w:rPr>
          <w:b/>
          <w:bCs/>
        </w:rPr>
        <w:lastRenderedPageBreak/>
        <w:t xml:space="preserve">_articleid </w:t>
      </w:r>
      <w:r>
        <w:t xml:space="preserve">– The </w:t>
      </w:r>
      <w:r w:rsidR="00AA108E">
        <w:t>natural language description of the</w:t>
      </w:r>
      <w:r w:rsidR="00B2266C">
        <w:t xml:space="preserve"> extracted knowledge graph node/edges from news organization</w:t>
      </w:r>
      <w:r w:rsidR="005A3281">
        <w:t>s</w:t>
      </w:r>
      <w:r w:rsidR="00B2266C">
        <w:t xml:space="preserve">, government reports, etc. </w:t>
      </w:r>
    </w:p>
    <w:p w14:paraId="6F5A1FFB" w14:textId="4D7447BC" w:rsidR="00830158" w:rsidRDefault="00830158" w:rsidP="00830158">
      <w:r>
        <w:t>Articles:</w:t>
      </w:r>
    </w:p>
    <w:p w14:paraId="34CA1867" w14:textId="024DFE37" w:rsidR="00830158" w:rsidRDefault="00830158" w:rsidP="00830158">
      <w:pPr>
        <w:pStyle w:val="ListParagraph"/>
        <w:numPr>
          <w:ilvl w:val="0"/>
          <w:numId w:val="5"/>
        </w:numPr>
      </w:pPr>
      <w:r>
        <w:t>The challenge includes a zip archive containing 338 text files.</w:t>
      </w:r>
    </w:p>
    <w:p w14:paraId="53D98E91" w14:textId="41EEA93D" w:rsidR="00830158" w:rsidRDefault="00830158" w:rsidP="00830158">
      <w:pPr>
        <w:pStyle w:val="ListParagraph"/>
        <w:numPr>
          <w:ilvl w:val="0"/>
          <w:numId w:val="5"/>
        </w:numPr>
      </w:pPr>
      <w:r>
        <w:t>Each text file contains the raw text of a news article or news article excerpt.</w:t>
      </w:r>
    </w:p>
    <w:p w14:paraId="44D73DCF" w14:textId="229DDDE8" w:rsidR="00830158" w:rsidRDefault="00830158" w:rsidP="00830158">
      <w:pPr>
        <w:pStyle w:val="ListParagraph"/>
        <w:numPr>
          <w:ilvl w:val="0"/>
          <w:numId w:val="5"/>
        </w:numPr>
      </w:pPr>
      <w:r>
        <w:t>The name of the file corresponds to the _raw_source attribute</w:t>
      </w:r>
    </w:p>
    <w:p w14:paraId="7B89CFD7" w14:textId="350FA818" w:rsidR="00830158" w:rsidRPr="004F03F4" w:rsidRDefault="00830158" w:rsidP="00830158">
      <w:r>
        <w:t xml:space="preserve">NOTE: The MC1 Knowledge graph may contain information (nodes, edges, or attributes) that are not present in the articles provided. Likewise, there will be information present in the articles that is not present in the graph. Not all raw source documents are provided, and some text provided is excerpted from a longer article. Participants should assume the information in the MC1 knowledge graph was generated from other sources and should not assume it was the result of LLM hallucination. </w:t>
      </w:r>
    </w:p>
    <w:sectPr w:rsidR="00830158" w:rsidRPr="004F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3E72"/>
    <w:multiLevelType w:val="hybridMultilevel"/>
    <w:tmpl w:val="CC2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274AA"/>
    <w:multiLevelType w:val="hybridMultilevel"/>
    <w:tmpl w:val="DE6C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149B7"/>
    <w:multiLevelType w:val="hybridMultilevel"/>
    <w:tmpl w:val="80EC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93ED9"/>
    <w:multiLevelType w:val="hybridMultilevel"/>
    <w:tmpl w:val="7998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85A"/>
    <w:multiLevelType w:val="hybridMultilevel"/>
    <w:tmpl w:val="E0D60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635335">
    <w:abstractNumId w:val="2"/>
  </w:num>
  <w:num w:numId="2" w16cid:durableId="1335493427">
    <w:abstractNumId w:val="4"/>
  </w:num>
  <w:num w:numId="3" w16cid:durableId="393235677">
    <w:abstractNumId w:val="3"/>
  </w:num>
  <w:num w:numId="4" w16cid:durableId="1363478182">
    <w:abstractNumId w:val="0"/>
  </w:num>
  <w:num w:numId="5" w16cid:durableId="116963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38"/>
    <w:rsid w:val="00026357"/>
    <w:rsid w:val="000B7A24"/>
    <w:rsid w:val="001223FE"/>
    <w:rsid w:val="001E3203"/>
    <w:rsid w:val="001F126C"/>
    <w:rsid w:val="00217A18"/>
    <w:rsid w:val="002307D2"/>
    <w:rsid w:val="00281621"/>
    <w:rsid w:val="00293700"/>
    <w:rsid w:val="002A2EB3"/>
    <w:rsid w:val="00340E6C"/>
    <w:rsid w:val="00343D60"/>
    <w:rsid w:val="00380F23"/>
    <w:rsid w:val="00397865"/>
    <w:rsid w:val="003A1997"/>
    <w:rsid w:val="003A1ADE"/>
    <w:rsid w:val="003B3888"/>
    <w:rsid w:val="003C5138"/>
    <w:rsid w:val="003D0926"/>
    <w:rsid w:val="0040604A"/>
    <w:rsid w:val="00483E8D"/>
    <w:rsid w:val="004A549E"/>
    <w:rsid w:val="004B14BD"/>
    <w:rsid w:val="004F03F4"/>
    <w:rsid w:val="004F045A"/>
    <w:rsid w:val="00544BF1"/>
    <w:rsid w:val="005500F9"/>
    <w:rsid w:val="00577746"/>
    <w:rsid w:val="005A3281"/>
    <w:rsid w:val="005B313C"/>
    <w:rsid w:val="005B614A"/>
    <w:rsid w:val="005C2EB2"/>
    <w:rsid w:val="005D55F8"/>
    <w:rsid w:val="00631537"/>
    <w:rsid w:val="00670B8D"/>
    <w:rsid w:val="006732DB"/>
    <w:rsid w:val="00697981"/>
    <w:rsid w:val="006C57EE"/>
    <w:rsid w:val="006D1364"/>
    <w:rsid w:val="006E3683"/>
    <w:rsid w:val="007013AC"/>
    <w:rsid w:val="0076563B"/>
    <w:rsid w:val="00766DE7"/>
    <w:rsid w:val="00794C49"/>
    <w:rsid w:val="007C041C"/>
    <w:rsid w:val="00823438"/>
    <w:rsid w:val="00830158"/>
    <w:rsid w:val="00834647"/>
    <w:rsid w:val="00893183"/>
    <w:rsid w:val="009523DE"/>
    <w:rsid w:val="009844A1"/>
    <w:rsid w:val="009B7F0B"/>
    <w:rsid w:val="009D76D7"/>
    <w:rsid w:val="009F3500"/>
    <w:rsid w:val="00A20FF5"/>
    <w:rsid w:val="00A25867"/>
    <w:rsid w:val="00A3445F"/>
    <w:rsid w:val="00A44906"/>
    <w:rsid w:val="00A636E3"/>
    <w:rsid w:val="00A75EEA"/>
    <w:rsid w:val="00A84558"/>
    <w:rsid w:val="00A9782B"/>
    <w:rsid w:val="00AA108E"/>
    <w:rsid w:val="00B108B7"/>
    <w:rsid w:val="00B11BA8"/>
    <w:rsid w:val="00B2266C"/>
    <w:rsid w:val="00B82574"/>
    <w:rsid w:val="00B92500"/>
    <w:rsid w:val="00BC3BD4"/>
    <w:rsid w:val="00BF3057"/>
    <w:rsid w:val="00BF4390"/>
    <w:rsid w:val="00BF6ADC"/>
    <w:rsid w:val="00C459D6"/>
    <w:rsid w:val="00C71AE9"/>
    <w:rsid w:val="00CA45A9"/>
    <w:rsid w:val="00CD49B8"/>
    <w:rsid w:val="00CF3B1F"/>
    <w:rsid w:val="00D66493"/>
    <w:rsid w:val="00DB6110"/>
    <w:rsid w:val="00DC76F2"/>
    <w:rsid w:val="00E04567"/>
    <w:rsid w:val="00E103E3"/>
    <w:rsid w:val="00E24679"/>
    <w:rsid w:val="00E63D3F"/>
    <w:rsid w:val="00E90787"/>
    <w:rsid w:val="00EC3EA5"/>
    <w:rsid w:val="00F17EA0"/>
    <w:rsid w:val="00F25474"/>
    <w:rsid w:val="00F415EB"/>
    <w:rsid w:val="00F41B6F"/>
    <w:rsid w:val="00F505E6"/>
    <w:rsid w:val="00F848A7"/>
    <w:rsid w:val="00FB55F9"/>
    <w:rsid w:val="00FB647B"/>
    <w:rsid w:val="00FD0F27"/>
    <w:rsid w:val="00FF1FAD"/>
    <w:rsid w:val="00FF58C2"/>
    <w:rsid w:val="149F1764"/>
    <w:rsid w:val="18E9CC25"/>
    <w:rsid w:val="1BB5A4E3"/>
    <w:rsid w:val="5847C016"/>
    <w:rsid w:val="7B66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0739"/>
  <w15:chartTrackingRefBased/>
  <w15:docId w15:val="{32C23E97-7F9A-46E4-8B6D-9572B12E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F2"/>
    <w:pPr>
      <w:ind w:left="720"/>
      <w:contextualSpacing/>
    </w:pPr>
  </w:style>
  <w:style w:type="character" w:styleId="Hyperlink">
    <w:name w:val="Hyperlink"/>
    <w:basedOn w:val="DefaultParagraphFont"/>
    <w:uiPriority w:val="99"/>
    <w:unhideWhenUsed/>
    <w:rsid w:val="00BF6ADC"/>
    <w:rPr>
      <w:color w:val="0563C1" w:themeColor="hyperlink"/>
      <w:u w:val="single"/>
    </w:rPr>
  </w:style>
  <w:style w:type="character" w:styleId="UnresolvedMention">
    <w:name w:val="Unresolved Mention"/>
    <w:basedOn w:val="DefaultParagraphFont"/>
    <w:uiPriority w:val="99"/>
    <w:semiHidden/>
    <w:unhideWhenUsed/>
    <w:rsid w:val="00BF6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111">
      <w:bodyDiv w:val="1"/>
      <w:marLeft w:val="0"/>
      <w:marRight w:val="0"/>
      <w:marTop w:val="0"/>
      <w:marBottom w:val="0"/>
      <w:divBdr>
        <w:top w:val="none" w:sz="0" w:space="0" w:color="auto"/>
        <w:left w:val="none" w:sz="0" w:space="0" w:color="auto"/>
        <w:bottom w:val="none" w:sz="0" w:space="0" w:color="auto"/>
        <w:right w:val="none" w:sz="0" w:space="0" w:color="auto"/>
      </w:divBdr>
    </w:div>
    <w:div w:id="581909908">
      <w:bodyDiv w:val="1"/>
      <w:marLeft w:val="0"/>
      <w:marRight w:val="0"/>
      <w:marTop w:val="0"/>
      <w:marBottom w:val="0"/>
      <w:divBdr>
        <w:top w:val="none" w:sz="0" w:space="0" w:color="auto"/>
        <w:left w:val="none" w:sz="0" w:space="0" w:color="auto"/>
        <w:bottom w:val="none" w:sz="0" w:space="0" w:color="auto"/>
        <w:right w:val="none" w:sz="0" w:space="0" w:color="auto"/>
      </w:divBdr>
    </w:div>
    <w:div w:id="1159996999">
      <w:bodyDiv w:val="1"/>
      <w:marLeft w:val="0"/>
      <w:marRight w:val="0"/>
      <w:marTop w:val="0"/>
      <w:marBottom w:val="0"/>
      <w:divBdr>
        <w:top w:val="none" w:sz="0" w:space="0" w:color="auto"/>
        <w:left w:val="none" w:sz="0" w:space="0" w:color="auto"/>
        <w:bottom w:val="none" w:sz="0" w:space="0" w:color="auto"/>
        <w:right w:val="none" w:sz="0" w:space="0" w:color="auto"/>
      </w:divBdr>
    </w:div>
    <w:div w:id="1704329456">
      <w:bodyDiv w:val="1"/>
      <w:marLeft w:val="0"/>
      <w:marRight w:val="0"/>
      <w:marTop w:val="0"/>
      <w:marBottom w:val="0"/>
      <w:divBdr>
        <w:top w:val="none" w:sz="0" w:space="0" w:color="auto"/>
        <w:left w:val="none" w:sz="0" w:space="0" w:color="auto"/>
        <w:bottom w:val="none" w:sz="0" w:space="0" w:color="auto"/>
        <w:right w:val="none" w:sz="0" w:space="0" w:color="auto"/>
      </w:divBdr>
      <w:divsChild>
        <w:div w:id="73823313">
          <w:marLeft w:val="0"/>
          <w:marRight w:val="0"/>
          <w:marTop w:val="0"/>
          <w:marBottom w:val="0"/>
          <w:divBdr>
            <w:top w:val="none" w:sz="0" w:space="0" w:color="auto"/>
            <w:left w:val="none" w:sz="0" w:space="0" w:color="auto"/>
            <w:bottom w:val="none" w:sz="0" w:space="0" w:color="auto"/>
            <w:right w:val="none" w:sz="0" w:space="0" w:color="auto"/>
          </w:divBdr>
          <w:divsChild>
            <w:div w:id="1172179875">
              <w:marLeft w:val="0"/>
              <w:marRight w:val="0"/>
              <w:marTop w:val="0"/>
              <w:marBottom w:val="0"/>
              <w:divBdr>
                <w:top w:val="none" w:sz="0" w:space="0" w:color="auto"/>
                <w:left w:val="none" w:sz="0" w:space="0" w:color="auto"/>
                <w:bottom w:val="none" w:sz="0" w:space="0" w:color="auto"/>
                <w:right w:val="none" w:sz="0" w:space="0" w:color="auto"/>
              </w:divBdr>
            </w:div>
            <w:div w:id="2042976508">
              <w:marLeft w:val="0"/>
              <w:marRight w:val="0"/>
              <w:marTop w:val="0"/>
              <w:marBottom w:val="0"/>
              <w:divBdr>
                <w:top w:val="none" w:sz="0" w:space="0" w:color="auto"/>
                <w:left w:val="none" w:sz="0" w:space="0" w:color="auto"/>
                <w:bottom w:val="none" w:sz="0" w:space="0" w:color="auto"/>
                <w:right w:val="none" w:sz="0" w:space="0" w:color="auto"/>
              </w:divBdr>
            </w:div>
            <w:div w:id="1787961985">
              <w:marLeft w:val="0"/>
              <w:marRight w:val="0"/>
              <w:marTop w:val="0"/>
              <w:marBottom w:val="0"/>
              <w:divBdr>
                <w:top w:val="none" w:sz="0" w:space="0" w:color="auto"/>
                <w:left w:val="none" w:sz="0" w:space="0" w:color="auto"/>
                <w:bottom w:val="none" w:sz="0" w:space="0" w:color="auto"/>
                <w:right w:val="none" w:sz="0" w:space="0" w:color="auto"/>
              </w:divBdr>
            </w:div>
            <w:div w:id="1375469866">
              <w:marLeft w:val="0"/>
              <w:marRight w:val="0"/>
              <w:marTop w:val="0"/>
              <w:marBottom w:val="0"/>
              <w:divBdr>
                <w:top w:val="none" w:sz="0" w:space="0" w:color="auto"/>
                <w:left w:val="none" w:sz="0" w:space="0" w:color="auto"/>
                <w:bottom w:val="none" w:sz="0" w:space="0" w:color="auto"/>
                <w:right w:val="none" w:sz="0" w:space="0" w:color="auto"/>
              </w:divBdr>
            </w:div>
            <w:div w:id="6765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x.org/documentation/stable/reference/readwrite/generated/networkx.readwrite.json_graph.node_link_data.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workx.org/documentation/stable/reference/readwrite/generated/networkx.readwrite.json_graph.node_link_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F6AD9F8B4FFE4AB38BD0C762315BE6" ma:contentTypeVersion="12" ma:contentTypeDescription="Create a new document." ma:contentTypeScope="" ma:versionID="0ffbf156939b226e1c67c33ba235a071">
  <xsd:schema xmlns:xsd="http://www.w3.org/2001/XMLSchema" xmlns:xs="http://www.w3.org/2001/XMLSchema" xmlns:p="http://schemas.microsoft.com/office/2006/metadata/properties" xmlns:ns2="d8a9b28a-468d-4f89-a24a-ae448d085101" xmlns:ns3="46a18389-f917-48ab-8f10-3a1967a18774" targetNamespace="http://schemas.microsoft.com/office/2006/metadata/properties" ma:root="true" ma:fieldsID="f02115c6957f208ef32ae70abfcf9bab" ns2:_="" ns3:_="">
    <xsd:import namespace="d8a9b28a-468d-4f89-a24a-ae448d085101"/>
    <xsd:import namespace="46a18389-f917-48ab-8f10-3a1967a187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9b28a-468d-4f89-a24a-ae448d085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a18389-f917-48ab-8f10-3a1967a187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0636545-ea11-4853-a232-b873f13a5fc8}" ma:internalName="TaxCatchAll" ma:showField="CatchAllData" ma:web="46a18389-f917-48ab-8f10-3a1967a187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a9b28a-468d-4f89-a24a-ae448d085101">
      <Terms xmlns="http://schemas.microsoft.com/office/infopath/2007/PartnerControls"/>
    </lcf76f155ced4ddcb4097134ff3c332f>
    <TaxCatchAll xmlns="46a18389-f917-48ab-8f10-3a1967a18774" xsi:nil="true"/>
    <SharedWithUsers xmlns="46a18389-f917-48ab-8f10-3a1967a18774">
      <UserInfo>
        <DisplayName/>
        <AccountId xsi:nil="true"/>
        <AccountType/>
      </UserInfo>
    </SharedWithUsers>
  </documentManagement>
</p:properties>
</file>

<file path=customXml/itemProps1.xml><?xml version="1.0" encoding="utf-8"?>
<ds:datastoreItem xmlns:ds="http://schemas.openxmlformats.org/officeDocument/2006/customXml" ds:itemID="{1E4C3C9D-E77F-4C51-942D-175B28E65F2B}">
  <ds:schemaRefs>
    <ds:schemaRef ds:uri="http://schemas.microsoft.com/sharepoint/v3/contenttype/forms"/>
  </ds:schemaRefs>
</ds:datastoreItem>
</file>

<file path=customXml/itemProps2.xml><?xml version="1.0" encoding="utf-8"?>
<ds:datastoreItem xmlns:ds="http://schemas.openxmlformats.org/officeDocument/2006/customXml" ds:itemID="{A14445B2-C70D-4BD6-8BF5-F463226F2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9b28a-468d-4f89-a24a-ae448d085101"/>
    <ds:schemaRef ds:uri="46a18389-f917-48ab-8f10-3a1967a18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31E30-E161-4C21-8877-951AF8B8B064}">
  <ds:schemaRefs>
    <ds:schemaRef ds:uri="http://schemas.microsoft.com/office/infopath/2007/PartnerControls"/>
    <ds:schemaRef ds:uri="http://purl.org/dc/dcmitype/"/>
    <ds:schemaRef ds:uri="46a18389-f917-48ab-8f10-3a1967a18774"/>
    <ds:schemaRef ds:uri="http://schemas.microsoft.com/office/2006/metadata/properties"/>
    <ds:schemaRef ds:uri="d8a9b28a-468d-4f89-a24a-ae448d085101"/>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517</Words>
  <Characters>3016</Characters>
  <Application>Microsoft Office Word</Application>
  <DocSecurity>0</DocSecurity>
  <Lines>51</Lines>
  <Paragraphs>18</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Braden K</dc:creator>
  <cp:keywords/>
  <dc:description/>
  <cp:lastModifiedBy>Larimer, Curtis J</cp:lastModifiedBy>
  <cp:revision>29</cp:revision>
  <dcterms:created xsi:type="dcterms:W3CDTF">2024-04-17T22:56:00Z</dcterms:created>
  <dcterms:modified xsi:type="dcterms:W3CDTF">2024-04-19T22:44:00Z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0x01010043F6AD9F8B4FFE4AB38BD0C762315BE6</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