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5AFB" w14:textId="375BB9BB" w:rsidR="00100E1D" w:rsidRPr="00100E1D" w:rsidRDefault="00100E1D" w:rsidP="00100E1D">
      <w:pPr>
        <w:widowControl/>
        <w:spacing w:after="60"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 xml:space="preserve">Clover Cell Gen4 </w:t>
      </w:r>
      <w:r>
        <w:rPr>
          <w:rFonts w:ascii="Arial" w:eastAsia="新細明體" w:hAnsi="Arial" w:cs="Arial" w:hint="eastAsia"/>
          <w:b/>
          <w:bCs/>
          <w:color w:val="000000"/>
          <w:kern w:val="0"/>
          <w:sz w:val="36"/>
          <w:szCs w:val="36"/>
        </w:rPr>
        <w:t>O</w:t>
      </w:r>
      <w:r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ne Panel 8x4 RF</w:t>
      </w:r>
    </w:p>
    <w:p w14:paraId="0E82146C" w14:textId="77777777" w:rsidR="00100E1D" w:rsidRPr="00100E1D" w:rsidRDefault="00100E1D" w:rsidP="00100E1D">
      <w:pPr>
        <w:widowControl/>
        <w:spacing w:after="6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00E1D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Release Notes</w:t>
      </w:r>
    </w:p>
    <w:p w14:paraId="2F56206B" w14:textId="0609A3F1" w:rsidR="00100E1D" w:rsidRPr="00100E1D" w:rsidRDefault="002F62AE" w:rsidP="00100E1D">
      <w:pPr>
        <w:widowControl/>
        <w:numPr>
          <w:ilvl w:val="0"/>
          <w:numId w:val="1"/>
        </w:numPr>
        <w:spacing w:before="400" w:after="120"/>
        <w:textAlignment w:val="baseline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新細明體" w:hAnsi="Arial" w:cs="Arial"/>
          <w:color w:val="000000"/>
          <w:kern w:val="36"/>
          <w:sz w:val="40"/>
          <w:szCs w:val="40"/>
        </w:rPr>
        <w:t>v</w:t>
      </w:r>
      <w:r>
        <w:rPr>
          <w:rFonts w:ascii="Arial" w:eastAsia="新細明體" w:hAnsi="Arial" w:cs="Arial" w:hint="eastAsia"/>
          <w:color w:val="000000"/>
          <w:kern w:val="36"/>
          <w:sz w:val="40"/>
          <w:szCs w:val="40"/>
        </w:rPr>
        <w:t>1</w:t>
      </w:r>
      <w:r w:rsidR="00100E1D" w:rsidRPr="00100E1D">
        <w:rPr>
          <w:rFonts w:ascii="Arial" w:eastAsia="新細明體" w:hAnsi="Arial" w:cs="Arial"/>
          <w:color w:val="000000"/>
          <w:kern w:val="36"/>
          <w:sz w:val="40"/>
          <w:szCs w:val="40"/>
        </w:rPr>
        <w:t>.</w:t>
      </w:r>
      <w:r>
        <w:rPr>
          <w:rFonts w:ascii="Arial" w:eastAsia="新細明體" w:hAnsi="Arial" w:cs="Arial"/>
          <w:color w:val="000000"/>
          <w:kern w:val="36"/>
          <w:sz w:val="40"/>
          <w:szCs w:val="40"/>
        </w:rPr>
        <w:t>0</w:t>
      </w:r>
      <w:r w:rsidR="00100E1D" w:rsidRPr="00100E1D">
        <w:rPr>
          <w:rFonts w:ascii="Arial" w:eastAsia="新細明體" w:hAnsi="Arial" w:cs="Arial"/>
          <w:color w:val="000000"/>
          <w:kern w:val="36"/>
          <w:sz w:val="40"/>
          <w:szCs w:val="40"/>
        </w:rPr>
        <w:t>.0.</w:t>
      </w:r>
      <w:r>
        <w:rPr>
          <w:rFonts w:ascii="Arial" w:eastAsia="新細明體" w:hAnsi="Arial" w:cs="Arial"/>
          <w:color w:val="000000"/>
          <w:kern w:val="36"/>
          <w:sz w:val="40"/>
          <w:szCs w:val="40"/>
        </w:rPr>
        <w:t>0</w:t>
      </w:r>
    </w:p>
    <w:p w14:paraId="162670A8" w14:textId="18B7C72D" w:rsidR="00100E1D" w:rsidRPr="00100E1D" w:rsidRDefault="00100E1D" w:rsidP="00100E1D">
      <w:pPr>
        <w:widowControl/>
        <w:spacing w:before="360" w:after="120"/>
        <w:ind w:left="72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00E1D">
        <w:rPr>
          <w:rFonts w:ascii="Arial" w:eastAsia="新細明體" w:hAnsi="Arial" w:cs="Arial"/>
          <w:color w:val="000000"/>
          <w:kern w:val="0"/>
          <w:sz w:val="32"/>
          <w:szCs w:val="32"/>
        </w:rPr>
        <w:t>2025</w:t>
      </w:r>
      <w:r w:rsidR="002F62AE">
        <w:rPr>
          <w:rFonts w:ascii="Arial" w:eastAsia="新細明體" w:hAnsi="Arial" w:cs="Arial"/>
          <w:color w:val="000000"/>
          <w:kern w:val="0"/>
          <w:sz w:val="32"/>
          <w:szCs w:val="32"/>
        </w:rPr>
        <w:t>/</w:t>
      </w:r>
      <w:r w:rsidRPr="00100E1D">
        <w:rPr>
          <w:rFonts w:ascii="Arial" w:eastAsia="新細明體" w:hAnsi="Arial" w:cs="Arial"/>
          <w:color w:val="000000"/>
          <w:kern w:val="0"/>
          <w:sz w:val="32"/>
          <w:szCs w:val="32"/>
        </w:rPr>
        <w:t>07</w:t>
      </w:r>
      <w:r w:rsidR="002F62AE">
        <w:rPr>
          <w:rFonts w:ascii="Arial" w:eastAsia="新細明體" w:hAnsi="Arial" w:cs="Arial"/>
          <w:color w:val="000000"/>
          <w:kern w:val="0"/>
          <w:sz w:val="32"/>
          <w:szCs w:val="32"/>
        </w:rPr>
        <w:t>/</w:t>
      </w:r>
      <w:r w:rsidRPr="00100E1D">
        <w:rPr>
          <w:rFonts w:ascii="Arial" w:eastAsia="新細明體" w:hAnsi="Arial" w:cs="Arial"/>
          <w:color w:val="000000"/>
          <w:kern w:val="0"/>
          <w:sz w:val="32"/>
          <w:szCs w:val="32"/>
        </w:rPr>
        <w:t>1</w:t>
      </w:r>
      <w:r w:rsidR="002F62AE">
        <w:rPr>
          <w:rFonts w:ascii="Arial" w:eastAsia="新細明體" w:hAnsi="Arial" w:cs="Arial"/>
          <w:color w:val="000000"/>
          <w:kern w:val="0"/>
          <w:sz w:val="32"/>
          <w:szCs w:val="32"/>
        </w:rPr>
        <w:t>4</w:t>
      </w:r>
    </w:p>
    <w:p w14:paraId="5BBC90F5" w14:textId="38769B28" w:rsidR="00100E1D" w:rsidRPr="00100E1D" w:rsidRDefault="002F62AE" w:rsidP="00100E1D">
      <w:pPr>
        <w:widowControl/>
        <w:numPr>
          <w:ilvl w:val="0"/>
          <w:numId w:val="2"/>
        </w:numPr>
        <w:spacing w:before="320"/>
        <w:ind w:left="1440"/>
        <w:textAlignment w:val="baseline"/>
        <w:outlineLvl w:val="2"/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</w:pPr>
      <w:r>
        <w:rPr>
          <w:rFonts w:ascii="Arial" w:eastAsia="新細明體" w:hAnsi="Arial" w:cs="Arial"/>
          <w:color w:val="434343"/>
          <w:kern w:val="0"/>
          <w:sz w:val="28"/>
          <w:szCs w:val="28"/>
        </w:rPr>
        <w:t>New</w:t>
      </w:r>
    </w:p>
    <w:p w14:paraId="0C7282EB" w14:textId="12E4A50D" w:rsidR="00100E1D" w:rsidRPr="002F62AE" w:rsidRDefault="002F62AE" w:rsidP="002F62AE">
      <w:pPr>
        <w:widowControl/>
        <w:numPr>
          <w:ilvl w:val="1"/>
          <w:numId w:val="2"/>
        </w:numPr>
        <w:ind w:left="2160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>
        <w:t>First release to RF R&amp;D for validation</w:t>
      </w:r>
    </w:p>
    <w:p w14:paraId="201530B0" w14:textId="490E365E" w:rsidR="00100E1D" w:rsidRPr="00100E1D" w:rsidRDefault="002F62AE" w:rsidP="00100E1D">
      <w:pPr>
        <w:widowControl/>
        <w:numPr>
          <w:ilvl w:val="0"/>
          <w:numId w:val="3"/>
        </w:numPr>
        <w:ind w:left="1440"/>
        <w:textAlignment w:val="baseline"/>
        <w:outlineLvl w:val="2"/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</w:pPr>
      <w:r>
        <w:rPr>
          <w:rFonts w:ascii="Arial" w:eastAsia="新細明體" w:hAnsi="Arial" w:cs="Arial"/>
          <w:color w:val="434343"/>
          <w:kern w:val="0"/>
          <w:sz w:val="28"/>
          <w:szCs w:val="28"/>
        </w:rPr>
        <w:t>Fixed</w:t>
      </w:r>
    </w:p>
    <w:p w14:paraId="67F99611" w14:textId="1C804186" w:rsidR="00100E1D" w:rsidRPr="00FB1CC0" w:rsidRDefault="002F62AE" w:rsidP="00100E1D">
      <w:pPr>
        <w:widowControl/>
        <w:numPr>
          <w:ilvl w:val="1"/>
          <w:numId w:val="3"/>
        </w:numPr>
        <w:ind w:left="2160"/>
        <w:textAlignment w:val="baseline"/>
        <w:rPr>
          <w:rFonts w:ascii="Calibri" w:eastAsia="新細明體" w:hAnsi="Calibri" w:cs="Calibri"/>
          <w:color w:val="000000"/>
          <w:kern w:val="0"/>
          <w:sz w:val="22"/>
        </w:rPr>
      </w:pPr>
      <w:r w:rsidRPr="00FB1CC0">
        <w:rPr>
          <w:rFonts w:ascii="Calibri" w:hAnsi="Calibri" w:cs="Calibri"/>
        </w:rPr>
        <w:t>F</w:t>
      </w:r>
      <w:r w:rsidRPr="00FB1CC0">
        <w:rPr>
          <w:rFonts w:ascii="Calibri" w:hAnsi="Calibri" w:cs="Calibri"/>
        </w:rPr>
        <w:t>ix test result error issue</w:t>
      </w:r>
    </w:p>
    <w:p w14:paraId="7F5E7017" w14:textId="1BBF7D31" w:rsidR="002F62AE" w:rsidRPr="00FB1CC0" w:rsidRDefault="002F62AE" w:rsidP="00100E1D">
      <w:pPr>
        <w:widowControl/>
        <w:numPr>
          <w:ilvl w:val="1"/>
          <w:numId w:val="3"/>
        </w:numPr>
        <w:ind w:left="2160"/>
        <w:textAlignment w:val="baseline"/>
        <w:rPr>
          <w:rFonts w:ascii="Calibri" w:eastAsia="新細明體" w:hAnsi="Calibri" w:cs="Calibri"/>
          <w:color w:val="000000"/>
          <w:kern w:val="0"/>
          <w:sz w:val="22"/>
        </w:rPr>
      </w:pPr>
      <w:r w:rsidRPr="00FB1CC0">
        <w:rPr>
          <w:rFonts w:ascii="Calibri" w:eastAsia="新細明體" w:hAnsi="Calibri" w:cs="Calibri"/>
          <w:color w:val="000000"/>
          <w:kern w:val="0"/>
          <w:sz w:val="22"/>
        </w:rPr>
        <w:t>Modify check power error issue</w:t>
      </w:r>
    </w:p>
    <w:p w14:paraId="1C327C5F" w14:textId="6A4B6BF7" w:rsidR="00FB1CC0" w:rsidRPr="00FB1CC0" w:rsidRDefault="00FB1CC0" w:rsidP="00100E1D">
      <w:pPr>
        <w:widowControl/>
        <w:numPr>
          <w:ilvl w:val="1"/>
          <w:numId w:val="3"/>
        </w:numPr>
        <w:ind w:left="2160"/>
        <w:textAlignment w:val="baseline"/>
        <w:rPr>
          <w:rFonts w:ascii="Calibri" w:eastAsia="新細明體" w:hAnsi="Calibri" w:cs="Calibri"/>
          <w:color w:val="000000"/>
          <w:kern w:val="0"/>
          <w:sz w:val="22"/>
        </w:rPr>
      </w:pPr>
      <w:r w:rsidRPr="00FB1CC0">
        <w:rPr>
          <w:rFonts w:ascii="Calibri" w:eastAsia="新細明體" w:hAnsi="Calibri" w:cs="Calibri"/>
          <w:color w:val="000000"/>
          <w:kern w:val="0"/>
          <w:sz w:val="22"/>
        </w:rPr>
        <w:t>Add parameter setting for criteria</w:t>
      </w:r>
    </w:p>
    <w:p w14:paraId="6A79E088" w14:textId="3C47AC14" w:rsidR="00FB1CC0" w:rsidRPr="00FB1CC0" w:rsidRDefault="00FB1CC0" w:rsidP="00100E1D">
      <w:pPr>
        <w:widowControl/>
        <w:numPr>
          <w:ilvl w:val="1"/>
          <w:numId w:val="3"/>
        </w:numPr>
        <w:ind w:left="2160"/>
        <w:textAlignment w:val="baseline"/>
        <w:rPr>
          <w:rFonts w:ascii="Calibri" w:eastAsia="新細明體" w:hAnsi="Calibri" w:cs="Calibri"/>
          <w:color w:val="000000"/>
          <w:kern w:val="0"/>
          <w:sz w:val="22"/>
        </w:rPr>
      </w:pPr>
      <w:r w:rsidRPr="00FB1CC0">
        <w:rPr>
          <w:rFonts w:ascii="Calibri" w:eastAsia="新細明體" w:hAnsi="Calibri" w:cs="Calibri"/>
          <w:color w:val="000000"/>
          <w:kern w:val="0"/>
          <w:sz w:val="22"/>
        </w:rPr>
        <w:t>Add PSW power supply control function</w:t>
      </w:r>
    </w:p>
    <w:p w14:paraId="24A15FF9" w14:textId="74A0C793" w:rsidR="00FB1CC0" w:rsidRPr="00FB1CC0" w:rsidRDefault="00FB1CC0" w:rsidP="00100E1D">
      <w:pPr>
        <w:widowControl/>
        <w:numPr>
          <w:ilvl w:val="1"/>
          <w:numId w:val="3"/>
        </w:numPr>
        <w:ind w:left="2160"/>
        <w:textAlignment w:val="baseline"/>
        <w:rPr>
          <w:rFonts w:ascii="Calibri" w:eastAsia="新細明體" w:hAnsi="Calibri" w:cs="Calibri"/>
          <w:color w:val="000000"/>
          <w:kern w:val="0"/>
          <w:sz w:val="22"/>
        </w:rPr>
      </w:pPr>
      <w:r w:rsidRPr="00FB1CC0">
        <w:rPr>
          <w:rFonts w:ascii="Calibri" w:eastAsia="新細明體" w:hAnsi="Calibri" w:cs="Calibri"/>
          <w:color w:val="000000"/>
          <w:kern w:val="0"/>
          <w:sz w:val="22"/>
        </w:rPr>
        <w:t>Modify error showing message</w:t>
      </w:r>
    </w:p>
    <w:p w14:paraId="57153A1A" w14:textId="3F761898" w:rsidR="00FB1CC0" w:rsidRPr="00FB1CC0" w:rsidRDefault="00FB1CC0" w:rsidP="00100E1D">
      <w:pPr>
        <w:widowControl/>
        <w:numPr>
          <w:ilvl w:val="1"/>
          <w:numId w:val="3"/>
        </w:numPr>
        <w:ind w:left="2160"/>
        <w:textAlignment w:val="baseline"/>
        <w:rPr>
          <w:rFonts w:ascii="Calibri" w:eastAsia="新細明體" w:hAnsi="Calibri" w:cs="Calibri"/>
          <w:color w:val="000000"/>
          <w:kern w:val="0"/>
          <w:sz w:val="22"/>
        </w:rPr>
      </w:pPr>
      <w:r w:rsidRPr="00FB1CC0">
        <w:rPr>
          <w:rFonts w:ascii="Calibri" w:eastAsia="新細明體" w:hAnsi="Calibri" w:cs="Calibri"/>
          <w:color w:val="000000"/>
          <w:kern w:val="0"/>
          <w:sz w:val="22"/>
        </w:rPr>
        <w:t xml:space="preserve">Add </w:t>
      </w:r>
      <w:proofErr w:type="spellStart"/>
      <w:r w:rsidRPr="00FB1CC0">
        <w:rPr>
          <w:rFonts w:ascii="Calibri" w:eastAsia="新細明體" w:hAnsi="Calibri" w:cs="Calibri"/>
          <w:color w:val="000000"/>
          <w:kern w:val="0"/>
          <w:sz w:val="22"/>
        </w:rPr>
        <w:t>status_text</w:t>
      </w:r>
      <w:proofErr w:type="spellEnd"/>
      <w:r w:rsidRPr="00FB1CC0">
        <w:rPr>
          <w:rFonts w:ascii="Calibri" w:eastAsia="新細明體" w:hAnsi="Calibri" w:cs="Calibri"/>
          <w:color w:val="000000"/>
          <w:kern w:val="0"/>
          <w:sz w:val="22"/>
        </w:rPr>
        <w:t xml:space="preserve"> position</w:t>
      </w:r>
    </w:p>
    <w:p w14:paraId="309A53F7" w14:textId="483CBCFC" w:rsidR="00FB1CC0" w:rsidRPr="00FB1CC0" w:rsidRDefault="00FB1CC0" w:rsidP="00100E1D">
      <w:pPr>
        <w:widowControl/>
        <w:numPr>
          <w:ilvl w:val="1"/>
          <w:numId w:val="3"/>
        </w:numPr>
        <w:ind w:left="2160"/>
        <w:textAlignment w:val="baseline"/>
        <w:rPr>
          <w:rFonts w:ascii="Calibri" w:eastAsia="新細明體" w:hAnsi="Calibri" w:cs="Calibri"/>
          <w:color w:val="000000"/>
          <w:kern w:val="0"/>
          <w:sz w:val="22"/>
        </w:rPr>
      </w:pPr>
      <w:r w:rsidRPr="00FB1CC0">
        <w:rPr>
          <w:rFonts w:ascii="Calibri" w:eastAsia="新細明體" w:hAnsi="Calibri" w:cs="Calibri"/>
          <w:color w:val="000000"/>
          <w:kern w:val="0"/>
          <w:sz w:val="22"/>
        </w:rPr>
        <w:t xml:space="preserve">Using AI for optimize coding style </w:t>
      </w:r>
      <w:proofErr w:type="gramStart"/>
      <w:r w:rsidRPr="00FB1CC0">
        <w:rPr>
          <w:rFonts w:ascii="Calibri" w:eastAsia="新細明體" w:hAnsi="Calibri" w:cs="Calibri"/>
          <w:color w:val="000000"/>
          <w:kern w:val="0"/>
          <w:sz w:val="22"/>
        </w:rPr>
        <w:t>( test_sequency_AI.py</w:t>
      </w:r>
      <w:proofErr w:type="gramEnd"/>
      <w:r w:rsidRPr="00FB1CC0">
        <w:rPr>
          <w:rFonts w:ascii="Calibri" w:eastAsia="新細明體" w:hAnsi="Calibri" w:cs="Calibri"/>
          <w:color w:val="000000"/>
          <w:kern w:val="0"/>
          <w:sz w:val="22"/>
        </w:rPr>
        <w:t xml:space="preserve"> )</w:t>
      </w:r>
    </w:p>
    <w:p w14:paraId="5D2AEE41" w14:textId="4B877577" w:rsidR="00FB1CC0" w:rsidRPr="00FB1CC0" w:rsidRDefault="00FB1CC0" w:rsidP="00100E1D">
      <w:pPr>
        <w:widowControl/>
        <w:numPr>
          <w:ilvl w:val="1"/>
          <w:numId w:val="3"/>
        </w:numPr>
        <w:ind w:left="2160"/>
        <w:textAlignment w:val="baseline"/>
        <w:rPr>
          <w:rFonts w:ascii="Calibri" w:eastAsia="新細明體" w:hAnsi="Calibri" w:cs="Calibri"/>
          <w:color w:val="000000"/>
          <w:kern w:val="0"/>
          <w:sz w:val="22"/>
        </w:rPr>
      </w:pPr>
      <w:r w:rsidRPr="00FB1CC0">
        <w:rPr>
          <w:rFonts w:ascii="Calibri" w:eastAsia="新細明體" w:hAnsi="Calibri" w:cs="Calibri"/>
          <w:color w:val="000000"/>
          <w:kern w:val="0"/>
          <w:sz w:val="22"/>
        </w:rPr>
        <w:t>Setting UD/BFIC attenuator by RF providing at 7/11</w:t>
      </w:r>
    </w:p>
    <w:p w14:paraId="25114512" w14:textId="56CE224B" w:rsidR="00100E1D" w:rsidRDefault="00100E1D" w:rsidP="00100E1D">
      <w:pPr>
        <w:pStyle w:val="1"/>
        <w:numPr>
          <w:ilvl w:val="0"/>
          <w:numId w:val="4"/>
        </w:numPr>
        <w:spacing w:before="400" w:beforeAutospacing="0" w:after="12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v1.1.0</w:t>
      </w:r>
      <w:r w:rsidR="002F62AE">
        <w:rPr>
          <w:rFonts w:ascii="Arial" w:hAnsi="Arial" w:cs="Arial"/>
          <w:b w:val="0"/>
          <w:bCs w:val="0"/>
          <w:color w:val="000000"/>
          <w:sz w:val="40"/>
          <w:szCs w:val="40"/>
        </w:rPr>
        <w:t>.0</w:t>
      </w:r>
    </w:p>
    <w:p w14:paraId="2293992F" w14:textId="6FDA777B" w:rsidR="00100E1D" w:rsidRDefault="00100E1D" w:rsidP="00100E1D">
      <w:pPr>
        <w:pStyle w:val="2"/>
        <w:spacing w:before="360" w:beforeAutospacing="0" w:after="120" w:afterAutospacing="0"/>
        <w:ind w:left="72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202</w:t>
      </w:r>
      <w:r w:rsidR="00FB1CC0">
        <w:rPr>
          <w:rFonts w:ascii="Arial" w:hAnsi="Arial" w:cs="Arial" w:hint="eastAsia"/>
          <w:b w:val="0"/>
          <w:bCs w:val="0"/>
          <w:color w:val="000000"/>
          <w:sz w:val="32"/>
          <w:szCs w:val="32"/>
        </w:rPr>
        <w:t>5/</w:t>
      </w: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0</w:t>
      </w:r>
      <w:r w:rsidR="00FB1CC0">
        <w:rPr>
          <w:rFonts w:ascii="Arial" w:hAnsi="Arial" w:cs="Arial" w:hint="eastAsia"/>
          <w:b w:val="0"/>
          <w:bCs w:val="0"/>
          <w:color w:val="000000"/>
          <w:sz w:val="32"/>
          <w:szCs w:val="32"/>
        </w:rPr>
        <w:t>7/17</w:t>
      </w:r>
      <w:bookmarkStart w:id="0" w:name="_GoBack"/>
      <w:bookmarkEnd w:id="0"/>
    </w:p>
    <w:p w14:paraId="13686B28" w14:textId="77777777" w:rsidR="00100E1D" w:rsidRDefault="00100E1D" w:rsidP="00100E1D">
      <w:pPr>
        <w:pStyle w:val="3"/>
        <w:numPr>
          <w:ilvl w:val="0"/>
          <w:numId w:val="5"/>
        </w:numPr>
        <w:spacing w:before="320" w:beforeAutospacing="0" w:after="0" w:afterAutospacing="0"/>
        <w:ind w:left="1440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New</w:t>
      </w:r>
    </w:p>
    <w:p w14:paraId="60448B23" w14:textId="65267074" w:rsidR="00100E1D" w:rsidRPr="00FB1CC0" w:rsidRDefault="00FB1CC0" w:rsidP="00FB1CC0">
      <w:pPr>
        <w:pStyle w:val="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Ad</w:t>
      </w:r>
      <w:r>
        <w:rPr>
          <w:rFonts w:ascii="Arial" w:hAnsi="Arial" w:cs="Arial"/>
          <w:color w:val="000000"/>
          <w:sz w:val="22"/>
          <w:szCs w:val="22"/>
        </w:rPr>
        <w:t>d testconfig.ini for criteria and instruments setting</w:t>
      </w:r>
    </w:p>
    <w:p w14:paraId="001EC465" w14:textId="61161DBD" w:rsidR="00FB1CC0" w:rsidRDefault="00FB1CC0" w:rsidP="00FB1CC0">
      <w:pPr>
        <w:pStyle w:val="3"/>
        <w:numPr>
          <w:ilvl w:val="0"/>
          <w:numId w:val="5"/>
        </w:numPr>
        <w:spacing w:before="320" w:beforeAutospacing="0" w:after="0" w:afterAutospacing="0"/>
        <w:ind w:left="1440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Change</w:t>
      </w:r>
    </w:p>
    <w:p w14:paraId="3760FA35" w14:textId="0A3FB1C9" w:rsidR="00FB1CC0" w:rsidRPr="00FB1CC0" w:rsidRDefault="00FB1CC0" w:rsidP="00FB1CC0">
      <w:pPr>
        <w:pStyle w:val="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Ad</w:t>
      </w:r>
      <w:r>
        <w:rPr>
          <w:rFonts w:ascii="Arial" w:hAnsi="Arial" w:cs="Arial"/>
          <w:color w:val="000000"/>
          <w:sz w:val="22"/>
          <w:szCs w:val="22"/>
        </w:rPr>
        <w:t xml:space="preserve">d </w:t>
      </w:r>
      <w:r>
        <w:rPr>
          <w:rFonts w:ascii="Arial" w:hAnsi="Arial" w:cs="Arial"/>
          <w:color w:val="000000"/>
          <w:sz w:val="22"/>
          <w:szCs w:val="22"/>
        </w:rPr>
        <w:t>criteria setting which provided from RF R&amp;D</w:t>
      </w:r>
    </w:p>
    <w:p w14:paraId="0A27410C" w14:textId="1F037865" w:rsidR="00100E1D" w:rsidRDefault="00100E1D" w:rsidP="00FB1CC0">
      <w:pPr>
        <w:pStyle w:val="3"/>
        <w:spacing w:before="320" w:beforeAutospacing="0" w:after="0" w:afterAutospacing="0"/>
        <w:textAlignment w:val="baseline"/>
        <w:rPr>
          <w:rFonts w:ascii="Arial" w:hAnsi="Arial" w:cs="Arial"/>
          <w:color w:val="434343"/>
        </w:rPr>
      </w:pPr>
    </w:p>
    <w:p w14:paraId="067F6A75" w14:textId="77777777" w:rsidR="00910230" w:rsidRDefault="00910230"/>
    <w:sectPr w:rsidR="009102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6F24"/>
    <w:multiLevelType w:val="multilevel"/>
    <w:tmpl w:val="143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14A86"/>
    <w:multiLevelType w:val="multilevel"/>
    <w:tmpl w:val="8E9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80AA7"/>
    <w:multiLevelType w:val="multilevel"/>
    <w:tmpl w:val="B38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E2BF0"/>
    <w:multiLevelType w:val="multilevel"/>
    <w:tmpl w:val="B73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66"/>
    <w:rsid w:val="00100E1D"/>
    <w:rsid w:val="00223266"/>
    <w:rsid w:val="002F62AE"/>
    <w:rsid w:val="00910230"/>
    <w:rsid w:val="00FB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0AFA"/>
  <w15:chartTrackingRefBased/>
  <w15:docId w15:val="{73DEAAD8-ED66-4CCB-97C9-5BCDD09E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00E1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0E1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0E1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0E1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00E1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00E1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100E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00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Company>TMYTEK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Vince_Wu</dc:creator>
  <cp:keywords/>
  <dc:description/>
  <cp:lastModifiedBy>Vince_Wu</cp:lastModifiedBy>
  <cp:revision>3</cp:revision>
  <dcterms:created xsi:type="dcterms:W3CDTF">2025-07-16T02:50:00Z</dcterms:created>
  <dcterms:modified xsi:type="dcterms:W3CDTF">2025-07-17T03:51:00Z</dcterms:modified>
</cp:coreProperties>
</file>