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8B6" w:rsidRDefault="003467D8">
      <w:pPr>
        <w:pStyle w:val="Body"/>
        <w:jc w:val="center"/>
        <w:rPr>
          <w:b/>
          <w:bCs/>
          <w:sz w:val="24"/>
          <w:szCs w:val="24"/>
        </w:rPr>
      </w:pPr>
      <w:r>
        <w:rPr>
          <w:b/>
          <w:bCs/>
          <w:sz w:val="24"/>
          <w:szCs w:val="24"/>
        </w:rPr>
        <w:t>Computer Science Department</w:t>
      </w:r>
    </w:p>
    <w:p w:rsidR="002B08B6" w:rsidRDefault="003467D8">
      <w:pPr>
        <w:pStyle w:val="Body"/>
        <w:jc w:val="center"/>
        <w:rPr>
          <w:b/>
          <w:bCs/>
          <w:sz w:val="24"/>
          <w:szCs w:val="24"/>
        </w:rPr>
      </w:pPr>
      <w:r>
        <w:rPr>
          <w:b/>
          <w:bCs/>
          <w:sz w:val="24"/>
          <w:szCs w:val="24"/>
        </w:rPr>
        <w:t>San Francisco State University</w:t>
      </w:r>
    </w:p>
    <w:p w:rsidR="002B08B6" w:rsidRDefault="003467D8">
      <w:pPr>
        <w:pStyle w:val="Body"/>
        <w:jc w:val="center"/>
        <w:rPr>
          <w:b/>
          <w:bCs/>
          <w:sz w:val="24"/>
          <w:szCs w:val="24"/>
        </w:rPr>
      </w:pPr>
      <w:r>
        <w:rPr>
          <w:b/>
          <w:bCs/>
          <w:sz w:val="24"/>
          <w:szCs w:val="24"/>
        </w:rPr>
        <w:t>CSC 413</w:t>
      </w:r>
    </w:p>
    <w:p w:rsidR="002B08B6" w:rsidRDefault="00803CB5">
      <w:pPr>
        <w:pStyle w:val="Body"/>
        <w:jc w:val="center"/>
        <w:rPr>
          <w:b/>
          <w:bCs/>
          <w:sz w:val="24"/>
          <w:szCs w:val="24"/>
        </w:rPr>
      </w:pPr>
      <w:r>
        <w:rPr>
          <w:b/>
          <w:bCs/>
          <w:sz w:val="24"/>
          <w:szCs w:val="24"/>
        </w:rPr>
        <w:t>Fall</w:t>
      </w:r>
      <w:r w:rsidR="003467D8">
        <w:rPr>
          <w:b/>
          <w:bCs/>
          <w:sz w:val="24"/>
          <w:szCs w:val="24"/>
        </w:rPr>
        <w:t xml:space="preserve"> 2017</w:t>
      </w:r>
    </w:p>
    <w:p w:rsidR="002B08B6" w:rsidRDefault="002B08B6">
      <w:pPr>
        <w:pStyle w:val="Body"/>
        <w:rPr>
          <w:sz w:val="24"/>
          <w:szCs w:val="24"/>
        </w:rPr>
      </w:pPr>
    </w:p>
    <w:p w:rsidR="002B08B6" w:rsidRDefault="003467D8">
      <w:pPr>
        <w:pStyle w:val="Body"/>
        <w:jc w:val="center"/>
        <w:rPr>
          <w:b/>
          <w:bCs/>
          <w:sz w:val="24"/>
          <w:szCs w:val="24"/>
        </w:rPr>
      </w:pPr>
      <w:r>
        <w:rPr>
          <w:b/>
          <w:bCs/>
          <w:sz w:val="24"/>
          <w:szCs w:val="24"/>
        </w:rPr>
        <w:t>Assignment 1 - Expression Evaluator and Calculator GUI</w:t>
      </w:r>
    </w:p>
    <w:p w:rsidR="002B08B6" w:rsidRDefault="002B08B6">
      <w:pPr>
        <w:pStyle w:val="Body"/>
        <w:rPr>
          <w:sz w:val="24"/>
          <w:szCs w:val="24"/>
        </w:rPr>
      </w:pPr>
    </w:p>
    <w:p w:rsidR="002B08B6" w:rsidRDefault="003467D8">
      <w:pPr>
        <w:pStyle w:val="Body"/>
        <w:rPr>
          <w:b/>
          <w:bCs/>
          <w:sz w:val="24"/>
          <w:szCs w:val="24"/>
        </w:rPr>
      </w:pPr>
      <w:r>
        <w:rPr>
          <w:b/>
          <w:bCs/>
          <w:sz w:val="24"/>
          <w:szCs w:val="24"/>
        </w:rPr>
        <w:t>Due Date</w:t>
      </w:r>
    </w:p>
    <w:p w:rsidR="002B08B6" w:rsidRDefault="00803CB5">
      <w:pPr>
        <w:pStyle w:val="Body"/>
        <w:rPr>
          <w:sz w:val="24"/>
          <w:szCs w:val="24"/>
        </w:rPr>
      </w:pPr>
      <w:r>
        <w:rPr>
          <w:sz w:val="24"/>
          <w:szCs w:val="24"/>
        </w:rPr>
        <w:t>September 17th</w:t>
      </w:r>
      <w:r w:rsidR="003467D8">
        <w:rPr>
          <w:sz w:val="24"/>
          <w:szCs w:val="24"/>
        </w:rPr>
        <w:t>, before midnight</w:t>
      </w:r>
    </w:p>
    <w:p w:rsidR="002B08B6" w:rsidRDefault="00803CB5">
      <w:pPr>
        <w:pStyle w:val="Body"/>
        <w:rPr>
          <w:sz w:val="24"/>
          <w:szCs w:val="24"/>
        </w:rPr>
      </w:pPr>
      <w:r>
        <w:rPr>
          <w:sz w:val="24"/>
          <w:szCs w:val="24"/>
        </w:rPr>
        <w:t>September</w:t>
      </w:r>
      <w:r>
        <w:rPr>
          <w:sz w:val="24"/>
          <w:szCs w:val="24"/>
        </w:rPr>
        <w:t xml:space="preserve"> 19th</w:t>
      </w:r>
      <w:r w:rsidR="003467D8">
        <w:rPr>
          <w:sz w:val="24"/>
          <w:szCs w:val="24"/>
        </w:rPr>
        <w:t>, before midnight, is the late submission deadline (for 75% credit)</w:t>
      </w:r>
    </w:p>
    <w:p w:rsidR="002B08B6" w:rsidRDefault="002B08B6">
      <w:pPr>
        <w:pStyle w:val="Body"/>
        <w:rPr>
          <w:sz w:val="24"/>
          <w:szCs w:val="24"/>
        </w:rPr>
      </w:pPr>
    </w:p>
    <w:p w:rsidR="002B08B6" w:rsidRDefault="003467D8">
      <w:pPr>
        <w:pStyle w:val="Body"/>
        <w:rPr>
          <w:sz w:val="24"/>
          <w:szCs w:val="24"/>
        </w:rPr>
      </w:pPr>
      <w:r>
        <w:rPr>
          <w:sz w:val="24"/>
          <w:szCs w:val="24"/>
        </w:rPr>
        <w:t xml:space="preserve">Note that the due date applies </w:t>
      </w:r>
      <w:r w:rsidR="000559D0">
        <w:rPr>
          <w:sz w:val="24"/>
          <w:szCs w:val="24"/>
        </w:rPr>
        <w:t>to the</w:t>
      </w:r>
      <w:r>
        <w:rPr>
          <w:sz w:val="24"/>
          <w:szCs w:val="24"/>
        </w:rPr>
        <w:t xml:space="preserve"> </w:t>
      </w:r>
      <w:r>
        <w:rPr>
          <w:b/>
          <w:bCs/>
          <w:i/>
          <w:iCs/>
          <w:sz w:val="24"/>
          <w:szCs w:val="24"/>
        </w:rPr>
        <w:t>last commit timestamp into the main branch of your repository</w:t>
      </w:r>
      <w:r>
        <w:rPr>
          <w:sz w:val="24"/>
          <w:szCs w:val="24"/>
        </w:rPr>
        <w:t>.</w:t>
      </w:r>
    </w:p>
    <w:p w:rsidR="002B08B6" w:rsidRDefault="002B08B6">
      <w:pPr>
        <w:pStyle w:val="Body"/>
        <w:rPr>
          <w:sz w:val="24"/>
          <w:szCs w:val="24"/>
        </w:rPr>
      </w:pPr>
    </w:p>
    <w:p w:rsidR="002B08B6" w:rsidRDefault="003467D8">
      <w:pPr>
        <w:pStyle w:val="Body"/>
        <w:rPr>
          <w:b/>
          <w:bCs/>
          <w:sz w:val="24"/>
          <w:szCs w:val="24"/>
        </w:rPr>
      </w:pPr>
      <w:r>
        <w:rPr>
          <w:b/>
          <w:bCs/>
          <w:sz w:val="24"/>
          <w:szCs w:val="24"/>
        </w:rPr>
        <w:t>Overview</w:t>
      </w:r>
    </w:p>
    <w:p w:rsidR="002B08B6" w:rsidRDefault="003467D8">
      <w:pPr>
        <w:pStyle w:val="Body"/>
        <w:rPr>
          <w:sz w:val="24"/>
          <w:szCs w:val="24"/>
        </w:rPr>
      </w:pPr>
      <w:r>
        <w:rPr>
          <w:sz w:val="24"/>
          <w:szCs w:val="24"/>
        </w:rPr>
        <w:t>The purpose of this assignment is to practice object oriented design to create two programs:</w:t>
      </w:r>
    </w:p>
    <w:p w:rsidR="002B08B6" w:rsidRDefault="003467D8">
      <w:pPr>
        <w:pStyle w:val="Body"/>
        <w:numPr>
          <w:ilvl w:val="0"/>
          <w:numId w:val="2"/>
        </w:numPr>
        <w:rPr>
          <w:sz w:val="24"/>
          <w:szCs w:val="24"/>
        </w:rPr>
      </w:pPr>
      <w:r>
        <w:rPr>
          <w:sz w:val="24"/>
          <w:szCs w:val="24"/>
        </w:rPr>
        <w:t>An object that evaluates mathematical expressions</w:t>
      </w:r>
    </w:p>
    <w:p w:rsidR="002B08B6" w:rsidRDefault="003467D8">
      <w:pPr>
        <w:pStyle w:val="Body"/>
        <w:numPr>
          <w:ilvl w:val="0"/>
          <w:numId w:val="2"/>
        </w:numPr>
        <w:rPr>
          <w:sz w:val="24"/>
          <w:szCs w:val="24"/>
        </w:rPr>
      </w:pPr>
      <w:r>
        <w:rPr>
          <w:sz w:val="24"/>
          <w:szCs w:val="24"/>
        </w:rPr>
        <w:t>A GUI around the artifact from (1)</w:t>
      </w:r>
    </w:p>
    <w:p w:rsidR="002B08B6" w:rsidRDefault="002B08B6">
      <w:pPr>
        <w:pStyle w:val="Body"/>
        <w:rPr>
          <w:sz w:val="24"/>
          <w:szCs w:val="24"/>
        </w:rPr>
      </w:pPr>
    </w:p>
    <w:p w:rsidR="002B08B6" w:rsidRDefault="002B08B6">
      <w:pPr>
        <w:pStyle w:val="Body"/>
        <w:rPr>
          <w:sz w:val="24"/>
          <w:szCs w:val="24"/>
        </w:rPr>
      </w:pPr>
    </w:p>
    <w:p w:rsidR="002B08B6" w:rsidRDefault="003467D8">
      <w:pPr>
        <w:pStyle w:val="Body"/>
        <w:rPr>
          <w:b/>
          <w:bCs/>
          <w:sz w:val="24"/>
          <w:szCs w:val="24"/>
        </w:rPr>
      </w:pPr>
      <w:r>
        <w:rPr>
          <w:b/>
          <w:bCs/>
          <w:sz w:val="24"/>
          <w:szCs w:val="24"/>
        </w:rPr>
        <w:t>Submission</w:t>
      </w:r>
    </w:p>
    <w:p w:rsidR="002B08B6" w:rsidRDefault="003467D8">
      <w:pPr>
        <w:pStyle w:val="Body"/>
        <w:rPr>
          <w:sz w:val="24"/>
          <w:szCs w:val="24"/>
        </w:rPr>
      </w:pPr>
      <w:r>
        <w:rPr>
          <w:sz w:val="24"/>
          <w:szCs w:val="24"/>
        </w:rPr>
        <w:t xml:space="preserve">You are required to submit a documentation </w:t>
      </w:r>
      <w:r>
        <w:rPr>
          <w:b/>
          <w:bCs/>
          <w:sz w:val="24"/>
          <w:szCs w:val="24"/>
        </w:rPr>
        <w:t>PDF</w:t>
      </w:r>
      <w:r w:rsidR="000559D0">
        <w:rPr>
          <w:sz w:val="24"/>
          <w:szCs w:val="24"/>
        </w:rPr>
        <w:t xml:space="preserve"> which is to be stored in the documentation folder in your repository</w:t>
      </w:r>
      <w:r>
        <w:rPr>
          <w:sz w:val="24"/>
          <w:szCs w:val="24"/>
        </w:rPr>
        <w:t xml:space="preserve">, and provide your source code in the repository created in the </w:t>
      </w:r>
      <w:r w:rsidR="00D8214C">
        <w:rPr>
          <w:sz w:val="24"/>
          <w:szCs w:val="24"/>
        </w:rPr>
        <w:t>GitHub</w:t>
      </w:r>
      <w:r>
        <w:rPr>
          <w:sz w:val="24"/>
          <w:szCs w:val="24"/>
        </w:rPr>
        <w:t xml:space="preserve"> classroom.  I suggest that you copy the content of the documentation into the project’s </w:t>
      </w:r>
      <w:r>
        <w:rPr>
          <w:b/>
          <w:bCs/>
          <w:sz w:val="24"/>
          <w:szCs w:val="24"/>
        </w:rPr>
        <w:t>README.md</w:t>
      </w:r>
      <w:r>
        <w:rPr>
          <w:sz w:val="24"/>
          <w:szCs w:val="24"/>
        </w:rPr>
        <w:t>.</w:t>
      </w:r>
    </w:p>
    <w:p w:rsidR="002B08B6" w:rsidRDefault="002B08B6">
      <w:pPr>
        <w:pStyle w:val="Body"/>
        <w:rPr>
          <w:sz w:val="24"/>
          <w:szCs w:val="24"/>
        </w:rPr>
      </w:pPr>
    </w:p>
    <w:p w:rsidR="002B08B6" w:rsidRDefault="003467D8">
      <w:pPr>
        <w:pStyle w:val="Body"/>
        <w:rPr>
          <w:sz w:val="24"/>
          <w:szCs w:val="24"/>
        </w:rPr>
      </w:pPr>
      <w:r>
        <w:rPr>
          <w:sz w:val="24"/>
          <w:szCs w:val="24"/>
        </w:rPr>
        <w:t>The documentation must include the following sections:</w:t>
      </w:r>
    </w:p>
    <w:p w:rsidR="002B08B6" w:rsidRDefault="003467D8">
      <w:pPr>
        <w:pStyle w:val="Body"/>
        <w:numPr>
          <w:ilvl w:val="0"/>
          <w:numId w:val="4"/>
        </w:numPr>
        <w:rPr>
          <w:sz w:val="24"/>
          <w:szCs w:val="24"/>
        </w:rPr>
      </w:pPr>
      <w:r>
        <w:rPr>
          <w:sz w:val="24"/>
          <w:szCs w:val="24"/>
        </w:rPr>
        <w:t>Project introduction and overview (practice concisely summarizing technical work, and provide information on execution and development environment). Include scope of work (what were you tasked with completing, what did you complete)</w:t>
      </w:r>
    </w:p>
    <w:p w:rsidR="002B08B6" w:rsidRDefault="003467D8">
      <w:pPr>
        <w:pStyle w:val="Body"/>
        <w:numPr>
          <w:ilvl w:val="0"/>
          <w:numId w:val="4"/>
        </w:numPr>
        <w:rPr>
          <w:sz w:val="24"/>
          <w:szCs w:val="24"/>
        </w:rPr>
      </w:pPr>
      <w:r>
        <w:rPr>
          <w:sz w:val="24"/>
          <w:szCs w:val="24"/>
        </w:rPr>
        <w:t>Instructions to compile as jar and execute (you will be penalized if this is not provided)</w:t>
      </w:r>
    </w:p>
    <w:p w:rsidR="002B08B6" w:rsidRDefault="003467D8">
      <w:pPr>
        <w:pStyle w:val="Body"/>
        <w:numPr>
          <w:ilvl w:val="0"/>
          <w:numId w:val="4"/>
        </w:numPr>
        <w:rPr>
          <w:sz w:val="24"/>
          <w:szCs w:val="24"/>
        </w:rPr>
      </w:pPr>
      <w:r>
        <w:rPr>
          <w:sz w:val="24"/>
          <w:szCs w:val="24"/>
        </w:rPr>
        <w:t xml:space="preserve">Assumptions (what assumptions did you make </w:t>
      </w:r>
      <w:r w:rsidR="00D8214C">
        <w:rPr>
          <w:sz w:val="24"/>
          <w:szCs w:val="24"/>
        </w:rPr>
        <w:t>to</w:t>
      </w:r>
      <w:r>
        <w:rPr>
          <w:sz w:val="24"/>
          <w:szCs w:val="24"/>
        </w:rPr>
        <w:t xml:space="preserve"> complete the assignment)</w:t>
      </w:r>
    </w:p>
    <w:p w:rsidR="002B08B6" w:rsidRDefault="003467D8">
      <w:pPr>
        <w:pStyle w:val="Body"/>
        <w:numPr>
          <w:ilvl w:val="0"/>
          <w:numId w:val="4"/>
        </w:numPr>
        <w:rPr>
          <w:sz w:val="24"/>
          <w:szCs w:val="24"/>
        </w:rPr>
      </w:pPr>
      <w:r>
        <w:rPr>
          <w:sz w:val="24"/>
          <w:szCs w:val="24"/>
        </w:rPr>
        <w:t>Implementation discussion (I strongly recommend the use of graphical artifacts to help describe your system and its implementation: class diagrams, hierarchy, etc. Implementation decisions, code organization)</w:t>
      </w:r>
    </w:p>
    <w:p w:rsidR="002B08B6" w:rsidRDefault="003467D8">
      <w:pPr>
        <w:pStyle w:val="Body"/>
        <w:numPr>
          <w:ilvl w:val="0"/>
          <w:numId w:val="4"/>
        </w:numPr>
        <w:rPr>
          <w:sz w:val="24"/>
          <w:szCs w:val="24"/>
        </w:rPr>
      </w:pPr>
      <w:r>
        <w:rPr>
          <w:sz w:val="24"/>
          <w:szCs w:val="24"/>
        </w:rPr>
        <w:t>Results and conclusions (what did you learn, future work, what challenges did you encounter and how did you overcome them)</w:t>
      </w:r>
    </w:p>
    <w:p w:rsidR="002B08B6" w:rsidRDefault="002B08B6">
      <w:pPr>
        <w:pStyle w:val="Body"/>
        <w:rPr>
          <w:sz w:val="24"/>
          <w:szCs w:val="24"/>
        </w:rPr>
      </w:pPr>
    </w:p>
    <w:p w:rsidR="002B08B6" w:rsidRDefault="003467D8">
      <w:pPr>
        <w:pStyle w:val="Body"/>
        <w:rPr>
          <w:sz w:val="24"/>
          <w:szCs w:val="24"/>
        </w:rPr>
      </w:pPr>
      <w:r>
        <w:rPr>
          <w:sz w:val="24"/>
          <w:szCs w:val="24"/>
        </w:rPr>
        <w:t>Organization and appearance of this document is critical.  Please use spelling and grammar checkers - your ability to communicate about software and technology is almost as important as your ability to write software!</w:t>
      </w:r>
    </w:p>
    <w:p w:rsidR="002B08B6" w:rsidRDefault="002B08B6">
      <w:pPr>
        <w:pStyle w:val="Body"/>
        <w:rPr>
          <w:sz w:val="24"/>
          <w:szCs w:val="24"/>
        </w:rPr>
      </w:pPr>
    </w:p>
    <w:p w:rsidR="002B08B6" w:rsidRDefault="003467D8">
      <w:pPr>
        <w:pStyle w:val="Body"/>
        <w:rPr>
          <w:b/>
          <w:bCs/>
          <w:sz w:val="24"/>
          <w:szCs w:val="24"/>
        </w:rPr>
      </w:pPr>
      <w:r>
        <w:rPr>
          <w:b/>
          <w:bCs/>
          <w:sz w:val="24"/>
          <w:szCs w:val="24"/>
        </w:rPr>
        <w:t>Requirements</w:t>
      </w:r>
    </w:p>
    <w:p w:rsidR="002B08B6" w:rsidRDefault="003467D8">
      <w:pPr>
        <w:pStyle w:val="Body"/>
        <w:rPr>
          <w:sz w:val="24"/>
          <w:szCs w:val="24"/>
        </w:rPr>
      </w:pPr>
      <w:r>
        <w:rPr>
          <w:sz w:val="24"/>
          <w:szCs w:val="24"/>
        </w:rPr>
        <w:t xml:space="preserve">You will be provided with an </w:t>
      </w:r>
      <w:r>
        <w:rPr>
          <w:i/>
          <w:iCs/>
          <w:sz w:val="24"/>
          <w:szCs w:val="24"/>
        </w:rPr>
        <w:t>almost complete</w:t>
      </w:r>
      <w:r>
        <w:rPr>
          <w:sz w:val="24"/>
          <w:szCs w:val="24"/>
        </w:rPr>
        <w:t xml:space="preserve"> version of the </w:t>
      </w:r>
      <w:r>
        <w:rPr>
          <w:rFonts w:ascii="Courier" w:hAnsi="Courier"/>
          <w:sz w:val="24"/>
          <w:szCs w:val="24"/>
        </w:rPr>
        <w:t>Evaluator</w:t>
      </w:r>
      <w:r>
        <w:rPr>
          <w:sz w:val="24"/>
          <w:szCs w:val="24"/>
        </w:rPr>
        <w:t xml:space="preserve"> class (Evaluator.java).  You should program the utility classes it uses - </w:t>
      </w:r>
      <w:r>
        <w:rPr>
          <w:rFonts w:ascii="Courier" w:hAnsi="Courier"/>
          <w:sz w:val="24"/>
          <w:szCs w:val="24"/>
        </w:rPr>
        <w:t>Operand</w:t>
      </w:r>
      <w:r>
        <w:rPr>
          <w:sz w:val="24"/>
          <w:szCs w:val="24"/>
        </w:rPr>
        <w:t xml:space="preserve"> and </w:t>
      </w:r>
      <w:r>
        <w:rPr>
          <w:rFonts w:ascii="Courier" w:hAnsi="Courier"/>
          <w:sz w:val="24"/>
          <w:szCs w:val="24"/>
        </w:rPr>
        <w:t>Operator</w:t>
      </w:r>
      <w:r>
        <w:rPr>
          <w:sz w:val="24"/>
          <w:szCs w:val="24"/>
        </w:rPr>
        <w:t xml:space="preserve"> - </w:t>
      </w:r>
      <w:r>
        <w:rPr>
          <w:sz w:val="24"/>
          <w:szCs w:val="24"/>
        </w:rPr>
        <w:lastRenderedPageBreak/>
        <w:t xml:space="preserve">and then follow the suggestions in the code to complete the implementation of the </w:t>
      </w:r>
      <w:r>
        <w:rPr>
          <w:rFonts w:ascii="Courier" w:hAnsi="Courier"/>
          <w:sz w:val="24"/>
          <w:szCs w:val="24"/>
        </w:rPr>
        <w:t>Evaluator</w:t>
      </w:r>
      <w:r>
        <w:rPr>
          <w:sz w:val="24"/>
          <w:szCs w:val="24"/>
        </w:rPr>
        <w:t xml:space="preserve"> class. The </w:t>
      </w:r>
      <w:r>
        <w:rPr>
          <w:rFonts w:ascii="Courier" w:hAnsi="Courier"/>
          <w:sz w:val="24"/>
          <w:szCs w:val="24"/>
        </w:rPr>
        <w:t>Evaluator</w:t>
      </w:r>
      <w:r>
        <w:rPr>
          <w:sz w:val="24"/>
          <w:szCs w:val="24"/>
        </w:rPr>
        <w:t xml:space="preserve"> implements a single public method, </w:t>
      </w:r>
      <w:r>
        <w:rPr>
          <w:rFonts w:ascii="Courier" w:hAnsi="Courier"/>
          <w:sz w:val="24"/>
          <w:szCs w:val="24"/>
        </w:rPr>
        <w:t>eval</w:t>
      </w:r>
      <w:r>
        <w:rPr>
          <w:sz w:val="24"/>
          <w:szCs w:val="24"/>
        </w:rPr>
        <w:t xml:space="preserve">, that takes a single </w:t>
      </w:r>
      <w:r>
        <w:rPr>
          <w:rFonts w:ascii="Courier" w:hAnsi="Courier"/>
          <w:sz w:val="24"/>
          <w:szCs w:val="24"/>
        </w:rPr>
        <w:t>String</w:t>
      </w:r>
      <w:r>
        <w:rPr>
          <w:sz w:val="24"/>
          <w:szCs w:val="24"/>
        </w:rPr>
        <w:t xml:space="preserve"> parameter that represents an infix mathematical expression, parses and evaluates the expression, and returns the integer result.  An example expression is 2 + 3 * 4, which would be evaluated to 14. </w:t>
      </w:r>
    </w:p>
    <w:p w:rsidR="002B08B6" w:rsidRDefault="002B08B6">
      <w:pPr>
        <w:pStyle w:val="Body"/>
        <w:rPr>
          <w:sz w:val="24"/>
          <w:szCs w:val="24"/>
        </w:rPr>
      </w:pPr>
    </w:p>
    <w:p w:rsidR="002B08B6" w:rsidRDefault="003467D8">
      <w:pPr>
        <w:pStyle w:val="Body"/>
        <w:rPr>
          <w:sz w:val="24"/>
          <w:szCs w:val="24"/>
        </w:rPr>
      </w:pPr>
      <w:r>
        <w:rPr>
          <w:sz w:val="24"/>
          <w:szCs w:val="24"/>
        </w:rPr>
        <w:t xml:space="preserve">The expressions are composed of integer operands and operators drawn from the set +, -, *, /, ^, (, and ).  These operators have the following precedence (# </w:t>
      </w:r>
      <w:proofErr w:type="gramStart"/>
      <w:r>
        <w:rPr>
          <w:sz w:val="24"/>
          <w:szCs w:val="24"/>
        </w:rPr>
        <w:t>and !</w:t>
      </w:r>
      <w:proofErr w:type="gramEnd"/>
      <w:r>
        <w:rPr>
          <w:sz w:val="24"/>
          <w:szCs w:val="24"/>
        </w:rPr>
        <w:t xml:space="preserve"> will be discussed shortly).</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677"/>
        <w:gridCol w:w="4678"/>
      </w:tblGrid>
      <w:tr w:rsidR="002B08B6">
        <w:trPr>
          <w:trHeight w:val="253"/>
          <w:tblHeader/>
        </w:trPr>
        <w:tc>
          <w:tcPr>
            <w:tcW w:w="467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B08B6" w:rsidRDefault="003467D8">
            <w:pPr>
              <w:pStyle w:val="TableStyle1"/>
              <w:jc w:val="center"/>
            </w:pPr>
            <w:r>
              <w:t>Operator</w:t>
            </w:r>
          </w:p>
        </w:tc>
        <w:tc>
          <w:tcPr>
            <w:tcW w:w="467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B08B6" w:rsidRDefault="003467D8">
            <w:pPr>
              <w:pStyle w:val="TableStyle1"/>
              <w:jc w:val="center"/>
            </w:pPr>
            <w:r>
              <w:t>Priority</w:t>
            </w:r>
          </w:p>
        </w:tc>
      </w:tr>
      <w:tr w:rsidR="002B08B6">
        <w:tblPrEx>
          <w:shd w:val="clear" w:color="auto" w:fill="auto"/>
        </w:tblPrEx>
        <w:trPr>
          <w:trHeight w:val="253"/>
        </w:trPr>
        <w:tc>
          <w:tcPr>
            <w:tcW w:w="467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08B6" w:rsidRDefault="003467D8">
            <w:pPr>
              <w:pStyle w:val="TableStyle2"/>
              <w:jc w:val="center"/>
            </w:pPr>
            <w:r>
              <w:t>#</w:t>
            </w:r>
          </w:p>
        </w:tc>
        <w:tc>
          <w:tcPr>
            <w:tcW w:w="467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08B6" w:rsidRDefault="003467D8">
            <w:pPr>
              <w:pStyle w:val="TableStyle2"/>
              <w:jc w:val="center"/>
            </w:pPr>
            <w:r>
              <w:t>0</w:t>
            </w:r>
          </w:p>
        </w:tc>
      </w:tr>
      <w:tr w:rsidR="002B08B6">
        <w:tblPrEx>
          <w:shd w:val="clear" w:color="auto" w:fill="auto"/>
        </w:tblPrEx>
        <w:trPr>
          <w:trHeight w:val="253"/>
        </w:trPr>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B08B6" w:rsidRDefault="003467D8">
            <w:pPr>
              <w:pStyle w:val="TableStyle2"/>
              <w:jc w:val="center"/>
            </w:pPr>
            <w:r>
              <w:t>!</w:t>
            </w:r>
          </w:p>
        </w:tc>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B08B6" w:rsidRDefault="003467D8">
            <w:pPr>
              <w:pStyle w:val="TableStyle2"/>
              <w:jc w:val="center"/>
            </w:pPr>
            <w:r>
              <w:t>1</w:t>
            </w:r>
          </w:p>
        </w:tc>
      </w:tr>
      <w:tr w:rsidR="002B08B6">
        <w:tblPrEx>
          <w:shd w:val="clear" w:color="auto" w:fill="auto"/>
        </w:tblPrEx>
        <w:trPr>
          <w:trHeight w:val="253"/>
        </w:trPr>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08B6" w:rsidRDefault="003467D8">
            <w:pPr>
              <w:pStyle w:val="TableStyle2"/>
              <w:jc w:val="center"/>
            </w:pPr>
            <w:r>
              <w:t>+, -</w:t>
            </w:r>
          </w:p>
        </w:tc>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08B6" w:rsidRDefault="003467D8">
            <w:pPr>
              <w:pStyle w:val="TableStyle2"/>
              <w:jc w:val="center"/>
            </w:pPr>
            <w:r>
              <w:t>2</w:t>
            </w:r>
          </w:p>
        </w:tc>
      </w:tr>
      <w:tr w:rsidR="002B08B6">
        <w:tblPrEx>
          <w:shd w:val="clear" w:color="auto" w:fill="auto"/>
        </w:tblPrEx>
        <w:trPr>
          <w:trHeight w:val="253"/>
        </w:trPr>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B08B6" w:rsidRDefault="003467D8">
            <w:pPr>
              <w:pStyle w:val="TableStyle2"/>
              <w:jc w:val="center"/>
            </w:pPr>
            <w:r>
              <w:t>*, /</w:t>
            </w:r>
          </w:p>
        </w:tc>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B08B6" w:rsidRDefault="003467D8">
            <w:pPr>
              <w:pStyle w:val="TableStyle2"/>
              <w:jc w:val="center"/>
            </w:pPr>
            <w:r>
              <w:t>3</w:t>
            </w:r>
          </w:p>
        </w:tc>
      </w:tr>
      <w:tr w:rsidR="002B08B6">
        <w:tblPrEx>
          <w:shd w:val="clear" w:color="auto" w:fill="auto"/>
        </w:tblPrEx>
        <w:trPr>
          <w:trHeight w:val="253"/>
        </w:trPr>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08B6" w:rsidRDefault="003467D8">
            <w:pPr>
              <w:pStyle w:val="TableStyle2"/>
              <w:jc w:val="center"/>
            </w:pPr>
            <w:r>
              <w:t>^</w:t>
            </w:r>
          </w:p>
        </w:tc>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08B6" w:rsidRDefault="003467D8">
            <w:pPr>
              <w:pStyle w:val="TableStyle2"/>
              <w:jc w:val="center"/>
            </w:pPr>
            <w:r>
              <w:t>4</w:t>
            </w:r>
          </w:p>
        </w:tc>
      </w:tr>
    </w:tbl>
    <w:p w:rsidR="002B08B6" w:rsidRDefault="002B08B6">
      <w:pPr>
        <w:pStyle w:val="Body"/>
        <w:rPr>
          <w:sz w:val="24"/>
          <w:szCs w:val="24"/>
        </w:rPr>
      </w:pPr>
    </w:p>
    <w:p w:rsidR="002B08B6" w:rsidRDefault="002B08B6">
      <w:pPr>
        <w:pStyle w:val="Body"/>
        <w:rPr>
          <w:sz w:val="24"/>
          <w:szCs w:val="24"/>
        </w:rPr>
      </w:pPr>
    </w:p>
    <w:p w:rsidR="002B08B6" w:rsidRDefault="003467D8">
      <w:pPr>
        <w:pStyle w:val="Body"/>
        <w:rPr>
          <w:sz w:val="24"/>
          <w:szCs w:val="24"/>
        </w:rPr>
      </w:pPr>
      <w:r>
        <w:rPr>
          <w:sz w:val="24"/>
          <w:szCs w:val="24"/>
        </w:rPr>
        <w:t xml:space="preserve">The algorithm that is partially implemented in </w:t>
      </w:r>
      <w:r>
        <w:rPr>
          <w:rFonts w:ascii="Courier" w:hAnsi="Courier"/>
          <w:sz w:val="24"/>
          <w:szCs w:val="24"/>
        </w:rPr>
        <w:t>eval</w:t>
      </w:r>
      <w:r>
        <w:rPr>
          <w:sz w:val="24"/>
          <w:szCs w:val="24"/>
        </w:rPr>
        <w:t xml:space="preserve"> processes the tokens in the expression string using two </w:t>
      </w:r>
      <w:r>
        <w:rPr>
          <w:rFonts w:ascii="Courier" w:hAnsi="Courier"/>
          <w:sz w:val="24"/>
          <w:szCs w:val="24"/>
        </w:rPr>
        <w:t>Stack</w:t>
      </w:r>
      <w:r>
        <w:rPr>
          <w:sz w:val="24"/>
          <w:szCs w:val="24"/>
        </w:rPr>
        <w:t xml:space="preserve">s; one for operators and one for operands (algorithm reproduced here from </w:t>
      </w:r>
      <w:hyperlink r:id="rId7" w:history="1">
        <w:r>
          <w:rPr>
            <w:rStyle w:val="Hyperlink0"/>
            <w:sz w:val="24"/>
            <w:szCs w:val="24"/>
          </w:rPr>
          <w:t>http://csis.pace.edu/~murthy/ProgrammingProblems/16_Evaluation_of_infix_expressions</w:t>
        </w:r>
      </w:hyperlink>
      <w:r>
        <w:rPr>
          <w:sz w:val="24"/>
          <w:szCs w:val="24"/>
        </w:rPr>
        <w:t>):</w:t>
      </w:r>
    </w:p>
    <w:p w:rsidR="002B08B6" w:rsidRDefault="003467D8">
      <w:pPr>
        <w:pStyle w:val="Body"/>
        <w:numPr>
          <w:ilvl w:val="0"/>
          <w:numId w:val="5"/>
        </w:numPr>
        <w:rPr>
          <w:sz w:val="24"/>
          <w:szCs w:val="24"/>
        </w:rPr>
      </w:pPr>
      <w:r>
        <w:rPr>
          <w:sz w:val="24"/>
          <w:szCs w:val="24"/>
        </w:rPr>
        <w:t xml:space="preserve">If an operand token is scanned, an </w:t>
      </w:r>
      <w:r>
        <w:rPr>
          <w:rFonts w:ascii="Courier" w:hAnsi="Courier"/>
          <w:sz w:val="24"/>
          <w:szCs w:val="24"/>
        </w:rPr>
        <w:t>Operand</w:t>
      </w:r>
      <w:r>
        <w:rPr>
          <w:sz w:val="24"/>
          <w:szCs w:val="24"/>
        </w:rPr>
        <w:t xml:space="preserve"> object is created from the token, and pushed to the operand </w:t>
      </w:r>
      <w:r>
        <w:rPr>
          <w:rFonts w:ascii="Courier" w:hAnsi="Courier"/>
          <w:sz w:val="24"/>
          <w:szCs w:val="24"/>
        </w:rPr>
        <w:t>Stack</w:t>
      </w:r>
    </w:p>
    <w:p w:rsidR="002B08B6" w:rsidRDefault="003467D8">
      <w:pPr>
        <w:pStyle w:val="Body"/>
        <w:numPr>
          <w:ilvl w:val="0"/>
          <w:numId w:val="4"/>
        </w:numPr>
        <w:rPr>
          <w:sz w:val="24"/>
          <w:szCs w:val="24"/>
        </w:rPr>
      </w:pPr>
      <w:r>
        <w:rPr>
          <w:sz w:val="24"/>
          <w:szCs w:val="24"/>
        </w:rPr>
        <w:t xml:space="preserve">If an operator token is scanned, and the operator </w:t>
      </w:r>
      <w:r>
        <w:rPr>
          <w:rFonts w:ascii="Courier" w:hAnsi="Courier"/>
          <w:sz w:val="24"/>
          <w:szCs w:val="24"/>
        </w:rPr>
        <w:t>Stack</w:t>
      </w:r>
      <w:r>
        <w:rPr>
          <w:sz w:val="24"/>
          <w:szCs w:val="24"/>
        </w:rPr>
        <w:t xml:space="preserve"> is empty, then an </w:t>
      </w:r>
      <w:r>
        <w:rPr>
          <w:rFonts w:ascii="Courier" w:hAnsi="Courier"/>
          <w:sz w:val="24"/>
          <w:szCs w:val="24"/>
        </w:rPr>
        <w:t>Operator</w:t>
      </w:r>
      <w:r>
        <w:rPr>
          <w:sz w:val="24"/>
          <w:szCs w:val="24"/>
        </w:rPr>
        <w:t xml:space="preserve"> object is created from the token, and pushed to the operator </w:t>
      </w:r>
      <w:r>
        <w:rPr>
          <w:rFonts w:ascii="Courier" w:hAnsi="Courier"/>
          <w:sz w:val="24"/>
          <w:szCs w:val="24"/>
        </w:rPr>
        <w:t>Stack</w:t>
      </w:r>
    </w:p>
    <w:p w:rsidR="002B08B6" w:rsidRDefault="003467D8">
      <w:pPr>
        <w:pStyle w:val="Body"/>
        <w:numPr>
          <w:ilvl w:val="0"/>
          <w:numId w:val="4"/>
        </w:numPr>
        <w:rPr>
          <w:sz w:val="24"/>
          <w:szCs w:val="24"/>
        </w:rPr>
      </w:pPr>
      <w:r>
        <w:rPr>
          <w:sz w:val="24"/>
          <w:szCs w:val="24"/>
        </w:rPr>
        <w:t xml:space="preserve">If an operator token is scanned, and the operator </w:t>
      </w:r>
      <w:r>
        <w:rPr>
          <w:rFonts w:ascii="Courier" w:hAnsi="Courier"/>
          <w:sz w:val="24"/>
          <w:szCs w:val="24"/>
        </w:rPr>
        <w:t>Stack</w:t>
      </w:r>
      <w:r>
        <w:rPr>
          <w:sz w:val="24"/>
          <w:szCs w:val="24"/>
        </w:rPr>
        <w:t xml:space="preserve"> is not empty, and the operator’s precedence is greater than the precedence of the </w:t>
      </w:r>
      <w:r>
        <w:rPr>
          <w:rFonts w:ascii="Courier" w:hAnsi="Courier"/>
          <w:sz w:val="24"/>
          <w:szCs w:val="24"/>
        </w:rPr>
        <w:t>Operator</w:t>
      </w:r>
      <w:r>
        <w:rPr>
          <w:sz w:val="24"/>
          <w:szCs w:val="24"/>
        </w:rPr>
        <w:t xml:space="preserve"> at the top of the </w:t>
      </w:r>
      <w:r>
        <w:rPr>
          <w:rFonts w:ascii="Courier" w:hAnsi="Courier"/>
          <w:sz w:val="24"/>
          <w:szCs w:val="24"/>
        </w:rPr>
        <w:t>Stack</w:t>
      </w:r>
      <w:r>
        <w:rPr>
          <w:sz w:val="24"/>
          <w:szCs w:val="24"/>
        </w:rPr>
        <w:t xml:space="preserve">, then and </w:t>
      </w:r>
      <w:r>
        <w:rPr>
          <w:rFonts w:ascii="Courier" w:hAnsi="Courier"/>
          <w:sz w:val="24"/>
          <w:szCs w:val="24"/>
        </w:rPr>
        <w:t>Operator</w:t>
      </w:r>
      <w:r>
        <w:rPr>
          <w:sz w:val="24"/>
          <w:szCs w:val="24"/>
        </w:rPr>
        <w:t xml:space="preserve"> object is created from the token, and pushed to the operator </w:t>
      </w:r>
      <w:r>
        <w:rPr>
          <w:rFonts w:ascii="Courier" w:hAnsi="Courier"/>
          <w:sz w:val="24"/>
          <w:szCs w:val="24"/>
        </w:rPr>
        <w:t>Stack</w:t>
      </w:r>
    </w:p>
    <w:p w:rsidR="002B08B6" w:rsidRDefault="003467D8">
      <w:pPr>
        <w:pStyle w:val="Body"/>
        <w:numPr>
          <w:ilvl w:val="0"/>
          <w:numId w:val="4"/>
        </w:numPr>
        <w:rPr>
          <w:sz w:val="24"/>
          <w:szCs w:val="24"/>
        </w:rPr>
      </w:pPr>
      <w:r>
        <w:rPr>
          <w:sz w:val="24"/>
          <w:szCs w:val="24"/>
        </w:rPr>
        <w:t xml:space="preserve">If the token is (, and </w:t>
      </w:r>
      <w:r>
        <w:rPr>
          <w:rFonts w:ascii="Courier" w:hAnsi="Courier"/>
          <w:sz w:val="24"/>
          <w:szCs w:val="24"/>
        </w:rPr>
        <w:t>Operator</w:t>
      </w:r>
      <w:r>
        <w:rPr>
          <w:sz w:val="24"/>
          <w:szCs w:val="24"/>
        </w:rPr>
        <w:t xml:space="preserve"> object is created from the token, and pushed to the operator </w:t>
      </w:r>
      <w:r>
        <w:rPr>
          <w:rFonts w:ascii="Courier" w:hAnsi="Courier"/>
          <w:sz w:val="24"/>
          <w:szCs w:val="24"/>
        </w:rPr>
        <w:t>Stack</w:t>
      </w:r>
    </w:p>
    <w:p w:rsidR="002B08B6" w:rsidRDefault="003467D8">
      <w:pPr>
        <w:pStyle w:val="Body"/>
        <w:numPr>
          <w:ilvl w:val="0"/>
          <w:numId w:val="4"/>
        </w:numPr>
        <w:rPr>
          <w:sz w:val="24"/>
          <w:szCs w:val="24"/>
        </w:rPr>
      </w:pPr>
      <w:r>
        <w:rPr>
          <w:sz w:val="24"/>
          <w:szCs w:val="24"/>
        </w:rPr>
        <w:t xml:space="preserve">If the token </w:t>
      </w:r>
      <w:proofErr w:type="gramStart"/>
      <w:r>
        <w:rPr>
          <w:sz w:val="24"/>
          <w:szCs w:val="24"/>
        </w:rPr>
        <w:t>is )</w:t>
      </w:r>
      <w:proofErr w:type="gramEnd"/>
      <w:r>
        <w:rPr>
          <w:sz w:val="24"/>
          <w:szCs w:val="24"/>
        </w:rPr>
        <w:t xml:space="preserve">, the </w:t>
      </w:r>
      <w:r>
        <w:rPr>
          <w:rFonts w:ascii="Courier" w:hAnsi="Courier"/>
          <w:sz w:val="24"/>
          <w:szCs w:val="24"/>
        </w:rPr>
        <w:t>process</w:t>
      </w:r>
      <w:r>
        <w:rPr>
          <w:sz w:val="24"/>
          <w:szCs w:val="24"/>
        </w:rPr>
        <w:t xml:space="preserve"> </w:t>
      </w:r>
      <w:r>
        <w:rPr>
          <w:rFonts w:ascii="Courier" w:hAnsi="Courier"/>
          <w:sz w:val="24"/>
          <w:szCs w:val="24"/>
        </w:rPr>
        <w:t>Operator</w:t>
      </w:r>
      <w:r>
        <w:rPr>
          <w:sz w:val="24"/>
          <w:szCs w:val="24"/>
        </w:rPr>
        <w:t xml:space="preserve">s until the corresponding ( is encountered.  Pop the </w:t>
      </w:r>
      <w:proofErr w:type="gramStart"/>
      <w:r>
        <w:rPr>
          <w:sz w:val="24"/>
          <w:szCs w:val="24"/>
        </w:rPr>
        <w:t xml:space="preserve">( </w:t>
      </w:r>
      <w:r>
        <w:rPr>
          <w:rFonts w:ascii="Courier" w:hAnsi="Courier"/>
          <w:sz w:val="24"/>
          <w:szCs w:val="24"/>
        </w:rPr>
        <w:t>Operator</w:t>
      </w:r>
      <w:proofErr w:type="gramEnd"/>
      <w:r>
        <w:rPr>
          <w:sz w:val="24"/>
          <w:szCs w:val="24"/>
        </w:rPr>
        <w:t>.</w:t>
      </w:r>
    </w:p>
    <w:p w:rsidR="002B08B6" w:rsidRDefault="003467D8">
      <w:pPr>
        <w:pStyle w:val="Body"/>
        <w:numPr>
          <w:ilvl w:val="0"/>
          <w:numId w:val="4"/>
        </w:numPr>
        <w:rPr>
          <w:sz w:val="24"/>
          <w:szCs w:val="24"/>
        </w:rPr>
      </w:pPr>
      <w:r>
        <w:rPr>
          <w:sz w:val="24"/>
          <w:szCs w:val="24"/>
        </w:rPr>
        <w:t xml:space="preserve">If none of the above cases apply, </w:t>
      </w:r>
      <w:r>
        <w:rPr>
          <w:rFonts w:ascii="Courier" w:hAnsi="Courier"/>
          <w:sz w:val="24"/>
          <w:szCs w:val="24"/>
        </w:rPr>
        <w:t>process</w:t>
      </w:r>
      <w:r>
        <w:rPr>
          <w:sz w:val="24"/>
          <w:szCs w:val="24"/>
        </w:rPr>
        <w:t xml:space="preserve"> an </w:t>
      </w:r>
      <w:r>
        <w:rPr>
          <w:rFonts w:ascii="Courier" w:hAnsi="Courier"/>
          <w:sz w:val="24"/>
          <w:szCs w:val="24"/>
        </w:rPr>
        <w:t>Operator</w:t>
      </w:r>
      <w:r>
        <w:rPr>
          <w:sz w:val="24"/>
          <w:szCs w:val="24"/>
        </w:rPr>
        <w:t>.</w:t>
      </w:r>
    </w:p>
    <w:p w:rsidR="002B08B6" w:rsidRDefault="002B08B6">
      <w:pPr>
        <w:pStyle w:val="Body"/>
        <w:rPr>
          <w:sz w:val="24"/>
          <w:szCs w:val="24"/>
        </w:rPr>
      </w:pPr>
    </w:p>
    <w:p w:rsidR="002B08B6" w:rsidRDefault="003467D8">
      <w:pPr>
        <w:pStyle w:val="Body"/>
        <w:rPr>
          <w:sz w:val="24"/>
          <w:szCs w:val="24"/>
        </w:rPr>
      </w:pPr>
      <w:r>
        <w:rPr>
          <w:sz w:val="24"/>
          <w:szCs w:val="24"/>
        </w:rPr>
        <w:t xml:space="preserve">Processing an </w:t>
      </w:r>
      <w:r>
        <w:rPr>
          <w:rFonts w:ascii="Courier" w:hAnsi="Courier"/>
          <w:sz w:val="24"/>
          <w:szCs w:val="24"/>
        </w:rPr>
        <w:t>Operator</w:t>
      </w:r>
      <w:r>
        <w:rPr>
          <w:sz w:val="24"/>
          <w:szCs w:val="24"/>
        </w:rPr>
        <w:t xml:space="preserve"> means to:</w:t>
      </w:r>
    </w:p>
    <w:p w:rsidR="002B08B6" w:rsidRDefault="003467D8">
      <w:pPr>
        <w:pStyle w:val="Body"/>
        <w:numPr>
          <w:ilvl w:val="0"/>
          <w:numId w:val="4"/>
        </w:numPr>
        <w:rPr>
          <w:sz w:val="24"/>
          <w:szCs w:val="24"/>
        </w:rPr>
      </w:pPr>
      <w:r>
        <w:rPr>
          <w:sz w:val="24"/>
          <w:szCs w:val="24"/>
        </w:rPr>
        <w:t xml:space="preserve">Pop the operand </w:t>
      </w:r>
      <w:r>
        <w:rPr>
          <w:rFonts w:ascii="Courier" w:hAnsi="Courier"/>
          <w:sz w:val="24"/>
          <w:szCs w:val="24"/>
        </w:rPr>
        <w:t>Stack</w:t>
      </w:r>
      <w:r>
        <w:rPr>
          <w:sz w:val="24"/>
          <w:szCs w:val="24"/>
        </w:rPr>
        <w:t xml:space="preserve"> twice (for each operand - note the order!!)</w:t>
      </w:r>
    </w:p>
    <w:p w:rsidR="002B08B6" w:rsidRDefault="003467D8">
      <w:pPr>
        <w:pStyle w:val="Body"/>
        <w:numPr>
          <w:ilvl w:val="0"/>
          <w:numId w:val="4"/>
        </w:numPr>
        <w:rPr>
          <w:sz w:val="24"/>
          <w:szCs w:val="24"/>
        </w:rPr>
      </w:pPr>
      <w:r>
        <w:rPr>
          <w:sz w:val="24"/>
          <w:szCs w:val="24"/>
        </w:rPr>
        <w:t xml:space="preserve">Pop the operator </w:t>
      </w:r>
      <w:r>
        <w:rPr>
          <w:rFonts w:ascii="Courier" w:hAnsi="Courier"/>
          <w:sz w:val="24"/>
          <w:szCs w:val="24"/>
        </w:rPr>
        <w:t>Stack</w:t>
      </w:r>
    </w:p>
    <w:p w:rsidR="002B08B6" w:rsidRDefault="003467D8">
      <w:pPr>
        <w:pStyle w:val="Body"/>
        <w:numPr>
          <w:ilvl w:val="0"/>
          <w:numId w:val="4"/>
        </w:numPr>
        <w:rPr>
          <w:sz w:val="24"/>
          <w:szCs w:val="24"/>
        </w:rPr>
      </w:pPr>
      <w:r>
        <w:rPr>
          <w:sz w:val="24"/>
          <w:szCs w:val="24"/>
        </w:rPr>
        <w:t xml:space="preserve">Execute the </w:t>
      </w:r>
      <w:r>
        <w:rPr>
          <w:rFonts w:ascii="Courier" w:hAnsi="Courier"/>
          <w:sz w:val="24"/>
          <w:szCs w:val="24"/>
        </w:rPr>
        <w:t>Operator</w:t>
      </w:r>
      <w:r>
        <w:rPr>
          <w:sz w:val="24"/>
          <w:szCs w:val="24"/>
        </w:rPr>
        <w:t xml:space="preserve"> with the two </w:t>
      </w:r>
      <w:r>
        <w:rPr>
          <w:rFonts w:ascii="Courier" w:hAnsi="Courier"/>
          <w:sz w:val="24"/>
          <w:szCs w:val="24"/>
        </w:rPr>
        <w:t>Operand</w:t>
      </w:r>
      <w:r>
        <w:rPr>
          <w:sz w:val="24"/>
          <w:szCs w:val="24"/>
        </w:rPr>
        <w:t>s</w:t>
      </w:r>
    </w:p>
    <w:p w:rsidR="002B08B6" w:rsidRDefault="003467D8">
      <w:pPr>
        <w:pStyle w:val="Body"/>
        <w:numPr>
          <w:ilvl w:val="0"/>
          <w:numId w:val="4"/>
        </w:numPr>
        <w:rPr>
          <w:sz w:val="24"/>
          <w:szCs w:val="24"/>
        </w:rPr>
      </w:pPr>
      <w:r>
        <w:rPr>
          <w:sz w:val="24"/>
          <w:szCs w:val="24"/>
        </w:rPr>
        <w:t xml:space="preserve">Push the result onto the operand </w:t>
      </w:r>
      <w:r>
        <w:rPr>
          <w:rFonts w:ascii="Courier" w:hAnsi="Courier"/>
          <w:sz w:val="24"/>
          <w:szCs w:val="24"/>
        </w:rPr>
        <w:t>Stack</w:t>
      </w:r>
    </w:p>
    <w:p w:rsidR="002B08B6" w:rsidRDefault="002B08B6">
      <w:pPr>
        <w:pStyle w:val="Body"/>
        <w:rPr>
          <w:sz w:val="24"/>
          <w:szCs w:val="24"/>
        </w:rPr>
      </w:pPr>
    </w:p>
    <w:p w:rsidR="002B08B6" w:rsidRDefault="003467D8">
      <w:pPr>
        <w:pStyle w:val="Body"/>
        <w:rPr>
          <w:sz w:val="24"/>
          <w:szCs w:val="24"/>
        </w:rPr>
      </w:pPr>
      <w:r>
        <w:rPr>
          <w:sz w:val="24"/>
          <w:szCs w:val="24"/>
        </w:rPr>
        <w:t xml:space="preserve">When all tokens are read, process </w:t>
      </w:r>
      <w:r>
        <w:rPr>
          <w:rFonts w:ascii="Courier" w:hAnsi="Courier"/>
          <w:sz w:val="24"/>
          <w:szCs w:val="24"/>
        </w:rPr>
        <w:t>Operator</w:t>
      </w:r>
      <w:r>
        <w:rPr>
          <w:sz w:val="24"/>
          <w:szCs w:val="24"/>
        </w:rPr>
        <w:t xml:space="preserve">s until the operator </w:t>
      </w:r>
      <w:r>
        <w:rPr>
          <w:rFonts w:ascii="Courier" w:hAnsi="Courier"/>
          <w:sz w:val="24"/>
          <w:szCs w:val="24"/>
        </w:rPr>
        <w:t>Stack</w:t>
      </w:r>
      <w:r>
        <w:rPr>
          <w:sz w:val="24"/>
          <w:szCs w:val="24"/>
        </w:rPr>
        <w:t xml:space="preserve"> is empty.</w:t>
      </w:r>
    </w:p>
    <w:p w:rsidR="002B08B6" w:rsidRDefault="002B08B6">
      <w:pPr>
        <w:pStyle w:val="Body"/>
        <w:rPr>
          <w:sz w:val="24"/>
          <w:szCs w:val="24"/>
        </w:rPr>
      </w:pPr>
    </w:p>
    <w:p w:rsidR="002B08B6" w:rsidRDefault="003467D8">
      <w:pPr>
        <w:pStyle w:val="Body"/>
        <w:rPr>
          <w:b/>
          <w:bCs/>
          <w:i/>
          <w:iCs/>
          <w:sz w:val="24"/>
          <w:szCs w:val="24"/>
        </w:rPr>
      </w:pPr>
      <w:r w:rsidRPr="009433B9">
        <w:rPr>
          <w:b/>
          <w:bCs/>
          <w:i/>
          <w:iCs/>
          <w:sz w:val="24"/>
          <w:szCs w:val="24"/>
          <w:u w:val="single"/>
        </w:rPr>
        <w:t>Requirement 1:</w:t>
      </w:r>
      <w:r>
        <w:rPr>
          <w:b/>
          <w:bCs/>
          <w:i/>
          <w:iCs/>
          <w:sz w:val="24"/>
          <w:szCs w:val="24"/>
        </w:rPr>
        <w:t xml:space="preserve"> Implement the above algorithm within the </w:t>
      </w:r>
      <w:r>
        <w:rPr>
          <w:rFonts w:ascii="Courier" w:hAnsi="Courier"/>
          <w:b/>
          <w:bCs/>
          <w:i/>
          <w:iCs/>
          <w:sz w:val="24"/>
          <w:szCs w:val="24"/>
        </w:rPr>
        <w:t>Evaluator</w:t>
      </w:r>
      <w:r>
        <w:rPr>
          <w:b/>
          <w:bCs/>
          <w:i/>
          <w:iCs/>
          <w:sz w:val="24"/>
          <w:szCs w:val="24"/>
        </w:rPr>
        <w:t xml:space="preserve"> class (this implementation need not be submitted, but it is strongly recommended that you begin with this version).</w:t>
      </w:r>
    </w:p>
    <w:p w:rsidR="009433B9" w:rsidRDefault="009433B9">
      <w:pPr>
        <w:pStyle w:val="Body"/>
        <w:rPr>
          <w:b/>
          <w:bCs/>
          <w:i/>
          <w:iCs/>
          <w:sz w:val="24"/>
          <w:szCs w:val="24"/>
        </w:rPr>
      </w:pPr>
    </w:p>
    <w:p w:rsidR="002B08B6" w:rsidRDefault="003467D8">
      <w:pPr>
        <w:pStyle w:val="Body"/>
        <w:rPr>
          <w:b/>
          <w:bCs/>
          <w:i/>
          <w:iCs/>
          <w:sz w:val="24"/>
          <w:szCs w:val="24"/>
        </w:rPr>
      </w:pPr>
      <w:r w:rsidRPr="009433B9">
        <w:rPr>
          <w:b/>
          <w:bCs/>
          <w:i/>
          <w:iCs/>
          <w:sz w:val="24"/>
          <w:szCs w:val="24"/>
          <w:u w:val="single"/>
        </w:rPr>
        <w:t>Requirement 2:</w:t>
      </w:r>
      <w:r>
        <w:rPr>
          <w:b/>
          <w:bCs/>
          <w:i/>
          <w:iCs/>
          <w:sz w:val="24"/>
          <w:szCs w:val="24"/>
        </w:rPr>
        <w:t xml:space="preserve"> Test this implementation with expressions that test all possible cases (you may use the included </w:t>
      </w:r>
      <w:proofErr w:type="spellStart"/>
      <w:r>
        <w:rPr>
          <w:rFonts w:ascii="Courier" w:hAnsi="Courier"/>
          <w:b/>
          <w:bCs/>
          <w:i/>
          <w:iCs/>
          <w:sz w:val="24"/>
          <w:szCs w:val="24"/>
        </w:rPr>
        <w:t>EvaluatorTest</w:t>
      </w:r>
      <w:proofErr w:type="spellEnd"/>
      <w:r>
        <w:rPr>
          <w:b/>
          <w:bCs/>
          <w:i/>
          <w:iCs/>
          <w:sz w:val="24"/>
          <w:szCs w:val="24"/>
        </w:rPr>
        <w:t xml:space="preserve"> class to do this, or create JUnit tests).</w:t>
      </w:r>
    </w:p>
    <w:p w:rsidR="002B08B6" w:rsidRDefault="002B08B6">
      <w:pPr>
        <w:pStyle w:val="Body"/>
        <w:rPr>
          <w:sz w:val="24"/>
          <w:szCs w:val="24"/>
        </w:rPr>
      </w:pPr>
    </w:p>
    <w:p w:rsidR="002B08B6" w:rsidRDefault="003467D8">
      <w:pPr>
        <w:pStyle w:val="Body"/>
        <w:rPr>
          <w:sz w:val="24"/>
          <w:szCs w:val="24"/>
        </w:rPr>
      </w:pPr>
      <w:r>
        <w:rPr>
          <w:sz w:val="24"/>
          <w:szCs w:val="24"/>
        </w:rPr>
        <w:t xml:space="preserve">The algorithm provided above has </w:t>
      </w:r>
      <w:proofErr w:type="gramStart"/>
      <w:r>
        <w:rPr>
          <w:sz w:val="24"/>
          <w:szCs w:val="24"/>
        </w:rPr>
        <w:t>a number of</w:t>
      </w:r>
      <w:proofErr w:type="gramEnd"/>
      <w:r>
        <w:rPr>
          <w:sz w:val="24"/>
          <w:szCs w:val="24"/>
        </w:rPr>
        <w:t xml:space="preserve"> inefficiencies - during each iteration of our token processing loop, we must make many comparisons.  </w:t>
      </w:r>
      <w:proofErr w:type="gramStart"/>
      <w:r>
        <w:rPr>
          <w:sz w:val="24"/>
          <w:szCs w:val="24"/>
        </w:rPr>
        <w:t>In order to</w:t>
      </w:r>
      <w:proofErr w:type="gramEnd"/>
      <w:r>
        <w:rPr>
          <w:sz w:val="24"/>
          <w:szCs w:val="24"/>
        </w:rPr>
        <w:t xml:space="preserve"> improve the efficiency of this loop, we can introduce a number of optimizations.  Introducing “bogus” # </w:t>
      </w:r>
      <w:proofErr w:type="gramStart"/>
      <w:r>
        <w:rPr>
          <w:sz w:val="24"/>
          <w:szCs w:val="24"/>
        </w:rPr>
        <w:t>and !</w:t>
      </w:r>
      <w:proofErr w:type="gramEnd"/>
      <w:r>
        <w:rPr>
          <w:sz w:val="24"/>
          <w:szCs w:val="24"/>
        </w:rPr>
        <w:t xml:space="preserve"> </w:t>
      </w:r>
      <w:r>
        <w:rPr>
          <w:rFonts w:ascii="Courier" w:hAnsi="Courier"/>
          <w:sz w:val="24"/>
          <w:szCs w:val="24"/>
        </w:rPr>
        <w:t>Operator</w:t>
      </w:r>
      <w:r>
        <w:rPr>
          <w:sz w:val="24"/>
          <w:szCs w:val="24"/>
        </w:rPr>
        <w:t>s allow us to remove some comparisons from the loop, at the cost of one or two additional operations outside of the token processing loop.</w:t>
      </w:r>
    </w:p>
    <w:p w:rsidR="002B08B6" w:rsidRDefault="002B08B6">
      <w:pPr>
        <w:pStyle w:val="Body"/>
        <w:rPr>
          <w:sz w:val="24"/>
          <w:szCs w:val="24"/>
        </w:rPr>
      </w:pPr>
    </w:p>
    <w:p w:rsidR="002B08B6" w:rsidRDefault="003467D8">
      <w:pPr>
        <w:pStyle w:val="Body"/>
        <w:rPr>
          <w:b/>
          <w:bCs/>
          <w:i/>
          <w:iCs/>
          <w:sz w:val="24"/>
          <w:szCs w:val="24"/>
        </w:rPr>
      </w:pPr>
      <w:r w:rsidRPr="009433B9">
        <w:rPr>
          <w:b/>
          <w:bCs/>
          <w:i/>
          <w:iCs/>
          <w:sz w:val="24"/>
          <w:szCs w:val="24"/>
          <w:u w:val="single"/>
        </w:rPr>
        <w:t>Requirement 3:</w:t>
      </w:r>
      <w:r>
        <w:rPr>
          <w:b/>
          <w:bCs/>
          <w:i/>
          <w:iCs/>
          <w:sz w:val="24"/>
          <w:szCs w:val="24"/>
        </w:rPr>
        <w:t xml:space="preserve"> Refactor your implementation of the eval algorithm to remove all inefficiencies (this will be the submitted version).</w:t>
      </w:r>
    </w:p>
    <w:p w:rsidR="009433B9" w:rsidRDefault="009433B9">
      <w:pPr>
        <w:pStyle w:val="Body"/>
        <w:rPr>
          <w:b/>
          <w:bCs/>
          <w:i/>
          <w:iCs/>
          <w:sz w:val="24"/>
          <w:szCs w:val="24"/>
        </w:rPr>
      </w:pPr>
    </w:p>
    <w:p w:rsidR="002B08B6" w:rsidRDefault="003467D8">
      <w:pPr>
        <w:pStyle w:val="Body"/>
        <w:rPr>
          <w:b/>
          <w:bCs/>
          <w:i/>
          <w:iCs/>
          <w:sz w:val="24"/>
          <w:szCs w:val="24"/>
        </w:rPr>
      </w:pPr>
      <w:r w:rsidRPr="009433B9">
        <w:rPr>
          <w:b/>
          <w:bCs/>
          <w:i/>
          <w:iCs/>
          <w:sz w:val="24"/>
          <w:szCs w:val="24"/>
          <w:u w:val="single"/>
        </w:rPr>
        <w:t>Requirement 4:</w:t>
      </w:r>
      <w:r>
        <w:rPr>
          <w:b/>
          <w:bCs/>
          <w:i/>
          <w:iCs/>
          <w:sz w:val="24"/>
          <w:szCs w:val="24"/>
        </w:rPr>
        <w:t xml:space="preserve"> Implement the following class hierarchy</w:t>
      </w:r>
    </w:p>
    <w:p w:rsidR="002B08B6" w:rsidRDefault="003467D8">
      <w:pPr>
        <w:pStyle w:val="Body"/>
        <w:numPr>
          <w:ilvl w:val="0"/>
          <w:numId w:val="4"/>
        </w:numPr>
        <w:rPr>
          <w:sz w:val="24"/>
          <w:szCs w:val="24"/>
        </w:rPr>
      </w:pPr>
      <w:r>
        <w:rPr>
          <w:rFonts w:ascii="Courier" w:hAnsi="Courier"/>
          <w:sz w:val="24"/>
          <w:szCs w:val="24"/>
        </w:rPr>
        <w:t>Operator</w:t>
      </w:r>
      <w:r>
        <w:rPr>
          <w:sz w:val="24"/>
          <w:szCs w:val="24"/>
        </w:rPr>
        <w:t xml:space="preserve"> must be an abstract superclass.</w:t>
      </w:r>
    </w:p>
    <w:p w:rsidR="002B08B6" w:rsidRDefault="003467D8">
      <w:pPr>
        <w:pStyle w:val="Body"/>
        <w:numPr>
          <w:ilvl w:val="1"/>
          <w:numId w:val="4"/>
        </w:numPr>
        <w:rPr>
          <w:sz w:val="24"/>
          <w:szCs w:val="24"/>
        </w:rPr>
      </w:pPr>
      <w:r>
        <w:rPr>
          <w:rFonts w:ascii="Courier" w:hAnsi="Courier"/>
          <w:sz w:val="24"/>
          <w:szCs w:val="24"/>
        </w:rPr>
        <w:t xml:space="preserve">boolean </w:t>
      </w:r>
      <w:proofErr w:type="gramStart"/>
      <w:r>
        <w:rPr>
          <w:rFonts w:ascii="Courier" w:hAnsi="Courier"/>
          <w:sz w:val="24"/>
          <w:szCs w:val="24"/>
        </w:rPr>
        <w:t>check( String</w:t>
      </w:r>
      <w:proofErr w:type="gramEnd"/>
      <w:r>
        <w:rPr>
          <w:rFonts w:ascii="Courier" w:hAnsi="Courier"/>
          <w:sz w:val="24"/>
          <w:szCs w:val="24"/>
        </w:rPr>
        <w:t xml:space="preserve"> token )</w:t>
      </w:r>
      <w:r>
        <w:rPr>
          <w:sz w:val="24"/>
          <w:szCs w:val="24"/>
        </w:rPr>
        <w:t xml:space="preserve"> - returns true if the specified token is an operator</w:t>
      </w:r>
    </w:p>
    <w:p w:rsidR="002B08B6" w:rsidRDefault="003467D8">
      <w:pPr>
        <w:pStyle w:val="Body"/>
        <w:numPr>
          <w:ilvl w:val="1"/>
          <w:numId w:val="4"/>
        </w:numPr>
        <w:rPr>
          <w:sz w:val="24"/>
          <w:szCs w:val="24"/>
        </w:rPr>
      </w:pPr>
      <w:r>
        <w:rPr>
          <w:rFonts w:ascii="Courier" w:hAnsi="Courier"/>
          <w:sz w:val="24"/>
          <w:szCs w:val="24"/>
        </w:rPr>
        <w:t xml:space="preserve">abstract int </w:t>
      </w:r>
      <w:proofErr w:type="gramStart"/>
      <w:r>
        <w:rPr>
          <w:rFonts w:ascii="Courier" w:hAnsi="Courier"/>
          <w:sz w:val="24"/>
          <w:szCs w:val="24"/>
        </w:rPr>
        <w:t>priority(</w:t>
      </w:r>
      <w:proofErr w:type="gramEnd"/>
      <w:r>
        <w:rPr>
          <w:rFonts w:ascii="Courier" w:hAnsi="Courier"/>
          <w:sz w:val="24"/>
          <w:szCs w:val="24"/>
        </w:rPr>
        <w:t>)</w:t>
      </w:r>
      <w:r>
        <w:rPr>
          <w:sz w:val="24"/>
          <w:szCs w:val="24"/>
        </w:rPr>
        <w:t xml:space="preserve"> - returns the precedence of the operator</w:t>
      </w:r>
    </w:p>
    <w:p w:rsidR="002B08B6" w:rsidRDefault="003467D8">
      <w:pPr>
        <w:pStyle w:val="Body"/>
        <w:numPr>
          <w:ilvl w:val="1"/>
          <w:numId w:val="4"/>
        </w:numPr>
        <w:rPr>
          <w:sz w:val="24"/>
          <w:szCs w:val="24"/>
        </w:rPr>
      </w:pPr>
      <w:r>
        <w:rPr>
          <w:rFonts w:ascii="Courier" w:hAnsi="Courier"/>
          <w:sz w:val="24"/>
          <w:szCs w:val="24"/>
        </w:rPr>
        <w:t xml:space="preserve">abstract Operand </w:t>
      </w:r>
      <w:proofErr w:type="gramStart"/>
      <w:r>
        <w:rPr>
          <w:rFonts w:ascii="Courier" w:hAnsi="Courier"/>
          <w:sz w:val="24"/>
          <w:szCs w:val="24"/>
        </w:rPr>
        <w:t>execute( Operand</w:t>
      </w:r>
      <w:proofErr w:type="gramEnd"/>
      <w:r>
        <w:rPr>
          <w:rFonts w:ascii="Courier" w:hAnsi="Courier"/>
          <w:sz w:val="24"/>
          <w:szCs w:val="24"/>
        </w:rPr>
        <w:t xml:space="preserve"> </w:t>
      </w:r>
      <w:proofErr w:type="spellStart"/>
      <w:r>
        <w:rPr>
          <w:rFonts w:ascii="Courier" w:hAnsi="Courier"/>
          <w:sz w:val="24"/>
          <w:szCs w:val="24"/>
        </w:rPr>
        <w:t>operandOne</w:t>
      </w:r>
      <w:proofErr w:type="spellEnd"/>
      <w:r>
        <w:rPr>
          <w:rFonts w:ascii="Courier" w:hAnsi="Courier"/>
          <w:sz w:val="24"/>
          <w:szCs w:val="24"/>
        </w:rPr>
        <w:t xml:space="preserve">, Operand </w:t>
      </w:r>
      <w:proofErr w:type="spellStart"/>
      <w:r>
        <w:rPr>
          <w:rFonts w:ascii="Courier" w:hAnsi="Courier"/>
          <w:sz w:val="24"/>
          <w:szCs w:val="24"/>
        </w:rPr>
        <w:t>operandTwo</w:t>
      </w:r>
      <w:proofErr w:type="spellEnd"/>
      <w:r>
        <w:rPr>
          <w:rFonts w:ascii="Courier" w:hAnsi="Courier"/>
          <w:sz w:val="24"/>
          <w:szCs w:val="24"/>
        </w:rPr>
        <w:t xml:space="preserve"> )</w:t>
      </w:r>
      <w:r>
        <w:rPr>
          <w:sz w:val="24"/>
          <w:szCs w:val="24"/>
        </w:rPr>
        <w:t xml:space="preserve"> - performs a mathematical calculation dependent on its type</w:t>
      </w:r>
    </w:p>
    <w:p w:rsidR="002B08B6" w:rsidRDefault="003467D8">
      <w:pPr>
        <w:pStyle w:val="Body"/>
        <w:numPr>
          <w:ilvl w:val="1"/>
          <w:numId w:val="4"/>
        </w:numPr>
        <w:rPr>
          <w:sz w:val="24"/>
          <w:szCs w:val="24"/>
        </w:rPr>
      </w:pPr>
      <w:r>
        <w:rPr>
          <w:sz w:val="24"/>
          <w:szCs w:val="24"/>
        </w:rPr>
        <w:t xml:space="preserve">This class should contain a </w:t>
      </w:r>
      <w:proofErr w:type="spellStart"/>
      <w:r>
        <w:rPr>
          <w:rFonts w:ascii="Courier" w:hAnsi="Courier"/>
          <w:sz w:val="24"/>
          <w:szCs w:val="24"/>
        </w:rPr>
        <w:t>HashMap</w:t>
      </w:r>
      <w:proofErr w:type="spellEnd"/>
      <w:r>
        <w:rPr>
          <w:sz w:val="24"/>
          <w:szCs w:val="24"/>
        </w:rPr>
        <w:t xml:space="preserve"> with </w:t>
      </w:r>
      <w:proofErr w:type="gramStart"/>
      <w:r>
        <w:rPr>
          <w:sz w:val="24"/>
          <w:szCs w:val="24"/>
        </w:rPr>
        <w:t>all of</w:t>
      </w:r>
      <w:proofErr w:type="gramEnd"/>
      <w:r>
        <w:rPr>
          <w:sz w:val="24"/>
          <w:szCs w:val="24"/>
        </w:rPr>
        <w:t xml:space="preserve"> the </w:t>
      </w:r>
      <w:r>
        <w:rPr>
          <w:rFonts w:ascii="Courier" w:hAnsi="Courier"/>
          <w:sz w:val="24"/>
          <w:szCs w:val="24"/>
        </w:rPr>
        <w:t>Operator</w:t>
      </w:r>
      <w:r>
        <w:rPr>
          <w:sz w:val="24"/>
          <w:szCs w:val="24"/>
        </w:rPr>
        <w:t xml:space="preserve">s stored as values, keyed by their token. An interface should be created in </w:t>
      </w:r>
      <w:r>
        <w:rPr>
          <w:rFonts w:ascii="Courier" w:hAnsi="Courier"/>
          <w:sz w:val="24"/>
          <w:szCs w:val="24"/>
        </w:rPr>
        <w:t>Operator</w:t>
      </w:r>
      <w:r>
        <w:rPr>
          <w:sz w:val="24"/>
          <w:szCs w:val="24"/>
        </w:rPr>
        <w:t xml:space="preserve"> to allow the </w:t>
      </w:r>
      <w:r>
        <w:rPr>
          <w:rFonts w:ascii="Courier" w:hAnsi="Courier"/>
          <w:sz w:val="24"/>
          <w:szCs w:val="24"/>
        </w:rPr>
        <w:t>Evaluator</w:t>
      </w:r>
      <w:r>
        <w:rPr>
          <w:sz w:val="24"/>
          <w:szCs w:val="24"/>
        </w:rPr>
        <w:t xml:space="preserve"> (or other software components in our system) to look up </w:t>
      </w:r>
      <w:r>
        <w:rPr>
          <w:rFonts w:ascii="Courier" w:hAnsi="Courier"/>
          <w:sz w:val="24"/>
          <w:szCs w:val="24"/>
        </w:rPr>
        <w:t>Operator</w:t>
      </w:r>
      <w:r>
        <w:rPr>
          <w:sz w:val="24"/>
          <w:szCs w:val="24"/>
        </w:rPr>
        <w:t>s by token.</w:t>
      </w:r>
    </w:p>
    <w:p w:rsidR="002B08B6" w:rsidRDefault="003467D8">
      <w:pPr>
        <w:pStyle w:val="Body"/>
        <w:numPr>
          <w:ilvl w:val="0"/>
          <w:numId w:val="4"/>
        </w:numPr>
        <w:rPr>
          <w:sz w:val="24"/>
          <w:szCs w:val="24"/>
        </w:rPr>
      </w:pPr>
      <w:r>
        <w:rPr>
          <w:sz w:val="24"/>
          <w:szCs w:val="24"/>
        </w:rPr>
        <w:t xml:space="preserve">Individual </w:t>
      </w:r>
      <w:r>
        <w:rPr>
          <w:rFonts w:ascii="Courier" w:hAnsi="Courier"/>
          <w:sz w:val="24"/>
          <w:szCs w:val="24"/>
        </w:rPr>
        <w:t>Operator</w:t>
      </w:r>
      <w:r>
        <w:rPr>
          <w:sz w:val="24"/>
          <w:szCs w:val="24"/>
        </w:rPr>
        <w:t xml:space="preserve"> classes must be </w:t>
      </w:r>
      <w:proofErr w:type="spellStart"/>
      <w:r>
        <w:rPr>
          <w:sz w:val="24"/>
          <w:szCs w:val="24"/>
        </w:rPr>
        <w:t>subclassed</w:t>
      </w:r>
      <w:proofErr w:type="spellEnd"/>
      <w:r>
        <w:rPr>
          <w:sz w:val="24"/>
          <w:szCs w:val="24"/>
        </w:rPr>
        <w:t xml:space="preserve"> from </w:t>
      </w:r>
      <w:r>
        <w:rPr>
          <w:rFonts w:ascii="Courier" w:hAnsi="Courier"/>
          <w:sz w:val="24"/>
          <w:szCs w:val="24"/>
        </w:rPr>
        <w:t>Operator</w:t>
      </w:r>
      <w:r>
        <w:rPr>
          <w:sz w:val="24"/>
          <w:szCs w:val="24"/>
        </w:rPr>
        <w:t xml:space="preserve"> to implement each of the operations allowed in our expressions</w:t>
      </w:r>
    </w:p>
    <w:p w:rsidR="002B08B6" w:rsidRDefault="003467D8">
      <w:pPr>
        <w:pStyle w:val="Body"/>
        <w:numPr>
          <w:ilvl w:val="0"/>
          <w:numId w:val="6"/>
        </w:numPr>
        <w:rPr>
          <w:rFonts w:ascii="Courier" w:eastAsia="Courier" w:hAnsi="Courier" w:cs="Courier"/>
          <w:sz w:val="24"/>
          <w:szCs w:val="24"/>
        </w:rPr>
      </w:pPr>
      <w:r>
        <w:rPr>
          <w:rFonts w:ascii="Courier" w:hAnsi="Courier"/>
          <w:sz w:val="24"/>
          <w:szCs w:val="24"/>
        </w:rPr>
        <w:t>Operand</w:t>
      </w:r>
    </w:p>
    <w:p w:rsidR="002B08B6" w:rsidRDefault="003467D8">
      <w:pPr>
        <w:pStyle w:val="Body"/>
        <w:numPr>
          <w:ilvl w:val="1"/>
          <w:numId w:val="6"/>
        </w:numPr>
        <w:rPr>
          <w:sz w:val="24"/>
          <w:szCs w:val="24"/>
        </w:rPr>
      </w:pPr>
      <w:r>
        <w:rPr>
          <w:rFonts w:ascii="Courier" w:hAnsi="Courier"/>
          <w:sz w:val="24"/>
          <w:szCs w:val="24"/>
        </w:rPr>
        <w:t xml:space="preserve">boolean </w:t>
      </w:r>
      <w:proofErr w:type="gramStart"/>
      <w:r>
        <w:rPr>
          <w:rFonts w:ascii="Courier" w:hAnsi="Courier"/>
          <w:sz w:val="24"/>
          <w:szCs w:val="24"/>
        </w:rPr>
        <w:t>check( String</w:t>
      </w:r>
      <w:proofErr w:type="gramEnd"/>
      <w:r>
        <w:rPr>
          <w:rFonts w:ascii="Courier" w:hAnsi="Courier"/>
          <w:sz w:val="24"/>
          <w:szCs w:val="24"/>
        </w:rPr>
        <w:t xml:space="preserve"> token )</w:t>
      </w:r>
      <w:r>
        <w:rPr>
          <w:sz w:val="24"/>
          <w:szCs w:val="24"/>
        </w:rPr>
        <w:t xml:space="preserve"> - returns true if the specified token is an operand</w:t>
      </w:r>
    </w:p>
    <w:p w:rsidR="002B08B6" w:rsidRDefault="003467D8">
      <w:pPr>
        <w:pStyle w:val="Body"/>
        <w:numPr>
          <w:ilvl w:val="1"/>
          <w:numId w:val="6"/>
        </w:numPr>
        <w:rPr>
          <w:sz w:val="24"/>
          <w:szCs w:val="24"/>
        </w:rPr>
      </w:pPr>
      <w:proofErr w:type="gramStart"/>
      <w:r>
        <w:rPr>
          <w:rFonts w:ascii="Courier" w:hAnsi="Courier"/>
          <w:sz w:val="24"/>
          <w:szCs w:val="24"/>
        </w:rPr>
        <w:t>Operand( String</w:t>
      </w:r>
      <w:proofErr w:type="gramEnd"/>
      <w:r>
        <w:rPr>
          <w:rFonts w:ascii="Courier" w:hAnsi="Courier"/>
          <w:sz w:val="24"/>
          <w:szCs w:val="24"/>
        </w:rPr>
        <w:t xml:space="preserve"> token )</w:t>
      </w:r>
      <w:r>
        <w:rPr>
          <w:sz w:val="24"/>
          <w:szCs w:val="24"/>
        </w:rPr>
        <w:t xml:space="preserve"> - Constructor</w:t>
      </w:r>
    </w:p>
    <w:p w:rsidR="002B08B6" w:rsidRDefault="003467D8">
      <w:pPr>
        <w:pStyle w:val="Body"/>
        <w:numPr>
          <w:ilvl w:val="1"/>
          <w:numId w:val="6"/>
        </w:numPr>
        <w:rPr>
          <w:sz w:val="24"/>
          <w:szCs w:val="24"/>
        </w:rPr>
      </w:pPr>
      <w:proofErr w:type="gramStart"/>
      <w:r>
        <w:rPr>
          <w:rFonts w:ascii="Courier" w:hAnsi="Courier"/>
          <w:sz w:val="24"/>
          <w:szCs w:val="24"/>
        </w:rPr>
        <w:t>Operand( int</w:t>
      </w:r>
      <w:proofErr w:type="gramEnd"/>
      <w:r>
        <w:rPr>
          <w:rFonts w:ascii="Courier" w:hAnsi="Courier"/>
          <w:sz w:val="24"/>
          <w:szCs w:val="24"/>
        </w:rPr>
        <w:t xml:space="preserve"> value )</w:t>
      </w:r>
      <w:r>
        <w:rPr>
          <w:sz w:val="24"/>
          <w:szCs w:val="24"/>
        </w:rPr>
        <w:t xml:space="preserve"> - Constructor</w:t>
      </w:r>
    </w:p>
    <w:p w:rsidR="002B08B6" w:rsidRDefault="003467D8">
      <w:pPr>
        <w:pStyle w:val="Body"/>
        <w:numPr>
          <w:ilvl w:val="1"/>
          <w:numId w:val="6"/>
        </w:numPr>
        <w:rPr>
          <w:sz w:val="24"/>
          <w:szCs w:val="24"/>
        </w:rPr>
      </w:pPr>
      <w:r>
        <w:rPr>
          <w:rFonts w:ascii="Courier" w:hAnsi="Courier"/>
          <w:sz w:val="24"/>
          <w:szCs w:val="24"/>
        </w:rPr>
        <w:t xml:space="preserve">int </w:t>
      </w:r>
      <w:proofErr w:type="spellStart"/>
      <w:proofErr w:type="gramStart"/>
      <w:r>
        <w:rPr>
          <w:rFonts w:ascii="Courier" w:hAnsi="Courier"/>
          <w:sz w:val="24"/>
          <w:szCs w:val="24"/>
        </w:rPr>
        <w:t>getValue</w:t>
      </w:r>
      <w:proofErr w:type="spellEnd"/>
      <w:r>
        <w:rPr>
          <w:rFonts w:ascii="Courier" w:hAnsi="Courier"/>
          <w:sz w:val="24"/>
          <w:szCs w:val="24"/>
        </w:rPr>
        <w:t>(</w:t>
      </w:r>
      <w:proofErr w:type="gramEnd"/>
      <w:r>
        <w:rPr>
          <w:rFonts w:ascii="Courier" w:hAnsi="Courier"/>
          <w:sz w:val="24"/>
          <w:szCs w:val="24"/>
        </w:rPr>
        <w:t>)</w:t>
      </w:r>
      <w:r>
        <w:rPr>
          <w:sz w:val="24"/>
          <w:szCs w:val="24"/>
        </w:rPr>
        <w:t xml:space="preserve"> - returns the integer value of this operand</w:t>
      </w:r>
    </w:p>
    <w:p w:rsidR="002B08B6" w:rsidRDefault="002B08B6">
      <w:pPr>
        <w:pStyle w:val="Body"/>
        <w:rPr>
          <w:sz w:val="24"/>
          <w:szCs w:val="24"/>
        </w:rPr>
      </w:pPr>
    </w:p>
    <w:p w:rsidR="002B08B6" w:rsidRDefault="003467D8">
      <w:pPr>
        <w:pStyle w:val="Body"/>
        <w:rPr>
          <w:b/>
          <w:bCs/>
          <w:i/>
          <w:iCs/>
          <w:sz w:val="24"/>
          <w:szCs w:val="24"/>
        </w:rPr>
      </w:pPr>
      <w:bookmarkStart w:id="0" w:name="_GoBack"/>
      <w:r w:rsidRPr="009433B9">
        <w:rPr>
          <w:b/>
          <w:bCs/>
          <w:i/>
          <w:iCs/>
          <w:sz w:val="24"/>
          <w:szCs w:val="24"/>
          <w:u w:val="single"/>
        </w:rPr>
        <w:t>Requirement 5:</w:t>
      </w:r>
      <w:bookmarkEnd w:id="0"/>
      <w:r>
        <w:rPr>
          <w:b/>
          <w:bCs/>
          <w:i/>
          <w:iCs/>
          <w:sz w:val="24"/>
          <w:szCs w:val="24"/>
        </w:rPr>
        <w:t xml:space="preserve"> Reuse your Evaluator implementation in the provided GUI Calculator (EvaluatorUI.java).</w:t>
      </w:r>
    </w:p>
    <w:p w:rsidR="002B08B6" w:rsidRPr="00925507" w:rsidRDefault="002B08B6">
      <w:pPr>
        <w:pStyle w:val="Body"/>
        <w:rPr>
          <w:b/>
          <w:bCs/>
          <w:sz w:val="24"/>
          <w:szCs w:val="24"/>
        </w:rPr>
      </w:pPr>
    </w:p>
    <w:sectPr w:rsidR="002B08B6" w:rsidRPr="00925507">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299" w:rsidRDefault="00796299">
      <w:r>
        <w:separator/>
      </w:r>
    </w:p>
  </w:endnote>
  <w:endnote w:type="continuationSeparator" w:id="0">
    <w:p w:rsidR="00796299" w:rsidRDefault="00796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8B6" w:rsidRDefault="002B08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299" w:rsidRDefault="00796299">
      <w:r>
        <w:separator/>
      </w:r>
    </w:p>
  </w:footnote>
  <w:footnote w:type="continuationSeparator" w:id="0">
    <w:p w:rsidR="00796299" w:rsidRDefault="00796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8B6" w:rsidRDefault="002B08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513D"/>
    <w:multiLevelType w:val="hybridMultilevel"/>
    <w:tmpl w:val="9DE29452"/>
    <w:numStyleLink w:val="Numbered"/>
  </w:abstractNum>
  <w:abstractNum w:abstractNumId="1" w15:restartNumberingAfterBreak="0">
    <w:nsid w:val="2BAA4476"/>
    <w:multiLevelType w:val="hybridMultilevel"/>
    <w:tmpl w:val="5F72ECF8"/>
    <w:numStyleLink w:val="Bullet"/>
  </w:abstractNum>
  <w:abstractNum w:abstractNumId="2" w15:restartNumberingAfterBreak="0">
    <w:nsid w:val="41D66D63"/>
    <w:multiLevelType w:val="hybridMultilevel"/>
    <w:tmpl w:val="5F72ECF8"/>
    <w:styleLink w:val="Bullet"/>
    <w:lvl w:ilvl="0" w:tplc="7D9E989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44D4EEA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BF036D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C6F43C0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448AF52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AB4284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D9285CE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1FA4249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B76BB2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76E03F01"/>
    <w:multiLevelType w:val="hybridMultilevel"/>
    <w:tmpl w:val="9DE29452"/>
    <w:styleLink w:val="Numbered"/>
    <w:lvl w:ilvl="0" w:tplc="A57C0C1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A35C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B78C02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F04F6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40AF2A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A900D8A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4AE1A7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542816E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056749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2"/>
  </w:num>
  <w:num w:numId="4">
    <w:abstractNumId w:val="1"/>
  </w:num>
  <w:num w:numId="5">
    <w:abstractNumId w:val="1"/>
    <w:lvlOverride w:ilvl="0">
      <w:lvl w:ilvl="0" w:tplc="E1EA946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4578875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E9C22F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343C3E1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2CFE54F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F5F437C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8D0184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E34DCA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AED82EA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1"/>
    <w:lvlOverride w:ilvl="0">
      <w:lvl w:ilvl="0" w:tplc="E1EA946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4578875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E9C22F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343C3E1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2CFE54F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F5F437C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8D0184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E34DCA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AED82EA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8B6"/>
    <w:rsid w:val="000559D0"/>
    <w:rsid w:val="002B08B6"/>
    <w:rsid w:val="003464E1"/>
    <w:rsid w:val="003467D8"/>
    <w:rsid w:val="00796299"/>
    <w:rsid w:val="00803CB5"/>
    <w:rsid w:val="00925507"/>
    <w:rsid w:val="009433B9"/>
    <w:rsid w:val="00D8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6138"/>
  <w15:docId w15:val="{70E6A097-2351-4F41-ABFC-B02BA550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character" w:customStyle="1" w:styleId="Hyperlink0">
    <w:name w:val="Hyperlink.0"/>
    <w:basedOn w:val="Hyperlink"/>
    <w:rPr>
      <w:u w:val="single"/>
    </w:rPr>
  </w:style>
  <w:style w:type="numbering" w:customStyle="1" w:styleId="Bullet">
    <w:name w:val="Bullet"/>
    <w:pPr>
      <w:numPr>
        <w:numId w:val="3"/>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sis.pace.edu/~murthy/ProgrammingProblems/16_Evaluation_of_infix_expre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John Souza</cp:lastModifiedBy>
  <cp:revision>6</cp:revision>
  <cp:lastPrinted>2017-09-03T23:48:00Z</cp:lastPrinted>
  <dcterms:created xsi:type="dcterms:W3CDTF">2017-06-13T02:37:00Z</dcterms:created>
  <dcterms:modified xsi:type="dcterms:W3CDTF">2017-09-03T23:51:00Z</dcterms:modified>
</cp:coreProperties>
</file>