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AA8AA" w14:textId="77777777" w:rsidR="006F711D" w:rsidRPr="00641484" w:rsidRDefault="006F711D" w:rsidP="00FE79C6">
      <w:pPr>
        <w:jc w:val="center"/>
        <w:rPr>
          <w:rFonts w:cs="Arial"/>
          <w:szCs w:val="20"/>
        </w:rPr>
      </w:pPr>
      <w:bookmarkStart w:id="0" w:name="_Hlk520299810"/>
      <w:bookmarkEnd w:id="0"/>
    </w:p>
    <w:p w14:paraId="6B15736C" w14:textId="77777777" w:rsidR="006F711D" w:rsidRPr="00641484" w:rsidRDefault="006F711D" w:rsidP="00FE79C6">
      <w:pPr>
        <w:jc w:val="center"/>
        <w:rPr>
          <w:rFonts w:cs="Arial"/>
          <w:szCs w:val="20"/>
        </w:rPr>
      </w:pPr>
    </w:p>
    <w:p w14:paraId="30F9E521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7DD7F63B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610E2E11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780A2D18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3970F9A4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3E25CF3C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4B8C15A6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58276DE0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7BAF0BC7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0563D698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622C3E16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5656CD06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5B0442C2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4D81F5AD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0DBAC897" w14:textId="77777777" w:rsidR="006F711D" w:rsidRPr="00641484" w:rsidRDefault="006F711D" w:rsidP="00FE79C6">
      <w:pPr>
        <w:jc w:val="center"/>
        <w:rPr>
          <w:rFonts w:cs="Arial"/>
          <w:szCs w:val="20"/>
        </w:rPr>
      </w:pPr>
    </w:p>
    <w:p w14:paraId="51ADFB0F" w14:textId="77777777" w:rsidR="006F711D" w:rsidRPr="00641484" w:rsidRDefault="006F711D" w:rsidP="00FE79C6">
      <w:pPr>
        <w:jc w:val="center"/>
        <w:rPr>
          <w:rFonts w:cs="Arial"/>
          <w:szCs w:val="20"/>
        </w:rPr>
      </w:pPr>
    </w:p>
    <w:p w14:paraId="1A853CC0" w14:textId="77777777" w:rsidR="006F711D" w:rsidRPr="00641484" w:rsidRDefault="006F711D" w:rsidP="00FE79C6">
      <w:pPr>
        <w:jc w:val="center"/>
        <w:rPr>
          <w:rFonts w:cs="Arial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2398B5" wp14:editId="11A6031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6119495" cy="1139190"/>
            <wp:effectExtent l="0" t="0" r="0" b="3810"/>
            <wp:wrapTopAndBottom/>
            <wp:docPr id="1" name="影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39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478647A" w14:textId="77777777" w:rsidR="006F711D" w:rsidRPr="00641484" w:rsidRDefault="006F711D" w:rsidP="006F711D">
      <w:pPr>
        <w:jc w:val="center"/>
        <w:rPr>
          <w:rFonts w:cs="Arial"/>
          <w:szCs w:val="20"/>
        </w:rPr>
      </w:pPr>
    </w:p>
    <w:p w14:paraId="19B33DD1" w14:textId="77777777" w:rsidR="006F711D" w:rsidRDefault="006F711D" w:rsidP="006F711D">
      <w:pPr>
        <w:jc w:val="center"/>
        <w:rPr>
          <w:rFonts w:cs="Arial"/>
          <w:b/>
          <w:sz w:val="28"/>
          <w:szCs w:val="28"/>
        </w:rPr>
      </w:pPr>
    </w:p>
    <w:p w14:paraId="0C5735D3" w14:textId="77777777" w:rsidR="006F711D" w:rsidRPr="00BD1219" w:rsidRDefault="008351F1" w:rsidP="006F711D">
      <w:pPr>
        <w:pStyle w:val="Standard"/>
        <w:jc w:val="center"/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 xml:space="preserve">Android Pie </w:t>
      </w:r>
      <w:r w:rsidR="00671035">
        <w:rPr>
          <w:rFonts w:ascii="Helvetica" w:hAnsi="Helvetica" w:cs="Helvetica" w:hint="eastAsia"/>
          <w:b/>
          <w:bCs/>
          <w:sz w:val="32"/>
          <w:szCs w:val="32"/>
        </w:rPr>
        <w:t>Re</w:t>
      </w:r>
      <w:r w:rsidR="00671035">
        <w:rPr>
          <w:rFonts w:ascii="Helvetica" w:hAnsi="Helvetica" w:cs="Helvetica"/>
          <w:b/>
          <w:bCs/>
          <w:sz w:val="32"/>
          <w:szCs w:val="32"/>
        </w:rPr>
        <w:t>lease Note</w:t>
      </w:r>
    </w:p>
    <w:p w14:paraId="08B88A4A" w14:textId="77777777" w:rsidR="006F711D" w:rsidRPr="00641484" w:rsidRDefault="006F711D" w:rsidP="006F711D">
      <w:pPr>
        <w:jc w:val="center"/>
        <w:rPr>
          <w:rFonts w:cs="Arial"/>
          <w:b/>
          <w:sz w:val="28"/>
          <w:szCs w:val="28"/>
        </w:rPr>
      </w:pPr>
      <w:r w:rsidRPr="00641484">
        <w:rPr>
          <w:rFonts w:cs="Arial"/>
          <w:b/>
          <w:sz w:val="28"/>
          <w:szCs w:val="28"/>
        </w:rPr>
        <w:t xml:space="preserve"> </w:t>
      </w:r>
    </w:p>
    <w:p w14:paraId="2A9DF9EC" w14:textId="44EBC9F8" w:rsidR="006F711D" w:rsidRPr="00E9138B" w:rsidRDefault="006F711D" w:rsidP="006F711D">
      <w:pPr>
        <w:jc w:val="center"/>
        <w:rPr>
          <w:rFonts w:cs="Arial"/>
          <w:b/>
          <w:szCs w:val="20"/>
        </w:rPr>
      </w:pPr>
      <w:r w:rsidRPr="00E9138B">
        <w:rPr>
          <w:rFonts w:cs="Arial"/>
          <w:b/>
          <w:szCs w:val="20"/>
        </w:rPr>
        <w:t xml:space="preserve">VER. </w:t>
      </w:r>
      <w:r w:rsidR="00BE4C70">
        <w:rPr>
          <w:rFonts w:cs="Arial"/>
          <w:b/>
          <w:szCs w:val="20"/>
        </w:rPr>
        <w:t>2.</w:t>
      </w:r>
      <w:r w:rsidR="00D67E17">
        <w:rPr>
          <w:rFonts w:cs="Arial" w:hint="eastAsia"/>
          <w:b/>
          <w:szCs w:val="20"/>
          <w:lang w:eastAsia="zh-TW"/>
        </w:rPr>
        <w:t>0</w:t>
      </w:r>
      <w:r w:rsidR="00BE4C70">
        <w:rPr>
          <w:rFonts w:cs="Arial"/>
          <w:b/>
          <w:szCs w:val="20"/>
        </w:rPr>
        <w:t>0</w:t>
      </w:r>
    </w:p>
    <w:p w14:paraId="09899FB0" w14:textId="0BA3E6EC" w:rsidR="006F711D" w:rsidRPr="00E9138B" w:rsidRDefault="00BE4C70" w:rsidP="006F711D">
      <w:pPr>
        <w:jc w:val="center"/>
        <w:rPr>
          <w:rFonts w:cs="Arial"/>
          <w:b/>
          <w:szCs w:val="20"/>
        </w:rPr>
      </w:pPr>
      <w:r>
        <w:rPr>
          <w:rFonts w:cs="Arial"/>
          <w:b/>
          <w:szCs w:val="20"/>
        </w:rPr>
        <w:t>July</w:t>
      </w:r>
      <w:r w:rsidR="00032D41">
        <w:rPr>
          <w:rFonts w:cs="Arial"/>
          <w:b/>
          <w:szCs w:val="20"/>
        </w:rPr>
        <w:t xml:space="preserve"> </w:t>
      </w:r>
      <w:r w:rsidR="008412A4">
        <w:rPr>
          <w:rFonts w:cs="Arial" w:hint="eastAsia"/>
          <w:b/>
          <w:szCs w:val="20"/>
          <w:lang w:eastAsia="zh-TW"/>
        </w:rPr>
        <w:t>30</w:t>
      </w:r>
      <w:r w:rsidR="006F711D" w:rsidRPr="00E9138B">
        <w:rPr>
          <w:rFonts w:cs="Arial"/>
          <w:b/>
          <w:szCs w:val="20"/>
        </w:rPr>
        <w:t>, 2019</w:t>
      </w:r>
    </w:p>
    <w:p w14:paraId="7FBFEB51" w14:textId="77777777" w:rsidR="006F711D" w:rsidRDefault="006F711D" w:rsidP="00FE79C6">
      <w:pPr>
        <w:pStyle w:val="TOC1"/>
        <w:jc w:val="center"/>
      </w:pPr>
    </w:p>
    <w:p w14:paraId="00B36E1A" w14:textId="77777777" w:rsidR="006F711D" w:rsidRDefault="006F711D" w:rsidP="00FE79C6">
      <w:pPr>
        <w:rPr>
          <w:rFonts w:cs="Helvetica"/>
          <w:kern w:val="3"/>
          <w:sz w:val="24"/>
          <w:lang w:eastAsia="zh-TW" w:bidi="hi-IN"/>
        </w:rPr>
      </w:pPr>
      <w:r>
        <w:br w:type="page"/>
      </w:r>
    </w:p>
    <w:p w14:paraId="7E938FAB" w14:textId="77777777" w:rsidR="006F711D" w:rsidRPr="00BD1219" w:rsidRDefault="006F711D" w:rsidP="006F711D">
      <w:pPr>
        <w:jc w:val="center"/>
        <w:rPr>
          <w:rFonts w:cs="Arial"/>
          <w:b/>
          <w:sz w:val="24"/>
        </w:rPr>
      </w:pPr>
      <w:r w:rsidRPr="00BD1219">
        <w:rPr>
          <w:rFonts w:cs="Arial"/>
          <w:b/>
          <w:sz w:val="24"/>
        </w:rPr>
        <w:lastRenderedPageBreak/>
        <w:t>REVISION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736"/>
      </w:tblGrid>
      <w:tr w:rsidR="006F711D" w:rsidRPr="00641484" w14:paraId="3781DBAC" w14:textId="77777777" w:rsidTr="005976BC">
        <w:trPr>
          <w:jc w:val="center"/>
        </w:trPr>
        <w:tc>
          <w:tcPr>
            <w:tcW w:w="2394" w:type="dxa"/>
            <w:shd w:val="pct25" w:color="auto" w:fill="auto"/>
          </w:tcPr>
          <w:p w14:paraId="7DFB841C" w14:textId="77777777" w:rsidR="006F711D" w:rsidRPr="00641484" w:rsidRDefault="006F711D" w:rsidP="00976E15">
            <w:pPr>
              <w:rPr>
                <w:rFonts w:cs="Arial"/>
                <w:b/>
              </w:rPr>
            </w:pPr>
            <w:r w:rsidRPr="00641484">
              <w:rPr>
                <w:rFonts w:cs="Arial"/>
                <w:b/>
              </w:rPr>
              <w:t>Revision</w:t>
            </w:r>
          </w:p>
        </w:tc>
        <w:tc>
          <w:tcPr>
            <w:tcW w:w="2394" w:type="dxa"/>
            <w:shd w:val="pct25" w:color="auto" w:fill="auto"/>
          </w:tcPr>
          <w:p w14:paraId="35082E9E" w14:textId="77777777" w:rsidR="006F711D" w:rsidRPr="00641484" w:rsidRDefault="006F711D" w:rsidP="00976E15">
            <w:pPr>
              <w:rPr>
                <w:rFonts w:cs="Arial"/>
                <w:b/>
              </w:rPr>
            </w:pPr>
            <w:r w:rsidRPr="00641484">
              <w:rPr>
                <w:rFonts w:cs="Arial"/>
                <w:b/>
              </w:rPr>
              <w:t>Date</w:t>
            </w:r>
          </w:p>
        </w:tc>
        <w:tc>
          <w:tcPr>
            <w:tcW w:w="2394" w:type="dxa"/>
            <w:shd w:val="pct25" w:color="auto" w:fill="auto"/>
          </w:tcPr>
          <w:p w14:paraId="15F13466" w14:textId="77777777" w:rsidR="006F711D" w:rsidRPr="00641484" w:rsidRDefault="006F711D" w:rsidP="00976E15">
            <w:pPr>
              <w:rPr>
                <w:rFonts w:cs="Arial"/>
                <w:b/>
              </w:rPr>
            </w:pPr>
            <w:r w:rsidRPr="00641484">
              <w:rPr>
                <w:rFonts w:cs="Arial"/>
                <w:b/>
              </w:rPr>
              <w:t>Originator</w:t>
            </w:r>
          </w:p>
        </w:tc>
        <w:tc>
          <w:tcPr>
            <w:tcW w:w="2736" w:type="dxa"/>
            <w:shd w:val="pct25" w:color="auto" w:fill="auto"/>
          </w:tcPr>
          <w:p w14:paraId="6173EE17" w14:textId="77777777" w:rsidR="006F711D" w:rsidRPr="00641484" w:rsidRDefault="006F711D" w:rsidP="00976E15">
            <w:pPr>
              <w:rPr>
                <w:rFonts w:cs="Arial"/>
                <w:b/>
              </w:rPr>
            </w:pPr>
            <w:r w:rsidRPr="00641484">
              <w:rPr>
                <w:rFonts w:cs="Arial"/>
                <w:b/>
              </w:rPr>
              <w:t>Notes</w:t>
            </w:r>
          </w:p>
        </w:tc>
      </w:tr>
      <w:tr w:rsidR="008412A4" w:rsidRPr="00641484" w14:paraId="62E6517B" w14:textId="77777777" w:rsidTr="005976BC">
        <w:trPr>
          <w:jc w:val="center"/>
        </w:trPr>
        <w:tc>
          <w:tcPr>
            <w:tcW w:w="2394" w:type="dxa"/>
          </w:tcPr>
          <w:p w14:paraId="0BD51DDE" w14:textId="51587854" w:rsidR="008412A4" w:rsidRPr="00641484" w:rsidRDefault="008412A4" w:rsidP="008412A4">
            <w:pPr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1</w:t>
            </w:r>
            <w:r>
              <w:rPr>
                <w:rFonts w:cs="Arial"/>
                <w:lang w:eastAsia="zh-TW"/>
              </w:rPr>
              <w:t>.00</w:t>
            </w:r>
          </w:p>
        </w:tc>
        <w:tc>
          <w:tcPr>
            <w:tcW w:w="2394" w:type="dxa"/>
          </w:tcPr>
          <w:p w14:paraId="09E792F6" w14:textId="4F76F8D2" w:rsidR="008412A4" w:rsidRPr="00641484" w:rsidRDefault="008412A4" w:rsidP="008412A4">
            <w:pPr>
              <w:rPr>
                <w:rFonts w:cs="Arial"/>
              </w:rPr>
            </w:pPr>
            <w:r>
              <w:rPr>
                <w:rFonts w:cs="Arial"/>
              </w:rPr>
              <w:t xml:space="preserve">March </w:t>
            </w:r>
            <w:r>
              <w:rPr>
                <w:rFonts w:cs="Arial" w:hint="eastAsia"/>
                <w:lang w:eastAsia="zh-TW"/>
              </w:rPr>
              <w:t>30</w:t>
            </w:r>
            <w:r w:rsidRPr="00641484">
              <w:rPr>
                <w:rFonts w:cs="Arial"/>
              </w:rPr>
              <w:t>, 201</w:t>
            </w:r>
            <w:r>
              <w:rPr>
                <w:rFonts w:cs="Arial"/>
              </w:rPr>
              <w:t>9</w:t>
            </w:r>
          </w:p>
        </w:tc>
        <w:tc>
          <w:tcPr>
            <w:tcW w:w="2394" w:type="dxa"/>
          </w:tcPr>
          <w:p w14:paraId="13FD9B85" w14:textId="77777777" w:rsidR="008412A4" w:rsidRPr="00641484" w:rsidRDefault="008412A4" w:rsidP="008412A4">
            <w:pPr>
              <w:rPr>
                <w:rFonts w:cs="Arial"/>
              </w:rPr>
            </w:pPr>
            <w:proofErr w:type="spellStart"/>
            <w:r w:rsidRPr="00641484">
              <w:rPr>
                <w:rFonts w:cs="Arial"/>
              </w:rPr>
              <w:t>TechNexion</w:t>
            </w:r>
            <w:proofErr w:type="spellEnd"/>
          </w:p>
        </w:tc>
        <w:tc>
          <w:tcPr>
            <w:tcW w:w="2736" w:type="dxa"/>
          </w:tcPr>
          <w:p w14:paraId="09CA6901" w14:textId="77777777" w:rsidR="008412A4" w:rsidRDefault="004F360B" w:rsidP="008412A4">
            <w:r w:rsidRPr="008061E6">
              <w:t>tn-p9.0.0_1.0.0</w:t>
            </w:r>
            <w:r>
              <w:t>_8m</w:t>
            </w:r>
            <w:r w:rsidRPr="008061E6">
              <w:t>-ga</w:t>
            </w:r>
          </w:p>
          <w:p w14:paraId="034400FB" w14:textId="1CD4E2DA" w:rsidR="00041E2F" w:rsidRPr="004F360B" w:rsidRDefault="00041E2F" w:rsidP="008412A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F</w:t>
            </w:r>
            <w:r>
              <w:rPr>
                <w:lang w:eastAsia="zh-TW"/>
              </w:rPr>
              <w:t>irst public release</w:t>
            </w:r>
          </w:p>
        </w:tc>
      </w:tr>
      <w:tr w:rsidR="00BE4C70" w:rsidRPr="00641484" w14:paraId="3BC29A23" w14:textId="77777777" w:rsidTr="005976BC">
        <w:trPr>
          <w:jc w:val="center"/>
        </w:trPr>
        <w:tc>
          <w:tcPr>
            <w:tcW w:w="2394" w:type="dxa"/>
          </w:tcPr>
          <w:p w14:paraId="7AE7CCCF" w14:textId="54C2F40E" w:rsidR="00BE4C70" w:rsidRDefault="00BE4C70" w:rsidP="00BE4C70">
            <w:pPr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2</w:t>
            </w:r>
            <w:r>
              <w:rPr>
                <w:rFonts w:cs="Arial"/>
                <w:lang w:eastAsia="zh-TW"/>
              </w:rPr>
              <w:t>.</w:t>
            </w:r>
            <w:r w:rsidR="00D67E17">
              <w:rPr>
                <w:rFonts w:cs="Arial"/>
                <w:lang w:eastAsia="zh-TW"/>
              </w:rPr>
              <w:t>0</w:t>
            </w:r>
            <w:r>
              <w:rPr>
                <w:rFonts w:cs="Arial"/>
                <w:lang w:eastAsia="zh-TW"/>
              </w:rPr>
              <w:t>0</w:t>
            </w:r>
          </w:p>
        </w:tc>
        <w:tc>
          <w:tcPr>
            <w:tcW w:w="2394" w:type="dxa"/>
          </w:tcPr>
          <w:p w14:paraId="29A91FD4" w14:textId="58E83B81" w:rsidR="00BE4C70" w:rsidRDefault="00BE4C70" w:rsidP="00BE4C70">
            <w:pPr>
              <w:rPr>
                <w:rFonts w:cs="Arial"/>
              </w:rPr>
            </w:pPr>
            <w:r>
              <w:rPr>
                <w:rFonts w:cs="Arial"/>
              </w:rPr>
              <w:t xml:space="preserve">July </w:t>
            </w:r>
            <w:r>
              <w:rPr>
                <w:rFonts w:cs="Arial" w:hint="eastAsia"/>
                <w:lang w:eastAsia="zh-TW"/>
              </w:rPr>
              <w:t>30</w:t>
            </w:r>
            <w:r w:rsidRPr="00641484">
              <w:rPr>
                <w:rFonts w:cs="Arial"/>
              </w:rPr>
              <w:t>, 201</w:t>
            </w:r>
            <w:r>
              <w:rPr>
                <w:rFonts w:cs="Arial"/>
              </w:rPr>
              <w:t>9</w:t>
            </w:r>
          </w:p>
        </w:tc>
        <w:tc>
          <w:tcPr>
            <w:tcW w:w="2394" w:type="dxa"/>
          </w:tcPr>
          <w:p w14:paraId="5836E0F4" w14:textId="230AA029" w:rsidR="00BE4C70" w:rsidRPr="00641484" w:rsidRDefault="00BE4C70" w:rsidP="00BE4C70">
            <w:pPr>
              <w:rPr>
                <w:rFonts w:cs="Arial"/>
              </w:rPr>
            </w:pPr>
            <w:proofErr w:type="spellStart"/>
            <w:r w:rsidRPr="00641484">
              <w:rPr>
                <w:rFonts w:cs="Arial"/>
              </w:rPr>
              <w:t>TechNexion</w:t>
            </w:r>
            <w:proofErr w:type="spellEnd"/>
          </w:p>
        </w:tc>
        <w:tc>
          <w:tcPr>
            <w:tcW w:w="2736" w:type="dxa"/>
          </w:tcPr>
          <w:p w14:paraId="69AF03FB" w14:textId="03A367A4" w:rsidR="00BE4C70" w:rsidRDefault="00BE4C70" w:rsidP="00BE4C70">
            <w:r w:rsidRPr="008061E6">
              <w:t>tn-p9.0.0_</w:t>
            </w:r>
            <w:r>
              <w:t>2</w:t>
            </w:r>
            <w:r w:rsidRPr="008061E6">
              <w:t>.</w:t>
            </w:r>
            <w:r w:rsidR="00D67E17">
              <w:rPr>
                <w:rFonts w:hint="eastAsia"/>
                <w:lang w:eastAsia="zh-TW"/>
              </w:rPr>
              <w:t>0</w:t>
            </w:r>
            <w:r w:rsidRPr="008061E6">
              <w:t>.0</w:t>
            </w:r>
            <w:r w:rsidR="00D67E17">
              <w:t>_8m</w:t>
            </w:r>
            <w:r w:rsidRPr="008061E6">
              <w:t>-ga</w:t>
            </w:r>
          </w:p>
          <w:p w14:paraId="4C60E1C8" w14:textId="7A38B223" w:rsidR="00BE4C70" w:rsidRPr="008061E6" w:rsidRDefault="00BE4C70" w:rsidP="00BE4C70">
            <w:r>
              <w:rPr>
                <w:rFonts w:hint="eastAsia"/>
                <w:lang w:eastAsia="zh-TW"/>
              </w:rPr>
              <w:t>F</w:t>
            </w:r>
            <w:r>
              <w:rPr>
                <w:lang w:eastAsia="zh-TW"/>
              </w:rPr>
              <w:t>irst public release</w:t>
            </w:r>
          </w:p>
        </w:tc>
      </w:tr>
    </w:tbl>
    <w:p w14:paraId="38D0D3A6" w14:textId="77777777" w:rsidR="006F711D" w:rsidRDefault="006F711D" w:rsidP="001C28A1">
      <w:pPr>
        <w:pStyle w:val="TOC1"/>
      </w:pPr>
    </w:p>
    <w:p w14:paraId="3E544A5E" w14:textId="77777777" w:rsidR="006F711D" w:rsidRDefault="006F711D">
      <w:pPr>
        <w:rPr>
          <w:rFonts w:cs="Helvetica"/>
          <w:b/>
          <w:kern w:val="3"/>
          <w:sz w:val="24"/>
          <w:lang w:eastAsia="zh-TW" w:bidi="hi-IN"/>
        </w:rPr>
      </w:pPr>
      <w:r>
        <w:br w:type="page"/>
      </w:r>
    </w:p>
    <w:p w14:paraId="42B5C16E" w14:textId="77777777" w:rsidR="001C28A1" w:rsidRPr="001C28A1" w:rsidRDefault="001C28A1" w:rsidP="006F711D">
      <w:pPr>
        <w:pStyle w:val="TOC1"/>
        <w:jc w:val="center"/>
      </w:pPr>
      <w:r w:rsidRPr="001C28A1">
        <w:lastRenderedPageBreak/>
        <w:t>Table of Contents</w:t>
      </w:r>
    </w:p>
    <w:p w14:paraId="04E635C9" w14:textId="436BD47A" w:rsidR="008A5C8E" w:rsidRDefault="00E77546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Cs w:val="22"/>
          <w:lang w:bidi="ar-SA"/>
        </w:rPr>
      </w:pPr>
      <w:r w:rsidRPr="00F37582">
        <w:fldChar w:fldCharType="begin"/>
      </w:r>
      <w:r w:rsidRPr="00F37582">
        <w:instrText xml:space="preserve"> TOC \o "1-9" \u \l 1-9 \h </w:instrText>
      </w:r>
      <w:r w:rsidRPr="00F37582">
        <w:fldChar w:fldCharType="separate"/>
      </w:r>
      <w:hyperlink w:anchor="_Toc3392243" w:history="1">
        <w:r w:rsidR="008A5C8E" w:rsidRPr="009A494F">
          <w:rPr>
            <w:rStyle w:val="Hyperlink"/>
            <w:noProof/>
          </w:rPr>
          <w:t>1. Overview</w:t>
        </w:r>
        <w:r w:rsidR="008A5C8E">
          <w:rPr>
            <w:noProof/>
          </w:rPr>
          <w:tab/>
        </w:r>
        <w:r w:rsidR="008A5C8E">
          <w:rPr>
            <w:noProof/>
          </w:rPr>
          <w:fldChar w:fldCharType="begin"/>
        </w:r>
        <w:r w:rsidR="008A5C8E">
          <w:rPr>
            <w:noProof/>
          </w:rPr>
          <w:instrText xml:space="preserve"> PAGEREF _Toc3392243 \h </w:instrText>
        </w:r>
        <w:r w:rsidR="008A5C8E">
          <w:rPr>
            <w:noProof/>
          </w:rPr>
        </w:r>
        <w:r w:rsidR="008A5C8E">
          <w:rPr>
            <w:noProof/>
          </w:rPr>
          <w:fldChar w:fldCharType="separate"/>
        </w:r>
        <w:r w:rsidR="005E62A6">
          <w:rPr>
            <w:noProof/>
          </w:rPr>
          <w:t>4</w:t>
        </w:r>
        <w:r w:rsidR="008A5C8E">
          <w:rPr>
            <w:noProof/>
          </w:rPr>
          <w:fldChar w:fldCharType="end"/>
        </w:r>
      </w:hyperlink>
    </w:p>
    <w:p w14:paraId="0EAA0D0E" w14:textId="6B67884E" w:rsidR="008A5C8E" w:rsidRDefault="003D6277">
      <w:pPr>
        <w:pStyle w:val="TOC2"/>
        <w:tabs>
          <w:tab w:val="right" w:leader="dot" w:pos="10982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3392244" w:history="1">
        <w:r w:rsidR="008A5C8E" w:rsidRPr="009A494F">
          <w:rPr>
            <w:rStyle w:val="Hyperlink"/>
            <w:noProof/>
          </w:rPr>
          <w:t>1.1 Supported Hardware</w:t>
        </w:r>
        <w:r w:rsidR="008A5C8E">
          <w:rPr>
            <w:noProof/>
          </w:rPr>
          <w:tab/>
        </w:r>
        <w:r w:rsidR="008A5C8E">
          <w:rPr>
            <w:noProof/>
          </w:rPr>
          <w:fldChar w:fldCharType="begin"/>
        </w:r>
        <w:r w:rsidR="008A5C8E">
          <w:rPr>
            <w:noProof/>
          </w:rPr>
          <w:instrText xml:space="preserve"> PAGEREF _Toc3392244 \h </w:instrText>
        </w:r>
        <w:r w:rsidR="008A5C8E">
          <w:rPr>
            <w:noProof/>
          </w:rPr>
        </w:r>
        <w:r w:rsidR="008A5C8E">
          <w:rPr>
            <w:noProof/>
          </w:rPr>
          <w:fldChar w:fldCharType="separate"/>
        </w:r>
        <w:r w:rsidR="005E62A6">
          <w:rPr>
            <w:noProof/>
          </w:rPr>
          <w:t>4</w:t>
        </w:r>
        <w:r w:rsidR="008A5C8E">
          <w:rPr>
            <w:noProof/>
          </w:rPr>
          <w:fldChar w:fldCharType="end"/>
        </w:r>
      </w:hyperlink>
    </w:p>
    <w:p w14:paraId="2CC38BEF" w14:textId="5433EE32" w:rsidR="008A5C8E" w:rsidRDefault="003D6277">
      <w:pPr>
        <w:pStyle w:val="TOC2"/>
        <w:tabs>
          <w:tab w:val="right" w:leader="dot" w:pos="10982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3392245" w:history="1">
        <w:r w:rsidR="008A5C8E" w:rsidRPr="009A494F">
          <w:rPr>
            <w:rStyle w:val="Hyperlink"/>
            <w:noProof/>
          </w:rPr>
          <w:t>1.2 Package Content</w:t>
        </w:r>
        <w:r w:rsidR="008A5C8E">
          <w:rPr>
            <w:noProof/>
          </w:rPr>
          <w:tab/>
        </w:r>
        <w:r w:rsidR="008A5C8E">
          <w:rPr>
            <w:noProof/>
          </w:rPr>
          <w:fldChar w:fldCharType="begin"/>
        </w:r>
        <w:r w:rsidR="008A5C8E">
          <w:rPr>
            <w:noProof/>
          </w:rPr>
          <w:instrText xml:space="preserve"> PAGEREF _Toc3392245 \h </w:instrText>
        </w:r>
        <w:r w:rsidR="008A5C8E">
          <w:rPr>
            <w:noProof/>
          </w:rPr>
        </w:r>
        <w:r w:rsidR="008A5C8E">
          <w:rPr>
            <w:noProof/>
          </w:rPr>
          <w:fldChar w:fldCharType="separate"/>
        </w:r>
        <w:r w:rsidR="005E62A6">
          <w:rPr>
            <w:noProof/>
          </w:rPr>
          <w:t>4</w:t>
        </w:r>
        <w:r w:rsidR="008A5C8E">
          <w:rPr>
            <w:noProof/>
          </w:rPr>
          <w:fldChar w:fldCharType="end"/>
        </w:r>
      </w:hyperlink>
    </w:p>
    <w:p w14:paraId="64DC0BFD" w14:textId="7DA63AE4" w:rsidR="008A5C8E" w:rsidRDefault="003D627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Cs w:val="22"/>
          <w:lang w:bidi="ar-SA"/>
        </w:rPr>
      </w:pPr>
      <w:hyperlink w:anchor="_Toc3392246" w:history="1">
        <w:r w:rsidR="008A5C8E" w:rsidRPr="009A494F">
          <w:rPr>
            <w:rStyle w:val="Hyperlink"/>
            <w:noProof/>
          </w:rPr>
          <w:t>2. Hardware Functions</w:t>
        </w:r>
        <w:r w:rsidR="008A5C8E">
          <w:rPr>
            <w:noProof/>
          </w:rPr>
          <w:tab/>
        </w:r>
        <w:r w:rsidR="008A5C8E">
          <w:rPr>
            <w:noProof/>
          </w:rPr>
          <w:fldChar w:fldCharType="begin"/>
        </w:r>
        <w:r w:rsidR="008A5C8E">
          <w:rPr>
            <w:noProof/>
          </w:rPr>
          <w:instrText xml:space="preserve"> PAGEREF _Toc3392246 \h </w:instrText>
        </w:r>
        <w:r w:rsidR="008A5C8E">
          <w:rPr>
            <w:noProof/>
          </w:rPr>
        </w:r>
        <w:r w:rsidR="008A5C8E">
          <w:rPr>
            <w:noProof/>
          </w:rPr>
          <w:fldChar w:fldCharType="separate"/>
        </w:r>
        <w:r w:rsidR="005E62A6">
          <w:rPr>
            <w:noProof/>
          </w:rPr>
          <w:t>5</w:t>
        </w:r>
        <w:r w:rsidR="008A5C8E">
          <w:rPr>
            <w:noProof/>
          </w:rPr>
          <w:fldChar w:fldCharType="end"/>
        </w:r>
      </w:hyperlink>
    </w:p>
    <w:p w14:paraId="68C4E3A4" w14:textId="226C67B5" w:rsidR="008A5C8E" w:rsidRDefault="003D627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Cs w:val="22"/>
          <w:lang w:bidi="ar-SA"/>
        </w:rPr>
      </w:pPr>
      <w:hyperlink w:anchor="_Toc3392247" w:history="1">
        <w:r w:rsidR="008A5C8E" w:rsidRPr="009A494F">
          <w:rPr>
            <w:rStyle w:val="Hyperlink"/>
            <w:noProof/>
          </w:rPr>
          <w:t>3. Software Features</w:t>
        </w:r>
        <w:bookmarkStart w:id="1" w:name="_GoBack"/>
        <w:bookmarkEnd w:id="1"/>
        <w:r w:rsidR="008A5C8E">
          <w:rPr>
            <w:noProof/>
          </w:rPr>
          <w:tab/>
        </w:r>
        <w:r w:rsidR="008A5C8E">
          <w:rPr>
            <w:noProof/>
          </w:rPr>
          <w:fldChar w:fldCharType="begin"/>
        </w:r>
        <w:r w:rsidR="008A5C8E">
          <w:rPr>
            <w:noProof/>
          </w:rPr>
          <w:instrText xml:space="preserve"> PAGEREF _Toc3392247 \h </w:instrText>
        </w:r>
        <w:r w:rsidR="008A5C8E">
          <w:rPr>
            <w:noProof/>
          </w:rPr>
        </w:r>
        <w:r w:rsidR="008A5C8E">
          <w:rPr>
            <w:noProof/>
          </w:rPr>
          <w:fldChar w:fldCharType="separate"/>
        </w:r>
        <w:r w:rsidR="005E62A6">
          <w:rPr>
            <w:noProof/>
          </w:rPr>
          <w:t>7</w:t>
        </w:r>
        <w:r w:rsidR="008A5C8E">
          <w:rPr>
            <w:noProof/>
          </w:rPr>
          <w:fldChar w:fldCharType="end"/>
        </w:r>
      </w:hyperlink>
    </w:p>
    <w:p w14:paraId="645DF8A5" w14:textId="4B5A5FD8" w:rsidR="008A5C8E" w:rsidRDefault="003D627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Cs w:val="22"/>
          <w:lang w:bidi="ar-SA"/>
        </w:rPr>
      </w:pPr>
      <w:hyperlink w:anchor="_Toc3392248" w:history="1">
        <w:r w:rsidR="008A5C8E" w:rsidRPr="009A494F">
          <w:rPr>
            <w:rStyle w:val="Hyperlink"/>
            <w:noProof/>
          </w:rPr>
          <w:t>4. Known Issues</w:t>
        </w:r>
        <w:r w:rsidR="008A5C8E">
          <w:rPr>
            <w:noProof/>
          </w:rPr>
          <w:tab/>
        </w:r>
        <w:r w:rsidR="008A5C8E">
          <w:rPr>
            <w:noProof/>
          </w:rPr>
          <w:fldChar w:fldCharType="begin"/>
        </w:r>
        <w:r w:rsidR="008A5C8E">
          <w:rPr>
            <w:noProof/>
          </w:rPr>
          <w:instrText xml:space="preserve"> PAGEREF _Toc3392248 \h </w:instrText>
        </w:r>
        <w:r w:rsidR="008A5C8E">
          <w:rPr>
            <w:noProof/>
          </w:rPr>
        </w:r>
        <w:r w:rsidR="008A5C8E">
          <w:rPr>
            <w:noProof/>
          </w:rPr>
          <w:fldChar w:fldCharType="separate"/>
        </w:r>
        <w:r w:rsidR="005E62A6">
          <w:rPr>
            <w:noProof/>
          </w:rPr>
          <w:t>8</w:t>
        </w:r>
        <w:r w:rsidR="008A5C8E">
          <w:rPr>
            <w:noProof/>
          </w:rPr>
          <w:fldChar w:fldCharType="end"/>
        </w:r>
      </w:hyperlink>
    </w:p>
    <w:p w14:paraId="5DB937E4" w14:textId="0BF9B01E" w:rsidR="00747F1E" w:rsidRPr="00F37582" w:rsidRDefault="00E77546" w:rsidP="00E77546">
      <w:pPr>
        <w:rPr>
          <w:rFonts w:cs="Helvetica"/>
          <w:szCs w:val="21"/>
        </w:rPr>
      </w:pPr>
      <w:r w:rsidRPr="00F37582">
        <w:rPr>
          <w:rFonts w:cs="Helvetica"/>
          <w:szCs w:val="20"/>
        </w:rPr>
        <w:fldChar w:fldCharType="end"/>
      </w:r>
    </w:p>
    <w:p w14:paraId="25A21207" w14:textId="77777777" w:rsidR="00E77546" w:rsidRPr="00F37582" w:rsidRDefault="00671035" w:rsidP="00BC6DF9">
      <w:pPr>
        <w:pStyle w:val="Heading1"/>
      </w:pPr>
      <w:bookmarkStart w:id="2" w:name="__RefHeading__4853_915796"/>
      <w:bookmarkStart w:id="3" w:name="_Toc536018035"/>
      <w:bookmarkStart w:id="4" w:name="_Toc3392243"/>
      <w:r>
        <w:lastRenderedPageBreak/>
        <w:t>1</w:t>
      </w:r>
      <w:r w:rsidR="00E77546" w:rsidRPr="00F37582">
        <w:t>.</w:t>
      </w:r>
      <w:bookmarkEnd w:id="2"/>
      <w:bookmarkEnd w:id="3"/>
      <w:r w:rsidR="00611A34">
        <w:t xml:space="preserve"> </w:t>
      </w:r>
      <w:r w:rsidR="0075213A">
        <w:t>Overview</w:t>
      </w:r>
      <w:bookmarkEnd w:id="4"/>
    </w:p>
    <w:p w14:paraId="559A551B" w14:textId="77777777" w:rsidR="0075213A" w:rsidRDefault="0075213A" w:rsidP="0075213A">
      <w:pPr>
        <w:pStyle w:val="Heading2"/>
      </w:pPr>
      <w:bookmarkStart w:id="5" w:name="_Toc3392244"/>
      <w:r>
        <w:t>1</w:t>
      </w:r>
      <w:r w:rsidRPr="00F37582">
        <w:t>.</w:t>
      </w:r>
      <w:r>
        <w:t>1</w:t>
      </w:r>
      <w:r w:rsidRPr="00F37582">
        <w:t xml:space="preserve"> </w:t>
      </w:r>
      <w:r>
        <w:t>Supported Hardware</w:t>
      </w:r>
      <w:bookmarkEnd w:id="5"/>
    </w:p>
    <w:p w14:paraId="080E939F" w14:textId="281AD344" w:rsidR="009D52E1" w:rsidRPr="005976BC" w:rsidRDefault="00611A34" w:rsidP="00D22687">
      <w:pPr>
        <w:pStyle w:val="Standard"/>
        <w:spacing w:beforeLines="50" w:before="120"/>
        <w:rPr>
          <w:rFonts w:ascii="Helvetica" w:hAnsi="Helvetica" w:cs="Helvetica"/>
          <w:sz w:val="20"/>
          <w:szCs w:val="20"/>
        </w:rPr>
      </w:pPr>
      <w:r w:rsidRPr="00611A34">
        <w:rPr>
          <w:rFonts w:ascii="Helvetica" w:hAnsi="Helvetica" w:cs="Helvetica"/>
          <w:sz w:val="20"/>
          <w:szCs w:val="20"/>
        </w:rPr>
        <w:t xml:space="preserve">Following </w:t>
      </w:r>
      <w:r>
        <w:rPr>
          <w:rFonts w:ascii="Helvetica" w:hAnsi="Helvetica" w:cs="Helvetica"/>
          <w:sz w:val="20"/>
          <w:szCs w:val="20"/>
        </w:rPr>
        <w:t>Android</w:t>
      </w:r>
      <w:r w:rsidRPr="00611A34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Pie </w:t>
      </w:r>
      <w:r w:rsidRPr="00611A34">
        <w:rPr>
          <w:rFonts w:ascii="Helvetica" w:hAnsi="Helvetica" w:cs="Helvetica"/>
          <w:sz w:val="20"/>
          <w:szCs w:val="20"/>
        </w:rPr>
        <w:t xml:space="preserve">distribution </w:t>
      </w:r>
      <w:r>
        <w:rPr>
          <w:rFonts w:ascii="Helvetica" w:hAnsi="Helvetica" w:cs="Helvetica"/>
          <w:sz w:val="20"/>
          <w:szCs w:val="20"/>
        </w:rPr>
        <w:t>is</w:t>
      </w:r>
      <w:r w:rsidRPr="00611A34">
        <w:rPr>
          <w:rFonts w:ascii="Helvetica" w:hAnsi="Helvetica" w:cs="Helvetica"/>
          <w:sz w:val="20"/>
          <w:szCs w:val="20"/>
        </w:rPr>
        <w:t xml:space="preserve"> provided for </w:t>
      </w:r>
      <w:proofErr w:type="spellStart"/>
      <w:r>
        <w:rPr>
          <w:rFonts w:ascii="Helvetica" w:hAnsi="Helvetica" w:cs="Helvetica"/>
          <w:sz w:val="20"/>
          <w:szCs w:val="20"/>
        </w:rPr>
        <w:t>Technexion</w:t>
      </w:r>
      <w:proofErr w:type="spellEnd"/>
      <w:r>
        <w:rPr>
          <w:rFonts w:ascii="Helvetica" w:hAnsi="Helvetica" w:cs="Helvetica"/>
          <w:sz w:val="20"/>
          <w:szCs w:val="20"/>
        </w:rPr>
        <w:t xml:space="preserve"> platforms:</w:t>
      </w:r>
    </w:p>
    <w:p w14:paraId="3241F3B5" w14:textId="01B0A877" w:rsidR="00611A34" w:rsidRDefault="00611A34" w:rsidP="00611A34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ICO-IMX8M</w:t>
      </w:r>
    </w:p>
    <w:p w14:paraId="713B7C53" w14:textId="5AE301D2" w:rsidR="0032672D" w:rsidRDefault="0032672D" w:rsidP="0032672D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 baseboard</w:t>
      </w:r>
    </w:p>
    <w:p w14:paraId="272F4265" w14:textId="41B4F222" w:rsidR="00611A34" w:rsidRPr="0032672D" w:rsidRDefault="00611A34" w:rsidP="00611A34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ICO-IMX8MM</w:t>
      </w:r>
    </w:p>
    <w:p w14:paraId="55B9E4F5" w14:textId="7CB4C2D1" w:rsidR="0032672D" w:rsidRPr="0032672D" w:rsidRDefault="0032672D" w:rsidP="0032672D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 baseboard</w:t>
      </w:r>
    </w:p>
    <w:p w14:paraId="2179AB0C" w14:textId="3DA2D2CC" w:rsidR="00BE4C70" w:rsidRPr="0032672D" w:rsidRDefault="00BE4C70" w:rsidP="00611A34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FLEX-IMX8MM</w:t>
      </w:r>
    </w:p>
    <w:p w14:paraId="2A7DB427" w14:textId="6AB44B13" w:rsidR="0032672D" w:rsidRPr="0032672D" w:rsidRDefault="0032672D" w:rsidP="0032672D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 baseboard</w:t>
      </w:r>
    </w:p>
    <w:p w14:paraId="30FFC370" w14:textId="77777777" w:rsidR="00611A34" w:rsidRPr="00366639" w:rsidRDefault="00611A34" w:rsidP="00D22687">
      <w:pPr>
        <w:pStyle w:val="Standard"/>
        <w:spacing w:beforeLines="50" w:before="120"/>
        <w:rPr>
          <w:rFonts w:ascii="Helvetica" w:hAnsi="Helvetica" w:cs="Helvetica"/>
          <w:sz w:val="20"/>
          <w:szCs w:val="20"/>
        </w:rPr>
      </w:pPr>
    </w:p>
    <w:p w14:paraId="5EF963A5" w14:textId="62D824A8" w:rsidR="009D52E1" w:rsidRDefault="009D52E1" w:rsidP="008B6F6D">
      <w:pPr>
        <w:pStyle w:val="Standard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Each hardware has its own different functions and features, please refer the specifications first from </w:t>
      </w:r>
      <w:proofErr w:type="spellStart"/>
      <w:r>
        <w:rPr>
          <w:rFonts w:ascii="Helvetica" w:hAnsi="Helvetica" w:cs="Helvetica"/>
          <w:sz w:val="20"/>
          <w:szCs w:val="20"/>
        </w:rPr>
        <w:t>Technexion</w:t>
      </w:r>
      <w:proofErr w:type="spellEnd"/>
      <w:r>
        <w:rPr>
          <w:rFonts w:ascii="Helvetica" w:hAnsi="Helvetica" w:cs="Helvetica"/>
          <w:sz w:val="20"/>
          <w:szCs w:val="20"/>
        </w:rPr>
        <w:t xml:space="preserve"> official website if possible.</w:t>
      </w:r>
    </w:p>
    <w:p w14:paraId="2070A77B" w14:textId="77777777" w:rsidR="00671035" w:rsidRDefault="00671035" w:rsidP="008B6F6D">
      <w:pPr>
        <w:pStyle w:val="Standard"/>
        <w:rPr>
          <w:rFonts w:cs="Helvetica"/>
          <w:szCs w:val="20"/>
        </w:rPr>
      </w:pPr>
    </w:p>
    <w:p w14:paraId="0C33795E" w14:textId="77777777" w:rsidR="009E3ED8" w:rsidRDefault="009E3ED8" w:rsidP="009E3ED8">
      <w:pPr>
        <w:pStyle w:val="Heading2"/>
      </w:pPr>
      <w:bookmarkStart w:id="6" w:name="_Toc3392245"/>
      <w:r>
        <w:t>1</w:t>
      </w:r>
      <w:r w:rsidRPr="00F37582">
        <w:t>.</w:t>
      </w:r>
      <w:r>
        <w:t>2</w:t>
      </w:r>
      <w:r w:rsidRPr="00F37582">
        <w:t xml:space="preserve"> </w:t>
      </w:r>
      <w:r>
        <w:t>Package Content</w:t>
      </w:r>
      <w:bookmarkEnd w:id="6"/>
    </w:p>
    <w:p w14:paraId="16D02F2B" w14:textId="75125594" w:rsidR="005976BC" w:rsidRPr="00671035" w:rsidRDefault="005976BC" w:rsidP="005976BC">
      <w:r w:rsidRPr="005976BC">
        <w:t xml:space="preserve">The </w:t>
      </w:r>
      <w:r w:rsidR="004F360B" w:rsidRPr="008061E6">
        <w:t>tn-p9.0.0_</w:t>
      </w:r>
      <w:r w:rsidR="00BF11BD">
        <w:t>2</w:t>
      </w:r>
      <w:r w:rsidR="004F360B" w:rsidRPr="008061E6">
        <w:t>.</w:t>
      </w:r>
      <w:r w:rsidR="00D67E17">
        <w:rPr>
          <w:rFonts w:hint="eastAsia"/>
          <w:lang w:eastAsia="zh-TW"/>
        </w:rPr>
        <w:t>0</w:t>
      </w:r>
      <w:r w:rsidR="004F360B" w:rsidRPr="008061E6">
        <w:t>.0</w:t>
      </w:r>
      <w:r w:rsidR="00D67E17">
        <w:rPr>
          <w:rFonts w:hint="eastAsia"/>
          <w:lang w:eastAsia="zh-TW"/>
        </w:rPr>
        <w:t>_8m</w:t>
      </w:r>
      <w:r w:rsidR="004F360B" w:rsidRPr="008061E6">
        <w:t>-ga</w:t>
      </w:r>
      <w:r w:rsidRPr="005976BC">
        <w:t xml:space="preserve"> release package includes the following software and documents</w:t>
      </w:r>
      <w:r>
        <w:t>:</w:t>
      </w:r>
    </w:p>
    <w:p w14:paraId="4BAE4A4E" w14:textId="4A66FE6A" w:rsidR="005976BC" w:rsidRPr="007D683D" w:rsidRDefault="005976BC" w:rsidP="005976BC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 w:rsidRPr="007D683D">
        <w:rPr>
          <w:rFonts w:ascii="Helvetica" w:hAnsi="Helvetica" w:cs="Helvetica" w:hint="eastAsia"/>
          <w:sz w:val="20"/>
          <w:szCs w:val="20"/>
        </w:rPr>
        <w:t>R</w:t>
      </w:r>
      <w:r w:rsidRPr="007D683D">
        <w:rPr>
          <w:rFonts w:ascii="Helvetica" w:hAnsi="Helvetica" w:cs="Helvetica"/>
          <w:sz w:val="20"/>
          <w:szCs w:val="20"/>
        </w:rPr>
        <w:t>elease Notes</w:t>
      </w:r>
    </w:p>
    <w:p w14:paraId="78656953" w14:textId="77777777" w:rsidR="005976BC" w:rsidRPr="009D52E1" w:rsidRDefault="005976BC" w:rsidP="005976BC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User Manual</w:t>
      </w:r>
    </w:p>
    <w:p w14:paraId="658690EF" w14:textId="77777777" w:rsidR="005976BC" w:rsidRPr="009D52E1" w:rsidRDefault="005976BC" w:rsidP="005976BC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Prebuilt Image</w:t>
      </w:r>
    </w:p>
    <w:p w14:paraId="103C80EA" w14:textId="369ABEDC" w:rsidR="009E3ED8" w:rsidRPr="009E3ED8" w:rsidRDefault="005976BC" w:rsidP="009E3ED8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Installation Tools</w:t>
      </w:r>
    </w:p>
    <w:p w14:paraId="346E98C6" w14:textId="77777777" w:rsidR="0075213A" w:rsidRDefault="0075213A" w:rsidP="008B6F6D">
      <w:pPr>
        <w:pStyle w:val="Standard"/>
        <w:rPr>
          <w:rFonts w:cs="Helvetica"/>
          <w:szCs w:val="20"/>
        </w:rPr>
      </w:pPr>
    </w:p>
    <w:p w14:paraId="11E7C291" w14:textId="77777777" w:rsidR="00671035" w:rsidRDefault="00671035" w:rsidP="00671035">
      <w:pPr>
        <w:pStyle w:val="Heading1"/>
      </w:pPr>
      <w:bookmarkStart w:id="7" w:name="_Toc3392246"/>
      <w:r>
        <w:lastRenderedPageBreak/>
        <w:t>2</w:t>
      </w:r>
      <w:r w:rsidRPr="00F37582">
        <w:t>.</w:t>
      </w:r>
      <w:r>
        <w:t xml:space="preserve"> </w:t>
      </w:r>
      <w:r w:rsidR="005976BC">
        <w:t>Hardware Functions</w:t>
      </w:r>
      <w:bookmarkEnd w:id="7"/>
    </w:p>
    <w:p w14:paraId="031FF7F7" w14:textId="77777777" w:rsidR="00671035" w:rsidRPr="00671035" w:rsidRDefault="00671035" w:rsidP="006710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5600"/>
      </w:tblGrid>
      <w:tr w:rsidR="00B5575A" w14:paraId="3E2F6290" w14:textId="77777777" w:rsidTr="00B5575A">
        <w:trPr>
          <w:trHeight w:val="340"/>
        </w:trPr>
        <w:tc>
          <w:tcPr>
            <w:tcW w:w="2263" w:type="dxa"/>
          </w:tcPr>
          <w:p w14:paraId="7C78768C" w14:textId="77777777" w:rsidR="00B5575A" w:rsidRDefault="00B5575A" w:rsidP="006710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</w:t>
            </w:r>
            <w:r>
              <w:rPr>
                <w:lang w:eastAsia="zh-TW"/>
              </w:rPr>
              <w:t>odel</w:t>
            </w:r>
          </w:p>
        </w:tc>
        <w:tc>
          <w:tcPr>
            <w:tcW w:w="3119" w:type="dxa"/>
          </w:tcPr>
          <w:p w14:paraId="3468E56E" w14:textId="77777777" w:rsidR="00B5575A" w:rsidRDefault="00B5575A" w:rsidP="006710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ICO-IMX8M with PI baseboard</w:t>
            </w:r>
          </w:p>
        </w:tc>
        <w:tc>
          <w:tcPr>
            <w:tcW w:w="5600" w:type="dxa"/>
          </w:tcPr>
          <w:p w14:paraId="37366E39" w14:textId="77777777" w:rsidR="00B5575A" w:rsidRDefault="00B5575A" w:rsidP="006710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R</w:t>
            </w:r>
            <w:r>
              <w:rPr>
                <w:lang w:eastAsia="zh-TW"/>
              </w:rPr>
              <w:t>emarks</w:t>
            </w:r>
          </w:p>
        </w:tc>
      </w:tr>
    </w:tbl>
    <w:p w14:paraId="3AE510B2" w14:textId="27F7C258" w:rsidR="00671035" w:rsidRDefault="00671035" w:rsidP="00671035">
      <w:pPr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5600"/>
      </w:tblGrid>
      <w:tr w:rsidR="00B5575A" w14:paraId="0F979B1C" w14:textId="77777777" w:rsidTr="00B5575A">
        <w:tc>
          <w:tcPr>
            <w:tcW w:w="2263" w:type="dxa"/>
          </w:tcPr>
          <w:p w14:paraId="00BE431A" w14:textId="77777777" w:rsidR="00B5575A" w:rsidRDefault="00B5575A" w:rsidP="006710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C</w:t>
            </w:r>
            <w:r>
              <w:rPr>
                <w:lang w:eastAsia="zh-TW"/>
              </w:rPr>
              <w:t>PU</w:t>
            </w:r>
          </w:p>
        </w:tc>
        <w:tc>
          <w:tcPr>
            <w:tcW w:w="3119" w:type="dxa"/>
          </w:tcPr>
          <w:p w14:paraId="1E20E608" w14:textId="77777777" w:rsidR="00B5575A" w:rsidRDefault="00B5575A" w:rsidP="006710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6F25937A" w14:textId="77777777" w:rsidR="00B5575A" w:rsidRDefault="00B5575A" w:rsidP="00671035">
            <w:pPr>
              <w:rPr>
                <w:lang w:eastAsia="zh-TW"/>
              </w:rPr>
            </w:pPr>
          </w:p>
        </w:tc>
      </w:tr>
      <w:tr w:rsidR="00B5575A" w14:paraId="5D46BD59" w14:textId="77777777" w:rsidTr="00B5575A">
        <w:tc>
          <w:tcPr>
            <w:tcW w:w="2263" w:type="dxa"/>
          </w:tcPr>
          <w:p w14:paraId="46262CB5" w14:textId="77777777" w:rsidR="00B5575A" w:rsidRDefault="00B5575A" w:rsidP="006710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</w:t>
            </w:r>
            <w:r>
              <w:rPr>
                <w:lang w:eastAsia="zh-TW"/>
              </w:rPr>
              <w:t>RAM</w:t>
            </w:r>
          </w:p>
        </w:tc>
        <w:tc>
          <w:tcPr>
            <w:tcW w:w="3119" w:type="dxa"/>
          </w:tcPr>
          <w:p w14:paraId="418DE3AF" w14:textId="77777777" w:rsidR="00B5575A" w:rsidRDefault="00B5575A" w:rsidP="0067103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7B6498CC" w14:textId="1E78C5A9" w:rsidR="00B5575A" w:rsidRDefault="00CD579A" w:rsidP="006710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</w:t>
            </w:r>
            <w:r>
              <w:rPr>
                <w:lang w:eastAsia="zh-TW"/>
              </w:rPr>
              <w:t>upport 1G, 2G, and 4G size</w:t>
            </w:r>
            <w:r w:rsidR="00E0353C">
              <w:rPr>
                <w:lang w:eastAsia="zh-TW"/>
              </w:rPr>
              <w:t>.</w:t>
            </w:r>
          </w:p>
        </w:tc>
      </w:tr>
      <w:tr w:rsidR="00B5575A" w14:paraId="40727F52" w14:textId="77777777" w:rsidTr="00B5575A">
        <w:tc>
          <w:tcPr>
            <w:tcW w:w="2263" w:type="dxa"/>
          </w:tcPr>
          <w:p w14:paraId="7DDAE741" w14:textId="77777777" w:rsidR="00B5575A" w:rsidRDefault="00B5575A" w:rsidP="00C429DD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W</w:t>
            </w:r>
            <w:r>
              <w:rPr>
                <w:lang w:eastAsia="zh-TW"/>
              </w:rPr>
              <w:t>iFi</w:t>
            </w:r>
            <w:proofErr w:type="spellEnd"/>
          </w:p>
        </w:tc>
        <w:tc>
          <w:tcPr>
            <w:tcW w:w="3119" w:type="dxa"/>
          </w:tcPr>
          <w:p w14:paraId="51E6A658" w14:textId="77777777" w:rsidR="00B5575A" w:rsidRDefault="00B5575A" w:rsidP="00C429DD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18885005" w14:textId="77777777" w:rsidR="00B5575A" w:rsidRDefault="00B5575A" w:rsidP="00C429DD">
            <w:pPr>
              <w:rPr>
                <w:lang w:eastAsia="zh-TW"/>
              </w:rPr>
            </w:pPr>
          </w:p>
        </w:tc>
      </w:tr>
      <w:tr w:rsidR="00B5575A" w14:paraId="08381560" w14:textId="77777777" w:rsidTr="00B5575A">
        <w:tc>
          <w:tcPr>
            <w:tcW w:w="2263" w:type="dxa"/>
          </w:tcPr>
          <w:p w14:paraId="038B4CC7" w14:textId="77777777" w:rsidR="00B5575A" w:rsidRDefault="00B5575A" w:rsidP="00C429D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B</w:t>
            </w:r>
            <w:r>
              <w:rPr>
                <w:lang w:eastAsia="zh-TW"/>
              </w:rPr>
              <w:t>luetooth</w:t>
            </w:r>
          </w:p>
        </w:tc>
        <w:tc>
          <w:tcPr>
            <w:tcW w:w="3119" w:type="dxa"/>
          </w:tcPr>
          <w:p w14:paraId="120D158F" w14:textId="77777777" w:rsidR="00B5575A" w:rsidRDefault="00B5575A" w:rsidP="00C429DD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1B00C952" w14:textId="77777777" w:rsidR="00B5575A" w:rsidRDefault="00B5575A" w:rsidP="00C429DD">
            <w:pPr>
              <w:rPr>
                <w:lang w:eastAsia="zh-TW"/>
              </w:rPr>
            </w:pPr>
          </w:p>
        </w:tc>
      </w:tr>
      <w:tr w:rsidR="00B5575A" w14:paraId="43AE0B4F" w14:textId="77777777" w:rsidTr="00B5575A">
        <w:tc>
          <w:tcPr>
            <w:tcW w:w="2263" w:type="dxa"/>
          </w:tcPr>
          <w:p w14:paraId="6A98BB65" w14:textId="77777777" w:rsidR="00B5575A" w:rsidRDefault="00B5575A" w:rsidP="00C429D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</w:t>
            </w:r>
            <w:r>
              <w:rPr>
                <w:lang w:eastAsia="zh-TW"/>
              </w:rPr>
              <w:t>MMC</w:t>
            </w:r>
          </w:p>
        </w:tc>
        <w:tc>
          <w:tcPr>
            <w:tcW w:w="3119" w:type="dxa"/>
          </w:tcPr>
          <w:p w14:paraId="005A0263" w14:textId="77777777" w:rsidR="00B5575A" w:rsidRDefault="00B5575A" w:rsidP="00C429DD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181A4AA3" w14:textId="77777777" w:rsidR="00B5575A" w:rsidRDefault="00B5575A" w:rsidP="00C429DD">
            <w:pPr>
              <w:rPr>
                <w:lang w:eastAsia="zh-TW"/>
              </w:rPr>
            </w:pPr>
          </w:p>
        </w:tc>
      </w:tr>
      <w:tr w:rsidR="00B5575A" w14:paraId="195524FE" w14:textId="77777777" w:rsidTr="00B5575A">
        <w:tc>
          <w:tcPr>
            <w:tcW w:w="2263" w:type="dxa"/>
          </w:tcPr>
          <w:p w14:paraId="06F4B179" w14:textId="77777777" w:rsidR="00B5575A" w:rsidRDefault="00B5575A" w:rsidP="00C429D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U</w:t>
            </w:r>
            <w:r>
              <w:rPr>
                <w:lang w:eastAsia="zh-TW"/>
              </w:rPr>
              <w:t>SB Host port</w:t>
            </w:r>
          </w:p>
        </w:tc>
        <w:tc>
          <w:tcPr>
            <w:tcW w:w="3119" w:type="dxa"/>
          </w:tcPr>
          <w:p w14:paraId="7449177E" w14:textId="77777777" w:rsidR="00B5575A" w:rsidRDefault="00B5575A" w:rsidP="00C429DD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331720E1" w14:textId="77777777" w:rsidR="00B5575A" w:rsidRDefault="00B5575A" w:rsidP="00C429DD">
            <w:pPr>
              <w:rPr>
                <w:lang w:eastAsia="zh-TW"/>
              </w:rPr>
            </w:pPr>
          </w:p>
        </w:tc>
      </w:tr>
      <w:tr w:rsidR="00B5575A" w14:paraId="18C9DE68" w14:textId="77777777" w:rsidTr="00B5575A">
        <w:tc>
          <w:tcPr>
            <w:tcW w:w="2263" w:type="dxa"/>
          </w:tcPr>
          <w:p w14:paraId="7278E229" w14:textId="77777777" w:rsidR="00B5575A" w:rsidRDefault="00B5575A" w:rsidP="00C429D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U</w:t>
            </w:r>
            <w:r>
              <w:rPr>
                <w:lang w:eastAsia="zh-TW"/>
              </w:rPr>
              <w:t>SB OTG port</w:t>
            </w:r>
          </w:p>
        </w:tc>
        <w:tc>
          <w:tcPr>
            <w:tcW w:w="3119" w:type="dxa"/>
          </w:tcPr>
          <w:p w14:paraId="22894073" w14:textId="77777777" w:rsidR="00B5575A" w:rsidRDefault="00B5575A" w:rsidP="00C429DD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067A3181" w14:textId="77777777" w:rsidR="00B5575A" w:rsidRDefault="00B5575A" w:rsidP="00C429DD">
            <w:pPr>
              <w:rPr>
                <w:lang w:eastAsia="zh-TW"/>
              </w:rPr>
            </w:pPr>
          </w:p>
        </w:tc>
      </w:tr>
      <w:tr w:rsidR="00B5575A" w14:paraId="32574760" w14:textId="77777777" w:rsidTr="00B5575A">
        <w:tc>
          <w:tcPr>
            <w:tcW w:w="2263" w:type="dxa"/>
          </w:tcPr>
          <w:p w14:paraId="13660CA2" w14:textId="77777777" w:rsidR="00B5575A" w:rsidRDefault="00B5575A" w:rsidP="00C429D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</w:t>
            </w:r>
            <w:r>
              <w:rPr>
                <w:lang w:eastAsia="zh-TW"/>
              </w:rPr>
              <w:t>icro USB port</w:t>
            </w:r>
          </w:p>
        </w:tc>
        <w:tc>
          <w:tcPr>
            <w:tcW w:w="3119" w:type="dxa"/>
          </w:tcPr>
          <w:p w14:paraId="4CFF55F4" w14:textId="77777777" w:rsidR="00B5575A" w:rsidRDefault="00B5575A" w:rsidP="00C429DD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7A9146D5" w14:textId="77777777" w:rsidR="00B5575A" w:rsidRDefault="00B5575A" w:rsidP="00C429DD">
            <w:pPr>
              <w:rPr>
                <w:lang w:eastAsia="zh-TW"/>
              </w:rPr>
            </w:pPr>
          </w:p>
        </w:tc>
      </w:tr>
      <w:tr w:rsidR="00B5575A" w14:paraId="0922F5C1" w14:textId="77777777" w:rsidTr="00B5575A">
        <w:tc>
          <w:tcPr>
            <w:tcW w:w="2263" w:type="dxa"/>
          </w:tcPr>
          <w:p w14:paraId="5959FA3A" w14:textId="77777777" w:rsidR="00B5575A" w:rsidRDefault="00B5575A" w:rsidP="00C429D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>DMI</w:t>
            </w:r>
          </w:p>
        </w:tc>
        <w:tc>
          <w:tcPr>
            <w:tcW w:w="3119" w:type="dxa"/>
          </w:tcPr>
          <w:p w14:paraId="6BE1606E" w14:textId="77777777" w:rsidR="00B5575A" w:rsidRDefault="00B5575A" w:rsidP="00C429DD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403D423D" w14:textId="77777777" w:rsidR="00B5575A" w:rsidRDefault="00E0353C" w:rsidP="00C429D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F</w:t>
            </w:r>
            <w:r>
              <w:rPr>
                <w:lang w:eastAsia="zh-TW"/>
              </w:rPr>
              <w:t>HD working perfect.</w:t>
            </w:r>
          </w:p>
        </w:tc>
      </w:tr>
      <w:tr w:rsidR="00B5575A" w14:paraId="60CF89C7" w14:textId="77777777" w:rsidTr="00B5575A">
        <w:tc>
          <w:tcPr>
            <w:tcW w:w="2263" w:type="dxa"/>
          </w:tcPr>
          <w:p w14:paraId="1D3AAD8E" w14:textId="77777777" w:rsidR="00B5575A" w:rsidRDefault="00B5575A" w:rsidP="00C429D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</w:t>
            </w:r>
            <w:r>
              <w:rPr>
                <w:lang w:eastAsia="zh-TW"/>
              </w:rPr>
              <w:t>thernet</w:t>
            </w:r>
          </w:p>
        </w:tc>
        <w:tc>
          <w:tcPr>
            <w:tcW w:w="3119" w:type="dxa"/>
          </w:tcPr>
          <w:p w14:paraId="6F20DC27" w14:textId="77777777" w:rsidR="00B5575A" w:rsidRDefault="00B5575A" w:rsidP="00C429DD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5AAAAD84" w14:textId="77777777" w:rsidR="00B5575A" w:rsidRDefault="00B5575A" w:rsidP="00C429DD">
            <w:pPr>
              <w:rPr>
                <w:lang w:eastAsia="zh-TW"/>
              </w:rPr>
            </w:pPr>
          </w:p>
        </w:tc>
      </w:tr>
      <w:tr w:rsidR="00B5575A" w14:paraId="2E4BAD9B" w14:textId="77777777" w:rsidTr="00B5575A">
        <w:tc>
          <w:tcPr>
            <w:tcW w:w="2263" w:type="dxa"/>
          </w:tcPr>
          <w:p w14:paraId="6C7BFC39" w14:textId="77777777" w:rsidR="00B5575A" w:rsidRDefault="00B5575A" w:rsidP="00C429DD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M</w:t>
            </w:r>
            <w:r>
              <w:rPr>
                <w:lang w:eastAsia="zh-TW"/>
              </w:rPr>
              <w:t>iPi</w:t>
            </w:r>
            <w:proofErr w:type="spellEnd"/>
            <w:r>
              <w:rPr>
                <w:lang w:eastAsia="zh-TW"/>
              </w:rPr>
              <w:t xml:space="preserve"> CSI-1</w:t>
            </w:r>
          </w:p>
        </w:tc>
        <w:tc>
          <w:tcPr>
            <w:tcW w:w="3119" w:type="dxa"/>
          </w:tcPr>
          <w:p w14:paraId="6B8814F5" w14:textId="77777777" w:rsidR="00B5575A" w:rsidRDefault="00B5575A" w:rsidP="00C429DD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5E98FDC1" w14:textId="7DC831BA" w:rsidR="00B5575A" w:rsidRDefault="00B5575A" w:rsidP="00C429DD">
            <w:pPr>
              <w:rPr>
                <w:lang w:eastAsia="zh-TW"/>
              </w:rPr>
            </w:pPr>
          </w:p>
        </w:tc>
      </w:tr>
      <w:tr w:rsidR="00B5575A" w14:paraId="20B32B43" w14:textId="77777777" w:rsidTr="00B5575A">
        <w:tc>
          <w:tcPr>
            <w:tcW w:w="2263" w:type="dxa"/>
          </w:tcPr>
          <w:p w14:paraId="284FDAA4" w14:textId="77777777" w:rsidR="00B5575A" w:rsidRDefault="00B5575A" w:rsidP="00C429DD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M</w:t>
            </w:r>
            <w:r>
              <w:rPr>
                <w:lang w:eastAsia="zh-TW"/>
              </w:rPr>
              <w:t>iPi</w:t>
            </w:r>
            <w:proofErr w:type="spellEnd"/>
            <w:r>
              <w:rPr>
                <w:lang w:eastAsia="zh-TW"/>
              </w:rPr>
              <w:t xml:space="preserve"> CSI-2</w:t>
            </w:r>
          </w:p>
        </w:tc>
        <w:tc>
          <w:tcPr>
            <w:tcW w:w="3119" w:type="dxa"/>
          </w:tcPr>
          <w:p w14:paraId="1A839C6C" w14:textId="77777777" w:rsidR="00B5575A" w:rsidRDefault="00B5575A" w:rsidP="00C429DD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4614A2B7" w14:textId="04289FE4" w:rsidR="00B5575A" w:rsidRDefault="00B5575A" w:rsidP="00C429DD">
            <w:pPr>
              <w:rPr>
                <w:lang w:eastAsia="zh-TW"/>
              </w:rPr>
            </w:pPr>
          </w:p>
        </w:tc>
      </w:tr>
      <w:tr w:rsidR="00B5575A" w14:paraId="0F8D8385" w14:textId="77777777" w:rsidTr="00B5575A">
        <w:tc>
          <w:tcPr>
            <w:tcW w:w="2263" w:type="dxa"/>
          </w:tcPr>
          <w:p w14:paraId="148F6895" w14:textId="77777777" w:rsidR="00B5575A" w:rsidRDefault="00B5575A" w:rsidP="00C429DD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M</w:t>
            </w:r>
            <w:r>
              <w:rPr>
                <w:lang w:eastAsia="zh-TW"/>
              </w:rPr>
              <w:t>iPi</w:t>
            </w:r>
            <w:proofErr w:type="spellEnd"/>
            <w:r>
              <w:rPr>
                <w:lang w:eastAsia="zh-TW"/>
              </w:rPr>
              <w:t xml:space="preserve"> DSI LCD</w:t>
            </w:r>
          </w:p>
        </w:tc>
        <w:tc>
          <w:tcPr>
            <w:tcW w:w="3119" w:type="dxa"/>
          </w:tcPr>
          <w:p w14:paraId="5CABDB4B" w14:textId="0E0B263D" w:rsidR="00B5575A" w:rsidRDefault="00D67E17" w:rsidP="00C429DD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4808AACE" w14:textId="43441B7E" w:rsidR="00B5575A" w:rsidRDefault="00D67E17" w:rsidP="00C429DD">
            <w:pPr>
              <w:rPr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5</w:t>
            </w:r>
            <w:r>
              <w:rPr>
                <w:lang w:eastAsia="zh-TW"/>
              </w:rPr>
              <w:t xml:space="preserve"> inch</w:t>
            </w:r>
            <w:proofErr w:type="gramEnd"/>
            <w:r>
              <w:rPr>
                <w:lang w:eastAsia="zh-TW"/>
              </w:rPr>
              <w:t xml:space="preserve"> ili9881c panel</w:t>
            </w:r>
          </w:p>
        </w:tc>
      </w:tr>
      <w:tr w:rsidR="00B5575A" w14:paraId="3174567B" w14:textId="77777777" w:rsidTr="00B5575A">
        <w:tc>
          <w:tcPr>
            <w:tcW w:w="2263" w:type="dxa"/>
          </w:tcPr>
          <w:p w14:paraId="42FB4142" w14:textId="77777777" w:rsidR="00B5575A" w:rsidRDefault="00B5575A" w:rsidP="00C429D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U</w:t>
            </w:r>
            <w:r>
              <w:rPr>
                <w:lang w:eastAsia="zh-TW"/>
              </w:rPr>
              <w:t>ART</w:t>
            </w:r>
          </w:p>
        </w:tc>
        <w:tc>
          <w:tcPr>
            <w:tcW w:w="3119" w:type="dxa"/>
          </w:tcPr>
          <w:p w14:paraId="3C0366CE" w14:textId="77777777" w:rsidR="00B5575A" w:rsidRDefault="00B5575A" w:rsidP="00C429DD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698BC0E7" w14:textId="77777777" w:rsidR="00B5575A" w:rsidRDefault="00B5575A" w:rsidP="00C429DD">
            <w:pPr>
              <w:rPr>
                <w:lang w:eastAsia="zh-TW"/>
              </w:rPr>
            </w:pPr>
          </w:p>
        </w:tc>
      </w:tr>
      <w:tr w:rsidR="00B5575A" w14:paraId="697DCF84" w14:textId="77777777" w:rsidTr="00B5575A">
        <w:tc>
          <w:tcPr>
            <w:tcW w:w="2263" w:type="dxa"/>
          </w:tcPr>
          <w:p w14:paraId="57266A20" w14:textId="77777777" w:rsidR="00B5575A" w:rsidRDefault="00B5575A" w:rsidP="00C429DD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</w:t>
            </w:r>
            <w:r>
              <w:rPr>
                <w:lang w:eastAsia="zh-TW"/>
              </w:rPr>
              <w:t>udio-HAT</w:t>
            </w:r>
          </w:p>
        </w:tc>
        <w:tc>
          <w:tcPr>
            <w:tcW w:w="3119" w:type="dxa"/>
          </w:tcPr>
          <w:p w14:paraId="77C2255D" w14:textId="77777777" w:rsidR="00B5575A" w:rsidRDefault="00B5575A" w:rsidP="00C429DD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6E205585" w14:textId="77777777" w:rsidR="00B5575A" w:rsidRDefault="00B5575A" w:rsidP="00C429DD">
            <w:pPr>
              <w:rPr>
                <w:lang w:eastAsia="zh-TW"/>
              </w:rPr>
            </w:pPr>
          </w:p>
        </w:tc>
      </w:tr>
    </w:tbl>
    <w:p w14:paraId="1A8EF311" w14:textId="77777777" w:rsidR="00C429DD" w:rsidRDefault="00C429DD" w:rsidP="00671035"/>
    <w:p w14:paraId="790F8D2B" w14:textId="370F08F0" w:rsidR="00B5575A" w:rsidRDefault="00B5575A" w:rsidP="00B5575A">
      <w:pPr>
        <w:jc w:val="center"/>
      </w:pPr>
      <w:r w:rsidRPr="00B5575A">
        <w:t xml:space="preserve">Table </w:t>
      </w:r>
      <w:r>
        <w:t>1</w:t>
      </w:r>
      <w:r w:rsidRPr="00B5575A">
        <w:t xml:space="preserve">: </w:t>
      </w:r>
      <w:r>
        <w:t>PICO-IMX8M with PI baseboard</w:t>
      </w:r>
    </w:p>
    <w:p w14:paraId="56D6A565" w14:textId="0393F51A" w:rsidR="00BE4C70" w:rsidRDefault="00BE4C70" w:rsidP="00B5575A">
      <w:pPr>
        <w:jc w:val="center"/>
      </w:pPr>
    </w:p>
    <w:p w14:paraId="631FEAFF" w14:textId="0AFE7D4C" w:rsidR="00BE4C70" w:rsidRDefault="00BE4C70" w:rsidP="00BE4C70"/>
    <w:p w14:paraId="60197D03" w14:textId="77777777" w:rsidR="00BE4C70" w:rsidRPr="00671035" w:rsidRDefault="00BE4C70" w:rsidP="00BE4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5600"/>
      </w:tblGrid>
      <w:tr w:rsidR="00BE4C70" w14:paraId="276C908A" w14:textId="77777777" w:rsidTr="00895B55">
        <w:trPr>
          <w:trHeight w:val="340"/>
        </w:trPr>
        <w:tc>
          <w:tcPr>
            <w:tcW w:w="2263" w:type="dxa"/>
          </w:tcPr>
          <w:p w14:paraId="5A872176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</w:t>
            </w:r>
            <w:r>
              <w:rPr>
                <w:lang w:eastAsia="zh-TW"/>
              </w:rPr>
              <w:t>odel</w:t>
            </w:r>
          </w:p>
        </w:tc>
        <w:tc>
          <w:tcPr>
            <w:tcW w:w="3119" w:type="dxa"/>
          </w:tcPr>
          <w:p w14:paraId="0D1B8A21" w14:textId="5874917E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ICO-IMX8MM with PI baseboard</w:t>
            </w:r>
          </w:p>
        </w:tc>
        <w:tc>
          <w:tcPr>
            <w:tcW w:w="5600" w:type="dxa"/>
          </w:tcPr>
          <w:p w14:paraId="748EDACB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R</w:t>
            </w:r>
            <w:r>
              <w:rPr>
                <w:lang w:eastAsia="zh-TW"/>
              </w:rPr>
              <w:t>emarks</w:t>
            </w:r>
          </w:p>
        </w:tc>
      </w:tr>
    </w:tbl>
    <w:p w14:paraId="0AF1BC1A" w14:textId="77777777" w:rsidR="00BE4C70" w:rsidRDefault="00BE4C70" w:rsidP="00BE4C70">
      <w:pPr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5600"/>
      </w:tblGrid>
      <w:tr w:rsidR="00BE4C70" w14:paraId="0F94BA97" w14:textId="77777777" w:rsidTr="00895B55">
        <w:tc>
          <w:tcPr>
            <w:tcW w:w="2263" w:type="dxa"/>
          </w:tcPr>
          <w:p w14:paraId="76C9ED3C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C</w:t>
            </w:r>
            <w:r>
              <w:rPr>
                <w:lang w:eastAsia="zh-TW"/>
              </w:rPr>
              <w:t>PU</w:t>
            </w:r>
          </w:p>
        </w:tc>
        <w:tc>
          <w:tcPr>
            <w:tcW w:w="3119" w:type="dxa"/>
          </w:tcPr>
          <w:p w14:paraId="3B9F150D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60F7701C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7C570622" w14:textId="77777777" w:rsidTr="00895B55">
        <w:tc>
          <w:tcPr>
            <w:tcW w:w="2263" w:type="dxa"/>
          </w:tcPr>
          <w:p w14:paraId="57C6F338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</w:t>
            </w:r>
            <w:r>
              <w:rPr>
                <w:lang w:eastAsia="zh-TW"/>
              </w:rPr>
              <w:t>RAM</w:t>
            </w:r>
          </w:p>
        </w:tc>
        <w:tc>
          <w:tcPr>
            <w:tcW w:w="3119" w:type="dxa"/>
          </w:tcPr>
          <w:p w14:paraId="066D864F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32C64BCF" w14:textId="68A8EDEF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</w:t>
            </w:r>
            <w:r>
              <w:rPr>
                <w:lang w:eastAsia="zh-TW"/>
              </w:rPr>
              <w:t>upport 1G, 2G, and 4G size.</w:t>
            </w:r>
          </w:p>
        </w:tc>
      </w:tr>
      <w:tr w:rsidR="00BE4C70" w14:paraId="12A3E632" w14:textId="77777777" w:rsidTr="00895B55">
        <w:tc>
          <w:tcPr>
            <w:tcW w:w="2263" w:type="dxa"/>
          </w:tcPr>
          <w:p w14:paraId="31934090" w14:textId="77777777" w:rsidR="00BE4C70" w:rsidRDefault="00BE4C70" w:rsidP="00895B55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W</w:t>
            </w:r>
            <w:r>
              <w:rPr>
                <w:lang w:eastAsia="zh-TW"/>
              </w:rPr>
              <w:t>iFi</w:t>
            </w:r>
            <w:proofErr w:type="spellEnd"/>
          </w:p>
        </w:tc>
        <w:tc>
          <w:tcPr>
            <w:tcW w:w="3119" w:type="dxa"/>
          </w:tcPr>
          <w:p w14:paraId="792091AD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718190FB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79877E4C" w14:textId="77777777" w:rsidTr="00895B55">
        <w:tc>
          <w:tcPr>
            <w:tcW w:w="2263" w:type="dxa"/>
          </w:tcPr>
          <w:p w14:paraId="34C2CD21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B</w:t>
            </w:r>
            <w:r>
              <w:rPr>
                <w:lang w:eastAsia="zh-TW"/>
              </w:rPr>
              <w:t>luetooth</w:t>
            </w:r>
          </w:p>
        </w:tc>
        <w:tc>
          <w:tcPr>
            <w:tcW w:w="3119" w:type="dxa"/>
          </w:tcPr>
          <w:p w14:paraId="304430F9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43178CF5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125981E9" w14:textId="77777777" w:rsidTr="00895B55">
        <w:tc>
          <w:tcPr>
            <w:tcW w:w="2263" w:type="dxa"/>
          </w:tcPr>
          <w:p w14:paraId="5E052E02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</w:t>
            </w:r>
            <w:r>
              <w:rPr>
                <w:lang w:eastAsia="zh-TW"/>
              </w:rPr>
              <w:t>MMC</w:t>
            </w:r>
          </w:p>
        </w:tc>
        <w:tc>
          <w:tcPr>
            <w:tcW w:w="3119" w:type="dxa"/>
          </w:tcPr>
          <w:p w14:paraId="07C2DB12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595AFAEF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46C65F51" w14:textId="77777777" w:rsidTr="00895B55">
        <w:tc>
          <w:tcPr>
            <w:tcW w:w="2263" w:type="dxa"/>
          </w:tcPr>
          <w:p w14:paraId="0ED98E61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U</w:t>
            </w:r>
            <w:r>
              <w:rPr>
                <w:lang w:eastAsia="zh-TW"/>
              </w:rPr>
              <w:t>SB Host port</w:t>
            </w:r>
          </w:p>
        </w:tc>
        <w:tc>
          <w:tcPr>
            <w:tcW w:w="3119" w:type="dxa"/>
          </w:tcPr>
          <w:p w14:paraId="4B37E4B2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3A4D691D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10027131" w14:textId="77777777" w:rsidTr="00895B55">
        <w:tc>
          <w:tcPr>
            <w:tcW w:w="2263" w:type="dxa"/>
          </w:tcPr>
          <w:p w14:paraId="434381D7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U</w:t>
            </w:r>
            <w:r>
              <w:rPr>
                <w:lang w:eastAsia="zh-TW"/>
              </w:rPr>
              <w:t>SB OTG port</w:t>
            </w:r>
          </w:p>
        </w:tc>
        <w:tc>
          <w:tcPr>
            <w:tcW w:w="3119" w:type="dxa"/>
          </w:tcPr>
          <w:p w14:paraId="0FD8DFAA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0E0925F9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6157DE5E" w14:textId="77777777" w:rsidTr="00895B55">
        <w:tc>
          <w:tcPr>
            <w:tcW w:w="2263" w:type="dxa"/>
          </w:tcPr>
          <w:p w14:paraId="48BD0CF6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</w:t>
            </w:r>
            <w:r>
              <w:rPr>
                <w:lang w:eastAsia="zh-TW"/>
              </w:rPr>
              <w:t>icro USB port</w:t>
            </w:r>
          </w:p>
        </w:tc>
        <w:tc>
          <w:tcPr>
            <w:tcW w:w="3119" w:type="dxa"/>
          </w:tcPr>
          <w:p w14:paraId="17A720FF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01A99222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210E919F" w14:textId="77777777" w:rsidTr="00895B55">
        <w:tc>
          <w:tcPr>
            <w:tcW w:w="2263" w:type="dxa"/>
          </w:tcPr>
          <w:p w14:paraId="6064CCEC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</w:t>
            </w:r>
            <w:r>
              <w:rPr>
                <w:lang w:eastAsia="zh-TW"/>
              </w:rPr>
              <w:t>thernet</w:t>
            </w:r>
          </w:p>
        </w:tc>
        <w:tc>
          <w:tcPr>
            <w:tcW w:w="3119" w:type="dxa"/>
          </w:tcPr>
          <w:p w14:paraId="16166F73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75BE4FF6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19B37E7D" w14:textId="77777777" w:rsidTr="00895B55">
        <w:tc>
          <w:tcPr>
            <w:tcW w:w="2263" w:type="dxa"/>
          </w:tcPr>
          <w:p w14:paraId="7B778460" w14:textId="77777777" w:rsidR="00BE4C70" w:rsidRDefault="00BE4C70" w:rsidP="00895B55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M</w:t>
            </w:r>
            <w:r>
              <w:rPr>
                <w:lang w:eastAsia="zh-TW"/>
              </w:rPr>
              <w:t>iPi</w:t>
            </w:r>
            <w:proofErr w:type="spellEnd"/>
            <w:r>
              <w:rPr>
                <w:lang w:eastAsia="zh-TW"/>
              </w:rPr>
              <w:t xml:space="preserve"> CSI-1</w:t>
            </w:r>
          </w:p>
        </w:tc>
        <w:tc>
          <w:tcPr>
            <w:tcW w:w="3119" w:type="dxa"/>
          </w:tcPr>
          <w:p w14:paraId="331E4B51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2C3C2065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5DD70106" w14:textId="77777777" w:rsidTr="00895B55">
        <w:tc>
          <w:tcPr>
            <w:tcW w:w="2263" w:type="dxa"/>
          </w:tcPr>
          <w:p w14:paraId="13D8F16E" w14:textId="77777777" w:rsidR="00BE4C70" w:rsidRDefault="00BE4C70" w:rsidP="00895B55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M</w:t>
            </w:r>
            <w:r>
              <w:rPr>
                <w:lang w:eastAsia="zh-TW"/>
              </w:rPr>
              <w:t>iPi</w:t>
            </w:r>
            <w:proofErr w:type="spellEnd"/>
            <w:r>
              <w:rPr>
                <w:lang w:eastAsia="zh-TW"/>
              </w:rPr>
              <w:t xml:space="preserve"> DSI LCD</w:t>
            </w:r>
          </w:p>
        </w:tc>
        <w:tc>
          <w:tcPr>
            <w:tcW w:w="3119" w:type="dxa"/>
          </w:tcPr>
          <w:p w14:paraId="04B2D398" w14:textId="4495C13D" w:rsidR="00BE4C70" w:rsidRDefault="00D67E17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5B6C1E65" w14:textId="50B13EB8" w:rsidR="00BE4C70" w:rsidRDefault="00D67E17" w:rsidP="00895B55">
            <w:pPr>
              <w:rPr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5</w:t>
            </w:r>
            <w:r>
              <w:rPr>
                <w:lang w:eastAsia="zh-TW"/>
              </w:rPr>
              <w:t xml:space="preserve"> inch</w:t>
            </w:r>
            <w:proofErr w:type="gramEnd"/>
            <w:r>
              <w:rPr>
                <w:lang w:eastAsia="zh-TW"/>
              </w:rPr>
              <w:t xml:space="preserve"> ili9881c panel</w:t>
            </w:r>
          </w:p>
        </w:tc>
      </w:tr>
      <w:tr w:rsidR="00BE4C70" w14:paraId="109E5EEA" w14:textId="77777777" w:rsidTr="00895B55">
        <w:tc>
          <w:tcPr>
            <w:tcW w:w="2263" w:type="dxa"/>
          </w:tcPr>
          <w:p w14:paraId="1C4F3872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U</w:t>
            </w:r>
            <w:r>
              <w:rPr>
                <w:lang w:eastAsia="zh-TW"/>
              </w:rPr>
              <w:t>ART</w:t>
            </w:r>
          </w:p>
        </w:tc>
        <w:tc>
          <w:tcPr>
            <w:tcW w:w="3119" w:type="dxa"/>
          </w:tcPr>
          <w:p w14:paraId="26352B28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60C56AC8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364B53AC" w14:textId="77777777" w:rsidTr="00895B55">
        <w:tc>
          <w:tcPr>
            <w:tcW w:w="2263" w:type="dxa"/>
          </w:tcPr>
          <w:p w14:paraId="26ABEBD6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</w:t>
            </w:r>
            <w:r>
              <w:rPr>
                <w:lang w:eastAsia="zh-TW"/>
              </w:rPr>
              <w:t>udio-HAT</w:t>
            </w:r>
          </w:p>
        </w:tc>
        <w:tc>
          <w:tcPr>
            <w:tcW w:w="3119" w:type="dxa"/>
          </w:tcPr>
          <w:p w14:paraId="2C832664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3E64A644" w14:textId="77777777" w:rsidR="00BE4C70" w:rsidRDefault="00BE4C70" w:rsidP="00895B55">
            <w:pPr>
              <w:rPr>
                <w:lang w:eastAsia="zh-TW"/>
              </w:rPr>
            </w:pPr>
          </w:p>
        </w:tc>
      </w:tr>
    </w:tbl>
    <w:p w14:paraId="02D5C694" w14:textId="77777777" w:rsidR="00BE4C70" w:rsidRDefault="00BE4C70" w:rsidP="00BE4C70"/>
    <w:p w14:paraId="5E2FCE1E" w14:textId="4CDDC2F7" w:rsidR="00BE4C70" w:rsidRPr="00671035" w:rsidRDefault="00BE4C70" w:rsidP="00BE4C70">
      <w:pPr>
        <w:jc w:val="center"/>
      </w:pPr>
      <w:r w:rsidRPr="00B5575A">
        <w:t xml:space="preserve">Table </w:t>
      </w:r>
      <w:r>
        <w:t>2</w:t>
      </w:r>
      <w:r w:rsidRPr="00B5575A">
        <w:t xml:space="preserve">: </w:t>
      </w:r>
      <w:r>
        <w:t>PICO-IMX8MM with PI baseboard</w:t>
      </w:r>
    </w:p>
    <w:p w14:paraId="5E2E9F04" w14:textId="0B0E6FD8" w:rsidR="00BE4C70" w:rsidRDefault="00BE4C70" w:rsidP="00B5575A">
      <w:pPr>
        <w:jc w:val="center"/>
      </w:pPr>
    </w:p>
    <w:p w14:paraId="537DDCA7" w14:textId="0E53E854" w:rsidR="00BE4C70" w:rsidRDefault="00BE4C70" w:rsidP="00BE4C70"/>
    <w:p w14:paraId="4404A459" w14:textId="20B5473E" w:rsidR="00BE4C70" w:rsidRDefault="00BE4C70" w:rsidP="00BE4C70"/>
    <w:p w14:paraId="657AD9F8" w14:textId="3508E961" w:rsidR="00BE4C70" w:rsidRDefault="00BE4C70" w:rsidP="00BE4C70"/>
    <w:p w14:paraId="31EE0E26" w14:textId="14A18E77" w:rsidR="00BE4C70" w:rsidRDefault="00BE4C70" w:rsidP="00BE4C70"/>
    <w:p w14:paraId="14E329B9" w14:textId="69C4646A" w:rsidR="00BE4C70" w:rsidRDefault="00BE4C70" w:rsidP="00BE4C70"/>
    <w:p w14:paraId="2E4D17EA" w14:textId="5E9B4AF1" w:rsidR="00BE4C70" w:rsidRDefault="00BE4C70" w:rsidP="00BE4C70"/>
    <w:p w14:paraId="0696DEB7" w14:textId="64EAB9D1" w:rsidR="00BE4C70" w:rsidRDefault="00BE4C70" w:rsidP="00BE4C70"/>
    <w:p w14:paraId="1BE76EA1" w14:textId="188BD8F4" w:rsidR="00BE4C70" w:rsidRDefault="00BE4C70" w:rsidP="00BE4C70"/>
    <w:p w14:paraId="480EC089" w14:textId="78FD34F0" w:rsidR="00BE4C70" w:rsidRDefault="00BE4C70" w:rsidP="00BE4C70"/>
    <w:p w14:paraId="24E4CDFB" w14:textId="26DF7FD3" w:rsidR="00BE4C70" w:rsidRDefault="00BE4C70" w:rsidP="00BE4C70"/>
    <w:p w14:paraId="67378D54" w14:textId="5935BAE3" w:rsidR="00D67E17" w:rsidRDefault="00D67E17" w:rsidP="00BE4C70"/>
    <w:p w14:paraId="7D4F7B77" w14:textId="77777777" w:rsidR="00D67E17" w:rsidRPr="00671035" w:rsidRDefault="00D67E17" w:rsidP="00BE4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5600"/>
      </w:tblGrid>
      <w:tr w:rsidR="00BE4C70" w14:paraId="054A43B1" w14:textId="77777777" w:rsidTr="00895B55">
        <w:trPr>
          <w:trHeight w:val="340"/>
        </w:trPr>
        <w:tc>
          <w:tcPr>
            <w:tcW w:w="2263" w:type="dxa"/>
          </w:tcPr>
          <w:p w14:paraId="1E86D5F3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M</w:t>
            </w:r>
            <w:r>
              <w:rPr>
                <w:lang w:eastAsia="zh-TW"/>
              </w:rPr>
              <w:t>odel</w:t>
            </w:r>
          </w:p>
        </w:tc>
        <w:tc>
          <w:tcPr>
            <w:tcW w:w="3119" w:type="dxa"/>
          </w:tcPr>
          <w:p w14:paraId="35CA989B" w14:textId="690D35D2" w:rsidR="00BE4C70" w:rsidRDefault="00BE4C70" w:rsidP="00895B55">
            <w:pPr>
              <w:rPr>
                <w:lang w:eastAsia="zh-TW"/>
              </w:rPr>
            </w:pPr>
            <w:r>
              <w:rPr>
                <w:lang w:eastAsia="zh-TW"/>
              </w:rPr>
              <w:t>FLEX-IMX8MM with PI baseboard</w:t>
            </w:r>
          </w:p>
        </w:tc>
        <w:tc>
          <w:tcPr>
            <w:tcW w:w="5600" w:type="dxa"/>
          </w:tcPr>
          <w:p w14:paraId="384D372B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R</w:t>
            </w:r>
            <w:r>
              <w:rPr>
                <w:lang w:eastAsia="zh-TW"/>
              </w:rPr>
              <w:t>emarks</w:t>
            </w:r>
          </w:p>
        </w:tc>
      </w:tr>
    </w:tbl>
    <w:p w14:paraId="0D139354" w14:textId="77777777" w:rsidR="00BE4C70" w:rsidRDefault="00BE4C70" w:rsidP="00BE4C70">
      <w:pPr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5600"/>
      </w:tblGrid>
      <w:tr w:rsidR="00BE4C70" w14:paraId="324A2CB6" w14:textId="77777777" w:rsidTr="00895B55">
        <w:tc>
          <w:tcPr>
            <w:tcW w:w="2263" w:type="dxa"/>
          </w:tcPr>
          <w:p w14:paraId="4307AF91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C</w:t>
            </w:r>
            <w:r>
              <w:rPr>
                <w:lang w:eastAsia="zh-TW"/>
              </w:rPr>
              <w:t>PU</w:t>
            </w:r>
          </w:p>
        </w:tc>
        <w:tc>
          <w:tcPr>
            <w:tcW w:w="3119" w:type="dxa"/>
          </w:tcPr>
          <w:p w14:paraId="18E73468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78D22E61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57528EFB" w14:textId="77777777" w:rsidTr="00895B55">
        <w:tc>
          <w:tcPr>
            <w:tcW w:w="2263" w:type="dxa"/>
          </w:tcPr>
          <w:p w14:paraId="62A20421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</w:t>
            </w:r>
            <w:r>
              <w:rPr>
                <w:lang w:eastAsia="zh-TW"/>
              </w:rPr>
              <w:t>RAM</w:t>
            </w:r>
          </w:p>
        </w:tc>
        <w:tc>
          <w:tcPr>
            <w:tcW w:w="3119" w:type="dxa"/>
          </w:tcPr>
          <w:p w14:paraId="7C8540CC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1F13D802" w14:textId="08C3F286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</w:t>
            </w:r>
            <w:r>
              <w:rPr>
                <w:lang w:eastAsia="zh-TW"/>
              </w:rPr>
              <w:t>upport 1G, 2G, and 4G size.</w:t>
            </w:r>
          </w:p>
        </w:tc>
      </w:tr>
      <w:tr w:rsidR="00BE4C70" w14:paraId="78851D53" w14:textId="77777777" w:rsidTr="00895B55">
        <w:tc>
          <w:tcPr>
            <w:tcW w:w="2263" w:type="dxa"/>
          </w:tcPr>
          <w:p w14:paraId="15440D40" w14:textId="77777777" w:rsidR="00BE4C70" w:rsidRDefault="00BE4C70" w:rsidP="00895B55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W</w:t>
            </w:r>
            <w:r>
              <w:rPr>
                <w:lang w:eastAsia="zh-TW"/>
              </w:rPr>
              <w:t>iFi</w:t>
            </w:r>
            <w:proofErr w:type="spellEnd"/>
          </w:p>
        </w:tc>
        <w:tc>
          <w:tcPr>
            <w:tcW w:w="3119" w:type="dxa"/>
          </w:tcPr>
          <w:p w14:paraId="6EBD1076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662D7241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4F45F373" w14:textId="77777777" w:rsidTr="00895B55">
        <w:tc>
          <w:tcPr>
            <w:tcW w:w="2263" w:type="dxa"/>
          </w:tcPr>
          <w:p w14:paraId="25C2E0B5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B</w:t>
            </w:r>
            <w:r>
              <w:rPr>
                <w:lang w:eastAsia="zh-TW"/>
              </w:rPr>
              <w:t>luetooth</w:t>
            </w:r>
          </w:p>
        </w:tc>
        <w:tc>
          <w:tcPr>
            <w:tcW w:w="3119" w:type="dxa"/>
          </w:tcPr>
          <w:p w14:paraId="4033346E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076F2E0A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5D65FB7A" w14:textId="77777777" w:rsidTr="00895B55">
        <w:tc>
          <w:tcPr>
            <w:tcW w:w="2263" w:type="dxa"/>
          </w:tcPr>
          <w:p w14:paraId="499956FF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</w:t>
            </w:r>
            <w:r>
              <w:rPr>
                <w:lang w:eastAsia="zh-TW"/>
              </w:rPr>
              <w:t>MMC</w:t>
            </w:r>
          </w:p>
        </w:tc>
        <w:tc>
          <w:tcPr>
            <w:tcW w:w="3119" w:type="dxa"/>
          </w:tcPr>
          <w:p w14:paraId="1AAB54C6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39DFE521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5681DF48" w14:textId="77777777" w:rsidTr="00895B55">
        <w:tc>
          <w:tcPr>
            <w:tcW w:w="2263" w:type="dxa"/>
          </w:tcPr>
          <w:p w14:paraId="2C6D6504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U</w:t>
            </w:r>
            <w:r>
              <w:rPr>
                <w:lang w:eastAsia="zh-TW"/>
              </w:rPr>
              <w:t>SB Host port</w:t>
            </w:r>
          </w:p>
        </w:tc>
        <w:tc>
          <w:tcPr>
            <w:tcW w:w="3119" w:type="dxa"/>
          </w:tcPr>
          <w:p w14:paraId="7BC9214B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6E0F2817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243B7C56" w14:textId="77777777" w:rsidTr="00895B55">
        <w:tc>
          <w:tcPr>
            <w:tcW w:w="2263" w:type="dxa"/>
          </w:tcPr>
          <w:p w14:paraId="4F5FC0C5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U</w:t>
            </w:r>
            <w:r>
              <w:rPr>
                <w:lang w:eastAsia="zh-TW"/>
              </w:rPr>
              <w:t>SB OTG port</w:t>
            </w:r>
          </w:p>
        </w:tc>
        <w:tc>
          <w:tcPr>
            <w:tcW w:w="3119" w:type="dxa"/>
          </w:tcPr>
          <w:p w14:paraId="277329D3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0818387B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14E1EEE0" w14:textId="77777777" w:rsidTr="00895B55">
        <w:tc>
          <w:tcPr>
            <w:tcW w:w="2263" w:type="dxa"/>
          </w:tcPr>
          <w:p w14:paraId="191DA4D2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</w:t>
            </w:r>
            <w:r>
              <w:rPr>
                <w:lang w:eastAsia="zh-TW"/>
              </w:rPr>
              <w:t>icro USB port</w:t>
            </w:r>
          </w:p>
        </w:tc>
        <w:tc>
          <w:tcPr>
            <w:tcW w:w="3119" w:type="dxa"/>
          </w:tcPr>
          <w:p w14:paraId="2148BAE6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7E36BC47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15D764E8" w14:textId="77777777" w:rsidTr="00895B55">
        <w:tc>
          <w:tcPr>
            <w:tcW w:w="2263" w:type="dxa"/>
          </w:tcPr>
          <w:p w14:paraId="3F1A7C7C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E</w:t>
            </w:r>
            <w:r>
              <w:rPr>
                <w:lang w:eastAsia="zh-TW"/>
              </w:rPr>
              <w:t>thernet</w:t>
            </w:r>
          </w:p>
        </w:tc>
        <w:tc>
          <w:tcPr>
            <w:tcW w:w="3119" w:type="dxa"/>
          </w:tcPr>
          <w:p w14:paraId="762665D4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3A1D6C7A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22367B63" w14:textId="77777777" w:rsidTr="00895B55">
        <w:tc>
          <w:tcPr>
            <w:tcW w:w="2263" w:type="dxa"/>
          </w:tcPr>
          <w:p w14:paraId="0346D0EE" w14:textId="03516D33" w:rsidR="00BE4C70" w:rsidRDefault="00D67E17" w:rsidP="00895B55">
            <w:pPr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uSD</w:t>
            </w:r>
            <w:proofErr w:type="spellEnd"/>
            <w:r>
              <w:rPr>
                <w:lang w:eastAsia="zh-TW"/>
              </w:rPr>
              <w:t xml:space="preserve"> slot</w:t>
            </w:r>
          </w:p>
        </w:tc>
        <w:tc>
          <w:tcPr>
            <w:tcW w:w="3119" w:type="dxa"/>
          </w:tcPr>
          <w:p w14:paraId="4EC9FA39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35914CA7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18BBA44C" w14:textId="77777777" w:rsidTr="00895B55">
        <w:tc>
          <w:tcPr>
            <w:tcW w:w="2263" w:type="dxa"/>
          </w:tcPr>
          <w:p w14:paraId="1F283AD7" w14:textId="77777777" w:rsidR="00BE4C70" w:rsidRDefault="00BE4C70" w:rsidP="00895B55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M</w:t>
            </w:r>
            <w:r>
              <w:rPr>
                <w:lang w:eastAsia="zh-TW"/>
              </w:rPr>
              <w:t>iPi</w:t>
            </w:r>
            <w:proofErr w:type="spellEnd"/>
            <w:r>
              <w:rPr>
                <w:lang w:eastAsia="zh-TW"/>
              </w:rPr>
              <w:t xml:space="preserve"> CSI-1</w:t>
            </w:r>
          </w:p>
        </w:tc>
        <w:tc>
          <w:tcPr>
            <w:tcW w:w="3119" w:type="dxa"/>
          </w:tcPr>
          <w:p w14:paraId="65661495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1830871A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D67E17" w14:paraId="6A04FEA5" w14:textId="77777777" w:rsidTr="00895B55">
        <w:tc>
          <w:tcPr>
            <w:tcW w:w="2263" w:type="dxa"/>
          </w:tcPr>
          <w:p w14:paraId="2C6828CE" w14:textId="77777777" w:rsidR="00D67E17" w:rsidRDefault="00D67E17" w:rsidP="00D67E17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  <w:lang w:eastAsia="zh-TW"/>
              </w:rPr>
              <w:t>M</w:t>
            </w:r>
            <w:r>
              <w:rPr>
                <w:lang w:eastAsia="zh-TW"/>
              </w:rPr>
              <w:t>iPi</w:t>
            </w:r>
            <w:proofErr w:type="spellEnd"/>
            <w:r>
              <w:rPr>
                <w:lang w:eastAsia="zh-TW"/>
              </w:rPr>
              <w:t xml:space="preserve"> DSI LCD</w:t>
            </w:r>
          </w:p>
        </w:tc>
        <w:tc>
          <w:tcPr>
            <w:tcW w:w="3119" w:type="dxa"/>
          </w:tcPr>
          <w:p w14:paraId="32F22B79" w14:textId="228F8616" w:rsidR="00D67E17" w:rsidRDefault="00D67E17" w:rsidP="00D67E17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0F7A831F" w14:textId="4B3F53FF" w:rsidR="00D67E17" w:rsidRDefault="00D67E17" w:rsidP="00D67E17">
            <w:pPr>
              <w:rPr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5</w:t>
            </w:r>
            <w:r>
              <w:rPr>
                <w:lang w:eastAsia="zh-TW"/>
              </w:rPr>
              <w:t xml:space="preserve"> inch</w:t>
            </w:r>
            <w:proofErr w:type="gramEnd"/>
            <w:r>
              <w:rPr>
                <w:lang w:eastAsia="zh-TW"/>
              </w:rPr>
              <w:t xml:space="preserve"> ili9881c panel</w:t>
            </w:r>
          </w:p>
        </w:tc>
      </w:tr>
      <w:tr w:rsidR="00BE4C70" w14:paraId="5FF87D6E" w14:textId="77777777" w:rsidTr="00895B55">
        <w:tc>
          <w:tcPr>
            <w:tcW w:w="2263" w:type="dxa"/>
          </w:tcPr>
          <w:p w14:paraId="5CA9FD98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U</w:t>
            </w:r>
            <w:r>
              <w:rPr>
                <w:lang w:eastAsia="zh-TW"/>
              </w:rPr>
              <w:t>ART</w:t>
            </w:r>
          </w:p>
        </w:tc>
        <w:tc>
          <w:tcPr>
            <w:tcW w:w="3119" w:type="dxa"/>
          </w:tcPr>
          <w:p w14:paraId="0072A184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48AAEAA4" w14:textId="77777777" w:rsidR="00BE4C70" w:rsidRDefault="00BE4C70" w:rsidP="00895B55">
            <w:pPr>
              <w:rPr>
                <w:lang w:eastAsia="zh-TW"/>
              </w:rPr>
            </w:pPr>
          </w:p>
        </w:tc>
      </w:tr>
      <w:tr w:rsidR="00BE4C70" w14:paraId="69F49314" w14:textId="77777777" w:rsidTr="00895B55">
        <w:tc>
          <w:tcPr>
            <w:tcW w:w="2263" w:type="dxa"/>
          </w:tcPr>
          <w:p w14:paraId="5AF0C0D2" w14:textId="77777777" w:rsidR="00BE4C70" w:rsidRDefault="00BE4C70" w:rsidP="00895B5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</w:t>
            </w:r>
            <w:r>
              <w:rPr>
                <w:lang w:eastAsia="zh-TW"/>
              </w:rPr>
              <w:t>udio-HAT</w:t>
            </w:r>
          </w:p>
        </w:tc>
        <w:tc>
          <w:tcPr>
            <w:tcW w:w="3119" w:type="dxa"/>
          </w:tcPr>
          <w:p w14:paraId="61222CA7" w14:textId="77777777" w:rsidR="00BE4C70" w:rsidRDefault="00BE4C70" w:rsidP="00895B55"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ASS</w:t>
            </w:r>
          </w:p>
        </w:tc>
        <w:tc>
          <w:tcPr>
            <w:tcW w:w="5600" w:type="dxa"/>
          </w:tcPr>
          <w:p w14:paraId="7717DFE0" w14:textId="77777777" w:rsidR="00BE4C70" w:rsidRDefault="00BE4C70" w:rsidP="00895B55">
            <w:pPr>
              <w:rPr>
                <w:lang w:eastAsia="zh-TW"/>
              </w:rPr>
            </w:pPr>
          </w:p>
        </w:tc>
      </w:tr>
    </w:tbl>
    <w:p w14:paraId="66BB4619" w14:textId="77777777" w:rsidR="00BE4C70" w:rsidRDefault="00BE4C70" w:rsidP="00BE4C70"/>
    <w:p w14:paraId="397D1323" w14:textId="38B01F0F" w:rsidR="00BE4C70" w:rsidRPr="00671035" w:rsidRDefault="00BE4C70" w:rsidP="00BE4C70">
      <w:pPr>
        <w:jc w:val="center"/>
      </w:pPr>
      <w:r w:rsidRPr="00B5575A">
        <w:t xml:space="preserve">Table </w:t>
      </w:r>
      <w:r>
        <w:t>3</w:t>
      </w:r>
      <w:r w:rsidRPr="00B5575A">
        <w:t xml:space="preserve">: </w:t>
      </w:r>
      <w:r>
        <w:t>FLEX-IMX8MM with PI baseboard</w:t>
      </w:r>
    </w:p>
    <w:p w14:paraId="4BDD97F6" w14:textId="77777777" w:rsidR="00BE4C70" w:rsidRPr="00671035" w:rsidRDefault="00BE4C70" w:rsidP="00D67E17"/>
    <w:p w14:paraId="64A79B16" w14:textId="09582F30" w:rsidR="00D859D8" w:rsidRDefault="00D859D8" w:rsidP="00D859D8">
      <w:pPr>
        <w:pStyle w:val="Heading1"/>
        <w:rPr>
          <w:lang w:eastAsia="zh-TW"/>
        </w:rPr>
      </w:pPr>
      <w:bookmarkStart w:id="8" w:name="_Toc3392247"/>
      <w:r w:rsidRPr="00F37582">
        <w:lastRenderedPageBreak/>
        <w:t xml:space="preserve">3. </w:t>
      </w:r>
      <w:r w:rsidR="00AB029A">
        <w:rPr>
          <w:rFonts w:hint="eastAsia"/>
          <w:lang w:eastAsia="zh-TW"/>
        </w:rPr>
        <w:t>So</w:t>
      </w:r>
      <w:r w:rsidR="00AB029A">
        <w:rPr>
          <w:lang w:eastAsia="zh-TW"/>
        </w:rPr>
        <w:t>ftware Features</w:t>
      </w:r>
      <w:bookmarkEnd w:id="8"/>
    </w:p>
    <w:p w14:paraId="68C562F7" w14:textId="77777777" w:rsidR="008061E6" w:rsidRPr="008061E6" w:rsidRDefault="008061E6" w:rsidP="008061E6">
      <w:pPr>
        <w:rPr>
          <w:lang w:eastAsia="zh-TW"/>
        </w:rPr>
      </w:pPr>
    </w:p>
    <w:p w14:paraId="171ADD52" w14:textId="7161A194" w:rsidR="00A629F9" w:rsidRDefault="004F360B" w:rsidP="00A629F9">
      <w:pPr>
        <w:pStyle w:val="ListParagraph"/>
        <w:numPr>
          <w:ilvl w:val="0"/>
          <w:numId w:val="15"/>
        </w:numPr>
      </w:pPr>
      <w:r w:rsidRPr="008061E6">
        <w:t>tn-p9.0.0_</w:t>
      </w:r>
      <w:r w:rsidR="00BE4C70">
        <w:t>2</w:t>
      </w:r>
      <w:r w:rsidRPr="008061E6">
        <w:t>.</w:t>
      </w:r>
      <w:r w:rsidR="00D67E17">
        <w:t>0</w:t>
      </w:r>
      <w:r w:rsidRPr="008061E6">
        <w:t>.0</w:t>
      </w:r>
      <w:r w:rsidR="00D67E17">
        <w:t>_8m</w:t>
      </w:r>
      <w:r w:rsidRPr="008061E6">
        <w:t>-ga</w:t>
      </w:r>
    </w:p>
    <w:p w14:paraId="17F362E3" w14:textId="208F6115" w:rsidR="00BE4C70" w:rsidRDefault="00BE4C70" w:rsidP="00BE4C70">
      <w:pPr>
        <w:pStyle w:val="ListParagraph"/>
        <w:numPr>
          <w:ilvl w:val="1"/>
          <w:numId w:val="15"/>
        </w:numPr>
      </w:pPr>
      <w:r>
        <w:rPr>
          <w:rFonts w:hint="eastAsia"/>
          <w:lang w:eastAsia="zh-TW"/>
        </w:rPr>
        <w:t>P</w:t>
      </w:r>
      <w:r>
        <w:rPr>
          <w:lang w:eastAsia="zh-TW"/>
        </w:rPr>
        <w:t>latforms</w:t>
      </w:r>
    </w:p>
    <w:p w14:paraId="05713385" w14:textId="42BCFDD3" w:rsidR="00BE4C70" w:rsidRPr="00A629F9" w:rsidRDefault="00BE4C70" w:rsidP="00BE4C70">
      <w:pPr>
        <w:pStyle w:val="ListParagraph"/>
        <w:numPr>
          <w:ilvl w:val="2"/>
          <w:numId w:val="15"/>
        </w:numPr>
      </w:pPr>
      <w:r>
        <w:rPr>
          <w:rFonts w:hint="eastAsia"/>
          <w:lang w:eastAsia="zh-TW"/>
        </w:rPr>
        <w:t>6</w:t>
      </w:r>
      <w:r>
        <w:rPr>
          <w:lang w:eastAsia="zh-TW"/>
        </w:rPr>
        <w:t>4-bit</w:t>
      </w:r>
    </w:p>
    <w:p w14:paraId="0CF58D90" w14:textId="7E0168B5" w:rsidR="00E0353C" w:rsidRPr="00E0353C" w:rsidRDefault="00E0353C" w:rsidP="008061E6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UI</w:t>
      </w:r>
    </w:p>
    <w:p w14:paraId="43447660" w14:textId="77777777" w:rsidR="00E0353C" w:rsidRDefault="00E0353C" w:rsidP="008061E6">
      <w:pPr>
        <w:pStyle w:val="Standard"/>
        <w:numPr>
          <w:ilvl w:val="2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 w:rsidRPr="00E0353C">
        <w:rPr>
          <w:rFonts w:ascii="Helvetica" w:hAnsi="Helvetica" w:cs="Helvetica"/>
          <w:sz w:val="20"/>
          <w:szCs w:val="20"/>
        </w:rPr>
        <w:t>Graphic-HW</w:t>
      </w:r>
    </w:p>
    <w:p w14:paraId="347E0908" w14:textId="77777777" w:rsidR="00E0353C" w:rsidRPr="00E0353C" w:rsidRDefault="00E0353C" w:rsidP="008061E6">
      <w:pPr>
        <w:pStyle w:val="Standard"/>
        <w:numPr>
          <w:ilvl w:val="2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 w:rsidRPr="00E0353C">
        <w:rPr>
          <w:rFonts w:ascii="Helvetica" w:hAnsi="Helvetica" w:cs="Helvetica"/>
          <w:sz w:val="20"/>
          <w:szCs w:val="20"/>
        </w:rPr>
        <w:t>Graphic-HW 3D</w:t>
      </w:r>
      <w:r>
        <w:rPr>
          <w:rFonts w:ascii="Helvetica" w:hAnsi="Helvetica" w:cs="Helvetica" w:hint="eastAsia"/>
          <w:sz w:val="20"/>
          <w:szCs w:val="20"/>
        </w:rPr>
        <w:t xml:space="preserve"> </w:t>
      </w:r>
      <w:r w:rsidRPr="00E0353C">
        <w:rPr>
          <w:rFonts w:ascii="Helvetica" w:hAnsi="Helvetica" w:cs="Helvetica"/>
          <w:sz w:val="20"/>
          <w:szCs w:val="20"/>
        </w:rPr>
        <w:t>acceleration</w:t>
      </w:r>
    </w:p>
    <w:p w14:paraId="622D4EAC" w14:textId="77777777" w:rsidR="00E0353C" w:rsidRPr="00E0353C" w:rsidRDefault="00E0353C" w:rsidP="008061E6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Networking</w:t>
      </w:r>
    </w:p>
    <w:p w14:paraId="74B3A7A9" w14:textId="76A724C7" w:rsidR="001F4F26" w:rsidRDefault="001F4F26" w:rsidP="008061E6">
      <w:pPr>
        <w:pStyle w:val="Standard"/>
        <w:numPr>
          <w:ilvl w:val="2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Ethernet</w:t>
      </w:r>
    </w:p>
    <w:p w14:paraId="7F30035B" w14:textId="4785D7C6" w:rsidR="00E0353C" w:rsidRDefault="00386BEF" w:rsidP="008061E6">
      <w:pPr>
        <w:pStyle w:val="Standard"/>
        <w:numPr>
          <w:ilvl w:val="2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WiFi</w:t>
      </w:r>
      <w:proofErr w:type="spellEnd"/>
      <w:r>
        <w:rPr>
          <w:rFonts w:ascii="Helvetica" w:hAnsi="Helvetica" w:cs="Helvetica"/>
          <w:sz w:val="20"/>
          <w:szCs w:val="20"/>
        </w:rPr>
        <w:t xml:space="preserve"> station mode and AP mode</w:t>
      </w:r>
    </w:p>
    <w:p w14:paraId="6FFDC952" w14:textId="22927131" w:rsidR="00E0353C" w:rsidRPr="00EE192C" w:rsidRDefault="00EE192C" w:rsidP="008061E6">
      <w:pPr>
        <w:pStyle w:val="Standard"/>
        <w:numPr>
          <w:ilvl w:val="2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Bluetooth LE</w:t>
      </w:r>
    </w:p>
    <w:p w14:paraId="76213404" w14:textId="77777777" w:rsidR="00E0353C" w:rsidRPr="00E0353C" w:rsidRDefault="00E0353C" w:rsidP="008061E6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Multimedia</w:t>
      </w:r>
    </w:p>
    <w:p w14:paraId="72D56693" w14:textId="17170B66" w:rsidR="00E0353C" w:rsidRDefault="009E33F7" w:rsidP="008061E6">
      <w:pPr>
        <w:pStyle w:val="Standard"/>
        <w:numPr>
          <w:ilvl w:val="2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Auto </w:t>
      </w:r>
      <w:r w:rsidR="007A74A7">
        <w:rPr>
          <w:rFonts w:ascii="Helvetica" w:hAnsi="Helvetica" w:cs="Helvetica" w:hint="eastAsia"/>
          <w:sz w:val="20"/>
          <w:szCs w:val="20"/>
        </w:rPr>
        <w:t>s</w:t>
      </w:r>
      <w:r w:rsidR="007A74A7">
        <w:rPr>
          <w:rFonts w:ascii="Helvetica" w:hAnsi="Helvetica" w:cs="Helvetica"/>
          <w:sz w:val="20"/>
          <w:szCs w:val="20"/>
        </w:rPr>
        <w:t xml:space="preserve">witch of </w:t>
      </w:r>
      <w:r w:rsidR="00386BEF" w:rsidRPr="00412C26">
        <w:rPr>
          <w:rFonts w:ascii="Helvetica" w:hAnsi="Helvetica" w:cs="Helvetica" w:hint="eastAsia"/>
          <w:sz w:val="20"/>
          <w:szCs w:val="20"/>
        </w:rPr>
        <w:t>A</w:t>
      </w:r>
      <w:r w:rsidR="00386BEF" w:rsidRPr="00412C26">
        <w:rPr>
          <w:rFonts w:ascii="Helvetica" w:hAnsi="Helvetica" w:cs="Helvetica"/>
          <w:sz w:val="20"/>
          <w:szCs w:val="20"/>
        </w:rPr>
        <w:t>udio</w:t>
      </w:r>
      <w:r>
        <w:rPr>
          <w:rFonts w:ascii="Helvetica" w:hAnsi="Helvetica" w:cs="Helvetica"/>
          <w:sz w:val="20"/>
          <w:szCs w:val="20"/>
        </w:rPr>
        <w:t xml:space="preserve"> port</w:t>
      </w:r>
      <w:r w:rsidR="005150E5">
        <w:rPr>
          <w:rFonts w:ascii="Helvetica" w:hAnsi="Helvetica" w:cs="Helvetica"/>
          <w:sz w:val="20"/>
          <w:szCs w:val="20"/>
        </w:rPr>
        <w:t>: Audio-HAT, USB-Audio and HDMI-audio</w:t>
      </w:r>
    </w:p>
    <w:p w14:paraId="7FCD0F9B" w14:textId="1C9CA494" w:rsidR="00386BEF" w:rsidRDefault="009E33F7" w:rsidP="008061E6">
      <w:pPr>
        <w:pStyle w:val="Standard"/>
        <w:numPr>
          <w:ilvl w:val="2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Auto </w:t>
      </w:r>
      <w:r w:rsidR="007A74A7">
        <w:rPr>
          <w:rFonts w:ascii="Helvetica" w:hAnsi="Helvetica" w:cs="Helvetica"/>
          <w:sz w:val="20"/>
          <w:szCs w:val="20"/>
        </w:rPr>
        <w:t xml:space="preserve">detection of </w:t>
      </w:r>
      <w:r w:rsidR="00EE192C" w:rsidRPr="00EE192C">
        <w:rPr>
          <w:rFonts w:ascii="Helvetica" w:hAnsi="Helvetica" w:cs="Helvetica" w:hint="eastAsia"/>
          <w:sz w:val="20"/>
          <w:szCs w:val="20"/>
        </w:rPr>
        <w:t>D</w:t>
      </w:r>
      <w:r w:rsidR="00EE192C" w:rsidRPr="00EE192C">
        <w:rPr>
          <w:rFonts w:ascii="Helvetica" w:hAnsi="Helvetica" w:cs="Helvetica"/>
          <w:sz w:val="20"/>
          <w:szCs w:val="20"/>
        </w:rPr>
        <w:t>ual Camera</w:t>
      </w:r>
      <w:r>
        <w:rPr>
          <w:rFonts w:ascii="Helvetica" w:hAnsi="Helvetica" w:cs="Helvetica"/>
          <w:sz w:val="20"/>
          <w:szCs w:val="20"/>
        </w:rPr>
        <w:t xml:space="preserve">: two </w:t>
      </w:r>
      <w:proofErr w:type="spellStart"/>
      <w:r>
        <w:rPr>
          <w:rFonts w:ascii="Helvetica" w:hAnsi="Helvetica" w:cs="Helvetica"/>
          <w:sz w:val="20"/>
          <w:szCs w:val="20"/>
        </w:rPr>
        <w:t>mipi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r w:rsidR="008D07D1">
        <w:rPr>
          <w:rFonts w:ascii="Helvetica" w:hAnsi="Helvetica" w:cs="Helvetica"/>
          <w:sz w:val="20"/>
          <w:szCs w:val="20"/>
        </w:rPr>
        <w:t>c</w:t>
      </w:r>
      <w:r>
        <w:rPr>
          <w:rFonts w:ascii="Helvetica" w:hAnsi="Helvetica" w:cs="Helvetica"/>
          <w:sz w:val="20"/>
          <w:szCs w:val="20"/>
        </w:rPr>
        <w:t>amera</w:t>
      </w:r>
      <w:r w:rsidR="007A74A7">
        <w:rPr>
          <w:rFonts w:ascii="Helvetica" w:hAnsi="Helvetica" w:cs="Helvetica"/>
          <w:sz w:val="20"/>
          <w:szCs w:val="20"/>
        </w:rPr>
        <w:t xml:space="preserve"> or one </w:t>
      </w:r>
      <w:proofErr w:type="spellStart"/>
      <w:r w:rsidR="007A74A7">
        <w:rPr>
          <w:rFonts w:ascii="Helvetica" w:hAnsi="Helvetica" w:cs="Helvetica"/>
          <w:sz w:val="20"/>
          <w:szCs w:val="20"/>
        </w:rPr>
        <w:t>mipi</w:t>
      </w:r>
      <w:proofErr w:type="spellEnd"/>
      <w:r w:rsidR="007A74A7">
        <w:rPr>
          <w:rFonts w:ascii="Helvetica" w:hAnsi="Helvetica" w:cs="Helvetica"/>
          <w:sz w:val="20"/>
          <w:szCs w:val="20"/>
        </w:rPr>
        <w:t xml:space="preserve"> camera and one</w:t>
      </w:r>
      <w:r w:rsidR="007A74A7">
        <w:rPr>
          <w:rFonts w:ascii="Helvetica" w:hAnsi="Helvetica" w:cs="Helvetica" w:hint="eastAsia"/>
          <w:sz w:val="20"/>
          <w:szCs w:val="20"/>
        </w:rPr>
        <w:t xml:space="preserve"> UVC USB c</w:t>
      </w:r>
      <w:r w:rsidR="007A74A7">
        <w:rPr>
          <w:rFonts w:ascii="Helvetica" w:hAnsi="Helvetica" w:cs="Helvetica"/>
          <w:sz w:val="20"/>
          <w:szCs w:val="20"/>
        </w:rPr>
        <w:t>amera</w:t>
      </w:r>
    </w:p>
    <w:p w14:paraId="40629323" w14:textId="726B37A5" w:rsidR="00A629F9" w:rsidRPr="00EE192C" w:rsidRDefault="00A629F9" w:rsidP="008061E6">
      <w:pPr>
        <w:pStyle w:val="Standard"/>
        <w:numPr>
          <w:ilvl w:val="2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A</w:t>
      </w:r>
      <w:r>
        <w:rPr>
          <w:rFonts w:ascii="Helvetica" w:hAnsi="Helvetica" w:cs="Helvetica"/>
          <w:sz w:val="20"/>
          <w:szCs w:val="20"/>
        </w:rPr>
        <w:t>udio</w:t>
      </w:r>
      <w:r>
        <w:rPr>
          <w:rFonts w:ascii="Helvetica" w:hAnsi="Helvetica" w:cs="Helvetica" w:hint="eastAsia"/>
          <w:sz w:val="20"/>
          <w:szCs w:val="20"/>
        </w:rPr>
        <w:t>-</w:t>
      </w:r>
      <w:r>
        <w:rPr>
          <w:rFonts w:ascii="Helvetica" w:hAnsi="Helvetica" w:cs="Helvetica"/>
          <w:sz w:val="20"/>
          <w:szCs w:val="20"/>
        </w:rPr>
        <w:t xml:space="preserve">HAT </w:t>
      </w:r>
      <w:r w:rsidR="00D67E17">
        <w:rPr>
          <w:rFonts w:ascii="Helvetica" w:hAnsi="Helvetica" w:cs="Helvetica"/>
          <w:sz w:val="20"/>
          <w:szCs w:val="20"/>
        </w:rPr>
        <w:t xml:space="preserve">fully </w:t>
      </w:r>
      <w:r>
        <w:rPr>
          <w:rFonts w:ascii="Helvetica" w:hAnsi="Helvetica" w:cs="Helvetica"/>
          <w:sz w:val="20"/>
          <w:szCs w:val="20"/>
        </w:rPr>
        <w:t>support</w:t>
      </w:r>
    </w:p>
    <w:p w14:paraId="0B1ADE99" w14:textId="3F286248" w:rsidR="00BE4C70" w:rsidRDefault="00BE4C70" w:rsidP="008061E6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 w:rsidRPr="00BE4C70">
        <w:rPr>
          <w:rFonts w:ascii="Helvetica" w:hAnsi="Helvetica" w:cs="Helvetica" w:hint="eastAsia"/>
          <w:sz w:val="20"/>
          <w:szCs w:val="20"/>
        </w:rPr>
        <w:t>U</w:t>
      </w:r>
      <w:r w:rsidRPr="00BE4C70">
        <w:rPr>
          <w:rFonts w:ascii="Helvetica" w:hAnsi="Helvetica" w:cs="Helvetica"/>
          <w:sz w:val="20"/>
          <w:szCs w:val="20"/>
        </w:rPr>
        <w:t>tility tools</w:t>
      </w:r>
    </w:p>
    <w:p w14:paraId="0B4F3F33" w14:textId="005FA108" w:rsidR="00BE4C70" w:rsidRDefault="00BE4C70" w:rsidP="00BE4C70">
      <w:pPr>
        <w:pStyle w:val="Standard"/>
        <w:numPr>
          <w:ilvl w:val="2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Libgpiod</w:t>
      </w:r>
      <w:proofErr w:type="spellEnd"/>
    </w:p>
    <w:p w14:paraId="7A71A385" w14:textId="5A3B702A" w:rsidR="00BE4C70" w:rsidRDefault="00BE4C70" w:rsidP="00BE4C70">
      <w:pPr>
        <w:pStyle w:val="Standard"/>
        <w:numPr>
          <w:ilvl w:val="2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I</w:t>
      </w:r>
      <w:r>
        <w:rPr>
          <w:rFonts w:ascii="Helvetica" w:hAnsi="Helvetica" w:cs="Helvetica"/>
          <w:sz w:val="20"/>
          <w:szCs w:val="20"/>
        </w:rPr>
        <w:t>2ctools</w:t>
      </w:r>
    </w:p>
    <w:p w14:paraId="354AED13" w14:textId="4A22907E" w:rsidR="00BE4C70" w:rsidRPr="00BE4C70" w:rsidRDefault="00BE4C70" w:rsidP="00BE4C70">
      <w:pPr>
        <w:pStyle w:val="Standard"/>
        <w:numPr>
          <w:ilvl w:val="2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Can-</w:t>
      </w:r>
      <w:proofErr w:type="spellStart"/>
      <w:r>
        <w:rPr>
          <w:rFonts w:ascii="Helvetica" w:hAnsi="Helvetica" w:cs="Helvetica"/>
          <w:sz w:val="20"/>
          <w:szCs w:val="20"/>
        </w:rPr>
        <w:t>utils</w:t>
      </w:r>
      <w:proofErr w:type="spellEnd"/>
    </w:p>
    <w:p w14:paraId="7E43781F" w14:textId="1EBB4EE5" w:rsidR="00BE4C70" w:rsidRPr="00BE4C70" w:rsidRDefault="00E0353C" w:rsidP="00BE4C70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Applications</w:t>
      </w:r>
    </w:p>
    <w:p w14:paraId="4674BB44" w14:textId="77777777" w:rsidR="00412C26" w:rsidRPr="00412C26" w:rsidRDefault="00412C26" w:rsidP="008061E6">
      <w:pPr>
        <w:pStyle w:val="Standard"/>
        <w:numPr>
          <w:ilvl w:val="2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proofErr w:type="spellStart"/>
      <w:r w:rsidRPr="00412C26">
        <w:rPr>
          <w:rFonts w:ascii="Helvetica" w:hAnsi="Helvetica" w:cs="Helvetica" w:hint="eastAsia"/>
          <w:sz w:val="20"/>
          <w:szCs w:val="20"/>
        </w:rPr>
        <w:t>T</w:t>
      </w:r>
      <w:r w:rsidRPr="00412C26">
        <w:rPr>
          <w:rFonts w:ascii="Helvetica" w:hAnsi="Helvetica" w:cs="Helvetica"/>
          <w:sz w:val="20"/>
          <w:szCs w:val="20"/>
        </w:rPr>
        <w:t>ermux</w:t>
      </w:r>
      <w:proofErr w:type="spellEnd"/>
    </w:p>
    <w:p w14:paraId="0740F93F" w14:textId="454D767F" w:rsidR="00412C26" w:rsidRPr="00412C26" w:rsidRDefault="00412C26" w:rsidP="008061E6">
      <w:pPr>
        <w:pStyle w:val="Standard"/>
        <w:numPr>
          <w:ilvl w:val="2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proofErr w:type="spellStart"/>
      <w:r w:rsidRPr="00412C26">
        <w:rPr>
          <w:rFonts w:ascii="Helvetica" w:hAnsi="Helvetica" w:cs="Helvetica" w:hint="eastAsia"/>
          <w:sz w:val="20"/>
          <w:szCs w:val="20"/>
        </w:rPr>
        <w:t>U</w:t>
      </w:r>
      <w:r w:rsidRPr="00412C26">
        <w:rPr>
          <w:rFonts w:ascii="Helvetica" w:hAnsi="Helvetica" w:cs="Helvetica"/>
          <w:sz w:val="20"/>
          <w:szCs w:val="20"/>
        </w:rPr>
        <w:t>art</w:t>
      </w:r>
      <w:proofErr w:type="spellEnd"/>
      <w:r w:rsidRPr="00412C26">
        <w:rPr>
          <w:rFonts w:ascii="Helvetica" w:hAnsi="Helvetica" w:cs="Helvetica"/>
          <w:sz w:val="20"/>
          <w:szCs w:val="20"/>
        </w:rPr>
        <w:t>-Test</w:t>
      </w:r>
    </w:p>
    <w:p w14:paraId="4FC01D03" w14:textId="772A319A" w:rsidR="003C2EDA" w:rsidRDefault="003C2EDA" w:rsidP="008061E6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T</w:t>
      </w:r>
      <w:r>
        <w:rPr>
          <w:rFonts w:ascii="Helvetica" w:hAnsi="Helvetica" w:cs="Helvetica"/>
          <w:sz w:val="20"/>
          <w:szCs w:val="20"/>
        </w:rPr>
        <w:t>reble</w:t>
      </w:r>
    </w:p>
    <w:p w14:paraId="20DEF0D6" w14:textId="662DB160" w:rsidR="003C2EDA" w:rsidRDefault="003C2EDA" w:rsidP="003C2EDA">
      <w:pPr>
        <w:pStyle w:val="Standard"/>
        <w:numPr>
          <w:ilvl w:val="2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A</w:t>
      </w:r>
      <w:r>
        <w:rPr>
          <w:rFonts w:ascii="Helvetica" w:hAnsi="Helvetica" w:cs="Helvetica"/>
          <w:sz w:val="20"/>
          <w:szCs w:val="20"/>
        </w:rPr>
        <w:t>/B system</w:t>
      </w:r>
    </w:p>
    <w:p w14:paraId="25AA1DE3" w14:textId="5382DB10" w:rsidR="00577BD0" w:rsidRDefault="00577BD0" w:rsidP="00577BD0">
      <w:pPr>
        <w:pStyle w:val="Standard"/>
        <w:numPr>
          <w:ilvl w:val="2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OTA Upgrade</w:t>
      </w:r>
    </w:p>
    <w:p w14:paraId="48F785FD" w14:textId="77777777" w:rsidR="006E2DE4" w:rsidRDefault="006E2DE4" w:rsidP="006E2DE4">
      <w:pPr>
        <w:pStyle w:val="Standard"/>
        <w:numPr>
          <w:ilvl w:val="2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A</w:t>
      </w:r>
      <w:r>
        <w:rPr>
          <w:rFonts w:ascii="Helvetica" w:hAnsi="Helvetica" w:cs="Helvetica"/>
          <w:sz w:val="20"/>
          <w:szCs w:val="20"/>
        </w:rPr>
        <w:t>DB</w:t>
      </w:r>
    </w:p>
    <w:p w14:paraId="5E1AE607" w14:textId="7D8AB45F" w:rsidR="006E2DE4" w:rsidRPr="006E2DE4" w:rsidRDefault="006E2DE4" w:rsidP="006E2DE4">
      <w:pPr>
        <w:pStyle w:val="Standard"/>
        <w:numPr>
          <w:ilvl w:val="2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proofErr w:type="spellStart"/>
      <w:r w:rsidRPr="00386BEF">
        <w:rPr>
          <w:rFonts w:ascii="Helvetica" w:hAnsi="Helvetica" w:cs="Helvetica" w:hint="eastAsia"/>
          <w:sz w:val="20"/>
          <w:szCs w:val="20"/>
        </w:rPr>
        <w:t>F</w:t>
      </w:r>
      <w:r w:rsidRPr="00386BEF">
        <w:rPr>
          <w:rFonts w:ascii="Helvetica" w:hAnsi="Helvetica" w:cs="Helvetica"/>
          <w:sz w:val="20"/>
          <w:szCs w:val="20"/>
        </w:rPr>
        <w:t>astboot</w:t>
      </w:r>
      <w:proofErr w:type="spellEnd"/>
    </w:p>
    <w:p w14:paraId="0AB8371F" w14:textId="7B1B5382" w:rsidR="00577BD0" w:rsidRDefault="00C664A3" w:rsidP="00577BD0">
      <w:pPr>
        <w:pStyle w:val="Heading1"/>
        <w:rPr>
          <w:lang w:eastAsia="zh-TW"/>
        </w:rPr>
      </w:pPr>
      <w:bookmarkStart w:id="9" w:name="_Toc3392248"/>
      <w:r>
        <w:lastRenderedPageBreak/>
        <w:t>4</w:t>
      </w:r>
      <w:r w:rsidR="00577BD0" w:rsidRPr="00F37582">
        <w:t xml:space="preserve">. </w:t>
      </w:r>
      <w:r w:rsidR="00577BD0">
        <w:t>Known Issues</w:t>
      </w:r>
      <w:bookmarkEnd w:id="9"/>
    </w:p>
    <w:p w14:paraId="5798B859" w14:textId="140F6ACE" w:rsidR="00743A37" w:rsidRDefault="001C05F5" w:rsidP="004F360B">
      <w:r>
        <w:t>The known issues about the hardware and hardware rework instructions are not included in this document.</w:t>
      </w:r>
    </w:p>
    <w:p w14:paraId="7EECAF65" w14:textId="7DC593E3" w:rsidR="004F360B" w:rsidRDefault="004F360B" w:rsidP="00743A37"/>
    <w:p w14:paraId="68B8D98B" w14:textId="1C2B4AD1" w:rsidR="00D67E17" w:rsidRPr="00603D97" w:rsidRDefault="00D67E17" w:rsidP="00D67E17">
      <w:pPr>
        <w:rPr>
          <w:b/>
        </w:rPr>
      </w:pPr>
      <w:r w:rsidRPr="00603D97">
        <w:rPr>
          <w:b/>
        </w:rPr>
        <w:t>tn-p9.0.0_</w:t>
      </w:r>
      <w:r>
        <w:rPr>
          <w:b/>
        </w:rPr>
        <w:t>2</w:t>
      </w:r>
      <w:r w:rsidRPr="00603D97">
        <w:rPr>
          <w:b/>
        </w:rPr>
        <w:t>.0.0_8m-ga</w:t>
      </w:r>
      <w:r>
        <w:rPr>
          <w:b/>
        </w:rPr>
        <w:t>:</w:t>
      </w:r>
      <w:r>
        <w:rPr>
          <w:b/>
        </w:rPr>
        <w:t xml:space="preserve"> No known hardware issues</w:t>
      </w:r>
    </w:p>
    <w:p w14:paraId="1FC76719" w14:textId="77777777" w:rsidR="00D67E17" w:rsidRDefault="00D67E17" w:rsidP="00743A37"/>
    <w:p w14:paraId="2C114EEA" w14:textId="78F5D13B" w:rsidR="004F360B" w:rsidRPr="00603D97" w:rsidRDefault="004F360B" w:rsidP="00743A37">
      <w:pPr>
        <w:rPr>
          <w:b/>
        </w:rPr>
      </w:pPr>
      <w:r w:rsidRPr="00603D97">
        <w:rPr>
          <w:b/>
        </w:rPr>
        <w:t>tn-p9.0.0_1.0.0_8m-ga</w:t>
      </w:r>
      <w:r w:rsidR="00603D97">
        <w:rPr>
          <w:b/>
        </w:rPr>
        <w:t>:</w:t>
      </w:r>
    </w:p>
    <w:p w14:paraId="738314B4" w14:textId="77777777" w:rsidR="004F360B" w:rsidRDefault="004F360B" w:rsidP="00743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</w:tblGrid>
      <w:tr w:rsidR="004F360B" w14:paraId="3D806AF2" w14:textId="77777777" w:rsidTr="003049E9">
        <w:trPr>
          <w:trHeight w:val="340"/>
        </w:trPr>
        <w:tc>
          <w:tcPr>
            <w:tcW w:w="2263" w:type="dxa"/>
          </w:tcPr>
          <w:p w14:paraId="10ED3FF2" w14:textId="77777777" w:rsidR="004F360B" w:rsidRDefault="004F360B" w:rsidP="003049E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</w:t>
            </w:r>
            <w:r>
              <w:rPr>
                <w:lang w:eastAsia="zh-TW"/>
              </w:rPr>
              <w:t>odel</w:t>
            </w:r>
          </w:p>
        </w:tc>
        <w:tc>
          <w:tcPr>
            <w:tcW w:w="3119" w:type="dxa"/>
          </w:tcPr>
          <w:p w14:paraId="78BAD285" w14:textId="77777777" w:rsidR="004F360B" w:rsidRDefault="004F360B" w:rsidP="003049E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ICO-IMX8M with PI baseboard</w:t>
            </w:r>
          </w:p>
        </w:tc>
      </w:tr>
    </w:tbl>
    <w:p w14:paraId="02939A23" w14:textId="77777777" w:rsidR="004F360B" w:rsidRDefault="004F360B" w:rsidP="004F360B">
      <w:pPr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690"/>
        <w:gridCol w:w="2304"/>
      </w:tblGrid>
      <w:tr w:rsidR="003C2EDA" w14:paraId="2316A1C3" w14:textId="77777777" w:rsidTr="003C2EDA">
        <w:tc>
          <w:tcPr>
            <w:tcW w:w="988" w:type="dxa"/>
          </w:tcPr>
          <w:p w14:paraId="7E3F3015" w14:textId="3BE0F955" w:rsidR="003C2EDA" w:rsidRPr="00603D97" w:rsidRDefault="003C2EDA" w:rsidP="003049E9">
            <w:pPr>
              <w:rPr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I</w:t>
            </w:r>
            <w:r>
              <w:rPr>
                <w:b/>
                <w:lang w:eastAsia="zh-TW"/>
              </w:rPr>
              <w:t>tems</w:t>
            </w:r>
          </w:p>
        </w:tc>
        <w:tc>
          <w:tcPr>
            <w:tcW w:w="7690" w:type="dxa"/>
          </w:tcPr>
          <w:p w14:paraId="738CEA7B" w14:textId="03556638" w:rsidR="003C2EDA" w:rsidRPr="00603D97" w:rsidRDefault="003C2EDA" w:rsidP="003049E9">
            <w:pPr>
              <w:rPr>
                <w:b/>
                <w:lang w:eastAsia="zh-TW"/>
              </w:rPr>
            </w:pPr>
            <w:r w:rsidRPr="00603D97">
              <w:rPr>
                <w:b/>
                <w:lang w:eastAsia="zh-TW"/>
              </w:rPr>
              <w:t>Issue description</w:t>
            </w:r>
          </w:p>
        </w:tc>
        <w:tc>
          <w:tcPr>
            <w:tcW w:w="2304" w:type="dxa"/>
          </w:tcPr>
          <w:p w14:paraId="000C729E" w14:textId="19255ED6" w:rsidR="003C2EDA" w:rsidRPr="00603D97" w:rsidRDefault="003C2EDA" w:rsidP="003049E9">
            <w:pPr>
              <w:rPr>
                <w:b/>
                <w:lang w:eastAsia="zh-TW"/>
              </w:rPr>
            </w:pPr>
            <w:r w:rsidRPr="00603D97">
              <w:rPr>
                <w:b/>
                <w:lang w:eastAsia="zh-TW"/>
              </w:rPr>
              <w:t>Status</w:t>
            </w:r>
          </w:p>
        </w:tc>
      </w:tr>
      <w:tr w:rsidR="003C2EDA" w14:paraId="5B70E675" w14:textId="77777777" w:rsidTr="003C2EDA">
        <w:tc>
          <w:tcPr>
            <w:tcW w:w="988" w:type="dxa"/>
          </w:tcPr>
          <w:p w14:paraId="69B20AC7" w14:textId="62F091AA" w:rsidR="003C2EDA" w:rsidRDefault="003C2EDA" w:rsidP="003049E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7690" w:type="dxa"/>
          </w:tcPr>
          <w:p w14:paraId="364870CF" w14:textId="3D8FDE3D" w:rsidR="003C2EDA" w:rsidRDefault="003C2EDA" w:rsidP="003049E9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Dual </w:t>
            </w:r>
            <w:proofErr w:type="spellStart"/>
            <w:r>
              <w:rPr>
                <w:lang w:eastAsia="zh-TW"/>
              </w:rPr>
              <w:t>mipi</w:t>
            </w:r>
            <w:proofErr w:type="spellEnd"/>
            <w:r>
              <w:rPr>
                <w:lang w:eastAsia="zh-TW"/>
              </w:rPr>
              <w:t xml:space="preserve"> camera is not stable in Camera app</w:t>
            </w:r>
            <w:r w:rsidR="004822C7">
              <w:rPr>
                <w:rFonts w:hint="eastAsia"/>
                <w:lang w:eastAsia="zh-TW"/>
              </w:rPr>
              <w:t xml:space="preserve"> f</w:t>
            </w:r>
            <w:r w:rsidR="004822C7">
              <w:rPr>
                <w:lang w:eastAsia="zh-TW"/>
              </w:rPr>
              <w:t>ailed</w:t>
            </w:r>
            <w:r>
              <w:rPr>
                <w:lang w:eastAsia="zh-TW"/>
              </w:rPr>
              <w:t xml:space="preserve"> when switching front camera and rear camera.</w:t>
            </w:r>
          </w:p>
        </w:tc>
        <w:tc>
          <w:tcPr>
            <w:tcW w:w="2304" w:type="dxa"/>
          </w:tcPr>
          <w:p w14:paraId="141C8D2B" w14:textId="7B7914DA" w:rsidR="003C2EDA" w:rsidRDefault="003C2EDA" w:rsidP="003049E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W</w:t>
            </w:r>
            <w:r>
              <w:rPr>
                <w:lang w:eastAsia="zh-TW"/>
              </w:rPr>
              <w:t>IP</w:t>
            </w:r>
          </w:p>
        </w:tc>
      </w:tr>
      <w:tr w:rsidR="003C2EDA" w14:paraId="1A005C5D" w14:textId="77777777" w:rsidTr="003C2EDA">
        <w:tc>
          <w:tcPr>
            <w:tcW w:w="988" w:type="dxa"/>
          </w:tcPr>
          <w:p w14:paraId="37DDEB21" w14:textId="4210FF19" w:rsidR="003C2EDA" w:rsidRDefault="003C2EDA" w:rsidP="003049E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7690" w:type="dxa"/>
          </w:tcPr>
          <w:p w14:paraId="154601BB" w14:textId="770369DB" w:rsidR="003C2EDA" w:rsidRDefault="003C2EDA" w:rsidP="003049E9">
            <w:pPr>
              <w:rPr>
                <w:lang w:eastAsia="zh-TW"/>
              </w:rPr>
            </w:pPr>
            <w:r>
              <w:rPr>
                <w:lang w:eastAsia="zh-TW"/>
              </w:rPr>
              <w:t>ILI9881C 5-inch panel is not stable, sometimes appear flicking, wrong color display</w:t>
            </w:r>
          </w:p>
        </w:tc>
        <w:tc>
          <w:tcPr>
            <w:tcW w:w="2304" w:type="dxa"/>
          </w:tcPr>
          <w:p w14:paraId="39BD13A3" w14:textId="6DC6C6DE" w:rsidR="003C2EDA" w:rsidRDefault="003C2EDA" w:rsidP="003049E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W</w:t>
            </w:r>
            <w:r>
              <w:rPr>
                <w:lang w:eastAsia="zh-TW"/>
              </w:rPr>
              <w:t>IP</w:t>
            </w:r>
          </w:p>
        </w:tc>
      </w:tr>
    </w:tbl>
    <w:p w14:paraId="001A64BA" w14:textId="2E0F96DE" w:rsidR="004F360B" w:rsidRPr="009A0F70" w:rsidRDefault="004F360B" w:rsidP="009A0F70">
      <w:pPr>
        <w:tabs>
          <w:tab w:val="left" w:pos="2130"/>
        </w:tabs>
        <w:rPr>
          <w:lang w:eastAsia="zh-TW"/>
        </w:rPr>
      </w:pPr>
    </w:p>
    <w:sectPr w:rsidR="004F360B" w:rsidRPr="009A0F70" w:rsidSect="00A64380">
      <w:headerReference w:type="default" r:id="rId10"/>
      <w:footerReference w:type="default" r:id="rId11"/>
      <w:pgSz w:w="12240" w:h="15840" w:code="1"/>
      <w:pgMar w:top="720" w:right="624" w:bottom="720" w:left="624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22063" w14:textId="77777777" w:rsidR="003D6277" w:rsidRDefault="003D6277">
      <w:r>
        <w:separator/>
      </w:r>
    </w:p>
  </w:endnote>
  <w:endnote w:type="continuationSeparator" w:id="0">
    <w:p w14:paraId="15730C61" w14:textId="77777777" w:rsidR="003D6277" w:rsidRDefault="003D6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D925D" w14:textId="77777777" w:rsidR="00A64380" w:rsidRDefault="005A0CE5">
    <w:pPr>
      <w:pStyle w:val="Footer"/>
      <w:jc w:val="center"/>
      <w:rPr>
        <w:rFonts w:ascii="Arial" w:hAnsi="Arial" w:cs="Arial"/>
      </w:rPr>
    </w:pPr>
    <w:r>
      <w:rPr>
        <w:rFonts w:ascii="Arial" w:hAnsi="Arial" w:cs="Arial"/>
        <w:b/>
        <w:noProof/>
        <w:spacing w:val="-2"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DAC5B92" wp14:editId="7841AB74">
              <wp:simplePos x="0" y="0"/>
              <wp:positionH relativeFrom="column">
                <wp:posOffset>-728980</wp:posOffset>
              </wp:positionH>
              <wp:positionV relativeFrom="paragraph">
                <wp:posOffset>404495</wp:posOffset>
              </wp:positionV>
              <wp:extent cx="11035466" cy="194945"/>
              <wp:effectExtent l="0" t="0" r="0" b="0"/>
              <wp:wrapNone/>
              <wp:docPr id="33" name="Group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35466" cy="194945"/>
                        <a:chOff x="0" y="0"/>
                        <a:chExt cx="11035466" cy="194945"/>
                      </a:xfrm>
                    </wpg:grpSpPr>
                    <wps:wsp>
                      <wps:cNvPr id="34" name="Parallelogram 34"/>
                      <wps:cNvSpPr/>
                      <wps:spPr>
                        <a:xfrm>
                          <a:off x="3115466" y="0"/>
                          <a:ext cx="7920000" cy="194945"/>
                        </a:xfrm>
                        <a:prstGeom prst="parallelogram">
                          <a:avLst>
                            <a:gd name="adj" fmla="val 57563"/>
                          </a:avLst>
                        </a:prstGeom>
                        <a:solidFill>
                          <a:srgbClr val="BE1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Parallelogram 35"/>
                      <wps:cNvSpPr/>
                      <wps:spPr>
                        <a:xfrm>
                          <a:off x="0" y="0"/>
                          <a:ext cx="3187065" cy="194945"/>
                        </a:xfrm>
                        <a:prstGeom prst="parallelogram">
                          <a:avLst>
                            <a:gd name="adj" fmla="val 57563"/>
                          </a:avLst>
                        </a:prstGeom>
                        <a:solidFill>
                          <a:srgbClr val="1137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DB28C6" id="Group 33" o:spid="_x0000_s1026" style="position:absolute;margin-left:-57.4pt;margin-top:31.85pt;width:868.95pt;height:15.35pt;z-index:251674624" coordsize="110354,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7gQAMAACgLAAAOAAAAZHJzL2Uyb0RvYy54bWzsVltP2zAUfp+0/2D5fSRp05ZWpKiDFU1C&#10;gAYTz67jXCbH9my3Kfv1O3YuLZQNiUnTJvGS+vjcPx9/9cnptuJow7QppUhwdBRixASVaSnyBH+9&#10;W344xshYIlLCpWAJfmAGn87fvzup1YwNZCF5yjSCIMLMapXgwlo1CwJDC1YRcyQVE6DMpK6IBVHn&#10;QapJDdErHgzCcBzUUqdKS8qMgd3zRonnPn6WMWqvs8wwi3iCoTbrv9p/V+4bzE/ILNdEFSVtyyCv&#10;qKIipYCkfahzYgla6/IgVFVSLY3M7BGVVSCzrKTM9wDdROGTbi60XCvfSz6rc9XDBNA+wenVYenV&#10;5kajMk3wcIiRIBWckU+LQAZwapXPwOZCq1t1o9uNvJFcv9tMV+4XOkFbD+tDDyvbWkRhM4rC4Sge&#10;jzGioIym8TQeNcDTAk7nwI8Wn17wDLrEgauvL6dWMERmh5P5M5xuC6KYh984DDqc4g6nG6IJ54xL&#10;mJ8KDeMGL2/bg2VmBnB7BqlhFDWYHOI1mcJkhzCtj+HqmyYzpY29YLJCbpFgtV+IH0OyuTTWz2Pa&#10;HipJv2GUVRyme0M4Gk1GY3/AELU1hlUX13kayct0WXLuBZ2vzrhG4Jrgj5+iJZQHwwAuj8y4cMZC&#10;OrdG7XbgkDoY/Mo+cObsuPjCMpg9GJGBr9rfetbnIZQyYaNGVZCUNelHHpw2u+MJ5+Fr8QFd5Azy&#10;97HbAJ1lE6SL3YRp7Z0r86TRO4e/K6xx7j18Zils71yVQurnAnDoqs3c2HcgNdA4lFYyfYCJ07Kh&#10;LKPosoTDviTGurnzVw14117DJ+OyTrBsVxgVUv94bt/Zw5UALUY1cF6Czfc10Qwj/lnAZZlGcexI&#10;0gvxaDIAQe9rVvsasa7OJIxDBAyvqF86e8u7ZaZldQ/0vHBZQUUEhdwJplZ3wpltuBgInrLFwpsB&#10;MSpiL8Wtoi64Q9XN5d32nmjVTrwFbrmS3QVtR7hBdGfrPIVcrK3MSuuUO1xbAcjCUdzfYI3RL1jD&#10;M6ErARjmZdYAFA/5YhgdT8IxJPhH+SKKhpPx+RtftAi88cX/zRf+zQHPMf+X0z4d3XtvX/b8snvg&#10;zn8CAAD//wMAUEsDBBQABgAIAAAAIQAe62F54gAAAAsBAAAPAAAAZHJzL2Rvd25yZXYueG1sTI9B&#10;S8NAFITvgv9heYK3drNNjDVmU0pRT0WwFaS3bfY1Cc2+Ddltkv57tyc9DjPMfJOvJtOyAXvXWJIg&#10;5hEwpNLqhioJ3/v32RKY84q0ai2hhCs6WBX3d7nKtB3pC4edr1goIZcpCbX3Xca5K2s0ys1thxS8&#10;k+2N8kH2Fde9GkO5afkiilJuVENhoVYdbmosz7uLkfAxqnEdi7dhez5trof90+fPVqCUjw/T+hWY&#10;x8n/heGGH9ChCExHeyHtWCthJkQS2L2ENH4Gdkuki1gAO0p4SRLgRc7/fyh+AQAA//8DAFBLAQIt&#10;ABQABgAIAAAAIQC2gziS/gAAAOEBAAATAAAAAAAAAAAAAAAAAAAAAABbQ29udGVudF9UeXBlc10u&#10;eG1sUEsBAi0AFAAGAAgAAAAhADj9If/WAAAAlAEAAAsAAAAAAAAAAAAAAAAALwEAAF9yZWxzLy5y&#10;ZWxzUEsBAi0AFAAGAAgAAAAhAOE4/uBAAwAAKAsAAA4AAAAAAAAAAAAAAAAALgIAAGRycy9lMm9E&#10;b2MueG1sUEsBAi0AFAAGAAgAAAAhAB7rYXniAAAACwEAAA8AAAAAAAAAAAAAAAAAmgUAAGRycy9k&#10;b3ducmV2LnhtbFBLBQYAAAAABAAEAPMAAACpBgAAAAA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4" o:spid="_x0000_s1027" type="#_x0000_t7" style="position:absolute;left:31154;width:79200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dJwwAAANsAAAAPAAAAZHJzL2Rvd25yZXYueG1sRI/NasMw&#10;EITvhb6D2EJvjdzUhOBECaUQCL20dYLPG2sjm1grY8l/b18VCjkOM/MNs91PthEDdb52rOB1kYAg&#10;Lp2u2Sg4nw4vaxA+IGtsHJOCmTzsd48PW8y0G/mHhjwYESHsM1RQhdBmUvqyIot+4Vri6F1dZzFE&#10;2RmpOxwj3DZymSQrabHmuFBhSx8Vlbe8twpMzZ/519wX/fHbHNKlLfzlUij1/DS9b0AEmsI9/N8+&#10;agVvKfx9iT9A7n4BAAD//wMAUEsBAi0AFAAGAAgAAAAhANvh9svuAAAAhQEAABMAAAAAAAAAAAAA&#10;AAAAAAAAAFtDb250ZW50X1R5cGVzXS54bWxQSwECLQAUAAYACAAAACEAWvQsW78AAAAVAQAACwAA&#10;AAAAAAAAAAAAAAAfAQAAX3JlbHMvLnJlbHNQSwECLQAUAAYACAAAACEAWH/XScMAAADbAAAADwAA&#10;AAAAAAAAAAAAAAAHAgAAZHJzL2Rvd25yZXYueG1sUEsFBgAAAAADAAMAtwAAAPcCAAAAAA==&#10;" adj="306" fillcolor="#be1f00" stroked="f" strokeweight="2pt"/>
              <v:shape id="Parallelogram 35" o:spid="_x0000_s1028" type="#_x0000_t7" style="position:absolute;width:31870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c8wxQAAANsAAAAPAAAAZHJzL2Rvd25yZXYueG1sRI9Ba8JA&#10;FITvQv/D8gredKNSCamrlEJF0Ry0Unp8zb5mQ7NvY3Y16b/vFgSPw8x8wyxWva3FlVpfOVYwGScg&#10;iAunKy4VnN7fRikIH5A11o5JwS95WC0fBgvMtOv4QNdjKEWEsM9QgQmhyaT0hSGLfuwa4uh9u9Zi&#10;iLItpW6xi3Bby2mSzKXFiuOCwYZeDRU/x4tVsMltXua2MR/r/efpvO32X5NdqtTwsX95BhGoD/fw&#10;rb3RCmZP8P8l/gC5/AMAAP//AwBQSwECLQAUAAYACAAAACEA2+H2y+4AAACFAQAAEwAAAAAAAAAA&#10;AAAAAAAAAAAAW0NvbnRlbnRfVHlwZXNdLnhtbFBLAQItABQABgAIAAAAIQBa9CxbvwAAABUBAAAL&#10;AAAAAAAAAAAAAAAAAB8BAABfcmVscy8ucmVsc1BLAQItABQABgAIAAAAIQBanc8wxQAAANsAAAAP&#10;AAAAAAAAAAAAAAAAAAcCAABkcnMvZG93bnJldi54bWxQSwUGAAAAAAMAAwC3AAAA+QIAAAAA&#10;" adj="761" fillcolor="#11376d" stroked="f" strokeweight="2pt"/>
            </v:group>
          </w:pict>
        </mc:Fallback>
      </mc:AlternateContent>
    </w:r>
    <w:r w:rsidR="00A64380">
      <w:rPr>
        <w:rStyle w:val="PageNumber"/>
        <w:rFonts w:ascii="Arial" w:hAnsi="Arial" w:cs="Arial"/>
      </w:rPr>
      <w:t xml:space="preserve">Page </w:t>
    </w:r>
    <w:r w:rsidR="00A64380">
      <w:rPr>
        <w:rStyle w:val="PageNumber"/>
        <w:rFonts w:ascii="Arial" w:hAnsi="Arial" w:cs="Arial"/>
      </w:rPr>
      <w:fldChar w:fldCharType="begin"/>
    </w:r>
    <w:r w:rsidR="00A64380">
      <w:rPr>
        <w:rStyle w:val="PageNumber"/>
        <w:rFonts w:ascii="Arial" w:hAnsi="Arial" w:cs="Arial"/>
      </w:rPr>
      <w:instrText xml:space="preserve"> PAGE </w:instrText>
    </w:r>
    <w:r w:rsidR="00A64380">
      <w:rPr>
        <w:rStyle w:val="PageNumber"/>
        <w:rFonts w:ascii="Arial" w:hAnsi="Arial" w:cs="Arial"/>
      </w:rPr>
      <w:fldChar w:fldCharType="separate"/>
    </w:r>
    <w:r w:rsidR="00747F1E">
      <w:rPr>
        <w:rStyle w:val="PageNumber"/>
        <w:rFonts w:ascii="Arial" w:hAnsi="Arial" w:cs="Arial"/>
        <w:noProof/>
      </w:rPr>
      <w:t>1</w:t>
    </w:r>
    <w:r w:rsidR="00A64380">
      <w:rPr>
        <w:rStyle w:val="PageNumber"/>
        <w:rFonts w:ascii="Arial" w:hAnsi="Arial" w:cs="Arial"/>
      </w:rPr>
      <w:fldChar w:fldCharType="end"/>
    </w:r>
    <w:r w:rsidR="00A64380">
      <w:rPr>
        <w:rStyle w:val="PageNumber"/>
        <w:rFonts w:ascii="Arial" w:hAnsi="Arial" w:cs="Arial"/>
      </w:rPr>
      <w:t xml:space="preserve"> of </w:t>
    </w:r>
    <w:r w:rsidR="00A64380">
      <w:rPr>
        <w:rStyle w:val="PageNumber"/>
        <w:rFonts w:ascii="Arial" w:hAnsi="Arial" w:cs="Arial"/>
      </w:rPr>
      <w:fldChar w:fldCharType="begin"/>
    </w:r>
    <w:r w:rsidR="00A64380">
      <w:rPr>
        <w:rStyle w:val="PageNumber"/>
        <w:rFonts w:ascii="Arial" w:hAnsi="Arial" w:cs="Arial"/>
      </w:rPr>
      <w:instrText xml:space="preserve"> NUMPAGES </w:instrText>
    </w:r>
    <w:r w:rsidR="00A64380">
      <w:rPr>
        <w:rStyle w:val="PageNumber"/>
        <w:rFonts w:ascii="Arial" w:hAnsi="Arial" w:cs="Arial"/>
      </w:rPr>
      <w:fldChar w:fldCharType="separate"/>
    </w:r>
    <w:r w:rsidR="00747F1E">
      <w:rPr>
        <w:rStyle w:val="PageNumber"/>
        <w:rFonts w:ascii="Arial" w:hAnsi="Arial" w:cs="Arial"/>
        <w:noProof/>
      </w:rPr>
      <w:t>1</w:t>
    </w:r>
    <w:r w:rsidR="00A64380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7EBF3" w14:textId="77777777" w:rsidR="003D6277" w:rsidRDefault="003D6277">
      <w:r>
        <w:separator/>
      </w:r>
    </w:p>
  </w:footnote>
  <w:footnote w:type="continuationSeparator" w:id="0">
    <w:p w14:paraId="0AB98590" w14:textId="77777777" w:rsidR="003D6277" w:rsidRDefault="003D6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AEB4E" w14:textId="77777777" w:rsidR="00A64380" w:rsidRPr="003D1CB3" w:rsidRDefault="00293C5E">
    <w:pPr>
      <w:pStyle w:val="Header"/>
      <w:rPr>
        <w:rFonts w:ascii="Arial" w:hAnsi="Arial" w:cs="Arial"/>
        <w:sz w:val="52"/>
        <w:szCs w:val="52"/>
      </w:rPr>
    </w:pPr>
    <w:r>
      <w:rPr>
        <w:rFonts w:ascii="Arial" w:hAnsi="Arial" w:cs="Arial"/>
        <w:b/>
        <w:noProof/>
        <w:spacing w:val="-2"/>
        <w:w w:val="90"/>
        <w:sz w:val="32"/>
        <w:szCs w:val="32"/>
        <w:lang w:eastAsia="zh-TW"/>
      </w:rPr>
      <w:drawing>
        <wp:anchor distT="0" distB="0" distL="114300" distR="114300" simplePos="0" relativeHeight="251672576" behindDoc="0" locked="0" layoutInCell="1" allowOverlap="0" wp14:anchorId="790C98BD" wp14:editId="734C87DD">
          <wp:simplePos x="0" y="0"/>
          <wp:positionH relativeFrom="column">
            <wp:posOffset>3810</wp:posOffset>
          </wp:positionH>
          <wp:positionV relativeFrom="page">
            <wp:posOffset>204470</wp:posOffset>
          </wp:positionV>
          <wp:extent cx="1558290" cy="291465"/>
          <wp:effectExtent l="0" t="0" r="3810" b="0"/>
          <wp:wrapTopAndBottom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rcel\AppData\Local\Microsoft\Windows\INetCacheContent.Word\technexion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291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0CE5">
      <w:rPr>
        <w:rFonts w:ascii="Arial" w:hAnsi="Arial" w:cs="Arial"/>
        <w:b/>
        <w:noProof/>
        <w:spacing w:val="-2"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051734" wp14:editId="105811B7">
              <wp:simplePos x="0" y="0"/>
              <wp:positionH relativeFrom="column">
                <wp:posOffset>-728345</wp:posOffset>
              </wp:positionH>
              <wp:positionV relativeFrom="paragraph">
                <wp:posOffset>447040</wp:posOffset>
              </wp:positionV>
              <wp:extent cx="11035466" cy="194945"/>
              <wp:effectExtent l="0" t="0" r="0" b="0"/>
              <wp:wrapNone/>
              <wp:docPr id="32" name="Group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35466" cy="194945"/>
                        <a:chOff x="0" y="0"/>
                        <a:chExt cx="11035466" cy="194945"/>
                      </a:xfrm>
                    </wpg:grpSpPr>
                    <wps:wsp>
                      <wps:cNvPr id="23" name="Parallelogram 23"/>
                      <wps:cNvSpPr/>
                      <wps:spPr>
                        <a:xfrm>
                          <a:off x="3115466" y="0"/>
                          <a:ext cx="7920000" cy="194945"/>
                        </a:xfrm>
                        <a:prstGeom prst="parallelogram">
                          <a:avLst>
                            <a:gd name="adj" fmla="val 57563"/>
                          </a:avLst>
                        </a:prstGeom>
                        <a:solidFill>
                          <a:srgbClr val="BE1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Parallelogram 25"/>
                      <wps:cNvSpPr/>
                      <wps:spPr>
                        <a:xfrm>
                          <a:off x="0" y="0"/>
                          <a:ext cx="3187065" cy="194945"/>
                        </a:xfrm>
                        <a:prstGeom prst="parallelogram">
                          <a:avLst>
                            <a:gd name="adj" fmla="val 57563"/>
                          </a:avLst>
                        </a:prstGeom>
                        <a:solidFill>
                          <a:srgbClr val="1137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40B98D" id="Group 32" o:spid="_x0000_s1026" style="position:absolute;margin-left:-57.35pt;margin-top:35.2pt;width:868.95pt;height:15.35pt;z-index:251668480" coordsize="110354,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RuPwMAACgLAAAOAAAAZHJzL2Uyb0RvYy54bWzsVltP2zAUfp+0/2D5fSTplUakqIMVTUKA&#10;BhPPruNcJsf2bLcp+/U7di4tlA2JSdMm8ZL6+Nw/H3/1yem24mjDtCmlSHB0FGLEBJVpKfIEf71b&#10;fjjGyFgiUsKlYAl+YAafzt+/O6lVzAaykDxlGkEQYeJaJbiwVsVBYGjBKmKOpGIClJnUFbEg6jxI&#10;NakhesWDQRhOglrqVGlJmTGwe94o8dzHzzJG7XWWGWYRTzDUZv1X++/KfYP5CYlzTVRR0rYM8ooq&#10;KlIKSNqHOieWoLUuD0JVJdXSyMweUVkFMstKynwP0E0UPunmQsu18r3kcZ2rHiaA9glOrw5LrzY3&#10;GpVpgocDjASp4Ix8WgQygFOrPAabC61u1Y1uN/JGcv1uM125X+gEbT2sDz2sbGsRhc0oCofj0WSC&#10;EQVlNBvNRuMGeFrA6Rz40eLTC55Blzhw9fXl1AqGyOxwMn+G021BFPPwG4dBi9Ng2OF0QzThnHEJ&#10;81Mh2PfweNseLBMbwO0ZpIZR1GByiNd0BpMdwrQ+hqtvmsRKG3vBZIXcIsFqvxA/hmRzaayfx7Q9&#10;VJJ+wyirOEz3hnA0no4nvmCI2hrDqovrPI3kZbosOfeCzldnXCNwTfDHT9ESyoNuweWRGRfOWEjn&#10;1qjdDhxSB4Nf2QfOnB0XX1gGswcjMvBV+1vP+jyEUiZs1KgKkrIm/diD02Z3POE8fC0+oIucQf4+&#10;dhugs2yCdLGbMK29c2WeNHrn8HeFNc69h88she2dq1JI/VwADl21mRv7DqQGGofSSqYPMHFaNpRl&#10;FF2WcNiXxFg3d/6qAe/aa/hkXNYJlu0Ko0LqH8/tO3u4EqDFqAbOS7D5viaaYcQ/C7gss2g0ciTp&#10;hdF4OgBB72tW+xqxrs4kjEMEDK+oXzp7y7tlpmV1D/S8cFlBRQSF3AmmVnfCmW24GAiessXCmwEx&#10;KmIvxa2iLrhD1c3l3faeaNVOvAVuuZLdBW1HuEF0Z+s8hVysrcxK65Q7XFsByMJR3N9gjfEvWMMz&#10;oSsBGOZl1gAUD/liGB1Pwwkk+Ef5IoqG08n5G1+0CLzxxf/NF/7NAc8x/5fTPh3de29f9vyye+DO&#10;fwIAAP//AwBQSwMEFAAGAAgAAAAhAKhBsWriAAAADAEAAA8AAABkcnMvZG93bnJldi54bWxMj8Fu&#10;wjAMhu+T9g6RJ+0GSQoD1DVFCG07oUmDSRO30Ji2onGqJrTl7RdO282WP/3+/mw92ob12PnakQI5&#10;FcCQCmdqKhV8H94nK2A+aDK6cYQKbuhhnT8+ZDo1bqAv7PehZDGEfKoVVCG0Kee+qNBqP3UtUryd&#10;XWd1iGtXctPpIYbbhidCLLjVNcUPlW5xW2Fx2V+tgo9BD5uZfOt3l/P2djy8fP7sJCr1/DRuXoEF&#10;HMMfDHf9qA55dDq5KxnPGgUTKefLyCpYijmwO7FIZgmwU5yElMDzjP8vkf8CAAD//wMAUEsBAi0A&#10;FAAGAAgAAAAhALaDOJL+AAAA4QEAABMAAAAAAAAAAAAAAAAAAAAAAFtDb250ZW50X1R5cGVzXS54&#10;bWxQSwECLQAUAAYACAAAACEAOP0h/9YAAACUAQAACwAAAAAAAAAAAAAAAAAvAQAAX3JlbHMvLnJl&#10;bHNQSwECLQAUAAYACAAAACEARpgUbj8DAAAoCwAADgAAAAAAAAAAAAAAAAAuAgAAZHJzL2Uyb0Rv&#10;Yy54bWxQSwECLQAUAAYACAAAACEAqEGxauIAAAAMAQAADwAAAAAAAAAAAAAAAACZBQAAZHJzL2Rv&#10;d25yZXYueG1sUEsFBgAAAAAEAAQA8wAAAKgGAAAAAA=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7" type="#_x0000_t7" style="position:absolute;left:31154;width:79200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ngwgAAANsAAAAPAAAAZHJzL2Rvd25yZXYueG1sRI9Ba8JA&#10;FITvBf/D8gRvdWNaikRXEUGQXrRRcn5mn5tg9m3IbjT+e7dQ6HGYmW+Y5XqwjbhT52vHCmbTBARx&#10;6XTNRsH5tHufg/ABWWPjmBQ8ycN6NXpbYqbdg3/ongcjIoR9hgqqENpMSl9WZNFPXUscvavrLIYo&#10;OyN1h48It41Mk+RLWqw5LlTY0rai8pb3VoGp+Ts/PPui3x/N7jO1hb9cCqUm42GzABFoCP/hv/Ze&#10;K0g/4PdL/AFy9QIAAP//AwBQSwECLQAUAAYACAAAACEA2+H2y+4AAACFAQAAEwAAAAAAAAAAAAAA&#10;AAAAAAAAW0NvbnRlbnRfVHlwZXNdLnhtbFBLAQItABQABgAIAAAAIQBa9CxbvwAAABUBAAALAAAA&#10;AAAAAAAAAAAAAB8BAABfcmVscy8ucmVsc1BLAQItABQABgAIAAAAIQBST9ngwgAAANsAAAAPAAAA&#10;AAAAAAAAAAAAAAcCAABkcnMvZG93bnJldi54bWxQSwUGAAAAAAMAAwC3AAAA9gIAAAAA&#10;" adj="306" fillcolor="#be1f00" stroked="f" strokeweight="2pt"/>
              <v:shape id="Parallelogram 25" o:spid="_x0000_s1028" type="#_x0000_t7" style="position:absolute;width:31870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FntxQAAANsAAAAPAAAAZHJzL2Rvd25yZXYueG1sRI9Ba8JA&#10;FITvgv9heYI33USwSOoaRGix1BxqpXh8Zp/ZYPZtmt2a9N93C4Ueh5n5hlnng23EnTpfO1aQzhMQ&#10;xKXTNVcKTu9PsxUIH5A1No5JwTd5yDfj0Roz7Xp+o/sxVCJC2GeowITQZlL60pBFP3ctcfSurrMY&#10;ouwqqTvsI9w2cpEkD9JizXHBYEs7Q+Xt+GUV7AtbVIVtzcfz4Xz6fOkPl/R1pdR0MmwfQQQawn/4&#10;r73XChZL+P0Sf4Dc/AAAAP//AwBQSwECLQAUAAYACAAAACEA2+H2y+4AAACFAQAAEwAAAAAAAAAA&#10;AAAAAAAAAAAAW0NvbnRlbnRfVHlwZXNdLnhtbFBLAQItABQABgAIAAAAIQBa9CxbvwAAABUBAAAL&#10;AAAAAAAAAAAAAAAAAB8BAABfcmVscy8ucmVsc1BLAQItABQABgAIAAAAIQDfRFntxQAAANsAAAAP&#10;AAAAAAAAAAAAAAAAAAcCAABkcnMvZG93bnJldi54bWxQSwUGAAAAAAMAAwC3AAAA+QIAAAAA&#10;" adj="761" fillcolor="#11376d" stroked="f" strokeweight="2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65F"/>
    <w:multiLevelType w:val="hybridMultilevel"/>
    <w:tmpl w:val="4E2C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56449"/>
    <w:multiLevelType w:val="hybridMultilevel"/>
    <w:tmpl w:val="E9226874"/>
    <w:lvl w:ilvl="0" w:tplc="C650862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 w15:restartNumberingAfterBreak="0">
    <w:nsid w:val="12EB7440"/>
    <w:multiLevelType w:val="hybridMultilevel"/>
    <w:tmpl w:val="B2A6F782"/>
    <w:lvl w:ilvl="0" w:tplc="33467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B318F1"/>
    <w:multiLevelType w:val="multilevel"/>
    <w:tmpl w:val="35183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E5BF2"/>
    <w:multiLevelType w:val="hybridMultilevel"/>
    <w:tmpl w:val="1626332C"/>
    <w:lvl w:ilvl="0" w:tplc="33467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9A7272"/>
    <w:multiLevelType w:val="hybridMultilevel"/>
    <w:tmpl w:val="E2D81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923A8"/>
    <w:multiLevelType w:val="multilevel"/>
    <w:tmpl w:val="3C88B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9AB0882"/>
    <w:multiLevelType w:val="multilevel"/>
    <w:tmpl w:val="076893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FA55D1A"/>
    <w:multiLevelType w:val="hybridMultilevel"/>
    <w:tmpl w:val="8D9E8DC6"/>
    <w:lvl w:ilvl="0" w:tplc="7EB0C1D4">
      <w:start w:val="1"/>
      <w:numFmt w:val="decimal"/>
      <w:lvlText w:val="%1."/>
      <w:lvlJc w:val="left"/>
      <w:pPr>
        <w:ind w:left="1512" w:hanging="360"/>
      </w:pPr>
      <w:rPr>
        <w:rFonts w:hint="default"/>
        <w:w w:val="95"/>
      </w:rPr>
    </w:lvl>
    <w:lvl w:ilvl="1" w:tplc="04090019" w:tentative="1">
      <w:start w:val="1"/>
      <w:numFmt w:val="ideographTraditional"/>
      <w:lvlText w:val="%2、"/>
      <w:lvlJc w:val="left"/>
      <w:pPr>
        <w:ind w:left="2112" w:hanging="480"/>
      </w:pPr>
    </w:lvl>
    <w:lvl w:ilvl="2" w:tplc="0409001B" w:tentative="1">
      <w:start w:val="1"/>
      <w:numFmt w:val="lowerRoman"/>
      <w:lvlText w:val="%3."/>
      <w:lvlJc w:val="right"/>
      <w:pPr>
        <w:ind w:left="2592" w:hanging="480"/>
      </w:pPr>
    </w:lvl>
    <w:lvl w:ilvl="3" w:tplc="0409000F" w:tentative="1">
      <w:start w:val="1"/>
      <w:numFmt w:val="decimal"/>
      <w:lvlText w:val="%4."/>
      <w:lvlJc w:val="left"/>
      <w:pPr>
        <w:ind w:left="30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52" w:hanging="480"/>
      </w:pPr>
    </w:lvl>
    <w:lvl w:ilvl="5" w:tplc="0409001B" w:tentative="1">
      <w:start w:val="1"/>
      <w:numFmt w:val="lowerRoman"/>
      <w:lvlText w:val="%6."/>
      <w:lvlJc w:val="right"/>
      <w:pPr>
        <w:ind w:left="4032" w:hanging="480"/>
      </w:pPr>
    </w:lvl>
    <w:lvl w:ilvl="6" w:tplc="0409000F" w:tentative="1">
      <w:start w:val="1"/>
      <w:numFmt w:val="decimal"/>
      <w:lvlText w:val="%7."/>
      <w:lvlJc w:val="left"/>
      <w:pPr>
        <w:ind w:left="45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92" w:hanging="480"/>
      </w:pPr>
    </w:lvl>
    <w:lvl w:ilvl="8" w:tplc="0409001B" w:tentative="1">
      <w:start w:val="1"/>
      <w:numFmt w:val="lowerRoman"/>
      <w:lvlText w:val="%9."/>
      <w:lvlJc w:val="right"/>
      <w:pPr>
        <w:ind w:left="5472" w:hanging="480"/>
      </w:pPr>
    </w:lvl>
  </w:abstractNum>
  <w:abstractNum w:abstractNumId="9" w15:restartNumberingAfterBreak="0">
    <w:nsid w:val="47FF38F5"/>
    <w:multiLevelType w:val="hybridMultilevel"/>
    <w:tmpl w:val="EF02C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47362"/>
    <w:multiLevelType w:val="hybridMultilevel"/>
    <w:tmpl w:val="0F6C252C"/>
    <w:lvl w:ilvl="0" w:tplc="FEE4071C">
      <w:start w:val="5780"/>
      <w:numFmt w:val="bullet"/>
      <w:lvlText w:val=""/>
      <w:lvlJc w:val="left"/>
      <w:pPr>
        <w:ind w:left="720" w:hanging="360"/>
      </w:pPr>
      <w:rPr>
        <w:rFonts w:ascii="Symbol" w:eastAsia="新細明體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31449"/>
    <w:multiLevelType w:val="singleLevel"/>
    <w:tmpl w:val="B3D45CB4"/>
    <w:lvl w:ilvl="0">
      <w:start w:val="1"/>
      <w:numFmt w:val="upperLetter"/>
      <w:lvlText w:val="(%1)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2" w15:restartNumberingAfterBreak="0">
    <w:nsid w:val="5FA211EF"/>
    <w:multiLevelType w:val="hybridMultilevel"/>
    <w:tmpl w:val="727C6F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0CD5262"/>
    <w:multiLevelType w:val="multilevel"/>
    <w:tmpl w:val="67245B3C"/>
    <w:lvl w:ilvl="0">
      <w:start w:val="1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6B1B28E5"/>
    <w:multiLevelType w:val="hybridMultilevel"/>
    <w:tmpl w:val="5114D5D6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2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  <w:num w:numId="12">
    <w:abstractNumId w:val="3"/>
  </w:num>
  <w:num w:numId="13">
    <w:abstractNumId w:val="7"/>
  </w:num>
  <w:num w:numId="14">
    <w:abstractNumId w:val="5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2F2"/>
    <w:rsid w:val="00001494"/>
    <w:rsid w:val="00001980"/>
    <w:rsid w:val="00004AE1"/>
    <w:rsid w:val="000140F3"/>
    <w:rsid w:val="00021A51"/>
    <w:rsid w:val="00032D41"/>
    <w:rsid w:val="00033BDF"/>
    <w:rsid w:val="00040D04"/>
    <w:rsid w:val="00041E2F"/>
    <w:rsid w:val="0004542B"/>
    <w:rsid w:val="00065584"/>
    <w:rsid w:val="000849ED"/>
    <w:rsid w:val="00085D3A"/>
    <w:rsid w:val="000977E1"/>
    <w:rsid w:val="000A5034"/>
    <w:rsid w:val="000B41E1"/>
    <w:rsid w:val="000D3EFA"/>
    <w:rsid w:val="000E5877"/>
    <w:rsid w:val="000F6CEA"/>
    <w:rsid w:val="00106B17"/>
    <w:rsid w:val="0011011D"/>
    <w:rsid w:val="001228A2"/>
    <w:rsid w:val="00122EDE"/>
    <w:rsid w:val="00127A83"/>
    <w:rsid w:val="0014731F"/>
    <w:rsid w:val="0015366B"/>
    <w:rsid w:val="0015431F"/>
    <w:rsid w:val="00154E68"/>
    <w:rsid w:val="001559EC"/>
    <w:rsid w:val="00161555"/>
    <w:rsid w:val="00162FB5"/>
    <w:rsid w:val="0017055E"/>
    <w:rsid w:val="00181D5E"/>
    <w:rsid w:val="00187FAA"/>
    <w:rsid w:val="001A0A2A"/>
    <w:rsid w:val="001A4FEB"/>
    <w:rsid w:val="001A5957"/>
    <w:rsid w:val="001A6CB1"/>
    <w:rsid w:val="001A77AE"/>
    <w:rsid w:val="001B164B"/>
    <w:rsid w:val="001B1F91"/>
    <w:rsid w:val="001B36E1"/>
    <w:rsid w:val="001B6D89"/>
    <w:rsid w:val="001B7344"/>
    <w:rsid w:val="001C05F5"/>
    <w:rsid w:val="001C28A1"/>
    <w:rsid w:val="001C3E77"/>
    <w:rsid w:val="001D11EE"/>
    <w:rsid w:val="001D2DDB"/>
    <w:rsid w:val="001E1343"/>
    <w:rsid w:val="001E4931"/>
    <w:rsid w:val="001F3455"/>
    <w:rsid w:val="001F43CA"/>
    <w:rsid w:val="001F4F26"/>
    <w:rsid w:val="001F6B0C"/>
    <w:rsid w:val="00202C27"/>
    <w:rsid w:val="002172F2"/>
    <w:rsid w:val="00217357"/>
    <w:rsid w:val="00223D46"/>
    <w:rsid w:val="002318FF"/>
    <w:rsid w:val="00234F06"/>
    <w:rsid w:val="00236EC5"/>
    <w:rsid w:val="00240CFE"/>
    <w:rsid w:val="002515E4"/>
    <w:rsid w:val="00263CE4"/>
    <w:rsid w:val="0027299D"/>
    <w:rsid w:val="00272E38"/>
    <w:rsid w:val="002847F7"/>
    <w:rsid w:val="002848C5"/>
    <w:rsid w:val="00285A5B"/>
    <w:rsid w:val="00293C5E"/>
    <w:rsid w:val="00295B31"/>
    <w:rsid w:val="00295D0A"/>
    <w:rsid w:val="00297D96"/>
    <w:rsid w:val="002A1331"/>
    <w:rsid w:val="002A3BD4"/>
    <w:rsid w:val="002B58C2"/>
    <w:rsid w:val="002B626F"/>
    <w:rsid w:val="002D3986"/>
    <w:rsid w:val="002E50E2"/>
    <w:rsid w:val="002F210E"/>
    <w:rsid w:val="00300C87"/>
    <w:rsid w:val="003137B1"/>
    <w:rsid w:val="003177B2"/>
    <w:rsid w:val="0032672D"/>
    <w:rsid w:val="0033206D"/>
    <w:rsid w:val="003410AB"/>
    <w:rsid w:val="0034374F"/>
    <w:rsid w:val="00346A32"/>
    <w:rsid w:val="0035359D"/>
    <w:rsid w:val="0036173E"/>
    <w:rsid w:val="00366639"/>
    <w:rsid w:val="0037660E"/>
    <w:rsid w:val="00380BC4"/>
    <w:rsid w:val="00381847"/>
    <w:rsid w:val="003832D4"/>
    <w:rsid w:val="00386BEF"/>
    <w:rsid w:val="003A4D70"/>
    <w:rsid w:val="003B26F3"/>
    <w:rsid w:val="003B684C"/>
    <w:rsid w:val="003C2C5A"/>
    <w:rsid w:val="003C2EDA"/>
    <w:rsid w:val="003C77B4"/>
    <w:rsid w:val="003D04B6"/>
    <w:rsid w:val="003D1CB3"/>
    <w:rsid w:val="003D6277"/>
    <w:rsid w:val="003E1C5D"/>
    <w:rsid w:val="003F109F"/>
    <w:rsid w:val="003F4C93"/>
    <w:rsid w:val="00412C26"/>
    <w:rsid w:val="00412F29"/>
    <w:rsid w:val="00423D51"/>
    <w:rsid w:val="00437AF7"/>
    <w:rsid w:val="00444820"/>
    <w:rsid w:val="00450D1B"/>
    <w:rsid w:val="004651B8"/>
    <w:rsid w:val="0046578F"/>
    <w:rsid w:val="00476EDE"/>
    <w:rsid w:val="004822C7"/>
    <w:rsid w:val="00484DBC"/>
    <w:rsid w:val="00496827"/>
    <w:rsid w:val="00496C59"/>
    <w:rsid w:val="004A0DD9"/>
    <w:rsid w:val="004B2DF7"/>
    <w:rsid w:val="004C1F85"/>
    <w:rsid w:val="004C662D"/>
    <w:rsid w:val="004E44B2"/>
    <w:rsid w:val="004F3580"/>
    <w:rsid w:val="004F360B"/>
    <w:rsid w:val="004F3ECD"/>
    <w:rsid w:val="0050266B"/>
    <w:rsid w:val="00505478"/>
    <w:rsid w:val="0051091D"/>
    <w:rsid w:val="00514764"/>
    <w:rsid w:val="005150E5"/>
    <w:rsid w:val="005164B4"/>
    <w:rsid w:val="00516C5F"/>
    <w:rsid w:val="005347CE"/>
    <w:rsid w:val="00535346"/>
    <w:rsid w:val="005519CA"/>
    <w:rsid w:val="00557E98"/>
    <w:rsid w:val="00561DA4"/>
    <w:rsid w:val="00571004"/>
    <w:rsid w:val="00577BD0"/>
    <w:rsid w:val="005828AB"/>
    <w:rsid w:val="00594048"/>
    <w:rsid w:val="005976BC"/>
    <w:rsid w:val="005A0CE5"/>
    <w:rsid w:val="005B251A"/>
    <w:rsid w:val="005B2EDF"/>
    <w:rsid w:val="005C132B"/>
    <w:rsid w:val="005D39B7"/>
    <w:rsid w:val="005E62A6"/>
    <w:rsid w:val="005F12B9"/>
    <w:rsid w:val="005F1730"/>
    <w:rsid w:val="00603D97"/>
    <w:rsid w:val="00606523"/>
    <w:rsid w:val="006070BF"/>
    <w:rsid w:val="00611A34"/>
    <w:rsid w:val="00614D3D"/>
    <w:rsid w:val="006217CA"/>
    <w:rsid w:val="00627883"/>
    <w:rsid w:val="006343F1"/>
    <w:rsid w:val="00647AFD"/>
    <w:rsid w:val="00647E05"/>
    <w:rsid w:val="0065382F"/>
    <w:rsid w:val="006702D7"/>
    <w:rsid w:val="00671035"/>
    <w:rsid w:val="0067113B"/>
    <w:rsid w:val="00673B1C"/>
    <w:rsid w:val="00675A7E"/>
    <w:rsid w:val="00675B2B"/>
    <w:rsid w:val="006809E3"/>
    <w:rsid w:val="00681D29"/>
    <w:rsid w:val="006B0DA1"/>
    <w:rsid w:val="006C5E0C"/>
    <w:rsid w:val="006C6C35"/>
    <w:rsid w:val="006D63C5"/>
    <w:rsid w:val="006E2DE4"/>
    <w:rsid w:val="006E43E9"/>
    <w:rsid w:val="006F6E7E"/>
    <w:rsid w:val="006F711D"/>
    <w:rsid w:val="0070406F"/>
    <w:rsid w:val="00717A77"/>
    <w:rsid w:val="007221A9"/>
    <w:rsid w:val="007223B0"/>
    <w:rsid w:val="00727276"/>
    <w:rsid w:val="007308B0"/>
    <w:rsid w:val="00732A82"/>
    <w:rsid w:val="00737727"/>
    <w:rsid w:val="007416FA"/>
    <w:rsid w:val="00743A37"/>
    <w:rsid w:val="0074485D"/>
    <w:rsid w:val="00747F1E"/>
    <w:rsid w:val="0075213A"/>
    <w:rsid w:val="00757401"/>
    <w:rsid w:val="0077370D"/>
    <w:rsid w:val="00774179"/>
    <w:rsid w:val="00786769"/>
    <w:rsid w:val="007A74A7"/>
    <w:rsid w:val="007A77F4"/>
    <w:rsid w:val="007B7B06"/>
    <w:rsid w:val="007C526C"/>
    <w:rsid w:val="007C6B80"/>
    <w:rsid w:val="007D0C45"/>
    <w:rsid w:val="007D683D"/>
    <w:rsid w:val="007F19A6"/>
    <w:rsid w:val="007F5843"/>
    <w:rsid w:val="007F65A8"/>
    <w:rsid w:val="008032FE"/>
    <w:rsid w:val="008061E6"/>
    <w:rsid w:val="008136CB"/>
    <w:rsid w:val="00815119"/>
    <w:rsid w:val="008351F1"/>
    <w:rsid w:val="008412A4"/>
    <w:rsid w:val="00841B43"/>
    <w:rsid w:val="00845A0D"/>
    <w:rsid w:val="00847041"/>
    <w:rsid w:val="00855FBF"/>
    <w:rsid w:val="008572B5"/>
    <w:rsid w:val="0085792C"/>
    <w:rsid w:val="00861F84"/>
    <w:rsid w:val="0086383D"/>
    <w:rsid w:val="00864209"/>
    <w:rsid w:val="00871EC8"/>
    <w:rsid w:val="00875A61"/>
    <w:rsid w:val="00880672"/>
    <w:rsid w:val="00883705"/>
    <w:rsid w:val="00894BD6"/>
    <w:rsid w:val="008A5C8E"/>
    <w:rsid w:val="008B6F6D"/>
    <w:rsid w:val="008C063A"/>
    <w:rsid w:val="008C7754"/>
    <w:rsid w:val="008D07D1"/>
    <w:rsid w:val="008D7AFA"/>
    <w:rsid w:val="008E7002"/>
    <w:rsid w:val="008E77F6"/>
    <w:rsid w:val="008F19A0"/>
    <w:rsid w:val="008F4BB2"/>
    <w:rsid w:val="008F6EA1"/>
    <w:rsid w:val="009039EC"/>
    <w:rsid w:val="00905D88"/>
    <w:rsid w:val="009117EA"/>
    <w:rsid w:val="0092042E"/>
    <w:rsid w:val="00937483"/>
    <w:rsid w:val="00941F9E"/>
    <w:rsid w:val="00945CAE"/>
    <w:rsid w:val="0095128C"/>
    <w:rsid w:val="00963A03"/>
    <w:rsid w:val="0096437F"/>
    <w:rsid w:val="00966372"/>
    <w:rsid w:val="00981E45"/>
    <w:rsid w:val="0099177F"/>
    <w:rsid w:val="00996C70"/>
    <w:rsid w:val="009A0F70"/>
    <w:rsid w:val="009C165B"/>
    <w:rsid w:val="009D1B6D"/>
    <w:rsid w:val="009D52E1"/>
    <w:rsid w:val="009E0BB9"/>
    <w:rsid w:val="009E33F7"/>
    <w:rsid w:val="009E3ED8"/>
    <w:rsid w:val="009F13A5"/>
    <w:rsid w:val="00A00EB9"/>
    <w:rsid w:val="00A043AA"/>
    <w:rsid w:val="00A121DD"/>
    <w:rsid w:val="00A16860"/>
    <w:rsid w:val="00A25716"/>
    <w:rsid w:val="00A31E09"/>
    <w:rsid w:val="00A35BC0"/>
    <w:rsid w:val="00A50158"/>
    <w:rsid w:val="00A629F9"/>
    <w:rsid w:val="00A63A46"/>
    <w:rsid w:val="00A64046"/>
    <w:rsid w:val="00A64380"/>
    <w:rsid w:val="00A64C10"/>
    <w:rsid w:val="00A916F6"/>
    <w:rsid w:val="00AA4664"/>
    <w:rsid w:val="00AA6F28"/>
    <w:rsid w:val="00AB029A"/>
    <w:rsid w:val="00AB088B"/>
    <w:rsid w:val="00AB2FE2"/>
    <w:rsid w:val="00AB63C9"/>
    <w:rsid w:val="00AB74C6"/>
    <w:rsid w:val="00AE03F3"/>
    <w:rsid w:val="00AE1318"/>
    <w:rsid w:val="00AE4DAE"/>
    <w:rsid w:val="00AE6310"/>
    <w:rsid w:val="00B129CE"/>
    <w:rsid w:val="00B155E7"/>
    <w:rsid w:val="00B369CB"/>
    <w:rsid w:val="00B5575A"/>
    <w:rsid w:val="00B70238"/>
    <w:rsid w:val="00B73C6D"/>
    <w:rsid w:val="00B94A99"/>
    <w:rsid w:val="00BA0FD9"/>
    <w:rsid w:val="00BA7FB0"/>
    <w:rsid w:val="00BB101C"/>
    <w:rsid w:val="00BB1824"/>
    <w:rsid w:val="00BC3499"/>
    <w:rsid w:val="00BC37B8"/>
    <w:rsid w:val="00BC6DF9"/>
    <w:rsid w:val="00BD1219"/>
    <w:rsid w:val="00BE4C70"/>
    <w:rsid w:val="00BF11BD"/>
    <w:rsid w:val="00C175B5"/>
    <w:rsid w:val="00C24317"/>
    <w:rsid w:val="00C349A3"/>
    <w:rsid w:val="00C34F0C"/>
    <w:rsid w:val="00C406D1"/>
    <w:rsid w:val="00C429DD"/>
    <w:rsid w:val="00C4473F"/>
    <w:rsid w:val="00C45538"/>
    <w:rsid w:val="00C516A4"/>
    <w:rsid w:val="00C60E9B"/>
    <w:rsid w:val="00C664A3"/>
    <w:rsid w:val="00C703FE"/>
    <w:rsid w:val="00C70624"/>
    <w:rsid w:val="00C77EC3"/>
    <w:rsid w:val="00C82ADA"/>
    <w:rsid w:val="00C9086F"/>
    <w:rsid w:val="00C9708C"/>
    <w:rsid w:val="00CA2D6C"/>
    <w:rsid w:val="00CA60D3"/>
    <w:rsid w:val="00CA6F26"/>
    <w:rsid w:val="00CB6760"/>
    <w:rsid w:val="00CC725B"/>
    <w:rsid w:val="00CD31DB"/>
    <w:rsid w:val="00CD3A61"/>
    <w:rsid w:val="00CD579A"/>
    <w:rsid w:val="00CE6E23"/>
    <w:rsid w:val="00CE7F43"/>
    <w:rsid w:val="00CF65C3"/>
    <w:rsid w:val="00CF738C"/>
    <w:rsid w:val="00D12AAF"/>
    <w:rsid w:val="00D22687"/>
    <w:rsid w:val="00D304A7"/>
    <w:rsid w:val="00D42FD3"/>
    <w:rsid w:val="00D46BFB"/>
    <w:rsid w:val="00D5018B"/>
    <w:rsid w:val="00D55F07"/>
    <w:rsid w:val="00D570DA"/>
    <w:rsid w:val="00D64BC3"/>
    <w:rsid w:val="00D67772"/>
    <w:rsid w:val="00D67E17"/>
    <w:rsid w:val="00D7062A"/>
    <w:rsid w:val="00D81DAA"/>
    <w:rsid w:val="00D82C98"/>
    <w:rsid w:val="00D84159"/>
    <w:rsid w:val="00D859D8"/>
    <w:rsid w:val="00D87588"/>
    <w:rsid w:val="00DA3A62"/>
    <w:rsid w:val="00DB057B"/>
    <w:rsid w:val="00DB7A5E"/>
    <w:rsid w:val="00DC4454"/>
    <w:rsid w:val="00DD394C"/>
    <w:rsid w:val="00DE0BC9"/>
    <w:rsid w:val="00DE439F"/>
    <w:rsid w:val="00DF0DA9"/>
    <w:rsid w:val="00E0353C"/>
    <w:rsid w:val="00E15905"/>
    <w:rsid w:val="00E31816"/>
    <w:rsid w:val="00E32E4C"/>
    <w:rsid w:val="00E47274"/>
    <w:rsid w:val="00E54634"/>
    <w:rsid w:val="00E57374"/>
    <w:rsid w:val="00E77546"/>
    <w:rsid w:val="00E812BF"/>
    <w:rsid w:val="00E83E0A"/>
    <w:rsid w:val="00E9138B"/>
    <w:rsid w:val="00E96F19"/>
    <w:rsid w:val="00EA065B"/>
    <w:rsid w:val="00EA5793"/>
    <w:rsid w:val="00EA6F5E"/>
    <w:rsid w:val="00ED0DC6"/>
    <w:rsid w:val="00ED5E9D"/>
    <w:rsid w:val="00ED7CAC"/>
    <w:rsid w:val="00EE192C"/>
    <w:rsid w:val="00EE3AE5"/>
    <w:rsid w:val="00EE5AE5"/>
    <w:rsid w:val="00EE6FFD"/>
    <w:rsid w:val="00EE7369"/>
    <w:rsid w:val="00EF419B"/>
    <w:rsid w:val="00F004EB"/>
    <w:rsid w:val="00F028EE"/>
    <w:rsid w:val="00F20DDC"/>
    <w:rsid w:val="00F23443"/>
    <w:rsid w:val="00F31CEB"/>
    <w:rsid w:val="00F33A49"/>
    <w:rsid w:val="00F34B93"/>
    <w:rsid w:val="00F37582"/>
    <w:rsid w:val="00F4080D"/>
    <w:rsid w:val="00F45F1C"/>
    <w:rsid w:val="00F52229"/>
    <w:rsid w:val="00F62257"/>
    <w:rsid w:val="00F65B91"/>
    <w:rsid w:val="00F65F0F"/>
    <w:rsid w:val="00F72D93"/>
    <w:rsid w:val="00F75277"/>
    <w:rsid w:val="00F75839"/>
    <w:rsid w:val="00F87E94"/>
    <w:rsid w:val="00F9511F"/>
    <w:rsid w:val="00FA1479"/>
    <w:rsid w:val="00FB7110"/>
    <w:rsid w:val="00FC24C2"/>
    <w:rsid w:val="00FC64C2"/>
    <w:rsid w:val="00FD6E09"/>
    <w:rsid w:val="00FE79C6"/>
    <w:rsid w:val="00FF3F72"/>
    <w:rsid w:val="00FF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5B82EC"/>
  <w15:docId w15:val="{B23FB9D9-8EFF-4932-A85F-304C38B7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5538"/>
    <w:rPr>
      <w:rFonts w:ascii="Helvetica" w:hAnsi="Helvetica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BC6DF9"/>
    <w:pPr>
      <w:keepNext/>
      <w:pageBreakBefore/>
      <w:tabs>
        <w:tab w:val="left" w:pos="5760"/>
      </w:tabs>
      <w:outlineLvl w:val="0"/>
    </w:pPr>
    <w:rPr>
      <w:rFonts w:cs="Helvetica"/>
      <w:b/>
      <w:sz w:val="28"/>
      <w:szCs w:val="28"/>
    </w:rPr>
  </w:style>
  <w:style w:type="paragraph" w:styleId="Heading2">
    <w:name w:val="heading 2"/>
    <w:basedOn w:val="Normal"/>
    <w:next w:val="Normal"/>
    <w:autoRedefine/>
    <w:qFormat/>
    <w:rsid w:val="00D22687"/>
    <w:pPr>
      <w:keepNext/>
      <w:outlineLvl w:val="1"/>
    </w:pPr>
    <w:rPr>
      <w:rFonts w:cs="Helvetica"/>
      <w:b/>
      <w:bCs/>
      <w:sz w:val="24"/>
    </w:rPr>
  </w:style>
  <w:style w:type="paragraph" w:styleId="Heading3">
    <w:name w:val="heading 3"/>
    <w:basedOn w:val="Normal"/>
    <w:next w:val="Normal"/>
    <w:autoRedefine/>
    <w:qFormat/>
    <w:rsid w:val="00C45538"/>
    <w:pPr>
      <w:keepNext/>
      <w:outlineLvl w:val="2"/>
    </w:pPr>
    <w:rPr>
      <w:rFonts w:cs="Arial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6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E631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AE6310"/>
    <w:rPr>
      <w:color w:val="0000FF"/>
      <w:u w:val="single"/>
    </w:rPr>
  </w:style>
  <w:style w:type="paragraph" w:styleId="BodyText">
    <w:name w:val="Body Text"/>
    <w:basedOn w:val="Normal"/>
    <w:rsid w:val="00AE6310"/>
    <w:rPr>
      <w:rFonts w:ascii="Copperplate Gothic Bold" w:hAnsi="Copperplate Gothic Bold"/>
      <w:b/>
      <w:szCs w:val="20"/>
      <w:lang w:eastAsia="de-DE"/>
    </w:rPr>
  </w:style>
  <w:style w:type="character" w:styleId="FollowedHyperlink">
    <w:name w:val="FollowedHyperlink"/>
    <w:basedOn w:val="DefaultParagraphFont"/>
    <w:rsid w:val="00AE6310"/>
    <w:rPr>
      <w:color w:val="800080"/>
      <w:u w:val="single"/>
    </w:rPr>
  </w:style>
  <w:style w:type="character" w:styleId="PageNumber">
    <w:name w:val="page number"/>
    <w:basedOn w:val="DefaultParagraphFont"/>
    <w:rsid w:val="00AE6310"/>
  </w:style>
  <w:style w:type="paragraph" w:styleId="BodyTextIndent">
    <w:name w:val="Body Text Indent"/>
    <w:basedOn w:val="Normal"/>
    <w:rsid w:val="00AE6310"/>
    <w:pPr>
      <w:tabs>
        <w:tab w:val="left" w:pos="2520"/>
      </w:tabs>
      <w:ind w:left="2520" w:hanging="2520"/>
    </w:pPr>
    <w:rPr>
      <w:sz w:val="22"/>
    </w:rPr>
  </w:style>
  <w:style w:type="paragraph" w:styleId="BalloonText">
    <w:name w:val="Balloon Text"/>
    <w:basedOn w:val="Normal"/>
    <w:semiHidden/>
    <w:rsid w:val="00905D88"/>
    <w:rPr>
      <w:rFonts w:ascii="Tahoma" w:hAnsi="Tahoma" w:cs="Tahoma"/>
      <w:sz w:val="16"/>
      <w:szCs w:val="16"/>
    </w:rPr>
  </w:style>
  <w:style w:type="character" w:customStyle="1" w:styleId="EmailStyle23">
    <w:name w:val="EmailStyle23"/>
    <w:basedOn w:val="DefaultParagraphFont"/>
    <w:semiHidden/>
    <w:rsid w:val="00021A51"/>
    <w:rPr>
      <w:color w:val="000000"/>
    </w:rPr>
  </w:style>
  <w:style w:type="table" w:styleId="TableGrid">
    <w:name w:val="Table Grid"/>
    <w:basedOn w:val="TableNormal"/>
    <w:uiPriority w:val="59"/>
    <w:rsid w:val="00D30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0849ED"/>
    <w:rPr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00EB9"/>
    <w:rPr>
      <w:color w:val="808080"/>
    </w:rPr>
  </w:style>
  <w:style w:type="character" w:styleId="Emphasis">
    <w:name w:val="Emphasis"/>
    <w:basedOn w:val="DefaultParagraphFont"/>
    <w:qFormat/>
    <w:rsid w:val="00732A82"/>
    <w:rPr>
      <w:rFonts w:ascii="Helvetica" w:hAnsi="Helvetica"/>
      <w:i/>
      <w:iCs/>
      <w:sz w:val="20"/>
    </w:rPr>
  </w:style>
  <w:style w:type="paragraph" w:styleId="NoSpacing">
    <w:name w:val="No Spacing"/>
    <w:autoRedefine/>
    <w:uiPriority w:val="1"/>
    <w:qFormat/>
    <w:rsid w:val="00C45538"/>
    <w:rPr>
      <w:rFonts w:ascii="Helvetica" w:hAnsi="Helvetica"/>
      <w:szCs w:val="24"/>
      <w:lang w:eastAsia="en-US"/>
    </w:rPr>
  </w:style>
  <w:style w:type="paragraph" w:styleId="ListParagraph">
    <w:name w:val="List Paragraph"/>
    <w:basedOn w:val="Normal"/>
    <w:qFormat/>
    <w:rsid w:val="00EE7369"/>
    <w:pPr>
      <w:ind w:left="720"/>
      <w:contextualSpacing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732A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A82"/>
    <w:rPr>
      <w:rFonts w:ascii="Helvetica" w:hAnsi="Helvetica"/>
      <w:i/>
      <w:iCs/>
      <w:color w:val="404040" w:themeColor="text1" w:themeTint="BF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32A8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A82"/>
    <w:rPr>
      <w:rFonts w:ascii="Helvetica" w:hAnsi="Helvetica"/>
      <w:i/>
      <w:iCs/>
      <w:color w:val="4F81BD" w:themeColor="accent1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rsid w:val="001C28A1"/>
    <w:pPr>
      <w:widowControl w:val="0"/>
      <w:tabs>
        <w:tab w:val="right" w:leader="dot" w:pos="9628"/>
      </w:tabs>
      <w:suppressAutoHyphens/>
      <w:autoSpaceDN w:val="0"/>
      <w:textAlignment w:val="baseline"/>
    </w:pPr>
    <w:rPr>
      <w:rFonts w:cs="Helvetica"/>
      <w:b/>
      <w:kern w:val="3"/>
      <w:sz w:val="24"/>
      <w:lang w:eastAsia="zh-TW" w:bidi="hi-IN"/>
    </w:rPr>
  </w:style>
  <w:style w:type="paragraph" w:styleId="TOC2">
    <w:name w:val="toc 2"/>
    <w:basedOn w:val="Normal"/>
    <w:next w:val="Normal"/>
    <w:autoRedefine/>
    <w:uiPriority w:val="39"/>
    <w:rsid w:val="00E77546"/>
    <w:pPr>
      <w:widowControl w:val="0"/>
      <w:suppressAutoHyphens/>
      <w:autoSpaceDN w:val="0"/>
      <w:ind w:left="480"/>
      <w:textAlignment w:val="baseline"/>
    </w:pPr>
    <w:rPr>
      <w:rFonts w:ascii="Times New Roman" w:hAnsi="Times New Roman" w:cs="Mangal"/>
      <w:kern w:val="3"/>
      <w:sz w:val="24"/>
      <w:szCs w:val="21"/>
      <w:lang w:eastAsia="zh-TW" w:bidi="hi-IN"/>
    </w:rPr>
  </w:style>
  <w:style w:type="paragraph" w:customStyle="1" w:styleId="Standard">
    <w:name w:val="Standard"/>
    <w:rsid w:val="00E77546"/>
    <w:pPr>
      <w:widowControl w:val="0"/>
      <w:suppressAutoHyphens/>
      <w:autoSpaceDN w:val="0"/>
      <w:textAlignment w:val="baseline"/>
    </w:pPr>
    <w:rPr>
      <w:rFonts w:cs="Mangal"/>
      <w:kern w:val="3"/>
      <w:sz w:val="24"/>
      <w:szCs w:val="24"/>
      <w:lang w:bidi="hi-IN"/>
    </w:rPr>
  </w:style>
  <w:style w:type="paragraph" w:customStyle="1" w:styleId="Textbody">
    <w:name w:val="Text body"/>
    <w:basedOn w:val="Standard"/>
    <w:rsid w:val="00E77546"/>
    <w:pPr>
      <w:spacing w:after="120"/>
    </w:pPr>
  </w:style>
  <w:style w:type="paragraph" w:customStyle="1" w:styleId="TableContents">
    <w:name w:val="Table Contents"/>
    <w:basedOn w:val="Standard"/>
    <w:rsid w:val="00E77546"/>
    <w:pPr>
      <w:suppressLineNumbers/>
    </w:pPr>
  </w:style>
  <w:style w:type="character" w:customStyle="1" w:styleId="Heading1Char">
    <w:name w:val="Heading 1 Char"/>
    <w:basedOn w:val="DefaultParagraphFont"/>
    <w:link w:val="Heading1"/>
    <w:locked/>
    <w:rsid w:val="00D859D8"/>
    <w:rPr>
      <w:rFonts w:ascii="Helvetica" w:hAnsi="Helvetica" w:cs="Helvetica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23C1B9-7823-4423-84CB-FE96606B1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TechNexion</vt:lpstr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TechNexion</dc:title>
  <dc:creator>Marcel</dc:creator>
  <cp:lastModifiedBy>wig cheng</cp:lastModifiedBy>
  <cp:revision>51</cp:revision>
  <cp:lastPrinted>2019-07-25T06:14:00Z</cp:lastPrinted>
  <dcterms:created xsi:type="dcterms:W3CDTF">2019-01-28T06:37:00Z</dcterms:created>
  <dcterms:modified xsi:type="dcterms:W3CDTF">2019-07-25T06:14:00Z</dcterms:modified>
</cp:coreProperties>
</file>