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bookmarkStart w:id="0" w:name="_GoBack"/>
      <w:bookmarkEnd w:id="0"/>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3675888" cy="2881131"/>
            <wp:effectExtent l="0" t="0" r="127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931" cy="2887435"/>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lastRenderedPageBreak/>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lastRenderedPageBreak/>
        <w:drawing>
          <wp:inline distT="0" distB="0" distL="0" distR="0">
            <wp:extent cx="3730752" cy="2928852"/>
            <wp:effectExtent l="0" t="0" r="3175" b="5080"/>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752" cy="2928852"/>
                    </a:xfrm>
                    <a:prstGeom prst="rect">
                      <a:avLst/>
                    </a:prstGeom>
                    <a:noFill/>
                    <a:ln>
                      <a:noFill/>
                    </a:ln>
                  </pic:spPr>
                </pic:pic>
              </a:graphicData>
            </a:graphic>
          </wp:inline>
        </w:drawing>
      </w:r>
    </w:p>
    <w:p w:rsidR="00AE4F22" w:rsidRPr="00322F72" w:rsidRDefault="00AE4F22" w:rsidP="00322F72">
      <w:pPr>
        <w:pStyle w:val="2"/>
      </w:pPr>
      <w:r>
        <w:rPr>
          <w:rFonts w:hint="eastAsia"/>
        </w:rPr>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lastRenderedPageBreak/>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lastRenderedPageBreak/>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まずは頂点データとインデックスデータを追加しましょう。</w:t>
      </w:r>
      <w:r>
        <w:b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380076" w:rsidRDefault="005A3F21" w:rsidP="00380076">
      <w:r>
        <w:rPr>
          <w:rFonts w:hint="eastAsia"/>
        </w:rPr>
        <w:t>さらに</w:t>
      </w:r>
      <w:r w:rsidR="00380076">
        <w:rPr>
          <w:rFonts w:hint="eastAsia"/>
        </w:rPr>
        <w:t>、</w:t>
      </w:r>
      <w:r w:rsidR="00380076">
        <w:rPr>
          <w:rFonts w:hint="eastAsia"/>
        </w:rPr>
        <w:t>indices</w:t>
      </w:r>
      <w:r>
        <w:rPr>
          <w:rFonts w:hint="eastAsia"/>
        </w:rPr>
        <w:t>変数の先頭に次のデータ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9B1147" w:rsidP="00380076">
      <w:r>
        <w:t>追加した頂点データ</w:t>
      </w:r>
      <w:r w:rsidR="00380076">
        <w:rPr>
          <w:rFonts w:hint="eastAsia"/>
        </w:rPr>
        <w:t>は</w:t>
      </w:r>
      <w:r>
        <w:rPr>
          <w:rFonts w:hint="eastAsia"/>
        </w:rPr>
        <w:t>ワールド座標系で定義されること</w:t>
      </w:r>
      <w:r w:rsidR="00380076">
        <w:rPr>
          <w:rFonts w:hint="eastAsia"/>
        </w:rPr>
        <w:t>に注意してください。</w:t>
      </w:r>
    </w:p>
    <w:p w:rsidR="00380076" w:rsidRDefault="00274404" w:rsidP="00380076">
      <w:pPr>
        <w:pStyle w:val="2"/>
        <w:numPr>
          <w:ilvl w:val="1"/>
          <w:numId w:val="1"/>
        </w:numPr>
        <w:spacing w:line="259" w:lineRule="auto"/>
      </w:pPr>
      <w:r>
        <w:lastRenderedPageBreak/>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0C167F">
        <w:t>, 3 * 7,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380076" w:rsidRDefault="004D4DFC" w:rsidP="00380076">
      <w:r>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Pr>
          <w:rFonts w:hint="eastAsia"/>
        </w:rPr>
        <w:t>といっても、先程追加した頂点データとインデックスデータを描画するためのパラメーターを設定した構造体がひとつあるだけです。</w:t>
      </w:r>
    </w:p>
    <w:p w:rsidR="00380076" w:rsidRDefault="00DD69C7" w:rsidP="00380076">
      <w:pPr>
        <w:pStyle w:val="2"/>
        <w:numPr>
          <w:ilvl w:val="1"/>
          <w:numId w:val="1"/>
        </w:numPr>
        <w:spacing w:line="259" w:lineRule="auto"/>
      </w:pPr>
      <w:r>
        <w:lastRenderedPageBreak/>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w:t>
      </w:r>
      <w:r w:rsidR="0078494B">
        <w:rPr>
          <w:rFonts w:hint="eastAsia"/>
        </w:rPr>
        <w:lastRenderedPageBreak/>
        <w:t>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lastRenderedPageBreak/>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4175A2" w:rsidRDefault="004F3C01" w:rsidP="004F3C01">
      <w:pPr>
        <w:pStyle w:val="2"/>
      </w:pPr>
      <w:r>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lastRenderedPageBreak/>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F04C80">
        <w:t>, 3 * 7,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F04C80">
        <w:t xml:space="preserve">, 3 * </w:t>
      </w:r>
      <w:r w:rsidR="00F04C80">
        <w:rPr>
          <w:rFonts w:hint="eastAsia"/>
        </w:rPr>
        <w:t>14</w:t>
      </w:r>
      <w:r w:rsidR="00F04C80">
        <w:t>, (</w:t>
      </w:r>
      <w:r w:rsidR="00F04C80" w:rsidRPr="000C167F">
        <w:rPr>
          <w:color w:val="0000FF"/>
        </w:rPr>
        <w:t xml:space="preserve">const </w:t>
      </w:r>
      <w:r w:rsidR="00F04C80" w:rsidRPr="000C167F">
        <w:rPr>
          <w:color w:val="2B91AF"/>
        </w:rPr>
        <w:t>GLvoid</w:t>
      </w:r>
      <w:r w:rsidR="00F04C80">
        <w:t xml:space="preserve">*)(3 * 7 * </w:t>
      </w:r>
      <w:r w:rsidR="00F04C80" w:rsidRPr="00F04C80">
        <w:rPr>
          <w:color w:val="0000FF"/>
        </w:rPr>
        <w:t>sizeof</w:t>
      </w:r>
      <w:r w:rsidR="00F04C80">
        <w:t>(indices[0])),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4F3C01" w:rsidRDefault="008B0B3A" w:rsidP="004175A2">
      <w:r>
        <w:rPr>
          <w:rFonts w:hint="eastAsia"/>
        </w:rPr>
        <w:t>最後に、追加した描画データを使って家を建てます。</w:t>
      </w:r>
      <w:r>
        <w:br/>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630498" w:rsidRDefault="00421564" w:rsidP="004175A2">
      <w:r>
        <w:t>家を建てる場所は</w:t>
      </w:r>
      <w:r w:rsidR="00457A7B">
        <w:t>ワールド座標の原点としました。</w:t>
      </w:r>
    </w:p>
    <w:p w:rsidR="00A7515A" w:rsidRDefault="00457A7B" w:rsidP="004175A2">
      <w:r>
        <w:rPr>
          <w:rFonts w:hint="eastAsia"/>
        </w:rPr>
        <w:t>プログラムが書けたら、</w:t>
      </w:r>
      <w:r w:rsidRPr="00457A7B">
        <w:rPr>
          <w:rFonts w:hint="eastAsia"/>
          <w:b/>
        </w:rPr>
        <w:t>ビルドして実行してください。</w:t>
      </w:r>
      <w:r>
        <w:br/>
      </w:r>
      <w:r>
        <w:t>木に囲まれた中央に家が建てられていれば成功です。</w:t>
      </w:r>
    </w:p>
    <w:p w:rsidR="00F8314E" w:rsidRPr="00F8314E" w:rsidRDefault="00F8314E" w:rsidP="00F8314E">
      <w:pPr>
        <w:jc w:val="center"/>
      </w:pPr>
      <w:r>
        <w:rPr>
          <w:rFonts w:hint="eastAsia"/>
          <w:noProof/>
        </w:rPr>
        <w:lastRenderedPageBreak/>
        <w:drawing>
          <wp:inline distT="0" distB="0" distL="0" distR="0">
            <wp:extent cx="3945210" cy="31089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a:extLst>
                        <a:ext uri="{28A0092B-C50C-407E-A947-70E740481C1C}">
                          <a14:useLocalDpi xmlns:a14="http://schemas.microsoft.com/office/drawing/2010/main" val="0"/>
                        </a:ext>
                      </a:extLst>
                    </a:blip>
                    <a:stretch>
                      <a:fillRect/>
                    </a:stretch>
                  </pic:blipFill>
                  <pic:spPr>
                    <a:xfrm>
                      <a:off x="0" y="0"/>
                      <a:ext cx="3958633" cy="3119538"/>
                    </a:xfrm>
                    <a:prstGeom prst="rect">
                      <a:avLst/>
                    </a:prstGeom>
                  </pic:spPr>
                </pic:pic>
              </a:graphicData>
            </a:graphic>
          </wp:inline>
        </w:drawing>
      </w:r>
    </w:p>
    <w:p w:rsidR="0032588B" w:rsidRDefault="0032588B" w:rsidP="00630498">
      <w:pPr>
        <w:pStyle w:val="af8"/>
        <w:rPr>
          <w:b/>
        </w:rPr>
      </w:pPr>
      <w:r w:rsidRPr="00457A7B">
        <w:rPr>
          <w:rFonts w:hint="eastAsia"/>
          <w:b/>
        </w:rPr>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062213" w:rsidRDefault="00DA0E0B" w:rsidP="00DA0E0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p w:rsidR="00DA0E0B" w:rsidRPr="00AE4F22" w:rsidRDefault="00DA0E0B" w:rsidP="00DA0E0B"/>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CC" w:rsidRDefault="003E10CC" w:rsidP="00CD150E">
      <w:pPr>
        <w:spacing w:after="0" w:line="240" w:lineRule="auto"/>
      </w:pPr>
      <w:r>
        <w:separator/>
      </w:r>
    </w:p>
  </w:endnote>
  <w:endnote w:type="continuationSeparator" w:id="0">
    <w:p w:rsidR="003E10CC" w:rsidRDefault="003E10CC"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F1C5F">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F1C5F">
      <w:rPr>
        <w:b/>
        <w:bCs/>
        <w:noProof/>
      </w:rPr>
      <w:t>24</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CC" w:rsidRDefault="003E10CC" w:rsidP="00CD150E">
      <w:pPr>
        <w:spacing w:after="0" w:line="240" w:lineRule="auto"/>
      </w:pPr>
      <w:r>
        <w:separator/>
      </w:r>
    </w:p>
  </w:footnote>
  <w:footnote w:type="continuationSeparator" w:id="0">
    <w:p w:rsidR="003E10CC" w:rsidRDefault="003E10CC"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64A9A"/>
    <w:rsid w:val="00272182"/>
    <w:rsid w:val="00273354"/>
    <w:rsid w:val="002734F4"/>
    <w:rsid w:val="00273572"/>
    <w:rsid w:val="00274404"/>
    <w:rsid w:val="002746CA"/>
    <w:rsid w:val="0027522D"/>
    <w:rsid w:val="00275E4E"/>
    <w:rsid w:val="002773A0"/>
    <w:rsid w:val="0028061A"/>
    <w:rsid w:val="0028369F"/>
    <w:rsid w:val="0028649B"/>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3887"/>
    <w:rsid w:val="00934D22"/>
    <w:rsid w:val="009369D9"/>
    <w:rsid w:val="0094008E"/>
    <w:rsid w:val="009444E0"/>
    <w:rsid w:val="00961FE0"/>
    <w:rsid w:val="00965AEE"/>
    <w:rsid w:val="009707E4"/>
    <w:rsid w:val="0097283F"/>
    <w:rsid w:val="00972901"/>
    <w:rsid w:val="00972B90"/>
    <w:rsid w:val="00980A39"/>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D91"/>
    <w:rsid w:val="00AB0BFB"/>
    <w:rsid w:val="00AB229F"/>
    <w:rsid w:val="00AB2C04"/>
    <w:rsid w:val="00AB2DF6"/>
    <w:rsid w:val="00AB3316"/>
    <w:rsid w:val="00AB4881"/>
    <w:rsid w:val="00AB65C2"/>
    <w:rsid w:val="00AB6726"/>
    <w:rsid w:val="00AC5BFD"/>
    <w:rsid w:val="00AC732A"/>
    <w:rsid w:val="00AD0612"/>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E7D"/>
    <w:rsid w:val="00CE3984"/>
    <w:rsid w:val="00CE637C"/>
    <w:rsid w:val="00CE70DD"/>
    <w:rsid w:val="00CE7E6F"/>
    <w:rsid w:val="00CF1C5F"/>
    <w:rsid w:val="00CF7378"/>
    <w:rsid w:val="00D0606A"/>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4906</TotalTime>
  <Pages>24</Pages>
  <Words>4185</Words>
  <Characters>23860</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394</cp:revision>
  <dcterms:created xsi:type="dcterms:W3CDTF">2018-09-27T19:25:00Z</dcterms:created>
  <dcterms:modified xsi:type="dcterms:W3CDTF">2018-10-01T11:42:00Z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