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5590967"/>
        <w:docPartObj>
          <w:docPartGallery w:val="Cover Pages"/>
          <w:docPartUnique/>
        </w:docPartObj>
      </w:sdtPr>
      <w:sdtEndPr/>
      <w:sdtContent>
        <w:p w:rsidR="006A3FCF" w:rsidRPr="00DB1C2A" w:rsidRDefault="006A3FCF"/>
        <w:tbl>
          <w:tblPr>
            <w:tblStyle w:val="MediumList11"/>
            <w:tblpPr w:leftFromText="187" w:rightFromText="187" w:vertAnchor="page" w:horzAnchor="margin" w:tblpXSpec="center" w:tblpY="2236"/>
            <w:tblW w:w="4392" w:type="pct"/>
            <w:tblLook w:val="04A0" w:firstRow="1" w:lastRow="0" w:firstColumn="1" w:lastColumn="0" w:noHBand="0" w:noVBand="1"/>
          </w:tblPr>
          <w:tblGrid>
            <w:gridCol w:w="8656"/>
          </w:tblGrid>
          <w:tr w:rsidR="00851C07" w:rsidRPr="00DB1C2A" w:rsidTr="00534DCE">
            <w:trPr>
              <w:cnfStyle w:val="100000000000" w:firstRow="1" w:lastRow="0" w:firstColumn="0" w:lastColumn="0" w:oddVBand="0" w:evenVBand="0" w:oddHBand="0"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8656" w:type="dxa"/>
              </w:tcPr>
              <w:p w:rsidR="00851C07" w:rsidRPr="00DB1C2A" w:rsidRDefault="00851C07" w:rsidP="00851C07">
                <w:pPr>
                  <w:pStyle w:val="NoSpacing"/>
                  <w:rPr>
                    <w:rFonts w:asciiTheme="minorHAnsi" w:eastAsiaTheme="majorEastAsia" w:hAnsiTheme="minorHAnsi"/>
                  </w:rPr>
                </w:pPr>
              </w:p>
            </w:tc>
          </w:tr>
          <w:tr w:rsidR="00851C07" w:rsidRPr="00DB1C2A" w:rsidTr="00534DCE">
            <w:trPr>
              <w:cnfStyle w:val="000000100000" w:firstRow="0" w:lastRow="0" w:firstColumn="0" w:lastColumn="0" w:oddVBand="0" w:evenVBand="0" w:oddHBand="1" w:evenHBand="0" w:firstRowFirstColumn="0" w:firstRowLastColumn="0" w:lastRowFirstColumn="0" w:lastRowLastColumn="0"/>
              <w:trHeight w:val="1012"/>
            </w:trPr>
            <w:tc>
              <w:tcPr>
                <w:cnfStyle w:val="001000000000" w:firstRow="0" w:lastRow="0" w:firstColumn="1" w:lastColumn="0" w:oddVBand="0" w:evenVBand="0" w:oddHBand="0" w:evenHBand="0" w:firstRowFirstColumn="0" w:firstRowLastColumn="0" w:lastRowFirstColumn="0" w:lastRowLastColumn="0"/>
                <w:tcW w:w="8656" w:type="dxa"/>
              </w:tcPr>
              <w:p w:rsidR="00851C07" w:rsidRPr="00DB1C2A" w:rsidRDefault="00851C07" w:rsidP="00851C07">
                <w:pPr>
                  <w:pStyle w:val="NoSpacing"/>
                  <w:rPr>
                    <w:rFonts w:eastAsiaTheme="majorEastAsia" w:cstheme="majorBidi"/>
                    <w:color w:val="auto"/>
                    <w:sz w:val="80"/>
                    <w:szCs w:val="80"/>
                  </w:rPr>
                </w:pPr>
                <w:r w:rsidRPr="00DB1C2A">
                  <w:rPr>
                    <w:rFonts w:eastAsiaTheme="majorEastAsia" w:cstheme="majorBidi"/>
                    <w:color w:val="auto"/>
                    <w:sz w:val="80"/>
                    <w:szCs w:val="80"/>
                  </w:rPr>
                  <w:t>1. års projekt 2013</w:t>
                </w:r>
              </w:p>
            </w:tc>
          </w:tr>
          <w:tr w:rsidR="00851C07" w:rsidRPr="00DB1C2A" w:rsidTr="00534DCE">
            <w:trPr>
              <w:trHeight w:val="289"/>
            </w:trPr>
            <w:tc>
              <w:tcPr>
                <w:cnfStyle w:val="001000000000" w:firstRow="0" w:lastRow="0" w:firstColumn="1" w:lastColumn="0" w:oddVBand="0" w:evenVBand="0" w:oddHBand="0" w:evenHBand="0" w:firstRowFirstColumn="0" w:firstRowLastColumn="0" w:lastRowFirstColumn="0" w:lastRowLastColumn="0"/>
                <w:tcW w:w="8656" w:type="dxa"/>
              </w:tcPr>
              <w:p w:rsidR="00851C07" w:rsidRPr="00DB1C2A" w:rsidRDefault="00851C07" w:rsidP="00851C07">
                <w:pPr>
                  <w:pStyle w:val="NoSpacing"/>
                  <w:rPr>
                    <w:rFonts w:eastAsiaTheme="majorEastAsia" w:cstheme="majorBidi"/>
                    <w:color w:val="auto"/>
                  </w:rPr>
                </w:pPr>
              </w:p>
            </w:tc>
          </w:tr>
        </w:tbl>
        <w:p w:rsidR="006A3FCF" w:rsidRPr="00DB1C2A" w:rsidRDefault="006A3FCF"/>
        <w:tbl>
          <w:tblPr>
            <w:tblpPr w:leftFromText="187" w:rightFromText="187" w:horzAnchor="margin" w:tblpXSpec="center" w:tblpYSpec="bottom"/>
            <w:tblW w:w="4000" w:type="pct"/>
            <w:tblLook w:val="04A0" w:firstRow="1" w:lastRow="0" w:firstColumn="1" w:lastColumn="0" w:noHBand="0" w:noVBand="1"/>
          </w:tblPr>
          <w:tblGrid>
            <w:gridCol w:w="7894"/>
          </w:tblGrid>
          <w:tr w:rsidR="006A3FCF" w:rsidRPr="00DB1C2A">
            <w:tc>
              <w:tcPr>
                <w:tcW w:w="7672" w:type="dxa"/>
                <w:tcMar>
                  <w:top w:w="216" w:type="dxa"/>
                  <w:left w:w="115" w:type="dxa"/>
                  <w:bottom w:w="216" w:type="dxa"/>
                  <w:right w:w="115" w:type="dxa"/>
                </w:tcMar>
              </w:tcPr>
              <w:sdt>
                <w:sdtPr>
                  <w:alias w:val="Forfatter"/>
                  <w:id w:val="13406928"/>
                  <w:dataBinding w:prefixMappings="xmlns:ns0='http://schemas.openxmlformats.org/package/2006/metadata/core-properties' xmlns:ns1='http://purl.org/dc/elements/1.1/'" w:xpath="/ns0:coreProperties[1]/ns1:creator[1]" w:storeItemID="{6C3C8BC8-F283-45AE-878A-BAB7291924A1}"/>
                  <w:text/>
                </w:sdtPr>
                <w:sdtEndPr/>
                <w:sdtContent>
                  <w:p w:rsidR="006A3FCF" w:rsidRPr="00DB1C2A" w:rsidRDefault="006A3FCF">
                    <w:pPr>
                      <w:pStyle w:val="NoSpacing"/>
                    </w:pPr>
                    <w:r w:rsidRPr="00DB1C2A">
                      <w:t>Anette Stidsing</w:t>
                    </w:r>
                    <w:r w:rsidR="00851C07" w:rsidRPr="00DB1C2A">
                      <w:t>, Thomas Nielsen, Niklas Renner Nielsen, og Martin Hana</w:t>
                    </w:r>
                  </w:p>
                </w:sdtContent>
              </w:sdt>
              <w:sdt>
                <w:sdtPr>
                  <w:alias w:val="Dato"/>
                  <w:id w:val="13406932"/>
                  <w:dataBinding w:prefixMappings="xmlns:ns0='http://schemas.microsoft.com/office/2006/coverPageProps'" w:xpath="/ns0:CoverPageProperties[1]/ns0:PublishDate[1]" w:storeItemID="{55AF091B-3C7A-41E3-B477-F2FDAA23CFDA}"/>
                  <w:date w:fullDate="2013-06-06T00:00:00Z">
                    <w:dateFormat w:val="dd-MM-yyyy"/>
                    <w:lid w:val="da-DK"/>
                    <w:storeMappedDataAs w:val="dateTime"/>
                    <w:calendar w:val="gregorian"/>
                  </w:date>
                </w:sdtPr>
                <w:sdtEndPr/>
                <w:sdtContent>
                  <w:p w:rsidR="006A3FCF" w:rsidRPr="00DB1C2A" w:rsidRDefault="00B735AF">
                    <w:pPr>
                      <w:pStyle w:val="NoSpacing"/>
                    </w:pPr>
                    <w:r w:rsidRPr="00DB1C2A">
                      <w:t>06-06-2013</w:t>
                    </w:r>
                  </w:p>
                </w:sdtContent>
              </w:sdt>
              <w:p w:rsidR="006A3FCF" w:rsidRPr="00DB1C2A" w:rsidRDefault="006A3FCF">
                <w:pPr>
                  <w:pStyle w:val="NoSpacing"/>
                </w:pPr>
              </w:p>
            </w:tc>
          </w:tr>
        </w:tbl>
        <w:p w:rsidR="006A3FCF" w:rsidRPr="00DB1C2A" w:rsidRDefault="006A3FCF"/>
        <w:p w:rsidR="006A3FCF" w:rsidRPr="00DB1C2A" w:rsidRDefault="00534DCE">
          <w:r w:rsidRPr="00DB1C2A">
            <w:rPr>
              <w:noProof/>
              <w:lang w:val="en-GB" w:eastAsia="en-GB"/>
            </w:rPr>
            <w:drawing>
              <wp:anchor distT="0" distB="0" distL="114300" distR="114300" simplePos="0" relativeHeight="251671552" behindDoc="1" locked="0" layoutInCell="1" allowOverlap="1" wp14:anchorId="7937269E" wp14:editId="53D1808C">
                <wp:simplePos x="0" y="0"/>
                <wp:positionH relativeFrom="column">
                  <wp:posOffset>-227965</wp:posOffset>
                </wp:positionH>
                <wp:positionV relativeFrom="paragraph">
                  <wp:posOffset>481965</wp:posOffset>
                </wp:positionV>
                <wp:extent cx="6615430" cy="3699510"/>
                <wp:effectExtent l="19050" t="0" r="0" b="0"/>
                <wp:wrapTight wrapText="bothSides">
                  <wp:wrapPolygon edited="0">
                    <wp:start x="-62" y="0"/>
                    <wp:lineTo x="-62" y="21467"/>
                    <wp:lineTo x="21583" y="21467"/>
                    <wp:lineTo x="21583" y="0"/>
                    <wp:lineTo x="-62" y="0"/>
                  </wp:wrapPolygon>
                </wp:wrapTight>
                <wp:docPr id="20" name="Billede 2" descr="http://www.tv-svoem.dk/Billedersponsorer/bejerhol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tv-svoem.dk/Billedersponsorer/bejerholm.gif"/>
                        <pic:cNvPicPr>
                          <a:picLocks noChangeAspect="1" noChangeArrowheads="1"/>
                        </pic:cNvPicPr>
                      </pic:nvPicPr>
                      <pic:blipFill>
                        <a:blip r:embed="rId10" cstate="print"/>
                        <a:srcRect/>
                        <a:stretch>
                          <a:fillRect/>
                        </a:stretch>
                      </pic:blipFill>
                      <pic:spPr bwMode="auto">
                        <a:xfrm>
                          <a:off x="0" y="0"/>
                          <a:ext cx="6615430" cy="3699510"/>
                        </a:xfrm>
                        <a:prstGeom prst="rect">
                          <a:avLst/>
                        </a:prstGeom>
                        <a:noFill/>
                        <a:ln w="9525">
                          <a:noFill/>
                          <a:miter lim="800000"/>
                          <a:headEnd/>
                          <a:tailEnd/>
                        </a:ln>
                      </pic:spPr>
                    </pic:pic>
                  </a:graphicData>
                </a:graphic>
              </wp:anchor>
            </w:drawing>
          </w:r>
          <w:r w:rsidR="006A3FCF" w:rsidRPr="00DB1C2A">
            <w:br w:type="page"/>
          </w:r>
        </w:p>
      </w:sdtContent>
    </w:sdt>
    <w:sdt>
      <w:sdtPr>
        <w:rPr>
          <w:rFonts w:asciiTheme="minorHAnsi" w:eastAsiaTheme="minorHAnsi" w:hAnsiTheme="minorHAnsi" w:cstheme="minorBidi"/>
          <w:b w:val="0"/>
          <w:bCs w:val="0"/>
          <w:sz w:val="22"/>
          <w:szCs w:val="22"/>
        </w:rPr>
        <w:id w:val="5590969"/>
        <w:docPartObj>
          <w:docPartGallery w:val="Table of Contents"/>
          <w:docPartUnique/>
        </w:docPartObj>
      </w:sdtPr>
      <w:sdtEndPr/>
      <w:sdtContent>
        <w:p w:rsidR="006A3FCF" w:rsidRPr="00DB1C2A" w:rsidRDefault="006A3FCF">
          <w:pPr>
            <w:pStyle w:val="TOCHeading"/>
            <w:rPr>
              <w:rFonts w:asciiTheme="minorHAnsi" w:hAnsiTheme="minorHAnsi"/>
            </w:rPr>
          </w:pPr>
          <w:r w:rsidRPr="00DB1C2A">
            <w:rPr>
              <w:rFonts w:asciiTheme="minorHAnsi" w:hAnsiTheme="minorHAnsi"/>
            </w:rPr>
            <w:t>Indhold</w:t>
          </w:r>
        </w:p>
        <w:p w:rsidR="00671FE6" w:rsidRPr="00DB1C2A" w:rsidRDefault="001D4164">
          <w:pPr>
            <w:pStyle w:val="TOC1"/>
            <w:tabs>
              <w:tab w:val="right" w:leader="dot" w:pos="9628"/>
            </w:tabs>
            <w:rPr>
              <w:rFonts w:eastAsiaTheme="minorEastAsia"/>
              <w:noProof/>
              <w:lang w:eastAsia="da-DK"/>
            </w:rPr>
          </w:pPr>
          <w:r w:rsidRPr="00DB1C2A">
            <w:fldChar w:fldCharType="begin"/>
          </w:r>
          <w:r w:rsidR="006A3FCF" w:rsidRPr="00DB1C2A">
            <w:instrText xml:space="preserve"> TOC \o "1-3" \h \z \u </w:instrText>
          </w:r>
          <w:r w:rsidRPr="00DB1C2A">
            <w:fldChar w:fldCharType="separate"/>
          </w:r>
          <w:hyperlink w:anchor="_Toc358144953" w:history="1">
            <w:r w:rsidR="00671FE6" w:rsidRPr="00DB1C2A">
              <w:rPr>
                <w:rStyle w:val="Hyperlink"/>
                <w:noProof/>
              </w:rPr>
              <w:t>Fordeling af ansvar</w:t>
            </w:r>
            <w:r w:rsidR="00671FE6" w:rsidRPr="00DB1C2A">
              <w:rPr>
                <w:noProof/>
                <w:webHidden/>
              </w:rPr>
              <w:tab/>
            </w:r>
            <w:r w:rsidR="00671FE6" w:rsidRPr="00DB1C2A">
              <w:rPr>
                <w:noProof/>
                <w:webHidden/>
              </w:rPr>
              <w:fldChar w:fldCharType="begin"/>
            </w:r>
            <w:r w:rsidR="00671FE6" w:rsidRPr="00DB1C2A">
              <w:rPr>
                <w:noProof/>
                <w:webHidden/>
              </w:rPr>
              <w:instrText xml:space="preserve"> PAGEREF _Toc358144953 \h </w:instrText>
            </w:r>
            <w:r w:rsidR="00671FE6" w:rsidRPr="00DB1C2A">
              <w:rPr>
                <w:noProof/>
                <w:webHidden/>
              </w:rPr>
            </w:r>
            <w:r w:rsidR="00671FE6" w:rsidRPr="00DB1C2A">
              <w:rPr>
                <w:noProof/>
                <w:webHidden/>
              </w:rPr>
              <w:fldChar w:fldCharType="separate"/>
            </w:r>
            <w:r w:rsidR="00671FE6" w:rsidRPr="00DB1C2A">
              <w:rPr>
                <w:noProof/>
                <w:webHidden/>
              </w:rPr>
              <w:t>4</w:t>
            </w:r>
            <w:r w:rsidR="00671FE6" w:rsidRPr="00DB1C2A">
              <w:rPr>
                <w:noProof/>
                <w:webHidden/>
              </w:rPr>
              <w:fldChar w:fldCharType="end"/>
            </w:r>
          </w:hyperlink>
        </w:p>
        <w:p w:rsidR="00671FE6" w:rsidRPr="00DB1C2A" w:rsidRDefault="000D77D4">
          <w:pPr>
            <w:pStyle w:val="TOC1"/>
            <w:tabs>
              <w:tab w:val="right" w:leader="dot" w:pos="9628"/>
            </w:tabs>
            <w:rPr>
              <w:rFonts w:eastAsiaTheme="minorEastAsia"/>
              <w:noProof/>
              <w:lang w:eastAsia="da-DK"/>
            </w:rPr>
          </w:pPr>
          <w:hyperlink w:anchor="_Toc358144954" w:history="1">
            <w:r w:rsidR="00671FE6" w:rsidRPr="00DB1C2A">
              <w:rPr>
                <w:rStyle w:val="Hyperlink"/>
                <w:noProof/>
              </w:rPr>
              <w:t>Afgrænsning</w:t>
            </w:r>
            <w:r w:rsidR="00671FE6" w:rsidRPr="00DB1C2A">
              <w:rPr>
                <w:noProof/>
                <w:webHidden/>
              </w:rPr>
              <w:tab/>
            </w:r>
            <w:r w:rsidR="00671FE6" w:rsidRPr="00DB1C2A">
              <w:rPr>
                <w:noProof/>
                <w:webHidden/>
              </w:rPr>
              <w:fldChar w:fldCharType="begin"/>
            </w:r>
            <w:r w:rsidR="00671FE6" w:rsidRPr="00DB1C2A">
              <w:rPr>
                <w:noProof/>
                <w:webHidden/>
              </w:rPr>
              <w:instrText xml:space="preserve"> PAGEREF _Toc358144954 \h </w:instrText>
            </w:r>
            <w:r w:rsidR="00671FE6" w:rsidRPr="00DB1C2A">
              <w:rPr>
                <w:noProof/>
                <w:webHidden/>
              </w:rPr>
            </w:r>
            <w:r w:rsidR="00671FE6" w:rsidRPr="00DB1C2A">
              <w:rPr>
                <w:noProof/>
                <w:webHidden/>
              </w:rPr>
              <w:fldChar w:fldCharType="separate"/>
            </w:r>
            <w:r w:rsidR="00671FE6" w:rsidRPr="00DB1C2A">
              <w:rPr>
                <w:noProof/>
                <w:webHidden/>
              </w:rPr>
              <w:t>6</w:t>
            </w:r>
            <w:r w:rsidR="00671FE6" w:rsidRPr="00DB1C2A">
              <w:rPr>
                <w:noProof/>
                <w:webHidden/>
              </w:rPr>
              <w:fldChar w:fldCharType="end"/>
            </w:r>
          </w:hyperlink>
        </w:p>
        <w:p w:rsidR="00671FE6" w:rsidRPr="00DB1C2A" w:rsidRDefault="000D77D4">
          <w:pPr>
            <w:pStyle w:val="TOC1"/>
            <w:tabs>
              <w:tab w:val="right" w:leader="dot" w:pos="9628"/>
            </w:tabs>
            <w:rPr>
              <w:rFonts w:eastAsiaTheme="minorEastAsia"/>
              <w:noProof/>
              <w:lang w:eastAsia="da-DK"/>
            </w:rPr>
          </w:pPr>
          <w:hyperlink w:anchor="_Toc358144955" w:history="1">
            <w:r w:rsidR="00671FE6" w:rsidRPr="00DB1C2A">
              <w:rPr>
                <w:rStyle w:val="Hyperlink"/>
                <w:noProof/>
              </w:rPr>
              <w:t>Systemudvikling</w:t>
            </w:r>
            <w:r w:rsidR="00671FE6" w:rsidRPr="00DB1C2A">
              <w:rPr>
                <w:noProof/>
                <w:webHidden/>
              </w:rPr>
              <w:tab/>
            </w:r>
            <w:r w:rsidR="00671FE6" w:rsidRPr="00DB1C2A">
              <w:rPr>
                <w:noProof/>
                <w:webHidden/>
              </w:rPr>
              <w:fldChar w:fldCharType="begin"/>
            </w:r>
            <w:r w:rsidR="00671FE6" w:rsidRPr="00DB1C2A">
              <w:rPr>
                <w:noProof/>
                <w:webHidden/>
              </w:rPr>
              <w:instrText xml:space="preserve"> PAGEREF _Toc358144955 \h </w:instrText>
            </w:r>
            <w:r w:rsidR="00671FE6" w:rsidRPr="00DB1C2A">
              <w:rPr>
                <w:noProof/>
                <w:webHidden/>
              </w:rPr>
            </w:r>
            <w:r w:rsidR="00671FE6" w:rsidRPr="00DB1C2A">
              <w:rPr>
                <w:noProof/>
                <w:webHidden/>
              </w:rPr>
              <w:fldChar w:fldCharType="separate"/>
            </w:r>
            <w:r w:rsidR="00671FE6" w:rsidRPr="00DB1C2A">
              <w:rPr>
                <w:noProof/>
                <w:webHidden/>
              </w:rPr>
              <w:t>7</w:t>
            </w:r>
            <w:r w:rsidR="00671FE6" w:rsidRPr="00DB1C2A">
              <w:rPr>
                <w:noProof/>
                <w:webHidden/>
              </w:rPr>
              <w:fldChar w:fldCharType="end"/>
            </w:r>
          </w:hyperlink>
        </w:p>
        <w:p w:rsidR="00671FE6" w:rsidRPr="00DB1C2A" w:rsidRDefault="000D77D4">
          <w:pPr>
            <w:pStyle w:val="TOC2"/>
            <w:tabs>
              <w:tab w:val="right" w:leader="dot" w:pos="9628"/>
            </w:tabs>
            <w:rPr>
              <w:rFonts w:eastAsiaTheme="minorEastAsia"/>
              <w:noProof/>
              <w:lang w:eastAsia="da-DK"/>
            </w:rPr>
          </w:pPr>
          <w:hyperlink w:anchor="_Toc358144956" w:history="1">
            <w:r w:rsidR="00671FE6" w:rsidRPr="00DB1C2A">
              <w:rPr>
                <w:rStyle w:val="Hyperlink"/>
                <w:noProof/>
              </w:rPr>
              <w:t>Analyse af problemområdet</w:t>
            </w:r>
            <w:r w:rsidR="00671FE6" w:rsidRPr="00DB1C2A">
              <w:rPr>
                <w:noProof/>
                <w:webHidden/>
              </w:rPr>
              <w:tab/>
            </w:r>
            <w:r w:rsidR="00671FE6" w:rsidRPr="00DB1C2A">
              <w:rPr>
                <w:noProof/>
                <w:webHidden/>
              </w:rPr>
              <w:fldChar w:fldCharType="begin"/>
            </w:r>
            <w:r w:rsidR="00671FE6" w:rsidRPr="00DB1C2A">
              <w:rPr>
                <w:noProof/>
                <w:webHidden/>
              </w:rPr>
              <w:instrText xml:space="preserve"> PAGEREF _Toc358144956 \h </w:instrText>
            </w:r>
            <w:r w:rsidR="00671FE6" w:rsidRPr="00DB1C2A">
              <w:rPr>
                <w:noProof/>
                <w:webHidden/>
              </w:rPr>
            </w:r>
            <w:r w:rsidR="00671FE6" w:rsidRPr="00DB1C2A">
              <w:rPr>
                <w:noProof/>
                <w:webHidden/>
              </w:rPr>
              <w:fldChar w:fldCharType="separate"/>
            </w:r>
            <w:r w:rsidR="00671FE6" w:rsidRPr="00DB1C2A">
              <w:rPr>
                <w:noProof/>
                <w:webHidden/>
              </w:rPr>
              <w:t>7</w:t>
            </w:r>
            <w:r w:rsidR="00671FE6" w:rsidRPr="00DB1C2A">
              <w:rPr>
                <w:noProof/>
                <w:webHidden/>
              </w:rPr>
              <w:fldChar w:fldCharType="end"/>
            </w:r>
          </w:hyperlink>
        </w:p>
        <w:p w:rsidR="00671FE6" w:rsidRPr="00DB1C2A" w:rsidRDefault="000D77D4">
          <w:pPr>
            <w:pStyle w:val="TOC3"/>
            <w:tabs>
              <w:tab w:val="right" w:leader="dot" w:pos="9628"/>
            </w:tabs>
            <w:rPr>
              <w:rFonts w:eastAsiaTheme="minorEastAsia"/>
              <w:noProof/>
              <w:lang w:eastAsia="da-DK"/>
            </w:rPr>
          </w:pPr>
          <w:hyperlink w:anchor="_Toc358144957" w:history="1">
            <w:r w:rsidR="00671FE6" w:rsidRPr="00DB1C2A">
              <w:rPr>
                <w:rStyle w:val="Hyperlink"/>
                <w:noProof/>
              </w:rPr>
              <w:t>Klasser</w:t>
            </w:r>
            <w:r w:rsidR="00671FE6" w:rsidRPr="00DB1C2A">
              <w:rPr>
                <w:noProof/>
                <w:webHidden/>
              </w:rPr>
              <w:tab/>
            </w:r>
            <w:r w:rsidR="00671FE6" w:rsidRPr="00DB1C2A">
              <w:rPr>
                <w:noProof/>
                <w:webHidden/>
              </w:rPr>
              <w:fldChar w:fldCharType="begin"/>
            </w:r>
            <w:r w:rsidR="00671FE6" w:rsidRPr="00DB1C2A">
              <w:rPr>
                <w:noProof/>
                <w:webHidden/>
              </w:rPr>
              <w:instrText xml:space="preserve"> PAGEREF _Toc358144957 \h </w:instrText>
            </w:r>
            <w:r w:rsidR="00671FE6" w:rsidRPr="00DB1C2A">
              <w:rPr>
                <w:noProof/>
                <w:webHidden/>
              </w:rPr>
            </w:r>
            <w:r w:rsidR="00671FE6" w:rsidRPr="00DB1C2A">
              <w:rPr>
                <w:noProof/>
                <w:webHidden/>
              </w:rPr>
              <w:fldChar w:fldCharType="separate"/>
            </w:r>
            <w:r w:rsidR="00671FE6" w:rsidRPr="00DB1C2A">
              <w:rPr>
                <w:noProof/>
                <w:webHidden/>
              </w:rPr>
              <w:t>7</w:t>
            </w:r>
            <w:r w:rsidR="00671FE6" w:rsidRPr="00DB1C2A">
              <w:rPr>
                <w:noProof/>
                <w:webHidden/>
              </w:rPr>
              <w:fldChar w:fldCharType="end"/>
            </w:r>
          </w:hyperlink>
        </w:p>
        <w:p w:rsidR="00671FE6" w:rsidRPr="00DB1C2A" w:rsidRDefault="000D77D4">
          <w:pPr>
            <w:pStyle w:val="TOC3"/>
            <w:tabs>
              <w:tab w:val="right" w:leader="dot" w:pos="9628"/>
            </w:tabs>
            <w:rPr>
              <w:rFonts w:eastAsiaTheme="minorEastAsia"/>
              <w:noProof/>
              <w:lang w:eastAsia="da-DK"/>
            </w:rPr>
          </w:pPr>
          <w:hyperlink w:anchor="_Toc358144958" w:history="1">
            <w:r w:rsidR="00671FE6" w:rsidRPr="00DB1C2A">
              <w:rPr>
                <w:rStyle w:val="Hyperlink"/>
                <w:noProof/>
              </w:rPr>
              <w:t>Klassediagram</w:t>
            </w:r>
            <w:r w:rsidR="00671FE6" w:rsidRPr="00DB1C2A">
              <w:rPr>
                <w:noProof/>
                <w:webHidden/>
              </w:rPr>
              <w:tab/>
            </w:r>
            <w:r w:rsidR="00671FE6" w:rsidRPr="00DB1C2A">
              <w:rPr>
                <w:noProof/>
                <w:webHidden/>
              </w:rPr>
              <w:fldChar w:fldCharType="begin"/>
            </w:r>
            <w:r w:rsidR="00671FE6" w:rsidRPr="00DB1C2A">
              <w:rPr>
                <w:noProof/>
                <w:webHidden/>
              </w:rPr>
              <w:instrText xml:space="preserve"> PAGEREF _Toc358144958 \h </w:instrText>
            </w:r>
            <w:r w:rsidR="00671FE6" w:rsidRPr="00DB1C2A">
              <w:rPr>
                <w:noProof/>
                <w:webHidden/>
              </w:rPr>
            </w:r>
            <w:r w:rsidR="00671FE6" w:rsidRPr="00DB1C2A">
              <w:rPr>
                <w:noProof/>
                <w:webHidden/>
              </w:rPr>
              <w:fldChar w:fldCharType="separate"/>
            </w:r>
            <w:r w:rsidR="00671FE6" w:rsidRPr="00DB1C2A">
              <w:rPr>
                <w:noProof/>
                <w:webHidden/>
              </w:rPr>
              <w:t>9</w:t>
            </w:r>
            <w:r w:rsidR="00671FE6" w:rsidRPr="00DB1C2A">
              <w:rPr>
                <w:noProof/>
                <w:webHidden/>
              </w:rPr>
              <w:fldChar w:fldCharType="end"/>
            </w:r>
          </w:hyperlink>
        </w:p>
        <w:p w:rsidR="00671FE6" w:rsidRPr="00DB1C2A" w:rsidRDefault="000D77D4">
          <w:pPr>
            <w:pStyle w:val="TOC3"/>
            <w:tabs>
              <w:tab w:val="right" w:leader="dot" w:pos="9628"/>
            </w:tabs>
            <w:rPr>
              <w:rFonts w:eastAsiaTheme="minorEastAsia"/>
              <w:noProof/>
              <w:lang w:eastAsia="da-DK"/>
            </w:rPr>
          </w:pPr>
          <w:hyperlink w:anchor="_Toc358144959" w:history="1">
            <w:r w:rsidR="00671FE6" w:rsidRPr="00DB1C2A">
              <w:rPr>
                <w:rStyle w:val="Hyperlink"/>
                <w:noProof/>
              </w:rPr>
              <w:t>Hændelser</w:t>
            </w:r>
            <w:r w:rsidR="00671FE6" w:rsidRPr="00DB1C2A">
              <w:rPr>
                <w:noProof/>
                <w:webHidden/>
              </w:rPr>
              <w:tab/>
            </w:r>
            <w:r w:rsidR="00671FE6" w:rsidRPr="00DB1C2A">
              <w:rPr>
                <w:noProof/>
                <w:webHidden/>
              </w:rPr>
              <w:fldChar w:fldCharType="begin"/>
            </w:r>
            <w:r w:rsidR="00671FE6" w:rsidRPr="00DB1C2A">
              <w:rPr>
                <w:noProof/>
                <w:webHidden/>
              </w:rPr>
              <w:instrText xml:space="preserve"> PAGEREF _Toc358144959 \h </w:instrText>
            </w:r>
            <w:r w:rsidR="00671FE6" w:rsidRPr="00DB1C2A">
              <w:rPr>
                <w:noProof/>
                <w:webHidden/>
              </w:rPr>
            </w:r>
            <w:r w:rsidR="00671FE6" w:rsidRPr="00DB1C2A">
              <w:rPr>
                <w:noProof/>
                <w:webHidden/>
              </w:rPr>
              <w:fldChar w:fldCharType="separate"/>
            </w:r>
            <w:r w:rsidR="00671FE6" w:rsidRPr="00DB1C2A">
              <w:rPr>
                <w:noProof/>
                <w:webHidden/>
              </w:rPr>
              <w:t>10</w:t>
            </w:r>
            <w:r w:rsidR="00671FE6" w:rsidRPr="00DB1C2A">
              <w:rPr>
                <w:noProof/>
                <w:webHidden/>
              </w:rPr>
              <w:fldChar w:fldCharType="end"/>
            </w:r>
          </w:hyperlink>
        </w:p>
        <w:p w:rsidR="00671FE6" w:rsidRPr="00DB1C2A" w:rsidRDefault="000D77D4">
          <w:pPr>
            <w:pStyle w:val="TOC3"/>
            <w:tabs>
              <w:tab w:val="right" w:leader="dot" w:pos="9628"/>
            </w:tabs>
            <w:rPr>
              <w:rFonts w:eastAsiaTheme="minorEastAsia"/>
              <w:noProof/>
              <w:lang w:eastAsia="da-DK"/>
            </w:rPr>
          </w:pPr>
          <w:hyperlink w:anchor="_Toc358144960" w:history="1">
            <w:r w:rsidR="00671FE6" w:rsidRPr="00DB1C2A">
              <w:rPr>
                <w:rStyle w:val="Hyperlink"/>
                <w:noProof/>
              </w:rPr>
              <w:t>Hændelsestabel</w:t>
            </w:r>
            <w:r w:rsidR="00671FE6" w:rsidRPr="00DB1C2A">
              <w:rPr>
                <w:noProof/>
                <w:webHidden/>
              </w:rPr>
              <w:tab/>
            </w:r>
            <w:r w:rsidR="00671FE6" w:rsidRPr="00DB1C2A">
              <w:rPr>
                <w:noProof/>
                <w:webHidden/>
              </w:rPr>
              <w:fldChar w:fldCharType="begin"/>
            </w:r>
            <w:r w:rsidR="00671FE6" w:rsidRPr="00DB1C2A">
              <w:rPr>
                <w:noProof/>
                <w:webHidden/>
              </w:rPr>
              <w:instrText xml:space="preserve"> PAGEREF _Toc358144960 \h </w:instrText>
            </w:r>
            <w:r w:rsidR="00671FE6" w:rsidRPr="00DB1C2A">
              <w:rPr>
                <w:noProof/>
                <w:webHidden/>
              </w:rPr>
            </w:r>
            <w:r w:rsidR="00671FE6" w:rsidRPr="00DB1C2A">
              <w:rPr>
                <w:noProof/>
                <w:webHidden/>
              </w:rPr>
              <w:fldChar w:fldCharType="separate"/>
            </w:r>
            <w:r w:rsidR="00671FE6" w:rsidRPr="00DB1C2A">
              <w:rPr>
                <w:noProof/>
                <w:webHidden/>
              </w:rPr>
              <w:t>12</w:t>
            </w:r>
            <w:r w:rsidR="00671FE6" w:rsidRPr="00DB1C2A">
              <w:rPr>
                <w:noProof/>
                <w:webHidden/>
              </w:rPr>
              <w:fldChar w:fldCharType="end"/>
            </w:r>
          </w:hyperlink>
        </w:p>
        <w:p w:rsidR="00671FE6" w:rsidRPr="00DB1C2A" w:rsidRDefault="000D77D4">
          <w:pPr>
            <w:pStyle w:val="TOC3"/>
            <w:tabs>
              <w:tab w:val="right" w:leader="dot" w:pos="9628"/>
            </w:tabs>
            <w:rPr>
              <w:rFonts w:eastAsiaTheme="minorEastAsia"/>
              <w:noProof/>
              <w:lang w:eastAsia="da-DK"/>
            </w:rPr>
          </w:pPr>
          <w:hyperlink w:anchor="_Toc358144961" w:history="1">
            <w:r w:rsidR="00671FE6" w:rsidRPr="00DB1C2A">
              <w:rPr>
                <w:rStyle w:val="Hyperlink"/>
                <w:noProof/>
              </w:rPr>
              <w:t>Centrale klasser - Adfærdsmønstre beskrevet i tilstandsdiagram</w:t>
            </w:r>
            <w:r w:rsidR="00671FE6" w:rsidRPr="00DB1C2A">
              <w:rPr>
                <w:noProof/>
                <w:webHidden/>
              </w:rPr>
              <w:tab/>
            </w:r>
            <w:r w:rsidR="00671FE6" w:rsidRPr="00DB1C2A">
              <w:rPr>
                <w:noProof/>
                <w:webHidden/>
              </w:rPr>
              <w:fldChar w:fldCharType="begin"/>
            </w:r>
            <w:r w:rsidR="00671FE6" w:rsidRPr="00DB1C2A">
              <w:rPr>
                <w:noProof/>
                <w:webHidden/>
              </w:rPr>
              <w:instrText xml:space="preserve"> PAGEREF _Toc358144961 \h </w:instrText>
            </w:r>
            <w:r w:rsidR="00671FE6" w:rsidRPr="00DB1C2A">
              <w:rPr>
                <w:noProof/>
                <w:webHidden/>
              </w:rPr>
            </w:r>
            <w:r w:rsidR="00671FE6" w:rsidRPr="00DB1C2A">
              <w:rPr>
                <w:noProof/>
                <w:webHidden/>
              </w:rPr>
              <w:fldChar w:fldCharType="separate"/>
            </w:r>
            <w:r w:rsidR="00671FE6" w:rsidRPr="00DB1C2A">
              <w:rPr>
                <w:noProof/>
                <w:webHidden/>
              </w:rPr>
              <w:t>13</w:t>
            </w:r>
            <w:r w:rsidR="00671FE6" w:rsidRPr="00DB1C2A">
              <w:rPr>
                <w:noProof/>
                <w:webHidden/>
              </w:rPr>
              <w:fldChar w:fldCharType="end"/>
            </w:r>
          </w:hyperlink>
        </w:p>
        <w:p w:rsidR="00671FE6" w:rsidRPr="00DB1C2A" w:rsidRDefault="000D77D4">
          <w:pPr>
            <w:pStyle w:val="TOC2"/>
            <w:tabs>
              <w:tab w:val="right" w:leader="dot" w:pos="9628"/>
            </w:tabs>
            <w:rPr>
              <w:rFonts w:eastAsiaTheme="minorEastAsia"/>
              <w:noProof/>
              <w:lang w:eastAsia="da-DK"/>
            </w:rPr>
          </w:pPr>
          <w:hyperlink w:anchor="_Toc358144962" w:history="1">
            <w:r w:rsidR="00671FE6" w:rsidRPr="00DB1C2A">
              <w:rPr>
                <w:rStyle w:val="Hyperlink"/>
                <w:noProof/>
              </w:rPr>
              <w:t>Analyse af anvendelsesområdet</w:t>
            </w:r>
            <w:r w:rsidR="00671FE6" w:rsidRPr="00DB1C2A">
              <w:rPr>
                <w:noProof/>
                <w:webHidden/>
              </w:rPr>
              <w:tab/>
            </w:r>
            <w:r w:rsidR="00671FE6" w:rsidRPr="00DB1C2A">
              <w:rPr>
                <w:noProof/>
                <w:webHidden/>
              </w:rPr>
              <w:fldChar w:fldCharType="begin"/>
            </w:r>
            <w:r w:rsidR="00671FE6" w:rsidRPr="00DB1C2A">
              <w:rPr>
                <w:noProof/>
                <w:webHidden/>
              </w:rPr>
              <w:instrText xml:space="preserve"> PAGEREF _Toc358144962 \h </w:instrText>
            </w:r>
            <w:r w:rsidR="00671FE6" w:rsidRPr="00DB1C2A">
              <w:rPr>
                <w:noProof/>
                <w:webHidden/>
              </w:rPr>
            </w:r>
            <w:r w:rsidR="00671FE6" w:rsidRPr="00DB1C2A">
              <w:rPr>
                <w:noProof/>
                <w:webHidden/>
              </w:rPr>
              <w:fldChar w:fldCharType="separate"/>
            </w:r>
            <w:r w:rsidR="00671FE6" w:rsidRPr="00DB1C2A">
              <w:rPr>
                <w:noProof/>
                <w:webHidden/>
              </w:rPr>
              <w:t>16</w:t>
            </w:r>
            <w:r w:rsidR="00671FE6" w:rsidRPr="00DB1C2A">
              <w:rPr>
                <w:noProof/>
                <w:webHidden/>
              </w:rPr>
              <w:fldChar w:fldCharType="end"/>
            </w:r>
          </w:hyperlink>
        </w:p>
        <w:p w:rsidR="00671FE6" w:rsidRPr="00DB1C2A" w:rsidRDefault="000D77D4">
          <w:pPr>
            <w:pStyle w:val="TOC3"/>
            <w:tabs>
              <w:tab w:val="right" w:leader="dot" w:pos="9628"/>
            </w:tabs>
            <w:rPr>
              <w:rFonts w:eastAsiaTheme="minorEastAsia"/>
              <w:noProof/>
              <w:lang w:eastAsia="da-DK"/>
            </w:rPr>
          </w:pPr>
          <w:hyperlink w:anchor="_Toc358144963" w:history="1">
            <w:r w:rsidR="00671FE6" w:rsidRPr="00DB1C2A">
              <w:rPr>
                <w:rStyle w:val="Hyperlink"/>
                <w:noProof/>
              </w:rPr>
              <w:t>Aktørtabel</w:t>
            </w:r>
            <w:r w:rsidR="00671FE6" w:rsidRPr="00DB1C2A">
              <w:rPr>
                <w:noProof/>
                <w:webHidden/>
              </w:rPr>
              <w:tab/>
            </w:r>
            <w:r w:rsidR="00671FE6" w:rsidRPr="00DB1C2A">
              <w:rPr>
                <w:noProof/>
                <w:webHidden/>
              </w:rPr>
              <w:fldChar w:fldCharType="begin"/>
            </w:r>
            <w:r w:rsidR="00671FE6" w:rsidRPr="00DB1C2A">
              <w:rPr>
                <w:noProof/>
                <w:webHidden/>
              </w:rPr>
              <w:instrText xml:space="preserve"> PAGEREF _Toc358144963 \h </w:instrText>
            </w:r>
            <w:r w:rsidR="00671FE6" w:rsidRPr="00DB1C2A">
              <w:rPr>
                <w:noProof/>
                <w:webHidden/>
              </w:rPr>
            </w:r>
            <w:r w:rsidR="00671FE6" w:rsidRPr="00DB1C2A">
              <w:rPr>
                <w:noProof/>
                <w:webHidden/>
              </w:rPr>
              <w:fldChar w:fldCharType="separate"/>
            </w:r>
            <w:r w:rsidR="00671FE6" w:rsidRPr="00DB1C2A">
              <w:rPr>
                <w:noProof/>
                <w:webHidden/>
              </w:rPr>
              <w:t>16</w:t>
            </w:r>
            <w:r w:rsidR="00671FE6" w:rsidRPr="00DB1C2A">
              <w:rPr>
                <w:noProof/>
                <w:webHidden/>
              </w:rPr>
              <w:fldChar w:fldCharType="end"/>
            </w:r>
          </w:hyperlink>
        </w:p>
        <w:p w:rsidR="00671FE6" w:rsidRPr="00DB1C2A" w:rsidRDefault="000D77D4">
          <w:pPr>
            <w:pStyle w:val="TOC3"/>
            <w:tabs>
              <w:tab w:val="right" w:leader="dot" w:pos="9628"/>
            </w:tabs>
            <w:rPr>
              <w:rFonts w:eastAsiaTheme="minorEastAsia"/>
              <w:noProof/>
              <w:lang w:eastAsia="da-DK"/>
            </w:rPr>
          </w:pPr>
          <w:hyperlink w:anchor="_Toc358144964" w:history="1">
            <w:r w:rsidR="00671FE6" w:rsidRPr="00DB1C2A">
              <w:rPr>
                <w:rStyle w:val="Hyperlink"/>
                <w:noProof/>
              </w:rPr>
              <w:t>Aktører</w:t>
            </w:r>
            <w:r w:rsidR="00671FE6" w:rsidRPr="00DB1C2A">
              <w:rPr>
                <w:noProof/>
                <w:webHidden/>
              </w:rPr>
              <w:tab/>
            </w:r>
            <w:r w:rsidR="00671FE6" w:rsidRPr="00DB1C2A">
              <w:rPr>
                <w:noProof/>
                <w:webHidden/>
              </w:rPr>
              <w:fldChar w:fldCharType="begin"/>
            </w:r>
            <w:r w:rsidR="00671FE6" w:rsidRPr="00DB1C2A">
              <w:rPr>
                <w:noProof/>
                <w:webHidden/>
              </w:rPr>
              <w:instrText xml:space="preserve"> PAGEREF _Toc358144964 \h </w:instrText>
            </w:r>
            <w:r w:rsidR="00671FE6" w:rsidRPr="00DB1C2A">
              <w:rPr>
                <w:noProof/>
                <w:webHidden/>
              </w:rPr>
            </w:r>
            <w:r w:rsidR="00671FE6" w:rsidRPr="00DB1C2A">
              <w:rPr>
                <w:noProof/>
                <w:webHidden/>
              </w:rPr>
              <w:fldChar w:fldCharType="separate"/>
            </w:r>
            <w:r w:rsidR="00671FE6" w:rsidRPr="00DB1C2A">
              <w:rPr>
                <w:noProof/>
                <w:webHidden/>
              </w:rPr>
              <w:t>16</w:t>
            </w:r>
            <w:r w:rsidR="00671FE6" w:rsidRPr="00DB1C2A">
              <w:rPr>
                <w:noProof/>
                <w:webHidden/>
              </w:rPr>
              <w:fldChar w:fldCharType="end"/>
            </w:r>
          </w:hyperlink>
        </w:p>
        <w:p w:rsidR="00671FE6" w:rsidRPr="00DB1C2A" w:rsidRDefault="000D77D4">
          <w:pPr>
            <w:pStyle w:val="TOC3"/>
            <w:tabs>
              <w:tab w:val="right" w:leader="dot" w:pos="9628"/>
            </w:tabs>
            <w:rPr>
              <w:rFonts w:eastAsiaTheme="minorEastAsia"/>
              <w:noProof/>
              <w:lang w:eastAsia="da-DK"/>
            </w:rPr>
          </w:pPr>
          <w:hyperlink w:anchor="_Toc358144965" w:history="1">
            <w:r w:rsidR="00671FE6" w:rsidRPr="00DB1C2A">
              <w:rPr>
                <w:rStyle w:val="Hyperlink"/>
                <w:noProof/>
              </w:rPr>
              <w:t>Sekvensdiagram</w:t>
            </w:r>
            <w:r w:rsidR="00671FE6" w:rsidRPr="00DB1C2A">
              <w:rPr>
                <w:noProof/>
                <w:webHidden/>
              </w:rPr>
              <w:tab/>
            </w:r>
            <w:r w:rsidR="00671FE6" w:rsidRPr="00DB1C2A">
              <w:rPr>
                <w:noProof/>
                <w:webHidden/>
              </w:rPr>
              <w:fldChar w:fldCharType="begin"/>
            </w:r>
            <w:r w:rsidR="00671FE6" w:rsidRPr="00DB1C2A">
              <w:rPr>
                <w:noProof/>
                <w:webHidden/>
              </w:rPr>
              <w:instrText xml:space="preserve"> PAGEREF _Toc358144965 \h </w:instrText>
            </w:r>
            <w:r w:rsidR="00671FE6" w:rsidRPr="00DB1C2A">
              <w:rPr>
                <w:noProof/>
                <w:webHidden/>
              </w:rPr>
            </w:r>
            <w:r w:rsidR="00671FE6" w:rsidRPr="00DB1C2A">
              <w:rPr>
                <w:noProof/>
                <w:webHidden/>
              </w:rPr>
              <w:fldChar w:fldCharType="separate"/>
            </w:r>
            <w:r w:rsidR="00671FE6" w:rsidRPr="00DB1C2A">
              <w:rPr>
                <w:noProof/>
                <w:webHidden/>
              </w:rPr>
              <w:t>17</w:t>
            </w:r>
            <w:r w:rsidR="00671FE6" w:rsidRPr="00DB1C2A">
              <w:rPr>
                <w:noProof/>
                <w:webHidden/>
              </w:rPr>
              <w:fldChar w:fldCharType="end"/>
            </w:r>
          </w:hyperlink>
        </w:p>
        <w:p w:rsidR="00671FE6" w:rsidRPr="00DB1C2A" w:rsidRDefault="000D77D4">
          <w:pPr>
            <w:pStyle w:val="TOC3"/>
            <w:tabs>
              <w:tab w:val="right" w:leader="dot" w:pos="9628"/>
            </w:tabs>
            <w:rPr>
              <w:rFonts w:eastAsiaTheme="minorEastAsia"/>
              <w:noProof/>
              <w:lang w:eastAsia="da-DK"/>
            </w:rPr>
          </w:pPr>
          <w:hyperlink w:anchor="_Toc358144966" w:history="1">
            <w:r w:rsidR="00671FE6" w:rsidRPr="00DB1C2A">
              <w:rPr>
                <w:rStyle w:val="Hyperlink"/>
                <w:noProof/>
              </w:rPr>
              <w:t>Funktionsliste</w:t>
            </w:r>
            <w:r w:rsidR="00671FE6" w:rsidRPr="00DB1C2A">
              <w:rPr>
                <w:noProof/>
                <w:webHidden/>
              </w:rPr>
              <w:tab/>
            </w:r>
            <w:r w:rsidR="00671FE6" w:rsidRPr="00DB1C2A">
              <w:rPr>
                <w:noProof/>
                <w:webHidden/>
              </w:rPr>
              <w:fldChar w:fldCharType="begin"/>
            </w:r>
            <w:r w:rsidR="00671FE6" w:rsidRPr="00DB1C2A">
              <w:rPr>
                <w:noProof/>
                <w:webHidden/>
              </w:rPr>
              <w:instrText xml:space="preserve"> PAGEREF _Toc358144966 \h </w:instrText>
            </w:r>
            <w:r w:rsidR="00671FE6" w:rsidRPr="00DB1C2A">
              <w:rPr>
                <w:noProof/>
                <w:webHidden/>
              </w:rPr>
            </w:r>
            <w:r w:rsidR="00671FE6" w:rsidRPr="00DB1C2A">
              <w:rPr>
                <w:noProof/>
                <w:webHidden/>
              </w:rPr>
              <w:fldChar w:fldCharType="separate"/>
            </w:r>
            <w:r w:rsidR="00671FE6" w:rsidRPr="00DB1C2A">
              <w:rPr>
                <w:noProof/>
                <w:webHidden/>
              </w:rPr>
              <w:t>18</w:t>
            </w:r>
            <w:r w:rsidR="00671FE6" w:rsidRPr="00DB1C2A">
              <w:rPr>
                <w:noProof/>
                <w:webHidden/>
              </w:rPr>
              <w:fldChar w:fldCharType="end"/>
            </w:r>
          </w:hyperlink>
        </w:p>
        <w:p w:rsidR="00671FE6" w:rsidRPr="00DB1C2A" w:rsidRDefault="000D77D4">
          <w:pPr>
            <w:pStyle w:val="TOC3"/>
            <w:tabs>
              <w:tab w:val="right" w:leader="dot" w:pos="9628"/>
            </w:tabs>
            <w:rPr>
              <w:rFonts w:eastAsiaTheme="minorEastAsia"/>
              <w:noProof/>
              <w:lang w:eastAsia="da-DK"/>
            </w:rPr>
          </w:pPr>
          <w:hyperlink w:anchor="_Toc358144967" w:history="1">
            <w:r w:rsidR="00671FE6" w:rsidRPr="00DB1C2A">
              <w:rPr>
                <w:rStyle w:val="Hyperlink"/>
                <w:noProof/>
              </w:rPr>
              <w:t>Brugergrænsefladen</w:t>
            </w:r>
            <w:r w:rsidR="00671FE6" w:rsidRPr="00DB1C2A">
              <w:rPr>
                <w:noProof/>
                <w:webHidden/>
              </w:rPr>
              <w:tab/>
            </w:r>
            <w:r w:rsidR="00671FE6" w:rsidRPr="00DB1C2A">
              <w:rPr>
                <w:noProof/>
                <w:webHidden/>
              </w:rPr>
              <w:fldChar w:fldCharType="begin"/>
            </w:r>
            <w:r w:rsidR="00671FE6" w:rsidRPr="00DB1C2A">
              <w:rPr>
                <w:noProof/>
                <w:webHidden/>
              </w:rPr>
              <w:instrText xml:space="preserve"> PAGEREF _Toc358144967 \h </w:instrText>
            </w:r>
            <w:r w:rsidR="00671FE6" w:rsidRPr="00DB1C2A">
              <w:rPr>
                <w:noProof/>
                <w:webHidden/>
              </w:rPr>
            </w:r>
            <w:r w:rsidR="00671FE6" w:rsidRPr="00DB1C2A">
              <w:rPr>
                <w:noProof/>
                <w:webHidden/>
              </w:rPr>
              <w:fldChar w:fldCharType="separate"/>
            </w:r>
            <w:r w:rsidR="00671FE6" w:rsidRPr="00DB1C2A">
              <w:rPr>
                <w:noProof/>
                <w:webHidden/>
              </w:rPr>
              <w:t>19</w:t>
            </w:r>
            <w:r w:rsidR="00671FE6" w:rsidRPr="00DB1C2A">
              <w:rPr>
                <w:noProof/>
                <w:webHidden/>
              </w:rPr>
              <w:fldChar w:fldCharType="end"/>
            </w:r>
          </w:hyperlink>
        </w:p>
        <w:p w:rsidR="00671FE6" w:rsidRPr="00DB1C2A" w:rsidRDefault="000D77D4">
          <w:pPr>
            <w:pStyle w:val="TOC2"/>
            <w:tabs>
              <w:tab w:val="right" w:leader="dot" w:pos="9628"/>
            </w:tabs>
            <w:rPr>
              <w:rFonts w:eastAsiaTheme="minorEastAsia"/>
              <w:noProof/>
              <w:lang w:eastAsia="da-DK"/>
            </w:rPr>
          </w:pPr>
          <w:hyperlink w:anchor="_Toc358144968" w:history="1">
            <w:r w:rsidR="00671FE6" w:rsidRPr="00DB1C2A">
              <w:rPr>
                <w:rStyle w:val="Hyperlink"/>
                <w:noProof/>
              </w:rPr>
              <w:t>Navigationsdiagram</w:t>
            </w:r>
            <w:r w:rsidR="00671FE6" w:rsidRPr="00DB1C2A">
              <w:rPr>
                <w:noProof/>
                <w:webHidden/>
              </w:rPr>
              <w:tab/>
            </w:r>
            <w:r w:rsidR="00671FE6" w:rsidRPr="00DB1C2A">
              <w:rPr>
                <w:noProof/>
                <w:webHidden/>
              </w:rPr>
              <w:fldChar w:fldCharType="begin"/>
            </w:r>
            <w:r w:rsidR="00671FE6" w:rsidRPr="00DB1C2A">
              <w:rPr>
                <w:noProof/>
                <w:webHidden/>
              </w:rPr>
              <w:instrText xml:space="preserve"> PAGEREF _Toc358144968 \h </w:instrText>
            </w:r>
            <w:r w:rsidR="00671FE6" w:rsidRPr="00DB1C2A">
              <w:rPr>
                <w:noProof/>
                <w:webHidden/>
              </w:rPr>
            </w:r>
            <w:r w:rsidR="00671FE6" w:rsidRPr="00DB1C2A">
              <w:rPr>
                <w:noProof/>
                <w:webHidden/>
              </w:rPr>
              <w:fldChar w:fldCharType="separate"/>
            </w:r>
            <w:r w:rsidR="00671FE6" w:rsidRPr="00DB1C2A">
              <w:rPr>
                <w:noProof/>
                <w:webHidden/>
              </w:rPr>
              <w:t>19</w:t>
            </w:r>
            <w:r w:rsidR="00671FE6" w:rsidRPr="00DB1C2A">
              <w:rPr>
                <w:noProof/>
                <w:webHidden/>
              </w:rPr>
              <w:fldChar w:fldCharType="end"/>
            </w:r>
          </w:hyperlink>
        </w:p>
        <w:p w:rsidR="00671FE6" w:rsidRPr="00DB1C2A" w:rsidRDefault="000D77D4">
          <w:pPr>
            <w:pStyle w:val="TOC2"/>
            <w:tabs>
              <w:tab w:val="right" w:leader="dot" w:pos="9628"/>
            </w:tabs>
            <w:rPr>
              <w:rFonts w:eastAsiaTheme="minorEastAsia"/>
              <w:noProof/>
              <w:lang w:eastAsia="da-DK"/>
            </w:rPr>
          </w:pPr>
          <w:hyperlink w:anchor="_Toc358144969" w:history="1">
            <w:r w:rsidR="00671FE6" w:rsidRPr="00DB1C2A">
              <w:rPr>
                <w:rStyle w:val="Hyperlink"/>
                <w:noProof/>
              </w:rPr>
              <w:t>Designdokumentet</w:t>
            </w:r>
            <w:r w:rsidR="00671FE6" w:rsidRPr="00DB1C2A">
              <w:rPr>
                <w:noProof/>
                <w:webHidden/>
              </w:rPr>
              <w:tab/>
            </w:r>
            <w:r w:rsidR="00671FE6" w:rsidRPr="00DB1C2A">
              <w:rPr>
                <w:noProof/>
                <w:webHidden/>
              </w:rPr>
              <w:fldChar w:fldCharType="begin"/>
            </w:r>
            <w:r w:rsidR="00671FE6" w:rsidRPr="00DB1C2A">
              <w:rPr>
                <w:noProof/>
                <w:webHidden/>
              </w:rPr>
              <w:instrText xml:space="preserve"> PAGEREF _Toc358144969 \h </w:instrText>
            </w:r>
            <w:r w:rsidR="00671FE6" w:rsidRPr="00DB1C2A">
              <w:rPr>
                <w:noProof/>
                <w:webHidden/>
              </w:rPr>
            </w:r>
            <w:r w:rsidR="00671FE6" w:rsidRPr="00DB1C2A">
              <w:rPr>
                <w:noProof/>
                <w:webHidden/>
              </w:rPr>
              <w:fldChar w:fldCharType="separate"/>
            </w:r>
            <w:r w:rsidR="00671FE6" w:rsidRPr="00DB1C2A">
              <w:rPr>
                <w:noProof/>
                <w:webHidden/>
              </w:rPr>
              <w:t>21</w:t>
            </w:r>
            <w:r w:rsidR="00671FE6" w:rsidRPr="00DB1C2A">
              <w:rPr>
                <w:noProof/>
                <w:webHidden/>
              </w:rPr>
              <w:fldChar w:fldCharType="end"/>
            </w:r>
          </w:hyperlink>
        </w:p>
        <w:p w:rsidR="00671FE6" w:rsidRPr="00DB1C2A" w:rsidRDefault="000D77D4">
          <w:pPr>
            <w:pStyle w:val="TOC3"/>
            <w:tabs>
              <w:tab w:val="right" w:leader="dot" w:pos="9628"/>
            </w:tabs>
            <w:rPr>
              <w:rFonts w:eastAsiaTheme="minorEastAsia"/>
              <w:noProof/>
              <w:lang w:eastAsia="da-DK"/>
            </w:rPr>
          </w:pPr>
          <w:hyperlink w:anchor="_Toc358144970" w:history="1">
            <w:r w:rsidR="00671FE6" w:rsidRPr="00DB1C2A">
              <w:rPr>
                <w:rStyle w:val="Hyperlink"/>
                <w:noProof/>
              </w:rPr>
              <w:t>Opdeling af komponenter, beskrevet i et UML diagram</w:t>
            </w:r>
            <w:r w:rsidR="00671FE6" w:rsidRPr="00DB1C2A">
              <w:rPr>
                <w:noProof/>
                <w:webHidden/>
              </w:rPr>
              <w:tab/>
            </w:r>
            <w:r w:rsidR="00671FE6" w:rsidRPr="00DB1C2A">
              <w:rPr>
                <w:noProof/>
                <w:webHidden/>
              </w:rPr>
              <w:fldChar w:fldCharType="begin"/>
            </w:r>
            <w:r w:rsidR="00671FE6" w:rsidRPr="00DB1C2A">
              <w:rPr>
                <w:noProof/>
                <w:webHidden/>
              </w:rPr>
              <w:instrText xml:space="preserve"> PAGEREF _Toc358144970 \h </w:instrText>
            </w:r>
            <w:r w:rsidR="00671FE6" w:rsidRPr="00DB1C2A">
              <w:rPr>
                <w:noProof/>
                <w:webHidden/>
              </w:rPr>
            </w:r>
            <w:r w:rsidR="00671FE6" w:rsidRPr="00DB1C2A">
              <w:rPr>
                <w:noProof/>
                <w:webHidden/>
              </w:rPr>
              <w:fldChar w:fldCharType="separate"/>
            </w:r>
            <w:r w:rsidR="00671FE6" w:rsidRPr="00DB1C2A">
              <w:rPr>
                <w:noProof/>
                <w:webHidden/>
              </w:rPr>
              <w:t>21</w:t>
            </w:r>
            <w:r w:rsidR="00671FE6" w:rsidRPr="00DB1C2A">
              <w:rPr>
                <w:noProof/>
                <w:webHidden/>
              </w:rPr>
              <w:fldChar w:fldCharType="end"/>
            </w:r>
          </w:hyperlink>
        </w:p>
        <w:p w:rsidR="00671FE6" w:rsidRPr="00DB1C2A" w:rsidRDefault="000D77D4">
          <w:pPr>
            <w:pStyle w:val="TOC3"/>
            <w:tabs>
              <w:tab w:val="right" w:leader="dot" w:pos="9628"/>
            </w:tabs>
            <w:rPr>
              <w:rFonts w:eastAsiaTheme="minorEastAsia"/>
              <w:noProof/>
              <w:lang w:eastAsia="da-DK"/>
            </w:rPr>
          </w:pPr>
          <w:hyperlink w:anchor="_Toc358144971" w:history="1">
            <w:r w:rsidR="00671FE6" w:rsidRPr="00DB1C2A">
              <w:rPr>
                <w:rStyle w:val="Hyperlink"/>
                <w:noProof/>
              </w:rPr>
              <w:t>Komplekse operationer</w:t>
            </w:r>
            <w:r w:rsidR="00671FE6" w:rsidRPr="00DB1C2A">
              <w:rPr>
                <w:noProof/>
                <w:webHidden/>
              </w:rPr>
              <w:tab/>
            </w:r>
            <w:r w:rsidR="00671FE6" w:rsidRPr="00DB1C2A">
              <w:rPr>
                <w:noProof/>
                <w:webHidden/>
              </w:rPr>
              <w:fldChar w:fldCharType="begin"/>
            </w:r>
            <w:r w:rsidR="00671FE6" w:rsidRPr="00DB1C2A">
              <w:rPr>
                <w:noProof/>
                <w:webHidden/>
              </w:rPr>
              <w:instrText xml:space="preserve"> PAGEREF _Toc358144971 \h </w:instrText>
            </w:r>
            <w:r w:rsidR="00671FE6" w:rsidRPr="00DB1C2A">
              <w:rPr>
                <w:noProof/>
                <w:webHidden/>
              </w:rPr>
            </w:r>
            <w:r w:rsidR="00671FE6" w:rsidRPr="00DB1C2A">
              <w:rPr>
                <w:noProof/>
                <w:webHidden/>
              </w:rPr>
              <w:fldChar w:fldCharType="separate"/>
            </w:r>
            <w:r w:rsidR="00671FE6" w:rsidRPr="00DB1C2A">
              <w:rPr>
                <w:noProof/>
                <w:webHidden/>
              </w:rPr>
              <w:t>22</w:t>
            </w:r>
            <w:r w:rsidR="00671FE6" w:rsidRPr="00DB1C2A">
              <w:rPr>
                <w:noProof/>
                <w:webHidden/>
              </w:rPr>
              <w:fldChar w:fldCharType="end"/>
            </w:r>
          </w:hyperlink>
        </w:p>
        <w:p w:rsidR="00671FE6" w:rsidRPr="00DB1C2A" w:rsidRDefault="000D77D4">
          <w:pPr>
            <w:pStyle w:val="TOC1"/>
            <w:tabs>
              <w:tab w:val="right" w:leader="dot" w:pos="9628"/>
            </w:tabs>
            <w:rPr>
              <w:rFonts w:eastAsiaTheme="minorEastAsia"/>
              <w:noProof/>
              <w:lang w:eastAsia="da-DK"/>
            </w:rPr>
          </w:pPr>
          <w:hyperlink w:anchor="_Toc358144972" w:history="1">
            <w:r w:rsidR="00671FE6" w:rsidRPr="00DB1C2A">
              <w:rPr>
                <w:rStyle w:val="Hyperlink"/>
                <w:noProof/>
              </w:rPr>
              <w:t>Database</w:t>
            </w:r>
            <w:r w:rsidR="00671FE6" w:rsidRPr="00DB1C2A">
              <w:rPr>
                <w:noProof/>
                <w:webHidden/>
              </w:rPr>
              <w:tab/>
            </w:r>
            <w:r w:rsidR="00671FE6" w:rsidRPr="00DB1C2A">
              <w:rPr>
                <w:noProof/>
                <w:webHidden/>
              </w:rPr>
              <w:fldChar w:fldCharType="begin"/>
            </w:r>
            <w:r w:rsidR="00671FE6" w:rsidRPr="00DB1C2A">
              <w:rPr>
                <w:noProof/>
                <w:webHidden/>
              </w:rPr>
              <w:instrText xml:space="preserve"> PAGEREF _Toc358144972 \h </w:instrText>
            </w:r>
            <w:r w:rsidR="00671FE6" w:rsidRPr="00DB1C2A">
              <w:rPr>
                <w:noProof/>
                <w:webHidden/>
              </w:rPr>
            </w:r>
            <w:r w:rsidR="00671FE6" w:rsidRPr="00DB1C2A">
              <w:rPr>
                <w:noProof/>
                <w:webHidden/>
              </w:rPr>
              <w:fldChar w:fldCharType="separate"/>
            </w:r>
            <w:r w:rsidR="00671FE6" w:rsidRPr="00DB1C2A">
              <w:rPr>
                <w:noProof/>
                <w:webHidden/>
              </w:rPr>
              <w:t>23</w:t>
            </w:r>
            <w:r w:rsidR="00671FE6" w:rsidRPr="00DB1C2A">
              <w:rPr>
                <w:noProof/>
                <w:webHidden/>
              </w:rPr>
              <w:fldChar w:fldCharType="end"/>
            </w:r>
          </w:hyperlink>
        </w:p>
        <w:p w:rsidR="00671FE6" w:rsidRPr="00DB1C2A" w:rsidRDefault="000D77D4">
          <w:pPr>
            <w:pStyle w:val="TOC2"/>
            <w:tabs>
              <w:tab w:val="right" w:leader="dot" w:pos="9628"/>
            </w:tabs>
            <w:rPr>
              <w:rFonts w:eastAsiaTheme="minorEastAsia"/>
              <w:noProof/>
              <w:lang w:eastAsia="da-DK"/>
            </w:rPr>
          </w:pPr>
          <w:hyperlink w:anchor="_Toc358144973" w:history="1">
            <w:r w:rsidR="00671FE6" w:rsidRPr="00DB1C2A">
              <w:rPr>
                <w:rStyle w:val="Hyperlink"/>
                <w:noProof/>
              </w:rPr>
              <w:t>Fase 1</w:t>
            </w:r>
            <w:r w:rsidR="00671FE6" w:rsidRPr="00DB1C2A">
              <w:rPr>
                <w:noProof/>
                <w:webHidden/>
              </w:rPr>
              <w:tab/>
            </w:r>
            <w:r w:rsidR="00671FE6" w:rsidRPr="00DB1C2A">
              <w:rPr>
                <w:noProof/>
                <w:webHidden/>
              </w:rPr>
              <w:fldChar w:fldCharType="begin"/>
            </w:r>
            <w:r w:rsidR="00671FE6" w:rsidRPr="00DB1C2A">
              <w:rPr>
                <w:noProof/>
                <w:webHidden/>
              </w:rPr>
              <w:instrText xml:space="preserve"> PAGEREF _Toc358144973 \h </w:instrText>
            </w:r>
            <w:r w:rsidR="00671FE6" w:rsidRPr="00DB1C2A">
              <w:rPr>
                <w:noProof/>
                <w:webHidden/>
              </w:rPr>
            </w:r>
            <w:r w:rsidR="00671FE6" w:rsidRPr="00DB1C2A">
              <w:rPr>
                <w:noProof/>
                <w:webHidden/>
              </w:rPr>
              <w:fldChar w:fldCharType="separate"/>
            </w:r>
            <w:r w:rsidR="00671FE6" w:rsidRPr="00DB1C2A">
              <w:rPr>
                <w:noProof/>
                <w:webHidden/>
              </w:rPr>
              <w:t>23</w:t>
            </w:r>
            <w:r w:rsidR="00671FE6" w:rsidRPr="00DB1C2A">
              <w:rPr>
                <w:noProof/>
                <w:webHidden/>
              </w:rPr>
              <w:fldChar w:fldCharType="end"/>
            </w:r>
          </w:hyperlink>
        </w:p>
        <w:p w:rsidR="00671FE6" w:rsidRPr="00DB1C2A" w:rsidRDefault="000D77D4">
          <w:pPr>
            <w:pStyle w:val="TOC3"/>
            <w:tabs>
              <w:tab w:val="right" w:leader="dot" w:pos="9628"/>
            </w:tabs>
            <w:rPr>
              <w:rFonts w:eastAsiaTheme="minorEastAsia"/>
              <w:noProof/>
              <w:lang w:eastAsia="da-DK"/>
            </w:rPr>
          </w:pPr>
          <w:hyperlink w:anchor="_Toc358144974" w:history="1">
            <w:r w:rsidR="00671FE6" w:rsidRPr="00DB1C2A">
              <w:rPr>
                <w:rStyle w:val="Hyperlink"/>
                <w:noProof/>
              </w:rPr>
              <w:t>Entitetsdiagram</w:t>
            </w:r>
            <w:r w:rsidR="00671FE6" w:rsidRPr="00DB1C2A">
              <w:rPr>
                <w:noProof/>
                <w:webHidden/>
              </w:rPr>
              <w:tab/>
            </w:r>
            <w:r w:rsidR="00671FE6" w:rsidRPr="00DB1C2A">
              <w:rPr>
                <w:noProof/>
                <w:webHidden/>
              </w:rPr>
              <w:fldChar w:fldCharType="begin"/>
            </w:r>
            <w:r w:rsidR="00671FE6" w:rsidRPr="00DB1C2A">
              <w:rPr>
                <w:noProof/>
                <w:webHidden/>
              </w:rPr>
              <w:instrText xml:space="preserve"> PAGEREF _Toc358144974 \h </w:instrText>
            </w:r>
            <w:r w:rsidR="00671FE6" w:rsidRPr="00DB1C2A">
              <w:rPr>
                <w:noProof/>
                <w:webHidden/>
              </w:rPr>
            </w:r>
            <w:r w:rsidR="00671FE6" w:rsidRPr="00DB1C2A">
              <w:rPr>
                <w:noProof/>
                <w:webHidden/>
              </w:rPr>
              <w:fldChar w:fldCharType="separate"/>
            </w:r>
            <w:r w:rsidR="00671FE6" w:rsidRPr="00DB1C2A">
              <w:rPr>
                <w:noProof/>
                <w:webHidden/>
              </w:rPr>
              <w:t>26</w:t>
            </w:r>
            <w:r w:rsidR="00671FE6" w:rsidRPr="00DB1C2A">
              <w:rPr>
                <w:noProof/>
                <w:webHidden/>
              </w:rPr>
              <w:fldChar w:fldCharType="end"/>
            </w:r>
          </w:hyperlink>
        </w:p>
        <w:p w:rsidR="00671FE6" w:rsidRPr="00DB1C2A" w:rsidRDefault="000D77D4">
          <w:pPr>
            <w:pStyle w:val="TOC2"/>
            <w:tabs>
              <w:tab w:val="right" w:leader="dot" w:pos="9628"/>
            </w:tabs>
            <w:rPr>
              <w:rFonts w:eastAsiaTheme="minorEastAsia"/>
              <w:noProof/>
              <w:lang w:eastAsia="da-DK"/>
            </w:rPr>
          </w:pPr>
          <w:hyperlink w:anchor="_Toc358144975" w:history="1">
            <w:r w:rsidR="00671FE6" w:rsidRPr="00DB1C2A">
              <w:rPr>
                <w:rStyle w:val="Hyperlink"/>
                <w:noProof/>
              </w:rPr>
              <w:t>Fase 2</w:t>
            </w:r>
            <w:r w:rsidR="00671FE6" w:rsidRPr="00DB1C2A">
              <w:rPr>
                <w:noProof/>
                <w:webHidden/>
              </w:rPr>
              <w:tab/>
            </w:r>
            <w:r w:rsidR="00671FE6" w:rsidRPr="00DB1C2A">
              <w:rPr>
                <w:noProof/>
                <w:webHidden/>
              </w:rPr>
              <w:fldChar w:fldCharType="begin"/>
            </w:r>
            <w:r w:rsidR="00671FE6" w:rsidRPr="00DB1C2A">
              <w:rPr>
                <w:noProof/>
                <w:webHidden/>
              </w:rPr>
              <w:instrText xml:space="preserve"> PAGEREF _Toc358144975 \h </w:instrText>
            </w:r>
            <w:r w:rsidR="00671FE6" w:rsidRPr="00DB1C2A">
              <w:rPr>
                <w:noProof/>
                <w:webHidden/>
              </w:rPr>
            </w:r>
            <w:r w:rsidR="00671FE6" w:rsidRPr="00DB1C2A">
              <w:rPr>
                <w:noProof/>
                <w:webHidden/>
              </w:rPr>
              <w:fldChar w:fldCharType="separate"/>
            </w:r>
            <w:r w:rsidR="00671FE6" w:rsidRPr="00DB1C2A">
              <w:rPr>
                <w:noProof/>
                <w:webHidden/>
              </w:rPr>
              <w:t>27</w:t>
            </w:r>
            <w:r w:rsidR="00671FE6" w:rsidRPr="00DB1C2A">
              <w:rPr>
                <w:noProof/>
                <w:webHidden/>
              </w:rPr>
              <w:fldChar w:fldCharType="end"/>
            </w:r>
          </w:hyperlink>
        </w:p>
        <w:p w:rsidR="00671FE6" w:rsidRPr="00DB1C2A" w:rsidRDefault="000D77D4">
          <w:pPr>
            <w:pStyle w:val="TOC3"/>
            <w:tabs>
              <w:tab w:val="right" w:leader="dot" w:pos="9628"/>
            </w:tabs>
            <w:rPr>
              <w:rFonts w:eastAsiaTheme="minorEastAsia"/>
              <w:noProof/>
              <w:lang w:eastAsia="da-DK"/>
            </w:rPr>
          </w:pPr>
          <w:hyperlink w:anchor="_Toc358144976" w:history="1">
            <w:r w:rsidR="00671FE6" w:rsidRPr="00DB1C2A">
              <w:rPr>
                <w:rStyle w:val="Hyperlink"/>
                <w:noProof/>
              </w:rPr>
              <w:t>Forbindelser</w:t>
            </w:r>
            <w:r w:rsidR="00671FE6" w:rsidRPr="00DB1C2A">
              <w:rPr>
                <w:noProof/>
                <w:webHidden/>
              </w:rPr>
              <w:tab/>
            </w:r>
            <w:r w:rsidR="00671FE6" w:rsidRPr="00DB1C2A">
              <w:rPr>
                <w:noProof/>
                <w:webHidden/>
              </w:rPr>
              <w:fldChar w:fldCharType="begin"/>
            </w:r>
            <w:r w:rsidR="00671FE6" w:rsidRPr="00DB1C2A">
              <w:rPr>
                <w:noProof/>
                <w:webHidden/>
              </w:rPr>
              <w:instrText xml:space="preserve"> PAGEREF _Toc358144976 \h </w:instrText>
            </w:r>
            <w:r w:rsidR="00671FE6" w:rsidRPr="00DB1C2A">
              <w:rPr>
                <w:noProof/>
                <w:webHidden/>
              </w:rPr>
            </w:r>
            <w:r w:rsidR="00671FE6" w:rsidRPr="00DB1C2A">
              <w:rPr>
                <w:noProof/>
                <w:webHidden/>
              </w:rPr>
              <w:fldChar w:fldCharType="separate"/>
            </w:r>
            <w:r w:rsidR="00671FE6" w:rsidRPr="00DB1C2A">
              <w:rPr>
                <w:noProof/>
                <w:webHidden/>
              </w:rPr>
              <w:t>27</w:t>
            </w:r>
            <w:r w:rsidR="00671FE6" w:rsidRPr="00DB1C2A">
              <w:rPr>
                <w:noProof/>
                <w:webHidden/>
              </w:rPr>
              <w:fldChar w:fldCharType="end"/>
            </w:r>
          </w:hyperlink>
        </w:p>
        <w:p w:rsidR="00671FE6" w:rsidRPr="00DB1C2A" w:rsidRDefault="000D77D4">
          <w:pPr>
            <w:pStyle w:val="TOC2"/>
            <w:tabs>
              <w:tab w:val="right" w:leader="dot" w:pos="9628"/>
            </w:tabs>
            <w:rPr>
              <w:rFonts w:eastAsiaTheme="minorEastAsia"/>
              <w:noProof/>
              <w:lang w:eastAsia="da-DK"/>
            </w:rPr>
          </w:pPr>
          <w:hyperlink w:anchor="_Toc358144977" w:history="1">
            <w:r w:rsidR="00671FE6" w:rsidRPr="00DB1C2A">
              <w:rPr>
                <w:rStyle w:val="Hyperlink"/>
                <w:noProof/>
              </w:rPr>
              <w:t>ER diagram</w:t>
            </w:r>
            <w:r w:rsidR="00671FE6" w:rsidRPr="00DB1C2A">
              <w:rPr>
                <w:noProof/>
                <w:webHidden/>
              </w:rPr>
              <w:tab/>
            </w:r>
            <w:r w:rsidR="00671FE6" w:rsidRPr="00DB1C2A">
              <w:rPr>
                <w:noProof/>
                <w:webHidden/>
              </w:rPr>
              <w:fldChar w:fldCharType="begin"/>
            </w:r>
            <w:r w:rsidR="00671FE6" w:rsidRPr="00DB1C2A">
              <w:rPr>
                <w:noProof/>
                <w:webHidden/>
              </w:rPr>
              <w:instrText xml:space="preserve"> PAGEREF _Toc358144977 \h </w:instrText>
            </w:r>
            <w:r w:rsidR="00671FE6" w:rsidRPr="00DB1C2A">
              <w:rPr>
                <w:noProof/>
                <w:webHidden/>
              </w:rPr>
            </w:r>
            <w:r w:rsidR="00671FE6" w:rsidRPr="00DB1C2A">
              <w:rPr>
                <w:noProof/>
                <w:webHidden/>
              </w:rPr>
              <w:fldChar w:fldCharType="separate"/>
            </w:r>
            <w:r w:rsidR="00671FE6" w:rsidRPr="00DB1C2A">
              <w:rPr>
                <w:noProof/>
                <w:webHidden/>
              </w:rPr>
              <w:t>28</w:t>
            </w:r>
            <w:r w:rsidR="00671FE6" w:rsidRPr="00DB1C2A">
              <w:rPr>
                <w:noProof/>
                <w:webHidden/>
              </w:rPr>
              <w:fldChar w:fldCharType="end"/>
            </w:r>
          </w:hyperlink>
        </w:p>
        <w:p w:rsidR="00671FE6" w:rsidRPr="00DB1C2A" w:rsidRDefault="000D77D4">
          <w:pPr>
            <w:pStyle w:val="TOC2"/>
            <w:tabs>
              <w:tab w:val="right" w:leader="dot" w:pos="9628"/>
            </w:tabs>
            <w:rPr>
              <w:rFonts w:eastAsiaTheme="minorEastAsia"/>
              <w:noProof/>
              <w:lang w:eastAsia="da-DK"/>
            </w:rPr>
          </w:pPr>
          <w:hyperlink w:anchor="_Toc358144978" w:history="1">
            <w:r w:rsidR="00671FE6" w:rsidRPr="00DB1C2A">
              <w:rPr>
                <w:rStyle w:val="Hyperlink"/>
                <w:noProof/>
              </w:rPr>
              <w:t>Fase 3</w:t>
            </w:r>
            <w:r w:rsidR="00671FE6" w:rsidRPr="00DB1C2A">
              <w:rPr>
                <w:noProof/>
                <w:webHidden/>
              </w:rPr>
              <w:tab/>
            </w:r>
            <w:r w:rsidR="00671FE6" w:rsidRPr="00DB1C2A">
              <w:rPr>
                <w:noProof/>
                <w:webHidden/>
              </w:rPr>
              <w:fldChar w:fldCharType="begin"/>
            </w:r>
            <w:r w:rsidR="00671FE6" w:rsidRPr="00DB1C2A">
              <w:rPr>
                <w:noProof/>
                <w:webHidden/>
              </w:rPr>
              <w:instrText xml:space="preserve"> PAGEREF _Toc358144978 \h </w:instrText>
            </w:r>
            <w:r w:rsidR="00671FE6" w:rsidRPr="00DB1C2A">
              <w:rPr>
                <w:noProof/>
                <w:webHidden/>
              </w:rPr>
            </w:r>
            <w:r w:rsidR="00671FE6" w:rsidRPr="00DB1C2A">
              <w:rPr>
                <w:noProof/>
                <w:webHidden/>
              </w:rPr>
              <w:fldChar w:fldCharType="separate"/>
            </w:r>
            <w:r w:rsidR="00671FE6" w:rsidRPr="00DB1C2A">
              <w:rPr>
                <w:noProof/>
                <w:webHidden/>
              </w:rPr>
              <w:t>29</w:t>
            </w:r>
            <w:r w:rsidR="00671FE6" w:rsidRPr="00DB1C2A">
              <w:rPr>
                <w:noProof/>
                <w:webHidden/>
              </w:rPr>
              <w:fldChar w:fldCharType="end"/>
            </w:r>
          </w:hyperlink>
        </w:p>
        <w:p w:rsidR="00671FE6" w:rsidRPr="00DB1C2A" w:rsidRDefault="000D77D4">
          <w:pPr>
            <w:pStyle w:val="TOC3"/>
            <w:tabs>
              <w:tab w:val="right" w:leader="dot" w:pos="9628"/>
            </w:tabs>
            <w:rPr>
              <w:rFonts w:eastAsiaTheme="minorEastAsia"/>
              <w:noProof/>
              <w:lang w:eastAsia="da-DK"/>
            </w:rPr>
          </w:pPr>
          <w:hyperlink w:anchor="_Toc358144979" w:history="1">
            <w:r w:rsidR="00671FE6" w:rsidRPr="00DB1C2A">
              <w:rPr>
                <w:rStyle w:val="Hyperlink"/>
                <w:noProof/>
              </w:rPr>
              <w:t>Beskrivelse af alle 7 punkter i konverteringen</w:t>
            </w:r>
            <w:r w:rsidR="00671FE6" w:rsidRPr="00DB1C2A">
              <w:rPr>
                <w:noProof/>
                <w:webHidden/>
              </w:rPr>
              <w:tab/>
            </w:r>
            <w:r w:rsidR="00671FE6" w:rsidRPr="00DB1C2A">
              <w:rPr>
                <w:noProof/>
                <w:webHidden/>
              </w:rPr>
              <w:fldChar w:fldCharType="begin"/>
            </w:r>
            <w:r w:rsidR="00671FE6" w:rsidRPr="00DB1C2A">
              <w:rPr>
                <w:noProof/>
                <w:webHidden/>
              </w:rPr>
              <w:instrText xml:space="preserve"> PAGEREF _Toc358144979 \h </w:instrText>
            </w:r>
            <w:r w:rsidR="00671FE6" w:rsidRPr="00DB1C2A">
              <w:rPr>
                <w:noProof/>
                <w:webHidden/>
              </w:rPr>
            </w:r>
            <w:r w:rsidR="00671FE6" w:rsidRPr="00DB1C2A">
              <w:rPr>
                <w:noProof/>
                <w:webHidden/>
              </w:rPr>
              <w:fldChar w:fldCharType="separate"/>
            </w:r>
            <w:r w:rsidR="00671FE6" w:rsidRPr="00DB1C2A">
              <w:rPr>
                <w:noProof/>
                <w:webHidden/>
              </w:rPr>
              <w:t>29</w:t>
            </w:r>
            <w:r w:rsidR="00671FE6" w:rsidRPr="00DB1C2A">
              <w:rPr>
                <w:noProof/>
                <w:webHidden/>
              </w:rPr>
              <w:fldChar w:fldCharType="end"/>
            </w:r>
          </w:hyperlink>
        </w:p>
        <w:p w:rsidR="00671FE6" w:rsidRPr="00DB1C2A" w:rsidRDefault="000D77D4">
          <w:pPr>
            <w:pStyle w:val="TOC3"/>
            <w:tabs>
              <w:tab w:val="right" w:leader="dot" w:pos="9628"/>
            </w:tabs>
            <w:rPr>
              <w:rFonts w:eastAsiaTheme="minorEastAsia"/>
              <w:noProof/>
              <w:lang w:eastAsia="da-DK"/>
            </w:rPr>
          </w:pPr>
          <w:hyperlink w:anchor="_Toc358144980" w:history="1">
            <w:r w:rsidR="00671FE6" w:rsidRPr="00DB1C2A">
              <w:rPr>
                <w:rStyle w:val="Hyperlink"/>
                <w:noProof/>
              </w:rPr>
              <w:t>EER diagram</w:t>
            </w:r>
            <w:r w:rsidR="00671FE6" w:rsidRPr="00DB1C2A">
              <w:rPr>
                <w:noProof/>
                <w:webHidden/>
              </w:rPr>
              <w:tab/>
            </w:r>
            <w:r w:rsidR="00671FE6" w:rsidRPr="00DB1C2A">
              <w:rPr>
                <w:noProof/>
                <w:webHidden/>
              </w:rPr>
              <w:fldChar w:fldCharType="begin"/>
            </w:r>
            <w:r w:rsidR="00671FE6" w:rsidRPr="00DB1C2A">
              <w:rPr>
                <w:noProof/>
                <w:webHidden/>
              </w:rPr>
              <w:instrText xml:space="preserve"> PAGEREF _Toc358144980 \h </w:instrText>
            </w:r>
            <w:r w:rsidR="00671FE6" w:rsidRPr="00DB1C2A">
              <w:rPr>
                <w:noProof/>
                <w:webHidden/>
              </w:rPr>
            </w:r>
            <w:r w:rsidR="00671FE6" w:rsidRPr="00DB1C2A">
              <w:rPr>
                <w:noProof/>
                <w:webHidden/>
              </w:rPr>
              <w:fldChar w:fldCharType="separate"/>
            </w:r>
            <w:r w:rsidR="00671FE6" w:rsidRPr="00DB1C2A">
              <w:rPr>
                <w:noProof/>
                <w:webHidden/>
              </w:rPr>
              <w:t>31</w:t>
            </w:r>
            <w:r w:rsidR="00671FE6" w:rsidRPr="00DB1C2A">
              <w:rPr>
                <w:noProof/>
                <w:webHidden/>
              </w:rPr>
              <w:fldChar w:fldCharType="end"/>
            </w:r>
          </w:hyperlink>
        </w:p>
        <w:p w:rsidR="00671FE6" w:rsidRPr="00DB1C2A" w:rsidRDefault="000D77D4">
          <w:pPr>
            <w:pStyle w:val="TOC2"/>
            <w:tabs>
              <w:tab w:val="right" w:leader="dot" w:pos="9628"/>
            </w:tabs>
            <w:rPr>
              <w:rFonts w:eastAsiaTheme="minorEastAsia"/>
              <w:noProof/>
              <w:lang w:eastAsia="da-DK"/>
            </w:rPr>
          </w:pPr>
          <w:hyperlink w:anchor="_Toc358144981" w:history="1">
            <w:r w:rsidR="00671FE6" w:rsidRPr="00DB1C2A">
              <w:rPr>
                <w:rStyle w:val="Hyperlink"/>
                <w:noProof/>
              </w:rPr>
              <w:t>Fase 4</w:t>
            </w:r>
            <w:r w:rsidR="00671FE6" w:rsidRPr="00DB1C2A">
              <w:rPr>
                <w:noProof/>
                <w:webHidden/>
              </w:rPr>
              <w:tab/>
            </w:r>
            <w:r w:rsidR="00671FE6" w:rsidRPr="00DB1C2A">
              <w:rPr>
                <w:noProof/>
                <w:webHidden/>
              </w:rPr>
              <w:fldChar w:fldCharType="begin"/>
            </w:r>
            <w:r w:rsidR="00671FE6" w:rsidRPr="00DB1C2A">
              <w:rPr>
                <w:noProof/>
                <w:webHidden/>
              </w:rPr>
              <w:instrText xml:space="preserve"> PAGEREF _Toc358144981 \h </w:instrText>
            </w:r>
            <w:r w:rsidR="00671FE6" w:rsidRPr="00DB1C2A">
              <w:rPr>
                <w:noProof/>
                <w:webHidden/>
              </w:rPr>
            </w:r>
            <w:r w:rsidR="00671FE6" w:rsidRPr="00DB1C2A">
              <w:rPr>
                <w:noProof/>
                <w:webHidden/>
              </w:rPr>
              <w:fldChar w:fldCharType="separate"/>
            </w:r>
            <w:r w:rsidR="00671FE6" w:rsidRPr="00DB1C2A">
              <w:rPr>
                <w:noProof/>
                <w:webHidden/>
              </w:rPr>
              <w:t>32</w:t>
            </w:r>
            <w:r w:rsidR="00671FE6" w:rsidRPr="00DB1C2A">
              <w:rPr>
                <w:noProof/>
                <w:webHidden/>
              </w:rPr>
              <w:fldChar w:fldCharType="end"/>
            </w:r>
          </w:hyperlink>
        </w:p>
        <w:p w:rsidR="00671FE6" w:rsidRPr="00DB1C2A" w:rsidRDefault="000D77D4">
          <w:pPr>
            <w:pStyle w:val="TOC3"/>
            <w:tabs>
              <w:tab w:val="right" w:leader="dot" w:pos="9628"/>
            </w:tabs>
            <w:rPr>
              <w:rFonts w:eastAsiaTheme="minorEastAsia"/>
              <w:noProof/>
              <w:lang w:eastAsia="da-DK"/>
            </w:rPr>
          </w:pPr>
          <w:hyperlink w:anchor="_Toc358144982" w:history="1">
            <w:r w:rsidR="00671FE6" w:rsidRPr="00DB1C2A">
              <w:rPr>
                <w:rStyle w:val="Hyperlink"/>
                <w:noProof/>
              </w:rPr>
              <w:t>Indsæt data</w:t>
            </w:r>
            <w:r w:rsidR="00671FE6" w:rsidRPr="00DB1C2A">
              <w:rPr>
                <w:noProof/>
                <w:webHidden/>
              </w:rPr>
              <w:tab/>
            </w:r>
            <w:r w:rsidR="00671FE6" w:rsidRPr="00DB1C2A">
              <w:rPr>
                <w:noProof/>
                <w:webHidden/>
              </w:rPr>
              <w:fldChar w:fldCharType="begin"/>
            </w:r>
            <w:r w:rsidR="00671FE6" w:rsidRPr="00DB1C2A">
              <w:rPr>
                <w:noProof/>
                <w:webHidden/>
              </w:rPr>
              <w:instrText xml:space="preserve"> PAGEREF _Toc358144982 \h </w:instrText>
            </w:r>
            <w:r w:rsidR="00671FE6" w:rsidRPr="00DB1C2A">
              <w:rPr>
                <w:noProof/>
                <w:webHidden/>
              </w:rPr>
            </w:r>
            <w:r w:rsidR="00671FE6" w:rsidRPr="00DB1C2A">
              <w:rPr>
                <w:noProof/>
                <w:webHidden/>
              </w:rPr>
              <w:fldChar w:fldCharType="separate"/>
            </w:r>
            <w:r w:rsidR="00671FE6" w:rsidRPr="00DB1C2A">
              <w:rPr>
                <w:noProof/>
                <w:webHidden/>
              </w:rPr>
              <w:t>32</w:t>
            </w:r>
            <w:r w:rsidR="00671FE6" w:rsidRPr="00DB1C2A">
              <w:rPr>
                <w:noProof/>
                <w:webHidden/>
              </w:rPr>
              <w:fldChar w:fldCharType="end"/>
            </w:r>
          </w:hyperlink>
        </w:p>
        <w:p w:rsidR="00671FE6" w:rsidRPr="00DB1C2A" w:rsidRDefault="000D77D4">
          <w:pPr>
            <w:pStyle w:val="TOC2"/>
            <w:tabs>
              <w:tab w:val="right" w:leader="dot" w:pos="9628"/>
            </w:tabs>
            <w:rPr>
              <w:rFonts w:eastAsiaTheme="minorEastAsia"/>
              <w:noProof/>
              <w:lang w:eastAsia="da-DK"/>
            </w:rPr>
          </w:pPr>
          <w:hyperlink w:anchor="_Toc358144983" w:history="1">
            <w:r w:rsidR="00671FE6" w:rsidRPr="00DB1C2A">
              <w:rPr>
                <w:rStyle w:val="Hyperlink"/>
                <w:noProof/>
              </w:rPr>
              <w:t>Fase 5</w:t>
            </w:r>
            <w:r w:rsidR="00671FE6" w:rsidRPr="00DB1C2A">
              <w:rPr>
                <w:noProof/>
                <w:webHidden/>
              </w:rPr>
              <w:tab/>
            </w:r>
            <w:r w:rsidR="00671FE6" w:rsidRPr="00DB1C2A">
              <w:rPr>
                <w:noProof/>
                <w:webHidden/>
              </w:rPr>
              <w:fldChar w:fldCharType="begin"/>
            </w:r>
            <w:r w:rsidR="00671FE6" w:rsidRPr="00DB1C2A">
              <w:rPr>
                <w:noProof/>
                <w:webHidden/>
              </w:rPr>
              <w:instrText xml:space="preserve"> PAGEREF _Toc358144983 \h </w:instrText>
            </w:r>
            <w:r w:rsidR="00671FE6" w:rsidRPr="00DB1C2A">
              <w:rPr>
                <w:noProof/>
                <w:webHidden/>
              </w:rPr>
            </w:r>
            <w:r w:rsidR="00671FE6" w:rsidRPr="00DB1C2A">
              <w:rPr>
                <w:noProof/>
                <w:webHidden/>
              </w:rPr>
              <w:fldChar w:fldCharType="separate"/>
            </w:r>
            <w:r w:rsidR="00671FE6" w:rsidRPr="00DB1C2A">
              <w:rPr>
                <w:noProof/>
                <w:webHidden/>
              </w:rPr>
              <w:t>36</w:t>
            </w:r>
            <w:r w:rsidR="00671FE6" w:rsidRPr="00DB1C2A">
              <w:rPr>
                <w:noProof/>
                <w:webHidden/>
              </w:rPr>
              <w:fldChar w:fldCharType="end"/>
            </w:r>
          </w:hyperlink>
        </w:p>
        <w:p w:rsidR="00671FE6" w:rsidRPr="00DB1C2A" w:rsidRDefault="000D77D4">
          <w:pPr>
            <w:pStyle w:val="TOC3"/>
            <w:tabs>
              <w:tab w:val="right" w:leader="dot" w:pos="9628"/>
            </w:tabs>
            <w:rPr>
              <w:rFonts w:eastAsiaTheme="minorEastAsia"/>
              <w:noProof/>
              <w:lang w:eastAsia="da-DK"/>
            </w:rPr>
          </w:pPr>
          <w:hyperlink w:anchor="_Toc358144984" w:history="1">
            <w:r w:rsidR="00671FE6" w:rsidRPr="00DB1C2A">
              <w:rPr>
                <w:rStyle w:val="Hyperlink"/>
                <w:noProof/>
              </w:rPr>
              <w:t>Test</w:t>
            </w:r>
            <w:r w:rsidR="00671FE6" w:rsidRPr="00DB1C2A">
              <w:rPr>
                <w:noProof/>
                <w:webHidden/>
              </w:rPr>
              <w:tab/>
            </w:r>
            <w:r w:rsidR="00671FE6" w:rsidRPr="00DB1C2A">
              <w:rPr>
                <w:noProof/>
                <w:webHidden/>
              </w:rPr>
              <w:fldChar w:fldCharType="begin"/>
            </w:r>
            <w:r w:rsidR="00671FE6" w:rsidRPr="00DB1C2A">
              <w:rPr>
                <w:noProof/>
                <w:webHidden/>
              </w:rPr>
              <w:instrText xml:space="preserve"> PAGEREF _Toc358144984 \h </w:instrText>
            </w:r>
            <w:r w:rsidR="00671FE6" w:rsidRPr="00DB1C2A">
              <w:rPr>
                <w:noProof/>
                <w:webHidden/>
              </w:rPr>
            </w:r>
            <w:r w:rsidR="00671FE6" w:rsidRPr="00DB1C2A">
              <w:rPr>
                <w:noProof/>
                <w:webHidden/>
              </w:rPr>
              <w:fldChar w:fldCharType="separate"/>
            </w:r>
            <w:r w:rsidR="00671FE6" w:rsidRPr="00DB1C2A">
              <w:rPr>
                <w:noProof/>
                <w:webHidden/>
              </w:rPr>
              <w:t>36</w:t>
            </w:r>
            <w:r w:rsidR="00671FE6" w:rsidRPr="00DB1C2A">
              <w:rPr>
                <w:noProof/>
                <w:webHidden/>
              </w:rPr>
              <w:fldChar w:fldCharType="end"/>
            </w:r>
          </w:hyperlink>
        </w:p>
        <w:p w:rsidR="00671FE6" w:rsidRPr="00DB1C2A" w:rsidRDefault="000D77D4">
          <w:pPr>
            <w:pStyle w:val="TOC1"/>
            <w:tabs>
              <w:tab w:val="right" w:leader="dot" w:pos="9628"/>
            </w:tabs>
            <w:rPr>
              <w:rFonts w:eastAsiaTheme="minorEastAsia"/>
              <w:noProof/>
              <w:lang w:eastAsia="da-DK"/>
            </w:rPr>
          </w:pPr>
          <w:hyperlink w:anchor="_Toc358144985" w:history="1">
            <w:r w:rsidR="00671FE6" w:rsidRPr="00DB1C2A">
              <w:rPr>
                <w:rStyle w:val="Hyperlink"/>
                <w:noProof/>
              </w:rPr>
              <w:t>Programmering</w:t>
            </w:r>
            <w:r w:rsidR="00671FE6" w:rsidRPr="00DB1C2A">
              <w:rPr>
                <w:noProof/>
                <w:webHidden/>
              </w:rPr>
              <w:tab/>
            </w:r>
            <w:r w:rsidR="00671FE6" w:rsidRPr="00DB1C2A">
              <w:rPr>
                <w:noProof/>
                <w:webHidden/>
              </w:rPr>
              <w:fldChar w:fldCharType="begin"/>
            </w:r>
            <w:r w:rsidR="00671FE6" w:rsidRPr="00DB1C2A">
              <w:rPr>
                <w:noProof/>
                <w:webHidden/>
              </w:rPr>
              <w:instrText xml:space="preserve"> PAGEREF _Toc358144985 \h </w:instrText>
            </w:r>
            <w:r w:rsidR="00671FE6" w:rsidRPr="00DB1C2A">
              <w:rPr>
                <w:noProof/>
                <w:webHidden/>
              </w:rPr>
            </w:r>
            <w:r w:rsidR="00671FE6" w:rsidRPr="00DB1C2A">
              <w:rPr>
                <w:noProof/>
                <w:webHidden/>
              </w:rPr>
              <w:fldChar w:fldCharType="separate"/>
            </w:r>
            <w:r w:rsidR="00671FE6" w:rsidRPr="00DB1C2A">
              <w:rPr>
                <w:noProof/>
                <w:webHidden/>
              </w:rPr>
              <w:t>38</w:t>
            </w:r>
            <w:r w:rsidR="00671FE6" w:rsidRPr="00DB1C2A">
              <w:rPr>
                <w:noProof/>
                <w:webHidden/>
              </w:rPr>
              <w:fldChar w:fldCharType="end"/>
            </w:r>
          </w:hyperlink>
        </w:p>
        <w:p w:rsidR="00671FE6" w:rsidRPr="00DB1C2A" w:rsidRDefault="000D77D4">
          <w:pPr>
            <w:pStyle w:val="TOC2"/>
            <w:tabs>
              <w:tab w:val="right" w:leader="dot" w:pos="9628"/>
            </w:tabs>
            <w:rPr>
              <w:rFonts w:eastAsiaTheme="minorEastAsia"/>
              <w:noProof/>
              <w:lang w:eastAsia="da-DK"/>
            </w:rPr>
          </w:pPr>
          <w:hyperlink w:anchor="_Toc358144986" w:history="1">
            <w:r w:rsidR="00671FE6" w:rsidRPr="00DB1C2A">
              <w:rPr>
                <w:rStyle w:val="Hyperlink"/>
                <w:noProof/>
              </w:rPr>
              <w:t>Beskrivelse af program</w:t>
            </w:r>
            <w:r w:rsidR="00671FE6" w:rsidRPr="00DB1C2A">
              <w:rPr>
                <w:noProof/>
                <w:webHidden/>
              </w:rPr>
              <w:tab/>
            </w:r>
            <w:r w:rsidR="00671FE6" w:rsidRPr="00DB1C2A">
              <w:rPr>
                <w:noProof/>
                <w:webHidden/>
              </w:rPr>
              <w:fldChar w:fldCharType="begin"/>
            </w:r>
            <w:r w:rsidR="00671FE6" w:rsidRPr="00DB1C2A">
              <w:rPr>
                <w:noProof/>
                <w:webHidden/>
              </w:rPr>
              <w:instrText xml:space="preserve"> PAGEREF _Toc358144986 \h </w:instrText>
            </w:r>
            <w:r w:rsidR="00671FE6" w:rsidRPr="00DB1C2A">
              <w:rPr>
                <w:noProof/>
                <w:webHidden/>
              </w:rPr>
            </w:r>
            <w:r w:rsidR="00671FE6" w:rsidRPr="00DB1C2A">
              <w:rPr>
                <w:noProof/>
                <w:webHidden/>
              </w:rPr>
              <w:fldChar w:fldCharType="separate"/>
            </w:r>
            <w:r w:rsidR="00671FE6" w:rsidRPr="00DB1C2A">
              <w:rPr>
                <w:noProof/>
                <w:webHidden/>
              </w:rPr>
              <w:t>38</w:t>
            </w:r>
            <w:r w:rsidR="00671FE6" w:rsidRPr="00DB1C2A">
              <w:rPr>
                <w:noProof/>
                <w:webHidden/>
              </w:rPr>
              <w:fldChar w:fldCharType="end"/>
            </w:r>
          </w:hyperlink>
        </w:p>
        <w:p w:rsidR="00671FE6" w:rsidRPr="00DB1C2A" w:rsidRDefault="000D77D4">
          <w:pPr>
            <w:pStyle w:val="TOC3"/>
            <w:tabs>
              <w:tab w:val="right" w:leader="dot" w:pos="9628"/>
            </w:tabs>
            <w:rPr>
              <w:rFonts w:eastAsiaTheme="minorEastAsia"/>
              <w:noProof/>
              <w:lang w:eastAsia="da-DK"/>
            </w:rPr>
          </w:pPr>
          <w:hyperlink w:anchor="_Toc358144987" w:history="1">
            <w:r w:rsidR="00671FE6" w:rsidRPr="00DB1C2A">
              <w:rPr>
                <w:rStyle w:val="Hyperlink"/>
                <w:noProof/>
              </w:rPr>
              <w:t>Lynsalg</w:t>
            </w:r>
            <w:r w:rsidR="00671FE6" w:rsidRPr="00DB1C2A">
              <w:rPr>
                <w:noProof/>
                <w:webHidden/>
              </w:rPr>
              <w:tab/>
            </w:r>
            <w:r w:rsidR="00671FE6" w:rsidRPr="00DB1C2A">
              <w:rPr>
                <w:noProof/>
                <w:webHidden/>
              </w:rPr>
              <w:fldChar w:fldCharType="begin"/>
            </w:r>
            <w:r w:rsidR="00671FE6" w:rsidRPr="00DB1C2A">
              <w:rPr>
                <w:noProof/>
                <w:webHidden/>
              </w:rPr>
              <w:instrText xml:space="preserve"> PAGEREF _Toc358144987 \h </w:instrText>
            </w:r>
            <w:r w:rsidR="00671FE6" w:rsidRPr="00DB1C2A">
              <w:rPr>
                <w:noProof/>
                <w:webHidden/>
              </w:rPr>
            </w:r>
            <w:r w:rsidR="00671FE6" w:rsidRPr="00DB1C2A">
              <w:rPr>
                <w:noProof/>
                <w:webHidden/>
              </w:rPr>
              <w:fldChar w:fldCharType="separate"/>
            </w:r>
            <w:r w:rsidR="00671FE6" w:rsidRPr="00DB1C2A">
              <w:rPr>
                <w:noProof/>
                <w:webHidden/>
              </w:rPr>
              <w:t>39</w:t>
            </w:r>
            <w:r w:rsidR="00671FE6" w:rsidRPr="00DB1C2A">
              <w:rPr>
                <w:noProof/>
                <w:webHidden/>
              </w:rPr>
              <w:fldChar w:fldCharType="end"/>
            </w:r>
          </w:hyperlink>
        </w:p>
        <w:p w:rsidR="00671FE6" w:rsidRPr="00DB1C2A" w:rsidRDefault="000D77D4">
          <w:pPr>
            <w:pStyle w:val="TOC3"/>
            <w:tabs>
              <w:tab w:val="right" w:leader="dot" w:pos="9628"/>
            </w:tabs>
            <w:rPr>
              <w:rFonts w:eastAsiaTheme="minorEastAsia"/>
              <w:noProof/>
              <w:lang w:eastAsia="da-DK"/>
            </w:rPr>
          </w:pPr>
          <w:hyperlink w:anchor="_Toc358144988" w:history="1">
            <w:r w:rsidR="00671FE6" w:rsidRPr="00DB1C2A">
              <w:rPr>
                <w:rStyle w:val="Hyperlink"/>
                <w:noProof/>
              </w:rPr>
              <w:t>Lager:</w:t>
            </w:r>
            <w:r w:rsidR="00671FE6" w:rsidRPr="00DB1C2A">
              <w:rPr>
                <w:noProof/>
                <w:webHidden/>
              </w:rPr>
              <w:tab/>
            </w:r>
            <w:r w:rsidR="00671FE6" w:rsidRPr="00DB1C2A">
              <w:rPr>
                <w:noProof/>
                <w:webHidden/>
              </w:rPr>
              <w:fldChar w:fldCharType="begin"/>
            </w:r>
            <w:r w:rsidR="00671FE6" w:rsidRPr="00DB1C2A">
              <w:rPr>
                <w:noProof/>
                <w:webHidden/>
              </w:rPr>
              <w:instrText xml:space="preserve"> PAGEREF _Toc358144988 \h </w:instrText>
            </w:r>
            <w:r w:rsidR="00671FE6" w:rsidRPr="00DB1C2A">
              <w:rPr>
                <w:noProof/>
                <w:webHidden/>
              </w:rPr>
            </w:r>
            <w:r w:rsidR="00671FE6" w:rsidRPr="00DB1C2A">
              <w:rPr>
                <w:noProof/>
                <w:webHidden/>
              </w:rPr>
              <w:fldChar w:fldCharType="separate"/>
            </w:r>
            <w:r w:rsidR="00671FE6" w:rsidRPr="00DB1C2A">
              <w:rPr>
                <w:noProof/>
                <w:webHidden/>
              </w:rPr>
              <w:t>39</w:t>
            </w:r>
            <w:r w:rsidR="00671FE6" w:rsidRPr="00DB1C2A">
              <w:rPr>
                <w:noProof/>
                <w:webHidden/>
              </w:rPr>
              <w:fldChar w:fldCharType="end"/>
            </w:r>
          </w:hyperlink>
        </w:p>
        <w:p w:rsidR="00671FE6" w:rsidRPr="00DB1C2A" w:rsidRDefault="000D77D4">
          <w:pPr>
            <w:pStyle w:val="TOC2"/>
            <w:tabs>
              <w:tab w:val="right" w:leader="dot" w:pos="9628"/>
            </w:tabs>
            <w:rPr>
              <w:rFonts w:eastAsiaTheme="minorEastAsia"/>
              <w:noProof/>
              <w:lang w:eastAsia="da-DK"/>
            </w:rPr>
          </w:pPr>
          <w:hyperlink w:anchor="_Toc358144989" w:history="1">
            <w:r w:rsidR="00671FE6" w:rsidRPr="00DB1C2A">
              <w:rPr>
                <w:rStyle w:val="Hyperlink"/>
                <w:noProof/>
              </w:rPr>
              <w:t>Klasser og centrale metoder</w:t>
            </w:r>
            <w:r w:rsidR="00671FE6" w:rsidRPr="00DB1C2A">
              <w:rPr>
                <w:noProof/>
                <w:webHidden/>
              </w:rPr>
              <w:tab/>
            </w:r>
            <w:r w:rsidR="00671FE6" w:rsidRPr="00DB1C2A">
              <w:rPr>
                <w:noProof/>
                <w:webHidden/>
              </w:rPr>
              <w:fldChar w:fldCharType="begin"/>
            </w:r>
            <w:r w:rsidR="00671FE6" w:rsidRPr="00DB1C2A">
              <w:rPr>
                <w:noProof/>
                <w:webHidden/>
              </w:rPr>
              <w:instrText xml:space="preserve"> PAGEREF _Toc358144989 \h </w:instrText>
            </w:r>
            <w:r w:rsidR="00671FE6" w:rsidRPr="00DB1C2A">
              <w:rPr>
                <w:noProof/>
                <w:webHidden/>
              </w:rPr>
            </w:r>
            <w:r w:rsidR="00671FE6" w:rsidRPr="00DB1C2A">
              <w:rPr>
                <w:noProof/>
                <w:webHidden/>
              </w:rPr>
              <w:fldChar w:fldCharType="separate"/>
            </w:r>
            <w:r w:rsidR="00671FE6" w:rsidRPr="00DB1C2A">
              <w:rPr>
                <w:noProof/>
                <w:webHidden/>
              </w:rPr>
              <w:t>40</w:t>
            </w:r>
            <w:r w:rsidR="00671FE6" w:rsidRPr="00DB1C2A">
              <w:rPr>
                <w:noProof/>
                <w:webHidden/>
              </w:rPr>
              <w:fldChar w:fldCharType="end"/>
            </w:r>
          </w:hyperlink>
        </w:p>
        <w:p w:rsidR="00671FE6" w:rsidRPr="00DB1C2A" w:rsidRDefault="000D77D4">
          <w:pPr>
            <w:pStyle w:val="TOC3"/>
            <w:tabs>
              <w:tab w:val="right" w:leader="dot" w:pos="9628"/>
            </w:tabs>
            <w:rPr>
              <w:rFonts w:eastAsiaTheme="minorEastAsia"/>
              <w:noProof/>
              <w:lang w:eastAsia="da-DK"/>
            </w:rPr>
          </w:pPr>
          <w:hyperlink w:anchor="_Toc358144990" w:history="1">
            <w:r w:rsidR="00671FE6" w:rsidRPr="00DB1C2A">
              <w:rPr>
                <w:rStyle w:val="Hyperlink"/>
                <w:noProof/>
              </w:rPr>
              <w:t>DBConnection klassen</w:t>
            </w:r>
            <w:r w:rsidR="00671FE6" w:rsidRPr="00DB1C2A">
              <w:rPr>
                <w:noProof/>
                <w:webHidden/>
              </w:rPr>
              <w:tab/>
            </w:r>
            <w:r w:rsidR="00671FE6" w:rsidRPr="00DB1C2A">
              <w:rPr>
                <w:noProof/>
                <w:webHidden/>
              </w:rPr>
              <w:fldChar w:fldCharType="begin"/>
            </w:r>
            <w:r w:rsidR="00671FE6" w:rsidRPr="00DB1C2A">
              <w:rPr>
                <w:noProof/>
                <w:webHidden/>
              </w:rPr>
              <w:instrText xml:space="preserve"> PAGEREF _Toc358144990 \h </w:instrText>
            </w:r>
            <w:r w:rsidR="00671FE6" w:rsidRPr="00DB1C2A">
              <w:rPr>
                <w:noProof/>
                <w:webHidden/>
              </w:rPr>
            </w:r>
            <w:r w:rsidR="00671FE6" w:rsidRPr="00DB1C2A">
              <w:rPr>
                <w:noProof/>
                <w:webHidden/>
              </w:rPr>
              <w:fldChar w:fldCharType="separate"/>
            </w:r>
            <w:r w:rsidR="00671FE6" w:rsidRPr="00DB1C2A">
              <w:rPr>
                <w:noProof/>
                <w:webHidden/>
              </w:rPr>
              <w:t>40</w:t>
            </w:r>
            <w:r w:rsidR="00671FE6" w:rsidRPr="00DB1C2A">
              <w:rPr>
                <w:noProof/>
                <w:webHidden/>
              </w:rPr>
              <w:fldChar w:fldCharType="end"/>
            </w:r>
          </w:hyperlink>
        </w:p>
        <w:p w:rsidR="00671FE6" w:rsidRPr="00DB1C2A" w:rsidRDefault="000D77D4">
          <w:pPr>
            <w:pStyle w:val="TOC3"/>
            <w:tabs>
              <w:tab w:val="right" w:leader="dot" w:pos="9628"/>
            </w:tabs>
            <w:rPr>
              <w:rFonts w:eastAsiaTheme="minorEastAsia"/>
              <w:noProof/>
              <w:lang w:eastAsia="da-DK"/>
            </w:rPr>
          </w:pPr>
          <w:hyperlink w:anchor="_Toc358144991" w:history="1">
            <w:r w:rsidR="00671FE6" w:rsidRPr="00DB1C2A">
              <w:rPr>
                <w:rStyle w:val="Hyperlink"/>
                <w:noProof/>
              </w:rPr>
              <w:t>DatabaseObjectHandler klassen</w:t>
            </w:r>
            <w:r w:rsidR="00671FE6" w:rsidRPr="00DB1C2A">
              <w:rPr>
                <w:noProof/>
                <w:webHidden/>
              </w:rPr>
              <w:tab/>
            </w:r>
            <w:r w:rsidR="00671FE6" w:rsidRPr="00DB1C2A">
              <w:rPr>
                <w:noProof/>
                <w:webHidden/>
              </w:rPr>
              <w:fldChar w:fldCharType="begin"/>
            </w:r>
            <w:r w:rsidR="00671FE6" w:rsidRPr="00DB1C2A">
              <w:rPr>
                <w:noProof/>
                <w:webHidden/>
              </w:rPr>
              <w:instrText xml:space="preserve"> PAGEREF _Toc358144991 \h </w:instrText>
            </w:r>
            <w:r w:rsidR="00671FE6" w:rsidRPr="00DB1C2A">
              <w:rPr>
                <w:noProof/>
                <w:webHidden/>
              </w:rPr>
            </w:r>
            <w:r w:rsidR="00671FE6" w:rsidRPr="00DB1C2A">
              <w:rPr>
                <w:noProof/>
                <w:webHidden/>
              </w:rPr>
              <w:fldChar w:fldCharType="separate"/>
            </w:r>
            <w:r w:rsidR="00671FE6" w:rsidRPr="00DB1C2A">
              <w:rPr>
                <w:noProof/>
                <w:webHidden/>
              </w:rPr>
              <w:t>40</w:t>
            </w:r>
            <w:r w:rsidR="00671FE6" w:rsidRPr="00DB1C2A">
              <w:rPr>
                <w:noProof/>
                <w:webHidden/>
              </w:rPr>
              <w:fldChar w:fldCharType="end"/>
            </w:r>
          </w:hyperlink>
        </w:p>
        <w:p w:rsidR="00671FE6" w:rsidRPr="00DB1C2A" w:rsidRDefault="000D77D4">
          <w:pPr>
            <w:pStyle w:val="TOC3"/>
            <w:tabs>
              <w:tab w:val="right" w:leader="dot" w:pos="9628"/>
            </w:tabs>
            <w:rPr>
              <w:rFonts w:eastAsiaTheme="minorEastAsia"/>
              <w:noProof/>
              <w:lang w:eastAsia="da-DK"/>
            </w:rPr>
          </w:pPr>
          <w:hyperlink w:anchor="_Toc358144992" w:history="1">
            <w:r w:rsidR="00671FE6" w:rsidRPr="00DB1C2A">
              <w:rPr>
                <w:rStyle w:val="Hyperlink"/>
                <w:noProof/>
              </w:rPr>
              <w:t>Panel_OrdreSalg og Panel_OrdreSalgLinje</w:t>
            </w:r>
            <w:r w:rsidR="00671FE6" w:rsidRPr="00DB1C2A">
              <w:rPr>
                <w:noProof/>
                <w:webHidden/>
              </w:rPr>
              <w:tab/>
            </w:r>
            <w:r w:rsidR="00671FE6" w:rsidRPr="00DB1C2A">
              <w:rPr>
                <w:noProof/>
                <w:webHidden/>
              </w:rPr>
              <w:fldChar w:fldCharType="begin"/>
            </w:r>
            <w:r w:rsidR="00671FE6" w:rsidRPr="00DB1C2A">
              <w:rPr>
                <w:noProof/>
                <w:webHidden/>
              </w:rPr>
              <w:instrText xml:space="preserve"> PAGEREF _Toc358144992 \h </w:instrText>
            </w:r>
            <w:r w:rsidR="00671FE6" w:rsidRPr="00DB1C2A">
              <w:rPr>
                <w:noProof/>
                <w:webHidden/>
              </w:rPr>
            </w:r>
            <w:r w:rsidR="00671FE6" w:rsidRPr="00DB1C2A">
              <w:rPr>
                <w:noProof/>
                <w:webHidden/>
              </w:rPr>
              <w:fldChar w:fldCharType="separate"/>
            </w:r>
            <w:r w:rsidR="00671FE6" w:rsidRPr="00DB1C2A">
              <w:rPr>
                <w:noProof/>
                <w:webHidden/>
              </w:rPr>
              <w:t>42</w:t>
            </w:r>
            <w:r w:rsidR="00671FE6" w:rsidRPr="00DB1C2A">
              <w:rPr>
                <w:noProof/>
                <w:webHidden/>
              </w:rPr>
              <w:fldChar w:fldCharType="end"/>
            </w:r>
          </w:hyperlink>
        </w:p>
        <w:p w:rsidR="00671FE6" w:rsidRPr="00DB1C2A" w:rsidRDefault="000D77D4">
          <w:pPr>
            <w:pStyle w:val="TOC2"/>
            <w:tabs>
              <w:tab w:val="right" w:leader="dot" w:pos="9628"/>
            </w:tabs>
            <w:rPr>
              <w:rFonts w:eastAsiaTheme="minorEastAsia"/>
              <w:noProof/>
              <w:lang w:eastAsia="da-DK"/>
            </w:rPr>
          </w:pPr>
          <w:hyperlink w:anchor="_Toc358144993" w:history="1">
            <w:r w:rsidR="00671FE6" w:rsidRPr="00DB1C2A">
              <w:rPr>
                <w:rStyle w:val="Hyperlink"/>
                <w:noProof/>
              </w:rPr>
              <w:t>Fejlhåndtering</w:t>
            </w:r>
            <w:r w:rsidR="00671FE6" w:rsidRPr="00DB1C2A">
              <w:rPr>
                <w:noProof/>
                <w:webHidden/>
              </w:rPr>
              <w:tab/>
            </w:r>
            <w:r w:rsidR="00671FE6" w:rsidRPr="00DB1C2A">
              <w:rPr>
                <w:noProof/>
                <w:webHidden/>
              </w:rPr>
              <w:fldChar w:fldCharType="begin"/>
            </w:r>
            <w:r w:rsidR="00671FE6" w:rsidRPr="00DB1C2A">
              <w:rPr>
                <w:noProof/>
                <w:webHidden/>
              </w:rPr>
              <w:instrText xml:space="preserve"> PAGEREF _Toc358144993 \h </w:instrText>
            </w:r>
            <w:r w:rsidR="00671FE6" w:rsidRPr="00DB1C2A">
              <w:rPr>
                <w:noProof/>
                <w:webHidden/>
              </w:rPr>
            </w:r>
            <w:r w:rsidR="00671FE6" w:rsidRPr="00DB1C2A">
              <w:rPr>
                <w:noProof/>
                <w:webHidden/>
              </w:rPr>
              <w:fldChar w:fldCharType="separate"/>
            </w:r>
            <w:r w:rsidR="00671FE6" w:rsidRPr="00DB1C2A">
              <w:rPr>
                <w:noProof/>
                <w:webHidden/>
              </w:rPr>
              <w:t>45</w:t>
            </w:r>
            <w:r w:rsidR="00671FE6" w:rsidRPr="00DB1C2A">
              <w:rPr>
                <w:noProof/>
                <w:webHidden/>
              </w:rPr>
              <w:fldChar w:fldCharType="end"/>
            </w:r>
          </w:hyperlink>
        </w:p>
        <w:p w:rsidR="00671FE6" w:rsidRPr="00DB1C2A" w:rsidRDefault="000D77D4">
          <w:pPr>
            <w:pStyle w:val="TOC3"/>
            <w:tabs>
              <w:tab w:val="right" w:leader="dot" w:pos="9628"/>
            </w:tabs>
            <w:rPr>
              <w:rFonts w:eastAsiaTheme="minorEastAsia"/>
              <w:noProof/>
              <w:lang w:eastAsia="da-DK"/>
            </w:rPr>
          </w:pPr>
          <w:hyperlink w:anchor="_Toc358144994" w:history="1">
            <w:r w:rsidR="00671FE6" w:rsidRPr="00DB1C2A">
              <w:rPr>
                <w:rStyle w:val="Hyperlink"/>
                <w:noProof/>
              </w:rPr>
              <w:t>Fejlhåndtering i Panel_OrdreSalg</w:t>
            </w:r>
            <w:r w:rsidR="00671FE6" w:rsidRPr="00DB1C2A">
              <w:rPr>
                <w:noProof/>
                <w:webHidden/>
              </w:rPr>
              <w:tab/>
            </w:r>
            <w:r w:rsidR="00671FE6" w:rsidRPr="00DB1C2A">
              <w:rPr>
                <w:noProof/>
                <w:webHidden/>
              </w:rPr>
              <w:fldChar w:fldCharType="begin"/>
            </w:r>
            <w:r w:rsidR="00671FE6" w:rsidRPr="00DB1C2A">
              <w:rPr>
                <w:noProof/>
                <w:webHidden/>
              </w:rPr>
              <w:instrText xml:space="preserve"> PAGEREF _Toc358144994 \h </w:instrText>
            </w:r>
            <w:r w:rsidR="00671FE6" w:rsidRPr="00DB1C2A">
              <w:rPr>
                <w:noProof/>
                <w:webHidden/>
              </w:rPr>
            </w:r>
            <w:r w:rsidR="00671FE6" w:rsidRPr="00DB1C2A">
              <w:rPr>
                <w:noProof/>
                <w:webHidden/>
              </w:rPr>
              <w:fldChar w:fldCharType="separate"/>
            </w:r>
            <w:r w:rsidR="00671FE6" w:rsidRPr="00DB1C2A">
              <w:rPr>
                <w:noProof/>
                <w:webHidden/>
              </w:rPr>
              <w:t>45</w:t>
            </w:r>
            <w:r w:rsidR="00671FE6" w:rsidRPr="00DB1C2A">
              <w:rPr>
                <w:noProof/>
                <w:webHidden/>
              </w:rPr>
              <w:fldChar w:fldCharType="end"/>
            </w:r>
          </w:hyperlink>
        </w:p>
        <w:p w:rsidR="00671FE6" w:rsidRPr="00DB1C2A" w:rsidRDefault="000D77D4">
          <w:pPr>
            <w:pStyle w:val="TOC2"/>
            <w:tabs>
              <w:tab w:val="right" w:leader="dot" w:pos="9628"/>
            </w:tabs>
            <w:rPr>
              <w:rFonts w:eastAsiaTheme="minorEastAsia"/>
              <w:noProof/>
              <w:lang w:eastAsia="da-DK"/>
            </w:rPr>
          </w:pPr>
          <w:hyperlink w:anchor="_Toc358144995" w:history="1">
            <w:r w:rsidR="00671FE6" w:rsidRPr="00DB1C2A">
              <w:rPr>
                <w:rStyle w:val="Hyperlink"/>
                <w:noProof/>
              </w:rPr>
              <w:t>Test</w:t>
            </w:r>
            <w:r w:rsidR="00671FE6" w:rsidRPr="00DB1C2A">
              <w:rPr>
                <w:noProof/>
                <w:webHidden/>
              </w:rPr>
              <w:tab/>
            </w:r>
            <w:r w:rsidR="00671FE6" w:rsidRPr="00DB1C2A">
              <w:rPr>
                <w:noProof/>
                <w:webHidden/>
              </w:rPr>
              <w:fldChar w:fldCharType="begin"/>
            </w:r>
            <w:r w:rsidR="00671FE6" w:rsidRPr="00DB1C2A">
              <w:rPr>
                <w:noProof/>
                <w:webHidden/>
              </w:rPr>
              <w:instrText xml:space="preserve"> PAGEREF _Toc358144995 \h </w:instrText>
            </w:r>
            <w:r w:rsidR="00671FE6" w:rsidRPr="00DB1C2A">
              <w:rPr>
                <w:noProof/>
                <w:webHidden/>
              </w:rPr>
            </w:r>
            <w:r w:rsidR="00671FE6" w:rsidRPr="00DB1C2A">
              <w:rPr>
                <w:noProof/>
                <w:webHidden/>
              </w:rPr>
              <w:fldChar w:fldCharType="separate"/>
            </w:r>
            <w:r w:rsidR="00671FE6" w:rsidRPr="00DB1C2A">
              <w:rPr>
                <w:noProof/>
                <w:webHidden/>
              </w:rPr>
              <w:t>46</w:t>
            </w:r>
            <w:r w:rsidR="00671FE6" w:rsidRPr="00DB1C2A">
              <w:rPr>
                <w:noProof/>
                <w:webHidden/>
              </w:rPr>
              <w:fldChar w:fldCharType="end"/>
            </w:r>
          </w:hyperlink>
        </w:p>
        <w:p w:rsidR="00671FE6" w:rsidRPr="00DB1C2A" w:rsidRDefault="000D77D4">
          <w:pPr>
            <w:pStyle w:val="TOC1"/>
            <w:tabs>
              <w:tab w:val="right" w:leader="dot" w:pos="9628"/>
            </w:tabs>
            <w:rPr>
              <w:rFonts w:eastAsiaTheme="minorEastAsia"/>
              <w:noProof/>
              <w:lang w:eastAsia="da-DK"/>
            </w:rPr>
          </w:pPr>
          <w:hyperlink w:anchor="_Toc358144996" w:history="1">
            <w:r w:rsidR="00671FE6" w:rsidRPr="00DB1C2A">
              <w:rPr>
                <w:rStyle w:val="Hyperlink"/>
                <w:noProof/>
              </w:rPr>
              <w:t>It i organisationen</w:t>
            </w:r>
            <w:r w:rsidR="00671FE6" w:rsidRPr="00DB1C2A">
              <w:rPr>
                <w:noProof/>
                <w:webHidden/>
              </w:rPr>
              <w:tab/>
            </w:r>
            <w:r w:rsidR="00671FE6" w:rsidRPr="00DB1C2A">
              <w:rPr>
                <w:noProof/>
                <w:webHidden/>
              </w:rPr>
              <w:fldChar w:fldCharType="begin"/>
            </w:r>
            <w:r w:rsidR="00671FE6" w:rsidRPr="00DB1C2A">
              <w:rPr>
                <w:noProof/>
                <w:webHidden/>
              </w:rPr>
              <w:instrText xml:space="preserve"> PAGEREF _Toc358144996 \h </w:instrText>
            </w:r>
            <w:r w:rsidR="00671FE6" w:rsidRPr="00DB1C2A">
              <w:rPr>
                <w:noProof/>
                <w:webHidden/>
              </w:rPr>
            </w:r>
            <w:r w:rsidR="00671FE6" w:rsidRPr="00DB1C2A">
              <w:rPr>
                <w:noProof/>
                <w:webHidden/>
              </w:rPr>
              <w:fldChar w:fldCharType="separate"/>
            </w:r>
            <w:r w:rsidR="00671FE6" w:rsidRPr="00DB1C2A">
              <w:rPr>
                <w:noProof/>
                <w:webHidden/>
              </w:rPr>
              <w:t>47</w:t>
            </w:r>
            <w:r w:rsidR="00671FE6" w:rsidRPr="00DB1C2A">
              <w:rPr>
                <w:noProof/>
                <w:webHidden/>
              </w:rPr>
              <w:fldChar w:fldCharType="end"/>
            </w:r>
          </w:hyperlink>
        </w:p>
        <w:p w:rsidR="00671FE6" w:rsidRPr="00DB1C2A" w:rsidRDefault="000D77D4">
          <w:pPr>
            <w:pStyle w:val="TOC2"/>
            <w:tabs>
              <w:tab w:val="right" w:leader="dot" w:pos="9628"/>
            </w:tabs>
            <w:rPr>
              <w:rFonts w:eastAsiaTheme="minorEastAsia"/>
              <w:noProof/>
              <w:lang w:eastAsia="da-DK"/>
            </w:rPr>
          </w:pPr>
          <w:hyperlink w:anchor="_Toc358144997" w:history="1">
            <w:r w:rsidR="00671FE6" w:rsidRPr="00DB1C2A">
              <w:rPr>
                <w:rStyle w:val="Hyperlink"/>
                <w:noProof/>
              </w:rPr>
              <w:t>Bejerholm Stenhuggeri ApS, Organisation og it</w:t>
            </w:r>
            <w:r w:rsidR="00671FE6" w:rsidRPr="00DB1C2A">
              <w:rPr>
                <w:noProof/>
                <w:webHidden/>
              </w:rPr>
              <w:tab/>
            </w:r>
            <w:r w:rsidR="00671FE6" w:rsidRPr="00DB1C2A">
              <w:rPr>
                <w:noProof/>
                <w:webHidden/>
              </w:rPr>
              <w:fldChar w:fldCharType="begin"/>
            </w:r>
            <w:r w:rsidR="00671FE6" w:rsidRPr="00DB1C2A">
              <w:rPr>
                <w:noProof/>
                <w:webHidden/>
              </w:rPr>
              <w:instrText xml:space="preserve"> PAGEREF _Toc358144997 \h </w:instrText>
            </w:r>
            <w:r w:rsidR="00671FE6" w:rsidRPr="00DB1C2A">
              <w:rPr>
                <w:noProof/>
                <w:webHidden/>
              </w:rPr>
            </w:r>
            <w:r w:rsidR="00671FE6" w:rsidRPr="00DB1C2A">
              <w:rPr>
                <w:noProof/>
                <w:webHidden/>
              </w:rPr>
              <w:fldChar w:fldCharType="separate"/>
            </w:r>
            <w:r w:rsidR="00671FE6" w:rsidRPr="00DB1C2A">
              <w:rPr>
                <w:noProof/>
                <w:webHidden/>
              </w:rPr>
              <w:t>47</w:t>
            </w:r>
            <w:r w:rsidR="00671FE6" w:rsidRPr="00DB1C2A">
              <w:rPr>
                <w:noProof/>
                <w:webHidden/>
              </w:rPr>
              <w:fldChar w:fldCharType="end"/>
            </w:r>
          </w:hyperlink>
        </w:p>
        <w:p w:rsidR="00671FE6" w:rsidRPr="00DB1C2A" w:rsidRDefault="000D77D4">
          <w:pPr>
            <w:pStyle w:val="TOC3"/>
            <w:tabs>
              <w:tab w:val="right" w:leader="dot" w:pos="9628"/>
            </w:tabs>
            <w:rPr>
              <w:rFonts w:eastAsiaTheme="minorEastAsia"/>
              <w:noProof/>
              <w:lang w:eastAsia="da-DK"/>
            </w:rPr>
          </w:pPr>
          <w:hyperlink w:anchor="_Toc358144998" w:history="1">
            <w:r w:rsidR="00671FE6" w:rsidRPr="00DB1C2A">
              <w:rPr>
                <w:rStyle w:val="Hyperlink"/>
                <w:noProof/>
              </w:rPr>
              <w:t>Beskrivelse og arbejdsgang</w:t>
            </w:r>
            <w:r w:rsidR="00671FE6" w:rsidRPr="00DB1C2A">
              <w:rPr>
                <w:noProof/>
                <w:webHidden/>
              </w:rPr>
              <w:tab/>
            </w:r>
            <w:r w:rsidR="00671FE6" w:rsidRPr="00DB1C2A">
              <w:rPr>
                <w:noProof/>
                <w:webHidden/>
              </w:rPr>
              <w:fldChar w:fldCharType="begin"/>
            </w:r>
            <w:r w:rsidR="00671FE6" w:rsidRPr="00DB1C2A">
              <w:rPr>
                <w:noProof/>
                <w:webHidden/>
              </w:rPr>
              <w:instrText xml:space="preserve"> PAGEREF _Toc358144998 \h </w:instrText>
            </w:r>
            <w:r w:rsidR="00671FE6" w:rsidRPr="00DB1C2A">
              <w:rPr>
                <w:noProof/>
                <w:webHidden/>
              </w:rPr>
            </w:r>
            <w:r w:rsidR="00671FE6" w:rsidRPr="00DB1C2A">
              <w:rPr>
                <w:noProof/>
                <w:webHidden/>
              </w:rPr>
              <w:fldChar w:fldCharType="separate"/>
            </w:r>
            <w:r w:rsidR="00671FE6" w:rsidRPr="00DB1C2A">
              <w:rPr>
                <w:noProof/>
                <w:webHidden/>
              </w:rPr>
              <w:t>47</w:t>
            </w:r>
            <w:r w:rsidR="00671FE6" w:rsidRPr="00DB1C2A">
              <w:rPr>
                <w:noProof/>
                <w:webHidden/>
              </w:rPr>
              <w:fldChar w:fldCharType="end"/>
            </w:r>
          </w:hyperlink>
        </w:p>
        <w:p w:rsidR="00671FE6" w:rsidRPr="00DB1C2A" w:rsidRDefault="000D77D4">
          <w:pPr>
            <w:pStyle w:val="TOC3"/>
            <w:tabs>
              <w:tab w:val="right" w:leader="dot" w:pos="9628"/>
            </w:tabs>
            <w:rPr>
              <w:rFonts w:eastAsiaTheme="minorEastAsia"/>
              <w:noProof/>
              <w:lang w:eastAsia="da-DK"/>
            </w:rPr>
          </w:pPr>
          <w:hyperlink w:anchor="_Toc358144999" w:history="1">
            <w:r w:rsidR="00671FE6" w:rsidRPr="00DB1C2A">
              <w:rPr>
                <w:rStyle w:val="Hyperlink"/>
                <w:noProof/>
              </w:rPr>
              <w:t>IT og vækst</w:t>
            </w:r>
            <w:r w:rsidR="00671FE6" w:rsidRPr="00DB1C2A">
              <w:rPr>
                <w:noProof/>
                <w:webHidden/>
              </w:rPr>
              <w:tab/>
            </w:r>
            <w:r w:rsidR="00671FE6" w:rsidRPr="00DB1C2A">
              <w:rPr>
                <w:noProof/>
                <w:webHidden/>
              </w:rPr>
              <w:fldChar w:fldCharType="begin"/>
            </w:r>
            <w:r w:rsidR="00671FE6" w:rsidRPr="00DB1C2A">
              <w:rPr>
                <w:noProof/>
                <w:webHidden/>
              </w:rPr>
              <w:instrText xml:space="preserve"> PAGEREF _Toc358144999 \h </w:instrText>
            </w:r>
            <w:r w:rsidR="00671FE6" w:rsidRPr="00DB1C2A">
              <w:rPr>
                <w:noProof/>
                <w:webHidden/>
              </w:rPr>
            </w:r>
            <w:r w:rsidR="00671FE6" w:rsidRPr="00DB1C2A">
              <w:rPr>
                <w:noProof/>
                <w:webHidden/>
              </w:rPr>
              <w:fldChar w:fldCharType="separate"/>
            </w:r>
            <w:r w:rsidR="00671FE6" w:rsidRPr="00DB1C2A">
              <w:rPr>
                <w:noProof/>
                <w:webHidden/>
              </w:rPr>
              <w:t>50</w:t>
            </w:r>
            <w:r w:rsidR="00671FE6" w:rsidRPr="00DB1C2A">
              <w:rPr>
                <w:noProof/>
                <w:webHidden/>
              </w:rPr>
              <w:fldChar w:fldCharType="end"/>
            </w:r>
          </w:hyperlink>
        </w:p>
        <w:p w:rsidR="00671FE6" w:rsidRPr="00DB1C2A" w:rsidRDefault="000D77D4">
          <w:pPr>
            <w:pStyle w:val="TOC2"/>
            <w:tabs>
              <w:tab w:val="right" w:leader="dot" w:pos="9628"/>
            </w:tabs>
            <w:rPr>
              <w:rFonts w:eastAsiaTheme="minorEastAsia"/>
              <w:noProof/>
              <w:lang w:eastAsia="da-DK"/>
            </w:rPr>
          </w:pPr>
          <w:hyperlink w:anchor="_Toc358145000" w:history="1">
            <w:r w:rsidR="00671FE6" w:rsidRPr="00DB1C2A">
              <w:rPr>
                <w:rStyle w:val="Hyperlink"/>
                <w:noProof/>
              </w:rPr>
              <w:t>ERP systemet</w:t>
            </w:r>
            <w:r w:rsidR="00671FE6" w:rsidRPr="00DB1C2A">
              <w:rPr>
                <w:noProof/>
                <w:webHidden/>
              </w:rPr>
              <w:tab/>
            </w:r>
            <w:r w:rsidR="00671FE6" w:rsidRPr="00DB1C2A">
              <w:rPr>
                <w:noProof/>
                <w:webHidden/>
              </w:rPr>
              <w:fldChar w:fldCharType="begin"/>
            </w:r>
            <w:r w:rsidR="00671FE6" w:rsidRPr="00DB1C2A">
              <w:rPr>
                <w:noProof/>
                <w:webHidden/>
              </w:rPr>
              <w:instrText xml:space="preserve"> PAGEREF _Toc358145000 \h </w:instrText>
            </w:r>
            <w:r w:rsidR="00671FE6" w:rsidRPr="00DB1C2A">
              <w:rPr>
                <w:noProof/>
                <w:webHidden/>
              </w:rPr>
            </w:r>
            <w:r w:rsidR="00671FE6" w:rsidRPr="00DB1C2A">
              <w:rPr>
                <w:noProof/>
                <w:webHidden/>
              </w:rPr>
              <w:fldChar w:fldCharType="separate"/>
            </w:r>
            <w:r w:rsidR="00671FE6" w:rsidRPr="00DB1C2A">
              <w:rPr>
                <w:noProof/>
                <w:webHidden/>
              </w:rPr>
              <w:t>51</w:t>
            </w:r>
            <w:r w:rsidR="00671FE6" w:rsidRPr="00DB1C2A">
              <w:rPr>
                <w:noProof/>
                <w:webHidden/>
              </w:rPr>
              <w:fldChar w:fldCharType="end"/>
            </w:r>
          </w:hyperlink>
        </w:p>
        <w:p w:rsidR="00671FE6" w:rsidRPr="00DB1C2A" w:rsidRDefault="000D77D4">
          <w:pPr>
            <w:pStyle w:val="TOC2"/>
            <w:tabs>
              <w:tab w:val="right" w:leader="dot" w:pos="9628"/>
            </w:tabs>
            <w:rPr>
              <w:rFonts w:eastAsiaTheme="minorEastAsia"/>
              <w:noProof/>
              <w:lang w:eastAsia="da-DK"/>
            </w:rPr>
          </w:pPr>
          <w:hyperlink w:anchor="_Toc358145001" w:history="1">
            <w:r w:rsidR="00671FE6" w:rsidRPr="00DB1C2A">
              <w:rPr>
                <w:rStyle w:val="Hyperlink"/>
                <w:noProof/>
              </w:rPr>
              <w:t>Organisation og It-sikkerhed</w:t>
            </w:r>
            <w:r w:rsidR="00671FE6" w:rsidRPr="00DB1C2A">
              <w:rPr>
                <w:noProof/>
                <w:webHidden/>
              </w:rPr>
              <w:tab/>
            </w:r>
            <w:r w:rsidR="00671FE6" w:rsidRPr="00DB1C2A">
              <w:rPr>
                <w:noProof/>
                <w:webHidden/>
              </w:rPr>
              <w:fldChar w:fldCharType="begin"/>
            </w:r>
            <w:r w:rsidR="00671FE6" w:rsidRPr="00DB1C2A">
              <w:rPr>
                <w:noProof/>
                <w:webHidden/>
              </w:rPr>
              <w:instrText xml:space="preserve"> PAGEREF _Toc358145001 \h </w:instrText>
            </w:r>
            <w:r w:rsidR="00671FE6" w:rsidRPr="00DB1C2A">
              <w:rPr>
                <w:noProof/>
                <w:webHidden/>
              </w:rPr>
            </w:r>
            <w:r w:rsidR="00671FE6" w:rsidRPr="00DB1C2A">
              <w:rPr>
                <w:noProof/>
                <w:webHidden/>
              </w:rPr>
              <w:fldChar w:fldCharType="separate"/>
            </w:r>
            <w:r w:rsidR="00671FE6" w:rsidRPr="00DB1C2A">
              <w:rPr>
                <w:noProof/>
                <w:webHidden/>
              </w:rPr>
              <w:t>53</w:t>
            </w:r>
            <w:r w:rsidR="00671FE6" w:rsidRPr="00DB1C2A">
              <w:rPr>
                <w:noProof/>
                <w:webHidden/>
              </w:rPr>
              <w:fldChar w:fldCharType="end"/>
            </w:r>
          </w:hyperlink>
        </w:p>
        <w:p w:rsidR="00671FE6" w:rsidRPr="00DB1C2A" w:rsidRDefault="000D77D4">
          <w:pPr>
            <w:pStyle w:val="TOC3"/>
            <w:tabs>
              <w:tab w:val="right" w:leader="dot" w:pos="9628"/>
            </w:tabs>
            <w:rPr>
              <w:rFonts w:eastAsiaTheme="minorEastAsia"/>
              <w:noProof/>
              <w:lang w:eastAsia="da-DK"/>
            </w:rPr>
          </w:pPr>
          <w:hyperlink w:anchor="_Toc358145002" w:history="1">
            <w:r w:rsidR="00671FE6" w:rsidRPr="00DB1C2A">
              <w:rPr>
                <w:rStyle w:val="Hyperlink"/>
                <w:noProof/>
              </w:rPr>
              <w:t>Hvorfor har vi valgt:</w:t>
            </w:r>
            <w:r w:rsidR="00671FE6" w:rsidRPr="00DB1C2A">
              <w:rPr>
                <w:noProof/>
                <w:webHidden/>
              </w:rPr>
              <w:tab/>
            </w:r>
            <w:r w:rsidR="00671FE6" w:rsidRPr="00DB1C2A">
              <w:rPr>
                <w:noProof/>
                <w:webHidden/>
              </w:rPr>
              <w:fldChar w:fldCharType="begin"/>
            </w:r>
            <w:r w:rsidR="00671FE6" w:rsidRPr="00DB1C2A">
              <w:rPr>
                <w:noProof/>
                <w:webHidden/>
              </w:rPr>
              <w:instrText xml:space="preserve"> PAGEREF _Toc358145002 \h </w:instrText>
            </w:r>
            <w:r w:rsidR="00671FE6" w:rsidRPr="00DB1C2A">
              <w:rPr>
                <w:noProof/>
                <w:webHidden/>
              </w:rPr>
            </w:r>
            <w:r w:rsidR="00671FE6" w:rsidRPr="00DB1C2A">
              <w:rPr>
                <w:noProof/>
                <w:webHidden/>
              </w:rPr>
              <w:fldChar w:fldCharType="separate"/>
            </w:r>
            <w:r w:rsidR="00671FE6" w:rsidRPr="00DB1C2A">
              <w:rPr>
                <w:noProof/>
                <w:webHidden/>
              </w:rPr>
              <w:t>53</w:t>
            </w:r>
            <w:r w:rsidR="00671FE6" w:rsidRPr="00DB1C2A">
              <w:rPr>
                <w:noProof/>
                <w:webHidden/>
              </w:rPr>
              <w:fldChar w:fldCharType="end"/>
            </w:r>
          </w:hyperlink>
        </w:p>
        <w:p w:rsidR="00671FE6" w:rsidRPr="00DB1C2A" w:rsidRDefault="000D77D4">
          <w:pPr>
            <w:pStyle w:val="TOC3"/>
            <w:tabs>
              <w:tab w:val="right" w:leader="dot" w:pos="9628"/>
            </w:tabs>
            <w:rPr>
              <w:rFonts w:eastAsiaTheme="minorEastAsia"/>
              <w:noProof/>
              <w:lang w:eastAsia="da-DK"/>
            </w:rPr>
          </w:pPr>
          <w:hyperlink w:anchor="_Toc358145003" w:history="1">
            <w:r w:rsidR="00671FE6" w:rsidRPr="00DB1C2A">
              <w:rPr>
                <w:rStyle w:val="Hyperlink"/>
                <w:noProof/>
              </w:rPr>
              <w:t>IT-Politik.</w:t>
            </w:r>
            <w:r w:rsidR="00671FE6" w:rsidRPr="00DB1C2A">
              <w:rPr>
                <w:noProof/>
                <w:webHidden/>
              </w:rPr>
              <w:tab/>
            </w:r>
            <w:r w:rsidR="00671FE6" w:rsidRPr="00DB1C2A">
              <w:rPr>
                <w:noProof/>
                <w:webHidden/>
              </w:rPr>
              <w:fldChar w:fldCharType="begin"/>
            </w:r>
            <w:r w:rsidR="00671FE6" w:rsidRPr="00DB1C2A">
              <w:rPr>
                <w:noProof/>
                <w:webHidden/>
              </w:rPr>
              <w:instrText xml:space="preserve"> PAGEREF _Toc358145003 \h </w:instrText>
            </w:r>
            <w:r w:rsidR="00671FE6" w:rsidRPr="00DB1C2A">
              <w:rPr>
                <w:noProof/>
                <w:webHidden/>
              </w:rPr>
            </w:r>
            <w:r w:rsidR="00671FE6" w:rsidRPr="00DB1C2A">
              <w:rPr>
                <w:noProof/>
                <w:webHidden/>
              </w:rPr>
              <w:fldChar w:fldCharType="separate"/>
            </w:r>
            <w:r w:rsidR="00671FE6" w:rsidRPr="00DB1C2A">
              <w:rPr>
                <w:noProof/>
                <w:webHidden/>
              </w:rPr>
              <w:t>53</w:t>
            </w:r>
            <w:r w:rsidR="00671FE6" w:rsidRPr="00DB1C2A">
              <w:rPr>
                <w:noProof/>
                <w:webHidden/>
              </w:rPr>
              <w:fldChar w:fldCharType="end"/>
            </w:r>
          </w:hyperlink>
        </w:p>
        <w:p w:rsidR="00671FE6" w:rsidRPr="00DB1C2A" w:rsidRDefault="000D77D4">
          <w:pPr>
            <w:pStyle w:val="TOC3"/>
            <w:tabs>
              <w:tab w:val="right" w:leader="dot" w:pos="9628"/>
            </w:tabs>
            <w:rPr>
              <w:rFonts w:eastAsiaTheme="minorEastAsia"/>
              <w:noProof/>
              <w:lang w:eastAsia="da-DK"/>
            </w:rPr>
          </w:pPr>
          <w:hyperlink w:anchor="_Toc358145004" w:history="1">
            <w:r w:rsidR="00671FE6" w:rsidRPr="00DB1C2A">
              <w:rPr>
                <w:rStyle w:val="Hyperlink"/>
                <w:noProof/>
              </w:rPr>
              <w:t>Logisk Sikkerhed</w:t>
            </w:r>
            <w:r w:rsidR="00671FE6" w:rsidRPr="00DB1C2A">
              <w:rPr>
                <w:noProof/>
                <w:webHidden/>
              </w:rPr>
              <w:tab/>
            </w:r>
            <w:r w:rsidR="00671FE6" w:rsidRPr="00DB1C2A">
              <w:rPr>
                <w:noProof/>
                <w:webHidden/>
              </w:rPr>
              <w:fldChar w:fldCharType="begin"/>
            </w:r>
            <w:r w:rsidR="00671FE6" w:rsidRPr="00DB1C2A">
              <w:rPr>
                <w:noProof/>
                <w:webHidden/>
              </w:rPr>
              <w:instrText xml:space="preserve"> PAGEREF _Toc358145004 \h </w:instrText>
            </w:r>
            <w:r w:rsidR="00671FE6" w:rsidRPr="00DB1C2A">
              <w:rPr>
                <w:noProof/>
                <w:webHidden/>
              </w:rPr>
            </w:r>
            <w:r w:rsidR="00671FE6" w:rsidRPr="00DB1C2A">
              <w:rPr>
                <w:noProof/>
                <w:webHidden/>
              </w:rPr>
              <w:fldChar w:fldCharType="separate"/>
            </w:r>
            <w:r w:rsidR="00671FE6" w:rsidRPr="00DB1C2A">
              <w:rPr>
                <w:noProof/>
                <w:webHidden/>
              </w:rPr>
              <w:t>53</w:t>
            </w:r>
            <w:r w:rsidR="00671FE6" w:rsidRPr="00DB1C2A">
              <w:rPr>
                <w:noProof/>
                <w:webHidden/>
              </w:rPr>
              <w:fldChar w:fldCharType="end"/>
            </w:r>
          </w:hyperlink>
        </w:p>
        <w:p w:rsidR="00671FE6" w:rsidRPr="00DB1C2A" w:rsidRDefault="000D77D4">
          <w:pPr>
            <w:pStyle w:val="TOC2"/>
            <w:tabs>
              <w:tab w:val="right" w:leader="dot" w:pos="9628"/>
            </w:tabs>
            <w:rPr>
              <w:rFonts w:eastAsiaTheme="minorEastAsia"/>
              <w:noProof/>
              <w:lang w:eastAsia="da-DK"/>
            </w:rPr>
          </w:pPr>
          <w:hyperlink w:anchor="_Toc358145005" w:history="1">
            <w:r w:rsidR="00671FE6" w:rsidRPr="00DB1C2A">
              <w:rPr>
                <w:rStyle w:val="Hyperlink"/>
                <w:noProof/>
              </w:rPr>
              <w:t>Fysisk sikkerhed</w:t>
            </w:r>
            <w:r w:rsidR="00671FE6" w:rsidRPr="00DB1C2A">
              <w:rPr>
                <w:noProof/>
                <w:webHidden/>
              </w:rPr>
              <w:tab/>
            </w:r>
            <w:r w:rsidR="00671FE6" w:rsidRPr="00DB1C2A">
              <w:rPr>
                <w:noProof/>
                <w:webHidden/>
              </w:rPr>
              <w:fldChar w:fldCharType="begin"/>
            </w:r>
            <w:r w:rsidR="00671FE6" w:rsidRPr="00DB1C2A">
              <w:rPr>
                <w:noProof/>
                <w:webHidden/>
              </w:rPr>
              <w:instrText xml:space="preserve"> PAGEREF _Toc358145005 \h </w:instrText>
            </w:r>
            <w:r w:rsidR="00671FE6" w:rsidRPr="00DB1C2A">
              <w:rPr>
                <w:noProof/>
                <w:webHidden/>
              </w:rPr>
            </w:r>
            <w:r w:rsidR="00671FE6" w:rsidRPr="00DB1C2A">
              <w:rPr>
                <w:noProof/>
                <w:webHidden/>
              </w:rPr>
              <w:fldChar w:fldCharType="separate"/>
            </w:r>
            <w:r w:rsidR="00671FE6" w:rsidRPr="00DB1C2A">
              <w:rPr>
                <w:noProof/>
                <w:webHidden/>
              </w:rPr>
              <w:t>53</w:t>
            </w:r>
            <w:r w:rsidR="00671FE6" w:rsidRPr="00DB1C2A">
              <w:rPr>
                <w:noProof/>
                <w:webHidden/>
              </w:rPr>
              <w:fldChar w:fldCharType="end"/>
            </w:r>
          </w:hyperlink>
        </w:p>
        <w:p w:rsidR="00671FE6" w:rsidRPr="00DB1C2A" w:rsidRDefault="000D77D4">
          <w:pPr>
            <w:pStyle w:val="TOC3"/>
            <w:tabs>
              <w:tab w:val="right" w:leader="dot" w:pos="9628"/>
            </w:tabs>
            <w:rPr>
              <w:rFonts w:eastAsiaTheme="minorEastAsia"/>
              <w:noProof/>
              <w:lang w:eastAsia="da-DK"/>
            </w:rPr>
          </w:pPr>
          <w:hyperlink w:anchor="_Toc358145006" w:history="1">
            <w:r w:rsidR="00671FE6" w:rsidRPr="00DB1C2A">
              <w:rPr>
                <w:rStyle w:val="Hyperlink"/>
                <w:noProof/>
              </w:rPr>
              <w:t>Datasikkerhed</w:t>
            </w:r>
            <w:r w:rsidR="00671FE6" w:rsidRPr="00DB1C2A">
              <w:rPr>
                <w:noProof/>
                <w:webHidden/>
              </w:rPr>
              <w:tab/>
            </w:r>
            <w:r w:rsidR="00671FE6" w:rsidRPr="00DB1C2A">
              <w:rPr>
                <w:noProof/>
                <w:webHidden/>
              </w:rPr>
              <w:fldChar w:fldCharType="begin"/>
            </w:r>
            <w:r w:rsidR="00671FE6" w:rsidRPr="00DB1C2A">
              <w:rPr>
                <w:noProof/>
                <w:webHidden/>
              </w:rPr>
              <w:instrText xml:space="preserve"> PAGEREF _Toc358145006 \h </w:instrText>
            </w:r>
            <w:r w:rsidR="00671FE6" w:rsidRPr="00DB1C2A">
              <w:rPr>
                <w:noProof/>
                <w:webHidden/>
              </w:rPr>
            </w:r>
            <w:r w:rsidR="00671FE6" w:rsidRPr="00DB1C2A">
              <w:rPr>
                <w:noProof/>
                <w:webHidden/>
              </w:rPr>
              <w:fldChar w:fldCharType="separate"/>
            </w:r>
            <w:r w:rsidR="00671FE6" w:rsidRPr="00DB1C2A">
              <w:rPr>
                <w:noProof/>
                <w:webHidden/>
              </w:rPr>
              <w:t>54</w:t>
            </w:r>
            <w:r w:rsidR="00671FE6" w:rsidRPr="00DB1C2A">
              <w:rPr>
                <w:noProof/>
                <w:webHidden/>
              </w:rPr>
              <w:fldChar w:fldCharType="end"/>
            </w:r>
          </w:hyperlink>
        </w:p>
        <w:p w:rsidR="00671FE6" w:rsidRPr="00DB1C2A" w:rsidRDefault="000D77D4">
          <w:pPr>
            <w:pStyle w:val="TOC3"/>
            <w:tabs>
              <w:tab w:val="right" w:leader="dot" w:pos="9628"/>
            </w:tabs>
            <w:rPr>
              <w:rFonts w:eastAsiaTheme="minorEastAsia"/>
              <w:noProof/>
              <w:lang w:eastAsia="da-DK"/>
            </w:rPr>
          </w:pPr>
          <w:hyperlink w:anchor="_Toc358145007" w:history="1">
            <w:r w:rsidR="00671FE6" w:rsidRPr="00DB1C2A">
              <w:rPr>
                <w:rStyle w:val="Hyperlink"/>
                <w:noProof/>
              </w:rPr>
              <w:t>Persondataloven</w:t>
            </w:r>
            <w:r w:rsidR="00671FE6" w:rsidRPr="00DB1C2A">
              <w:rPr>
                <w:noProof/>
                <w:webHidden/>
              </w:rPr>
              <w:tab/>
            </w:r>
            <w:r w:rsidR="00671FE6" w:rsidRPr="00DB1C2A">
              <w:rPr>
                <w:noProof/>
                <w:webHidden/>
              </w:rPr>
              <w:fldChar w:fldCharType="begin"/>
            </w:r>
            <w:r w:rsidR="00671FE6" w:rsidRPr="00DB1C2A">
              <w:rPr>
                <w:noProof/>
                <w:webHidden/>
              </w:rPr>
              <w:instrText xml:space="preserve"> PAGEREF _Toc358145007 \h </w:instrText>
            </w:r>
            <w:r w:rsidR="00671FE6" w:rsidRPr="00DB1C2A">
              <w:rPr>
                <w:noProof/>
                <w:webHidden/>
              </w:rPr>
            </w:r>
            <w:r w:rsidR="00671FE6" w:rsidRPr="00DB1C2A">
              <w:rPr>
                <w:noProof/>
                <w:webHidden/>
              </w:rPr>
              <w:fldChar w:fldCharType="separate"/>
            </w:r>
            <w:r w:rsidR="00671FE6" w:rsidRPr="00DB1C2A">
              <w:rPr>
                <w:noProof/>
                <w:webHidden/>
              </w:rPr>
              <w:t>55</w:t>
            </w:r>
            <w:r w:rsidR="00671FE6" w:rsidRPr="00DB1C2A">
              <w:rPr>
                <w:noProof/>
                <w:webHidden/>
              </w:rPr>
              <w:fldChar w:fldCharType="end"/>
            </w:r>
          </w:hyperlink>
        </w:p>
        <w:p w:rsidR="006A3FCF" w:rsidRPr="00DB1C2A" w:rsidRDefault="001D4164">
          <w:r w:rsidRPr="00DB1C2A">
            <w:fldChar w:fldCharType="end"/>
          </w:r>
        </w:p>
      </w:sdtContent>
    </w:sdt>
    <w:p w:rsidR="00CD3033" w:rsidRPr="00DB1C2A" w:rsidRDefault="00CD3033"/>
    <w:p w:rsidR="006A3FCF" w:rsidRPr="00DB1C2A" w:rsidRDefault="006A3FCF"/>
    <w:p w:rsidR="006A3FCF" w:rsidRPr="00DB1C2A" w:rsidRDefault="006A3FCF"/>
    <w:p w:rsidR="006A3FCF" w:rsidRPr="00DB1C2A" w:rsidRDefault="006A3FCF"/>
    <w:p w:rsidR="00005015" w:rsidRPr="00DB1C2A" w:rsidRDefault="00005015"/>
    <w:p w:rsidR="00851C07" w:rsidRPr="00DB1C2A" w:rsidRDefault="00851C07"/>
    <w:p w:rsidR="00851C07" w:rsidRPr="00DB1C2A" w:rsidRDefault="00851C07"/>
    <w:p w:rsidR="005D6DA5" w:rsidRPr="00DB1C2A" w:rsidRDefault="005D6DA5" w:rsidP="005D6DA5">
      <w:pPr>
        <w:pStyle w:val="Heading1"/>
        <w:rPr>
          <w:rFonts w:asciiTheme="minorHAnsi" w:hAnsiTheme="minorHAnsi"/>
        </w:rPr>
      </w:pPr>
      <w:bookmarkStart w:id="0" w:name="_Toc358144953"/>
      <w:r w:rsidRPr="00DB1C2A">
        <w:rPr>
          <w:rFonts w:asciiTheme="minorHAnsi" w:hAnsiTheme="minorHAnsi"/>
        </w:rPr>
        <w:lastRenderedPageBreak/>
        <w:t>Fordeling af ansvar</w:t>
      </w:r>
      <w:bookmarkEnd w:id="0"/>
    </w:p>
    <w:tbl>
      <w:tblPr>
        <w:tblStyle w:val="LightGrid-Accent5"/>
        <w:tblpPr w:leftFromText="141" w:rightFromText="141" w:horzAnchor="margin" w:tblpY="819"/>
        <w:tblW w:w="8897" w:type="dxa"/>
        <w:tblLook w:val="04A0" w:firstRow="1" w:lastRow="0" w:firstColumn="1" w:lastColumn="0" w:noHBand="0" w:noVBand="1"/>
      </w:tblPr>
      <w:tblGrid>
        <w:gridCol w:w="5155"/>
        <w:gridCol w:w="3742"/>
      </w:tblGrid>
      <w:tr w:rsidR="005D6DA5" w:rsidRPr="00DB1C2A" w:rsidTr="00C320AE">
        <w:trPr>
          <w:cnfStyle w:val="100000000000" w:firstRow="1" w:lastRow="0" w:firstColumn="0" w:lastColumn="0" w:oddVBand="0" w:evenVBand="0" w:oddHBand="0"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5155" w:type="dxa"/>
          </w:tcPr>
          <w:p w:rsidR="005D6DA5" w:rsidRPr="00DB1C2A" w:rsidRDefault="005D6DA5" w:rsidP="005D6DA5">
            <w:pPr>
              <w:jc w:val="center"/>
              <w:rPr>
                <w:rFonts w:asciiTheme="minorHAnsi" w:hAnsiTheme="minorHAnsi"/>
              </w:rPr>
            </w:pPr>
            <w:r w:rsidRPr="00DB1C2A">
              <w:rPr>
                <w:rFonts w:asciiTheme="minorHAnsi" w:hAnsiTheme="minorHAnsi"/>
              </w:rPr>
              <w:t>Område</w:t>
            </w:r>
          </w:p>
        </w:tc>
        <w:tc>
          <w:tcPr>
            <w:tcW w:w="3742" w:type="dxa"/>
          </w:tcPr>
          <w:p w:rsidR="005D6DA5" w:rsidRPr="00DB1C2A" w:rsidRDefault="005D6DA5" w:rsidP="005D6DA5">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DB1C2A">
              <w:rPr>
                <w:rFonts w:asciiTheme="minorHAnsi" w:hAnsiTheme="minorHAnsi"/>
              </w:rPr>
              <w:t>Hovedansvar</w:t>
            </w:r>
          </w:p>
        </w:tc>
      </w:tr>
      <w:tr w:rsidR="005D6DA5" w:rsidRPr="00DB1C2A" w:rsidTr="00C320AE">
        <w:trPr>
          <w:cnfStyle w:val="000000100000" w:firstRow="0" w:lastRow="0" w:firstColumn="0" w:lastColumn="0" w:oddVBand="0" w:evenVBand="0" w:oddHBand="1" w:evenHBand="0" w:firstRowFirstColumn="0" w:firstRowLastColumn="0" w:lastRowFirstColumn="0" w:lastRowLastColumn="0"/>
          <w:trHeight w:val="358"/>
        </w:trPr>
        <w:tc>
          <w:tcPr>
            <w:cnfStyle w:val="001000000000" w:firstRow="0" w:lastRow="0" w:firstColumn="1" w:lastColumn="0" w:oddVBand="0" w:evenVBand="0" w:oddHBand="0" w:evenHBand="0" w:firstRowFirstColumn="0" w:firstRowLastColumn="0" w:lastRowFirstColumn="0" w:lastRowLastColumn="0"/>
            <w:tcW w:w="5155" w:type="dxa"/>
          </w:tcPr>
          <w:p w:rsidR="005D6DA5" w:rsidRPr="00DB1C2A" w:rsidRDefault="005D6DA5" w:rsidP="005D6DA5">
            <w:pPr>
              <w:rPr>
                <w:rFonts w:asciiTheme="minorHAnsi" w:hAnsiTheme="minorHAnsi"/>
              </w:rPr>
            </w:pPr>
            <w:r w:rsidRPr="00DB1C2A">
              <w:rPr>
                <w:rFonts w:asciiTheme="minorHAnsi" w:hAnsiTheme="minorHAnsi"/>
              </w:rPr>
              <w:t>Systemudvikling - problemområdet</w:t>
            </w:r>
          </w:p>
        </w:tc>
        <w:tc>
          <w:tcPr>
            <w:tcW w:w="3742" w:type="dxa"/>
          </w:tcPr>
          <w:p w:rsidR="005D6DA5" w:rsidRPr="00DB1C2A" w:rsidRDefault="005D6DA5" w:rsidP="005D6DA5">
            <w:pPr>
              <w:cnfStyle w:val="000000100000" w:firstRow="0" w:lastRow="0" w:firstColumn="0" w:lastColumn="0" w:oddVBand="0" w:evenVBand="0" w:oddHBand="1" w:evenHBand="0" w:firstRowFirstColumn="0" w:firstRowLastColumn="0" w:lastRowFirstColumn="0" w:lastRowLastColumn="0"/>
            </w:pPr>
          </w:p>
        </w:tc>
      </w:tr>
      <w:tr w:rsidR="005D6DA5" w:rsidRPr="00DB1C2A" w:rsidTr="00C320AE">
        <w:trPr>
          <w:cnfStyle w:val="000000010000" w:firstRow="0" w:lastRow="0" w:firstColumn="0" w:lastColumn="0" w:oddVBand="0" w:evenVBand="0" w:oddHBand="0" w:evenHBand="1"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5155" w:type="dxa"/>
          </w:tcPr>
          <w:p w:rsidR="005D6DA5" w:rsidRPr="00DB1C2A" w:rsidRDefault="005D6DA5" w:rsidP="005D6DA5">
            <w:pPr>
              <w:rPr>
                <w:rFonts w:asciiTheme="minorHAnsi" w:hAnsiTheme="minorHAnsi"/>
                <w:b w:val="0"/>
              </w:rPr>
            </w:pPr>
            <w:r w:rsidRPr="00DB1C2A">
              <w:rPr>
                <w:rFonts w:asciiTheme="minorHAnsi" w:hAnsiTheme="minorHAnsi"/>
                <w:b w:val="0"/>
              </w:rPr>
              <w:t>Klasser</w:t>
            </w:r>
          </w:p>
        </w:tc>
        <w:tc>
          <w:tcPr>
            <w:tcW w:w="3742" w:type="dxa"/>
          </w:tcPr>
          <w:p w:rsidR="005D6DA5" w:rsidRPr="00DB1C2A" w:rsidRDefault="005D6DA5" w:rsidP="005D6DA5">
            <w:pPr>
              <w:cnfStyle w:val="000000010000" w:firstRow="0" w:lastRow="0" w:firstColumn="0" w:lastColumn="0" w:oddVBand="0" w:evenVBand="0" w:oddHBand="0" w:evenHBand="1" w:firstRowFirstColumn="0" w:firstRowLastColumn="0" w:lastRowFirstColumn="0" w:lastRowLastColumn="0"/>
            </w:pPr>
            <w:r w:rsidRPr="00DB1C2A">
              <w:t>Anette</w:t>
            </w:r>
          </w:p>
        </w:tc>
      </w:tr>
      <w:tr w:rsidR="005D6DA5" w:rsidRPr="00DB1C2A" w:rsidTr="00C320AE">
        <w:trPr>
          <w:cnfStyle w:val="000000100000" w:firstRow="0" w:lastRow="0" w:firstColumn="0" w:lastColumn="0" w:oddVBand="0" w:evenVBand="0" w:oddHBand="1"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5155" w:type="dxa"/>
          </w:tcPr>
          <w:p w:rsidR="005D6DA5" w:rsidRPr="00DB1C2A" w:rsidRDefault="005D6DA5" w:rsidP="005D6DA5">
            <w:pPr>
              <w:rPr>
                <w:rFonts w:asciiTheme="minorHAnsi" w:hAnsiTheme="minorHAnsi"/>
                <w:b w:val="0"/>
              </w:rPr>
            </w:pPr>
            <w:r w:rsidRPr="00DB1C2A">
              <w:rPr>
                <w:rFonts w:asciiTheme="minorHAnsi" w:hAnsiTheme="minorHAnsi"/>
                <w:b w:val="0"/>
              </w:rPr>
              <w:t>Klassediagram</w:t>
            </w:r>
          </w:p>
        </w:tc>
        <w:tc>
          <w:tcPr>
            <w:tcW w:w="3742" w:type="dxa"/>
          </w:tcPr>
          <w:p w:rsidR="005D6DA5" w:rsidRPr="00DB1C2A" w:rsidRDefault="005D6DA5" w:rsidP="005D6DA5">
            <w:pPr>
              <w:cnfStyle w:val="000000100000" w:firstRow="0" w:lastRow="0" w:firstColumn="0" w:lastColumn="0" w:oddVBand="0" w:evenVBand="0" w:oddHBand="1" w:evenHBand="0" w:firstRowFirstColumn="0" w:firstRowLastColumn="0" w:lastRowFirstColumn="0" w:lastRowLastColumn="0"/>
            </w:pPr>
            <w:r w:rsidRPr="00DB1C2A">
              <w:t>Thomas, Niklas, Anette og Martin</w:t>
            </w:r>
          </w:p>
        </w:tc>
      </w:tr>
      <w:tr w:rsidR="005D6DA5" w:rsidRPr="00DB1C2A" w:rsidTr="00C320AE">
        <w:trPr>
          <w:cnfStyle w:val="000000010000" w:firstRow="0" w:lastRow="0" w:firstColumn="0" w:lastColumn="0" w:oddVBand="0" w:evenVBand="0" w:oddHBand="0" w:evenHBand="1"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5155" w:type="dxa"/>
          </w:tcPr>
          <w:p w:rsidR="005D6DA5" w:rsidRPr="00DB1C2A" w:rsidRDefault="005D6DA5" w:rsidP="005D6DA5">
            <w:pPr>
              <w:rPr>
                <w:rFonts w:asciiTheme="minorHAnsi" w:hAnsiTheme="minorHAnsi"/>
                <w:b w:val="0"/>
              </w:rPr>
            </w:pPr>
            <w:r w:rsidRPr="00DB1C2A">
              <w:rPr>
                <w:rFonts w:asciiTheme="minorHAnsi" w:hAnsiTheme="minorHAnsi"/>
                <w:b w:val="0"/>
              </w:rPr>
              <w:t>Hændelser</w:t>
            </w:r>
            <w:r w:rsidR="00C320AE" w:rsidRPr="00DB1C2A">
              <w:rPr>
                <w:rFonts w:asciiTheme="minorHAnsi" w:hAnsiTheme="minorHAnsi"/>
                <w:b w:val="0"/>
              </w:rPr>
              <w:t xml:space="preserve"> og hændelsestabel</w:t>
            </w:r>
          </w:p>
        </w:tc>
        <w:tc>
          <w:tcPr>
            <w:tcW w:w="3742" w:type="dxa"/>
          </w:tcPr>
          <w:p w:rsidR="005D6DA5" w:rsidRPr="00DB1C2A" w:rsidRDefault="005D6DA5" w:rsidP="005D6DA5">
            <w:pPr>
              <w:cnfStyle w:val="000000010000" w:firstRow="0" w:lastRow="0" w:firstColumn="0" w:lastColumn="0" w:oddVBand="0" w:evenVBand="0" w:oddHBand="0" w:evenHBand="1" w:firstRowFirstColumn="0" w:firstRowLastColumn="0" w:lastRowFirstColumn="0" w:lastRowLastColumn="0"/>
            </w:pPr>
            <w:r w:rsidRPr="00DB1C2A">
              <w:t>Anette</w:t>
            </w:r>
          </w:p>
        </w:tc>
      </w:tr>
      <w:tr w:rsidR="005D6DA5" w:rsidRPr="00DB1C2A" w:rsidTr="00C320AE">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5155" w:type="dxa"/>
          </w:tcPr>
          <w:p w:rsidR="005D6DA5" w:rsidRPr="00DB1C2A" w:rsidRDefault="005D6DA5" w:rsidP="005D6DA5">
            <w:pPr>
              <w:rPr>
                <w:rFonts w:asciiTheme="minorHAnsi" w:hAnsiTheme="minorHAnsi"/>
                <w:b w:val="0"/>
              </w:rPr>
            </w:pPr>
            <w:r w:rsidRPr="00DB1C2A">
              <w:rPr>
                <w:rFonts w:asciiTheme="minorHAnsi" w:hAnsiTheme="minorHAnsi"/>
                <w:b w:val="0"/>
              </w:rPr>
              <w:t>Centrale klasser - tilstandsdiagram</w:t>
            </w:r>
          </w:p>
        </w:tc>
        <w:tc>
          <w:tcPr>
            <w:tcW w:w="3742" w:type="dxa"/>
          </w:tcPr>
          <w:p w:rsidR="005D6DA5" w:rsidRPr="00DB1C2A" w:rsidRDefault="005D6DA5" w:rsidP="005D6DA5">
            <w:pPr>
              <w:cnfStyle w:val="000000100000" w:firstRow="0" w:lastRow="0" w:firstColumn="0" w:lastColumn="0" w:oddVBand="0" w:evenVBand="0" w:oddHBand="1" w:evenHBand="0" w:firstRowFirstColumn="0" w:firstRowLastColumn="0" w:lastRowFirstColumn="0" w:lastRowLastColumn="0"/>
            </w:pPr>
            <w:r w:rsidRPr="00DB1C2A">
              <w:t>Anette</w:t>
            </w:r>
          </w:p>
        </w:tc>
      </w:tr>
      <w:tr w:rsidR="005D6DA5" w:rsidRPr="00DB1C2A" w:rsidTr="00C320AE">
        <w:trPr>
          <w:cnfStyle w:val="000000010000" w:firstRow="0" w:lastRow="0" w:firstColumn="0" w:lastColumn="0" w:oddVBand="0" w:evenVBand="0" w:oddHBand="0" w:evenHBand="1"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5155" w:type="dxa"/>
          </w:tcPr>
          <w:p w:rsidR="005D6DA5" w:rsidRPr="00DB1C2A" w:rsidRDefault="005D6DA5" w:rsidP="005D6DA5">
            <w:pPr>
              <w:rPr>
                <w:rFonts w:asciiTheme="minorHAnsi" w:hAnsiTheme="minorHAnsi"/>
              </w:rPr>
            </w:pPr>
            <w:r w:rsidRPr="00DB1C2A">
              <w:rPr>
                <w:rFonts w:asciiTheme="minorHAnsi" w:hAnsiTheme="minorHAnsi"/>
              </w:rPr>
              <w:t>Systemudvikling - anvendelsesområdet</w:t>
            </w:r>
          </w:p>
        </w:tc>
        <w:tc>
          <w:tcPr>
            <w:tcW w:w="3742" w:type="dxa"/>
          </w:tcPr>
          <w:p w:rsidR="005D6DA5" w:rsidRPr="00DB1C2A" w:rsidRDefault="005D6DA5" w:rsidP="005D6DA5">
            <w:pPr>
              <w:cnfStyle w:val="000000010000" w:firstRow="0" w:lastRow="0" w:firstColumn="0" w:lastColumn="0" w:oddVBand="0" w:evenVBand="0" w:oddHBand="0" w:evenHBand="1" w:firstRowFirstColumn="0" w:firstRowLastColumn="0" w:lastRowFirstColumn="0" w:lastRowLastColumn="0"/>
            </w:pPr>
          </w:p>
        </w:tc>
      </w:tr>
      <w:tr w:rsidR="005D6DA5" w:rsidRPr="00DB1C2A" w:rsidTr="00C320AE">
        <w:trPr>
          <w:cnfStyle w:val="000000100000" w:firstRow="0" w:lastRow="0" w:firstColumn="0" w:lastColumn="0" w:oddVBand="0" w:evenVBand="0" w:oddHBand="1"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5155" w:type="dxa"/>
          </w:tcPr>
          <w:p w:rsidR="005D6DA5" w:rsidRPr="00DB1C2A" w:rsidRDefault="005D6DA5" w:rsidP="005D6DA5">
            <w:pPr>
              <w:rPr>
                <w:rFonts w:asciiTheme="minorHAnsi" w:hAnsiTheme="minorHAnsi"/>
                <w:b w:val="0"/>
              </w:rPr>
            </w:pPr>
            <w:r w:rsidRPr="00DB1C2A">
              <w:rPr>
                <w:rFonts w:asciiTheme="minorHAnsi" w:hAnsiTheme="minorHAnsi"/>
                <w:b w:val="0"/>
              </w:rPr>
              <w:t>Aktørtabel</w:t>
            </w:r>
          </w:p>
        </w:tc>
        <w:tc>
          <w:tcPr>
            <w:tcW w:w="3742" w:type="dxa"/>
          </w:tcPr>
          <w:p w:rsidR="005D6DA5" w:rsidRPr="00DB1C2A" w:rsidRDefault="005D6DA5" w:rsidP="005D6DA5">
            <w:pPr>
              <w:cnfStyle w:val="000000100000" w:firstRow="0" w:lastRow="0" w:firstColumn="0" w:lastColumn="0" w:oddVBand="0" w:evenVBand="0" w:oddHBand="1" w:evenHBand="0" w:firstRowFirstColumn="0" w:firstRowLastColumn="0" w:lastRowFirstColumn="0" w:lastRowLastColumn="0"/>
            </w:pPr>
            <w:r w:rsidRPr="00DB1C2A">
              <w:t>Martin</w:t>
            </w:r>
          </w:p>
        </w:tc>
      </w:tr>
      <w:tr w:rsidR="005D6DA5" w:rsidRPr="00DB1C2A" w:rsidTr="00C320AE">
        <w:trPr>
          <w:cnfStyle w:val="000000010000" w:firstRow="0" w:lastRow="0" w:firstColumn="0" w:lastColumn="0" w:oddVBand="0" w:evenVBand="0" w:oddHBand="0" w:evenHBand="1"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5155" w:type="dxa"/>
          </w:tcPr>
          <w:p w:rsidR="005D6DA5" w:rsidRPr="00DB1C2A" w:rsidRDefault="005D6DA5" w:rsidP="005D6DA5">
            <w:pPr>
              <w:rPr>
                <w:rFonts w:asciiTheme="minorHAnsi" w:hAnsiTheme="minorHAnsi"/>
                <w:b w:val="0"/>
              </w:rPr>
            </w:pPr>
            <w:r w:rsidRPr="00DB1C2A">
              <w:rPr>
                <w:rFonts w:asciiTheme="minorHAnsi" w:hAnsiTheme="minorHAnsi"/>
                <w:b w:val="0"/>
              </w:rPr>
              <w:t>Sekvensdiagram</w:t>
            </w:r>
          </w:p>
        </w:tc>
        <w:tc>
          <w:tcPr>
            <w:tcW w:w="3742" w:type="dxa"/>
          </w:tcPr>
          <w:p w:rsidR="005D6DA5" w:rsidRPr="00DB1C2A" w:rsidRDefault="005D6DA5" w:rsidP="005D6DA5">
            <w:pPr>
              <w:cnfStyle w:val="000000010000" w:firstRow="0" w:lastRow="0" w:firstColumn="0" w:lastColumn="0" w:oddVBand="0" w:evenVBand="0" w:oddHBand="0" w:evenHBand="1" w:firstRowFirstColumn="0" w:firstRowLastColumn="0" w:lastRowFirstColumn="0" w:lastRowLastColumn="0"/>
            </w:pPr>
            <w:r w:rsidRPr="00DB1C2A">
              <w:t>Thomas</w:t>
            </w:r>
          </w:p>
        </w:tc>
      </w:tr>
      <w:tr w:rsidR="005D6DA5" w:rsidRPr="00DB1C2A" w:rsidTr="00C320AE">
        <w:trPr>
          <w:cnfStyle w:val="000000100000" w:firstRow="0" w:lastRow="0" w:firstColumn="0" w:lastColumn="0" w:oddVBand="0" w:evenVBand="0" w:oddHBand="1"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5155" w:type="dxa"/>
          </w:tcPr>
          <w:p w:rsidR="005D6DA5" w:rsidRPr="00DB1C2A" w:rsidRDefault="005D6DA5" w:rsidP="005D6DA5">
            <w:pPr>
              <w:rPr>
                <w:rFonts w:asciiTheme="minorHAnsi" w:hAnsiTheme="minorHAnsi"/>
                <w:b w:val="0"/>
              </w:rPr>
            </w:pPr>
            <w:r w:rsidRPr="00DB1C2A">
              <w:rPr>
                <w:rFonts w:asciiTheme="minorHAnsi" w:hAnsiTheme="minorHAnsi"/>
                <w:b w:val="0"/>
              </w:rPr>
              <w:t>Funktionsliste</w:t>
            </w:r>
          </w:p>
        </w:tc>
        <w:tc>
          <w:tcPr>
            <w:tcW w:w="3742" w:type="dxa"/>
          </w:tcPr>
          <w:p w:rsidR="005D6DA5" w:rsidRPr="00DB1C2A" w:rsidRDefault="005D6DA5" w:rsidP="005D6DA5">
            <w:pPr>
              <w:cnfStyle w:val="000000100000" w:firstRow="0" w:lastRow="0" w:firstColumn="0" w:lastColumn="0" w:oddVBand="0" w:evenVBand="0" w:oddHBand="1" w:evenHBand="0" w:firstRowFirstColumn="0" w:firstRowLastColumn="0" w:lastRowFirstColumn="0" w:lastRowLastColumn="0"/>
            </w:pPr>
            <w:r w:rsidRPr="00DB1C2A">
              <w:t>Niklas</w:t>
            </w:r>
          </w:p>
        </w:tc>
      </w:tr>
      <w:tr w:rsidR="005D6DA5" w:rsidRPr="00DB1C2A" w:rsidTr="00C320AE">
        <w:trPr>
          <w:cnfStyle w:val="000000010000" w:firstRow="0" w:lastRow="0" w:firstColumn="0" w:lastColumn="0" w:oddVBand="0" w:evenVBand="0" w:oddHBand="0" w:evenHBand="1"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5155" w:type="dxa"/>
          </w:tcPr>
          <w:p w:rsidR="005D6DA5" w:rsidRPr="00DB1C2A" w:rsidRDefault="005D6DA5" w:rsidP="005D6DA5">
            <w:pPr>
              <w:rPr>
                <w:rFonts w:asciiTheme="minorHAnsi" w:hAnsiTheme="minorHAnsi"/>
                <w:b w:val="0"/>
              </w:rPr>
            </w:pPr>
            <w:r w:rsidRPr="00DB1C2A">
              <w:rPr>
                <w:rFonts w:asciiTheme="minorHAnsi" w:hAnsiTheme="minorHAnsi"/>
                <w:b w:val="0"/>
              </w:rPr>
              <w:t>Brugergrænsefladen</w:t>
            </w:r>
          </w:p>
        </w:tc>
        <w:tc>
          <w:tcPr>
            <w:tcW w:w="3742" w:type="dxa"/>
          </w:tcPr>
          <w:p w:rsidR="005D6DA5" w:rsidRPr="00DB1C2A" w:rsidRDefault="005D6DA5" w:rsidP="00671FE6">
            <w:pPr>
              <w:cnfStyle w:val="000000010000" w:firstRow="0" w:lastRow="0" w:firstColumn="0" w:lastColumn="0" w:oddVBand="0" w:evenVBand="0" w:oddHBand="0" w:evenHBand="1" w:firstRowFirstColumn="0" w:firstRowLastColumn="0" w:lastRowFirstColumn="0" w:lastRowLastColumn="0"/>
            </w:pPr>
            <w:r w:rsidRPr="00DB1C2A">
              <w:t>Thomas</w:t>
            </w:r>
          </w:p>
        </w:tc>
      </w:tr>
      <w:tr w:rsidR="005D6DA5" w:rsidRPr="00DB1C2A" w:rsidTr="00C320AE">
        <w:trPr>
          <w:cnfStyle w:val="000000100000" w:firstRow="0" w:lastRow="0" w:firstColumn="0" w:lastColumn="0" w:oddVBand="0" w:evenVBand="0" w:oddHBand="1"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5155" w:type="dxa"/>
          </w:tcPr>
          <w:p w:rsidR="005D6DA5" w:rsidRPr="00DB1C2A" w:rsidRDefault="005D6DA5" w:rsidP="005D6DA5">
            <w:pPr>
              <w:rPr>
                <w:rFonts w:asciiTheme="minorHAnsi" w:hAnsiTheme="minorHAnsi"/>
              </w:rPr>
            </w:pPr>
            <w:r w:rsidRPr="00DB1C2A">
              <w:rPr>
                <w:rFonts w:asciiTheme="minorHAnsi" w:hAnsiTheme="minorHAnsi"/>
              </w:rPr>
              <w:t>Systemudvikling - Designdokument</w:t>
            </w:r>
          </w:p>
        </w:tc>
        <w:tc>
          <w:tcPr>
            <w:tcW w:w="3742" w:type="dxa"/>
          </w:tcPr>
          <w:p w:rsidR="005D6DA5" w:rsidRPr="00DB1C2A" w:rsidRDefault="005D6DA5" w:rsidP="005D6DA5">
            <w:pPr>
              <w:cnfStyle w:val="000000100000" w:firstRow="0" w:lastRow="0" w:firstColumn="0" w:lastColumn="0" w:oddVBand="0" w:evenVBand="0" w:oddHBand="1" w:evenHBand="0" w:firstRowFirstColumn="0" w:firstRowLastColumn="0" w:lastRowFirstColumn="0" w:lastRowLastColumn="0"/>
            </w:pPr>
          </w:p>
        </w:tc>
      </w:tr>
      <w:tr w:rsidR="005D6DA5" w:rsidRPr="00DB1C2A" w:rsidTr="00C320AE">
        <w:trPr>
          <w:cnfStyle w:val="000000010000" w:firstRow="0" w:lastRow="0" w:firstColumn="0" w:lastColumn="0" w:oddVBand="0" w:evenVBand="0" w:oddHBand="0" w:evenHBand="1"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5155" w:type="dxa"/>
          </w:tcPr>
          <w:p w:rsidR="005D6DA5" w:rsidRPr="00DB1C2A" w:rsidRDefault="005D6DA5" w:rsidP="005D6DA5">
            <w:pPr>
              <w:rPr>
                <w:rFonts w:asciiTheme="minorHAnsi" w:hAnsiTheme="minorHAnsi"/>
                <w:b w:val="0"/>
              </w:rPr>
            </w:pPr>
            <w:r w:rsidRPr="00DB1C2A">
              <w:rPr>
                <w:rFonts w:asciiTheme="minorHAnsi" w:hAnsiTheme="minorHAnsi"/>
                <w:b w:val="0"/>
              </w:rPr>
              <w:t>UML diagram</w:t>
            </w:r>
          </w:p>
        </w:tc>
        <w:tc>
          <w:tcPr>
            <w:tcW w:w="3742" w:type="dxa"/>
          </w:tcPr>
          <w:p w:rsidR="005D6DA5" w:rsidRPr="00DB1C2A" w:rsidRDefault="005D6DA5" w:rsidP="005D6DA5">
            <w:pPr>
              <w:cnfStyle w:val="000000010000" w:firstRow="0" w:lastRow="0" w:firstColumn="0" w:lastColumn="0" w:oddVBand="0" w:evenVBand="0" w:oddHBand="0" w:evenHBand="1" w:firstRowFirstColumn="0" w:firstRowLastColumn="0" w:lastRowFirstColumn="0" w:lastRowLastColumn="0"/>
            </w:pPr>
            <w:r w:rsidRPr="00DB1C2A">
              <w:t>Anette</w:t>
            </w:r>
          </w:p>
        </w:tc>
      </w:tr>
      <w:tr w:rsidR="005D6DA5" w:rsidRPr="00DB1C2A" w:rsidTr="00C320AE">
        <w:trPr>
          <w:cnfStyle w:val="000000100000" w:firstRow="0" w:lastRow="0" w:firstColumn="0" w:lastColumn="0" w:oddVBand="0" w:evenVBand="0" w:oddHBand="1"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5155" w:type="dxa"/>
          </w:tcPr>
          <w:p w:rsidR="005D6DA5" w:rsidRPr="00DB1C2A" w:rsidRDefault="005D6DA5" w:rsidP="005D6DA5">
            <w:pPr>
              <w:rPr>
                <w:rFonts w:asciiTheme="minorHAnsi" w:hAnsiTheme="minorHAnsi"/>
                <w:b w:val="0"/>
              </w:rPr>
            </w:pPr>
            <w:r w:rsidRPr="00DB1C2A">
              <w:rPr>
                <w:rFonts w:asciiTheme="minorHAnsi" w:hAnsiTheme="minorHAnsi"/>
                <w:b w:val="0"/>
              </w:rPr>
              <w:t>Komplekse operationer</w:t>
            </w:r>
          </w:p>
        </w:tc>
        <w:tc>
          <w:tcPr>
            <w:tcW w:w="3742" w:type="dxa"/>
          </w:tcPr>
          <w:p w:rsidR="005D6DA5" w:rsidRPr="00DB1C2A" w:rsidRDefault="005D6DA5" w:rsidP="005D6DA5">
            <w:pPr>
              <w:cnfStyle w:val="000000100000" w:firstRow="0" w:lastRow="0" w:firstColumn="0" w:lastColumn="0" w:oddVBand="0" w:evenVBand="0" w:oddHBand="1" w:evenHBand="0" w:firstRowFirstColumn="0" w:firstRowLastColumn="0" w:lastRowFirstColumn="0" w:lastRowLastColumn="0"/>
            </w:pPr>
            <w:r w:rsidRPr="00DB1C2A">
              <w:t>Niklas</w:t>
            </w:r>
          </w:p>
        </w:tc>
      </w:tr>
      <w:tr w:rsidR="005D6DA5" w:rsidRPr="00DB1C2A" w:rsidTr="00C320AE">
        <w:trPr>
          <w:cnfStyle w:val="000000010000" w:firstRow="0" w:lastRow="0" w:firstColumn="0" w:lastColumn="0" w:oddVBand="0" w:evenVBand="0" w:oddHBand="0" w:evenHBand="1"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5155" w:type="dxa"/>
          </w:tcPr>
          <w:p w:rsidR="005D6DA5" w:rsidRPr="00DB1C2A" w:rsidRDefault="005D6DA5" w:rsidP="005D6DA5">
            <w:pPr>
              <w:rPr>
                <w:rFonts w:asciiTheme="minorHAnsi" w:hAnsiTheme="minorHAnsi"/>
              </w:rPr>
            </w:pPr>
            <w:r w:rsidRPr="00DB1C2A">
              <w:rPr>
                <w:rFonts w:asciiTheme="minorHAnsi" w:hAnsiTheme="minorHAnsi"/>
              </w:rPr>
              <w:t>Database fase 1</w:t>
            </w:r>
          </w:p>
        </w:tc>
        <w:tc>
          <w:tcPr>
            <w:tcW w:w="3742" w:type="dxa"/>
          </w:tcPr>
          <w:p w:rsidR="005D6DA5" w:rsidRPr="00DB1C2A" w:rsidRDefault="005D6DA5" w:rsidP="005D6DA5">
            <w:pPr>
              <w:cnfStyle w:val="000000010000" w:firstRow="0" w:lastRow="0" w:firstColumn="0" w:lastColumn="0" w:oddVBand="0" w:evenVBand="0" w:oddHBand="0" w:evenHBand="1" w:firstRowFirstColumn="0" w:firstRowLastColumn="0" w:lastRowFirstColumn="0" w:lastRowLastColumn="0"/>
            </w:pPr>
          </w:p>
        </w:tc>
      </w:tr>
      <w:tr w:rsidR="005D6DA5" w:rsidRPr="00DB1C2A" w:rsidTr="00C320AE">
        <w:trPr>
          <w:cnfStyle w:val="000000100000" w:firstRow="0" w:lastRow="0" w:firstColumn="0" w:lastColumn="0" w:oddVBand="0" w:evenVBand="0" w:oddHBand="1"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5155" w:type="dxa"/>
          </w:tcPr>
          <w:p w:rsidR="005D6DA5" w:rsidRPr="00DB1C2A" w:rsidRDefault="005D6DA5" w:rsidP="005D6DA5">
            <w:pPr>
              <w:rPr>
                <w:rFonts w:asciiTheme="minorHAnsi" w:hAnsiTheme="minorHAnsi"/>
                <w:b w:val="0"/>
              </w:rPr>
            </w:pPr>
            <w:r w:rsidRPr="00DB1C2A">
              <w:rPr>
                <w:rFonts w:asciiTheme="minorHAnsi" w:hAnsiTheme="minorHAnsi"/>
                <w:b w:val="0"/>
              </w:rPr>
              <w:t>Entiteter</w:t>
            </w:r>
          </w:p>
        </w:tc>
        <w:tc>
          <w:tcPr>
            <w:tcW w:w="3742" w:type="dxa"/>
          </w:tcPr>
          <w:p w:rsidR="005D6DA5" w:rsidRPr="00DB1C2A" w:rsidRDefault="005D6DA5" w:rsidP="005D6DA5">
            <w:pPr>
              <w:cnfStyle w:val="000000100000" w:firstRow="0" w:lastRow="0" w:firstColumn="0" w:lastColumn="0" w:oddVBand="0" w:evenVBand="0" w:oddHBand="1" w:evenHBand="0" w:firstRowFirstColumn="0" w:firstRowLastColumn="0" w:lastRowFirstColumn="0" w:lastRowLastColumn="0"/>
            </w:pPr>
            <w:r w:rsidRPr="00DB1C2A">
              <w:t>Thomas</w:t>
            </w:r>
          </w:p>
        </w:tc>
      </w:tr>
      <w:tr w:rsidR="005D6DA5" w:rsidRPr="00DB1C2A" w:rsidTr="00C320AE">
        <w:trPr>
          <w:cnfStyle w:val="000000010000" w:firstRow="0" w:lastRow="0" w:firstColumn="0" w:lastColumn="0" w:oddVBand="0" w:evenVBand="0" w:oddHBand="0" w:evenHBand="1"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5155" w:type="dxa"/>
          </w:tcPr>
          <w:p w:rsidR="005D6DA5" w:rsidRPr="00DB1C2A" w:rsidRDefault="005D6DA5" w:rsidP="005D6DA5">
            <w:pPr>
              <w:rPr>
                <w:rFonts w:asciiTheme="minorHAnsi" w:hAnsiTheme="minorHAnsi"/>
                <w:b w:val="0"/>
              </w:rPr>
            </w:pPr>
            <w:r w:rsidRPr="00DB1C2A">
              <w:rPr>
                <w:rFonts w:asciiTheme="minorHAnsi" w:hAnsiTheme="minorHAnsi"/>
                <w:b w:val="0"/>
              </w:rPr>
              <w:t>Entitets diagram</w:t>
            </w:r>
          </w:p>
        </w:tc>
        <w:tc>
          <w:tcPr>
            <w:tcW w:w="3742" w:type="dxa"/>
          </w:tcPr>
          <w:p w:rsidR="005D6DA5" w:rsidRPr="00DB1C2A" w:rsidRDefault="00C320AE" w:rsidP="005D6DA5">
            <w:pPr>
              <w:cnfStyle w:val="000000010000" w:firstRow="0" w:lastRow="0" w:firstColumn="0" w:lastColumn="0" w:oddVBand="0" w:evenVBand="0" w:oddHBand="0" w:evenHBand="1" w:firstRowFirstColumn="0" w:firstRowLastColumn="0" w:lastRowFirstColumn="0" w:lastRowLastColumn="0"/>
            </w:pPr>
            <w:r w:rsidRPr="00DB1C2A">
              <w:t>Thomas</w:t>
            </w:r>
          </w:p>
        </w:tc>
      </w:tr>
      <w:tr w:rsidR="005D6DA5" w:rsidRPr="00DB1C2A" w:rsidTr="00C320AE">
        <w:trPr>
          <w:cnfStyle w:val="000000100000" w:firstRow="0" w:lastRow="0" w:firstColumn="0" w:lastColumn="0" w:oddVBand="0" w:evenVBand="0" w:oddHBand="1"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5155" w:type="dxa"/>
          </w:tcPr>
          <w:p w:rsidR="005D6DA5" w:rsidRPr="00DB1C2A" w:rsidRDefault="005D6DA5" w:rsidP="005D6DA5">
            <w:pPr>
              <w:rPr>
                <w:rFonts w:asciiTheme="minorHAnsi" w:hAnsiTheme="minorHAnsi"/>
              </w:rPr>
            </w:pPr>
            <w:r w:rsidRPr="00DB1C2A">
              <w:rPr>
                <w:rFonts w:asciiTheme="minorHAnsi" w:hAnsiTheme="minorHAnsi"/>
              </w:rPr>
              <w:t>Database fase 2</w:t>
            </w:r>
          </w:p>
        </w:tc>
        <w:tc>
          <w:tcPr>
            <w:tcW w:w="3742" w:type="dxa"/>
          </w:tcPr>
          <w:p w:rsidR="005D6DA5" w:rsidRPr="00DB1C2A" w:rsidRDefault="005D6DA5" w:rsidP="005D6DA5">
            <w:pPr>
              <w:cnfStyle w:val="000000100000" w:firstRow="0" w:lastRow="0" w:firstColumn="0" w:lastColumn="0" w:oddVBand="0" w:evenVBand="0" w:oddHBand="1" w:evenHBand="0" w:firstRowFirstColumn="0" w:firstRowLastColumn="0" w:lastRowFirstColumn="0" w:lastRowLastColumn="0"/>
            </w:pPr>
          </w:p>
        </w:tc>
      </w:tr>
      <w:tr w:rsidR="005D6DA5" w:rsidRPr="00DB1C2A" w:rsidTr="00C320AE">
        <w:trPr>
          <w:cnfStyle w:val="000000010000" w:firstRow="0" w:lastRow="0" w:firstColumn="0" w:lastColumn="0" w:oddVBand="0" w:evenVBand="0" w:oddHBand="0" w:evenHBand="1"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5155" w:type="dxa"/>
          </w:tcPr>
          <w:p w:rsidR="005D6DA5" w:rsidRPr="00DB1C2A" w:rsidRDefault="005D6DA5" w:rsidP="005D6DA5">
            <w:pPr>
              <w:rPr>
                <w:rFonts w:asciiTheme="minorHAnsi" w:hAnsiTheme="minorHAnsi"/>
                <w:b w:val="0"/>
              </w:rPr>
            </w:pPr>
            <w:r w:rsidRPr="00DB1C2A">
              <w:rPr>
                <w:rFonts w:asciiTheme="minorHAnsi" w:hAnsiTheme="minorHAnsi"/>
                <w:b w:val="0"/>
              </w:rPr>
              <w:t>Forbindelser</w:t>
            </w:r>
          </w:p>
        </w:tc>
        <w:tc>
          <w:tcPr>
            <w:tcW w:w="3742" w:type="dxa"/>
          </w:tcPr>
          <w:p w:rsidR="005D6DA5" w:rsidRPr="00DB1C2A" w:rsidRDefault="005D6DA5" w:rsidP="005D6DA5">
            <w:pPr>
              <w:cnfStyle w:val="000000010000" w:firstRow="0" w:lastRow="0" w:firstColumn="0" w:lastColumn="0" w:oddVBand="0" w:evenVBand="0" w:oddHBand="0" w:evenHBand="1" w:firstRowFirstColumn="0" w:firstRowLastColumn="0" w:lastRowFirstColumn="0" w:lastRowLastColumn="0"/>
            </w:pPr>
            <w:r w:rsidRPr="00DB1C2A">
              <w:t>Anette</w:t>
            </w:r>
          </w:p>
        </w:tc>
      </w:tr>
      <w:tr w:rsidR="005D6DA5" w:rsidRPr="00DB1C2A" w:rsidTr="00C320AE">
        <w:trPr>
          <w:cnfStyle w:val="000000100000" w:firstRow="0" w:lastRow="0" w:firstColumn="0" w:lastColumn="0" w:oddVBand="0" w:evenVBand="0" w:oddHBand="1"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5155" w:type="dxa"/>
          </w:tcPr>
          <w:p w:rsidR="005D6DA5" w:rsidRPr="00DB1C2A" w:rsidRDefault="005D6DA5" w:rsidP="005D6DA5">
            <w:pPr>
              <w:rPr>
                <w:rFonts w:asciiTheme="minorHAnsi" w:hAnsiTheme="minorHAnsi"/>
                <w:b w:val="0"/>
              </w:rPr>
            </w:pPr>
            <w:r w:rsidRPr="00DB1C2A">
              <w:rPr>
                <w:rFonts w:asciiTheme="minorHAnsi" w:hAnsiTheme="minorHAnsi"/>
                <w:b w:val="0"/>
              </w:rPr>
              <w:t>Er diagram</w:t>
            </w:r>
          </w:p>
        </w:tc>
        <w:tc>
          <w:tcPr>
            <w:tcW w:w="3742" w:type="dxa"/>
          </w:tcPr>
          <w:p w:rsidR="005D6DA5" w:rsidRPr="00DB1C2A" w:rsidRDefault="005D6DA5" w:rsidP="005D6DA5">
            <w:pPr>
              <w:cnfStyle w:val="000000100000" w:firstRow="0" w:lastRow="0" w:firstColumn="0" w:lastColumn="0" w:oddVBand="0" w:evenVBand="0" w:oddHBand="1" w:evenHBand="0" w:firstRowFirstColumn="0" w:firstRowLastColumn="0" w:lastRowFirstColumn="0" w:lastRowLastColumn="0"/>
            </w:pPr>
            <w:r w:rsidRPr="00DB1C2A">
              <w:t>Anette</w:t>
            </w:r>
          </w:p>
        </w:tc>
      </w:tr>
      <w:tr w:rsidR="005D6DA5" w:rsidRPr="00DB1C2A" w:rsidTr="00C320AE">
        <w:trPr>
          <w:cnfStyle w:val="000000010000" w:firstRow="0" w:lastRow="0" w:firstColumn="0" w:lastColumn="0" w:oddVBand="0" w:evenVBand="0" w:oddHBand="0" w:evenHBand="1"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5155" w:type="dxa"/>
          </w:tcPr>
          <w:p w:rsidR="005D6DA5" w:rsidRPr="00DB1C2A" w:rsidRDefault="005D6DA5" w:rsidP="005D6DA5">
            <w:pPr>
              <w:rPr>
                <w:rFonts w:asciiTheme="minorHAnsi" w:hAnsiTheme="minorHAnsi"/>
              </w:rPr>
            </w:pPr>
            <w:r w:rsidRPr="00DB1C2A">
              <w:rPr>
                <w:rFonts w:asciiTheme="minorHAnsi" w:hAnsiTheme="minorHAnsi"/>
              </w:rPr>
              <w:t>Database fase 3</w:t>
            </w:r>
          </w:p>
        </w:tc>
        <w:tc>
          <w:tcPr>
            <w:tcW w:w="3742" w:type="dxa"/>
          </w:tcPr>
          <w:p w:rsidR="005D6DA5" w:rsidRPr="00DB1C2A" w:rsidRDefault="005D6DA5" w:rsidP="005D6DA5">
            <w:pPr>
              <w:cnfStyle w:val="000000010000" w:firstRow="0" w:lastRow="0" w:firstColumn="0" w:lastColumn="0" w:oddVBand="0" w:evenVBand="0" w:oddHBand="0" w:evenHBand="1" w:firstRowFirstColumn="0" w:firstRowLastColumn="0" w:lastRowFirstColumn="0" w:lastRowLastColumn="0"/>
            </w:pPr>
          </w:p>
        </w:tc>
      </w:tr>
      <w:tr w:rsidR="005D6DA5" w:rsidRPr="00DB1C2A" w:rsidTr="00C320AE">
        <w:trPr>
          <w:cnfStyle w:val="000000100000" w:firstRow="0" w:lastRow="0" w:firstColumn="0" w:lastColumn="0" w:oddVBand="0" w:evenVBand="0" w:oddHBand="1"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5155" w:type="dxa"/>
          </w:tcPr>
          <w:p w:rsidR="005D6DA5" w:rsidRPr="00DB1C2A" w:rsidRDefault="005D6DA5" w:rsidP="005D6DA5">
            <w:pPr>
              <w:rPr>
                <w:rFonts w:asciiTheme="minorHAnsi" w:hAnsiTheme="minorHAnsi"/>
                <w:b w:val="0"/>
              </w:rPr>
            </w:pPr>
            <w:r w:rsidRPr="00DB1C2A">
              <w:rPr>
                <w:rFonts w:asciiTheme="minorHAnsi" w:hAnsiTheme="minorHAnsi"/>
                <w:b w:val="0"/>
              </w:rPr>
              <w:t>Konvertering</w:t>
            </w:r>
          </w:p>
        </w:tc>
        <w:tc>
          <w:tcPr>
            <w:tcW w:w="3742" w:type="dxa"/>
          </w:tcPr>
          <w:p w:rsidR="005D6DA5" w:rsidRPr="00DB1C2A" w:rsidRDefault="005D6DA5" w:rsidP="005D6DA5">
            <w:pPr>
              <w:cnfStyle w:val="000000100000" w:firstRow="0" w:lastRow="0" w:firstColumn="0" w:lastColumn="0" w:oddVBand="0" w:evenVBand="0" w:oddHBand="1" w:evenHBand="0" w:firstRowFirstColumn="0" w:firstRowLastColumn="0" w:lastRowFirstColumn="0" w:lastRowLastColumn="0"/>
            </w:pPr>
            <w:r w:rsidRPr="00DB1C2A">
              <w:t>Niklas</w:t>
            </w:r>
          </w:p>
        </w:tc>
      </w:tr>
      <w:tr w:rsidR="005D6DA5" w:rsidRPr="00DB1C2A" w:rsidTr="00C320AE">
        <w:trPr>
          <w:cnfStyle w:val="000000010000" w:firstRow="0" w:lastRow="0" w:firstColumn="0" w:lastColumn="0" w:oddVBand="0" w:evenVBand="0" w:oddHBand="0" w:evenHBand="1"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5155" w:type="dxa"/>
          </w:tcPr>
          <w:p w:rsidR="005D6DA5" w:rsidRPr="00DB1C2A" w:rsidRDefault="005D6DA5" w:rsidP="005D6DA5">
            <w:pPr>
              <w:rPr>
                <w:rFonts w:asciiTheme="minorHAnsi" w:hAnsiTheme="minorHAnsi"/>
                <w:b w:val="0"/>
              </w:rPr>
            </w:pPr>
            <w:r w:rsidRPr="00DB1C2A">
              <w:rPr>
                <w:rFonts w:asciiTheme="minorHAnsi" w:hAnsiTheme="minorHAnsi"/>
                <w:b w:val="0"/>
              </w:rPr>
              <w:t>EER diagram</w:t>
            </w:r>
          </w:p>
        </w:tc>
        <w:tc>
          <w:tcPr>
            <w:tcW w:w="3742" w:type="dxa"/>
          </w:tcPr>
          <w:p w:rsidR="005D6DA5" w:rsidRPr="00DB1C2A" w:rsidRDefault="005D6DA5" w:rsidP="005D6DA5">
            <w:pPr>
              <w:cnfStyle w:val="000000010000" w:firstRow="0" w:lastRow="0" w:firstColumn="0" w:lastColumn="0" w:oddVBand="0" w:evenVBand="0" w:oddHBand="0" w:evenHBand="1" w:firstRowFirstColumn="0" w:firstRowLastColumn="0" w:lastRowFirstColumn="0" w:lastRowLastColumn="0"/>
            </w:pPr>
            <w:r w:rsidRPr="00DB1C2A">
              <w:t>Niklas</w:t>
            </w:r>
          </w:p>
        </w:tc>
      </w:tr>
      <w:tr w:rsidR="005D6DA5" w:rsidRPr="00DB1C2A" w:rsidTr="00C320AE">
        <w:trPr>
          <w:cnfStyle w:val="000000100000" w:firstRow="0" w:lastRow="0" w:firstColumn="0" w:lastColumn="0" w:oddVBand="0" w:evenVBand="0" w:oddHBand="1"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5155" w:type="dxa"/>
          </w:tcPr>
          <w:p w:rsidR="005D6DA5" w:rsidRPr="00DB1C2A" w:rsidRDefault="005D6DA5" w:rsidP="005D6DA5">
            <w:pPr>
              <w:rPr>
                <w:rFonts w:asciiTheme="minorHAnsi" w:hAnsiTheme="minorHAnsi"/>
              </w:rPr>
            </w:pPr>
            <w:r w:rsidRPr="00DB1C2A">
              <w:rPr>
                <w:rFonts w:asciiTheme="minorHAnsi" w:hAnsiTheme="minorHAnsi"/>
              </w:rPr>
              <w:t>Data</w:t>
            </w:r>
            <w:r w:rsidR="00C320AE" w:rsidRPr="00DB1C2A">
              <w:rPr>
                <w:rFonts w:asciiTheme="minorHAnsi" w:hAnsiTheme="minorHAnsi"/>
              </w:rPr>
              <w:t>ba</w:t>
            </w:r>
            <w:r w:rsidRPr="00DB1C2A">
              <w:rPr>
                <w:rFonts w:asciiTheme="minorHAnsi" w:hAnsiTheme="minorHAnsi"/>
              </w:rPr>
              <w:t>se fase 4</w:t>
            </w:r>
          </w:p>
        </w:tc>
        <w:tc>
          <w:tcPr>
            <w:tcW w:w="3742" w:type="dxa"/>
          </w:tcPr>
          <w:p w:rsidR="005D6DA5" w:rsidRPr="00DB1C2A" w:rsidRDefault="005D6DA5" w:rsidP="005D6DA5">
            <w:pPr>
              <w:cnfStyle w:val="000000100000" w:firstRow="0" w:lastRow="0" w:firstColumn="0" w:lastColumn="0" w:oddVBand="0" w:evenVBand="0" w:oddHBand="1" w:evenHBand="0" w:firstRowFirstColumn="0" w:firstRowLastColumn="0" w:lastRowFirstColumn="0" w:lastRowLastColumn="0"/>
            </w:pPr>
          </w:p>
        </w:tc>
      </w:tr>
      <w:tr w:rsidR="005D6DA5" w:rsidRPr="00DB1C2A" w:rsidTr="00C320AE">
        <w:trPr>
          <w:cnfStyle w:val="000000010000" w:firstRow="0" w:lastRow="0" w:firstColumn="0" w:lastColumn="0" w:oddVBand="0" w:evenVBand="0" w:oddHBand="0" w:evenHBand="1"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5155" w:type="dxa"/>
          </w:tcPr>
          <w:p w:rsidR="005D6DA5" w:rsidRPr="00DB1C2A" w:rsidRDefault="005D6DA5" w:rsidP="005D6DA5">
            <w:pPr>
              <w:rPr>
                <w:rFonts w:asciiTheme="minorHAnsi" w:hAnsiTheme="minorHAnsi"/>
                <w:b w:val="0"/>
              </w:rPr>
            </w:pPr>
            <w:r w:rsidRPr="00DB1C2A">
              <w:rPr>
                <w:rFonts w:asciiTheme="minorHAnsi" w:hAnsiTheme="minorHAnsi"/>
                <w:b w:val="0"/>
              </w:rPr>
              <w:t>Data</w:t>
            </w:r>
          </w:p>
        </w:tc>
        <w:tc>
          <w:tcPr>
            <w:tcW w:w="3742" w:type="dxa"/>
          </w:tcPr>
          <w:p w:rsidR="005D6DA5" w:rsidRPr="00DB1C2A" w:rsidRDefault="005D6DA5" w:rsidP="005D6DA5">
            <w:pPr>
              <w:cnfStyle w:val="000000010000" w:firstRow="0" w:lastRow="0" w:firstColumn="0" w:lastColumn="0" w:oddVBand="0" w:evenVBand="0" w:oddHBand="0" w:evenHBand="1" w:firstRowFirstColumn="0" w:firstRowLastColumn="0" w:lastRowFirstColumn="0" w:lastRowLastColumn="0"/>
            </w:pPr>
            <w:r w:rsidRPr="00DB1C2A">
              <w:t>Martin</w:t>
            </w:r>
          </w:p>
        </w:tc>
      </w:tr>
      <w:tr w:rsidR="005D6DA5" w:rsidRPr="00DB1C2A" w:rsidTr="00C320AE">
        <w:trPr>
          <w:cnfStyle w:val="000000100000" w:firstRow="0" w:lastRow="0" w:firstColumn="0" w:lastColumn="0" w:oddVBand="0" w:evenVBand="0" w:oddHBand="1"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5155" w:type="dxa"/>
          </w:tcPr>
          <w:p w:rsidR="005D6DA5" w:rsidRPr="00DB1C2A" w:rsidRDefault="005D6DA5" w:rsidP="005D6DA5">
            <w:pPr>
              <w:rPr>
                <w:rFonts w:asciiTheme="minorHAnsi" w:hAnsiTheme="minorHAnsi"/>
              </w:rPr>
            </w:pPr>
            <w:r w:rsidRPr="00DB1C2A">
              <w:rPr>
                <w:rFonts w:asciiTheme="minorHAnsi" w:hAnsiTheme="minorHAnsi"/>
              </w:rPr>
              <w:t xml:space="preserve">Fase 5 </w:t>
            </w:r>
          </w:p>
        </w:tc>
        <w:tc>
          <w:tcPr>
            <w:tcW w:w="3742" w:type="dxa"/>
          </w:tcPr>
          <w:p w:rsidR="005D6DA5" w:rsidRPr="00DB1C2A" w:rsidRDefault="005D6DA5" w:rsidP="005D6DA5">
            <w:pPr>
              <w:cnfStyle w:val="000000100000" w:firstRow="0" w:lastRow="0" w:firstColumn="0" w:lastColumn="0" w:oddVBand="0" w:evenVBand="0" w:oddHBand="1" w:evenHBand="0" w:firstRowFirstColumn="0" w:firstRowLastColumn="0" w:lastRowFirstColumn="0" w:lastRowLastColumn="0"/>
            </w:pPr>
          </w:p>
        </w:tc>
      </w:tr>
      <w:tr w:rsidR="005D6DA5" w:rsidRPr="00DB1C2A" w:rsidTr="00C320AE">
        <w:trPr>
          <w:cnfStyle w:val="000000010000" w:firstRow="0" w:lastRow="0" w:firstColumn="0" w:lastColumn="0" w:oddVBand="0" w:evenVBand="0" w:oddHBand="0" w:evenHBand="1"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5155" w:type="dxa"/>
          </w:tcPr>
          <w:p w:rsidR="005D6DA5" w:rsidRPr="00DB1C2A" w:rsidRDefault="00C320AE" w:rsidP="005D6DA5">
            <w:pPr>
              <w:rPr>
                <w:rFonts w:asciiTheme="minorHAnsi" w:hAnsiTheme="minorHAnsi"/>
                <w:b w:val="0"/>
              </w:rPr>
            </w:pPr>
            <w:r w:rsidRPr="00DB1C2A">
              <w:rPr>
                <w:rFonts w:asciiTheme="minorHAnsi" w:hAnsiTheme="minorHAnsi"/>
                <w:b w:val="0"/>
              </w:rPr>
              <w:t>Test</w:t>
            </w:r>
          </w:p>
        </w:tc>
        <w:tc>
          <w:tcPr>
            <w:tcW w:w="3742" w:type="dxa"/>
          </w:tcPr>
          <w:p w:rsidR="005D6DA5" w:rsidRPr="00DB1C2A" w:rsidRDefault="00C320AE" w:rsidP="005D6DA5">
            <w:pPr>
              <w:cnfStyle w:val="000000010000" w:firstRow="0" w:lastRow="0" w:firstColumn="0" w:lastColumn="0" w:oddVBand="0" w:evenVBand="0" w:oddHBand="0" w:evenHBand="1" w:firstRowFirstColumn="0" w:firstRowLastColumn="0" w:lastRowFirstColumn="0" w:lastRowLastColumn="0"/>
            </w:pPr>
            <w:r w:rsidRPr="00DB1C2A">
              <w:t>Anette</w:t>
            </w:r>
          </w:p>
        </w:tc>
      </w:tr>
      <w:tr w:rsidR="005D6DA5" w:rsidRPr="00DB1C2A" w:rsidTr="00C320AE">
        <w:trPr>
          <w:cnfStyle w:val="000000100000" w:firstRow="0" w:lastRow="0" w:firstColumn="0" w:lastColumn="0" w:oddVBand="0" w:evenVBand="0" w:oddHBand="1"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5155" w:type="dxa"/>
          </w:tcPr>
          <w:p w:rsidR="005D6DA5" w:rsidRPr="00DB1C2A" w:rsidRDefault="00C320AE" w:rsidP="005D6DA5">
            <w:pPr>
              <w:rPr>
                <w:rFonts w:asciiTheme="minorHAnsi" w:hAnsiTheme="minorHAnsi"/>
              </w:rPr>
            </w:pPr>
            <w:r w:rsidRPr="00DB1C2A">
              <w:rPr>
                <w:rFonts w:asciiTheme="minorHAnsi" w:hAnsiTheme="minorHAnsi"/>
              </w:rPr>
              <w:t xml:space="preserve">Programmering - beskrivelse af program </w:t>
            </w:r>
          </w:p>
        </w:tc>
        <w:tc>
          <w:tcPr>
            <w:tcW w:w="3742" w:type="dxa"/>
          </w:tcPr>
          <w:p w:rsidR="005D6DA5" w:rsidRPr="00DB1C2A" w:rsidRDefault="005D6DA5" w:rsidP="005D6DA5">
            <w:pPr>
              <w:cnfStyle w:val="000000100000" w:firstRow="0" w:lastRow="0" w:firstColumn="0" w:lastColumn="0" w:oddVBand="0" w:evenVBand="0" w:oddHBand="1" w:evenHBand="0" w:firstRowFirstColumn="0" w:firstRowLastColumn="0" w:lastRowFirstColumn="0" w:lastRowLastColumn="0"/>
            </w:pPr>
          </w:p>
        </w:tc>
      </w:tr>
      <w:tr w:rsidR="00D8754E" w:rsidRPr="00DB1C2A" w:rsidTr="00C320AE">
        <w:trPr>
          <w:cnfStyle w:val="000000010000" w:firstRow="0" w:lastRow="0" w:firstColumn="0" w:lastColumn="0" w:oddVBand="0" w:evenVBand="0" w:oddHBand="0" w:evenHBand="1"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5155" w:type="dxa"/>
          </w:tcPr>
          <w:p w:rsidR="00D8754E" w:rsidRPr="00DB1C2A" w:rsidRDefault="00D8754E" w:rsidP="005D6DA5">
            <w:pPr>
              <w:rPr>
                <w:rFonts w:asciiTheme="minorHAnsi" w:hAnsiTheme="minorHAnsi"/>
              </w:rPr>
            </w:pPr>
          </w:p>
        </w:tc>
        <w:tc>
          <w:tcPr>
            <w:tcW w:w="3742" w:type="dxa"/>
          </w:tcPr>
          <w:p w:rsidR="00D8754E" w:rsidRPr="00DB1C2A" w:rsidRDefault="00D8754E" w:rsidP="005D6DA5">
            <w:pPr>
              <w:cnfStyle w:val="000000010000" w:firstRow="0" w:lastRow="0" w:firstColumn="0" w:lastColumn="0" w:oddVBand="0" w:evenVBand="0" w:oddHBand="0" w:evenHBand="1" w:firstRowFirstColumn="0" w:firstRowLastColumn="0" w:lastRowFirstColumn="0" w:lastRowLastColumn="0"/>
            </w:pPr>
          </w:p>
        </w:tc>
      </w:tr>
      <w:tr w:rsidR="00D8754E" w:rsidRPr="00DB1C2A" w:rsidTr="00C320AE">
        <w:trPr>
          <w:cnfStyle w:val="000000100000" w:firstRow="0" w:lastRow="0" w:firstColumn="0" w:lastColumn="0" w:oddVBand="0" w:evenVBand="0" w:oddHBand="1"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5155" w:type="dxa"/>
          </w:tcPr>
          <w:p w:rsidR="00D8754E" w:rsidRPr="00DB1C2A" w:rsidRDefault="00D8754E" w:rsidP="005D6DA5">
            <w:pPr>
              <w:rPr>
                <w:rFonts w:asciiTheme="minorHAnsi" w:hAnsiTheme="minorHAnsi"/>
              </w:rPr>
            </w:pPr>
            <w:r w:rsidRPr="00DB1C2A">
              <w:rPr>
                <w:rFonts w:asciiTheme="minorHAnsi" w:hAnsiTheme="minorHAnsi"/>
              </w:rPr>
              <w:t>Programmering - klasser og centrale metoder</w:t>
            </w:r>
          </w:p>
        </w:tc>
        <w:tc>
          <w:tcPr>
            <w:tcW w:w="3742" w:type="dxa"/>
          </w:tcPr>
          <w:p w:rsidR="00D8754E" w:rsidRPr="00DB1C2A" w:rsidRDefault="00D8754E" w:rsidP="005D6DA5">
            <w:pPr>
              <w:cnfStyle w:val="000000100000" w:firstRow="0" w:lastRow="0" w:firstColumn="0" w:lastColumn="0" w:oddVBand="0" w:evenVBand="0" w:oddHBand="1" w:evenHBand="0" w:firstRowFirstColumn="0" w:firstRowLastColumn="0" w:lastRowFirstColumn="0" w:lastRowLastColumn="0"/>
            </w:pPr>
          </w:p>
        </w:tc>
      </w:tr>
      <w:tr w:rsidR="00D8754E" w:rsidRPr="00DB1C2A" w:rsidTr="00C320AE">
        <w:trPr>
          <w:cnfStyle w:val="000000010000" w:firstRow="0" w:lastRow="0" w:firstColumn="0" w:lastColumn="0" w:oddVBand="0" w:evenVBand="0" w:oddHBand="0" w:evenHBand="1"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5155" w:type="dxa"/>
          </w:tcPr>
          <w:p w:rsidR="00D8754E" w:rsidRPr="00DB1C2A" w:rsidRDefault="00D8754E" w:rsidP="005D6DA5">
            <w:pPr>
              <w:rPr>
                <w:rFonts w:asciiTheme="minorHAnsi" w:hAnsiTheme="minorHAnsi"/>
                <w:b w:val="0"/>
              </w:rPr>
            </w:pPr>
            <w:r w:rsidRPr="00DB1C2A">
              <w:rPr>
                <w:rFonts w:asciiTheme="minorHAnsi" w:hAnsiTheme="minorHAnsi"/>
                <w:b w:val="0"/>
              </w:rPr>
              <w:t>UML diagram (Henvises til Designdokument afsnit)</w:t>
            </w:r>
          </w:p>
        </w:tc>
        <w:tc>
          <w:tcPr>
            <w:tcW w:w="3742" w:type="dxa"/>
          </w:tcPr>
          <w:p w:rsidR="00D8754E" w:rsidRPr="00DB1C2A" w:rsidRDefault="00D8754E" w:rsidP="005D6DA5">
            <w:pPr>
              <w:cnfStyle w:val="000000010000" w:firstRow="0" w:lastRow="0" w:firstColumn="0" w:lastColumn="0" w:oddVBand="0" w:evenVBand="0" w:oddHBand="0" w:evenHBand="1" w:firstRowFirstColumn="0" w:firstRowLastColumn="0" w:lastRowFirstColumn="0" w:lastRowLastColumn="0"/>
            </w:pPr>
            <w:r w:rsidRPr="00DB1C2A">
              <w:t>Anette</w:t>
            </w:r>
          </w:p>
        </w:tc>
      </w:tr>
      <w:tr w:rsidR="00C320AE" w:rsidRPr="00DB1C2A" w:rsidTr="00C320AE">
        <w:trPr>
          <w:cnfStyle w:val="000000100000" w:firstRow="0" w:lastRow="0" w:firstColumn="0" w:lastColumn="0" w:oddVBand="0" w:evenVBand="0" w:oddHBand="1"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5155" w:type="dxa"/>
          </w:tcPr>
          <w:p w:rsidR="00C320AE" w:rsidRPr="00DB1C2A" w:rsidRDefault="00C320AE" w:rsidP="005D6DA5">
            <w:pPr>
              <w:rPr>
                <w:rFonts w:asciiTheme="minorHAnsi" w:hAnsiTheme="minorHAnsi"/>
                <w:b w:val="0"/>
              </w:rPr>
            </w:pPr>
            <w:r w:rsidRPr="00DB1C2A">
              <w:rPr>
                <w:rFonts w:asciiTheme="minorHAnsi" w:hAnsiTheme="minorHAnsi"/>
                <w:b w:val="0"/>
              </w:rPr>
              <w:t>Lynsalg</w:t>
            </w:r>
          </w:p>
        </w:tc>
        <w:tc>
          <w:tcPr>
            <w:tcW w:w="3742" w:type="dxa"/>
          </w:tcPr>
          <w:p w:rsidR="00C320AE" w:rsidRPr="00DB1C2A" w:rsidRDefault="00C320AE" w:rsidP="005D6DA5">
            <w:pPr>
              <w:cnfStyle w:val="000000100000" w:firstRow="0" w:lastRow="0" w:firstColumn="0" w:lastColumn="0" w:oddVBand="0" w:evenVBand="0" w:oddHBand="1" w:evenHBand="0" w:firstRowFirstColumn="0" w:firstRowLastColumn="0" w:lastRowFirstColumn="0" w:lastRowLastColumn="0"/>
            </w:pPr>
            <w:r w:rsidRPr="00DB1C2A">
              <w:t>Thomas</w:t>
            </w:r>
          </w:p>
        </w:tc>
      </w:tr>
      <w:tr w:rsidR="00C320AE" w:rsidRPr="00DB1C2A" w:rsidTr="00C320AE">
        <w:trPr>
          <w:cnfStyle w:val="000000010000" w:firstRow="0" w:lastRow="0" w:firstColumn="0" w:lastColumn="0" w:oddVBand="0" w:evenVBand="0" w:oddHBand="0" w:evenHBand="1"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5155" w:type="dxa"/>
          </w:tcPr>
          <w:p w:rsidR="00C320AE" w:rsidRPr="00DB1C2A" w:rsidRDefault="00C320AE" w:rsidP="005D6DA5">
            <w:pPr>
              <w:rPr>
                <w:rFonts w:asciiTheme="minorHAnsi" w:hAnsiTheme="minorHAnsi"/>
                <w:b w:val="0"/>
              </w:rPr>
            </w:pPr>
            <w:r w:rsidRPr="00DB1C2A">
              <w:rPr>
                <w:rFonts w:asciiTheme="minorHAnsi" w:hAnsiTheme="minorHAnsi"/>
                <w:b w:val="0"/>
              </w:rPr>
              <w:t>Lager</w:t>
            </w:r>
          </w:p>
        </w:tc>
        <w:tc>
          <w:tcPr>
            <w:tcW w:w="3742" w:type="dxa"/>
          </w:tcPr>
          <w:p w:rsidR="00C320AE" w:rsidRPr="00DB1C2A" w:rsidRDefault="00C320AE" w:rsidP="005D6DA5">
            <w:pPr>
              <w:cnfStyle w:val="000000010000" w:firstRow="0" w:lastRow="0" w:firstColumn="0" w:lastColumn="0" w:oddVBand="0" w:evenVBand="0" w:oddHBand="0" w:evenHBand="1" w:firstRowFirstColumn="0" w:firstRowLastColumn="0" w:lastRowFirstColumn="0" w:lastRowLastColumn="0"/>
            </w:pPr>
            <w:r w:rsidRPr="00DB1C2A">
              <w:t>Niklas</w:t>
            </w:r>
          </w:p>
        </w:tc>
      </w:tr>
      <w:tr w:rsidR="00C320AE" w:rsidRPr="00DB1C2A" w:rsidTr="00C320AE">
        <w:trPr>
          <w:cnfStyle w:val="000000100000" w:firstRow="0" w:lastRow="0" w:firstColumn="0" w:lastColumn="0" w:oddVBand="0" w:evenVBand="0" w:oddHBand="1"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5155" w:type="dxa"/>
          </w:tcPr>
          <w:p w:rsidR="00C320AE" w:rsidRPr="00DB1C2A" w:rsidRDefault="00C320AE" w:rsidP="005D6DA5">
            <w:pPr>
              <w:rPr>
                <w:rFonts w:asciiTheme="minorHAnsi" w:hAnsiTheme="minorHAnsi"/>
                <w:b w:val="0"/>
              </w:rPr>
            </w:pPr>
            <w:r w:rsidRPr="00DB1C2A">
              <w:rPr>
                <w:rFonts w:asciiTheme="minorHAnsi" w:hAnsiTheme="minorHAnsi"/>
                <w:b w:val="0"/>
              </w:rPr>
              <w:t>Ordresalg</w:t>
            </w:r>
          </w:p>
        </w:tc>
        <w:tc>
          <w:tcPr>
            <w:tcW w:w="3742" w:type="dxa"/>
          </w:tcPr>
          <w:p w:rsidR="00C320AE" w:rsidRPr="00DB1C2A" w:rsidRDefault="00C320AE" w:rsidP="005D6DA5">
            <w:pPr>
              <w:cnfStyle w:val="000000100000" w:firstRow="0" w:lastRow="0" w:firstColumn="0" w:lastColumn="0" w:oddVBand="0" w:evenVBand="0" w:oddHBand="1" w:evenHBand="0" w:firstRowFirstColumn="0" w:firstRowLastColumn="0" w:lastRowFirstColumn="0" w:lastRowLastColumn="0"/>
            </w:pPr>
            <w:r w:rsidRPr="00DB1C2A">
              <w:t>Anette</w:t>
            </w:r>
          </w:p>
        </w:tc>
      </w:tr>
      <w:tr w:rsidR="00C320AE" w:rsidRPr="00DB1C2A" w:rsidTr="00C320AE">
        <w:trPr>
          <w:cnfStyle w:val="000000010000" w:firstRow="0" w:lastRow="0" w:firstColumn="0" w:lastColumn="0" w:oddVBand="0" w:evenVBand="0" w:oddHBand="0" w:evenHBand="1"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5155" w:type="dxa"/>
          </w:tcPr>
          <w:p w:rsidR="00C320AE" w:rsidRPr="00DB1C2A" w:rsidRDefault="00C320AE" w:rsidP="005D6DA5">
            <w:pPr>
              <w:rPr>
                <w:rFonts w:asciiTheme="minorHAnsi" w:hAnsiTheme="minorHAnsi"/>
                <w:b w:val="0"/>
              </w:rPr>
            </w:pPr>
            <w:r w:rsidRPr="00DB1C2A">
              <w:rPr>
                <w:rFonts w:asciiTheme="minorHAnsi" w:hAnsiTheme="minorHAnsi"/>
                <w:b w:val="0"/>
              </w:rPr>
              <w:t>Login</w:t>
            </w:r>
          </w:p>
        </w:tc>
        <w:tc>
          <w:tcPr>
            <w:tcW w:w="3742" w:type="dxa"/>
          </w:tcPr>
          <w:p w:rsidR="00C320AE" w:rsidRPr="00DB1C2A" w:rsidRDefault="00832A6F" w:rsidP="005D6DA5">
            <w:pPr>
              <w:cnfStyle w:val="000000010000" w:firstRow="0" w:lastRow="0" w:firstColumn="0" w:lastColumn="0" w:oddVBand="0" w:evenVBand="0" w:oddHBand="0" w:evenHBand="1" w:firstRowFirstColumn="0" w:firstRowLastColumn="0" w:lastRowFirstColumn="0" w:lastRowLastColumn="0"/>
            </w:pPr>
            <w:r w:rsidRPr="00DB1C2A">
              <w:t>Thomas</w:t>
            </w:r>
          </w:p>
        </w:tc>
      </w:tr>
      <w:tr w:rsidR="00C320AE" w:rsidRPr="00DB1C2A" w:rsidTr="00C320AE">
        <w:trPr>
          <w:cnfStyle w:val="000000100000" w:firstRow="0" w:lastRow="0" w:firstColumn="0" w:lastColumn="0" w:oddVBand="0" w:evenVBand="0" w:oddHBand="1"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5155" w:type="dxa"/>
          </w:tcPr>
          <w:p w:rsidR="00C320AE" w:rsidRPr="00DB1C2A" w:rsidRDefault="00C320AE" w:rsidP="005D6DA5">
            <w:pPr>
              <w:rPr>
                <w:rFonts w:asciiTheme="minorHAnsi" w:hAnsiTheme="minorHAnsi"/>
                <w:b w:val="0"/>
              </w:rPr>
            </w:pPr>
            <w:r w:rsidRPr="00DB1C2A">
              <w:rPr>
                <w:rFonts w:asciiTheme="minorHAnsi" w:hAnsiTheme="minorHAnsi"/>
                <w:b w:val="0"/>
              </w:rPr>
              <w:t>Søg</w:t>
            </w:r>
          </w:p>
        </w:tc>
        <w:tc>
          <w:tcPr>
            <w:tcW w:w="3742" w:type="dxa"/>
          </w:tcPr>
          <w:p w:rsidR="00C320AE" w:rsidRPr="00DB1C2A" w:rsidRDefault="00C320AE" w:rsidP="005D6DA5">
            <w:pPr>
              <w:cnfStyle w:val="000000100000" w:firstRow="0" w:lastRow="0" w:firstColumn="0" w:lastColumn="0" w:oddVBand="0" w:evenVBand="0" w:oddHBand="1" w:evenHBand="0" w:firstRowFirstColumn="0" w:firstRowLastColumn="0" w:lastRowFirstColumn="0" w:lastRowLastColumn="0"/>
            </w:pPr>
            <w:r w:rsidRPr="00DB1C2A">
              <w:t>Thomas og Niklas</w:t>
            </w:r>
          </w:p>
        </w:tc>
      </w:tr>
      <w:tr w:rsidR="00C320AE" w:rsidRPr="00DB1C2A" w:rsidTr="00C320AE">
        <w:trPr>
          <w:cnfStyle w:val="000000010000" w:firstRow="0" w:lastRow="0" w:firstColumn="0" w:lastColumn="0" w:oddVBand="0" w:evenVBand="0" w:oddHBand="0" w:evenHBand="1"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5155" w:type="dxa"/>
          </w:tcPr>
          <w:p w:rsidR="00C320AE" w:rsidRPr="00DB1C2A" w:rsidRDefault="00C320AE" w:rsidP="005D6DA5">
            <w:pPr>
              <w:rPr>
                <w:rFonts w:asciiTheme="minorHAnsi" w:hAnsiTheme="minorHAnsi"/>
                <w:b w:val="0"/>
              </w:rPr>
            </w:pPr>
            <w:r w:rsidRPr="00DB1C2A">
              <w:rPr>
                <w:rFonts w:asciiTheme="minorHAnsi" w:hAnsiTheme="minorHAnsi"/>
                <w:b w:val="0"/>
              </w:rPr>
              <w:t>MainGUI</w:t>
            </w:r>
          </w:p>
        </w:tc>
        <w:tc>
          <w:tcPr>
            <w:tcW w:w="3742" w:type="dxa"/>
          </w:tcPr>
          <w:p w:rsidR="00C320AE" w:rsidRPr="00DB1C2A" w:rsidRDefault="00C320AE" w:rsidP="005D6DA5">
            <w:pPr>
              <w:cnfStyle w:val="000000010000" w:firstRow="0" w:lastRow="0" w:firstColumn="0" w:lastColumn="0" w:oddVBand="0" w:evenVBand="0" w:oddHBand="0" w:evenHBand="1" w:firstRowFirstColumn="0" w:firstRowLastColumn="0" w:lastRowFirstColumn="0" w:lastRowLastColumn="0"/>
            </w:pPr>
            <w:r w:rsidRPr="00DB1C2A">
              <w:t>Thomas</w:t>
            </w:r>
          </w:p>
        </w:tc>
      </w:tr>
      <w:tr w:rsidR="00C320AE" w:rsidRPr="00DB1C2A" w:rsidTr="00C320AE">
        <w:trPr>
          <w:cnfStyle w:val="000000100000" w:firstRow="0" w:lastRow="0" w:firstColumn="0" w:lastColumn="0" w:oddVBand="0" w:evenVBand="0" w:oddHBand="1"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5155" w:type="dxa"/>
          </w:tcPr>
          <w:p w:rsidR="00C320AE" w:rsidRPr="00DB1C2A" w:rsidRDefault="00C320AE" w:rsidP="005D6DA5">
            <w:pPr>
              <w:rPr>
                <w:rFonts w:asciiTheme="minorHAnsi" w:hAnsiTheme="minorHAnsi"/>
                <w:b w:val="0"/>
              </w:rPr>
            </w:pPr>
            <w:r w:rsidRPr="00DB1C2A">
              <w:rPr>
                <w:rFonts w:asciiTheme="minorHAnsi" w:hAnsiTheme="minorHAnsi"/>
                <w:b w:val="0"/>
              </w:rPr>
              <w:t>Objekthandler</w:t>
            </w:r>
          </w:p>
        </w:tc>
        <w:tc>
          <w:tcPr>
            <w:tcW w:w="3742" w:type="dxa"/>
          </w:tcPr>
          <w:p w:rsidR="00C320AE" w:rsidRPr="00DB1C2A" w:rsidRDefault="00C320AE" w:rsidP="005D6DA5">
            <w:pPr>
              <w:cnfStyle w:val="000000100000" w:firstRow="0" w:lastRow="0" w:firstColumn="0" w:lastColumn="0" w:oddVBand="0" w:evenVBand="0" w:oddHBand="1" w:evenHBand="0" w:firstRowFirstColumn="0" w:firstRowLastColumn="0" w:lastRowFirstColumn="0" w:lastRowLastColumn="0"/>
            </w:pPr>
            <w:r w:rsidRPr="00DB1C2A">
              <w:t>Niklas og Anette</w:t>
            </w:r>
          </w:p>
        </w:tc>
      </w:tr>
      <w:tr w:rsidR="00C320AE" w:rsidRPr="00DB1C2A" w:rsidTr="00C320AE">
        <w:trPr>
          <w:cnfStyle w:val="000000010000" w:firstRow="0" w:lastRow="0" w:firstColumn="0" w:lastColumn="0" w:oddVBand="0" w:evenVBand="0" w:oddHBand="0" w:evenHBand="1"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5155" w:type="dxa"/>
          </w:tcPr>
          <w:p w:rsidR="00C320AE" w:rsidRPr="00DB1C2A" w:rsidRDefault="006531BE" w:rsidP="005D6DA5">
            <w:pPr>
              <w:rPr>
                <w:rFonts w:asciiTheme="minorHAnsi" w:hAnsiTheme="minorHAnsi"/>
                <w:b w:val="0"/>
              </w:rPr>
            </w:pPr>
            <w:r w:rsidRPr="00DB1C2A">
              <w:rPr>
                <w:rFonts w:asciiTheme="minorHAnsi" w:hAnsiTheme="minorHAnsi"/>
                <w:b w:val="0"/>
              </w:rPr>
              <w:t>Connection gui</w:t>
            </w:r>
          </w:p>
        </w:tc>
        <w:tc>
          <w:tcPr>
            <w:tcW w:w="3742" w:type="dxa"/>
          </w:tcPr>
          <w:p w:rsidR="00C320AE" w:rsidRPr="00DB1C2A" w:rsidRDefault="006531BE" w:rsidP="005D6DA5">
            <w:pPr>
              <w:cnfStyle w:val="000000010000" w:firstRow="0" w:lastRow="0" w:firstColumn="0" w:lastColumn="0" w:oddVBand="0" w:evenVBand="0" w:oddHBand="0" w:evenHBand="1" w:firstRowFirstColumn="0" w:firstRowLastColumn="0" w:lastRowFirstColumn="0" w:lastRowLastColumn="0"/>
            </w:pPr>
            <w:r w:rsidRPr="00DB1C2A">
              <w:t>Martin</w:t>
            </w:r>
          </w:p>
        </w:tc>
      </w:tr>
      <w:tr w:rsidR="00832A6F" w:rsidRPr="00DB1C2A" w:rsidTr="00C320AE">
        <w:trPr>
          <w:cnfStyle w:val="000000100000" w:firstRow="0" w:lastRow="0" w:firstColumn="0" w:lastColumn="0" w:oddVBand="0" w:evenVBand="0" w:oddHBand="1"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5155" w:type="dxa"/>
          </w:tcPr>
          <w:p w:rsidR="00832A6F" w:rsidRPr="00DB1C2A" w:rsidRDefault="00832A6F" w:rsidP="005D6DA5">
            <w:pPr>
              <w:rPr>
                <w:rFonts w:asciiTheme="minorHAnsi" w:hAnsiTheme="minorHAnsi"/>
                <w:b w:val="0"/>
              </w:rPr>
            </w:pPr>
            <w:r w:rsidRPr="00DB1C2A">
              <w:rPr>
                <w:rFonts w:asciiTheme="minorHAnsi" w:hAnsiTheme="minorHAnsi"/>
                <w:b w:val="0"/>
              </w:rPr>
              <w:t>CSV</w:t>
            </w:r>
          </w:p>
        </w:tc>
        <w:tc>
          <w:tcPr>
            <w:tcW w:w="3742" w:type="dxa"/>
          </w:tcPr>
          <w:p w:rsidR="00832A6F" w:rsidRPr="00DB1C2A" w:rsidRDefault="00832A6F" w:rsidP="005D6DA5">
            <w:pPr>
              <w:cnfStyle w:val="000000100000" w:firstRow="0" w:lastRow="0" w:firstColumn="0" w:lastColumn="0" w:oddVBand="0" w:evenVBand="0" w:oddHBand="1" w:evenHBand="0" w:firstRowFirstColumn="0" w:firstRowLastColumn="0" w:lastRowFirstColumn="0" w:lastRowLastColumn="0"/>
            </w:pPr>
            <w:r w:rsidRPr="00DB1C2A">
              <w:t>Martin</w:t>
            </w:r>
          </w:p>
        </w:tc>
      </w:tr>
      <w:tr w:rsidR="00832A6F" w:rsidRPr="00DB1C2A" w:rsidTr="00C320AE">
        <w:trPr>
          <w:cnfStyle w:val="000000010000" w:firstRow="0" w:lastRow="0" w:firstColumn="0" w:lastColumn="0" w:oddVBand="0" w:evenVBand="0" w:oddHBand="0" w:evenHBand="1"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5155" w:type="dxa"/>
          </w:tcPr>
          <w:p w:rsidR="00832A6F" w:rsidRPr="00DB1C2A" w:rsidRDefault="00832A6F" w:rsidP="005D6DA5">
            <w:pPr>
              <w:rPr>
                <w:rFonts w:asciiTheme="minorHAnsi" w:hAnsiTheme="minorHAnsi"/>
                <w:b w:val="0"/>
              </w:rPr>
            </w:pPr>
            <w:r w:rsidRPr="00DB1C2A">
              <w:rPr>
                <w:rFonts w:asciiTheme="minorHAnsi" w:hAnsiTheme="minorHAnsi"/>
                <w:b w:val="0"/>
              </w:rPr>
              <w:t>Administration</w:t>
            </w:r>
          </w:p>
        </w:tc>
        <w:tc>
          <w:tcPr>
            <w:tcW w:w="3742" w:type="dxa"/>
          </w:tcPr>
          <w:p w:rsidR="00832A6F" w:rsidRPr="00DB1C2A" w:rsidRDefault="00832A6F" w:rsidP="005D6DA5">
            <w:pPr>
              <w:cnfStyle w:val="000000010000" w:firstRow="0" w:lastRow="0" w:firstColumn="0" w:lastColumn="0" w:oddVBand="0" w:evenVBand="0" w:oddHBand="0" w:evenHBand="1" w:firstRowFirstColumn="0" w:firstRowLastColumn="0" w:lastRowFirstColumn="0" w:lastRowLastColumn="0"/>
            </w:pPr>
            <w:r w:rsidRPr="00DB1C2A">
              <w:t>Martin</w:t>
            </w:r>
          </w:p>
        </w:tc>
      </w:tr>
      <w:tr w:rsidR="00832A6F" w:rsidRPr="00DB1C2A" w:rsidTr="00C320AE">
        <w:trPr>
          <w:cnfStyle w:val="000000100000" w:firstRow="0" w:lastRow="0" w:firstColumn="0" w:lastColumn="0" w:oddVBand="0" w:evenVBand="0" w:oddHBand="1"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5155" w:type="dxa"/>
          </w:tcPr>
          <w:p w:rsidR="00832A6F" w:rsidRPr="00DB1C2A" w:rsidRDefault="00832A6F" w:rsidP="005D6DA5">
            <w:pPr>
              <w:rPr>
                <w:rFonts w:asciiTheme="minorHAnsi" w:hAnsiTheme="minorHAnsi"/>
                <w:b w:val="0"/>
              </w:rPr>
            </w:pPr>
            <w:r w:rsidRPr="00DB1C2A">
              <w:rPr>
                <w:rFonts w:asciiTheme="minorHAnsi" w:hAnsiTheme="minorHAnsi"/>
                <w:b w:val="0"/>
              </w:rPr>
              <w:lastRenderedPageBreak/>
              <w:t>ProvisionsseddelPDF</w:t>
            </w:r>
          </w:p>
        </w:tc>
        <w:tc>
          <w:tcPr>
            <w:tcW w:w="3742" w:type="dxa"/>
          </w:tcPr>
          <w:p w:rsidR="00832A6F" w:rsidRPr="00DB1C2A" w:rsidRDefault="00832A6F" w:rsidP="005D6DA5">
            <w:pPr>
              <w:cnfStyle w:val="000000100000" w:firstRow="0" w:lastRow="0" w:firstColumn="0" w:lastColumn="0" w:oddVBand="0" w:evenVBand="0" w:oddHBand="1" w:evenHBand="0" w:firstRowFirstColumn="0" w:firstRowLastColumn="0" w:lastRowFirstColumn="0" w:lastRowLastColumn="0"/>
            </w:pPr>
            <w:r w:rsidRPr="00DB1C2A">
              <w:t>Anette</w:t>
            </w:r>
          </w:p>
        </w:tc>
      </w:tr>
      <w:tr w:rsidR="00832A6F" w:rsidRPr="00DB1C2A" w:rsidTr="00C320AE">
        <w:trPr>
          <w:cnfStyle w:val="000000010000" w:firstRow="0" w:lastRow="0" w:firstColumn="0" w:lastColumn="0" w:oddVBand="0" w:evenVBand="0" w:oddHBand="0" w:evenHBand="1"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5155" w:type="dxa"/>
          </w:tcPr>
          <w:p w:rsidR="00832A6F" w:rsidRPr="00DB1C2A" w:rsidRDefault="00832A6F" w:rsidP="005D6DA5">
            <w:pPr>
              <w:rPr>
                <w:rFonts w:asciiTheme="minorHAnsi" w:hAnsiTheme="minorHAnsi"/>
                <w:b w:val="0"/>
              </w:rPr>
            </w:pPr>
            <w:r w:rsidRPr="00DB1C2A">
              <w:rPr>
                <w:rFonts w:asciiTheme="minorHAnsi" w:hAnsiTheme="minorHAnsi"/>
                <w:b w:val="0"/>
              </w:rPr>
              <w:t>OrdrePDF</w:t>
            </w:r>
          </w:p>
        </w:tc>
        <w:tc>
          <w:tcPr>
            <w:tcW w:w="3742" w:type="dxa"/>
          </w:tcPr>
          <w:p w:rsidR="00832A6F" w:rsidRPr="00DB1C2A" w:rsidRDefault="00832A6F" w:rsidP="005D6DA5">
            <w:pPr>
              <w:cnfStyle w:val="000000010000" w:firstRow="0" w:lastRow="0" w:firstColumn="0" w:lastColumn="0" w:oddVBand="0" w:evenVBand="0" w:oddHBand="0" w:evenHBand="1" w:firstRowFirstColumn="0" w:firstRowLastColumn="0" w:lastRowFirstColumn="0" w:lastRowLastColumn="0"/>
            </w:pPr>
            <w:r w:rsidRPr="00DB1C2A">
              <w:t>Niklas</w:t>
            </w:r>
          </w:p>
        </w:tc>
      </w:tr>
      <w:tr w:rsidR="00832A6F" w:rsidRPr="00DB1C2A" w:rsidTr="00C320AE">
        <w:trPr>
          <w:cnfStyle w:val="000000100000" w:firstRow="0" w:lastRow="0" w:firstColumn="0" w:lastColumn="0" w:oddVBand="0" w:evenVBand="0" w:oddHBand="1"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5155" w:type="dxa"/>
          </w:tcPr>
          <w:p w:rsidR="00832A6F" w:rsidRPr="00DB1C2A" w:rsidRDefault="00832A6F" w:rsidP="005D6DA5">
            <w:pPr>
              <w:rPr>
                <w:rFonts w:asciiTheme="minorHAnsi" w:hAnsiTheme="minorHAnsi"/>
                <w:b w:val="0"/>
              </w:rPr>
            </w:pPr>
            <w:r w:rsidRPr="00DB1C2A">
              <w:rPr>
                <w:rFonts w:asciiTheme="minorHAnsi" w:hAnsiTheme="minorHAnsi"/>
                <w:b w:val="0"/>
              </w:rPr>
              <w:t>FakturaPDF</w:t>
            </w:r>
          </w:p>
        </w:tc>
        <w:tc>
          <w:tcPr>
            <w:tcW w:w="3742" w:type="dxa"/>
          </w:tcPr>
          <w:p w:rsidR="00832A6F" w:rsidRPr="00DB1C2A" w:rsidRDefault="00832A6F" w:rsidP="005D6DA5">
            <w:pPr>
              <w:cnfStyle w:val="000000100000" w:firstRow="0" w:lastRow="0" w:firstColumn="0" w:lastColumn="0" w:oddVBand="0" w:evenVBand="0" w:oddHBand="1" w:evenHBand="0" w:firstRowFirstColumn="0" w:firstRowLastColumn="0" w:lastRowFirstColumn="0" w:lastRowLastColumn="0"/>
            </w:pPr>
            <w:r w:rsidRPr="00DB1C2A">
              <w:t>Niklas</w:t>
            </w:r>
          </w:p>
        </w:tc>
      </w:tr>
      <w:tr w:rsidR="00832A6F" w:rsidRPr="00DB1C2A" w:rsidTr="00C320AE">
        <w:trPr>
          <w:cnfStyle w:val="000000010000" w:firstRow="0" w:lastRow="0" w:firstColumn="0" w:lastColumn="0" w:oddVBand="0" w:evenVBand="0" w:oddHBand="0" w:evenHBand="1"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5155" w:type="dxa"/>
          </w:tcPr>
          <w:p w:rsidR="00832A6F" w:rsidRPr="00DB1C2A" w:rsidRDefault="00832A6F" w:rsidP="005D6DA5">
            <w:pPr>
              <w:rPr>
                <w:rFonts w:asciiTheme="minorHAnsi" w:hAnsiTheme="minorHAnsi"/>
                <w:b w:val="0"/>
              </w:rPr>
            </w:pPr>
            <w:r w:rsidRPr="00DB1C2A">
              <w:rPr>
                <w:rFonts w:asciiTheme="minorHAnsi" w:hAnsiTheme="minorHAnsi"/>
                <w:b w:val="0"/>
              </w:rPr>
              <w:t>KontoudtogPDF</w:t>
            </w:r>
          </w:p>
        </w:tc>
        <w:tc>
          <w:tcPr>
            <w:tcW w:w="3742" w:type="dxa"/>
          </w:tcPr>
          <w:p w:rsidR="00832A6F" w:rsidRPr="00DB1C2A" w:rsidRDefault="00832A6F" w:rsidP="005D6DA5">
            <w:pPr>
              <w:cnfStyle w:val="000000010000" w:firstRow="0" w:lastRow="0" w:firstColumn="0" w:lastColumn="0" w:oddVBand="0" w:evenVBand="0" w:oddHBand="0" w:evenHBand="1" w:firstRowFirstColumn="0" w:firstRowLastColumn="0" w:lastRowFirstColumn="0" w:lastRowLastColumn="0"/>
            </w:pPr>
            <w:r w:rsidRPr="00DB1C2A">
              <w:t>Thomas</w:t>
            </w:r>
          </w:p>
        </w:tc>
      </w:tr>
      <w:tr w:rsidR="00832A6F" w:rsidRPr="00DB1C2A" w:rsidTr="00C320AE">
        <w:trPr>
          <w:cnfStyle w:val="000000100000" w:firstRow="0" w:lastRow="0" w:firstColumn="0" w:lastColumn="0" w:oddVBand="0" w:evenVBand="0" w:oddHBand="1"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5155" w:type="dxa"/>
          </w:tcPr>
          <w:p w:rsidR="00832A6F" w:rsidRPr="00DB1C2A" w:rsidRDefault="00832A6F" w:rsidP="005D6DA5">
            <w:pPr>
              <w:rPr>
                <w:rFonts w:asciiTheme="minorHAnsi" w:hAnsiTheme="minorHAnsi"/>
                <w:b w:val="0"/>
              </w:rPr>
            </w:pPr>
            <w:r w:rsidRPr="00DB1C2A">
              <w:rPr>
                <w:rFonts w:asciiTheme="minorHAnsi" w:hAnsiTheme="minorHAnsi"/>
                <w:b w:val="0"/>
              </w:rPr>
              <w:t>Revisorseddel</w:t>
            </w:r>
          </w:p>
        </w:tc>
        <w:tc>
          <w:tcPr>
            <w:tcW w:w="3742" w:type="dxa"/>
          </w:tcPr>
          <w:p w:rsidR="00832A6F" w:rsidRPr="00DB1C2A" w:rsidRDefault="00832A6F" w:rsidP="005D6DA5">
            <w:pPr>
              <w:cnfStyle w:val="000000100000" w:firstRow="0" w:lastRow="0" w:firstColumn="0" w:lastColumn="0" w:oddVBand="0" w:evenVBand="0" w:oddHBand="1" w:evenHBand="0" w:firstRowFirstColumn="0" w:firstRowLastColumn="0" w:lastRowFirstColumn="0" w:lastRowLastColumn="0"/>
            </w:pPr>
            <w:r w:rsidRPr="00DB1C2A">
              <w:t>Thomas</w:t>
            </w:r>
          </w:p>
        </w:tc>
      </w:tr>
      <w:tr w:rsidR="00C320AE" w:rsidRPr="00DB1C2A" w:rsidTr="00C320AE">
        <w:trPr>
          <w:cnfStyle w:val="000000010000" w:firstRow="0" w:lastRow="0" w:firstColumn="0" w:lastColumn="0" w:oddVBand="0" w:evenVBand="0" w:oddHBand="0" w:evenHBand="1"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5155" w:type="dxa"/>
          </w:tcPr>
          <w:p w:rsidR="00C320AE" w:rsidRPr="00DB1C2A" w:rsidRDefault="004651C4" w:rsidP="005D6DA5">
            <w:pPr>
              <w:rPr>
                <w:rFonts w:asciiTheme="minorHAnsi" w:hAnsiTheme="minorHAnsi"/>
              </w:rPr>
            </w:pPr>
            <w:r w:rsidRPr="00DB1C2A">
              <w:rPr>
                <w:rFonts w:asciiTheme="minorHAnsi" w:hAnsiTheme="minorHAnsi"/>
              </w:rPr>
              <w:t>Programmering - fejlhåndtering</w:t>
            </w:r>
          </w:p>
        </w:tc>
        <w:tc>
          <w:tcPr>
            <w:tcW w:w="3742" w:type="dxa"/>
          </w:tcPr>
          <w:p w:rsidR="00C320AE" w:rsidRPr="00DB1C2A" w:rsidRDefault="00C320AE" w:rsidP="005D6DA5">
            <w:pPr>
              <w:cnfStyle w:val="000000010000" w:firstRow="0" w:lastRow="0" w:firstColumn="0" w:lastColumn="0" w:oddVBand="0" w:evenVBand="0" w:oddHBand="0" w:evenHBand="1" w:firstRowFirstColumn="0" w:firstRowLastColumn="0" w:lastRowFirstColumn="0" w:lastRowLastColumn="0"/>
            </w:pPr>
          </w:p>
        </w:tc>
      </w:tr>
      <w:tr w:rsidR="00D8754E" w:rsidRPr="00DB1C2A" w:rsidTr="00C320AE">
        <w:trPr>
          <w:cnfStyle w:val="000000100000" w:firstRow="0" w:lastRow="0" w:firstColumn="0" w:lastColumn="0" w:oddVBand="0" w:evenVBand="0" w:oddHBand="1"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5155" w:type="dxa"/>
          </w:tcPr>
          <w:p w:rsidR="00D8754E" w:rsidRPr="00DB1C2A" w:rsidRDefault="00D8754E" w:rsidP="005D6DA5">
            <w:pPr>
              <w:rPr>
                <w:rFonts w:asciiTheme="minorHAnsi" w:hAnsiTheme="minorHAnsi"/>
              </w:rPr>
            </w:pPr>
          </w:p>
        </w:tc>
        <w:tc>
          <w:tcPr>
            <w:tcW w:w="3742" w:type="dxa"/>
          </w:tcPr>
          <w:p w:rsidR="00D8754E" w:rsidRPr="00DB1C2A" w:rsidRDefault="00D8754E" w:rsidP="005D6DA5">
            <w:pPr>
              <w:cnfStyle w:val="000000100000" w:firstRow="0" w:lastRow="0" w:firstColumn="0" w:lastColumn="0" w:oddVBand="0" w:evenVBand="0" w:oddHBand="1" w:evenHBand="0" w:firstRowFirstColumn="0" w:firstRowLastColumn="0" w:lastRowFirstColumn="0" w:lastRowLastColumn="0"/>
            </w:pPr>
          </w:p>
        </w:tc>
      </w:tr>
      <w:tr w:rsidR="006531BE" w:rsidRPr="00DB1C2A" w:rsidTr="00C320AE">
        <w:trPr>
          <w:cnfStyle w:val="000000010000" w:firstRow="0" w:lastRow="0" w:firstColumn="0" w:lastColumn="0" w:oddVBand="0" w:evenVBand="0" w:oddHBand="0" w:evenHBand="1"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5155" w:type="dxa"/>
          </w:tcPr>
          <w:p w:rsidR="006531BE" w:rsidRPr="00DB1C2A" w:rsidRDefault="00D8754E" w:rsidP="005D6DA5">
            <w:pPr>
              <w:rPr>
                <w:rFonts w:asciiTheme="minorHAnsi" w:hAnsiTheme="minorHAnsi"/>
              </w:rPr>
            </w:pPr>
            <w:r w:rsidRPr="00DB1C2A">
              <w:rPr>
                <w:rFonts w:asciiTheme="minorHAnsi" w:hAnsiTheme="minorHAnsi"/>
              </w:rPr>
              <w:t xml:space="preserve">Programmering - </w:t>
            </w:r>
            <w:r w:rsidR="006531BE" w:rsidRPr="00DB1C2A">
              <w:rPr>
                <w:rFonts w:asciiTheme="minorHAnsi" w:hAnsiTheme="minorHAnsi"/>
              </w:rPr>
              <w:t>Test</w:t>
            </w:r>
          </w:p>
        </w:tc>
        <w:tc>
          <w:tcPr>
            <w:tcW w:w="3742" w:type="dxa"/>
          </w:tcPr>
          <w:p w:rsidR="006531BE" w:rsidRPr="00DB1C2A" w:rsidRDefault="006531BE" w:rsidP="005D6DA5">
            <w:pPr>
              <w:cnfStyle w:val="000000010000" w:firstRow="0" w:lastRow="0" w:firstColumn="0" w:lastColumn="0" w:oddVBand="0" w:evenVBand="0" w:oddHBand="0" w:evenHBand="1" w:firstRowFirstColumn="0" w:firstRowLastColumn="0" w:lastRowFirstColumn="0" w:lastRowLastColumn="0"/>
            </w:pPr>
          </w:p>
        </w:tc>
      </w:tr>
      <w:tr w:rsidR="00C320AE" w:rsidRPr="00DB1C2A" w:rsidTr="00C320AE">
        <w:trPr>
          <w:cnfStyle w:val="000000100000" w:firstRow="0" w:lastRow="0" w:firstColumn="0" w:lastColumn="0" w:oddVBand="0" w:evenVBand="0" w:oddHBand="1"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5155" w:type="dxa"/>
          </w:tcPr>
          <w:p w:rsidR="00C320AE" w:rsidRPr="00DB1C2A" w:rsidRDefault="00C320AE" w:rsidP="005D6DA5">
            <w:pPr>
              <w:rPr>
                <w:rFonts w:asciiTheme="minorHAnsi" w:hAnsiTheme="minorHAnsi"/>
              </w:rPr>
            </w:pPr>
            <w:r w:rsidRPr="00DB1C2A">
              <w:rPr>
                <w:rFonts w:asciiTheme="minorHAnsi" w:hAnsiTheme="minorHAnsi"/>
              </w:rPr>
              <w:t>IT i organisationen</w:t>
            </w:r>
          </w:p>
        </w:tc>
        <w:tc>
          <w:tcPr>
            <w:tcW w:w="3742" w:type="dxa"/>
          </w:tcPr>
          <w:p w:rsidR="00C320AE" w:rsidRPr="00DB1C2A" w:rsidRDefault="00C320AE" w:rsidP="005D6DA5">
            <w:pPr>
              <w:cnfStyle w:val="000000100000" w:firstRow="0" w:lastRow="0" w:firstColumn="0" w:lastColumn="0" w:oddVBand="0" w:evenVBand="0" w:oddHBand="1" w:evenHBand="0" w:firstRowFirstColumn="0" w:firstRowLastColumn="0" w:lastRowFirstColumn="0" w:lastRowLastColumn="0"/>
            </w:pPr>
          </w:p>
        </w:tc>
      </w:tr>
      <w:tr w:rsidR="00C320AE" w:rsidRPr="00DB1C2A" w:rsidTr="00C320AE">
        <w:trPr>
          <w:cnfStyle w:val="000000010000" w:firstRow="0" w:lastRow="0" w:firstColumn="0" w:lastColumn="0" w:oddVBand="0" w:evenVBand="0" w:oddHBand="0" w:evenHBand="1"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5155" w:type="dxa"/>
          </w:tcPr>
          <w:p w:rsidR="00C320AE" w:rsidRPr="00DB1C2A" w:rsidRDefault="00C320AE" w:rsidP="005D6DA5">
            <w:pPr>
              <w:rPr>
                <w:rFonts w:asciiTheme="minorHAnsi" w:hAnsiTheme="minorHAnsi"/>
              </w:rPr>
            </w:pPr>
            <w:r w:rsidRPr="00DB1C2A">
              <w:rPr>
                <w:rFonts w:asciiTheme="minorHAnsi" w:hAnsiTheme="minorHAnsi"/>
              </w:rPr>
              <w:t>IT og forretning</w:t>
            </w:r>
          </w:p>
        </w:tc>
        <w:tc>
          <w:tcPr>
            <w:tcW w:w="3742" w:type="dxa"/>
          </w:tcPr>
          <w:p w:rsidR="00C320AE" w:rsidRPr="00DB1C2A" w:rsidRDefault="00C320AE" w:rsidP="005D6DA5">
            <w:pPr>
              <w:cnfStyle w:val="000000010000" w:firstRow="0" w:lastRow="0" w:firstColumn="0" w:lastColumn="0" w:oddVBand="0" w:evenVBand="0" w:oddHBand="0" w:evenHBand="1" w:firstRowFirstColumn="0" w:firstRowLastColumn="0" w:lastRowFirstColumn="0" w:lastRowLastColumn="0"/>
            </w:pPr>
            <w:r w:rsidRPr="00DB1C2A">
              <w:t>Anette</w:t>
            </w:r>
          </w:p>
        </w:tc>
      </w:tr>
      <w:tr w:rsidR="00C320AE" w:rsidRPr="00DB1C2A" w:rsidTr="00C320AE">
        <w:trPr>
          <w:cnfStyle w:val="000000100000" w:firstRow="0" w:lastRow="0" w:firstColumn="0" w:lastColumn="0" w:oddVBand="0" w:evenVBand="0" w:oddHBand="1"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5155" w:type="dxa"/>
          </w:tcPr>
          <w:p w:rsidR="00C320AE" w:rsidRPr="00DB1C2A" w:rsidRDefault="00C320AE" w:rsidP="005D6DA5">
            <w:pPr>
              <w:rPr>
                <w:rFonts w:asciiTheme="minorHAnsi" w:hAnsiTheme="minorHAnsi"/>
              </w:rPr>
            </w:pPr>
            <w:r w:rsidRPr="00DB1C2A">
              <w:rPr>
                <w:rFonts w:asciiTheme="minorHAnsi" w:hAnsiTheme="minorHAnsi"/>
              </w:rPr>
              <w:t>ERP</w:t>
            </w:r>
          </w:p>
        </w:tc>
        <w:tc>
          <w:tcPr>
            <w:tcW w:w="3742" w:type="dxa"/>
          </w:tcPr>
          <w:p w:rsidR="00C320AE" w:rsidRPr="00DB1C2A" w:rsidRDefault="00C320AE" w:rsidP="005D6DA5">
            <w:pPr>
              <w:cnfStyle w:val="000000100000" w:firstRow="0" w:lastRow="0" w:firstColumn="0" w:lastColumn="0" w:oddVBand="0" w:evenVBand="0" w:oddHBand="1" w:evenHBand="0" w:firstRowFirstColumn="0" w:firstRowLastColumn="0" w:lastRowFirstColumn="0" w:lastRowLastColumn="0"/>
            </w:pPr>
            <w:r w:rsidRPr="00DB1C2A">
              <w:t>Martin</w:t>
            </w:r>
          </w:p>
        </w:tc>
      </w:tr>
      <w:tr w:rsidR="00C320AE" w:rsidRPr="00DB1C2A" w:rsidTr="00C320AE">
        <w:trPr>
          <w:cnfStyle w:val="000000010000" w:firstRow="0" w:lastRow="0" w:firstColumn="0" w:lastColumn="0" w:oddVBand="0" w:evenVBand="0" w:oddHBand="0" w:evenHBand="1"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5155" w:type="dxa"/>
          </w:tcPr>
          <w:p w:rsidR="00C320AE" w:rsidRPr="00DB1C2A" w:rsidRDefault="00C320AE" w:rsidP="005D6DA5">
            <w:pPr>
              <w:rPr>
                <w:rFonts w:asciiTheme="minorHAnsi" w:hAnsiTheme="minorHAnsi"/>
              </w:rPr>
            </w:pPr>
          </w:p>
        </w:tc>
        <w:tc>
          <w:tcPr>
            <w:tcW w:w="3742" w:type="dxa"/>
          </w:tcPr>
          <w:p w:rsidR="00C320AE" w:rsidRPr="00DB1C2A" w:rsidRDefault="002F26E4" w:rsidP="005D6DA5">
            <w:pPr>
              <w:cnfStyle w:val="000000010000" w:firstRow="0" w:lastRow="0" w:firstColumn="0" w:lastColumn="0" w:oddVBand="0" w:evenVBand="0" w:oddHBand="0" w:evenHBand="1" w:firstRowFirstColumn="0" w:firstRowLastColumn="0" w:lastRowFirstColumn="0" w:lastRowLastColumn="0"/>
            </w:pPr>
            <w:r w:rsidRPr="00DB1C2A">
              <w:t>Niklas</w:t>
            </w:r>
          </w:p>
        </w:tc>
      </w:tr>
      <w:tr w:rsidR="00C320AE" w:rsidRPr="00DB1C2A" w:rsidTr="00C320AE">
        <w:trPr>
          <w:cnfStyle w:val="000000100000" w:firstRow="0" w:lastRow="0" w:firstColumn="0" w:lastColumn="0" w:oddVBand="0" w:evenVBand="0" w:oddHBand="1"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5155" w:type="dxa"/>
          </w:tcPr>
          <w:p w:rsidR="00C320AE" w:rsidRPr="00DB1C2A" w:rsidRDefault="00C320AE" w:rsidP="005D6DA5">
            <w:pPr>
              <w:rPr>
                <w:rFonts w:asciiTheme="minorHAnsi" w:hAnsiTheme="minorHAnsi"/>
              </w:rPr>
            </w:pPr>
            <w:r w:rsidRPr="00DB1C2A">
              <w:rPr>
                <w:rFonts w:asciiTheme="minorHAnsi" w:hAnsiTheme="minorHAnsi"/>
              </w:rPr>
              <w:t>Organisation og it sikkerhed</w:t>
            </w:r>
          </w:p>
        </w:tc>
        <w:tc>
          <w:tcPr>
            <w:tcW w:w="3742" w:type="dxa"/>
          </w:tcPr>
          <w:p w:rsidR="00C320AE" w:rsidRPr="00DB1C2A" w:rsidRDefault="00C320AE" w:rsidP="005D6DA5">
            <w:pPr>
              <w:cnfStyle w:val="000000100000" w:firstRow="0" w:lastRow="0" w:firstColumn="0" w:lastColumn="0" w:oddVBand="0" w:evenVBand="0" w:oddHBand="1" w:evenHBand="0" w:firstRowFirstColumn="0" w:firstRowLastColumn="0" w:lastRowFirstColumn="0" w:lastRowLastColumn="0"/>
            </w:pPr>
            <w:r w:rsidRPr="00DB1C2A">
              <w:t>Thomas</w:t>
            </w:r>
          </w:p>
        </w:tc>
      </w:tr>
    </w:tbl>
    <w:p w:rsidR="005D6DA5" w:rsidRPr="00DB1C2A" w:rsidRDefault="005D6DA5" w:rsidP="005D6DA5"/>
    <w:p w:rsidR="005D6DA5" w:rsidRPr="00DB1C2A" w:rsidRDefault="005D6DA5" w:rsidP="006A3FCF">
      <w:pPr>
        <w:pStyle w:val="Heading1"/>
        <w:rPr>
          <w:rFonts w:asciiTheme="minorHAnsi" w:hAnsiTheme="minorHAnsi"/>
        </w:rPr>
      </w:pPr>
    </w:p>
    <w:p w:rsidR="005D6DA5" w:rsidRPr="00DB1C2A" w:rsidRDefault="005D6DA5" w:rsidP="006A3FCF">
      <w:pPr>
        <w:pStyle w:val="Heading1"/>
        <w:rPr>
          <w:rFonts w:asciiTheme="minorHAnsi" w:hAnsiTheme="minorHAnsi"/>
        </w:rPr>
      </w:pPr>
    </w:p>
    <w:p w:rsidR="005D6DA5" w:rsidRPr="00DB1C2A" w:rsidRDefault="005D6DA5" w:rsidP="006A3FCF">
      <w:pPr>
        <w:pStyle w:val="Heading1"/>
        <w:rPr>
          <w:rFonts w:asciiTheme="minorHAnsi" w:hAnsiTheme="minorHAnsi"/>
        </w:rPr>
      </w:pPr>
    </w:p>
    <w:p w:rsidR="005D6DA5" w:rsidRPr="00DB1C2A" w:rsidRDefault="005D6DA5" w:rsidP="005D6DA5"/>
    <w:p w:rsidR="00C320AE" w:rsidRPr="00DB1C2A" w:rsidRDefault="00C320AE" w:rsidP="005D6DA5"/>
    <w:p w:rsidR="00C320AE" w:rsidRPr="00DB1C2A" w:rsidRDefault="00C320AE" w:rsidP="005D6DA5"/>
    <w:p w:rsidR="00C320AE" w:rsidRPr="00DB1C2A" w:rsidRDefault="00C320AE" w:rsidP="005D6DA5"/>
    <w:p w:rsidR="00C320AE" w:rsidRPr="00DB1C2A" w:rsidRDefault="00C320AE" w:rsidP="005D6DA5"/>
    <w:p w:rsidR="00C320AE" w:rsidRPr="00DB1C2A" w:rsidRDefault="00C320AE" w:rsidP="005D6DA5"/>
    <w:p w:rsidR="00C320AE" w:rsidRPr="00DB1C2A" w:rsidRDefault="00C320AE" w:rsidP="005D6DA5"/>
    <w:p w:rsidR="00C320AE" w:rsidRPr="00DB1C2A" w:rsidRDefault="00C320AE" w:rsidP="005D6DA5"/>
    <w:p w:rsidR="00C320AE" w:rsidRPr="00DB1C2A" w:rsidRDefault="00C320AE" w:rsidP="005D6DA5"/>
    <w:p w:rsidR="00C320AE" w:rsidRPr="00DB1C2A" w:rsidRDefault="00C320AE" w:rsidP="005D6DA5"/>
    <w:p w:rsidR="00C320AE" w:rsidRPr="00DB1C2A" w:rsidRDefault="00C320AE" w:rsidP="005D6DA5"/>
    <w:p w:rsidR="00C320AE" w:rsidRPr="00DB1C2A" w:rsidRDefault="00C320AE" w:rsidP="005D6DA5"/>
    <w:p w:rsidR="00C320AE" w:rsidRPr="00DB1C2A" w:rsidRDefault="00C320AE" w:rsidP="005D6DA5"/>
    <w:p w:rsidR="00C320AE" w:rsidRPr="00DB1C2A" w:rsidRDefault="00C320AE" w:rsidP="005D6DA5"/>
    <w:p w:rsidR="00C320AE" w:rsidRPr="00DB1C2A" w:rsidRDefault="00C320AE" w:rsidP="005D6DA5"/>
    <w:p w:rsidR="00C320AE" w:rsidRPr="00DB1C2A" w:rsidRDefault="00C320AE" w:rsidP="005D6DA5"/>
    <w:p w:rsidR="00C320AE" w:rsidRPr="00DB1C2A" w:rsidRDefault="00C320AE" w:rsidP="005D6DA5"/>
    <w:p w:rsidR="00C320AE" w:rsidRPr="00DB1C2A" w:rsidRDefault="00C320AE" w:rsidP="005D6DA5"/>
    <w:p w:rsidR="005D6DA5" w:rsidRPr="00DB1C2A" w:rsidRDefault="005D6DA5" w:rsidP="005D6DA5"/>
    <w:p w:rsidR="006A3FCF" w:rsidRPr="00DB1C2A" w:rsidRDefault="006A3FCF" w:rsidP="006A3FCF">
      <w:pPr>
        <w:pStyle w:val="Heading1"/>
        <w:rPr>
          <w:rFonts w:asciiTheme="minorHAnsi" w:hAnsiTheme="minorHAnsi"/>
        </w:rPr>
      </w:pPr>
      <w:bookmarkStart w:id="1" w:name="_Toc358144954"/>
      <w:r w:rsidRPr="00DB1C2A">
        <w:rPr>
          <w:rFonts w:asciiTheme="minorHAnsi" w:hAnsiTheme="minorHAnsi"/>
        </w:rPr>
        <w:lastRenderedPageBreak/>
        <w:t>Afgrænsning</w:t>
      </w:r>
      <w:bookmarkEnd w:id="1"/>
    </w:p>
    <w:p w:rsidR="006A3FCF" w:rsidRPr="00DB1C2A" w:rsidRDefault="006A3FCF" w:rsidP="006A3FCF"/>
    <w:p w:rsidR="006A3FCF" w:rsidRPr="00DB1C2A" w:rsidRDefault="006A3FCF" w:rsidP="006A3FCF"/>
    <w:p w:rsidR="006A3FCF" w:rsidRPr="00DB1C2A" w:rsidRDefault="006A3FCF" w:rsidP="006A3FCF"/>
    <w:p w:rsidR="006A3FCF" w:rsidRPr="00DB1C2A" w:rsidRDefault="006A3FCF" w:rsidP="006A3FCF"/>
    <w:p w:rsidR="006A3FCF" w:rsidRPr="00DB1C2A" w:rsidRDefault="006A3FCF" w:rsidP="006A3FCF"/>
    <w:p w:rsidR="006A3FCF" w:rsidRPr="00DB1C2A" w:rsidRDefault="006A3FCF" w:rsidP="006A3FCF"/>
    <w:p w:rsidR="006A3FCF" w:rsidRPr="00DB1C2A" w:rsidRDefault="006A3FCF" w:rsidP="006A3FCF"/>
    <w:p w:rsidR="006A3FCF" w:rsidRPr="00DB1C2A" w:rsidRDefault="006A3FCF" w:rsidP="006A3FCF"/>
    <w:p w:rsidR="006A3FCF" w:rsidRPr="00DB1C2A" w:rsidRDefault="006A3FCF" w:rsidP="006A3FCF"/>
    <w:p w:rsidR="006A3FCF" w:rsidRPr="00DB1C2A" w:rsidRDefault="006A3FCF" w:rsidP="006A3FCF"/>
    <w:p w:rsidR="006A3FCF" w:rsidRPr="00DB1C2A" w:rsidRDefault="006A3FCF" w:rsidP="006A3FCF"/>
    <w:p w:rsidR="006A3FCF" w:rsidRPr="00DB1C2A" w:rsidRDefault="006A3FCF" w:rsidP="006A3FCF"/>
    <w:p w:rsidR="006A3FCF" w:rsidRPr="00DB1C2A" w:rsidRDefault="006A3FCF" w:rsidP="006A3FCF"/>
    <w:p w:rsidR="006A3FCF" w:rsidRPr="00DB1C2A" w:rsidRDefault="006A3FCF" w:rsidP="006A3FCF"/>
    <w:p w:rsidR="006A3FCF" w:rsidRPr="00DB1C2A" w:rsidRDefault="006A3FCF" w:rsidP="006A3FCF"/>
    <w:p w:rsidR="006A3FCF" w:rsidRPr="00DB1C2A" w:rsidRDefault="006A3FCF" w:rsidP="006A3FCF"/>
    <w:p w:rsidR="006A3FCF" w:rsidRPr="00DB1C2A" w:rsidRDefault="006A3FCF" w:rsidP="006A3FCF"/>
    <w:p w:rsidR="006A3FCF" w:rsidRPr="00DB1C2A" w:rsidRDefault="006A3FCF" w:rsidP="006A3FCF"/>
    <w:p w:rsidR="006A3FCF" w:rsidRPr="00DB1C2A" w:rsidRDefault="006A3FCF" w:rsidP="006A3FCF"/>
    <w:p w:rsidR="006A3FCF" w:rsidRPr="00DB1C2A" w:rsidRDefault="006A3FCF" w:rsidP="006A3FCF"/>
    <w:p w:rsidR="006A3FCF" w:rsidRPr="00DB1C2A" w:rsidRDefault="006A3FCF" w:rsidP="006A3FCF"/>
    <w:p w:rsidR="006A3FCF" w:rsidRPr="00DB1C2A" w:rsidRDefault="006A3FCF" w:rsidP="006A3FCF"/>
    <w:p w:rsidR="006A3FCF" w:rsidRPr="00DB1C2A" w:rsidRDefault="006A3FCF" w:rsidP="006A3FCF"/>
    <w:p w:rsidR="006A3FCF" w:rsidRPr="00DB1C2A" w:rsidRDefault="006A3FCF" w:rsidP="006A3FCF"/>
    <w:p w:rsidR="006A3FCF" w:rsidRPr="00DB1C2A" w:rsidRDefault="006A3FCF" w:rsidP="006A3FCF"/>
    <w:p w:rsidR="006A3FCF" w:rsidRPr="00DB1C2A" w:rsidRDefault="006A3FCF" w:rsidP="006A3FCF"/>
    <w:p w:rsidR="006A3FCF" w:rsidRPr="00DB1C2A" w:rsidRDefault="006A3FCF" w:rsidP="006A3FCF">
      <w:pPr>
        <w:pStyle w:val="Heading1"/>
        <w:rPr>
          <w:rFonts w:asciiTheme="minorHAnsi" w:hAnsiTheme="minorHAnsi"/>
        </w:rPr>
      </w:pPr>
      <w:bookmarkStart w:id="2" w:name="_Toc358144955"/>
      <w:r w:rsidRPr="00DB1C2A">
        <w:rPr>
          <w:rFonts w:asciiTheme="minorHAnsi" w:hAnsiTheme="minorHAnsi"/>
        </w:rPr>
        <w:lastRenderedPageBreak/>
        <w:t>Systemudvikling</w:t>
      </w:r>
      <w:bookmarkEnd w:id="2"/>
    </w:p>
    <w:p w:rsidR="006A3FCF" w:rsidRPr="00DB1C2A" w:rsidRDefault="006A3FCF" w:rsidP="006A3FCF">
      <w:pPr>
        <w:pStyle w:val="Heading2"/>
        <w:rPr>
          <w:rFonts w:asciiTheme="minorHAnsi" w:hAnsiTheme="minorHAnsi"/>
        </w:rPr>
      </w:pPr>
      <w:bookmarkStart w:id="3" w:name="_Toc358144956"/>
      <w:r w:rsidRPr="00DB1C2A">
        <w:rPr>
          <w:rFonts w:asciiTheme="minorHAnsi" w:hAnsiTheme="minorHAnsi"/>
        </w:rPr>
        <w:t>Analyse af problemområdet</w:t>
      </w:r>
      <w:bookmarkEnd w:id="3"/>
    </w:p>
    <w:p w:rsidR="006A3FCF" w:rsidRPr="00DB1C2A" w:rsidRDefault="006A3FCF" w:rsidP="006A3FCF">
      <w:pPr>
        <w:pStyle w:val="Heading3"/>
        <w:rPr>
          <w:rFonts w:asciiTheme="minorHAnsi" w:hAnsiTheme="minorHAnsi"/>
        </w:rPr>
      </w:pPr>
      <w:bookmarkStart w:id="4" w:name="_Toc358144957"/>
      <w:r w:rsidRPr="00DB1C2A">
        <w:rPr>
          <w:rFonts w:asciiTheme="minorHAnsi" w:hAnsiTheme="minorHAnsi"/>
        </w:rPr>
        <w:t>Klasser</w:t>
      </w:r>
      <w:bookmarkEnd w:id="4"/>
      <w:r w:rsidRPr="00DB1C2A">
        <w:rPr>
          <w:rFonts w:asciiTheme="minorHAnsi" w:hAnsiTheme="minorHAnsi"/>
        </w:rPr>
        <w:t xml:space="preserve"> </w:t>
      </w:r>
    </w:p>
    <w:p w:rsidR="006A3FCF" w:rsidRPr="00DB1C2A" w:rsidRDefault="006A3FCF" w:rsidP="006A3FCF">
      <w:pPr>
        <w:pStyle w:val="Heading4"/>
        <w:rPr>
          <w:rFonts w:asciiTheme="minorHAnsi" w:hAnsiTheme="minorHAnsi"/>
        </w:rPr>
      </w:pPr>
      <w:r w:rsidRPr="00DB1C2A">
        <w:rPr>
          <w:rFonts w:asciiTheme="minorHAnsi" w:hAnsiTheme="minorHAnsi"/>
        </w:rPr>
        <w:t>Kunde:</w:t>
      </w:r>
    </w:p>
    <w:p w:rsidR="006A3FCF" w:rsidRPr="00DB1C2A" w:rsidRDefault="006A3FCF" w:rsidP="006A3FCF">
      <w:pPr>
        <w:jc w:val="both"/>
      </w:pPr>
      <w:r w:rsidRPr="00DB1C2A">
        <w:t>Denne klasse skal bruges til registrering af fornavn, efternavn, adresse, postnummer samt tlf der identificerer kunden.</w:t>
      </w:r>
    </w:p>
    <w:p w:rsidR="006A3FCF" w:rsidRPr="00DB1C2A" w:rsidRDefault="006A3FCF" w:rsidP="006A3FCF">
      <w:pPr>
        <w:pStyle w:val="Heading4"/>
        <w:rPr>
          <w:rFonts w:asciiTheme="minorHAnsi" w:hAnsiTheme="minorHAnsi"/>
        </w:rPr>
      </w:pPr>
      <w:r w:rsidRPr="00DB1C2A">
        <w:rPr>
          <w:rFonts w:asciiTheme="minorHAnsi" w:hAnsiTheme="minorHAnsi"/>
        </w:rPr>
        <w:t xml:space="preserve">Samarbejdspartner </w:t>
      </w:r>
    </w:p>
    <w:p w:rsidR="006A3FCF" w:rsidRPr="00DB1C2A" w:rsidRDefault="006A3FCF" w:rsidP="006A3FCF">
      <w:r w:rsidRPr="00DB1C2A">
        <w:t>Samarbejdspartner skal registrere firmanavn, adresse, tlf, cvr nr, registrerings- og kontonummer samt bank. Denne klasse identificerer samarbejdspartnere og giver mulighed for at gemme disse.</w:t>
      </w:r>
    </w:p>
    <w:p w:rsidR="006A3FCF" w:rsidRPr="00DB1C2A" w:rsidRDefault="006A3FCF" w:rsidP="006A3FCF">
      <w:pPr>
        <w:pStyle w:val="Heading4"/>
        <w:rPr>
          <w:rFonts w:asciiTheme="minorHAnsi" w:hAnsiTheme="minorHAnsi"/>
        </w:rPr>
      </w:pPr>
      <w:r w:rsidRPr="00DB1C2A">
        <w:rPr>
          <w:rFonts w:asciiTheme="minorHAnsi" w:hAnsiTheme="minorHAnsi"/>
        </w:rPr>
        <w:t xml:space="preserve">Kirkegård </w:t>
      </w:r>
    </w:p>
    <w:p w:rsidR="006A3FCF" w:rsidRPr="00DB1C2A" w:rsidRDefault="006A3FCF" w:rsidP="006A3FCF">
      <w:pPr>
        <w:jc w:val="both"/>
      </w:pPr>
      <w:r w:rsidRPr="00DB1C2A">
        <w:t xml:space="preserve">En kirkegård indeholder et id og et navn. Den har til formål at knyttes sammen med en ordre, hvis en gravsten er valgt. </w:t>
      </w:r>
    </w:p>
    <w:p w:rsidR="006A3FCF" w:rsidRPr="00DB1C2A" w:rsidRDefault="006A3FCF" w:rsidP="006A3FCF">
      <w:pPr>
        <w:pStyle w:val="Heading4"/>
        <w:jc w:val="both"/>
        <w:rPr>
          <w:rFonts w:asciiTheme="minorHAnsi" w:hAnsiTheme="minorHAnsi"/>
        </w:rPr>
      </w:pPr>
      <w:r w:rsidRPr="00DB1C2A">
        <w:rPr>
          <w:rFonts w:asciiTheme="minorHAnsi" w:hAnsiTheme="minorHAnsi"/>
        </w:rPr>
        <w:t>Ordre:</w:t>
      </w:r>
    </w:p>
    <w:p w:rsidR="006A3FCF" w:rsidRPr="00DB1C2A" w:rsidRDefault="006A3FCF" w:rsidP="006A3FCF">
      <w:pPr>
        <w:jc w:val="both"/>
      </w:pPr>
      <w:r w:rsidRPr="00DB1C2A">
        <w:t xml:space="preserve">En ordre skal registrere information om ordredato, som er ordrens oprettelsesdato. Den skal samtidig have en leverings- og en afhentningsdato, for at kunne registrere, hvilket tidspunkt en ordre enten skal afhentes eller leveres til kunden. Ordren skal også have en ordretype, idet ordren enten kan indeholde en ny sten og en tilføjelse. Er ordren en tilføjelse skal den have en afhentningsdato. Er ordretypen derimod en tilføjelse, skal den have en leveringsdato. Ordren indeholder attributter til information til kirkegård(adresse, række, nr, gravtype), hvis ordren er en gravsten. Ordren indeholder en leveringsadresse, men ikke en afhentningsadresse da afhentningsadressen i næsten alle tilfælde vil være en kirkegård. Ordre er altså en central klasse, som skal binde en kunde og varelinje sammen. </w:t>
      </w:r>
    </w:p>
    <w:p w:rsidR="006A3FCF" w:rsidRPr="00DB1C2A" w:rsidRDefault="006A3FCF" w:rsidP="006A3FCF">
      <w:pPr>
        <w:pStyle w:val="Heading4"/>
        <w:jc w:val="both"/>
        <w:rPr>
          <w:rFonts w:asciiTheme="minorHAnsi" w:hAnsiTheme="minorHAnsi"/>
        </w:rPr>
      </w:pPr>
      <w:r w:rsidRPr="00DB1C2A">
        <w:rPr>
          <w:rFonts w:asciiTheme="minorHAnsi" w:hAnsiTheme="minorHAnsi"/>
        </w:rPr>
        <w:t>Vare</w:t>
      </w:r>
    </w:p>
    <w:p w:rsidR="006A3FCF" w:rsidRPr="00DB1C2A" w:rsidRDefault="006A3FCF" w:rsidP="006A3FCF">
      <w:pPr>
        <w:jc w:val="both"/>
      </w:pPr>
      <w:r w:rsidRPr="00DB1C2A">
        <w:t>Denne klasse skal registrere alle fysiske vare, der er på lageret, og informationer om denne; navn, højde, bredde, indkøbspris, salgspris, overflade, om varen har en dekoration, varens status og et id til identificering.</w:t>
      </w:r>
    </w:p>
    <w:p w:rsidR="006A3FCF" w:rsidRPr="00DB1C2A" w:rsidRDefault="006A3FCF" w:rsidP="006A3FCF">
      <w:pPr>
        <w:pStyle w:val="Heading4"/>
        <w:jc w:val="both"/>
        <w:rPr>
          <w:rFonts w:asciiTheme="minorHAnsi" w:hAnsiTheme="minorHAnsi"/>
        </w:rPr>
      </w:pPr>
      <w:r w:rsidRPr="00DB1C2A">
        <w:rPr>
          <w:rFonts w:asciiTheme="minorHAnsi" w:hAnsiTheme="minorHAnsi"/>
        </w:rPr>
        <w:t>Varetype:</w:t>
      </w:r>
    </w:p>
    <w:p w:rsidR="006A3FCF" w:rsidRPr="00DB1C2A" w:rsidRDefault="006A3FCF" w:rsidP="006A3FCF">
      <w:pPr>
        <w:jc w:val="both"/>
      </w:pPr>
      <w:r w:rsidRPr="00DB1C2A">
        <w:t>Varetype skal indeholde et id og et navn. Klassen har til formål at bestemme hvilke type en vare er. En vare med en varetype kan f.eks. være en dekoration med typen o. storm og en stenplade kan have varetypen granitplade.</w:t>
      </w:r>
    </w:p>
    <w:p w:rsidR="006A3FCF" w:rsidRPr="00DB1C2A" w:rsidRDefault="006A3FCF" w:rsidP="006A3FCF">
      <w:pPr>
        <w:pStyle w:val="Heading4"/>
        <w:rPr>
          <w:rFonts w:asciiTheme="minorHAnsi" w:hAnsiTheme="minorHAnsi"/>
        </w:rPr>
      </w:pPr>
      <w:r w:rsidRPr="00DB1C2A">
        <w:rPr>
          <w:rFonts w:asciiTheme="minorHAnsi" w:hAnsiTheme="minorHAnsi"/>
        </w:rPr>
        <w:t xml:space="preserve">Varegruppe </w:t>
      </w:r>
    </w:p>
    <w:p w:rsidR="006A3FCF" w:rsidRPr="00DB1C2A" w:rsidRDefault="006A3FCF" w:rsidP="006A3FCF">
      <w:r w:rsidRPr="00DB1C2A">
        <w:t xml:space="preserve">En varegruppe skal bestemme hvilken varegruppe en vare er tilknyttet. </w:t>
      </w:r>
    </w:p>
    <w:p w:rsidR="006A3FCF" w:rsidRPr="00DB1C2A" w:rsidRDefault="006A3FCF" w:rsidP="006A3FCF">
      <w:pPr>
        <w:pStyle w:val="Heading4"/>
        <w:rPr>
          <w:rFonts w:asciiTheme="minorHAnsi" w:hAnsiTheme="minorHAnsi"/>
        </w:rPr>
      </w:pPr>
      <w:r w:rsidRPr="00DB1C2A">
        <w:rPr>
          <w:rFonts w:asciiTheme="minorHAnsi" w:hAnsiTheme="minorHAnsi"/>
        </w:rPr>
        <w:t>Tom_linje:</w:t>
      </w:r>
    </w:p>
    <w:p w:rsidR="006A3FCF" w:rsidRPr="00DB1C2A" w:rsidRDefault="006A3FCF" w:rsidP="006A3FCF">
      <w:r w:rsidRPr="00DB1C2A">
        <w:t>En tomlinje skal indeholde navn, pris og antal. Denne kan bruges til at oprette ydelser som rensning, værkstedstimer eller en vare som ikke er på lageret.</w:t>
      </w:r>
    </w:p>
    <w:p w:rsidR="006A3FCF" w:rsidRPr="00DB1C2A" w:rsidRDefault="006A3FCF" w:rsidP="006A3FCF">
      <w:pPr>
        <w:pStyle w:val="Heading4"/>
        <w:rPr>
          <w:rFonts w:asciiTheme="minorHAnsi" w:hAnsiTheme="minorHAnsi"/>
        </w:rPr>
      </w:pPr>
      <w:r w:rsidRPr="00DB1C2A">
        <w:rPr>
          <w:rFonts w:asciiTheme="minorHAnsi" w:hAnsiTheme="minorHAnsi"/>
        </w:rPr>
        <w:lastRenderedPageBreak/>
        <w:t xml:space="preserve">Inskription </w:t>
      </w:r>
    </w:p>
    <w:p w:rsidR="006A3FCF" w:rsidRPr="00DB1C2A" w:rsidRDefault="006A3FCF" w:rsidP="006A3FCF">
      <w:r w:rsidRPr="00DB1C2A">
        <w:t xml:space="preserve">Inskription bruges til at samle inskriptionlinjer, og bestemme skrifttypen.  </w:t>
      </w:r>
    </w:p>
    <w:p w:rsidR="006A3FCF" w:rsidRPr="00DB1C2A" w:rsidRDefault="006A3FCF" w:rsidP="006A3FCF">
      <w:pPr>
        <w:pStyle w:val="Heading4"/>
        <w:rPr>
          <w:rFonts w:asciiTheme="minorHAnsi" w:hAnsiTheme="minorHAnsi"/>
        </w:rPr>
      </w:pPr>
      <w:r w:rsidRPr="00DB1C2A">
        <w:rPr>
          <w:rFonts w:asciiTheme="minorHAnsi" w:hAnsiTheme="minorHAnsi"/>
        </w:rPr>
        <w:t xml:space="preserve">Inskription_linje </w:t>
      </w:r>
    </w:p>
    <w:p w:rsidR="006A3FCF" w:rsidRPr="00DB1C2A" w:rsidRDefault="006A3FCF" w:rsidP="006A3FCF">
      <w:r w:rsidRPr="00DB1C2A">
        <w:t>Denne klasse indeholder en inskription, som er teksten på inskriptionlinjen. Derudover linjetype som kan være enten ny, gammel eller en plads til en inskription.</w:t>
      </w:r>
    </w:p>
    <w:p w:rsidR="006A3FCF" w:rsidRPr="00DB1C2A" w:rsidRDefault="006A3FCF" w:rsidP="006A3FCF">
      <w:pPr>
        <w:pStyle w:val="Heading4"/>
        <w:rPr>
          <w:rFonts w:asciiTheme="minorHAnsi" w:hAnsiTheme="minorHAnsi"/>
        </w:rPr>
      </w:pPr>
      <w:r w:rsidRPr="00DB1C2A">
        <w:rPr>
          <w:rFonts w:asciiTheme="minorHAnsi" w:hAnsiTheme="minorHAnsi"/>
        </w:rPr>
        <w:t xml:space="preserve">Tegntype  </w:t>
      </w:r>
    </w:p>
    <w:p w:rsidR="006A3FCF" w:rsidRPr="00DB1C2A" w:rsidRDefault="006A3FCF" w:rsidP="006A3FCF">
      <w:r w:rsidRPr="00DB1C2A">
        <w:t>Tegntype skal have et navn, id og en pris per tegn. Den har til formål at tilknyttes den samlede Inskription, og dermed bestemme hvilken tegntype inskriptionen har og give den en samlet pris.</w:t>
      </w:r>
    </w:p>
    <w:p w:rsidR="006A3FCF" w:rsidRPr="00DB1C2A" w:rsidRDefault="006A3FCF" w:rsidP="006A3FCF">
      <w:pPr>
        <w:pStyle w:val="Heading4"/>
        <w:rPr>
          <w:rFonts w:asciiTheme="minorHAnsi" w:hAnsiTheme="minorHAnsi"/>
        </w:rPr>
      </w:pPr>
      <w:r w:rsidRPr="00DB1C2A">
        <w:rPr>
          <w:rFonts w:asciiTheme="minorHAnsi" w:hAnsiTheme="minorHAnsi"/>
        </w:rPr>
        <w:t>Vare_linje:</w:t>
      </w:r>
    </w:p>
    <w:p w:rsidR="006A3FCF" w:rsidRPr="00DB1C2A" w:rsidRDefault="006A3FCF" w:rsidP="006A3FCF">
      <w:r w:rsidRPr="00DB1C2A">
        <w:t xml:space="preserve">En varelinje indeholder et linje_nr og har til formål at tilknytte en Inskription, en vare eller en tomlinje til en ordre. </w:t>
      </w:r>
    </w:p>
    <w:p w:rsidR="006A3FCF" w:rsidRPr="00DB1C2A" w:rsidRDefault="006A3FCF" w:rsidP="006A3FCF">
      <w:pPr>
        <w:pStyle w:val="Heading4"/>
        <w:rPr>
          <w:rFonts w:asciiTheme="minorHAnsi" w:hAnsiTheme="minorHAnsi"/>
        </w:rPr>
      </w:pPr>
      <w:r w:rsidRPr="00DB1C2A">
        <w:rPr>
          <w:rFonts w:asciiTheme="minorHAnsi" w:hAnsiTheme="minorHAnsi"/>
        </w:rPr>
        <w:t xml:space="preserve">Faktura </w:t>
      </w:r>
    </w:p>
    <w:p w:rsidR="006A3FCF" w:rsidRPr="00DB1C2A" w:rsidRDefault="006A3FCF" w:rsidP="006A3FCF"/>
    <w:p w:rsidR="006A3FCF" w:rsidRPr="00DB1C2A" w:rsidRDefault="006A3FCF" w:rsidP="006A3FCF">
      <w:pPr>
        <w:pStyle w:val="Heading4"/>
        <w:rPr>
          <w:rFonts w:asciiTheme="minorHAnsi" w:hAnsiTheme="minorHAnsi"/>
        </w:rPr>
      </w:pPr>
      <w:r w:rsidRPr="00DB1C2A">
        <w:rPr>
          <w:rFonts w:asciiTheme="minorHAnsi" w:hAnsiTheme="minorHAnsi"/>
        </w:rPr>
        <w:t xml:space="preserve">Faktureringsadresse </w:t>
      </w:r>
    </w:p>
    <w:p w:rsidR="006A3FCF" w:rsidRPr="00DB1C2A" w:rsidRDefault="006A3FCF" w:rsidP="006A3FCF"/>
    <w:p w:rsidR="006A3FCF" w:rsidRPr="00DB1C2A" w:rsidRDefault="006A3FCF" w:rsidP="006A3FCF">
      <w:pPr>
        <w:pStyle w:val="Heading4"/>
        <w:rPr>
          <w:rFonts w:asciiTheme="minorHAnsi" w:hAnsiTheme="minorHAnsi"/>
        </w:rPr>
      </w:pPr>
      <w:r w:rsidRPr="00DB1C2A">
        <w:rPr>
          <w:rFonts w:asciiTheme="minorHAnsi" w:hAnsiTheme="minorHAnsi"/>
        </w:rPr>
        <w:t xml:space="preserve">Provisionsseddel </w:t>
      </w:r>
    </w:p>
    <w:p w:rsidR="006A3FCF" w:rsidRPr="00DB1C2A" w:rsidRDefault="006A3FCF" w:rsidP="006A3FCF">
      <w:pPr>
        <w:pStyle w:val="Heading4"/>
        <w:rPr>
          <w:rFonts w:asciiTheme="minorHAnsi" w:hAnsiTheme="minorHAnsi"/>
        </w:rPr>
      </w:pPr>
      <w:r w:rsidRPr="00DB1C2A">
        <w:rPr>
          <w:rFonts w:asciiTheme="minorHAnsi" w:hAnsiTheme="minorHAnsi"/>
        </w:rPr>
        <w:t>Kontoudtog</w:t>
      </w:r>
    </w:p>
    <w:p w:rsidR="006A3FCF" w:rsidRPr="00DB1C2A" w:rsidRDefault="006A3FCF" w:rsidP="006A3FCF">
      <w:pPr>
        <w:pStyle w:val="Heading4"/>
        <w:rPr>
          <w:rFonts w:asciiTheme="minorHAnsi" w:hAnsiTheme="minorHAnsi"/>
        </w:rPr>
      </w:pPr>
      <w:r w:rsidRPr="00DB1C2A">
        <w:rPr>
          <w:rFonts w:asciiTheme="minorHAnsi" w:hAnsiTheme="minorHAnsi"/>
        </w:rPr>
        <w:t xml:space="preserve"> Revisorseddel</w:t>
      </w:r>
    </w:p>
    <w:p w:rsidR="006A3FCF" w:rsidRPr="00DB1C2A" w:rsidRDefault="006A3FCF" w:rsidP="006A3FCF"/>
    <w:p w:rsidR="006A3FCF" w:rsidRPr="00DB1C2A" w:rsidRDefault="006A3FCF" w:rsidP="006A3FCF"/>
    <w:p w:rsidR="006A3FCF" w:rsidRPr="00DB1C2A" w:rsidRDefault="006A3FCF" w:rsidP="006A3FCF"/>
    <w:p w:rsidR="006A3FCF" w:rsidRPr="00DB1C2A" w:rsidRDefault="006A3FCF" w:rsidP="006A3FCF"/>
    <w:p w:rsidR="006A3FCF" w:rsidRPr="00DB1C2A" w:rsidRDefault="006A3FCF" w:rsidP="006A3FCF"/>
    <w:p w:rsidR="006A3FCF" w:rsidRPr="00DB1C2A" w:rsidRDefault="006A3FCF" w:rsidP="006A3FCF"/>
    <w:p w:rsidR="006A3FCF" w:rsidRPr="00DB1C2A" w:rsidRDefault="006A3FCF" w:rsidP="006A3FCF"/>
    <w:p w:rsidR="006A3FCF" w:rsidRPr="00DB1C2A" w:rsidRDefault="006A3FCF" w:rsidP="006A3FCF"/>
    <w:p w:rsidR="006A3FCF" w:rsidRPr="00DB1C2A" w:rsidRDefault="006A3FCF" w:rsidP="006A3FCF"/>
    <w:p w:rsidR="006A3FCF" w:rsidRPr="00DB1C2A" w:rsidRDefault="006A3FCF" w:rsidP="006A3FCF"/>
    <w:p w:rsidR="006A3FCF" w:rsidRPr="00DB1C2A" w:rsidRDefault="006A3FCF" w:rsidP="006A3FCF"/>
    <w:p w:rsidR="006A3FCF" w:rsidRPr="00DB1C2A" w:rsidRDefault="006A3FCF" w:rsidP="006A3FCF"/>
    <w:p w:rsidR="006A3FCF" w:rsidRPr="00DB1C2A" w:rsidRDefault="006A3FCF" w:rsidP="006A3FCF"/>
    <w:p w:rsidR="006A3FCF" w:rsidRPr="00DB1C2A" w:rsidRDefault="006A3FCF">
      <w:pPr>
        <w:sectPr w:rsidR="006A3FCF" w:rsidRPr="00DB1C2A" w:rsidSect="006A3FCF">
          <w:footerReference w:type="default" r:id="rId11"/>
          <w:footerReference w:type="first" r:id="rId12"/>
          <w:pgSz w:w="11906" w:h="16838"/>
          <w:pgMar w:top="1701" w:right="1134" w:bottom="1701" w:left="1134" w:header="708" w:footer="708" w:gutter="0"/>
          <w:cols w:space="708"/>
          <w:titlePg/>
          <w:docGrid w:linePitch="360"/>
        </w:sectPr>
      </w:pPr>
    </w:p>
    <w:p w:rsidR="006A3FCF" w:rsidRPr="00DB1C2A" w:rsidRDefault="006A3FCF"/>
    <w:p w:rsidR="006A3FCF" w:rsidRPr="00DB1C2A" w:rsidRDefault="006A3FCF"/>
    <w:p w:rsidR="006A3FCF" w:rsidRPr="00DB1C2A" w:rsidRDefault="006A3FCF" w:rsidP="006A3FCF">
      <w:pPr>
        <w:pStyle w:val="Heading3"/>
        <w:rPr>
          <w:rFonts w:asciiTheme="minorHAnsi" w:hAnsiTheme="minorHAnsi"/>
        </w:rPr>
      </w:pPr>
      <w:bookmarkStart w:id="5" w:name="_Toc358144958"/>
      <w:r w:rsidRPr="00DB1C2A">
        <w:rPr>
          <w:rFonts w:asciiTheme="minorHAnsi" w:hAnsiTheme="minorHAnsi"/>
        </w:rPr>
        <w:t>Klassediagram</w:t>
      </w:r>
      <w:bookmarkEnd w:id="5"/>
    </w:p>
    <w:p w:rsidR="006A3FCF" w:rsidRPr="00DB1C2A" w:rsidRDefault="006A3FCF">
      <w:pPr>
        <w:sectPr w:rsidR="006A3FCF" w:rsidRPr="00DB1C2A" w:rsidSect="006A3FCF">
          <w:pgSz w:w="16838" w:h="11906" w:orient="landscape"/>
          <w:pgMar w:top="1134" w:right="1701" w:bottom="1134" w:left="1701" w:header="708" w:footer="708" w:gutter="0"/>
          <w:cols w:space="708"/>
          <w:titlePg/>
          <w:docGrid w:linePitch="360"/>
        </w:sectPr>
      </w:pPr>
      <w:r w:rsidRPr="00DB1C2A">
        <w:rPr>
          <w:noProof/>
          <w:lang w:val="en-GB" w:eastAsia="en-GB"/>
        </w:rPr>
        <w:drawing>
          <wp:anchor distT="0" distB="0" distL="114300" distR="114300" simplePos="0" relativeHeight="251658240" behindDoc="1" locked="0" layoutInCell="1" allowOverlap="1" wp14:anchorId="273D5A8B" wp14:editId="77C75E9C">
            <wp:simplePos x="0" y="0"/>
            <wp:positionH relativeFrom="column">
              <wp:posOffset>24765</wp:posOffset>
            </wp:positionH>
            <wp:positionV relativeFrom="paragraph">
              <wp:posOffset>5715</wp:posOffset>
            </wp:positionV>
            <wp:extent cx="8531860" cy="4305300"/>
            <wp:effectExtent l="19050" t="0" r="2540" b="0"/>
            <wp:wrapTight wrapText="bothSides">
              <wp:wrapPolygon edited="0">
                <wp:start x="-48" y="0"/>
                <wp:lineTo x="-48" y="21504"/>
                <wp:lineTo x="21606" y="21504"/>
                <wp:lineTo x="21606" y="0"/>
                <wp:lineTo x="-48" y="0"/>
              </wp:wrapPolygon>
            </wp:wrapTight>
            <wp:docPr id="1" name="Billede 1" descr="C:\Users\Anette Stidsing\Documents\GitHub\Bejerholms-Stenhuggeri\Rapport\Til Systemudvikling\Klasse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ette Stidsing\Documents\GitHub\Bejerholms-Stenhuggeri\Rapport\Til Systemudvikling\Klassediagram.jpg"/>
                    <pic:cNvPicPr>
                      <a:picLocks noChangeAspect="1" noChangeArrowheads="1"/>
                    </pic:cNvPicPr>
                  </pic:nvPicPr>
                  <pic:blipFill>
                    <a:blip r:embed="rId13" cstate="print"/>
                    <a:srcRect/>
                    <a:stretch>
                      <a:fillRect/>
                    </a:stretch>
                  </pic:blipFill>
                  <pic:spPr bwMode="auto">
                    <a:xfrm>
                      <a:off x="0" y="0"/>
                      <a:ext cx="8531860" cy="4305300"/>
                    </a:xfrm>
                    <a:prstGeom prst="rect">
                      <a:avLst/>
                    </a:prstGeom>
                    <a:noFill/>
                    <a:ln w="9525">
                      <a:noFill/>
                      <a:miter lim="800000"/>
                      <a:headEnd/>
                      <a:tailEnd/>
                    </a:ln>
                  </pic:spPr>
                </pic:pic>
              </a:graphicData>
            </a:graphic>
          </wp:anchor>
        </w:drawing>
      </w:r>
    </w:p>
    <w:p w:rsidR="006A3FCF" w:rsidRPr="00DB1C2A" w:rsidRDefault="006A3FCF" w:rsidP="006A3FCF">
      <w:pPr>
        <w:pStyle w:val="Heading3"/>
        <w:rPr>
          <w:rFonts w:asciiTheme="minorHAnsi" w:hAnsiTheme="minorHAnsi"/>
        </w:rPr>
      </w:pPr>
      <w:bookmarkStart w:id="6" w:name="_Toc358144959"/>
      <w:r w:rsidRPr="00DB1C2A">
        <w:rPr>
          <w:rFonts w:asciiTheme="minorHAnsi" w:hAnsiTheme="minorHAnsi"/>
        </w:rPr>
        <w:lastRenderedPageBreak/>
        <w:t>Hændelser</w:t>
      </w:r>
      <w:bookmarkEnd w:id="6"/>
    </w:p>
    <w:p w:rsidR="006A3FCF" w:rsidRPr="00DB1C2A" w:rsidRDefault="006A3FCF" w:rsidP="006A3FCF">
      <w:pPr>
        <w:pStyle w:val="Heading4"/>
        <w:rPr>
          <w:rFonts w:asciiTheme="minorHAnsi" w:hAnsiTheme="minorHAnsi"/>
        </w:rPr>
      </w:pPr>
      <w:r w:rsidRPr="00DB1C2A">
        <w:rPr>
          <w:rFonts w:asciiTheme="minorHAnsi" w:hAnsiTheme="minorHAnsi"/>
        </w:rPr>
        <w:t>Kunde, samarbejdspartner, kirkegård,  oprettes:</w:t>
      </w:r>
    </w:p>
    <w:p w:rsidR="006A3FCF" w:rsidRPr="00DB1C2A" w:rsidRDefault="00262C50" w:rsidP="006A3FCF">
      <w:r w:rsidRPr="00DB1C2A">
        <w:t xml:space="preserve">Hændelserne medtages idet </w:t>
      </w:r>
    </w:p>
    <w:p w:rsidR="006A3FCF" w:rsidRPr="00DB1C2A" w:rsidRDefault="006A3FCF" w:rsidP="006A3FCF">
      <w:pPr>
        <w:pStyle w:val="Heading4"/>
        <w:rPr>
          <w:rFonts w:asciiTheme="minorHAnsi" w:hAnsiTheme="minorHAnsi"/>
        </w:rPr>
      </w:pPr>
      <w:r w:rsidRPr="00DB1C2A">
        <w:rPr>
          <w:rFonts w:asciiTheme="minorHAnsi" w:hAnsiTheme="minorHAnsi"/>
        </w:rPr>
        <w:t>Der redigeres i kundeinfo, samarbejdsinfo, kirkegårdsinfo:</w:t>
      </w:r>
    </w:p>
    <w:p w:rsidR="006A3FCF" w:rsidRPr="00DB1C2A" w:rsidRDefault="006A3FCF" w:rsidP="006A3FCF"/>
    <w:p w:rsidR="006A3FCF" w:rsidRPr="00DB1C2A" w:rsidRDefault="006A3FCF" w:rsidP="006A3FCF">
      <w:pPr>
        <w:pStyle w:val="Heading4"/>
        <w:rPr>
          <w:rFonts w:asciiTheme="minorHAnsi" w:hAnsiTheme="minorHAnsi"/>
        </w:rPr>
      </w:pPr>
      <w:r w:rsidRPr="00DB1C2A">
        <w:rPr>
          <w:rFonts w:asciiTheme="minorHAnsi" w:hAnsiTheme="minorHAnsi"/>
        </w:rPr>
        <w:t>Kunde, samarbejdspartner, kirkegård slettes:</w:t>
      </w:r>
    </w:p>
    <w:p w:rsidR="006A3FCF" w:rsidRPr="00DB1C2A" w:rsidRDefault="006A3FCF" w:rsidP="006A3FCF">
      <w:pPr>
        <w:spacing w:after="0"/>
      </w:pPr>
    </w:p>
    <w:p w:rsidR="006A3FCF" w:rsidRPr="00DB1C2A" w:rsidRDefault="006A3FCF" w:rsidP="006A3FCF">
      <w:pPr>
        <w:pStyle w:val="Heading4"/>
        <w:jc w:val="both"/>
        <w:rPr>
          <w:rFonts w:asciiTheme="minorHAnsi" w:hAnsiTheme="minorHAnsi"/>
        </w:rPr>
      </w:pPr>
      <w:r w:rsidRPr="00DB1C2A">
        <w:rPr>
          <w:rFonts w:asciiTheme="minorHAnsi" w:hAnsiTheme="minorHAnsi"/>
        </w:rPr>
        <w:t>Ordre oprettes:</w:t>
      </w:r>
    </w:p>
    <w:p w:rsidR="006A3FCF" w:rsidRPr="00DB1C2A" w:rsidRDefault="006A3FCF" w:rsidP="006A3FCF">
      <w:pPr>
        <w:spacing w:after="0" w:line="240" w:lineRule="auto"/>
        <w:jc w:val="both"/>
        <w:rPr>
          <w:rFonts w:eastAsia="Times New Roman" w:cs="Times New Roman"/>
          <w:color w:val="000000"/>
          <w:lang w:eastAsia="da-DK"/>
        </w:rPr>
      </w:pPr>
      <w:r w:rsidRPr="00DB1C2A">
        <w:rPr>
          <w:rFonts w:eastAsia="Times New Roman" w:cs="Times New Roman"/>
          <w:color w:val="000000"/>
          <w:lang w:eastAsia="da-DK"/>
        </w:rPr>
        <w:t xml:space="preserve">En central hændelse, der er knyttet til "ordre". Hændelsen involverer også objekter fra klasserne kunde, vare, vare_linje, Tom_linje, Tegntype, Inskription og Kirkegård. Idet hændelsen indtræffer, oprettes et "ordre" objekt. </w:t>
      </w:r>
    </w:p>
    <w:p w:rsidR="006A3FCF" w:rsidRPr="00DB1C2A" w:rsidRDefault="006A3FCF" w:rsidP="006A3FCF">
      <w:pPr>
        <w:pStyle w:val="Heading4"/>
        <w:rPr>
          <w:rFonts w:asciiTheme="minorHAnsi" w:eastAsia="Times New Roman" w:hAnsiTheme="minorHAnsi" w:cs="Times New Roman"/>
          <w:color w:val="000000"/>
          <w:lang w:eastAsia="da-DK"/>
        </w:rPr>
      </w:pPr>
      <w:r w:rsidRPr="00DB1C2A">
        <w:rPr>
          <w:rFonts w:asciiTheme="minorHAnsi" w:eastAsia="Times New Roman" w:hAnsiTheme="minorHAnsi"/>
          <w:lang w:eastAsia="da-DK"/>
        </w:rPr>
        <w:t>Der redigeres i ordre:</w:t>
      </w:r>
    </w:p>
    <w:p w:rsidR="006A3FCF" w:rsidRPr="00DB1C2A" w:rsidRDefault="006A3FCF" w:rsidP="006A3FCF">
      <w:pPr>
        <w:spacing w:after="0"/>
        <w:jc w:val="both"/>
        <w:rPr>
          <w:lang w:eastAsia="da-DK"/>
        </w:rPr>
      </w:pPr>
      <w:r w:rsidRPr="00DB1C2A">
        <w:rPr>
          <w:lang w:eastAsia="da-DK"/>
        </w:rPr>
        <w:t>Et eksisterende "ordre" objekt, kan blive ændret undervejs. Hændelsen skal derfor med i hændelsestabellen.</w:t>
      </w:r>
    </w:p>
    <w:p w:rsidR="006A3FCF" w:rsidRPr="00DB1C2A" w:rsidRDefault="006A3FCF" w:rsidP="006A3FCF">
      <w:pPr>
        <w:pStyle w:val="Heading4"/>
        <w:jc w:val="both"/>
        <w:rPr>
          <w:rFonts w:asciiTheme="minorHAnsi" w:hAnsiTheme="minorHAnsi"/>
          <w:lang w:eastAsia="da-DK"/>
        </w:rPr>
      </w:pPr>
      <w:r w:rsidRPr="00DB1C2A">
        <w:rPr>
          <w:rFonts w:asciiTheme="minorHAnsi" w:hAnsiTheme="minorHAnsi"/>
          <w:lang w:eastAsia="da-DK"/>
        </w:rPr>
        <w:t>Ordre annulleres:</w:t>
      </w:r>
    </w:p>
    <w:p w:rsidR="006A3FCF" w:rsidRPr="00DB1C2A" w:rsidRDefault="006A3FCF" w:rsidP="006A3FCF">
      <w:pPr>
        <w:spacing w:after="0"/>
        <w:jc w:val="both"/>
        <w:rPr>
          <w:lang w:eastAsia="da-DK"/>
        </w:rPr>
      </w:pPr>
      <w:r w:rsidRPr="00DB1C2A">
        <w:rPr>
          <w:lang w:eastAsia="da-DK"/>
        </w:rPr>
        <w:t>Idet hændelsen "Ordre oprettes" er medtaget i hændelsestabellen, er det derfor også nødvendigt at registrere en annullering af ordren. Hændelsen er derfor medtaget.</w:t>
      </w:r>
    </w:p>
    <w:p w:rsidR="006A3FCF" w:rsidRPr="00DB1C2A" w:rsidRDefault="006A3FCF" w:rsidP="006A3FCF">
      <w:pPr>
        <w:pStyle w:val="Heading4"/>
        <w:jc w:val="both"/>
        <w:rPr>
          <w:rFonts w:asciiTheme="minorHAnsi" w:hAnsiTheme="minorHAnsi"/>
          <w:lang w:eastAsia="da-DK"/>
        </w:rPr>
      </w:pPr>
      <w:r w:rsidRPr="00DB1C2A">
        <w:rPr>
          <w:rFonts w:asciiTheme="minorHAnsi" w:hAnsiTheme="minorHAnsi"/>
          <w:lang w:eastAsia="da-DK"/>
        </w:rPr>
        <w:t>Ordre opgraderes til faktura:</w:t>
      </w:r>
    </w:p>
    <w:p w:rsidR="006A3FCF" w:rsidRPr="00DB1C2A" w:rsidRDefault="006A3FCF" w:rsidP="006A3FCF">
      <w:pPr>
        <w:spacing w:after="0"/>
        <w:jc w:val="both"/>
        <w:rPr>
          <w:lang w:eastAsia="da-DK"/>
        </w:rPr>
      </w:pPr>
      <w:r w:rsidRPr="00DB1C2A">
        <w:rPr>
          <w:lang w:eastAsia="da-DK"/>
        </w:rPr>
        <w:t>Dette er en central hændelse som både er knyttet til objekter i klasserne "ordre" samt "faktura". Hændelsen indtræffer idet en ordre er afsluttet og afsendt, og en faktura skal oprettes.   Objekter i klasserne "Vare" og "Samarbejdspartner" kan ligeledes knyttes til hændelsen, idet et vare objekt ikke længere vil være ledigt i lageret.</w:t>
      </w:r>
    </w:p>
    <w:p w:rsidR="006A3FCF" w:rsidRPr="00DB1C2A" w:rsidRDefault="006A3FCF" w:rsidP="006A3FCF">
      <w:pPr>
        <w:pStyle w:val="Heading4"/>
        <w:rPr>
          <w:rFonts w:asciiTheme="minorHAnsi" w:hAnsiTheme="minorHAnsi"/>
          <w:lang w:eastAsia="da-DK"/>
        </w:rPr>
      </w:pPr>
      <w:r w:rsidRPr="00DB1C2A">
        <w:rPr>
          <w:rFonts w:asciiTheme="minorHAnsi" w:hAnsiTheme="minorHAnsi"/>
          <w:lang w:eastAsia="da-DK"/>
        </w:rPr>
        <w:t>Ny vare tilføjes på lager:</w:t>
      </w:r>
    </w:p>
    <w:p w:rsidR="006A3FCF" w:rsidRPr="00DB1C2A" w:rsidRDefault="006A3FCF" w:rsidP="006A3FCF">
      <w:pPr>
        <w:rPr>
          <w:lang w:eastAsia="da-DK"/>
        </w:rPr>
      </w:pPr>
      <w:r w:rsidRPr="00DB1C2A">
        <w:rPr>
          <w:lang w:eastAsia="da-DK"/>
        </w:rPr>
        <w:t>Denne hændelse er den første der involverer et vare objekt, og tages derfor med i hændelsestabellen.</w:t>
      </w:r>
    </w:p>
    <w:p w:rsidR="006A3FCF" w:rsidRPr="00DB1C2A" w:rsidRDefault="006A3FCF" w:rsidP="006A3FCF">
      <w:pPr>
        <w:pStyle w:val="Heading4"/>
        <w:rPr>
          <w:rFonts w:asciiTheme="minorHAnsi" w:hAnsiTheme="minorHAnsi"/>
          <w:lang w:eastAsia="da-DK"/>
        </w:rPr>
      </w:pPr>
      <w:r w:rsidRPr="00DB1C2A">
        <w:rPr>
          <w:rFonts w:asciiTheme="minorHAnsi" w:hAnsiTheme="minorHAnsi"/>
          <w:lang w:eastAsia="da-DK"/>
        </w:rPr>
        <w:t>Der redigeres i vareinfo:</w:t>
      </w:r>
    </w:p>
    <w:p w:rsidR="006A3FCF" w:rsidRPr="00DB1C2A" w:rsidRDefault="006A3FCF" w:rsidP="006A3FCF">
      <w:pPr>
        <w:rPr>
          <w:lang w:eastAsia="da-DK"/>
        </w:rPr>
      </w:pPr>
      <w:r w:rsidRPr="00DB1C2A">
        <w:rPr>
          <w:lang w:eastAsia="da-DK"/>
        </w:rPr>
        <w:t>Eftersom et vare objekt kan ændres i størrelse, pris mm. er denne hændelse taget med i hændelsestabellen.</w:t>
      </w:r>
    </w:p>
    <w:p w:rsidR="006A3FCF" w:rsidRPr="00DB1C2A" w:rsidRDefault="006A3FCF" w:rsidP="006A3FCF">
      <w:pPr>
        <w:pStyle w:val="Heading4"/>
        <w:rPr>
          <w:rFonts w:asciiTheme="minorHAnsi" w:hAnsiTheme="minorHAnsi"/>
          <w:lang w:eastAsia="da-DK"/>
        </w:rPr>
      </w:pPr>
      <w:r w:rsidRPr="00DB1C2A">
        <w:rPr>
          <w:rFonts w:asciiTheme="minorHAnsi" w:hAnsiTheme="minorHAnsi"/>
          <w:lang w:eastAsia="da-DK"/>
        </w:rPr>
        <w:t>Vare indgår i ordre:</w:t>
      </w:r>
    </w:p>
    <w:p w:rsidR="006A3FCF" w:rsidRPr="00DB1C2A" w:rsidRDefault="006A3FCF" w:rsidP="006A3FCF">
      <w:pPr>
        <w:rPr>
          <w:lang w:eastAsia="da-DK"/>
        </w:rPr>
      </w:pPr>
      <w:bookmarkStart w:id="7" w:name="OLE_LINK1"/>
      <w:r w:rsidRPr="00DB1C2A">
        <w:rPr>
          <w:lang w:eastAsia="da-DK"/>
        </w:rPr>
        <w:t>Denne hændelse er tilknyttet "vare", "ordre" samt "vare_linje". Idet et vare objekt indgår i en ordre, kan dette være den første hændelse der involverer en "vare_linje".</w:t>
      </w:r>
    </w:p>
    <w:bookmarkEnd w:id="7"/>
    <w:p w:rsidR="006A3FCF" w:rsidRPr="00DB1C2A" w:rsidRDefault="006A3FCF" w:rsidP="006A3FCF">
      <w:pPr>
        <w:pStyle w:val="Heading4"/>
        <w:rPr>
          <w:rFonts w:asciiTheme="minorHAnsi" w:hAnsiTheme="minorHAnsi"/>
          <w:lang w:eastAsia="da-DK"/>
        </w:rPr>
      </w:pPr>
      <w:r w:rsidRPr="00DB1C2A">
        <w:rPr>
          <w:rFonts w:asciiTheme="minorHAnsi" w:hAnsiTheme="minorHAnsi"/>
          <w:lang w:eastAsia="da-DK"/>
        </w:rPr>
        <w:t>Tom_linje indgår i ordre:</w:t>
      </w:r>
    </w:p>
    <w:p w:rsidR="006A3FCF" w:rsidRPr="00DB1C2A" w:rsidRDefault="006A3FCF" w:rsidP="006A3FCF">
      <w:pPr>
        <w:rPr>
          <w:lang w:eastAsia="da-DK"/>
        </w:rPr>
      </w:pPr>
      <w:r w:rsidRPr="00DB1C2A">
        <w:rPr>
          <w:lang w:eastAsia="da-DK"/>
        </w:rPr>
        <w:t>Denne hændelse er tilknyttet "Tom_linje", "ordre" samt "vare_linje". Idet et vare objekt indgår i en ordre, kan dette være den første hændelse der involverer en "vare_linje".</w:t>
      </w:r>
    </w:p>
    <w:p w:rsidR="006A3FCF" w:rsidRPr="00DB1C2A" w:rsidRDefault="006A3FCF" w:rsidP="006A3FCF">
      <w:pPr>
        <w:pStyle w:val="Heading4"/>
        <w:rPr>
          <w:rFonts w:asciiTheme="minorHAnsi" w:hAnsiTheme="minorHAnsi"/>
          <w:lang w:eastAsia="da-DK"/>
        </w:rPr>
      </w:pPr>
      <w:r w:rsidRPr="00DB1C2A">
        <w:rPr>
          <w:rFonts w:asciiTheme="minorHAnsi" w:hAnsiTheme="minorHAnsi"/>
          <w:lang w:eastAsia="da-DK"/>
        </w:rPr>
        <w:t xml:space="preserve"> Inskription indgår i ordre:</w:t>
      </w:r>
    </w:p>
    <w:p w:rsidR="006A3FCF" w:rsidRPr="00DB1C2A" w:rsidRDefault="006A3FCF" w:rsidP="006A3FCF">
      <w:pPr>
        <w:rPr>
          <w:lang w:eastAsia="da-DK"/>
        </w:rPr>
      </w:pPr>
      <w:r w:rsidRPr="00DB1C2A">
        <w:rPr>
          <w:lang w:eastAsia="da-DK"/>
        </w:rPr>
        <w:t>Denne hændelse er tilknyttet "Inskription", "ordre" samt "vare_linje". Idet et vare objekt indgår i en ordre, kan dette være den første hændelse der involverer en "vare_linje".</w:t>
      </w:r>
    </w:p>
    <w:p w:rsidR="006A3FCF" w:rsidRPr="00DB1C2A" w:rsidRDefault="006A3FCF" w:rsidP="006A3FCF">
      <w:pPr>
        <w:pStyle w:val="Heading4"/>
        <w:rPr>
          <w:rFonts w:asciiTheme="minorHAnsi" w:hAnsiTheme="minorHAnsi"/>
          <w:lang w:eastAsia="da-DK"/>
        </w:rPr>
      </w:pPr>
      <w:r w:rsidRPr="00DB1C2A">
        <w:rPr>
          <w:rFonts w:asciiTheme="minorHAnsi" w:hAnsiTheme="minorHAnsi"/>
          <w:lang w:eastAsia="da-DK"/>
        </w:rPr>
        <w:lastRenderedPageBreak/>
        <w:t>Vare slettes:</w:t>
      </w:r>
    </w:p>
    <w:p w:rsidR="006A3FCF" w:rsidRPr="00DB1C2A" w:rsidRDefault="006A3FCF" w:rsidP="006A3FCF">
      <w:pPr>
        <w:rPr>
          <w:lang w:eastAsia="da-DK"/>
        </w:rPr>
      </w:pPr>
      <w:r w:rsidRPr="00DB1C2A">
        <w:rPr>
          <w:lang w:eastAsia="da-DK"/>
        </w:rPr>
        <w:t>En vare fjernes først fra systemet idet den fjernes manuelt, og hændelsen medtages derfor.</w:t>
      </w:r>
    </w:p>
    <w:p w:rsidR="006A3FCF" w:rsidRPr="00DB1C2A" w:rsidRDefault="006A3FCF" w:rsidP="006A3FCF">
      <w:pPr>
        <w:pStyle w:val="Heading4"/>
        <w:rPr>
          <w:rFonts w:asciiTheme="minorHAnsi" w:hAnsiTheme="minorHAnsi"/>
          <w:lang w:eastAsia="da-DK"/>
        </w:rPr>
      </w:pPr>
      <w:r w:rsidRPr="00DB1C2A">
        <w:rPr>
          <w:rFonts w:asciiTheme="minorHAnsi" w:hAnsiTheme="minorHAnsi"/>
          <w:lang w:eastAsia="da-DK"/>
        </w:rPr>
        <w:t>Faktura annulleres</w:t>
      </w:r>
    </w:p>
    <w:p w:rsidR="006A3FCF" w:rsidRPr="00DB1C2A" w:rsidRDefault="006A3FCF" w:rsidP="006A3FCF">
      <w:pPr>
        <w:rPr>
          <w:lang w:eastAsia="da-DK"/>
        </w:rPr>
      </w:pPr>
      <w:r w:rsidRPr="00DB1C2A">
        <w:rPr>
          <w:lang w:eastAsia="da-DK"/>
        </w:rPr>
        <w:t xml:space="preserve">Hændelses kan indtræffe, hvis </w:t>
      </w:r>
    </w:p>
    <w:p w:rsidR="006A3FCF" w:rsidRPr="00DB1C2A" w:rsidRDefault="006A3FCF" w:rsidP="006A3FCF">
      <w:pPr>
        <w:pStyle w:val="Heading4"/>
        <w:rPr>
          <w:rFonts w:asciiTheme="minorHAnsi" w:hAnsiTheme="minorHAnsi"/>
          <w:lang w:eastAsia="da-DK"/>
        </w:rPr>
      </w:pPr>
      <w:r w:rsidRPr="00DB1C2A">
        <w:rPr>
          <w:rFonts w:asciiTheme="minorHAnsi" w:hAnsiTheme="minorHAnsi"/>
          <w:lang w:eastAsia="da-DK"/>
        </w:rPr>
        <w:t>Faktura betalt</w:t>
      </w:r>
    </w:p>
    <w:p w:rsidR="006A3FCF" w:rsidRPr="00DB1C2A" w:rsidRDefault="006A3FCF" w:rsidP="006A3FCF">
      <w:pPr>
        <w:rPr>
          <w:lang w:eastAsia="da-DK"/>
        </w:rPr>
      </w:pPr>
    </w:p>
    <w:p w:rsidR="006A3FCF" w:rsidRPr="00DB1C2A" w:rsidRDefault="006A3FCF" w:rsidP="006A3FCF">
      <w:pPr>
        <w:pStyle w:val="Heading4"/>
        <w:rPr>
          <w:rFonts w:asciiTheme="minorHAnsi" w:hAnsiTheme="minorHAnsi"/>
          <w:lang w:eastAsia="da-DK"/>
        </w:rPr>
      </w:pPr>
      <w:r w:rsidRPr="00DB1C2A">
        <w:rPr>
          <w:rFonts w:asciiTheme="minorHAnsi" w:hAnsiTheme="minorHAnsi"/>
          <w:lang w:eastAsia="da-DK"/>
        </w:rPr>
        <w:t>Rykker sendes</w:t>
      </w:r>
    </w:p>
    <w:p w:rsidR="006A3FCF" w:rsidRPr="00DB1C2A" w:rsidRDefault="006A3FCF" w:rsidP="006A3FCF">
      <w:pPr>
        <w:rPr>
          <w:lang w:eastAsia="da-DK"/>
        </w:rPr>
      </w:pPr>
    </w:p>
    <w:p w:rsidR="006A3FCF" w:rsidRPr="00DB1C2A" w:rsidRDefault="006A3FCF" w:rsidP="006A3FCF">
      <w:pPr>
        <w:pStyle w:val="Heading4"/>
        <w:rPr>
          <w:rFonts w:asciiTheme="minorHAnsi" w:hAnsiTheme="minorHAnsi"/>
          <w:lang w:eastAsia="da-DK"/>
        </w:rPr>
      </w:pPr>
      <w:r w:rsidRPr="00DB1C2A">
        <w:rPr>
          <w:rFonts w:asciiTheme="minorHAnsi" w:hAnsiTheme="minorHAnsi"/>
          <w:lang w:eastAsia="da-DK"/>
        </w:rPr>
        <w:t>Ny vare tilføjes på lager:</w:t>
      </w:r>
    </w:p>
    <w:p w:rsidR="006A3FCF" w:rsidRPr="00DB1C2A" w:rsidRDefault="006A3FCF" w:rsidP="006A3FCF">
      <w:pPr>
        <w:rPr>
          <w:lang w:eastAsia="da-DK"/>
        </w:rPr>
      </w:pPr>
    </w:p>
    <w:p w:rsidR="006A3FCF" w:rsidRPr="00DB1C2A" w:rsidRDefault="006A3FCF" w:rsidP="006A3FCF">
      <w:pPr>
        <w:pStyle w:val="Heading4"/>
        <w:rPr>
          <w:rFonts w:asciiTheme="minorHAnsi" w:hAnsiTheme="minorHAnsi"/>
          <w:lang w:eastAsia="da-DK"/>
        </w:rPr>
      </w:pPr>
      <w:r w:rsidRPr="00DB1C2A">
        <w:rPr>
          <w:rFonts w:asciiTheme="minorHAnsi" w:hAnsiTheme="minorHAnsi"/>
          <w:lang w:eastAsia="da-DK"/>
        </w:rPr>
        <w:t>Der redigeres i vareinfo:</w:t>
      </w:r>
    </w:p>
    <w:p w:rsidR="006A3FCF" w:rsidRPr="00DB1C2A" w:rsidRDefault="006A3FCF" w:rsidP="006A3FCF">
      <w:pPr>
        <w:rPr>
          <w:lang w:eastAsia="da-DK"/>
        </w:rPr>
      </w:pPr>
    </w:p>
    <w:p w:rsidR="006A3FCF" w:rsidRPr="00DB1C2A" w:rsidRDefault="006A3FCF" w:rsidP="006A3FCF">
      <w:pPr>
        <w:pStyle w:val="Heading4"/>
        <w:rPr>
          <w:rFonts w:asciiTheme="minorHAnsi" w:hAnsiTheme="minorHAnsi"/>
          <w:lang w:eastAsia="da-DK"/>
        </w:rPr>
      </w:pPr>
      <w:r w:rsidRPr="00DB1C2A">
        <w:rPr>
          <w:rFonts w:asciiTheme="minorHAnsi" w:hAnsiTheme="minorHAnsi"/>
          <w:lang w:eastAsia="da-DK"/>
        </w:rPr>
        <w:t>Vare indgår i ordre:</w:t>
      </w:r>
    </w:p>
    <w:p w:rsidR="006A3FCF" w:rsidRPr="00DB1C2A" w:rsidRDefault="006A3FCF" w:rsidP="006A3FCF">
      <w:pPr>
        <w:rPr>
          <w:lang w:eastAsia="da-DK"/>
        </w:rPr>
      </w:pPr>
    </w:p>
    <w:p w:rsidR="006A3FCF" w:rsidRPr="00DB1C2A" w:rsidRDefault="006A3FCF" w:rsidP="006A3FCF">
      <w:pPr>
        <w:pStyle w:val="Heading4"/>
        <w:rPr>
          <w:rFonts w:asciiTheme="minorHAnsi" w:hAnsiTheme="minorHAnsi"/>
          <w:lang w:eastAsia="da-DK"/>
        </w:rPr>
      </w:pPr>
      <w:r w:rsidRPr="00DB1C2A">
        <w:rPr>
          <w:rFonts w:asciiTheme="minorHAnsi" w:hAnsiTheme="minorHAnsi"/>
          <w:lang w:eastAsia="da-DK"/>
        </w:rPr>
        <w:t>Vare fjernes manuelt fra lager:</w:t>
      </w:r>
    </w:p>
    <w:p w:rsidR="006A3FCF" w:rsidRPr="00DB1C2A" w:rsidRDefault="006A3FCF" w:rsidP="006A3FCF">
      <w:pPr>
        <w:rPr>
          <w:lang w:eastAsia="da-DK"/>
        </w:rPr>
      </w:pPr>
    </w:p>
    <w:p w:rsidR="006A3FCF" w:rsidRPr="00DB1C2A" w:rsidRDefault="006A3FCF" w:rsidP="006A3FCF">
      <w:pPr>
        <w:pStyle w:val="Heading4"/>
        <w:rPr>
          <w:rFonts w:asciiTheme="minorHAnsi" w:hAnsiTheme="minorHAnsi"/>
          <w:lang w:eastAsia="da-DK"/>
        </w:rPr>
      </w:pPr>
      <w:r w:rsidRPr="00DB1C2A">
        <w:rPr>
          <w:rFonts w:asciiTheme="minorHAnsi" w:hAnsiTheme="minorHAnsi"/>
          <w:lang w:eastAsia="da-DK"/>
        </w:rPr>
        <w:t>Provisionsseddel oprettes:</w:t>
      </w:r>
    </w:p>
    <w:p w:rsidR="006A3FCF" w:rsidRPr="00DB1C2A" w:rsidRDefault="006A3FCF" w:rsidP="006A3FCF">
      <w:pPr>
        <w:rPr>
          <w:lang w:eastAsia="da-DK"/>
        </w:rPr>
      </w:pPr>
    </w:p>
    <w:p w:rsidR="006A3FCF" w:rsidRPr="00DB1C2A" w:rsidRDefault="006A3FCF" w:rsidP="006A3FCF">
      <w:pPr>
        <w:pStyle w:val="Heading4"/>
        <w:rPr>
          <w:rFonts w:asciiTheme="minorHAnsi" w:hAnsiTheme="minorHAnsi"/>
          <w:lang w:eastAsia="da-DK"/>
        </w:rPr>
      </w:pPr>
      <w:r w:rsidRPr="00DB1C2A">
        <w:rPr>
          <w:rFonts w:asciiTheme="minorHAnsi" w:hAnsiTheme="minorHAnsi"/>
          <w:lang w:eastAsia="da-DK"/>
        </w:rPr>
        <w:t>Kontoudtog oprettes:</w:t>
      </w:r>
    </w:p>
    <w:p w:rsidR="006A3FCF" w:rsidRPr="00DB1C2A" w:rsidRDefault="006A3FCF" w:rsidP="006A3FCF">
      <w:pPr>
        <w:rPr>
          <w:lang w:eastAsia="da-DK"/>
        </w:rPr>
      </w:pPr>
    </w:p>
    <w:p w:rsidR="006A3FCF" w:rsidRPr="00DB1C2A" w:rsidRDefault="006A3FCF" w:rsidP="006A3FCF">
      <w:pPr>
        <w:pStyle w:val="Heading4"/>
        <w:rPr>
          <w:rFonts w:asciiTheme="minorHAnsi" w:hAnsiTheme="minorHAnsi"/>
          <w:lang w:eastAsia="da-DK"/>
        </w:rPr>
      </w:pPr>
      <w:r w:rsidRPr="00DB1C2A">
        <w:rPr>
          <w:rFonts w:asciiTheme="minorHAnsi" w:hAnsiTheme="minorHAnsi"/>
          <w:lang w:eastAsia="da-DK"/>
        </w:rPr>
        <w:t xml:space="preserve">Revisorseddel oprettes: </w:t>
      </w:r>
    </w:p>
    <w:p w:rsidR="006A3FCF" w:rsidRPr="00DB1C2A" w:rsidRDefault="006A3FCF" w:rsidP="006A3FCF">
      <w:pPr>
        <w:sectPr w:rsidR="006A3FCF" w:rsidRPr="00DB1C2A" w:rsidSect="006A3FCF">
          <w:pgSz w:w="11906" w:h="16838"/>
          <w:pgMar w:top="1701" w:right="1134" w:bottom="1701" w:left="1134" w:header="708" w:footer="708" w:gutter="0"/>
          <w:cols w:space="708"/>
          <w:titlePg/>
          <w:docGrid w:linePitch="360"/>
        </w:sectPr>
      </w:pPr>
    </w:p>
    <w:p w:rsidR="006A3FCF" w:rsidRPr="00DB1C2A" w:rsidRDefault="006A3FCF" w:rsidP="006A3FCF">
      <w:pPr>
        <w:pStyle w:val="Heading3"/>
        <w:rPr>
          <w:rFonts w:asciiTheme="minorHAnsi" w:hAnsiTheme="minorHAnsi"/>
        </w:rPr>
      </w:pPr>
      <w:bookmarkStart w:id="8" w:name="_Toc358144960"/>
      <w:r w:rsidRPr="00DB1C2A">
        <w:rPr>
          <w:rFonts w:asciiTheme="minorHAnsi" w:hAnsiTheme="minorHAnsi"/>
        </w:rPr>
        <w:lastRenderedPageBreak/>
        <w:t>Hændelsestabel</w:t>
      </w:r>
      <w:bookmarkEnd w:id="8"/>
    </w:p>
    <w:p w:rsidR="006A3FCF" w:rsidRPr="00DB1C2A" w:rsidRDefault="006A3FCF" w:rsidP="006A3FCF"/>
    <w:p w:rsidR="006A3FCF" w:rsidRPr="00DB1C2A" w:rsidRDefault="006A3FCF" w:rsidP="006A3FCF"/>
    <w:p w:rsidR="006A3FCF" w:rsidRPr="00DB1C2A" w:rsidRDefault="006A3FCF" w:rsidP="006A3FCF"/>
    <w:p w:rsidR="006A3FCF" w:rsidRPr="00DB1C2A" w:rsidRDefault="006A3FCF" w:rsidP="006A3FCF"/>
    <w:p w:rsidR="006A3FCF" w:rsidRPr="00DB1C2A" w:rsidRDefault="006A3FCF" w:rsidP="006A3FCF"/>
    <w:p w:rsidR="006A3FCF" w:rsidRPr="00DB1C2A" w:rsidRDefault="006A3FCF" w:rsidP="006A3FCF"/>
    <w:p w:rsidR="006A3FCF" w:rsidRPr="00DB1C2A" w:rsidRDefault="006A3FCF" w:rsidP="006A3FCF"/>
    <w:p w:rsidR="006A3FCF" w:rsidRPr="00DB1C2A" w:rsidRDefault="006A3FCF" w:rsidP="006A3FCF"/>
    <w:p w:rsidR="006A3FCF" w:rsidRPr="00DB1C2A" w:rsidRDefault="006A3FCF" w:rsidP="006A3FCF"/>
    <w:p w:rsidR="006A3FCF" w:rsidRPr="00DB1C2A" w:rsidRDefault="006A3FCF" w:rsidP="006A3FCF"/>
    <w:p w:rsidR="006A3FCF" w:rsidRPr="00DB1C2A" w:rsidRDefault="006A3FCF" w:rsidP="006A3FCF"/>
    <w:p w:rsidR="006A3FCF" w:rsidRPr="00DB1C2A" w:rsidRDefault="006A3FCF" w:rsidP="006A3FCF"/>
    <w:p w:rsidR="006A3FCF" w:rsidRPr="00DB1C2A" w:rsidRDefault="006A3FCF" w:rsidP="006A3FCF"/>
    <w:p w:rsidR="006A3FCF" w:rsidRPr="00DB1C2A" w:rsidRDefault="006A3FCF" w:rsidP="006A3FCF"/>
    <w:p w:rsidR="006A3FCF" w:rsidRPr="00DB1C2A" w:rsidRDefault="006A3FCF" w:rsidP="006A3FCF"/>
    <w:p w:rsidR="006A3FCF" w:rsidRPr="00DB1C2A" w:rsidRDefault="006A3FCF" w:rsidP="006A3FCF"/>
    <w:p w:rsidR="006A3FCF" w:rsidRPr="00DB1C2A" w:rsidRDefault="006A3FCF" w:rsidP="006A3FCF"/>
    <w:p w:rsidR="006A3FCF" w:rsidRPr="00DB1C2A" w:rsidRDefault="006A3FCF" w:rsidP="006A3FCF"/>
    <w:p w:rsidR="006A3FCF" w:rsidRPr="00DB1C2A" w:rsidRDefault="006A3FCF" w:rsidP="006A3FCF"/>
    <w:p w:rsidR="006A3FCF" w:rsidRPr="00DB1C2A" w:rsidRDefault="006A3FCF" w:rsidP="006A3FCF"/>
    <w:p w:rsidR="006A3FCF" w:rsidRPr="00DB1C2A" w:rsidRDefault="006A3FCF" w:rsidP="006A3FCF"/>
    <w:p w:rsidR="006A3FCF" w:rsidRPr="00DB1C2A" w:rsidRDefault="006A3FCF" w:rsidP="006A3FCF"/>
    <w:p w:rsidR="006A3FCF" w:rsidRPr="00DB1C2A" w:rsidRDefault="006A3FCF" w:rsidP="006A3FCF"/>
    <w:p w:rsidR="006A3FCF" w:rsidRPr="00DB1C2A" w:rsidRDefault="006A3FCF" w:rsidP="006A3FCF"/>
    <w:p w:rsidR="006A3FCF" w:rsidRPr="00DB1C2A" w:rsidRDefault="006A3FCF" w:rsidP="006A3FCF"/>
    <w:p w:rsidR="006A3FCF" w:rsidRPr="00DB1C2A" w:rsidRDefault="006A3FCF" w:rsidP="006A3FCF"/>
    <w:p w:rsidR="006A3FCF" w:rsidRPr="00DB1C2A" w:rsidRDefault="006A3FCF" w:rsidP="006A3FCF">
      <w:pPr>
        <w:pStyle w:val="Heading3"/>
        <w:rPr>
          <w:rFonts w:asciiTheme="minorHAnsi" w:hAnsiTheme="minorHAnsi"/>
        </w:rPr>
      </w:pPr>
      <w:bookmarkStart w:id="9" w:name="_Toc357875455"/>
      <w:bookmarkStart w:id="10" w:name="_Toc358144961"/>
      <w:r w:rsidRPr="00DB1C2A">
        <w:rPr>
          <w:rFonts w:asciiTheme="minorHAnsi" w:hAnsiTheme="minorHAnsi"/>
        </w:rPr>
        <w:lastRenderedPageBreak/>
        <w:t>Centrale klasser - Adfærdsmønstre beskrevet i tilstandsdiagram</w:t>
      </w:r>
      <w:bookmarkEnd w:id="9"/>
      <w:bookmarkEnd w:id="10"/>
    </w:p>
    <w:p w:rsidR="006A3FCF" w:rsidRPr="00DB1C2A" w:rsidRDefault="006A3FCF" w:rsidP="006A3FCF">
      <w:pPr>
        <w:jc w:val="both"/>
      </w:pPr>
    </w:p>
    <w:p w:rsidR="006A3FCF" w:rsidRPr="00DB1C2A" w:rsidRDefault="006A3FCF" w:rsidP="006A3FCF">
      <w:pPr>
        <w:pStyle w:val="Heading4"/>
        <w:rPr>
          <w:rFonts w:asciiTheme="minorHAnsi" w:hAnsiTheme="minorHAnsi"/>
        </w:rPr>
      </w:pPr>
      <w:bookmarkStart w:id="11" w:name="_Toc357875456"/>
      <w:r w:rsidRPr="00DB1C2A">
        <w:rPr>
          <w:rFonts w:asciiTheme="minorHAnsi" w:hAnsiTheme="minorHAnsi"/>
        </w:rPr>
        <w:t>Ordre</w:t>
      </w:r>
      <w:bookmarkEnd w:id="11"/>
    </w:p>
    <w:p w:rsidR="006A3FCF" w:rsidRPr="00DB1C2A" w:rsidRDefault="006A3FCF" w:rsidP="006A3FCF">
      <w:pPr>
        <w:jc w:val="both"/>
      </w:pPr>
      <w:r w:rsidRPr="00DB1C2A">
        <w:t>I beskrivelsen af adfærdsmønstret for et ordre objekt, betegner "oprettet", den tilstand en ordre kommer i, idet hændelsen "ordre oprettes" indtræffer. Ordren vil da være aktivt i systemet. I denne tilstand er hændelsen "Der redigeres i ordren" angivet ved en direkte iteration. Hændelsen kan altså indtræffe fra nul til flere gange, og den vil føre direkte tilbage til samme tilstand, som den startede i.</w:t>
      </w:r>
    </w:p>
    <w:p w:rsidR="006A3FCF" w:rsidRPr="00DB1C2A" w:rsidRDefault="006A3FCF" w:rsidP="006A3FCF">
      <w:pPr>
        <w:jc w:val="both"/>
      </w:pPr>
      <w:r w:rsidRPr="00DB1C2A">
        <w:t>Hændelserne "Ordre opgraderes til faktura" og "ordre annulleres", vil begge føre objektet over i sluttilstanden. Dette er angivet ved en selektion, idet netop en ud af de to mulige hændelser kan indtræffe.</w:t>
      </w:r>
    </w:p>
    <w:p w:rsidR="006A3FCF" w:rsidRPr="00DB1C2A" w:rsidRDefault="006A3FCF" w:rsidP="006A3FCF">
      <w:pPr>
        <w:jc w:val="both"/>
      </w:pPr>
      <w:r w:rsidRPr="00DB1C2A">
        <w:rPr>
          <w:noProof/>
          <w:lang w:val="en-GB" w:eastAsia="en-GB"/>
        </w:rPr>
        <w:drawing>
          <wp:anchor distT="0" distB="0" distL="114300" distR="114300" simplePos="0" relativeHeight="251660288" behindDoc="1" locked="0" layoutInCell="1" allowOverlap="1" wp14:anchorId="368577E4" wp14:editId="39552AFD">
            <wp:simplePos x="0" y="0"/>
            <wp:positionH relativeFrom="column">
              <wp:posOffset>60960</wp:posOffset>
            </wp:positionH>
            <wp:positionV relativeFrom="paragraph">
              <wp:posOffset>480060</wp:posOffset>
            </wp:positionV>
            <wp:extent cx="4495800" cy="2886075"/>
            <wp:effectExtent l="19050" t="0" r="0" b="0"/>
            <wp:wrapTight wrapText="bothSides">
              <wp:wrapPolygon edited="0">
                <wp:start x="-92" y="0"/>
                <wp:lineTo x="-92" y="21529"/>
                <wp:lineTo x="21600" y="21529"/>
                <wp:lineTo x="21600" y="0"/>
                <wp:lineTo x="-92" y="0"/>
              </wp:wrapPolygon>
            </wp:wrapTight>
            <wp:docPr id="7" name="Billede 2" descr="C:\Users\Anette Stidsing\Documents\GitHub\Bejerholms-Stenhuggeri\System udvikling\Ordr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ette Stidsing\Documents\GitHub\Bejerholms-Stenhuggeri\System udvikling\Ordre.jpeg"/>
                    <pic:cNvPicPr>
                      <a:picLocks noChangeAspect="1" noChangeArrowheads="1"/>
                    </pic:cNvPicPr>
                  </pic:nvPicPr>
                  <pic:blipFill>
                    <a:blip r:embed="rId14" cstate="print"/>
                    <a:srcRect/>
                    <a:stretch>
                      <a:fillRect/>
                    </a:stretch>
                  </pic:blipFill>
                  <pic:spPr bwMode="auto">
                    <a:xfrm>
                      <a:off x="0" y="0"/>
                      <a:ext cx="4495800" cy="2886075"/>
                    </a:xfrm>
                    <a:prstGeom prst="rect">
                      <a:avLst/>
                    </a:prstGeom>
                    <a:noFill/>
                    <a:ln w="9525">
                      <a:noFill/>
                      <a:miter lim="800000"/>
                      <a:headEnd/>
                      <a:tailEnd/>
                    </a:ln>
                  </pic:spPr>
                </pic:pic>
              </a:graphicData>
            </a:graphic>
          </wp:anchor>
        </w:drawing>
      </w:r>
      <w:r w:rsidRPr="00DB1C2A">
        <w:t>Havde vi valgt at udvide systemet til bedre at kunne håndtere produktionsprocessen, ville tilstandsdiagrammet for et ordre objekt da indeholde "status" som en attribut. Tilstandsdiagrammet for et ordre objekt ville da indeholde tilstandene "modtaget" og "produceret" og et ordre objekt ville dermed kunne ændre tilstand alt efter hvor langt en vare var i produktionsprocessen.</w:t>
      </w:r>
    </w:p>
    <w:p w:rsidR="006A3FCF" w:rsidRPr="00DB1C2A" w:rsidRDefault="006A3FCF" w:rsidP="006A3FCF"/>
    <w:p w:rsidR="006A3FCF" w:rsidRPr="00DB1C2A" w:rsidRDefault="006A3FCF" w:rsidP="006A3FCF">
      <w:pPr>
        <w:pStyle w:val="Heading3"/>
        <w:rPr>
          <w:rFonts w:asciiTheme="minorHAnsi" w:eastAsiaTheme="minorHAnsi" w:hAnsiTheme="minorHAnsi" w:cstheme="minorBidi"/>
          <w:b w:val="0"/>
          <w:bCs w:val="0"/>
        </w:rPr>
      </w:pPr>
    </w:p>
    <w:p w:rsidR="006A3FCF" w:rsidRPr="00DB1C2A" w:rsidRDefault="006A3FCF" w:rsidP="006A3FCF"/>
    <w:p w:rsidR="006A3FCF" w:rsidRPr="00DB1C2A" w:rsidRDefault="006A3FCF" w:rsidP="006A3FCF">
      <w:bookmarkStart w:id="12" w:name="_Toc357875457"/>
    </w:p>
    <w:p w:rsidR="006A3FCF" w:rsidRPr="00DB1C2A" w:rsidRDefault="006A3FCF" w:rsidP="006A3FCF">
      <w:pPr>
        <w:pStyle w:val="Heading4"/>
        <w:rPr>
          <w:rFonts w:asciiTheme="minorHAnsi" w:hAnsiTheme="minorHAnsi"/>
        </w:rPr>
      </w:pPr>
      <w:r w:rsidRPr="00DB1C2A">
        <w:rPr>
          <w:rFonts w:asciiTheme="minorHAnsi" w:hAnsiTheme="minorHAnsi"/>
        </w:rPr>
        <w:t>Vare</w:t>
      </w:r>
      <w:bookmarkEnd w:id="12"/>
    </w:p>
    <w:p w:rsidR="006A3FCF" w:rsidRPr="00DB1C2A" w:rsidRDefault="006A3FCF" w:rsidP="006A3FCF">
      <w:pPr>
        <w:jc w:val="both"/>
      </w:pPr>
      <w:r w:rsidRPr="00DB1C2A">
        <w:t>Et vare objekt starter i tilstanden "på lager" idet hændelsen "Ny vare tilføjes på lager" indtræffer. I denne tilstand, er hændelsen "Der redigeres i vareinfo" angivet ved en direkte iteration. En vare kan i alt være i tre tilstande; "på lager", "reserveret" og "solgt".</w:t>
      </w:r>
    </w:p>
    <w:p w:rsidR="006A3FCF" w:rsidRPr="00DB1C2A" w:rsidRDefault="006A3FCF" w:rsidP="006A3FCF">
      <w:pPr>
        <w:jc w:val="both"/>
      </w:pPr>
      <w:r w:rsidRPr="00DB1C2A">
        <w:t xml:space="preserve">I tilstanden "på lager" kan hændelserne "vare indgår i ordre" og "vare fjernes manuelt fra lager" indtræffe. Dette beskrives ved en selektion. Bliver varen fjernet fra lageret, vil den føres til sluttilstanden. Indgår varen derimod i en ordre, vil den ændre tilstand til "reserveret", og der sikres dermed, at der ikke kan opstå  dobbeltsalg af varen. </w:t>
      </w:r>
    </w:p>
    <w:p w:rsidR="006A3FCF" w:rsidRPr="00DB1C2A" w:rsidRDefault="006A3FCF" w:rsidP="006A3FCF">
      <w:r w:rsidRPr="00DB1C2A">
        <w:rPr>
          <w:noProof/>
          <w:lang w:val="en-GB" w:eastAsia="en-GB"/>
        </w:rPr>
        <w:lastRenderedPageBreak/>
        <w:drawing>
          <wp:anchor distT="0" distB="0" distL="114300" distR="114300" simplePos="0" relativeHeight="251662336" behindDoc="1" locked="0" layoutInCell="1" allowOverlap="1" wp14:anchorId="135EF87D" wp14:editId="3D6F9F50">
            <wp:simplePos x="0" y="0"/>
            <wp:positionH relativeFrom="column">
              <wp:posOffset>-15240</wp:posOffset>
            </wp:positionH>
            <wp:positionV relativeFrom="paragraph">
              <wp:posOffset>1305560</wp:posOffset>
            </wp:positionV>
            <wp:extent cx="5953125" cy="4514850"/>
            <wp:effectExtent l="19050" t="0" r="9525" b="0"/>
            <wp:wrapTight wrapText="bothSides">
              <wp:wrapPolygon edited="0">
                <wp:start x="-69" y="0"/>
                <wp:lineTo x="-69" y="21509"/>
                <wp:lineTo x="21635" y="21509"/>
                <wp:lineTo x="21635" y="0"/>
                <wp:lineTo x="-69" y="0"/>
              </wp:wrapPolygon>
            </wp:wrapTight>
            <wp:docPr id="2" name="Billede 1" descr="C:\Users\Anette Stidsing\Documents\GitHub\Bejerholms-Stenhuggeri\System udvikling\Var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ette Stidsing\Documents\GitHub\Bejerholms-Stenhuggeri\System udvikling\Vare.jpeg"/>
                    <pic:cNvPicPr>
                      <a:picLocks noChangeAspect="1" noChangeArrowheads="1"/>
                    </pic:cNvPicPr>
                  </pic:nvPicPr>
                  <pic:blipFill>
                    <a:blip r:embed="rId15" cstate="print"/>
                    <a:srcRect/>
                    <a:stretch>
                      <a:fillRect/>
                    </a:stretch>
                  </pic:blipFill>
                  <pic:spPr bwMode="auto">
                    <a:xfrm>
                      <a:off x="0" y="0"/>
                      <a:ext cx="5953125" cy="4514850"/>
                    </a:xfrm>
                    <a:prstGeom prst="rect">
                      <a:avLst/>
                    </a:prstGeom>
                    <a:noFill/>
                    <a:ln w="9525">
                      <a:noFill/>
                      <a:miter lim="800000"/>
                      <a:headEnd/>
                      <a:tailEnd/>
                    </a:ln>
                  </pic:spPr>
                </pic:pic>
              </a:graphicData>
            </a:graphic>
          </wp:anchor>
        </w:drawing>
      </w:r>
      <w:r w:rsidRPr="00DB1C2A">
        <w:t>Derfra kan hændelsen "ordre annulleres" indtræffe, og varen vil da blive ført tilbage til den oprindelige tilstand. Dette er angivet ved en indirekte iteration, idet en vare kan gå fra at være "på lager" og værende "reserveret" et vilkårligt antal gange. Er varen "reserveret", kan hændelsen "ordre opgraderes til faktura" indtræffe, og var objektet vil derved gå videre i tilstanden "solgt". Da en faktura kan annulleres, vil vare objektet gå tilbage i start tilstanden "på lager", hvis denne hændelse indtræffer, og kun gå i sluttilstand hvis hændelsen "vare fjernes manuelt fra lager", indtræffer.</w:t>
      </w:r>
    </w:p>
    <w:p w:rsidR="006A3FCF" w:rsidRPr="00DB1C2A" w:rsidRDefault="006A3FCF" w:rsidP="006A3FCF">
      <w:pPr>
        <w:jc w:val="both"/>
      </w:pPr>
      <w:r w:rsidRPr="00DB1C2A">
        <w:t xml:space="preserve">Idet Bejerholms Stenhuggeri producerer varer efter bestilling, kan virksomheden også beskrives som værende en produktionsvirksomhed. Bestiller en kunde et produkt som ikke findes på lageret, vil dette produceres af de stenplader der eksisterer på varelageret.  I et sådan tilfælde sker der altså en forarbejdning af varen, idet en stenplade kan beskrives som værende en råvarer, som bearbejdes til en færdigvare. Eftersom Bejerholm Stenhuggeri er en lille virksomhed, med kun en ansat som både opretter ordre samt producerer varerne er det derfor ikke en nødvendigt funktion i systemet. I stedet fjernes varen manuelt fra lageret, hvis der modtages en ordre på en sten som skal produceres. Den valgte stenplade vil da skulle fjernes fra lageret og derefter tilføjes som en ny vare, med de nye mål og priser på det overskydende som ikke anvendes til produktion. </w:t>
      </w:r>
    </w:p>
    <w:p w:rsidR="006A3FCF" w:rsidRPr="00DB1C2A" w:rsidRDefault="006A3FCF" w:rsidP="006A3FCF"/>
    <w:p w:rsidR="006A3FCF" w:rsidRPr="00DB1C2A" w:rsidRDefault="006A3FCF" w:rsidP="006A3FCF"/>
    <w:p w:rsidR="006A3FCF" w:rsidRPr="00DB1C2A" w:rsidRDefault="006A3FCF" w:rsidP="006A3FCF">
      <w:pPr>
        <w:pStyle w:val="Heading4"/>
        <w:rPr>
          <w:rFonts w:asciiTheme="minorHAnsi" w:hAnsiTheme="minorHAnsi"/>
        </w:rPr>
      </w:pPr>
      <w:bookmarkStart w:id="13" w:name="_Toc357875458"/>
      <w:r w:rsidRPr="00DB1C2A">
        <w:rPr>
          <w:rFonts w:asciiTheme="minorHAnsi" w:hAnsiTheme="minorHAnsi"/>
        </w:rPr>
        <w:lastRenderedPageBreak/>
        <w:t>Faktura</w:t>
      </w:r>
      <w:bookmarkEnd w:id="13"/>
    </w:p>
    <w:p w:rsidR="006A3FCF" w:rsidRPr="00DB1C2A" w:rsidRDefault="006A3FCF" w:rsidP="006A3FCF">
      <w:pPr>
        <w:jc w:val="both"/>
      </w:pPr>
      <w:r w:rsidRPr="00DB1C2A">
        <w:rPr>
          <w:noProof/>
          <w:lang w:val="en-GB" w:eastAsia="en-GB"/>
        </w:rPr>
        <w:drawing>
          <wp:anchor distT="0" distB="0" distL="114300" distR="114300" simplePos="0" relativeHeight="251661312" behindDoc="1" locked="0" layoutInCell="1" allowOverlap="1" wp14:anchorId="7E3F99F9" wp14:editId="6902E475">
            <wp:simplePos x="0" y="0"/>
            <wp:positionH relativeFrom="column">
              <wp:posOffset>-34290</wp:posOffset>
            </wp:positionH>
            <wp:positionV relativeFrom="paragraph">
              <wp:posOffset>639445</wp:posOffset>
            </wp:positionV>
            <wp:extent cx="3674110" cy="2905125"/>
            <wp:effectExtent l="19050" t="0" r="2540" b="0"/>
            <wp:wrapTight wrapText="bothSides">
              <wp:wrapPolygon edited="0">
                <wp:start x="-112" y="0"/>
                <wp:lineTo x="-112" y="21529"/>
                <wp:lineTo x="21615" y="21529"/>
                <wp:lineTo x="21615" y="0"/>
                <wp:lineTo x="-112" y="0"/>
              </wp:wrapPolygon>
            </wp:wrapTight>
            <wp:docPr id="9" name="Billede 3" descr="C:\Users\Anette Stidsing\Documents\GitHub\Bejerholms-Stenhuggeri\System udvikling\faktur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ette Stidsing\Documents\GitHub\Bejerholms-Stenhuggeri\System udvikling\faktura.jpeg"/>
                    <pic:cNvPicPr>
                      <a:picLocks noChangeAspect="1" noChangeArrowheads="1"/>
                    </pic:cNvPicPr>
                  </pic:nvPicPr>
                  <pic:blipFill>
                    <a:blip r:embed="rId16" cstate="print"/>
                    <a:srcRect/>
                    <a:stretch>
                      <a:fillRect/>
                    </a:stretch>
                  </pic:blipFill>
                  <pic:spPr bwMode="auto">
                    <a:xfrm>
                      <a:off x="0" y="0"/>
                      <a:ext cx="3674110" cy="2905125"/>
                    </a:xfrm>
                    <a:prstGeom prst="rect">
                      <a:avLst/>
                    </a:prstGeom>
                    <a:noFill/>
                    <a:ln w="9525">
                      <a:noFill/>
                      <a:miter lim="800000"/>
                      <a:headEnd/>
                      <a:tailEnd/>
                    </a:ln>
                  </pic:spPr>
                </pic:pic>
              </a:graphicData>
            </a:graphic>
          </wp:anchor>
        </w:drawing>
      </w:r>
      <w:r w:rsidRPr="00DB1C2A">
        <w:t xml:space="preserve">Idet en ordre opgraderes til en faktura, vil der blive oprettet et faktura objekt i tilstanden "ikke betalt".  i denne tilstand kan en rykker sendes et vilkårligt antal gange. Varen kan gå i sluttilstand hvis en af de to hændelser "faktura annulleres" eller "faktura betalt" indtræffer. Når en faktura bliver betalt, vil objektet ikke længere være aktivt  i systemet og det vil derfor være endeligt.  </w:t>
      </w:r>
    </w:p>
    <w:p w:rsidR="006A3FCF" w:rsidRPr="00DB1C2A" w:rsidRDefault="006A3FCF" w:rsidP="006A3FCF">
      <w:pPr>
        <w:jc w:val="both"/>
      </w:pPr>
      <w:r w:rsidRPr="00DB1C2A">
        <w:t xml:space="preserve"> </w:t>
      </w:r>
    </w:p>
    <w:p w:rsidR="006A3FCF" w:rsidRPr="00DB1C2A" w:rsidRDefault="006A3FCF" w:rsidP="006A3FCF">
      <w:pPr>
        <w:jc w:val="both"/>
      </w:pPr>
    </w:p>
    <w:p w:rsidR="006A3FCF" w:rsidRPr="00DB1C2A" w:rsidRDefault="006A3FCF" w:rsidP="006A3FCF"/>
    <w:p w:rsidR="006A3FCF" w:rsidRPr="00DB1C2A" w:rsidRDefault="006A3FCF" w:rsidP="006A3FCF"/>
    <w:p w:rsidR="006A3FCF" w:rsidRPr="00DB1C2A" w:rsidRDefault="006A3FCF" w:rsidP="006A3FCF"/>
    <w:p w:rsidR="006A3FCF" w:rsidRPr="00DB1C2A" w:rsidRDefault="006A3FCF" w:rsidP="006A3FCF"/>
    <w:p w:rsidR="006A3FCF" w:rsidRPr="00DB1C2A" w:rsidRDefault="006A3FCF" w:rsidP="006A3FCF"/>
    <w:p w:rsidR="006A3FCF" w:rsidRPr="00DB1C2A" w:rsidRDefault="006A3FCF" w:rsidP="006A3FCF"/>
    <w:p w:rsidR="006A3FCF" w:rsidRPr="00DB1C2A" w:rsidRDefault="006A3FCF" w:rsidP="006A3FCF"/>
    <w:p w:rsidR="006A3FCF" w:rsidRPr="00DB1C2A" w:rsidRDefault="006A3FCF" w:rsidP="006A3FCF"/>
    <w:p w:rsidR="006A3FCF" w:rsidRPr="00DB1C2A" w:rsidRDefault="006A3FCF" w:rsidP="006A3FCF"/>
    <w:p w:rsidR="006A3FCF" w:rsidRPr="00DB1C2A" w:rsidRDefault="006A3FCF" w:rsidP="006A3FCF"/>
    <w:p w:rsidR="006A3FCF" w:rsidRPr="00DB1C2A" w:rsidRDefault="006A3FCF" w:rsidP="006A3FCF"/>
    <w:p w:rsidR="006A3FCF" w:rsidRPr="00DB1C2A" w:rsidRDefault="006A3FCF" w:rsidP="006A3FCF"/>
    <w:p w:rsidR="006A3FCF" w:rsidRPr="00DB1C2A" w:rsidRDefault="006A3FCF" w:rsidP="006A3FCF"/>
    <w:p w:rsidR="006A3FCF" w:rsidRPr="00DB1C2A" w:rsidRDefault="006A3FCF" w:rsidP="006A3FCF"/>
    <w:p w:rsidR="006A3FCF" w:rsidRPr="00DB1C2A" w:rsidRDefault="006A3FCF" w:rsidP="006A3FCF"/>
    <w:p w:rsidR="006A3FCF" w:rsidRPr="00DB1C2A" w:rsidRDefault="006A3FCF" w:rsidP="006A3FCF"/>
    <w:p w:rsidR="006A3FCF" w:rsidRPr="00DB1C2A" w:rsidRDefault="006A3FCF" w:rsidP="006A3FCF"/>
    <w:p w:rsidR="006A3FCF" w:rsidRPr="00DB1C2A" w:rsidRDefault="006A3FCF" w:rsidP="006A3FCF"/>
    <w:p w:rsidR="006A3FCF" w:rsidRPr="00DB1C2A" w:rsidRDefault="006A3FCF" w:rsidP="006A3FCF"/>
    <w:p w:rsidR="006A3FCF" w:rsidRPr="00DB1C2A" w:rsidRDefault="006A3FCF" w:rsidP="006A3FCF"/>
    <w:p w:rsidR="006A3FCF" w:rsidRPr="00DB1C2A" w:rsidRDefault="006A3FCF" w:rsidP="006A3FCF">
      <w:pPr>
        <w:pStyle w:val="Heading2"/>
        <w:rPr>
          <w:rFonts w:asciiTheme="minorHAnsi" w:hAnsiTheme="minorHAnsi"/>
        </w:rPr>
      </w:pPr>
      <w:bookmarkStart w:id="14" w:name="_Toc358144962"/>
      <w:r w:rsidRPr="00DB1C2A">
        <w:rPr>
          <w:rFonts w:asciiTheme="minorHAnsi" w:hAnsiTheme="minorHAnsi"/>
        </w:rPr>
        <w:lastRenderedPageBreak/>
        <w:t>Analyse af anvendelsesområdet</w:t>
      </w:r>
      <w:bookmarkEnd w:id="14"/>
    </w:p>
    <w:p w:rsidR="006A3FCF" w:rsidRPr="00DB1C2A" w:rsidRDefault="006A3FCF" w:rsidP="006A3FCF"/>
    <w:p w:rsidR="006A3FCF" w:rsidRPr="00DB1C2A" w:rsidRDefault="00005015" w:rsidP="006A3FCF">
      <w:pPr>
        <w:pStyle w:val="Heading3"/>
        <w:rPr>
          <w:rFonts w:asciiTheme="minorHAnsi" w:hAnsiTheme="minorHAnsi"/>
        </w:rPr>
      </w:pPr>
      <w:bookmarkStart w:id="15" w:name="_Toc358144963"/>
      <w:r w:rsidRPr="00DB1C2A">
        <w:rPr>
          <w:rFonts w:asciiTheme="minorHAnsi" w:hAnsiTheme="minorHAnsi"/>
        </w:rPr>
        <w:t>Aktørtabel</w:t>
      </w:r>
      <w:bookmarkEnd w:id="15"/>
    </w:p>
    <w:p w:rsidR="00851C07" w:rsidRPr="00DB1C2A" w:rsidRDefault="00851C07" w:rsidP="00851C07">
      <w:pPr>
        <w:rPr>
          <w:rStyle w:val="IntenseEmphasis"/>
        </w:rPr>
      </w:pPr>
      <w:r w:rsidRPr="00DB1C2A">
        <w:rPr>
          <w:rStyle w:val="SubtleEmphasis"/>
        </w:rPr>
        <w:tab/>
      </w:r>
      <w:r w:rsidRPr="00DB1C2A">
        <w:rPr>
          <w:rStyle w:val="SubtleEmphasis"/>
        </w:rPr>
        <w:tab/>
      </w:r>
      <w:r w:rsidRPr="00DB1C2A">
        <w:rPr>
          <w:rStyle w:val="SubtleEmphasis"/>
        </w:rPr>
        <w:tab/>
        <w:t xml:space="preserve"> </w:t>
      </w:r>
      <w:r w:rsidRPr="00DB1C2A">
        <w:rPr>
          <w:rStyle w:val="SubtleEmphasis"/>
        </w:rPr>
        <w:tab/>
        <w:t xml:space="preserve"> </w:t>
      </w:r>
      <w:r w:rsidRPr="00DB1C2A">
        <w:rPr>
          <w:rStyle w:val="SubtleEmphasis"/>
        </w:rPr>
        <w:tab/>
      </w:r>
    </w:p>
    <w:tbl>
      <w:tblPr>
        <w:tblStyle w:val="LightShading-Accent5"/>
        <w:tblW w:w="0" w:type="auto"/>
        <w:tblLook w:val="04A0" w:firstRow="1" w:lastRow="0" w:firstColumn="1" w:lastColumn="0" w:noHBand="0" w:noVBand="1"/>
      </w:tblPr>
      <w:tblGrid>
        <w:gridCol w:w="3512"/>
        <w:gridCol w:w="2902"/>
        <w:gridCol w:w="2196"/>
      </w:tblGrid>
      <w:tr w:rsidR="00851C07" w:rsidRPr="00DB1C2A" w:rsidTr="00851C07">
        <w:trPr>
          <w:cnfStyle w:val="100000000000" w:firstRow="1" w:lastRow="0" w:firstColumn="0" w:lastColumn="0" w:oddVBand="0" w:evenVBand="0" w:oddHBand="0" w:evenHBand="0" w:firstRowFirstColumn="0" w:firstRowLastColumn="0" w:lastRowFirstColumn="0" w:lastRowLastColumn="0"/>
          <w:trHeight w:val="243"/>
        </w:trPr>
        <w:tc>
          <w:tcPr>
            <w:cnfStyle w:val="001000000000" w:firstRow="0" w:lastRow="0" w:firstColumn="1" w:lastColumn="0" w:oddVBand="0" w:evenVBand="0" w:oddHBand="0" w:evenHBand="0" w:firstRowFirstColumn="0" w:firstRowLastColumn="0" w:lastRowFirstColumn="0" w:lastRowLastColumn="0"/>
            <w:tcW w:w="3436" w:type="dxa"/>
          </w:tcPr>
          <w:p w:rsidR="00851C07" w:rsidRPr="00DB1C2A" w:rsidRDefault="00851C07" w:rsidP="00851C07">
            <w:r w:rsidRPr="00DB1C2A">
              <w:t>Bruger logind/ud</w:t>
            </w:r>
          </w:p>
        </w:tc>
        <w:tc>
          <w:tcPr>
            <w:tcW w:w="2902" w:type="dxa"/>
          </w:tcPr>
          <w:p w:rsidR="00851C07" w:rsidRPr="00DB1C2A" w:rsidRDefault="00851C07" w:rsidP="00851C07">
            <w:pPr>
              <w:jc w:val="center"/>
              <w:cnfStyle w:val="100000000000" w:firstRow="1" w:lastRow="0" w:firstColumn="0" w:lastColumn="0" w:oddVBand="0" w:evenVBand="0" w:oddHBand="0" w:evenHBand="0" w:firstRowFirstColumn="0" w:firstRowLastColumn="0" w:lastRowFirstColumn="0" w:lastRowLastColumn="0"/>
            </w:pPr>
            <w:r w:rsidRPr="00DB1C2A">
              <w:rPr>
                <w:rFonts w:ascii="MS Gothic" w:eastAsia="MS Gothic" w:hAnsi="MS Gothic" w:cs="MS Gothic" w:hint="eastAsia"/>
              </w:rPr>
              <w:t>✓</w:t>
            </w:r>
          </w:p>
        </w:tc>
        <w:tc>
          <w:tcPr>
            <w:tcW w:w="2196" w:type="dxa"/>
          </w:tcPr>
          <w:p w:rsidR="00851C07" w:rsidRPr="00DB1C2A" w:rsidRDefault="00851C07" w:rsidP="00851C07">
            <w:pPr>
              <w:jc w:val="center"/>
              <w:cnfStyle w:val="100000000000" w:firstRow="1" w:lastRow="0" w:firstColumn="0" w:lastColumn="0" w:oddVBand="0" w:evenVBand="0" w:oddHBand="0" w:evenHBand="0" w:firstRowFirstColumn="0" w:firstRowLastColumn="0" w:lastRowFirstColumn="0" w:lastRowLastColumn="0"/>
            </w:pPr>
            <w:r w:rsidRPr="00DB1C2A">
              <w:rPr>
                <w:rFonts w:ascii="MS Gothic" w:eastAsia="MS Gothic" w:hAnsi="MS Gothic" w:cs="MS Gothic" w:hint="eastAsia"/>
              </w:rPr>
              <w:t>✓</w:t>
            </w:r>
          </w:p>
        </w:tc>
      </w:tr>
      <w:tr w:rsidR="00851C07" w:rsidRPr="00DB1C2A" w:rsidTr="00851C07">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3436" w:type="dxa"/>
          </w:tcPr>
          <w:p w:rsidR="00851C07" w:rsidRPr="00DB1C2A" w:rsidRDefault="00851C07" w:rsidP="00851C07">
            <w:pPr>
              <w:rPr>
                <w:color w:val="000000"/>
              </w:rPr>
            </w:pPr>
            <w:r w:rsidRPr="00DB1C2A">
              <w:rPr>
                <w:color w:val="000000"/>
              </w:rPr>
              <w:t>Salg af vare</w:t>
            </w:r>
          </w:p>
        </w:tc>
        <w:tc>
          <w:tcPr>
            <w:tcW w:w="2902" w:type="dxa"/>
          </w:tcPr>
          <w:p w:rsidR="00851C07" w:rsidRPr="00DB1C2A" w:rsidRDefault="00851C07" w:rsidP="00851C07">
            <w:pPr>
              <w:jc w:val="center"/>
              <w:cnfStyle w:val="000000100000" w:firstRow="0" w:lastRow="0" w:firstColumn="0" w:lastColumn="0" w:oddVBand="0" w:evenVBand="0" w:oddHBand="1" w:evenHBand="0" w:firstRowFirstColumn="0" w:firstRowLastColumn="0" w:lastRowFirstColumn="0" w:lastRowLastColumn="0"/>
            </w:pPr>
            <w:r w:rsidRPr="00DB1C2A">
              <w:rPr>
                <w:rFonts w:ascii="MS Gothic" w:eastAsia="MS Gothic" w:hAnsi="MS Gothic" w:cs="MS Gothic" w:hint="eastAsia"/>
              </w:rPr>
              <w:t>✓</w:t>
            </w:r>
          </w:p>
        </w:tc>
        <w:tc>
          <w:tcPr>
            <w:tcW w:w="2196" w:type="dxa"/>
          </w:tcPr>
          <w:p w:rsidR="00851C07" w:rsidRPr="00DB1C2A" w:rsidRDefault="00851C07" w:rsidP="00851C07">
            <w:pPr>
              <w:jc w:val="center"/>
              <w:cnfStyle w:val="000000100000" w:firstRow="0" w:lastRow="0" w:firstColumn="0" w:lastColumn="0" w:oddVBand="0" w:evenVBand="0" w:oddHBand="1" w:evenHBand="0" w:firstRowFirstColumn="0" w:firstRowLastColumn="0" w:lastRowFirstColumn="0" w:lastRowLastColumn="0"/>
            </w:pPr>
            <w:r w:rsidRPr="00DB1C2A">
              <w:rPr>
                <w:rFonts w:ascii="MS Gothic" w:eastAsia="MS Gothic" w:hAnsi="MS Gothic" w:cs="MS Gothic" w:hint="eastAsia"/>
              </w:rPr>
              <w:t>✓</w:t>
            </w:r>
          </w:p>
        </w:tc>
      </w:tr>
      <w:tr w:rsidR="00851C07" w:rsidRPr="00DB1C2A" w:rsidTr="00851C07">
        <w:trPr>
          <w:trHeight w:val="253"/>
        </w:trPr>
        <w:tc>
          <w:tcPr>
            <w:cnfStyle w:val="001000000000" w:firstRow="0" w:lastRow="0" w:firstColumn="1" w:lastColumn="0" w:oddVBand="0" w:evenVBand="0" w:oddHBand="0" w:evenHBand="0" w:firstRowFirstColumn="0" w:firstRowLastColumn="0" w:lastRowFirstColumn="0" w:lastRowLastColumn="0"/>
            <w:tcW w:w="3436" w:type="dxa"/>
          </w:tcPr>
          <w:p w:rsidR="00851C07" w:rsidRPr="00DB1C2A" w:rsidRDefault="00851C07" w:rsidP="00851C07">
            <w:pPr>
              <w:rPr>
                <w:color w:val="000000"/>
              </w:rPr>
            </w:pPr>
            <w:r w:rsidRPr="00DB1C2A">
              <w:rPr>
                <w:color w:val="000000"/>
              </w:rPr>
              <w:t>Varebehandling(opret,redigere,slet)</w:t>
            </w:r>
          </w:p>
        </w:tc>
        <w:tc>
          <w:tcPr>
            <w:tcW w:w="2902" w:type="dxa"/>
          </w:tcPr>
          <w:p w:rsidR="00851C07" w:rsidRPr="00DB1C2A" w:rsidRDefault="00851C07" w:rsidP="00851C07">
            <w:pPr>
              <w:jc w:val="center"/>
              <w:cnfStyle w:val="000000000000" w:firstRow="0" w:lastRow="0" w:firstColumn="0" w:lastColumn="0" w:oddVBand="0" w:evenVBand="0" w:oddHBand="0" w:evenHBand="0" w:firstRowFirstColumn="0" w:firstRowLastColumn="0" w:lastRowFirstColumn="0" w:lastRowLastColumn="0"/>
            </w:pPr>
            <w:r w:rsidRPr="00DB1C2A">
              <w:rPr>
                <w:rFonts w:ascii="MS Gothic" w:eastAsia="MS Gothic" w:hAnsi="MS Gothic" w:cs="MS Gothic" w:hint="eastAsia"/>
              </w:rPr>
              <w:t>✓</w:t>
            </w:r>
          </w:p>
        </w:tc>
        <w:tc>
          <w:tcPr>
            <w:tcW w:w="2196" w:type="dxa"/>
          </w:tcPr>
          <w:p w:rsidR="00851C07" w:rsidRPr="00DB1C2A" w:rsidRDefault="00851C07" w:rsidP="00851C07">
            <w:pPr>
              <w:jc w:val="center"/>
              <w:cnfStyle w:val="000000000000" w:firstRow="0" w:lastRow="0" w:firstColumn="0" w:lastColumn="0" w:oddVBand="0" w:evenVBand="0" w:oddHBand="0" w:evenHBand="0" w:firstRowFirstColumn="0" w:firstRowLastColumn="0" w:lastRowFirstColumn="0" w:lastRowLastColumn="0"/>
            </w:pPr>
          </w:p>
        </w:tc>
      </w:tr>
      <w:tr w:rsidR="00851C07" w:rsidRPr="00DB1C2A" w:rsidTr="00851C07">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3436" w:type="dxa"/>
          </w:tcPr>
          <w:p w:rsidR="00851C07" w:rsidRPr="00DB1C2A" w:rsidRDefault="00851C07" w:rsidP="00851C07">
            <w:pPr>
              <w:rPr>
                <w:color w:val="000000"/>
              </w:rPr>
            </w:pPr>
            <w:r w:rsidRPr="00DB1C2A">
              <w:rPr>
                <w:color w:val="000000"/>
              </w:rPr>
              <w:t>Varesøgning</w:t>
            </w:r>
          </w:p>
        </w:tc>
        <w:tc>
          <w:tcPr>
            <w:tcW w:w="2902" w:type="dxa"/>
          </w:tcPr>
          <w:p w:rsidR="00851C07" w:rsidRPr="00DB1C2A" w:rsidRDefault="00851C07" w:rsidP="00851C07">
            <w:pPr>
              <w:jc w:val="center"/>
              <w:cnfStyle w:val="000000100000" w:firstRow="0" w:lastRow="0" w:firstColumn="0" w:lastColumn="0" w:oddVBand="0" w:evenVBand="0" w:oddHBand="1" w:evenHBand="0" w:firstRowFirstColumn="0" w:firstRowLastColumn="0" w:lastRowFirstColumn="0" w:lastRowLastColumn="0"/>
            </w:pPr>
            <w:r w:rsidRPr="00DB1C2A">
              <w:rPr>
                <w:rFonts w:ascii="MS Gothic" w:eastAsia="MS Gothic" w:hAnsi="MS Gothic" w:cs="MS Gothic" w:hint="eastAsia"/>
              </w:rPr>
              <w:t>✓</w:t>
            </w:r>
          </w:p>
        </w:tc>
        <w:tc>
          <w:tcPr>
            <w:tcW w:w="2196" w:type="dxa"/>
          </w:tcPr>
          <w:p w:rsidR="00851C07" w:rsidRPr="00DB1C2A" w:rsidRDefault="00851C07" w:rsidP="00851C07">
            <w:pPr>
              <w:jc w:val="center"/>
              <w:cnfStyle w:val="000000100000" w:firstRow="0" w:lastRow="0" w:firstColumn="0" w:lastColumn="0" w:oddVBand="0" w:evenVBand="0" w:oddHBand="1" w:evenHBand="0" w:firstRowFirstColumn="0" w:firstRowLastColumn="0" w:lastRowFirstColumn="0" w:lastRowLastColumn="0"/>
            </w:pPr>
            <w:r w:rsidRPr="00DB1C2A">
              <w:rPr>
                <w:rFonts w:ascii="MS Gothic" w:eastAsia="MS Gothic" w:hAnsi="MS Gothic" w:cs="MS Gothic" w:hint="eastAsia"/>
              </w:rPr>
              <w:t>✓</w:t>
            </w:r>
          </w:p>
        </w:tc>
      </w:tr>
      <w:tr w:rsidR="00851C07" w:rsidRPr="00DB1C2A" w:rsidTr="00851C07">
        <w:trPr>
          <w:trHeight w:val="253"/>
        </w:trPr>
        <w:tc>
          <w:tcPr>
            <w:cnfStyle w:val="001000000000" w:firstRow="0" w:lastRow="0" w:firstColumn="1" w:lastColumn="0" w:oddVBand="0" w:evenVBand="0" w:oddHBand="0" w:evenHBand="0" w:firstRowFirstColumn="0" w:firstRowLastColumn="0" w:lastRowFirstColumn="0" w:lastRowLastColumn="0"/>
            <w:tcW w:w="3436" w:type="dxa"/>
          </w:tcPr>
          <w:p w:rsidR="00851C07" w:rsidRPr="00DB1C2A" w:rsidRDefault="00851C07" w:rsidP="00851C07">
            <w:pPr>
              <w:rPr>
                <w:color w:val="000000"/>
              </w:rPr>
            </w:pPr>
            <w:r w:rsidRPr="00DB1C2A">
              <w:rPr>
                <w:color w:val="000000"/>
              </w:rPr>
              <w:t>Samlet inkøb og salgs for samlede varegrp. Oversigt</w:t>
            </w:r>
          </w:p>
        </w:tc>
        <w:tc>
          <w:tcPr>
            <w:tcW w:w="2902" w:type="dxa"/>
          </w:tcPr>
          <w:p w:rsidR="00851C07" w:rsidRPr="00DB1C2A" w:rsidRDefault="00851C07" w:rsidP="00851C07">
            <w:pPr>
              <w:jc w:val="center"/>
              <w:cnfStyle w:val="000000000000" w:firstRow="0" w:lastRow="0" w:firstColumn="0" w:lastColumn="0" w:oddVBand="0" w:evenVBand="0" w:oddHBand="0" w:evenHBand="0" w:firstRowFirstColumn="0" w:firstRowLastColumn="0" w:lastRowFirstColumn="0" w:lastRowLastColumn="0"/>
            </w:pPr>
            <w:r w:rsidRPr="00DB1C2A">
              <w:rPr>
                <w:rFonts w:ascii="MS Gothic" w:eastAsia="MS Gothic" w:hAnsi="MS Gothic" w:cs="MS Gothic" w:hint="eastAsia"/>
              </w:rPr>
              <w:t>✓</w:t>
            </w:r>
          </w:p>
        </w:tc>
        <w:tc>
          <w:tcPr>
            <w:tcW w:w="2196" w:type="dxa"/>
          </w:tcPr>
          <w:p w:rsidR="00851C07" w:rsidRPr="00DB1C2A" w:rsidRDefault="00851C07" w:rsidP="00851C07">
            <w:pPr>
              <w:jc w:val="center"/>
              <w:cnfStyle w:val="000000000000" w:firstRow="0" w:lastRow="0" w:firstColumn="0" w:lastColumn="0" w:oddVBand="0" w:evenVBand="0" w:oddHBand="0" w:evenHBand="0" w:firstRowFirstColumn="0" w:firstRowLastColumn="0" w:lastRowFirstColumn="0" w:lastRowLastColumn="0"/>
            </w:pPr>
          </w:p>
        </w:tc>
      </w:tr>
      <w:tr w:rsidR="00851C07" w:rsidRPr="00DB1C2A" w:rsidTr="00851C07">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3436" w:type="dxa"/>
          </w:tcPr>
          <w:p w:rsidR="00851C07" w:rsidRPr="00DB1C2A" w:rsidRDefault="00851C07" w:rsidP="00851C07">
            <w:pPr>
              <w:rPr>
                <w:color w:val="000000"/>
              </w:rPr>
            </w:pPr>
            <w:r w:rsidRPr="00DB1C2A">
              <w:rPr>
                <w:color w:val="000000"/>
              </w:rPr>
              <w:t>Ordre/faktura søgning</w:t>
            </w:r>
          </w:p>
        </w:tc>
        <w:tc>
          <w:tcPr>
            <w:tcW w:w="2902" w:type="dxa"/>
          </w:tcPr>
          <w:p w:rsidR="00851C07" w:rsidRPr="00DB1C2A" w:rsidRDefault="00851C07" w:rsidP="00851C07">
            <w:pPr>
              <w:jc w:val="center"/>
              <w:cnfStyle w:val="000000100000" w:firstRow="0" w:lastRow="0" w:firstColumn="0" w:lastColumn="0" w:oddVBand="0" w:evenVBand="0" w:oddHBand="1" w:evenHBand="0" w:firstRowFirstColumn="0" w:firstRowLastColumn="0" w:lastRowFirstColumn="0" w:lastRowLastColumn="0"/>
            </w:pPr>
            <w:r w:rsidRPr="00DB1C2A">
              <w:rPr>
                <w:rFonts w:ascii="MS Gothic" w:eastAsia="MS Gothic" w:hAnsi="MS Gothic" w:cs="MS Gothic" w:hint="eastAsia"/>
              </w:rPr>
              <w:t>✓</w:t>
            </w:r>
          </w:p>
        </w:tc>
        <w:tc>
          <w:tcPr>
            <w:tcW w:w="2196" w:type="dxa"/>
          </w:tcPr>
          <w:p w:rsidR="00851C07" w:rsidRPr="00DB1C2A" w:rsidRDefault="00851C07" w:rsidP="00851C07">
            <w:pPr>
              <w:jc w:val="center"/>
              <w:cnfStyle w:val="000000100000" w:firstRow="0" w:lastRow="0" w:firstColumn="0" w:lastColumn="0" w:oddVBand="0" w:evenVBand="0" w:oddHBand="1" w:evenHBand="0" w:firstRowFirstColumn="0" w:firstRowLastColumn="0" w:lastRowFirstColumn="0" w:lastRowLastColumn="0"/>
            </w:pPr>
            <w:r w:rsidRPr="00DB1C2A">
              <w:rPr>
                <w:rFonts w:ascii="MS Gothic" w:eastAsia="MS Gothic" w:hAnsi="MS Gothic" w:cs="MS Gothic" w:hint="eastAsia"/>
              </w:rPr>
              <w:t>✓</w:t>
            </w:r>
          </w:p>
        </w:tc>
      </w:tr>
      <w:tr w:rsidR="00851C07" w:rsidRPr="00DB1C2A" w:rsidTr="00851C07">
        <w:trPr>
          <w:trHeight w:val="253"/>
        </w:trPr>
        <w:tc>
          <w:tcPr>
            <w:cnfStyle w:val="001000000000" w:firstRow="0" w:lastRow="0" w:firstColumn="1" w:lastColumn="0" w:oddVBand="0" w:evenVBand="0" w:oddHBand="0" w:evenHBand="0" w:firstRowFirstColumn="0" w:firstRowLastColumn="0" w:lastRowFirstColumn="0" w:lastRowLastColumn="0"/>
            <w:tcW w:w="3436" w:type="dxa"/>
          </w:tcPr>
          <w:p w:rsidR="00851C07" w:rsidRPr="00DB1C2A" w:rsidRDefault="00851C07" w:rsidP="00851C07">
            <w:pPr>
              <w:rPr>
                <w:color w:val="000000"/>
              </w:rPr>
            </w:pPr>
            <w:r w:rsidRPr="00DB1C2A">
              <w:rPr>
                <w:color w:val="000000"/>
              </w:rPr>
              <w:t>Ordrebehandling</w:t>
            </w:r>
          </w:p>
        </w:tc>
        <w:tc>
          <w:tcPr>
            <w:tcW w:w="2902" w:type="dxa"/>
          </w:tcPr>
          <w:p w:rsidR="00851C07" w:rsidRPr="00DB1C2A" w:rsidRDefault="00851C07" w:rsidP="00851C07">
            <w:pPr>
              <w:jc w:val="center"/>
              <w:cnfStyle w:val="000000000000" w:firstRow="0" w:lastRow="0" w:firstColumn="0" w:lastColumn="0" w:oddVBand="0" w:evenVBand="0" w:oddHBand="0" w:evenHBand="0" w:firstRowFirstColumn="0" w:firstRowLastColumn="0" w:lastRowFirstColumn="0" w:lastRowLastColumn="0"/>
            </w:pPr>
            <w:r w:rsidRPr="00DB1C2A">
              <w:rPr>
                <w:rFonts w:ascii="MS Gothic" w:eastAsia="MS Gothic" w:hAnsi="MS Gothic" w:cs="MS Gothic" w:hint="eastAsia"/>
              </w:rPr>
              <w:t>✓</w:t>
            </w:r>
          </w:p>
        </w:tc>
        <w:tc>
          <w:tcPr>
            <w:tcW w:w="2196" w:type="dxa"/>
          </w:tcPr>
          <w:p w:rsidR="00851C07" w:rsidRPr="00DB1C2A" w:rsidRDefault="00851C07" w:rsidP="00851C07">
            <w:pPr>
              <w:jc w:val="center"/>
              <w:cnfStyle w:val="000000000000" w:firstRow="0" w:lastRow="0" w:firstColumn="0" w:lastColumn="0" w:oddVBand="0" w:evenVBand="0" w:oddHBand="0" w:evenHBand="0" w:firstRowFirstColumn="0" w:firstRowLastColumn="0" w:lastRowFirstColumn="0" w:lastRowLastColumn="0"/>
            </w:pPr>
            <w:r w:rsidRPr="00DB1C2A">
              <w:rPr>
                <w:rFonts w:ascii="MS Gothic" w:eastAsia="MS Gothic" w:hAnsi="MS Gothic" w:cs="MS Gothic" w:hint="eastAsia"/>
              </w:rPr>
              <w:t>✓</w:t>
            </w:r>
          </w:p>
        </w:tc>
      </w:tr>
      <w:tr w:rsidR="00851C07" w:rsidRPr="00DB1C2A" w:rsidTr="00851C07">
        <w:trPr>
          <w:cnfStyle w:val="000000100000" w:firstRow="0" w:lastRow="0" w:firstColumn="0" w:lastColumn="0" w:oddVBand="0" w:evenVBand="0" w:oddHBand="1" w:evenHBand="0" w:firstRowFirstColumn="0" w:firstRowLastColumn="0" w:lastRowFirstColumn="0" w:lastRowLastColumn="0"/>
          <w:trHeight w:val="243"/>
        </w:trPr>
        <w:tc>
          <w:tcPr>
            <w:cnfStyle w:val="001000000000" w:firstRow="0" w:lastRow="0" w:firstColumn="1" w:lastColumn="0" w:oddVBand="0" w:evenVBand="0" w:oddHBand="0" w:evenHBand="0" w:firstRowFirstColumn="0" w:firstRowLastColumn="0" w:lastRowFirstColumn="0" w:lastRowLastColumn="0"/>
            <w:tcW w:w="3436" w:type="dxa"/>
          </w:tcPr>
          <w:p w:rsidR="00851C07" w:rsidRPr="00DB1C2A" w:rsidRDefault="00851C07" w:rsidP="00851C07">
            <w:pPr>
              <w:rPr>
                <w:color w:val="000000"/>
              </w:rPr>
            </w:pPr>
            <w:r w:rsidRPr="00DB1C2A">
              <w:rPr>
                <w:color w:val="000000"/>
              </w:rPr>
              <w:t>Odreopgradering</w:t>
            </w:r>
          </w:p>
        </w:tc>
        <w:tc>
          <w:tcPr>
            <w:tcW w:w="2902" w:type="dxa"/>
          </w:tcPr>
          <w:p w:rsidR="00851C07" w:rsidRPr="00DB1C2A" w:rsidRDefault="00851C07" w:rsidP="00851C07">
            <w:pPr>
              <w:jc w:val="center"/>
              <w:cnfStyle w:val="000000100000" w:firstRow="0" w:lastRow="0" w:firstColumn="0" w:lastColumn="0" w:oddVBand="0" w:evenVBand="0" w:oddHBand="1" w:evenHBand="0" w:firstRowFirstColumn="0" w:firstRowLastColumn="0" w:lastRowFirstColumn="0" w:lastRowLastColumn="0"/>
            </w:pPr>
            <w:r w:rsidRPr="00DB1C2A">
              <w:rPr>
                <w:rFonts w:ascii="MS Gothic" w:eastAsia="MS Gothic" w:hAnsi="MS Gothic" w:cs="MS Gothic" w:hint="eastAsia"/>
              </w:rPr>
              <w:t>✓</w:t>
            </w:r>
          </w:p>
        </w:tc>
        <w:tc>
          <w:tcPr>
            <w:tcW w:w="2196" w:type="dxa"/>
          </w:tcPr>
          <w:p w:rsidR="00851C07" w:rsidRPr="00DB1C2A" w:rsidRDefault="00851C07" w:rsidP="00851C07">
            <w:pPr>
              <w:jc w:val="center"/>
              <w:cnfStyle w:val="000000100000" w:firstRow="0" w:lastRow="0" w:firstColumn="0" w:lastColumn="0" w:oddVBand="0" w:evenVBand="0" w:oddHBand="1" w:evenHBand="0" w:firstRowFirstColumn="0" w:firstRowLastColumn="0" w:lastRowFirstColumn="0" w:lastRowLastColumn="0"/>
            </w:pPr>
            <w:r w:rsidRPr="00DB1C2A">
              <w:rPr>
                <w:rFonts w:ascii="MS Gothic" w:eastAsia="MS Gothic" w:hAnsi="MS Gothic" w:cs="MS Gothic" w:hint="eastAsia"/>
              </w:rPr>
              <w:t>✓</w:t>
            </w:r>
          </w:p>
        </w:tc>
      </w:tr>
      <w:tr w:rsidR="00851C07" w:rsidRPr="00DB1C2A" w:rsidTr="00851C07">
        <w:trPr>
          <w:trHeight w:val="243"/>
        </w:trPr>
        <w:tc>
          <w:tcPr>
            <w:cnfStyle w:val="001000000000" w:firstRow="0" w:lastRow="0" w:firstColumn="1" w:lastColumn="0" w:oddVBand="0" w:evenVBand="0" w:oddHBand="0" w:evenHBand="0" w:firstRowFirstColumn="0" w:firstRowLastColumn="0" w:lastRowFirstColumn="0" w:lastRowLastColumn="0"/>
            <w:tcW w:w="3436" w:type="dxa"/>
          </w:tcPr>
          <w:p w:rsidR="00851C07" w:rsidRPr="00DB1C2A" w:rsidRDefault="00851C07" w:rsidP="00851C07">
            <w:pPr>
              <w:rPr>
                <w:color w:val="000000"/>
              </w:rPr>
            </w:pPr>
            <w:r w:rsidRPr="00DB1C2A">
              <w:rPr>
                <w:color w:val="000000"/>
              </w:rPr>
              <w:t>Provisionssedel og kontoudtogsbehandling</w:t>
            </w:r>
          </w:p>
        </w:tc>
        <w:tc>
          <w:tcPr>
            <w:tcW w:w="2902" w:type="dxa"/>
          </w:tcPr>
          <w:p w:rsidR="00851C07" w:rsidRPr="00DB1C2A" w:rsidRDefault="00851C07" w:rsidP="00851C07">
            <w:pPr>
              <w:jc w:val="center"/>
              <w:cnfStyle w:val="000000000000" w:firstRow="0" w:lastRow="0" w:firstColumn="0" w:lastColumn="0" w:oddVBand="0" w:evenVBand="0" w:oddHBand="0" w:evenHBand="0" w:firstRowFirstColumn="0" w:firstRowLastColumn="0" w:lastRowFirstColumn="0" w:lastRowLastColumn="0"/>
            </w:pPr>
            <w:r w:rsidRPr="00DB1C2A">
              <w:rPr>
                <w:rFonts w:ascii="MS Gothic" w:eastAsia="MS Gothic" w:hAnsi="MS Gothic" w:cs="MS Gothic" w:hint="eastAsia"/>
              </w:rPr>
              <w:t>✓</w:t>
            </w:r>
          </w:p>
        </w:tc>
        <w:tc>
          <w:tcPr>
            <w:tcW w:w="2196" w:type="dxa"/>
          </w:tcPr>
          <w:p w:rsidR="00851C07" w:rsidRPr="00DB1C2A" w:rsidRDefault="00851C07" w:rsidP="00851C07">
            <w:pPr>
              <w:jc w:val="center"/>
              <w:cnfStyle w:val="000000000000" w:firstRow="0" w:lastRow="0" w:firstColumn="0" w:lastColumn="0" w:oddVBand="0" w:evenVBand="0" w:oddHBand="0" w:evenHBand="0" w:firstRowFirstColumn="0" w:firstRowLastColumn="0" w:lastRowFirstColumn="0" w:lastRowLastColumn="0"/>
            </w:pPr>
          </w:p>
        </w:tc>
      </w:tr>
      <w:tr w:rsidR="00851C07" w:rsidRPr="00DB1C2A" w:rsidTr="00851C07">
        <w:trPr>
          <w:cnfStyle w:val="000000100000" w:firstRow="0" w:lastRow="0" w:firstColumn="0" w:lastColumn="0" w:oddVBand="0" w:evenVBand="0" w:oddHBand="1" w:evenHBand="0" w:firstRowFirstColumn="0" w:firstRowLastColumn="0" w:lastRowFirstColumn="0" w:lastRowLastColumn="0"/>
          <w:trHeight w:val="243"/>
        </w:trPr>
        <w:tc>
          <w:tcPr>
            <w:cnfStyle w:val="001000000000" w:firstRow="0" w:lastRow="0" w:firstColumn="1" w:lastColumn="0" w:oddVBand="0" w:evenVBand="0" w:oddHBand="0" w:evenHBand="0" w:firstRowFirstColumn="0" w:firstRowLastColumn="0" w:lastRowFirstColumn="0" w:lastRowLastColumn="0"/>
            <w:tcW w:w="3436" w:type="dxa"/>
          </w:tcPr>
          <w:p w:rsidR="00851C07" w:rsidRPr="00DB1C2A" w:rsidRDefault="00851C07" w:rsidP="00851C07">
            <w:pPr>
              <w:rPr>
                <w:color w:val="000000"/>
              </w:rPr>
            </w:pPr>
            <w:r w:rsidRPr="00DB1C2A">
              <w:rPr>
                <w:color w:val="000000"/>
              </w:rPr>
              <w:t>Tjek/ændre faktura og ordrestatus</w:t>
            </w:r>
          </w:p>
        </w:tc>
        <w:tc>
          <w:tcPr>
            <w:tcW w:w="2902" w:type="dxa"/>
          </w:tcPr>
          <w:p w:rsidR="00851C07" w:rsidRPr="00DB1C2A" w:rsidRDefault="00851C07" w:rsidP="00851C07">
            <w:pPr>
              <w:jc w:val="center"/>
              <w:cnfStyle w:val="000000100000" w:firstRow="0" w:lastRow="0" w:firstColumn="0" w:lastColumn="0" w:oddVBand="0" w:evenVBand="0" w:oddHBand="1" w:evenHBand="0" w:firstRowFirstColumn="0" w:firstRowLastColumn="0" w:lastRowFirstColumn="0" w:lastRowLastColumn="0"/>
            </w:pPr>
            <w:r w:rsidRPr="00DB1C2A">
              <w:rPr>
                <w:rFonts w:ascii="MS Gothic" w:eastAsia="MS Gothic" w:hAnsi="MS Gothic" w:cs="MS Gothic" w:hint="eastAsia"/>
              </w:rPr>
              <w:t>✓</w:t>
            </w:r>
          </w:p>
        </w:tc>
        <w:tc>
          <w:tcPr>
            <w:tcW w:w="2196" w:type="dxa"/>
          </w:tcPr>
          <w:p w:rsidR="00851C07" w:rsidRPr="00DB1C2A" w:rsidRDefault="00851C07" w:rsidP="00851C07">
            <w:pPr>
              <w:jc w:val="center"/>
              <w:cnfStyle w:val="000000100000" w:firstRow="0" w:lastRow="0" w:firstColumn="0" w:lastColumn="0" w:oddVBand="0" w:evenVBand="0" w:oddHBand="1" w:evenHBand="0" w:firstRowFirstColumn="0" w:firstRowLastColumn="0" w:lastRowFirstColumn="0" w:lastRowLastColumn="0"/>
            </w:pPr>
            <w:r w:rsidRPr="00DB1C2A">
              <w:rPr>
                <w:rFonts w:ascii="MS Gothic" w:eastAsia="MS Gothic" w:hAnsi="MS Gothic" w:cs="MS Gothic" w:hint="eastAsia"/>
              </w:rPr>
              <w:t>✓</w:t>
            </w:r>
          </w:p>
        </w:tc>
      </w:tr>
      <w:tr w:rsidR="00851C07" w:rsidRPr="00DB1C2A" w:rsidTr="00851C07">
        <w:trPr>
          <w:trHeight w:val="243"/>
        </w:trPr>
        <w:tc>
          <w:tcPr>
            <w:cnfStyle w:val="001000000000" w:firstRow="0" w:lastRow="0" w:firstColumn="1" w:lastColumn="0" w:oddVBand="0" w:evenVBand="0" w:oddHBand="0" w:evenHBand="0" w:firstRowFirstColumn="0" w:firstRowLastColumn="0" w:lastRowFirstColumn="0" w:lastRowLastColumn="0"/>
            <w:tcW w:w="3436" w:type="dxa"/>
          </w:tcPr>
          <w:p w:rsidR="00851C07" w:rsidRPr="00DB1C2A" w:rsidRDefault="00851C07" w:rsidP="00851C07">
            <w:pPr>
              <w:rPr>
                <w:color w:val="000000"/>
              </w:rPr>
            </w:pPr>
            <w:r w:rsidRPr="00DB1C2A">
              <w:rPr>
                <w:color w:val="000000"/>
              </w:rPr>
              <w:t>Dokumentbehandling (email,udprint)</w:t>
            </w:r>
          </w:p>
        </w:tc>
        <w:tc>
          <w:tcPr>
            <w:tcW w:w="2902" w:type="dxa"/>
          </w:tcPr>
          <w:p w:rsidR="00851C07" w:rsidRPr="00DB1C2A" w:rsidRDefault="00851C07" w:rsidP="00851C07">
            <w:pPr>
              <w:jc w:val="center"/>
              <w:cnfStyle w:val="000000000000" w:firstRow="0" w:lastRow="0" w:firstColumn="0" w:lastColumn="0" w:oddVBand="0" w:evenVBand="0" w:oddHBand="0" w:evenHBand="0" w:firstRowFirstColumn="0" w:firstRowLastColumn="0" w:lastRowFirstColumn="0" w:lastRowLastColumn="0"/>
            </w:pPr>
            <w:r w:rsidRPr="00DB1C2A">
              <w:rPr>
                <w:rFonts w:ascii="MS Gothic" w:eastAsia="MS Gothic" w:hAnsi="MS Gothic" w:cs="MS Gothic" w:hint="eastAsia"/>
              </w:rPr>
              <w:t>✓</w:t>
            </w:r>
          </w:p>
        </w:tc>
        <w:tc>
          <w:tcPr>
            <w:tcW w:w="2196" w:type="dxa"/>
          </w:tcPr>
          <w:p w:rsidR="00851C07" w:rsidRPr="00DB1C2A" w:rsidRDefault="00851C07" w:rsidP="00851C07">
            <w:pPr>
              <w:jc w:val="center"/>
              <w:cnfStyle w:val="000000000000" w:firstRow="0" w:lastRow="0" w:firstColumn="0" w:lastColumn="0" w:oddVBand="0" w:evenVBand="0" w:oddHBand="0" w:evenHBand="0" w:firstRowFirstColumn="0" w:firstRowLastColumn="0" w:lastRowFirstColumn="0" w:lastRowLastColumn="0"/>
            </w:pPr>
            <w:r w:rsidRPr="00DB1C2A">
              <w:rPr>
                <w:rFonts w:ascii="MS Gothic" w:eastAsia="MS Gothic" w:hAnsi="MS Gothic" w:cs="MS Gothic" w:hint="eastAsia"/>
              </w:rPr>
              <w:t>✓</w:t>
            </w:r>
          </w:p>
        </w:tc>
      </w:tr>
      <w:tr w:rsidR="00851C07" w:rsidRPr="00DB1C2A" w:rsidTr="00851C07">
        <w:trPr>
          <w:cnfStyle w:val="000000100000" w:firstRow="0" w:lastRow="0" w:firstColumn="0" w:lastColumn="0" w:oddVBand="0" w:evenVBand="0" w:oddHBand="1" w:evenHBand="0" w:firstRowFirstColumn="0" w:firstRowLastColumn="0" w:lastRowFirstColumn="0" w:lastRowLastColumn="0"/>
          <w:trHeight w:val="243"/>
        </w:trPr>
        <w:tc>
          <w:tcPr>
            <w:cnfStyle w:val="001000000000" w:firstRow="0" w:lastRow="0" w:firstColumn="1" w:lastColumn="0" w:oddVBand="0" w:evenVBand="0" w:oddHBand="0" w:evenHBand="0" w:firstRowFirstColumn="0" w:firstRowLastColumn="0" w:lastRowFirstColumn="0" w:lastRowLastColumn="0"/>
            <w:tcW w:w="3436" w:type="dxa"/>
          </w:tcPr>
          <w:p w:rsidR="00851C07" w:rsidRPr="00DB1C2A" w:rsidRDefault="00851C07" w:rsidP="00851C07">
            <w:pPr>
              <w:rPr>
                <w:color w:val="000000"/>
              </w:rPr>
            </w:pPr>
            <w:r w:rsidRPr="00DB1C2A">
              <w:rPr>
                <w:color w:val="000000"/>
              </w:rPr>
              <w:t>Backupbehandling</w:t>
            </w:r>
          </w:p>
        </w:tc>
        <w:tc>
          <w:tcPr>
            <w:tcW w:w="2902" w:type="dxa"/>
          </w:tcPr>
          <w:p w:rsidR="00851C07" w:rsidRPr="00DB1C2A" w:rsidRDefault="00851C07" w:rsidP="00851C07">
            <w:pPr>
              <w:jc w:val="center"/>
              <w:cnfStyle w:val="000000100000" w:firstRow="0" w:lastRow="0" w:firstColumn="0" w:lastColumn="0" w:oddVBand="0" w:evenVBand="0" w:oddHBand="1" w:evenHBand="0" w:firstRowFirstColumn="0" w:firstRowLastColumn="0" w:lastRowFirstColumn="0" w:lastRowLastColumn="0"/>
            </w:pPr>
            <w:r w:rsidRPr="00DB1C2A">
              <w:rPr>
                <w:rFonts w:ascii="MS Gothic" w:eastAsia="MS Gothic" w:hAnsi="MS Gothic" w:cs="MS Gothic" w:hint="eastAsia"/>
              </w:rPr>
              <w:t>✓</w:t>
            </w:r>
          </w:p>
        </w:tc>
        <w:tc>
          <w:tcPr>
            <w:tcW w:w="2196" w:type="dxa"/>
          </w:tcPr>
          <w:p w:rsidR="00851C07" w:rsidRPr="00DB1C2A" w:rsidRDefault="00851C07" w:rsidP="00851C07">
            <w:pPr>
              <w:jc w:val="center"/>
              <w:cnfStyle w:val="000000100000" w:firstRow="0" w:lastRow="0" w:firstColumn="0" w:lastColumn="0" w:oddVBand="0" w:evenVBand="0" w:oddHBand="1" w:evenHBand="0" w:firstRowFirstColumn="0" w:firstRowLastColumn="0" w:lastRowFirstColumn="0" w:lastRowLastColumn="0"/>
            </w:pPr>
          </w:p>
        </w:tc>
      </w:tr>
    </w:tbl>
    <w:p w:rsidR="00851C07" w:rsidRPr="00DB1C2A" w:rsidRDefault="00851C07" w:rsidP="00851C07"/>
    <w:p w:rsidR="00851C07" w:rsidRPr="00DB1C2A" w:rsidRDefault="00851C07" w:rsidP="00851C07"/>
    <w:p w:rsidR="00851C07" w:rsidRPr="00DB1C2A" w:rsidRDefault="00851C07" w:rsidP="00851C07">
      <w:pPr>
        <w:pStyle w:val="Heading3"/>
        <w:rPr>
          <w:rFonts w:asciiTheme="minorHAnsi" w:hAnsiTheme="minorHAnsi"/>
        </w:rPr>
      </w:pPr>
      <w:bookmarkStart w:id="16" w:name="_Toc343245145"/>
      <w:bookmarkStart w:id="17" w:name="_Toc358144964"/>
      <w:r w:rsidRPr="00DB1C2A">
        <w:rPr>
          <w:rFonts w:asciiTheme="minorHAnsi" w:hAnsiTheme="minorHAnsi"/>
        </w:rPr>
        <w:t>Aktører</w:t>
      </w:r>
      <w:bookmarkEnd w:id="16"/>
      <w:bookmarkEnd w:id="17"/>
    </w:p>
    <w:p w:rsidR="00851C07" w:rsidRPr="00DB1C2A" w:rsidRDefault="00851C07" w:rsidP="00851C07">
      <w:pPr>
        <w:ind w:left="2608" w:hanging="2608"/>
      </w:pPr>
      <w:r w:rsidRPr="00DB1C2A">
        <w:rPr>
          <w:rFonts w:eastAsiaTheme="majorEastAsia" w:cstheme="majorBidi"/>
          <w:b/>
          <w:bCs/>
          <w:i/>
          <w:color w:val="4F81BD" w:themeColor="accent1"/>
        </w:rPr>
        <w:t>Oversigt:</w:t>
      </w:r>
      <w:r w:rsidRPr="00DB1C2A">
        <w:rPr>
          <w:rFonts w:eastAsiaTheme="majorEastAsia" w:cstheme="majorBidi"/>
          <w:b/>
          <w:bCs/>
          <w:i/>
          <w:color w:val="4F81BD" w:themeColor="accent1"/>
        </w:rPr>
        <w:tab/>
      </w:r>
      <w:r w:rsidRPr="00DB1C2A">
        <w:t>Vi har to aktører – Bruger og Sælger - og ialt 12 brugsmønstre. Nedenfor beskrives rollerne for systemets to aktører</w:t>
      </w:r>
    </w:p>
    <w:p w:rsidR="00851C07" w:rsidRPr="00DB1C2A" w:rsidRDefault="00851C07" w:rsidP="00851C07">
      <w:pPr>
        <w:ind w:left="2608" w:hanging="2608"/>
        <w:rPr>
          <w:rFonts w:eastAsiaTheme="majorEastAsia" w:cstheme="majorBidi"/>
          <w:b/>
          <w:bCs/>
          <w:color w:val="4F81BD" w:themeColor="accent1"/>
        </w:rPr>
      </w:pPr>
    </w:p>
    <w:p w:rsidR="00851C07" w:rsidRPr="00DB1C2A" w:rsidRDefault="00851C07" w:rsidP="00851C07">
      <w:pPr>
        <w:ind w:left="2608" w:hanging="2608"/>
        <w:rPr>
          <w:rFonts w:eastAsiaTheme="majorEastAsia" w:cstheme="majorBidi"/>
          <w:b/>
          <w:bCs/>
          <w:i/>
          <w:color w:val="4F81BD" w:themeColor="accent1"/>
        </w:rPr>
      </w:pPr>
      <w:r w:rsidRPr="00DB1C2A">
        <w:rPr>
          <w:rFonts w:eastAsiaTheme="majorEastAsia" w:cstheme="majorBidi"/>
          <w:b/>
          <w:bCs/>
          <w:i/>
          <w:color w:val="4F81BD" w:themeColor="accent1"/>
        </w:rPr>
        <w:t>Bruger</w:t>
      </w:r>
    </w:p>
    <w:p w:rsidR="00851C07" w:rsidRPr="00DB1C2A" w:rsidRDefault="00851C07" w:rsidP="00851C07">
      <w:pPr>
        <w:ind w:left="2608" w:hanging="2608"/>
      </w:pPr>
      <w:r w:rsidRPr="00DB1C2A">
        <w:rPr>
          <w:rFonts w:eastAsiaTheme="majorEastAsia" w:cstheme="majorBidi"/>
          <w:b/>
          <w:bCs/>
          <w:color w:val="4F81BD" w:themeColor="accent1"/>
        </w:rPr>
        <w:t>Formål:</w:t>
      </w:r>
      <w:r w:rsidRPr="00DB1C2A">
        <w:rPr>
          <w:rFonts w:eastAsiaTheme="majorEastAsia" w:cstheme="majorBidi"/>
          <w:b/>
          <w:bCs/>
          <w:color w:val="4F81BD" w:themeColor="accent1"/>
        </w:rPr>
        <w:tab/>
      </w:r>
      <w:r w:rsidRPr="00DB1C2A">
        <w:t>Bruger skal have administrativt adgang til systemmet, dvs hvis der skal systemmet er ikke begrænset for Bruger/administrator.</w:t>
      </w:r>
    </w:p>
    <w:p w:rsidR="00851C07" w:rsidRPr="00DB1C2A" w:rsidRDefault="00851C07" w:rsidP="00851C07">
      <w:pPr>
        <w:ind w:left="2608" w:hanging="2608"/>
      </w:pPr>
      <w:r w:rsidRPr="00DB1C2A">
        <w:rPr>
          <w:rFonts w:eastAsiaTheme="majorEastAsia" w:cstheme="majorBidi"/>
          <w:b/>
          <w:bCs/>
          <w:color w:val="4F81BD" w:themeColor="accent1"/>
        </w:rPr>
        <w:t>Karakteristik:</w:t>
      </w:r>
      <w:r w:rsidRPr="00DB1C2A">
        <w:t xml:space="preserve"> </w:t>
      </w:r>
      <w:r w:rsidRPr="00DB1C2A">
        <w:tab/>
        <w:t>En bruger skal kunne tage backup af kunder, og kunne behandle varene,  fylde på, rette eller slette. Derudover skal han kunne oprette en eller flere sælgere til systemet.</w:t>
      </w:r>
    </w:p>
    <w:p w:rsidR="00851C07" w:rsidRPr="00DB1C2A" w:rsidRDefault="00851C07" w:rsidP="00851C07">
      <w:pPr>
        <w:ind w:left="2608" w:hanging="2608"/>
      </w:pPr>
    </w:p>
    <w:p w:rsidR="00851C07" w:rsidRPr="00DB1C2A" w:rsidRDefault="00851C07" w:rsidP="00851C07">
      <w:pPr>
        <w:ind w:left="2608" w:hanging="2608"/>
        <w:rPr>
          <w:rFonts w:eastAsiaTheme="majorEastAsia" w:cstheme="majorBidi"/>
          <w:b/>
          <w:bCs/>
          <w:color w:val="4F81BD" w:themeColor="accent1"/>
        </w:rPr>
      </w:pPr>
      <w:r w:rsidRPr="00DB1C2A">
        <w:rPr>
          <w:rFonts w:eastAsiaTheme="majorEastAsia" w:cstheme="majorBidi"/>
          <w:b/>
          <w:bCs/>
          <w:color w:val="4F81BD" w:themeColor="accent1"/>
        </w:rPr>
        <w:t>Sælger</w:t>
      </w:r>
    </w:p>
    <w:p w:rsidR="00851C07" w:rsidRPr="00DB1C2A" w:rsidRDefault="00851C07" w:rsidP="00851C07">
      <w:pPr>
        <w:ind w:left="2608" w:hanging="2608"/>
        <w:rPr>
          <w:rFonts w:eastAsiaTheme="majorEastAsia" w:cstheme="majorBidi"/>
          <w:b/>
          <w:bCs/>
          <w:color w:val="4F81BD" w:themeColor="accent1"/>
        </w:rPr>
      </w:pPr>
      <w:r w:rsidRPr="00DB1C2A">
        <w:rPr>
          <w:rFonts w:eastAsiaTheme="majorEastAsia" w:cstheme="majorBidi"/>
          <w:b/>
          <w:bCs/>
          <w:color w:val="4F81BD" w:themeColor="accent1"/>
        </w:rPr>
        <w:t>Formål:</w:t>
      </w:r>
      <w:r w:rsidRPr="00DB1C2A">
        <w:rPr>
          <w:rFonts w:eastAsiaTheme="majorEastAsia" w:cstheme="majorBidi"/>
          <w:b/>
          <w:bCs/>
          <w:color w:val="4F81BD" w:themeColor="accent1"/>
        </w:rPr>
        <w:tab/>
      </w:r>
      <w:r w:rsidRPr="00DB1C2A">
        <w:t>Sælger skal kunne sælge vare og have mindre ansvar for administrativt arbejde i systemet.</w:t>
      </w:r>
    </w:p>
    <w:p w:rsidR="00851C07" w:rsidRPr="00DB1C2A" w:rsidRDefault="00851C07" w:rsidP="00851C07">
      <w:pPr>
        <w:ind w:left="2608" w:hanging="2608"/>
        <w:rPr>
          <w:rFonts w:eastAsiaTheme="majorEastAsia" w:cstheme="majorBidi"/>
          <w:b/>
          <w:bCs/>
          <w:color w:val="4F81BD" w:themeColor="accent1"/>
        </w:rPr>
      </w:pPr>
      <w:r w:rsidRPr="00DB1C2A">
        <w:rPr>
          <w:rFonts w:eastAsiaTheme="majorEastAsia" w:cstheme="majorBidi"/>
          <w:b/>
          <w:bCs/>
          <w:color w:val="4F81BD" w:themeColor="accent1"/>
        </w:rPr>
        <w:lastRenderedPageBreak/>
        <w:t>Karakteristik:</w:t>
      </w:r>
      <w:r w:rsidRPr="00DB1C2A">
        <w:rPr>
          <w:rFonts w:eastAsiaTheme="majorEastAsia" w:cstheme="majorBidi"/>
          <w:b/>
          <w:bCs/>
          <w:color w:val="4F81BD" w:themeColor="accent1"/>
        </w:rPr>
        <w:tab/>
      </w:r>
      <w:r w:rsidRPr="00DB1C2A">
        <w:t>En sælger er til for at sælge vare og hjælpe med det grundlæggende i systemet.</w:t>
      </w:r>
    </w:p>
    <w:p w:rsidR="00005015" w:rsidRPr="00DB1C2A" w:rsidRDefault="00005015" w:rsidP="00005015">
      <w:pPr>
        <w:pStyle w:val="Heading3"/>
        <w:rPr>
          <w:rFonts w:asciiTheme="minorHAnsi" w:hAnsiTheme="minorHAnsi"/>
        </w:rPr>
      </w:pPr>
      <w:bookmarkStart w:id="18" w:name="_Toc358144965"/>
      <w:r w:rsidRPr="00DB1C2A">
        <w:rPr>
          <w:rFonts w:asciiTheme="minorHAnsi" w:hAnsiTheme="minorHAnsi"/>
        </w:rPr>
        <w:t>Sekvensdiagram</w:t>
      </w:r>
      <w:bookmarkEnd w:id="18"/>
    </w:p>
    <w:p w:rsidR="00005015" w:rsidRPr="00DB1C2A" w:rsidRDefault="00005015" w:rsidP="00005015">
      <w:pPr>
        <w:pStyle w:val="Heading4"/>
        <w:rPr>
          <w:rFonts w:asciiTheme="minorHAnsi" w:hAnsiTheme="minorHAnsi"/>
        </w:rPr>
      </w:pPr>
      <w:r w:rsidRPr="00DB1C2A">
        <w:rPr>
          <w:rFonts w:asciiTheme="minorHAnsi" w:hAnsiTheme="minorHAnsi"/>
        </w:rPr>
        <w:t>Sekvens diagram over brugsmønstret: Ordrebehandling.</w:t>
      </w:r>
    </w:p>
    <w:p w:rsidR="00005015" w:rsidRPr="00DB1C2A" w:rsidRDefault="00005015" w:rsidP="00005015">
      <w:r w:rsidRPr="00DB1C2A">
        <w:t>Diagrammet viser interaktionen mellem de forskellige klasser ved oprettelse af en ordre. Når en aktør har oprettet en kunde og ønsker at oprette en ordre til denne, kaldes metoden opretOrdre(), som opretter et nyt ordre objekt. I ordre klassen kaldes metoden tilføjVareLinje() som opretter et nyt VareLinje objekt. Dette kan indeholde en vare, speciallinje eller et inskriptions objekt. Der kan kun være et af de før nævnte objekter tilknyttet et objekt af VareLinje, dette ses i diagrammet ved at der oprettes et nyt objekt af varelinje ud fra hvert kald til de 3 klasser. Ønskes der flere ting på ordren oprettes de enkeltvis som en ny varelinje. Ordre objektet lever indtil ordren enten bliver annulleret eller bliver godkendt og returneret til kunde objektet.</w:t>
      </w:r>
    </w:p>
    <w:p w:rsidR="00005015" w:rsidRPr="00DB1C2A" w:rsidRDefault="00005015" w:rsidP="00005015">
      <w:pPr>
        <w:jc w:val="center"/>
      </w:pPr>
      <w:r w:rsidRPr="00DB1C2A">
        <w:rPr>
          <w:noProof/>
          <w:lang w:val="en-GB" w:eastAsia="en-GB"/>
        </w:rPr>
        <w:drawing>
          <wp:inline distT="0" distB="0" distL="0" distR="0" wp14:anchorId="2F035836" wp14:editId="2E5BE530">
            <wp:extent cx="6120130" cy="3246120"/>
            <wp:effectExtent l="0" t="0" r="0" b="0"/>
            <wp:docPr id="3"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kvens_Diagra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120130" cy="3246120"/>
                    </a:xfrm>
                    <a:prstGeom prst="rect">
                      <a:avLst/>
                    </a:prstGeom>
                  </pic:spPr>
                </pic:pic>
              </a:graphicData>
            </a:graphic>
          </wp:inline>
        </w:drawing>
      </w:r>
    </w:p>
    <w:p w:rsidR="00005015" w:rsidRPr="00DB1C2A" w:rsidRDefault="00005015" w:rsidP="00005015"/>
    <w:p w:rsidR="00005015" w:rsidRPr="00DB1C2A" w:rsidRDefault="00005015" w:rsidP="00005015"/>
    <w:p w:rsidR="00005015" w:rsidRPr="00DB1C2A" w:rsidRDefault="00005015" w:rsidP="00005015"/>
    <w:p w:rsidR="00005015" w:rsidRPr="00DB1C2A" w:rsidRDefault="00005015" w:rsidP="00005015"/>
    <w:p w:rsidR="00005015" w:rsidRPr="00DB1C2A" w:rsidRDefault="00005015" w:rsidP="00005015"/>
    <w:p w:rsidR="00005015" w:rsidRPr="00DB1C2A" w:rsidRDefault="00005015" w:rsidP="00005015"/>
    <w:p w:rsidR="00005015" w:rsidRPr="00DB1C2A" w:rsidRDefault="00005015" w:rsidP="00005015"/>
    <w:p w:rsidR="00005015" w:rsidRPr="00DB1C2A" w:rsidRDefault="00005015" w:rsidP="00005015"/>
    <w:p w:rsidR="00005015" w:rsidRPr="00DB1C2A" w:rsidRDefault="00005015" w:rsidP="00005015"/>
    <w:p w:rsidR="00851C07" w:rsidRPr="00DB1C2A" w:rsidRDefault="00851C07" w:rsidP="00005015">
      <w:pPr>
        <w:pStyle w:val="Heading3"/>
        <w:rPr>
          <w:rFonts w:asciiTheme="minorHAnsi" w:hAnsiTheme="minorHAnsi"/>
        </w:rPr>
      </w:pPr>
      <w:bookmarkStart w:id="19" w:name="_Toc358144966"/>
      <w:r w:rsidRPr="00DB1C2A">
        <w:rPr>
          <w:rFonts w:asciiTheme="minorHAnsi" w:hAnsiTheme="minorHAnsi"/>
        </w:rPr>
        <w:t>Funktionsliste</w:t>
      </w:r>
      <w:bookmarkEnd w:id="19"/>
    </w:p>
    <w:tbl>
      <w:tblPr>
        <w:tblStyle w:val="LightShading-Accent5"/>
        <w:tblpPr w:leftFromText="141" w:rightFromText="141" w:horzAnchor="margin" w:tblpXSpec="center" w:tblpY="1142"/>
        <w:tblW w:w="11101" w:type="dxa"/>
        <w:tblLook w:val="04A0" w:firstRow="1" w:lastRow="0" w:firstColumn="1" w:lastColumn="0" w:noHBand="0" w:noVBand="1"/>
      </w:tblPr>
      <w:tblGrid>
        <w:gridCol w:w="7663"/>
        <w:gridCol w:w="1867"/>
        <w:gridCol w:w="1571"/>
      </w:tblGrid>
      <w:tr w:rsidR="00851C07" w:rsidRPr="00DB1C2A" w:rsidTr="00851C0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101" w:type="dxa"/>
            <w:gridSpan w:val="3"/>
            <w:noWrap/>
            <w:hideMark/>
          </w:tcPr>
          <w:p w:rsidR="00851C07" w:rsidRPr="00DB1C2A" w:rsidRDefault="00851C07" w:rsidP="00851C07">
            <w:pPr>
              <w:jc w:val="center"/>
              <w:rPr>
                <w:rFonts w:eastAsia="Times New Roman" w:cs="Times New Roman"/>
                <w:color w:val="000000"/>
                <w:lang w:eastAsia="da-DK"/>
              </w:rPr>
            </w:pPr>
            <w:r w:rsidRPr="00DB1C2A">
              <w:rPr>
                <w:rFonts w:eastAsia="Times New Roman" w:cs="Times New Roman"/>
                <w:color w:val="000000"/>
                <w:lang w:eastAsia="da-DK"/>
              </w:rPr>
              <w:t>Funktionsliste</w:t>
            </w:r>
          </w:p>
        </w:tc>
      </w:tr>
      <w:tr w:rsidR="00851C07" w:rsidRPr="00DB1C2A" w:rsidTr="00851C0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663" w:type="dxa"/>
            <w:noWrap/>
            <w:hideMark/>
          </w:tcPr>
          <w:p w:rsidR="00851C07" w:rsidRPr="00DB1C2A" w:rsidRDefault="00851C07" w:rsidP="00851C07">
            <w:pPr>
              <w:jc w:val="center"/>
              <w:rPr>
                <w:rFonts w:eastAsia="Times New Roman" w:cs="Times New Roman"/>
                <w:color w:val="000000"/>
                <w:lang w:eastAsia="da-DK"/>
              </w:rPr>
            </w:pPr>
            <w:r w:rsidRPr="00DB1C2A">
              <w:rPr>
                <w:rFonts w:eastAsia="Times New Roman" w:cs="Times New Roman"/>
                <w:color w:val="000000"/>
                <w:lang w:eastAsia="da-DK"/>
              </w:rPr>
              <w:t>Funktion</w:t>
            </w:r>
          </w:p>
        </w:tc>
        <w:tc>
          <w:tcPr>
            <w:tcW w:w="1867" w:type="dxa"/>
            <w:noWrap/>
            <w:hideMark/>
          </w:tcPr>
          <w:p w:rsidR="00851C07" w:rsidRPr="00DB1C2A" w:rsidRDefault="00851C07" w:rsidP="00851C0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
                <w:bCs/>
                <w:color w:val="000000"/>
                <w:lang w:eastAsia="da-DK"/>
              </w:rPr>
            </w:pPr>
            <w:r w:rsidRPr="00DB1C2A">
              <w:rPr>
                <w:rFonts w:eastAsia="Times New Roman" w:cs="Times New Roman"/>
                <w:b/>
                <w:bCs/>
                <w:color w:val="000000"/>
                <w:lang w:eastAsia="da-DK"/>
              </w:rPr>
              <w:t>Kompleksitet</w:t>
            </w:r>
          </w:p>
        </w:tc>
        <w:tc>
          <w:tcPr>
            <w:tcW w:w="1571" w:type="dxa"/>
            <w:noWrap/>
            <w:hideMark/>
          </w:tcPr>
          <w:p w:rsidR="00851C07" w:rsidRPr="00DB1C2A" w:rsidRDefault="00851C07" w:rsidP="00851C0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
                <w:bCs/>
                <w:color w:val="000000"/>
                <w:lang w:eastAsia="da-DK"/>
              </w:rPr>
            </w:pPr>
            <w:r w:rsidRPr="00DB1C2A">
              <w:rPr>
                <w:rFonts w:eastAsia="Times New Roman" w:cs="Times New Roman"/>
                <w:b/>
                <w:bCs/>
                <w:color w:val="000000"/>
                <w:lang w:eastAsia="da-DK"/>
              </w:rPr>
              <w:t>Type</w:t>
            </w:r>
          </w:p>
        </w:tc>
      </w:tr>
      <w:tr w:rsidR="00851C07" w:rsidRPr="00DB1C2A" w:rsidTr="00851C07">
        <w:trPr>
          <w:trHeight w:val="300"/>
        </w:trPr>
        <w:tc>
          <w:tcPr>
            <w:cnfStyle w:val="001000000000" w:firstRow="0" w:lastRow="0" w:firstColumn="1" w:lastColumn="0" w:oddVBand="0" w:evenVBand="0" w:oddHBand="0" w:evenHBand="0" w:firstRowFirstColumn="0" w:firstRowLastColumn="0" w:lastRowFirstColumn="0" w:lastRowLastColumn="0"/>
            <w:tcW w:w="7663" w:type="dxa"/>
            <w:noWrap/>
            <w:hideMark/>
          </w:tcPr>
          <w:p w:rsidR="00851C07" w:rsidRPr="00DB1C2A" w:rsidRDefault="00851C07" w:rsidP="00851C07">
            <w:pPr>
              <w:rPr>
                <w:rFonts w:eastAsia="Times New Roman" w:cs="Times New Roman"/>
                <w:color w:val="000000"/>
                <w:lang w:eastAsia="da-DK"/>
              </w:rPr>
            </w:pPr>
            <w:r w:rsidRPr="00DB1C2A">
              <w:rPr>
                <w:rFonts w:eastAsia="Times New Roman" w:cs="Times New Roman"/>
                <w:color w:val="000000"/>
                <w:lang w:eastAsia="da-DK"/>
              </w:rPr>
              <w:t>Opret, rediger, fjern vare</w:t>
            </w:r>
          </w:p>
        </w:tc>
        <w:tc>
          <w:tcPr>
            <w:tcW w:w="1867" w:type="dxa"/>
            <w:noWrap/>
            <w:hideMark/>
          </w:tcPr>
          <w:p w:rsidR="00851C07" w:rsidRPr="00DB1C2A" w:rsidRDefault="00851C07" w:rsidP="00851C0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da-DK"/>
              </w:rPr>
            </w:pPr>
            <w:r w:rsidRPr="00DB1C2A">
              <w:rPr>
                <w:rFonts w:eastAsia="Times New Roman" w:cs="Times New Roman"/>
                <w:color w:val="000000"/>
                <w:lang w:eastAsia="da-DK"/>
              </w:rPr>
              <w:t>Simpel</w:t>
            </w:r>
          </w:p>
        </w:tc>
        <w:tc>
          <w:tcPr>
            <w:tcW w:w="1571" w:type="dxa"/>
            <w:noWrap/>
            <w:hideMark/>
          </w:tcPr>
          <w:p w:rsidR="00851C07" w:rsidRPr="00DB1C2A" w:rsidRDefault="00851C07" w:rsidP="00851C0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da-DK"/>
              </w:rPr>
            </w:pPr>
            <w:r w:rsidRPr="00DB1C2A">
              <w:rPr>
                <w:rFonts w:eastAsia="Times New Roman" w:cs="Times New Roman"/>
                <w:color w:val="000000"/>
                <w:lang w:eastAsia="da-DK"/>
              </w:rPr>
              <w:t>Opdatering</w:t>
            </w:r>
          </w:p>
        </w:tc>
      </w:tr>
      <w:tr w:rsidR="00851C07" w:rsidRPr="00DB1C2A" w:rsidTr="00851C0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663" w:type="dxa"/>
            <w:noWrap/>
            <w:hideMark/>
          </w:tcPr>
          <w:p w:rsidR="00851C07" w:rsidRPr="00DB1C2A" w:rsidRDefault="00851C07" w:rsidP="00851C07">
            <w:pPr>
              <w:rPr>
                <w:rFonts w:eastAsia="Times New Roman" w:cs="Times New Roman"/>
                <w:color w:val="000000"/>
                <w:lang w:eastAsia="da-DK"/>
              </w:rPr>
            </w:pPr>
            <w:r w:rsidRPr="00DB1C2A">
              <w:rPr>
                <w:rFonts w:eastAsia="Times New Roman" w:cs="Times New Roman"/>
                <w:color w:val="000000"/>
                <w:lang w:eastAsia="da-DK"/>
              </w:rPr>
              <w:t>Se samlet købs- og salgspris for en varegruppe</w:t>
            </w:r>
          </w:p>
        </w:tc>
        <w:tc>
          <w:tcPr>
            <w:tcW w:w="1867" w:type="dxa"/>
            <w:noWrap/>
            <w:hideMark/>
          </w:tcPr>
          <w:p w:rsidR="00851C07" w:rsidRPr="00DB1C2A" w:rsidRDefault="00851C07" w:rsidP="00851C0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da-DK"/>
              </w:rPr>
            </w:pPr>
            <w:r w:rsidRPr="00DB1C2A">
              <w:rPr>
                <w:rFonts w:eastAsia="Times New Roman" w:cs="Times New Roman"/>
                <w:color w:val="000000"/>
                <w:lang w:eastAsia="da-DK"/>
              </w:rPr>
              <w:t>Medium</w:t>
            </w:r>
          </w:p>
        </w:tc>
        <w:tc>
          <w:tcPr>
            <w:tcW w:w="1571" w:type="dxa"/>
            <w:noWrap/>
            <w:hideMark/>
          </w:tcPr>
          <w:p w:rsidR="00851C07" w:rsidRPr="00DB1C2A" w:rsidRDefault="00851C07" w:rsidP="00851C0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da-DK"/>
              </w:rPr>
            </w:pPr>
            <w:r w:rsidRPr="00DB1C2A">
              <w:rPr>
                <w:rFonts w:eastAsia="Times New Roman" w:cs="Times New Roman"/>
                <w:color w:val="000000"/>
                <w:lang w:eastAsia="da-DK"/>
              </w:rPr>
              <w:t>Beregning</w:t>
            </w:r>
          </w:p>
        </w:tc>
      </w:tr>
      <w:tr w:rsidR="00851C07" w:rsidRPr="00DB1C2A" w:rsidTr="00851C07">
        <w:trPr>
          <w:trHeight w:val="300"/>
        </w:trPr>
        <w:tc>
          <w:tcPr>
            <w:cnfStyle w:val="001000000000" w:firstRow="0" w:lastRow="0" w:firstColumn="1" w:lastColumn="0" w:oddVBand="0" w:evenVBand="0" w:oddHBand="0" w:evenHBand="0" w:firstRowFirstColumn="0" w:firstRowLastColumn="0" w:lastRowFirstColumn="0" w:lastRowLastColumn="0"/>
            <w:tcW w:w="7663" w:type="dxa"/>
            <w:noWrap/>
            <w:hideMark/>
          </w:tcPr>
          <w:p w:rsidR="00851C07" w:rsidRPr="00DB1C2A" w:rsidRDefault="00851C07" w:rsidP="00851C07">
            <w:pPr>
              <w:rPr>
                <w:rFonts w:eastAsia="Times New Roman" w:cs="Times New Roman"/>
                <w:color w:val="000000"/>
                <w:lang w:eastAsia="da-DK"/>
              </w:rPr>
            </w:pPr>
            <w:r w:rsidRPr="00DB1C2A">
              <w:rPr>
                <w:rFonts w:eastAsia="Times New Roman" w:cs="Times New Roman"/>
                <w:color w:val="000000"/>
                <w:lang w:eastAsia="da-DK"/>
              </w:rPr>
              <w:t>Lav kontantsalg</w:t>
            </w:r>
          </w:p>
        </w:tc>
        <w:tc>
          <w:tcPr>
            <w:tcW w:w="1867" w:type="dxa"/>
            <w:noWrap/>
            <w:hideMark/>
          </w:tcPr>
          <w:p w:rsidR="00851C07" w:rsidRPr="00DB1C2A" w:rsidRDefault="00851C07" w:rsidP="00851C0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da-DK"/>
              </w:rPr>
            </w:pPr>
            <w:r w:rsidRPr="00DB1C2A">
              <w:rPr>
                <w:rFonts w:eastAsia="Times New Roman" w:cs="Times New Roman"/>
                <w:color w:val="000000"/>
                <w:lang w:eastAsia="da-DK"/>
              </w:rPr>
              <w:t>Medium</w:t>
            </w:r>
          </w:p>
        </w:tc>
        <w:tc>
          <w:tcPr>
            <w:tcW w:w="1571" w:type="dxa"/>
            <w:noWrap/>
            <w:hideMark/>
          </w:tcPr>
          <w:p w:rsidR="00851C07" w:rsidRPr="00DB1C2A" w:rsidRDefault="00851C07" w:rsidP="00851C0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da-DK"/>
              </w:rPr>
            </w:pPr>
            <w:r w:rsidRPr="00DB1C2A">
              <w:rPr>
                <w:rFonts w:eastAsia="Times New Roman" w:cs="Times New Roman"/>
                <w:color w:val="000000"/>
                <w:lang w:eastAsia="da-DK"/>
              </w:rPr>
              <w:t>Beregning</w:t>
            </w:r>
          </w:p>
        </w:tc>
      </w:tr>
      <w:tr w:rsidR="00851C07" w:rsidRPr="00DB1C2A" w:rsidTr="00851C0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663" w:type="dxa"/>
            <w:noWrap/>
            <w:hideMark/>
          </w:tcPr>
          <w:p w:rsidR="00851C07" w:rsidRPr="00DB1C2A" w:rsidRDefault="00851C07" w:rsidP="00851C07">
            <w:pPr>
              <w:rPr>
                <w:rFonts w:eastAsia="Times New Roman" w:cs="Times New Roman"/>
                <w:color w:val="000000"/>
                <w:lang w:eastAsia="da-DK"/>
              </w:rPr>
            </w:pPr>
            <w:r w:rsidRPr="00DB1C2A">
              <w:rPr>
                <w:rFonts w:eastAsia="Times New Roman" w:cs="Times New Roman"/>
                <w:color w:val="000000"/>
                <w:lang w:eastAsia="da-DK"/>
              </w:rPr>
              <w:t>Opret, rediger, fjern ordre</w:t>
            </w:r>
          </w:p>
        </w:tc>
        <w:tc>
          <w:tcPr>
            <w:tcW w:w="1867" w:type="dxa"/>
            <w:noWrap/>
            <w:hideMark/>
          </w:tcPr>
          <w:p w:rsidR="00851C07" w:rsidRPr="00DB1C2A" w:rsidRDefault="00851C07" w:rsidP="00851C0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da-DK"/>
              </w:rPr>
            </w:pPr>
            <w:r w:rsidRPr="00DB1C2A">
              <w:rPr>
                <w:rFonts w:eastAsia="Times New Roman" w:cs="Times New Roman"/>
                <w:color w:val="000000"/>
                <w:lang w:eastAsia="da-DK"/>
              </w:rPr>
              <w:t>Medium</w:t>
            </w:r>
          </w:p>
        </w:tc>
        <w:tc>
          <w:tcPr>
            <w:tcW w:w="1571" w:type="dxa"/>
            <w:noWrap/>
            <w:hideMark/>
          </w:tcPr>
          <w:p w:rsidR="00851C07" w:rsidRPr="00DB1C2A" w:rsidRDefault="00851C07" w:rsidP="00851C0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da-DK"/>
              </w:rPr>
            </w:pPr>
            <w:r w:rsidRPr="00DB1C2A">
              <w:rPr>
                <w:rFonts w:eastAsia="Times New Roman" w:cs="Times New Roman"/>
                <w:color w:val="000000"/>
                <w:lang w:eastAsia="da-DK"/>
              </w:rPr>
              <w:t>Opdatering</w:t>
            </w:r>
          </w:p>
        </w:tc>
      </w:tr>
      <w:tr w:rsidR="00851C07" w:rsidRPr="00DB1C2A" w:rsidTr="00851C07">
        <w:trPr>
          <w:trHeight w:val="300"/>
        </w:trPr>
        <w:tc>
          <w:tcPr>
            <w:cnfStyle w:val="001000000000" w:firstRow="0" w:lastRow="0" w:firstColumn="1" w:lastColumn="0" w:oddVBand="0" w:evenVBand="0" w:oddHBand="0" w:evenHBand="0" w:firstRowFirstColumn="0" w:firstRowLastColumn="0" w:lastRowFirstColumn="0" w:lastRowLastColumn="0"/>
            <w:tcW w:w="7663" w:type="dxa"/>
            <w:noWrap/>
            <w:hideMark/>
          </w:tcPr>
          <w:p w:rsidR="00851C07" w:rsidRPr="00DB1C2A" w:rsidRDefault="00851C07" w:rsidP="00851C07">
            <w:pPr>
              <w:rPr>
                <w:rFonts w:eastAsia="Times New Roman" w:cs="Times New Roman"/>
                <w:color w:val="000000"/>
                <w:lang w:eastAsia="da-DK"/>
              </w:rPr>
            </w:pPr>
            <w:r w:rsidRPr="00DB1C2A">
              <w:rPr>
                <w:rFonts w:eastAsia="Times New Roman" w:cs="Times New Roman"/>
                <w:color w:val="000000"/>
                <w:lang w:eastAsia="da-DK"/>
              </w:rPr>
              <w:t>Opret ny ordrelinje</w:t>
            </w:r>
          </w:p>
        </w:tc>
        <w:tc>
          <w:tcPr>
            <w:tcW w:w="1867" w:type="dxa"/>
            <w:noWrap/>
            <w:hideMark/>
          </w:tcPr>
          <w:p w:rsidR="00851C07" w:rsidRPr="00DB1C2A" w:rsidRDefault="00851C07" w:rsidP="00851C0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da-DK"/>
              </w:rPr>
            </w:pPr>
            <w:r w:rsidRPr="00DB1C2A">
              <w:rPr>
                <w:rFonts w:eastAsia="Times New Roman" w:cs="Times New Roman"/>
                <w:color w:val="000000"/>
                <w:lang w:eastAsia="da-DK"/>
              </w:rPr>
              <w:t>Medium</w:t>
            </w:r>
          </w:p>
        </w:tc>
        <w:tc>
          <w:tcPr>
            <w:tcW w:w="1571" w:type="dxa"/>
            <w:noWrap/>
            <w:hideMark/>
          </w:tcPr>
          <w:p w:rsidR="00851C07" w:rsidRPr="00DB1C2A" w:rsidRDefault="00851C07" w:rsidP="00851C0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da-DK"/>
              </w:rPr>
            </w:pPr>
            <w:r w:rsidRPr="00DB1C2A">
              <w:rPr>
                <w:rFonts w:eastAsia="Times New Roman" w:cs="Times New Roman"/>
                <w:color w:val="000000"/>
                <w:lang w:eastAsia="da-DK"/>
              </w:rPr>
              <w:t>Opdatering</w:t>
            </w:r>
          </w:p>
        </w:tc>
      </w:tr>
      <w:tr w:rsidR="00851C07" w:rsidRPr="00DB1C2A" w:rsidTr="00851C0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663" w:type="dxa"/>
            <w:noWrap/>
            <w:hideMark/>
          </w:tcPr>
          <w:p w:rsidR="00851C07" w:rsidRPr="00DB1C2A" w:rsidRDefault="00851C07" w:rsidP="00851C07">
            <w:pPr>
              <w:rPr>
                <w:rFonts w:eastAsia="Times New Roman" w:cs="Times New Roman"/>
                <w:color w:val="000000"/>
                <w:lang w:eastAsia="da-DK"/>
              </w:rPr>
            </w:pPr>
            <w:r w:rsidRPr="00DB1C2A">
              <w:rPr>
                <w:rFonts w:eastAsia="Times New Roman" w:cs="Times New Roman"/>
                <w:color w:val="000000"/>
                <w:lang w:eastAsia="da-DK"/>
              </w:rPr>
              <w:t>Opgrader til faktura</w:t>
            </w:r>
          </w:p>
        </w:tc>
        <w:tc>
          <w:tcPr>
            <w:tcW w:w="1867" w:type="dxa"/>
            <w:noWrap/>
            <w:hideMark/>
          </w:tcPr>
          <w:p w:rsidR="00851C07" w:rsidRPr="00DB1C2A" w:rsidRDefault="00851C07" w:rsidP="00851C0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da-DK"/>
              </w:rPr>
            </w:pPr>
            <w:r w:rsidRPr="00DB1C2A">
              <w:rPr>
                <w:rFonts w:eastAsia="Times New Roman" w:cs="Times New Roman"/>
                <w:color w:val="000000"/>
                <w:lang w:eastAsia="da-DK"/>
              </w:rPr>
              <w:t>Simpel</w:t>
            </w:r>
          </w:p>
        </w:tc>
        <w:tc>
          <w:tcPr>
            <w:tcW w:w="1571" w:type="dxa"/>
            <w:noWrap/>
            <w:hideMark/>
          </w:tcPr>
          <w:p w:rsidR="00851C07" w:rsidRPr="00DB1C2A" w:rsidRDefault="00851C07" w:rsidP="00851C0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da-DK"/>
              </w:rPr>
            </w:pPr>
            <w:r w:rsidRPr="00DB1C2A">
              <w:rPr>
                <w:rFonts w:eastAsia="Times New Roman" w:cs="Times New Roman"/>
                <w:color w:val="000000"/>
                <w:lang w:eastAsia="da-DK"/>
              </w:rPr>
              <w:t>Opdatering</w:t>
            </w:r>
          </w:p>
        </w:tc>
      </w:tr>
      <w:tr w:rsidR="00851C07" w:rsidRPr="00DB1C2A" w:rsidTr="00851C07">
        <w:trPr>
          <w:trHeight w:val="300"/>
        </w:trPr>
        <w:tc>
          <w:tcPr>
            <w:cnfStyle w:val="001000000000" w:firstRow="0" w:lastRow="0" w:firstColumn="1" w:lastColumn="0" w:oddVBand="0" w:evenVBand="0" w:oddHBand="0" w:evenHBand="0" w:firstRowFirstColumn="0" w:firstRowLastColumn="0" w:lastRowFirstColumn="0" w:lastRowLastColumn="0"/>
            <w:tcW w:w="7663" w:type="dxa"/>
            <w:noWrap/>
            <w:hideMark/>
          </w:tcPr>
          <w:p w:rsidR="00851C07" w:rsidRPr="00DB1C2A" w:rsidRDefault="00851C07" w:rsidP="00851C07">
            <w:pPr>
              <w:rPr>
                <w:rFonts w:eastAsia="Times New Roman" w:cs="Times New Roman"/>
                <w:color w:val="000000"/>
                <w:lang w:eastAsia="da-DK"/>
              </w:rPr>
            </w:pPr>
            <w:r w:rsidRPr="00DB1C2A">
              <w:rPr>
                <w:rFonts w:eastAsia="Times New Roman" w:cs="Times New Roman"/>
                <w:color w:val="000000"/>
                <w:lang w:eastAsia="da-DK"/>
              </w:rPr>
              <w:t>Opret provisionssedler og kontoudtog</w:t>
            </w:r>
          </w:p>
        </w:tc>
        <w:tc>
          <w:tcPr>
            <w:tcW w:w="1867" w:type="dxa"/>
            <w:noWrap/>
            <w:hideMark/>
          </w:tcPr>
          <w:p w:rsidR="00851C07" w:rsidRPr="00DB1C2A" w:rsidRDefault="00851C07" w:rsidP="00851C0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da-DK"/>
              </w:rPr>
            </w:pPr>
            <w:r w:rsidRPr="00DB1C2A">
              <w:rPr>
                <w:rFonts w:eastAsia="Times New Roman" w:cs="Times New Roman"/>
                <w:color w:val="000000"/>
                <w:lang w:eastAsia="da-DK"/>
              </w:rPr>
              <w:t>Medium</w:t>
            </w:r>
          </w:p>
        </w:tc>
        <w:tc>
          <w:tcPr>
            <w:tcW w:w="1571" w:type="dxa"/>
            <w:noWrap/>
            <w:hideMark/>
          </w:tcPr>
          <w:p w:rsidR="00851C07" w:rsidRPr="00DB1C2A" w:rsidRDefault="00851C07" w:rsidP="00851C0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da-DK"/>
              </w:rPr>
            </w:pPr>
            <w:r w:rsidRPr="00DB1C2A">
              <w:rPr>
                <w:rFonts w:eastAsia="Times New Roman" w:cs="Times New Roman"/>
                <w:color w:val="000000"/>
                <w:lang w:eastAsia="da-DK"/>
              </w:rPr>
              <w:t>Opdatering</w:t>
            </w:r>
          </w:p>
        </w:tc>
      </w:tr>
      <w:tr w:rsidR="00851C07" w:rsidRPr="00DB1C2A" w:rsidTr="00851C0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663" w:type="dxa"/>
            <w:noWrap/>
            <w:hideMark/>
          </w:tcPr>
          <w:p w:rsidR="00851C07" w:rsidRPr="00DB1C2A" w:rsidRDefault="00851C07" w:rsidP="00851C07">
            <w:pPr>
              <w:rPr>
                <w:rFonts w:eastAsia="Times New Roman" w:cs="Times New Roman"/>
                <w:color w:val="000000"/>
                <w:lang w:eastAsia="da-DK"/>
              </w:rPr>
            </w:pPr>
            <w:r w:rsidRPr="00DB1C2A">
              <w:rPr>
                <w:rFonts w:eastAsia="Times New Roman" w:cs="Times New Roman"/>
                <w:color w:val="000000"/>
                <w:lang w:eastAsia="da-DK"/>
              </w:rPr>
              <w:t>Tjekke/ændre  faktura- og ordrestatus</w:t>
            </w:r>
          </w:p>
        </w:tc>
        <w:tc>
          <w:tcPr>
            <w:tcW w:w="1867" w:type="dxa"/>
            <w:noWrap/>
            <w:hideMark/>
          </w:tcPr>
          <w:p w:rsidR="00851C07" w:rsidRPr="00DB1C2A" w:rsidRDefault="00851C07" w:rsidP="00851C0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da-DK"/>
              </w:rPr>
            </w:pPr>
            <w:r w:rsidRPr="00DB1C2A">
              <w:rPr>
                <w:rFonts w:eastAsia="Times New Roman" w:cs="Times New Roman"/>
                <w:color w:val="000000"/>
                <w:lang w:eastAsia="da-DK"/>
              </w:rPr>
              <w:t>Simpel</w:t>
            </w:r>
          </w:p>
        </w:tc>
        <w:tc>
          <w:tcPr>
            <w:tcW w:w="1571" w:type="dxa"/>
            <w:noWrap/>
            <w:hideMark/>
          </w:tcPr>
          <w:p w:rsidR="00851C07" w:rsidRPr="00DB1C2A" w:rsidRDefault="00851C07" w:rsidP="00851C0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da-DK"/>
              </w:rPr>
            </w:pPr>
            <w:r w:rsidRPr="00DB1C2A">
              <w:rPr>
                <w:rFonts w:eastAsia="Times New Roman" w:cs="Times New Roman"/>
                <w:color w:val="000000"/>
                <w:lang w:eastAsia="da-DK"/>
              </w:rPr>
              <w:t>Opdatering</w:t>
            </w:r>
          </w:p>
        </w:tc>
      </w:tr>
      <w:tr w:rsidR="00851C07" w:rsidRPr="00DB1C2A" w:rsidTr="00851C07">
        <w:trPr>
          <w:trHeight w:val="300"/>
        </w:trPr>
        <w:tc>
          <w:tcPr>
            <w:cnfStyle w:val="001000000000" w:firstRow="0" w:lastRow="0" w:firstColumn="1" w:lastColumn="0" w:oddVBand="0" w:evenVBand="0" w:oddHBand="0" w:evenHBand="0" w:firstRowFirstColumn="0" w:firstRowLastColumn="0" w:lastRowFirstColumn="0" w:lastRowLastColumn="0"/>
            <w:tcW w:w="7663" w:type="dxa"/>
            <w:noWrap/>
            <w:hideMark/>
          </w:tcPr>
          <w:p w:rsidR="00851C07" w:rsidRPr="00DB1C2A" w:rsidRDefault="00851C07" w:rsidP="00851C07">
            <w:pPr>
              <w:rPr>
                <w:rFonts w:eastAsia="Times New Roman" w:cs="Times New Roman"/>
                <w:color w:val="000000"/>
                <w:lang w:eastAsia="da-DK"/>
              </w:rPr>
            </w:pPr>
            <w:r w:rsidRPr="00DB1C2A">
              <w:rPr>
                <w:rFonts w:eastAsia="Times New Roman" w:cs="Times New Roman"/>
                <w:color w:val="000000"/>
                <w:lang w:eastAsia="da-DK"/>
              </w:rPr>
              <w:t>Email faktura/ordre/kontoudtog/provisionsseddel</w:t>
            </w:r>
          </w:p>
        </w:tc>
        <w:tc>
          <w:tcPr>
            <w:tcW w:w="1867" w:type="dxa"/>
            <w:noWrap/>
            <w:hideMark/>
          </w:tcPr>
          <w:p w:rsidR="00851C07" w:rsidRPr="00DB1C2A" w:rsidRDefault="00851C07" w:rsidP="00851C0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da-DK"/>
              </w:rPr>
            </w:pPr>
            <w:r w:rsidRPr="00DB1C2A">
              <w:rPr>
                <w:rFonts w:eastAsia="Times New Roman" w:cs="Times New Roman"/>
                <w:color w:val="000000"/>
                <w:lang w:eastAsia="da-DK"/>
              </w:rPr>
              <w:t>Kompleks</w:t>
            </w:r>
          </w:p>
        </w:tc>
        <w:tc>
          <w:tcPr>
            <w:tcW w:w="1571" w:type="dxa"/>
            <w:noWrap/>
            <w:hideMark/>
          </w:tcPr>
          <w:p w:rsidR="00851C07" w:rsidRPr="00DB1C2A" w:rsidRDefault="00851C07" w:rsidP="00851C0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da-DK"/>
              </w:rPr>
            </w:pPr>
            <w:r w:rsidRPr="00DB1C2A">
              <w:rPr>
                <w:rFonts w:eastAsia="Times New Roman" w:cs="Times New Roman"/>
                <w:color w:val="000000"/>
                <w:lang w:eastAsia="da-DK"/>
              </w:rPr>
              <w:t>Beregning</w:t>
            </w:r>
          </w:p>
        </w:tc>
      </w:tr>
      <w:tr w:rsidR="00851C07" w:rsidRPr="00DB1C2A" w:rsidTr="00851C0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663" w:type="dxa"/>
            <w:noWrap/>
            <w:hideMark/>
          </w:tcPr>
          <w:p w:rsidR="00851C07" w:rsidRPr="00DB1C2A" w:rsidRDefault="00851C07" w:rsidP="00851C07">
            <w:pPr>
              <w:rPr>
                <w:rFonts w:eastAsia="Times New Roman" w:cs="Times New Roman"/>
                <w:color w:val="000000"/>
                <w:lang w:eastAsia="da-DK"/>
              </w:rPr>
            </w:pPr>
            <w:r w:rsidRPr="00DB1C2A">
              <w:rPr>
                <w:rFonts w:eastAsia="Times New Roman" w:cs="Times New Roman"/>
                <w:color w:val="000000"/>
                <w:lang w:eastAsia="da-DK"/>
              </w:rPr>
              <w:t>Eksporter kommaseparerede filer</w:t>
            </w:r>
          </w:p>
        </w:tc>
        <w:tc>
          <w:tcPr>
            <w:tcW w:w="1867" w:type="dxa"/>
            <w:noWrap/>
            <w:hideMark/>
          </w:tcPr>
          <w:p w:rsidR="00851C07" w:rsidRPr="00DB1C2A" w:rsidRDefault="00851C07" w:rsidP="00851C0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da-DK"/>
              </w:rPr>
            </w:pPr>
            <w:r w:rsidRPr="00DB1C2A">
              <w:rPr>
                <w:rFonts w:eastAsia="Times New Roman" w:cs="Times New Roman"/>
                <w:color w:val="000000"/>
                <w:lang w:eastAsia="da-DK"/>
              </w:rPr>
              <w:t>Kompleks</w:t>
            </w:r>
          </w:p>
        </w:tc>
        <w:tc>
          <w:tcPr>
            <w:tcW w:w="1571" w:type="dxa"/>
            <w:noWrap/>
            <w:hideMark/>
          </w:tcPr>
          <w:p w:rsidR="00851C07" w:rsidRPr="00DB1C2A" w:rsidRDefault="00851C07" w:rsidP="00851C0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da-DK"/>
              </w:rPr>
            </w:pPr>
            <w:r w:rsidRPr="00DB1C2A">
              <w:rPr>
                <w:rFonts w:eastAsia="Times New Roman" w:cs="Times New Roman"/>
                <w:color w:val="000000"/>
                <w:lang w:eastAsia="da-DK"/>
              </w:rPr>
              <w:t>Beregning</w:t>
            </w:r>
          </w:p>
        </w:tc>
      </w:tr>
      <w:tr w:rsidR="00851C07" w:rsidRPr="00DB1C2A" w:rsidTr="00851C07">
        <w:trPr>
          <w:trHeight w:val="300"/>
        </w:trPr>
        <w:tc>
          <w:tcPr>
            <w:cnfStyle w:val="001000000000" w:firstRow="0" w:lastRow="0" w:firstColumn="1" w:lastColumn="0" w:oddVBand="0" w:evenVBand="0" w:oddHBand="0" w:evenHBand="0" w:firstRowFirstColumn="0" w:firstRowLastColumn="0" w:lastRowFirstColumn="0" w:lastRowLastColumn="0"/>
            <w:tcW w:w="7663" w:type="dxa"/>
            <w:noWrap/>
            <w:hideMark/>
          </w:tcPr>
          <w:p w:rsidR="00851C07" w:rsidRPr="00DB1C2A" w:rsidRDefault="00851C07" w:rsidP="00851C07">
            <w:pPr>
              <w:rPr>
                <w:rFonts w:eastAsia="Times New Roman" w:cs="Times New Roman"/>
                <w:color w:val="000000"/>
                <w:lang w:eastAsia="da-DK"/>
              </w:rPr>
            </w:pPr>
            <w:r w:rsidRPr="00DB1C2A">
              <w:rPr>
                <w:rFonts w:eastAsia="Times New Roman" w:cs="Times New Roman"/>
                <w:color w:val="000000"/>
                <w:lang w:eastAsia="da-DK"/>
              </w:rPr>
              <w:t>Opret, rediger, slet bruger</w:t>
            </w:r>
          </w:p>
        </w:tc>
        <w:tc>
          <w:tcPr>
            <w:tcW w:w="1867" w:type="dxa"/>
            <w:noWrap/>
            <w:hideMark/>
          </w:tcPr>
          <w:p w:rsidR="00851C07" w:rsidRPr="00DB1C2A" w:rsidRDefault="00851C07" w:rsidP="00851C0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da-DK"/>
              </w:rPr>
            </w:pPr>
            <w:r w:rsidRPr="00DB1C2A">
              <w:rPr>
                <w:rFonts w:eastAsia="Times New Roman" w:cs="Times New Roman"/>
                <w:color w:val="000000"/>
                <w:lang w:eastAsia="da-DK"/>
              </w:rPr>
              <w:t>Simpel</w:t>
            </w:r>
          </w:p>
        </w:tc>
        <w:tc>
          <w:tcPr>
            <w:tcW w:w="1571" w:type="dxa"/>
            <w:noWrap/>
            <w:hideMark/>
          </w:tcPr>
          <w:p w:rsidR="00851C07" w:rsidRPr="00DB1C2A" w:rsidRDefault="00851C07" w:rsidP="00851C0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da-DK"/>
              </w:rPr>
            </w:pPr>
            <w:r w:rsidRPr="00DB1C2A">
              <w:rPr>
                <w:rFonts w:eastAsia="Times New Roman" w:cs="Times New Roman"/>
                <w:color w:val="000000"/>
                <w:lang w:eastAsia="da-DK"/>
              </w:rPr>
              <w:t>Opdatering</w:t>
            </w:r>
          </w:p>
        </w:tc>
      </w:tr>
      <w:tr w:rsidR="00851C07" w:rsidRPr="00DB1C2A" w:rsidTr="00851C0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663" w:type="dxa"/>
            <w:noWrap/>
            <w:hideMark/>
          </w:tcPr>
          <w:p w:rsidR="00851C07" w:rsidRPr="00DB1C2A" w:rsidRDefault="00851C07" w:rsidP="00851C07">
            <w:pPr>
              <w:rPr>
                <w:rFonts w:eastAsia="Times New Roman" w:cs="Times New Roman"/>
                <w:color w:val="000000"/>
                <w:lang w:eastAsia="da-DK"/>
              </w:rPr>
            </w:pPr>
            <w:r w:rsidRPr="00DB1C2A">
              <w:rPr>
                <w:rFonts w:eastAsia="Times New Roman" w:cs="Times New Roman"/>
                <w:color w:val="000000"/>
                <w:lang w:eastAsia="da-DK"/>
              </w:rPr>
              <w:t>Opret PDF af ordre/faktura/kontoudtog/provisionsseddel</w:t>
            </w:r>
          </w:p>
        </w:tc>
        <w:tc>
          <w:tcPr>
            <w:tcW w:w="1867" w:type="dxa"/>
            <w:noWrap/>
            <w:hideMark/>
          </w:tcPr>
          <w:p w:rsidR="00851C07" w:rsidRPr="00DB1C2A" w:rsidRDefault="00851C07" w:rsidP="00851C0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da-DK"/>
              </w:rPr>
            </w:pPr>
            <w:r w:rsidRPr="00DB1C2A">
              <w:rPr>
                <w:rFonts w:eastAsia="Times New Roman" w:cs="Times New Roman"/>
                <w:color w:val="000000"/>
                <w:lang w:eastAsia="da-DK"/>
              </w:rPr>
              <w:t>Kompleks</w:t>
            </w:r>
          </w:p>
        </w:tc>
        <w:tc>
          <w:tcPr>
            <w:tcW w:w="1571" w:type="dxa"/>
            <w:noWrap/>
            <w:hideMark/>
          </w:tcPr>
          <w:p w:rsidR="00851C07" w:rsidRPr="00DB1C2A" w:rsidRDefault="00851C07" w:rsidP="00851C0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da-DK"/>
              </w:rPr>
            </w:pPr>
            <w:r w:rsidRPr="00DB1C2A">
              <w:rPr>
                <w:rFonts w:eastAsia="Times New Roman" w:cs="Times New Roman"/>
                <w:color w:val="000000"/>
                <w:lang w:eastAsia="da-DK"/>
              </w:rPr>
              <w:t>Beregning</w:t>
            </w:r>
          </w:p>
        </w:tc>
      </w:tr>
      <w:tr w:rsidR="00851C07" w:rsidRPr="00DB1C2A" w:rsidTr="00851C07">
        <w:trPr>
          <w:trHeight w:val="315"/>
        </w:trPr>
        <w:tc>
          <w:tcPr>
            <w:cnfStyle w:val="001000000000" w:firstRow="0" w:lastRow="0" w:firstColumn="1" w:lastColumn="0" w:oddVBand="0" w:evenVBand="0" w:oddHBand="0" w:evenHBand="0" w:firstRowFirstColumn="0" w:firstRowLastColumn="0" w:lastRowFirstColumn="0" w:lastRowLastColumn="0"/>
            <w:tcW w:w="7663" w:type="dxa"/>
            <w:noWrap/>
            <w:hideMark/>
          </w:tcPr>
          <w:p w:rsidR="00851C07" w:rsidRPr="00DB1C2A" w:rsidRDefault="00851C07" w:rsidP="00851C07">
            <w:pPr>
              <w:rPr>
                <w:rFonts w:eastAsia="Times New Roman" w:cs="Times New Roman"/>
                <w:color w:val="000000"/>
                <w:lang w:eastAsia="da-DK"/>
              </w:rPr>
            </w:pPr>
            <w:r w:rsidRPr="00DB1C2A">
              <w:rPr>
                <w:rFonts w:eastAsia="Times New Roman" w:cs="Times New Roman"/>
                <w:color w:val="000000"/>
                <w:lang w:eastAsia="da-DK"/>
              </w:rPr>
              <w:t>Udregn priser på ordrer(total, total+moms)</w:t>
            </w:r>
          </w:p>
        </w:tc>
        <w:tc>
          <w:tcPr>
            <w:tcW w:w="1867" w:type="dxa"/>
            <w:noWrap/>
            <w:hideMark/>
          </w:tcPr>
          <w:p w:rsidR="00851C07" w:rsidRPr="00DB1C2A" w:rsidRDefault="00851C07" w:rsidP="00851C0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da-DK"/>
              </w:rPr>
            </w:pPr>
            <w:r w:rsidRPr="00DB1C2A">
              <w:rPr>
                <w:rFonts w:eastAsia="Times New Roman" w:cs="Times New Roman"/>
                <w:color w:val="000000"/>
                <w:lang w:eastAsia="da-DK"/>
              </w:rPr>
              <w:t>Kompleks</w:t>
            </w:r>
          </w:p>
        </w:tc>
        <w:tc>
          <w:tcPr>
            <w:tcW w:w="1571" w:type="dxa"/>
            <w:noWrap/>
            <w:hideMark/>
          </w:tcPr>
          <w:p w:rsidR="00851C07" w:rsidRPr="00DB1C2A" w:rsidRDefault="00851C07" w:rsidP="00851C0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da-DK"/>
              </w:rPr>
            </w:pPr>
            <w:r w:rsidRPr="00DB1C2A">
              <w:rPr>
                <w:rFonts w:eastAsia="Times New Roman" w:cs="Times New Roman"/>
                <w:color w:val="000000"/>
                <w:lang w:eastAsia="da-DK"/>
              </w:rPr>
              <w:t>Beregning</w:t>
            </w:r>
          </w:p>
        </w:tc>
      </w:tr>
    </w:tbl>
    <w:p w:rsidR="00851C07" w:rsidRPr="00DB1C2A" w:rsidRDefault="00851C07" w:rsidP="00851C07"/>
    <w:p w:rsidR="00851C07" w:rsidRPr="00DB1C2A" w:rsidRDefault="00851C07" w:rsidP="00005015">
      <w:pPr>
        <w:pStyle w:val="Heading3"/>
        <w:rPr>
          <w:rFonts w:asciiTheme="minorHAnsi" w:hAnsiTheme="minorHAnsi"/>
        </w:rPr>
      </w:pPr>
    </w:p>
    <w:p w:rsidR="00851C07" w:rsidRPr="00DB1C2A" w:rsidRDefault="00851C07" w:rsidP="00005015">
      <w:pPr>
        <w:pStyle w:val="Heading3"/>
        <w:rPr>
          <w:rFonts w:asciiTheme="minorHAnsi" w:hAnsiTheme="minorHAnsi"/>
        </w:rPr>
      </w:pPr>
    </w:p>
    <w:p w:rsidR="00851C07" w:rsidRPr="00DB1C2A" w:rsidRDefault="00851C07" w:rsidP="00005015">
      <w:pPr>
        <w:pStyle w:val="Heading3"/>
        <w:rPr>
          <w:rFonts w:asciiTheme="minorHAnsi" w:hAnsiTheme="minorHAnsi"/>
        </w:rPr>
      </w:pPr>
    </w:p>
    <w:p w:rsidR="00851C07" w:rsidRPr="00DB1C2A" w:rsidRDefault="00851C07" w:rsidP="00005015">
      <w:pPr>
        <w:pStyle w:val="Heading3"/>
        <w:rPr>
          <w:rFonts w:asciiTheme="minorHAnsi" w:hAnsiTheme="minorHAnsi"/>
        </w:rPr>
      </w:pPr>
    </w:p>
    <w:p w:rsidR="00851C07" w:rsidRPr="00DB1C2A" w:rsidRDefault="00851C07" w:rsidP="00005015">
      <w:pPr>
        <w:pStyle w:val="Heading3"/>
        <w:rPr>
          <w:rFonts w:asciiTheme="minorHAnsi" w:hAnsiTheme="minorHAnsi"/>
        </w:rPr>
      </w:pPr>
    </w:p>
    <w:p w:rsidR="00851C07" w:rsidRPr="00DB1C2A" w:rsidRDefault="00851C07" w:rsidP="00005015">
      <w:pPr>
        <w:pStyle w:val="Heading3"/>
        <w:rPr>
          <w:rFonts w:asciiTheme="minorHAnsi" w:hAnsiTheme="minorHAnsi"/>
        </w:rPr>
      </w:pPr>
    </w:p>
    <w:p w:rsidR="00851C07" w:rsidRPr="00DB1C2A" w:rsidRDefault="00851C07" w:rsidP="00005015">
      <w:pPr>
        <w:pStyle w:val="Heading3"/>
        <w:rPr>
          <w:rFonts w:asciiTheme="minorHAnsi" w:hAnsiTheme="minorHAnsi"/>
        </w:rPr>
      </w:pPr>
    </w:p>
    <w:p w:rsidR="00851C07" w:rsidRPr="00DB1C2A" w:rsidRDefault="00851C07" w:rsidP="00005015">
      <w:pPr>
        <w:pStyle w:val="Heading3"/>
        <w:rPr>
          <w:rFonts w:asciiTheme="minorHAnsi" w:hAnsiTheme="minorHAnsi"/>
        </w:rPr>
      </w:pPr>
    </w:p>
    <w:p w:rsidR="00851C07" w:rsidRPr="00DB1C2A" w:rsidRDefault="00851C07" w:rsidP="00005015">
      <w:pPr>
        <w:pStyle w:val="Heading3"/>
        <w:rPr>
          <w:rFonts w:asciiTheme="minorHAnsi" w:hAnsiTheme="minorHAnsi"/>
        </w:rPr>
      </w:pPr>
    </w:p>
    <w:p w:rsidR="00851C07" w:rsidRPr="00DB1C2A" w:rsidRDefault="00851C07" w:rsidP="00005015">
      <w:pPr>
        <w:pStyle w:val="Heading3"/>
        <w:rPr>
          <w:rFonts w:asciiTheme="minorHAnsi" w:hAnsiTheme="minorHAnsi"/>
        </w:rPr>
      </w:pPr>
    </w:p>
    <w:p w:rsidR="00851C07" w:rsidRPr="00DB1C2A" w:rsidRDefault="00851C07" w:rsidP="00851C07"/>
    <w:p w:rsidR="00851C07" w:rsidRPr="00DB1C2A" w:rsidRDefault="00851C07" w:rsidP="00851C07"/>
    <w:p w:rsidR="00851C07" w:rsidRPr="00DB1C2A" w:rsidRDefault="00851C07" w:rsidP="00005015">
      <w:pPr>
        <w:pStyle w:val="Heading3"/>
        <w:rPr>
          <w:rFonts w:asciiTheme="minorHAnsi" w:hAnsiTheme="minorHAnsi"/>
        </w:rPr>
      </w:pPr>
    </w:p>
    <w:p w:rsidR="00851C07" w:rsidRPr="00DB1C2A" w:rsidRDefault="00851C07" w:rsidP="00851C07"/>
    <w:p w:rsidR="00851C07" w:rsidRPr="00DB1C2A" w:rsidRDefault="00851C07" w:rsidP="00851C07"/>
    <w:p w:rsidR="00851C07" w:rsidRPr="00DB1C2A" w:rsidRDefault="00851C07" w:rsidP="00851C07"/>
    <w:p w:rsidR="00005015" w:rsidRPr="00DB1C2A" w:rsidRDefault="00005015" w:rsidP="00005015">
      <w:pPr>
        <w:pStyle w:val="Heading3"/>
        <w:rPr>
          <w:rFonts w:asciiTheme="minorHAnsi" w:hAnsiTheme="minorHAnsi"/>
        </w:rPr>
      </w:pPr>
      <w:bookmarkStart w:id="20" w:name="_Toc358144967"/>
      <w:r w:rsidRPr="00DB1C2A">
        <w:rPr>
          <w:rFonts w:asciiTheme="minorHAnsi" w:hAnsiTheme="minorHAnsi"/>
        </w:rPr>
        <w:t>Brugergrænsefladen</w:t>
      </w:r>
      <w:bookmarkEnd w:id="20"/>
    </w:p>
    <w:p w:rsidR="00005015" w:rsidRPr="00DB1C2A" w:rsidRDefault="00005015" w:rsidP="00005015"/>
    <w:p w:rsidR="00005015" w:rsidRPr="00DB1C2A" w:rsidRDefault="00005015" w:rsidP="00005015">
      <w:r w:rsidRPr="00DB1C2A">
        <w:t xml:space="preserve">Til brugergrænsefladen har vi valgt at sætte fokus på, at systemet skal bruges af en aktør, som ikke har de store it-færdigheder.  </w:t>
      </w:r>
      <w:r w:rsidRPr="00DB1C2A">
        <w:br/>
        <w:t>Derfor har et af de vigtigste punkter i opbygningen af brugergrænsefladen været at sørge for, at brugeren nemt kan navigere rundt i menu strukturen og at elementerne i brugergrænsefladen er beskrevet i sådan grad, at brugeren ikke er i tvivl om deres funktioner.  Samtidig har vi ved skemaudfyldelse valgt at brugeren kun skal stilles over for relevante input felter som har en betydning i arbejdet der udføres.</w:t>
      </w:r>
    </w:p>
    <w:p w:rsidR="00005015" w:rsidRPr="00DB1C2A" w:rsidRDefault="00005015" w:rsidP="00005015">
      <w:r w:rsidRPr="00DB1C2A">
        <w:t xml:space="preserve">Et eksempel på skemaudfyldelsen kan ses i nedstående skitse over Bestillingsvinduet. </w:t>
      </w:r>
    </w:p>
    <w:p w:rsidR="00005015" w:rsidRPr="00DB1C2A" w:rsidRDefault="00005015" w:rsidP="00005015">
      <w:pPr>
        <w:keepNext/>
      </w:pPr>
      <w:r w:rsidRPr="00DB1C2A">
        <w:rPr>
          <w:noProof/>
          <w:lang w:val="en-GB" w:eastAsia="en-GB"/>
        </w:rPr>
        <w:drawing>
          <wp:inline distT="0" distB="0" distL="0" distR="0" wp14:anchorId="1674268D" wp14:editId="00F7A6F9">
            <wp:extent cx="6120130" cy="4171950"/>
            <wp:effectExtent l="0" t="0" r="0" b="0"/>
            <wp:docPr id="4"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CE9A9.tmp"/>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120130" cy="4171950"/>
                    </a:xfrm>
                    <a:prstGeom prst="rect">
                      <a:avLst/>
                    </a:prstGeom>
                  </pic:spPr>
                </pic:pic>
              </a:graphicData>
            </a:graphic>
          </wp:inline>
        </w:drawing>
      </w:r>
    </w:p>
    <w:p w:rsidR="00005015" w:rsidRPr="00DB1C2A" w:rsidRDefault="00005015" w:rsidP="00005015">
      <w:pPr>
        <w:pStyle w:val="Caption"/>
      </w:pPr>
      <w:r w:rsidRPr="00DB1C2A">
        <w:t xml:space="preserve">Figur </w:t>
      </w:r>
      <w:fldSimple w:instr=" SEQ Figur \* ARABIC ">
        <w:r w:rsidRPr="00DB1C2A">
          <w:rPr>
            <w:noProof/>
          </w:rPr>
          <w:t>1</w:t>
        </w:r>
      </w:fldSimple>
      <w:r w:rsidRPr="00DB1C2A">
        <w:t xml:space="preserve"> – Skitse over Bestilling</w:t>
      </w:r>
    </w:p>
    <w:p w:rsidR="00005015" w:rsidRPr="00DB1C2A" w:rsidRDefault="00005015" w:rsidP="00BF3F37">
      <w:pPr>
        <w:spacing w:line="360" w:lineRule="auto"/>
      </w:pPr>
      <w:r w:rsidRPr="00DB1C2A">
        <w:t>Ydermere har vi for at brugeren nemmere kan bevare overblikket valgt at man trinvis udfylder ordren. Så man starter med at udfylde informationer om kunden samt ordren, hvorefter ved klik på videre kommer man til hvor man kan tilføje vare ting ordren. Dette  er  tydeliggjort i navigationsdiagrammet nedenfor.</w:t>
      </w:r>
    </w:p>
    <w:p w:rsidR="00005015" w:rsidRPr="00DB1C2A" w:rsidRDefault="00005015" w:rsidP="00005015">
      <w:bookmarkStart w:id="21" w:name="_Toc358144968"/>
      <w:r w:rsidRPr="00DB1C2A">
        <w:rPr>
          <w:rStyle w:val="Heading2Char"/>
          <w:rFonts w:asciiTheme="minorHAnsi" w:hAnsiTheme="minorHAnsi"/>
        </w:rPr>
        <w:t>Navigationsdiagram</w:t>
      </w:r>
      <w:bookmarkEnd w:id="21"/>
      <w:r w:rsidRPr="00DB1C2A">
        <w:t>:</w:t>
      </w:r>
    </w:p>
    <w:p w:rsidR="00005015" w:rsidRPr="00DB1C2A" w:rsidRDefault="00005015" w:rsidP="00BF3F37">
      <w:pPr>
        <w:spacing w:line="360" w:lineRule="auto"/>
      </w:pPr>
      <w:r w:rsidRPr="00DB1C2A">
        <w:lastRenderedPageBreak/>
        <w:t xml:space="preserve">Vi har valgt at lave et navigationsdiagram over salg, der viser navigationen i programmet fra det åbnes til salget er udført. Hele omdrejningspunktet i systemet er salgsmenuen, det er derfor vigtigt at gøre denne del så brugervenlig som overhoved mulig. Vi har valgt at dele salg op i 2 underpunkter </w:t>
      </w:r>
    </w:p>
    <w:p w:rsidR="00005015" w:rsidRPr="00DB1C2A" w:rsidRDefault="00005015" w:rsidP="00BF3F37">
      <w:pPr>
        <w:pStyle w:val="ListParagraph"/>
        <w:numPr>
          <w:ilvl w:val="0"/>
          <w:numId w:val="1"/>
        </w:numPr>
        <w:spacing w:line="360" w:lineRule="auto"/>
      </w:pPr>
      <w:r w:rsidRPr="00DB1C2A">
        <w:t>Lyn Salg: Denne bruges ved kontantsalg, altså hvor kunden kommer ned i butikken og vedkommende vælger en eller flere varer fra lageret, som betales og udleveres med det samme i butikken. Der bliver ikke gemt nogen informationer om kunden, vedkommende får bare en faktura med som bevis for betaling.</w:t>
      </w:r>
    </w:p>
    <w:p w:rsidR="00005015" w:rsidRPr="00DB1C2A" w:rsidRDefault="00BF3F37" w:rsidP="00BF3F37">
      <w:pPr>
        <w:pStyle w:val="ListParagraph"/>
        <w:numPr>
          <w:ilvl w:val="0"/>
          <w:numId w:val="1"/>
        </w:numPr>
        <w:spacing w:line="360" w:lineRule="auto"/>
      </w:pPr>
      <w:r w:rsidRPr="00DB1C2A">
        <w:rPr>
          <w:noProof/>
          <w:lang w:val="en-GB" w:eastAsia="en-GB"/>
        </w:rPr>
        <w:drawing>
          <wp:anchor distT="0" distB="0" distL="114300" distR="114300" simplePos="0" relativeHeight="251673600" behindDoc="1" locked="0" layoutInCell="1" allowOverlap="1" wp14:anchorId="37CD5754" wp14:editId="5B9C062F">
            <wp:simplePos x="0" y="0"/>
            <wp:positionH relativeFrom="column">
              <wp:posOffset>-137795</wp:posOffset>
            </wp:positionH>
            <wp:positionV relativeFrom="paragraph">
              <wp:posOffset>460375</wp:posOffset>
            </wp:positionV>
            <wp:extent cx="6115685" cy="6612890"/>
            <wp:effectExtent l="19050" t="0" r="0" b="0"/>
            <wp:wrapSquare wrapText="bothSides"/>
            <wp:docPr id="23" name="Billede 10" descr="C:\Users\Anette Stidsing\Documents\GitHub\Bejerholms-Stenhuggeri\System udvikling\Navigation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nette Stidsing\Documents\GitHub\Bejerholms-Stenhuggeri\System udvikling\Navigationsdiagram.png"/>
                    <pic:cNvPicPr>
                      <a:picLocks noChangeAspect="1" noChangeArrowheads="1"/>
                    </pic:cNvPicPr>
                  </pic:nvPicPr>
                  <pic:blipFill>
                    <a:blip r:embed="rId19" cstate="print"/>
                    <a:srcRect/>
                    <a:stretch>
                      <a:fillRect/>
                    </a:stretch>
                  </pic:blipFill>
                  <pic:spPr bwMode="auto">
                    <a:xfrm>
                      <a:off x="0" y="0"/>
                      <a:ext cx="6115685" cy="6612890"/>
                    </a:xfrm>
                    <a:prstGeom prst="rect">
                      <a:avLst/>
                    </a:prstGeom>
                    <a:noFill/>
                    <a:ln w="9525">
                      <a:noFill/>
                      <a:miter lim="800000"/>
                      <a:headEnd/>
                      <a:tailEnd/>
                    </a:ln>
                  </pic:spPr>
                </pic:pic>
              </a:graphicData>
            </a:graphic>
          </wp:anchor>
        </w:drawing>
      </w:r>
      <w:r w:rsidR="00005015" w:rsidRPr="00DB1C2A">
        <w:t xml:space="preserve">Salg: Denne bruges når der er noget arbejde forbundet med salget.  Der bliver oprettet en ordre og </w:t>
      </w:r>
      <w:r w:rsidR="00005015" w:rsidRPr="00DB1C2A">
        <w:lastRenderedPageBreak/>
        <w:t>fakturaen oprettes først efter udført arbejde.</w:t>
      </w:r>
    </w:p>
    <w:p w:rsidR="005765C6" w:rsidRPr="00DB1C2A" w:rsidRDefault="00005015" w:rsidP="00BF3F37">
      <w:pPr>
        <w:spacing w:line="360" w:lineRule="auto"/>
        <w:ind w:left="360"/>
      </w:pPr>
      <w:r w:rsidRPr="00DB1C2A">
        <w:t>Vi har valgt netop denne løsning så brugeren af systemet ikke skal lave unødvendig skemaudfyldelse samt for at lette overblikket og arbejdsgangen.  Havde vi haft begge dele samlet under et menupunkt ville der være alt for mange data som slet ikke ville være nødvendige at udfylde hvis kunden blot ønskede et fuglebad.  Det er illustreret i navigationsdiagrammet nedenfor. Ved opdeling spares et helt vindue ved Lyn salg som følge af vores opdeling.</w:t>
      </w:r>
    </w:p>
    <w:p w:rsidR="00005015" w:rsidRPr="00DB1C2A" w:rsidRDefault="00005015" w:rsidP="00005015"/>
    <w:p w:rsidR="00005015" w:rsidRPr="00DB1C2A" w:rsidRDefault="00005015" w:rsidP="00005015">
      <w:pPr>
        <w:pStyle w:val="Heading2"/>
        <w:rPr>
          <w:rFonts w:asciiTheme="minorHAnsi" w:hAnsiTheme="minorHAnsi"/>
        </w:rPr>
      </w:pPr>
      <w:bookmarkStart w:id="22" w:name="_Toc358144969"/>
      <w:r w:rsidRPr="00DB1C2A">
        <w:rPr>
          <w:rFonts w:asciiTheme="minorHAnsi" w:hAnsiTheme="minorHAnsi"/>
        </w:rPr>
        <w:t>Designdokumentet</w:t>
      </w:r>
      <w:bookmarkEnd w:id="22"/>
    </w:p>
    <w:p w:rsidR="00005015" w:rsidRPr="00DB1C2A" w:rsidRDefault="00005015" w:rsidP="00005015"/>
    <w:p w:rsidR="00005015" w:rsidRPr="00DB1C2A" w:rsidRDefault="00005015" w:rsidP="00005015">
      <w:pPr>
        <w:pStyle w:val="Heading3"/>
        <w:rPr>
          <w:rFonts w:asciiTheme="minorHAnsi" w:hAnsiTheme="minorHAnsi"/>
        </w:rPr>
      </w:pPr>
      <w:bookmarkStart w:id="23" w:name="_Toc358144970"/>
      <w:r w:rsidRPr="00DB1C2A">
        <w:rPr>
          <w:rFonts w:asciiTheme="minorHAnsi" w:hAnsiTheme="minorHAnsi"/>
        </w:rPr>
        <w:t>Opdeling af komponenter, beskrevet i et UML diagram</w:t>
      </w:r>
      <w:bookmarkEnd w:id="23"/>
    </w:p>
    <w:p w:rsidR="00005015" w:rsidRPr="00DB1C2A" w:rsidRDefault="00CC52CD" w:rsidP="00005015">
      <w:r w:rsidRPr="00DB1C2A">
        <w:t xml:space="preserve">M V C </w:t>
      </w:r>
    </w:p>
    <w:p w:rsidR="00005015" w:rsidRPr="00DB1C2A" w:rsidRDefault="00005015" w:rsidP="00005015"/>
    <w:p w:rsidR="00005015" w:rsidRPr="00DB1C2A" w:rsidRDefault="00005015" w:rsidP="00005015"/>
    <w:p w:rsidR="00005015" w:rsidRPr="00DB1C2A" w:rsidRDefault="00005015" w:rsidP="00005015"/>
    <w:p w:rsidR="00005015" w:rsidRPr="00DB1C2A" w:rsidRDefault="00005015" w:rsidP="00005015"/>
    <w:p w:rsidR="00005015" w:rsidRPr="00DB1C2A" w:rsidRDefault="00005015" w:rsidP="00005015"/>
    <w:p w:rsidR="00005015" w:rsidRPr="00DB1C2A" w:rsidRDefault="00005015" w:rsidP="00005015"/>
    <w:p w:rsidR="00005015" w:rsidRPr="00DB1C2A" w:rsidRDefault="00005015" w:rsidP="00005015"/>
    <w:p w:rsidR="00005015" w:rsidRPr="00DB1C2A" w:rsidRDefault="00005015" w:rsidP="00005015"/>
    <w:p w:rsidR="00005015" w:rsidRPr="00DB1C2A" w:rsidRDefault="00005015" w:rsidP="00005015"/>
    <w:p w:rsidR="00005015" w:rsidRPr="00DB1C2A" w:rsidRDefault="00005015" w:rsidP="00005015"/>
    <w:p w:rsidR="00005015" w:rsidRPr="00DB1C2A" w:rsidRDefault="00005015" w:rsidP="00005015"/>
    <w:p w:rsidR="00005015" w:rsidRPr="00DB1C2A" w:rsidRDefault="00005015" w:rsidP="00005015"/>
    <w:p w:rsidR="00005015" w:rsidRPr="00DB1C2A" w:rsidRDefault="00005015" w:rsidP="00005015"/>
    <w:p w:rsidR="00005015" w:rsidRPr="00DB1C2A" w:rsidRDefault="00005015" w:rsidP="00005015"/>
    <w:p w:rsidR="00005015" w:rsidRPr="00DB1C2A" w:rsidRDefault="00005015" w:rsidP="00005015"/>
    <w:p w:rsidR="005765C6" w:rsidRPr="00DB1C2A" w:rsidRDefault="005765C6" w:rsidP="005765C6"/>
    <w:p w:rsidR="00005015" w:rsidRPr="00DB1C2A" w:rsidRDefault="00851C07" w:rsidP="00005015">
      <w:pPr>
        <w:pStyle w:val="Heading3"/>
        <w:rPr>
          <w:rFonts w:asciiTheme="minorHAnsi" w:hAnsiTheme="minorHAnsi"/>
        </w:rPr>
      </w:pPr>
      <w:bookmarkStart w:id="24" w:name="_Toc358144971"/>
      <w:r w:rsidRPr="00DB1C2A">
        <w:rPr>
          <w:rFonts w:asciiTheme="minorHAnsi" w:hAnsiTheme="minorHAnsi"/>
        </w:rPr>
        <w:lastRenderedPageBreak/>
        <w:t>Komplekse oper</w:t>
      </w:r>
      <w:r w:rsidR="00005015" w:rsidRPr="00DB1C2A">
        <w:rPr>
          <w:rFonts w:asciiTheme="minorHAnsi" w:hAnsiTheme="minorHAnsi"/>
        </w:rPr>
        <w:t>ationer</w:t>
      </w:r>
      <w:bookmarkEnd w:id="24"/>
    </w:p>
    <w:p w:rsidR="00005015" w:rsidRPr="00DB1C2A" w:rsidRDefault="00005015" w:rsidP="00005015"/>
    <w:p w:rsidR="00005015" w:rsidRPr="00DB1C2A" w:rsidRDefault="00005015" w:rsidP="00005015"/>
    <w:p w:rsidR="00005015" w:rsidRPr="00DB1C2A" w:rsidRDefault="00005015" w:rsidP="00005015"/>
    <w:p w:rsidR="00005015" w:rsidRPr="00DB1C2A" w:rsidRDefault="00005015" w:rsidP="00005015"/>
    <w:p w:rsidR="00005015" w:rsidRPr="00DB1C2A" w:rsidRDefault="00005015" w:rsidP="00005015"/>
    <w:p w:rsidR="00005015" w:rsidRPr="00DB1C2A" w:rsidRDefault="00005015" w:rsidP="00005015"/>
    <w:p w:rsidR="00005015" w:rsidRPr="00DB1C2A" w:rsidRDefault="00005015" w:rsidP="00005015"/>
    <w:p w:rsidR="00005015" w:rsidRPr="00DB1C2A" w:rsidRDefault="00005015" w:rsidP="00005015"/>
    <w:p w:rsidR="00005015" w:rsidRPr="00DB1C2A" w:rsidRDefault="00005015" w:rsidP="00005015"/>
    <w:p w:rsidR="00005015" w:rsidRPr="00DB1C2A" w:rsidRDefault="00005015" w:rsidP="00005015"/>
    <w:p w:rsidR="00005015" w:rsidRPr="00DB1C2A" w:rsidRDefault="00005015" w:rsidP="00005015"/>
    <w:p w:rsidR="00005015" w:rsidRPr="00DB1C2A" w:rsidRDefault="00005015" w:rsidP="00005015"/>
    <w:p w:rsidR="00005015" w:rsidRPr="00DB1C2A" w:rsidRDefault="00005015" w:rsidP="00005015"/>
    <w:p w:rsidR="00005015" w:rsidRPr="00DB1C2A" w:rsidRDefault="00005015" w:rsidP="00005015"/>
    <w:p w:rsidR="00005015" w:rsidRPr="00DB1C2A" w:rsidRDefault="00005015" w:rsidP="00005015"/>
    <w:p w:rsidR="00005015" w:rsidRPr="00DB1C2A" w:rsidRDefault="00005015" w:rsidP="00005015"/>
    <w:p w:rsidR="00005015" w:rsidRPr="00DB1C2A" w:rsidRDefault="00005015" w:rsidP="00005015"/>
    <w:p w:rsidR="00005015" w:rsidRPr="00DB1C2A" w:rsidRDefault="00005015" w:rsidP="00005015"/>
    <w:p w:rsidR="00005015" w:rsidRPr="00DB1C2A" w:rsidRDefault="00005015" w:rsidP="00005015"/>
    <w:p w:rsidR="00005015" w:rsidRPr="00DB1C2A" w:rsidRDefault="00005015" w:rsidP="00005015"/>
    <w:p w:rsidR="00005015" w:rsidRPr="00DB1C2A" w:rsidRDefault="00005015" w:rsidP="00005015"/>
    <w:p w:rsidR="00005015" w:rsidRPr="00DB1C2A" w:rsidRDefault="00005015" w:rsidP="00005015"/>
    <w:p w:rsidR="00005015" w:rsidRPr="00DB1C2A" w:rsidRDefault="00005015" w:rsidP="00005015"/>
    <w:p w:rsidR="00005015" w:rsidRPr="00DB1C2A" w:rsidRDefault="00005015" w:rsidP="00005015"/>
    <w:p w:rsidR="00005015" w:rsidRPr="00DB1C2A" w:rsidRDefault="00005015" w:rsidP="00005015"/>
    <w:p w:rsidR="00005015" w:rsidRPr="00DB1C2A" w:rsidRDefault="00005015" w:rsidP="00005015"/>
    <w:p w:rsidR="00005015" w:rsidRPr="00DB1C2A" w:rsidRDefault="00005015" w:rsidP="00005015">
      <w:pPr>
        <w:pStyle w:val="Heading1"/>
        <w:rPr>
          <w:rFonts w:asciiTheme="minorHAnsi" w:hAnsiTheme="minorHAnsi"/>
        </w:rPr>
      </w:pPr>
      <w:bookmarkStart w:id="25" w:name="_Toc358144972"/>
      <w:r w:rsidRPr="00DB1C2A">
        <w:rPr>
          <w:rFonts w:asciiTheme="minorHAnsi" w:hAnsiTheme="minorHAnsi"/>
        </w:rPr>
        <w:lastRenderedPageBreak/>
        <w:t>Database</w:t>
      </w:r>
      <w:bookmarkEnd w:id="25"/>
    </w:p>
    <w:p w:rsidR="00005015" w:rsidRPr="00DB1C2A" w:rsidRDefault="00005015" w:rsidP="00005015">
      <w:pPr>
        <w:pStyle w:val="Heading2"/>
        <w:rPr>
          <w:rFonts w:asciiTheme="minorHAnsi" w:hAnsiTheme="minorHAnsi"/>
        </w:rPr>
      </w:pPr>
      <w:bookmarkStart w:id="26" w:name="_Toc357875466"/>
      <w:bookmarkStart w:id="27" w:name="_Toc358144973"/>
      <w:r w:rsidRPr="00DB1C2A">
        <w:rPr>
          <w:rFonts w:asciiTheme="minorHAnsi" w:hAnsiTheme="minorHAnsi"/>
        </w:rPr>
        <w:t>Fase 1</w:t>
      </w:r>
      <w:bookmarkEnd w:id="26"/>
      <w:bookmarkEnd w:id="27"/>
    </w:p>
    <w:p w:rsidR="00005015" w:rsidRPr="00DB1C2A" w:rsidRDefault="00005015" w:rsidP="00005015">
      <w:pPr>
        <w:pStyle w:val="Heading4"/>
        <w:rPr>
          <w:rFonts w:asciiTheme="minorHAnsi" w:hAnsiTheme="minorHAnsi"/>
        </w:rPr>
      </w:pPr>
      <w:r w:rsidRPr="00DB1C2A">
        <w:rPr>
          <w:rFonts w:asciiTheme="minorHAnsi" w:hAnsiTheme="minorHAnsi"/>
        </w:rPr>
        <w:t>Udskrift af SQL-scriptet 1_entiteter</w:t>
      </w:r>
    </w:p>
    <w:p w:rsidR="00005015" w:rsidRPr="00DB1C2A" w:rsidRDefault="00005015" w:rsidP="00005015">
      <w:pPr>
        <w:spacing w:after="0"/>
        <w:rPr>
          <w:rFonts w:cs="Courier New"/>
          <w:sz w:val="18"/>
          <w:szCs w:val="18"/>
        </w:rPr>
      </w:pPr>
      <w:r w:rsidRPr="00DB1C2A">
        <w:rPr>
          <w:rFonts w:cs="Courier New"/>
          <w:sz w:val="18"/>
          <w:szCs w:val="18"/>
        </w:rPr>
        <w:t>drop database if exists bejerholmstenhuggeri;</w:t>
      </w:r>
    </w:p>
    <w:p w:rsidR="00005015" w:rsidRPr="00DB1C2A" w:rsidRDefault="00005015" w:rsidP="00005015">
      <w:pPr>
        <w:spacing w:after="0"/>
        <w:rPr>
          <w:rFonts w:cs="Courier New"/>
          <w:sz w:val="18"/>
          <w:szCs w:val="18"/>
        </w:rPr>
      </w:pPr>
      <w:r w:rsidRPr="00DB1C2A">
        <w:rPr>
          <w:rFonts w:cs="Courier New"/>
          <w:sz w:val="18"/>
          <w:szCs w:val="18"/>
        </w:rPr>
        <w:t>create database bejerholmstenhuggeri;</w:t>
      </w:r>
    </w:p>
    <w:p w:rsidR="00005015" w:rsidRPr="00DB1C2A" w:rsidRDefault="00005015" w:rsidP="00005015">
      <w:pPr>
        <w:spacing w:after="0"/>
        <w:rPr>
          <w:rFonts w:cs="Courier New"/>
          <w:sz w:val="18"/>
          <w:szCs w:val="18"/>
        </w:rPr>
      </w:pPr>
      <w:r w:rsidRPr="00DB1C2A">
        <w:rPr>
          <w:rFonts w:cs="Courier New"/>
          <w:sz w:val="18"/>
          <w:szCs w:val="18"/>
        </w:rPr>
        <w:t>use bejerholmstenhuggeri;</w:t>
      </w:r>
    </w:p>
    <w:p w:rsidR="00005015" w:rsidRPr="00DB1C2A" w:rsidRDefault="00005015" w:rsidP="00005015">
      <w:pPr>
        <w:spacing w:after="0"/>
        <w:rPr>
          <w:rFonts w:cs="Courier New"/>
          <w:sz w:val="18"/>
          <w:szCs w:val="18"/>
        </w:rPr>
      </w:pPr>
    </w:p>
    <w:p w:rsidR="00005015" w:rsidRPr="00DB1C2A" w:rsidRDefault="00005015" w:rsidP="00005015">
      <w:pPr>
        <w:spacing w:after="0"/>
        <w:rPr>
          <w:rFonts w:cs="Courier New"/>
          <w:sz w:val="18"/>
          <w:szCs w:val="18"/>
          <w:lang w:val="en-US"/>
        </w:rPr>
      </w:pPr>
      <w:proofErr w:type="gramStart"/>
      <w:r w:rsidRPr="00DB1C2A">
        <w:rPr>
          <w:rFonts w:cs="Courier New"/>
          <w:sz w:val="18"/>
          <w:szCs w:val="18"/>
          <w:lang w:val="en-US"/>
        </w:rPr>
        <w:t>drop</w:t>
      </w:r>
      <w:proofErr w:type="gramEnd"/>
      <w:r w:rsidRPr="00DB1C2A">
        <w:rPr>
          <w:rFonts w:cs="Courier New"/>
          <w:sz w:val="18"/>
          <w:szCs w:val="18"/>
          <w:lang w:val="en-US"/>
        </w:rPr>
        <w:t xml:space="preserve"> table if exists </w:t>
      </w:r>
      <w:proofErr w:type="spellStart"/>
      <w:r w:rsidRPr="00DB1C2A">
        <w:rPr>
          <w:rFonts w:cs="Courier New"/>
          <w:sz w:val="18"/>
          <w:szCs w:val="18"/>
          <w:lang w:val="en-US"/>
        </w:rPr>
        <w:t>kunde</w:t>
      </w:r>
      <w:proofErr w:type="spellEnd"/>
      <w:r w:rsidRPr="00DB1C2A">
        <w:rPr>
          <w:rFonts w:cs="Courier New"/>
          <w:sz w:val="18"/>
          <w:szCs w:val="18"/>
          <w:lang w:val="en-US"/>
        </w:rPr>
        <w:t>;</w:t>
      </w:r>
    </w:p>
    <w:p w:rsidR="00005015" w:rsidRPr="00DB1C2A" w:rsidRDefault="00005015" w:rsidP="00005015">
      <w:pPr>
        <w:spacing w:after="0"/>
        <w:rPr>
          <w:rFonts w:cs="Courier New"/>
          <w:sz w:val="18"/>
          <w:szCs w:val="18"/>
          <w:lang w:val="en-US"/>
        </w:rPr>
      </w:pPr>
      <w:proofErr w:type="gramStart"/>
      <w:r w:rsidRPr="00DB1C2A">
        <w:rPr>
          <w:rFonts w:cs="Courier New"/>
          <w:sz w:val="18"/>
          <w:szCs w:val="18"/>
          <w:lang w:val="en-US"/>
        </w:rPr>
        <w:t>create</w:t>
      </w:r>
      <w:proofErr w:type="gramEnd"/>
      <w:r w:rsidRPr="00DB1C2A">
        <w:rPr>
          <w:rFonts w:cs="Courier New"/>
          <w:sz w:val="18"/>
          <w:szCs w:val="18"/>
          <w:lang w:val="en-US"/>
        </w:rPr>
        <w:t xml:space="preserve"> table </w:t>
      </w:r>
      <w:proofErr w:type="spellStart"/>
      <w:r w:rsidRPr="00DB1C2A">
        <w:rPr>
          <w:rFonts w:cs="Courier New"/>
          <w:sz w:val="18"/>
          <w:szCs w:val="18"/>
          <w:lang w:val="en-US"/>
        </w:rPr>
        <w:t>kunde</w:t>
      </w:r>
      <w:proofErr w:type="spellEnd"/>
    </w:p>
    <w:p w:rsidR="00005015" w:rsidRPr="00DB1C2A" w:rsidRDefault="00005015" w:rsidP="00005015">
      <w:pPr>
        <w:spacing w:after="0"/>
        <w:rPr>
          <w:rFonts w:cs="Courier New"/>
          <w:sz w:val="18"/>
          <w:szCs w:val="18"/>
          <w:lang w:val="en-US"/>
        </w:rPr>
      </w:pPr>
      <w:r w:rsidRPr="00DB1C2A">
        <w:rPr>
          <w:rFonts w:cs="Courier New"/>
          <w:sz w:val="18"/>
          <w:szCs w:val="18"/>
          <w:lang w:val="en-US"/>
        </w:rPr>
        <w:t xml:space="preserve">(   </w:t>
      </w:r>
    </w:p>
    <w:p w:rsidR="00005015" w:rsidRPr="00DB1C2A" w:rsidRDefault="00005015" w:rsidP="00005015">
      <w:pPr>
        <w:spacing w:after="0"/>
        <w:rPr>
          <w:rFonts w:cs="Courier New"/>
          <w:sz w:val="18"/>
          <w:szCs w:val="18"/>
          <w:lang w:val="en-US"/>
        </w:rPr>
      </w:pPr>
      <w:proofErr w:type="spellStart"/>
      <w:proofErr w:type="gramStart"/>
      <w:r w:rsidRPr="00DB1C2A">
        <w:rPr>
          <w:rFonts w:cs="Courier New"/>
          <w:sz w:val="18"/>
          <w:szCs w:val="18"/>
          <w:lang w:val="en-US"/>
        </w:rPr>
        <w:t>fornavn</w:t>
      </w:r>
      <w:proofErr w:type="spellEnd"/>
      <w:proofErr w:type="gramEnd"/>
      <w:r w:rsidRPr="00DB1C2A">
        <w:rPr>
          <w:rFonts w:cs="Courier New"/>
          <w:sz w:val="18"/>
          <w:szCs w:val="18"/>
          <w:lang w:val="en-US"/>
        </w:rPr>
        <w:t xml:space="preserve">                 </w:t>
      </w:r>
      <w:proofErr w:type="spellStart"/>
      <w:r w:rsidRPr="00DB1C2A">
        <w:rPr>
          <w:rFonts w:cs="Courier New"/>
          <w:sz w:val="18"/>
          <w:szCs w:val="18"/>
          <w:lang w:val="en-US"/>
        </w:rPr>
        <w:t>varchar</w:t>
      </w:r>
      <w:proofErr w:type="spellEnd"/>
      <w:r w:rsidRPr="00DB1C2A">
        <w:rPr>
          <w:rFonts w:cs="Courier New"/>
          <w:sz w:val="18"/>
          <w:szCs w:val="18"/>
          <w:lang w:val="en-US"/>
        </w:rPr>
        <w:t>(50) not null,</w:t>
      </w:r>
    </w:p>
    <w:p w:rsidR="00005015" w:rsidRPr="00DB1C2A" w:rsidRDefault="00005015" w:rsidP="00005015">
      <w:pPr>
        <w:spacing w:after="0"/>
        <w:rPr>
          <w:rFonts w:cs="Courier New"/>
          <w:sz w:val="18"/>
          <w:szCs w:val="18"/>
          <w:lang w:val="en-US"/>
        </w:rPr>
      </w:pPr>
      <w:proofErr w:type="spellStart"/>
      <w:proofErr w:type="gramStart"/>
      <w:r w:rsidRPr="00DB1C2A">
        <w:rPr>
          <w:rFonts w:cs="Courier New"/>
          <w:sz w:val="18"/>
          <w:szCs w:val="18"/>
          <w:lang w:val="en-US"/>
        </w:rPr>
        <w:t>efternavn</w:t>
      </w:r>
      <w:proofErr w:type="spellEnd"/>
      <w:proofErr w:type="gramEnd"/>
      <w:r w:rsidRPr="00DB1C2A">
        <w:rPr>
          <w:rFonts w:cs="Courier New"/>
          <w:sz w:val="18"/>
          <w:szCs w:val="18"/>
          <w:lang w:val="en-US"/>
        </w:rPr>
        <w:t xml:space="preserve">               </w:t>
      </w:r>
      <w:proofErr w:type="spellStart"/>
      <w:r w:rsidRPr="00DB1C2A">
        <w:rPr>
          <w:rFonts w:cs="Courier New"/>
          <w:sz w:val="18"/>
          <w:szCs w:val="18"/>
          <w:lang w:val="en-US"/>
        </w:rPr>
        <w:t>varchar</w:t>
      </w:r>
      <w:proofErr w:type="spellEnd"/>
      <w:r w:rsidRPr="00DB1C2A">
        <w:rPr>
          <w:rFonts w:cs="Courier New"/>
          <w:sz w:val="18"/>
          <w:szCs w:val="18"/>
          <w:lang w:val="en-US"/>
        </w:rPr>
        <w:t>(50) not null,</w:t>
      </w:r>
    </w:p>
    <w:p w:rsidR="00005015" w:rsidRPr="00DB1C2A" w:rsidRDefault="00005015" w:rsidP="00005015">
      <w:pPr>
        <w:spacing w:after="0"/>
        <w:rPr>
          <w:rFonts w:cs="Courier New"/>
          <w:sz w:val="18"/>
          <w:szCs w:val="18"/>
          <w:lang w:val="en-US"/>
        </w:rPr>
      </w:pPr>
      <w:proofErr w:type="spellStart"/>
      <w:proofErr w:type="gramStart"/>
      <w:r w:rsidRPr="00DB1C2A">
        <w:rPr>
          <w:rFonts w:cs="Courier New"/>
          <w:sz w:val="18"/>
          <w:szCs w:val="18"/>
          <w:lang w:val="en-US"/>
        </w:rPr>
        <w:t>adresse</w:t>
      </w:r>
      <w:proofErr w:type="spellEnd"/>
      <w:proofErr w:type="gramEnd"/>
      <w:r w:rsidRPr="00DB1C2A">
        <w:rPr>
          <w:rFonts w:cs="Courier New"/>
          <w:sz w:val="18"/>
          <w:szCs w:val="18"/>
          <w:lang w:val="en-US"/>
        </w:rPr>
        <w:t xml:space="preserve">                 </w:t>
      </w:r>
      <w:proofErr w:type="spellStart"/>
      <w:r w:rsidRPr="00DB1C2A">
        <w:rPr>
          <w:rFonts w:cs="Courier New"/>
          <w:sz w:val="18"/>
          <w:szCs w:val="18"/>
          <w:lang w:val="en-US"/>
        </w:rPr>
        <w:t>varchar</w:t>
      </w:r>
      <w:proofErr w:type="spellEnd"/>
      <w:r w:rsidRPr="00DB1C2A">
        <w:rPr>
          <w:rFonts w:cs="Courier New"/>
          <w:sz w:val="18"/>
          <w:szCs w:val="18"/>
          <w:lang w:val="en-US"/>
        </w:rPr>
        <w:t>(50) not null,</w:t>
      </w:r>
    </w:p>
    <w:p w:rsidR="00005015" w:rsidRPr="00DB1C2A" w:rsidRDefault="00005015" w:rsidP="00005015">
      <w:pPr>
        <w:spacing w:after="0"/>
        <w:rPr>
          <w:rFonts w:cs="Courier New"/>
          <w:sz w:val="18"/>
          <w:szCs w:val="18"/>
          <w:lang w:val="en-US"/>
        </w:rPr>
      </w:pPr>
      <w:proofErr w:type="spellStart"/>
      <w:proofErr w:type="gramStart"/>
      <w:r w:rsidRPr="00DB1C2A">
        <w:rPr>
          <w:rFonts w:cs="Courier New"/>
          <w:sz w:val="18"/>
          <w:szCs w:val="18"/>
          <w:lang w:val="en-US"/>
        </w:rPr>
        <w:t>tlf</w:t>
      </w:r>
      <w:proofErr w:type="spellEnd"/>
      <w:proofErr w:type="gramEnd"/>
      <w:r w:rsidRPr="00DB1C2A">
        <w:rPr>
          <w:rFonts w:cs="Courier New"/>
          <w:sz w:val="18"/>
          <w:szCs w:val="18"/>
          <w:lang w:val="en-US"/>
        </w:rPr>
        <w:t xml:space="preserve">                     char(8) not null,</w:t>
      </w:r>
    </w:p>
    <w:p w:rsidR="00005015" w:rsidRPr="00DB1C2A" w:rsidRDefault="00005015" w:rsidP="00005015">
      <w:pPr>
        <w:spacing w:after="0"/>
        <w:rPr>
          <w:rFonts w:cs="Courier New"/>
          <w:sz w:val="18"/>
          <w:szCs w:val="18"/>
          <w:lang w:val="en-US"/>
        </w:rPr>
      </w:pPr>
      <w:proofErr w:type="gramStart"/>
      <w:r w:rsidRPr="00DB1C2A">
        <w:rPr>
          <w:rFonts w:cs="Courier New"/>
          <w:sz w:val="18"/>
          <w:szCs w:val="18"/>
          <w:lang w:val="en-US"/>
        </w:rPr>
        <w:t>primary</w:t>
      </w:r>
      <w:proofErr w:type="gramEnd"/>
      <w:r w:rsidRPr="00DB1C2A">
        <w:rPr>
          <w:rFonts w:cs="Courier New"/>
          <w:sz w:val="18"/>
          <w:szCs w:val="18"/>
          <w:lang w:val="en-US"/>
        </w:rPr>
        <w:t xml:space="preserve"> key(</w:t>
      </w:r>
      <w:proofErr w:type="spellStart"/>
      <w:r w:rsidRPr="00DB1C2A">
        <w:rPr>
          <w:rFonts w:cs="Courier New"/>
          <w:sz w:val="18"/>
          <w:szCs w:val="18"/>
          <w:lang w:val="en-US"/>
        </w:rPr>
        <w:t>tlf</w:t>
      </w:r>
      <w:proofErr w:type="spellEnd"/>
      <w:r w:rsidRPr="00DB1C2A">
        <w:rPr>
          <w:rFonts w:cs="Courier New"/>
          <w:sz w:val="18"/>
          <w:szCs w:val="18"/>
          <w:lang w:val="en-US"/>
        </w:rPr>
        <w:t>)</w:t>
      </w:r>
    </w:p>
    <w:p w:rsidR="00005015" w:rsidRPr="00DB1C2A" w:rsidRDefault="00005015" w:rsidP="00005015">
      <w:pPr>
        <w:spacing w:after="0"/>
        <w:rPr>
          <w:rFonts w:cs="Courier New"/>
          <w:sz w:val="18"/>
          <w:szCs w:val="18"/>
          <w:lang w:val="en-US"/>
        </w:rPr>
      </w:pPr>
      <w:r w:rsidRPr="00DB1C2A">
        <w:rPr>
          <w:rFonts w:cs="Courier New"/>
          <w:sz w:val="18"/>
          <w:szCs w:val="18"/>
          <w:lang w:val="en-US"/>
        </w:rPr>
        <w:t xml:space="preserve">) engine = </w:t>
      </w:r>
      <w:proofErr w:type="spellStart"/>
      <w:r w:rsidRPr="00DB1C2A">
        <w:rPr>
          <w:rFonts w:cs="Courier New"/>
          <w:sz w:val="18"/>
          <w:szCs w:val="18"/>
          <w:lang w:val="en-US"/>
        </w:rPr>
        <w:t>innodb</w:t>
      </w:r>
      <w:proofErr w:type="spellEnd"/>
      <w:r w:rsidRPr="00DB1C2A">
        <w:rPr>
          <w:rFonts w:cs="Courier New"/>
          <w:sz w:val="18"/>
          <w:szCs w:val="18"/>
          <w:lang w:val="en-US"/>
        </w:rPr>
        <w:t>;</w:t>
      </w:r>
    </w:p>
    <w:p w:rsidR="00005015" w:rsidRPr="00DB1C2A" w:rsidRDefault="00005015" w:rsidP="00005015">
      <w:pPr>
        <w:spacing w:after="0"/>
        <w:rPr>
          <w:rFonts w:cs="Courier New"/>
          <w:sz w:val="18"/>
          <w:szCs w:val="18"/>
          <w:lang w:val="en-US"/>
        </w:rPr>
      </w:pPr>
    </w:p>
    <w:p w:rsidR="00005015" w:rsidRPr="00DB1C2A" w:rsidRDefault="00005015" w:rsidP="00005015">
      <w:pPr>
        <w:spacing w:after="0"/>
        <w:rPr>
          <w:rFonts w:cs="Courier New"/>
          <w:sz w:val="18"/>
          <w:szCs w:val="18"/>
          <w:lang w:val="en-US"/>
        </w:rPr>
      </w:pPr>
      <w:proofErr w:type="gramStart"/>
      <w:r w:rsidRPr="00DB1C2A">
        <w:rPr>
          <w:rFonts w:cs="Courier New"/>
          <w:sz w:val="18"/>
          <w:szCs w:val="18"/>
          <w:lang w:val="en-US"/>
        </w:rPr>
        <w:t>drop</w:t>
      </w:r>
      <w:proofErr w:type="gramEnd"/>
      <w:r w:rsidRPr="00DB1C2A">
        <w:rPr>
          <w:rFonts w:cs="Courier New"/>
          <w:sz w:val="18"/>
          <w:szCs w:val="18"/>
          <w:lang w:val="en-US"/>
        </w:rPr>
        <w:t xml:space="preserve"> table if exists </w:t>
      </w:r>
      <w:proofErr w:type="spellStart"/>
      <w:r w:rsidRPr="00DB1C2A">
        <w:rPr>
          <w:rFonts w:cs="Courier New"/>
          <w:sz w:val="18"/>
          <w:szCs w:val="18"/>
          <w:lang w:val="en-US"/>
        </w:rPr>
        <w:t>postnummer</w:t>
      </w:r>
      <w:proofErr w:type="spellEnd"/>
      <w:r w:rsidRPr="00DB1C2A">
        <w:rPr>
          <w:rFonts w:cs="Courier New"/>
          <w:sz w:val="18"/>
          <w:szCs w:val="18"/>
          <w:lang w:val="en-US"/>
        </w:rPr>
        <w:t>;</w:t>
      </w:r>
    </w:p>
    <w:p w:rsidR="00005015" w:rsidRPr="00DB1C2A" w:rsidRDefault="00005015" w:rsidP="00005015">
      <w:pPr>
        <w:spacing w:after="0"/>
        <w:rPr>
          <w:rFonts w:cs="Courier New"/>
          <w:sz w:val="18"/>
          <w:szCs w:val="18"/>
          <w:lang w:val="en-US"/>
        </w:rPr>
      </w:pPr>
      <w:proofErr w:type="gramStart"/>
      <w:r w:rsidRPr="00DB1C2A">
        <w:rPr>
          <w:rFonts w:cs="Courier New"/>
          <w:sz w:val="18"/>
          <w:szCs w:val="18"/>
          <w:lang w:val="en-US"/>
        </w:rPr>
        <w:t>create</w:t>
      </w:r>
      <w:proofErr w:type="gramEnd"/>
      <w:r w:rsidRPr="00DB1C2A">
        <w:rPr>
          <w:rFonts w:cs="Courier New"/>
          <w:sz w:val="18"/>
          <w:szCs w:val="18"/>
          <w:lang w:val="en-US"/>
        </w:rPr>
        <w:t xml:space="preserve"> table </w:t>
      </w:r>
      <w:proofErr w:type="spellStart"/>
      <w:r w:rsidRPr="00DB1C2A">
        <w:rPr>
          <w:rFonts w:cs="Courier New"/>
          <w:sz w:val="18"/>
          <w:szCs w:val="18"/>
          <w:lang w:val="en-US"/>
        </w:rPr>
        <w:t>postnummer</w:t>
      </w:r>
      <w:proofErr w:type="spellEnd"/>
    </w:p>
    <w:p w:rsidR="00005015" w:rsidRPr="00DB1C2A" w:rsidRDefault="00005015" w:rsidP="00005015">
      <w:pPr>
        <w:spacing w:after="0"/>
        <w:rPr>
          <w:rFonts w:cs="Courier New"/>
          <w:sz w:val="18"/>
          <w:szCs w:val="18"/>
          <w:lang w:val="en-US"/>
        </w:rPr>
      </w:pPr>
      <w:r w:rsidRPr="00DB1C2A">
        <w:rPr>
          <w:rFonts w:cs="Courier New"/>
          <w:sz w:val="18"/>
          <w:szCs w:val="18"/>
          <w:lang w:val="en-US"/>
        </w:rPr>
        <w:t xml:space="preserve">(   </w:t>
      </w:r>
    </w:p>
    <w:p w:rsidR="00005015" w:rsidRPr="00DB1C2A" w:rsidRDefault="00005015" w:rsidP="00005015">
      <w:pPr>
        <w:spacing w:after="0"/>
        <w:rPr>
          <w:rFonts w:cs="Courier New"/>
          <w:sz w:val="18"/>
          <w:szCs w:val="18"/>
          <w:lang w:val="en-US"/>
        </w:rPr>
      </w:pPr>
      <w:proofErr w:type="spellStart"/>
      <w:proofErr w:type="gramStart"/>
      <w:r w:rsidRPr="00DB1C2A">
        <w:rPr>
          <w:rFonts w:cs="Courier New"/>
          <w:sz w:val="18"/>
          <w:szCs w:val="18"/>
          <w:lang w:val="en-US"/>
        </w:rPr>
        <w:t>post_nr</w:t>
      </w:r>
      <w:proofErr w:type="spellEnd"/>
      <w:proofErr w:type="gramEnd"/>
      <w:r w:rsidRPr="00DB1C2A">
        <w:rPr>
          <w:rFonts w:cs="Courier New"/>
          <w:sz w:val="18"/>
          <w:szCs w:val="18"/>
          <w:lang w:val="en-US"/>
        </w:rPr>
        <w:t xml:space="preserve">              </w:t>
      </w:r>
      <w:r w:rsidRPr="00DB1C2A">
        <w:rPr>
          <w:rFonts w:cs="Courier New"/>
          <w:sz w:val="18"/>
          <w:szCs w:val="18"/>
          <w:lang w:val="en-US"/>
        </w:rPr>
        <w:tab/>
        <w:t>char(4) not null,</w:t>
      </w:r>
    </w:p>
    <w:p w:rsidR="00005015" w:rsidRPr="00DB1C2A" w:rsidRDefault="00005015" w:rsidP="00005015">
      <w:pPr>
        <w:spacing w:after="0"/>
        <w:rPr>
          <w:rFonts w:cs="Courier New"/>
          <w:sz w:val="18"/>
          <w:szCs w:val="18"/>
          <w:lang w:val="en-US"/>
        </w:rPr>
      </w:pPr>
      <w:proofErr w:type="spellStart"/>
      <w:proofErr w:type="gramStart"/>
      <w:r w:rsidRPr="00DB1C2A">
        <w:rPr>
          <w:rFonts w:cs="Courier New"/>
          <w:sz w:val="18"/>
          <w:szCs w:val="18"/>
          <w:lang w:val="en-US"/>
        </w:rPr>
        <w:t>byNavn</w:t>
      </w:r>
      <w:proofErr w:type="spellEnd"/>
      <w:proofErr w:type="gramEnd"/>
      <w:r w:rsidRPr="00DB1C2A">
        <w:rPr>
          <w:rFonts w:cs="Courier New"/>
          <w:sz w:val="18"/>
          <w:szCs w:val="18"/>
          <w:lang w:val="en-US"/>
        </w:rPr>
        <w:t xml:space="preserve">              </w:t>
      </w:r>
      <w:r w:rsidRPr="00DB1C2A">
        <w:rPr>
          <w:rFonts w:cs="Courier New"/>
          <w:sz w:val="18"/>
          <w:szCs w:val="18"/>
          <w:lang w:val="en-US"/>
        </w:rPr>
        <w:tab/>
      </w:r>
      <w:proofErr w:type="spellStart"/>
      <w:r w:rsidRPr="00DB1C2A">
        <w:rPr>
          <w:rFonts w:cs="Courier New"/>
          <w:sz w:val="18"/>
          <w:szCs w:val="18"/>
          <w:lang w:val="en-US"/>
        </w:rPr>
        <w:t>varchar</w:t>
      </w:r>
      <w:proofErr w:type="spellEnd"/>
      <w:r w:rsidRPr="00DB1C2A">
        <w:rPr>
          <w:rFonts w:cs="Courier New"/>
          <w:sz w:val="18"/>
          <w:szCs w:val="18"/>
          <w:lang w:val="en-US"/>
        </w:rPr>
        <w:t>(25) not null,</w:t>
      </w:r>
    </w:p>
    <w:p w:rsidR="00005015" w:rsidRPr="00DB1C2A" w:rsidRDefault="00005015" w:rsidP="00005015">
      <w:pPr>
        <w:spacing w:after="0"/>
        <w:rPr>
          <w:rFonts w:cs="Courier New"/>
          <w:sz w:val="18"/>
          <w:szCs w:val="18"/>
          <w:lang w:val="en-US"/>
        </w:rPr>
      </w:pPr>
      <w:proofErr w:type="gramStart"/>
      <w:r w:rsidRPr="00DB1C2A">
        <w:rPr>
          <w:rFonts w:cs="Courier New"/>
          <w:sz w:val="18"/>
          <w:szCs w:val="18"/>
          <w:lang w:val="en-US"/>
        </w:rPr>
        <w:t>primary</w:t>
      </w:r>
      <w:proofErr w:type="gramEnd"/>
      <w:r w:rsidRPr="00DB1C2A">
        <w:rPr>
          <w:rFonts w:cs="Courier New"/>
          <w:sz w:val="18"/>
          <w:szCs w:val="18"/>
          <w:lang w:val="en-US"/>
        </w:rPr>
        <w:t xml:space="preserve"> key(</w:t>
      </w:r>
      <w:proofErr w:type="spellStart"/>
      <w:r w:rsidRPr="00DB1C2A">
        <w:rPr>
          <w:rFonts w:cs="Courier New"/>
          <w:sz w:val="18"/>
          <w:szCs w:val="18"/>
          <w:lang w:val="en-US"/>
        </w:rPr>
        <w:t>post_nr</w:t>
      </w:r>
      <w:proofErr w:type="spellEnd"/>
      <w:r w:rsidRPr="00DB1C2A">
        <w:rPr>
          <w:rFonts w:cs="Courier New"/>
          <w:sz w:val="18"/>
          <w:szCs w:val="18"/>
          <w:lang w:val="en-US"/>
        </w:rPr>
        <w:t>)</w:t>
      </w:r>
    </w:p>
    <w:p w:rsidR="00005015" w:rsidRPr="00DB1C2A" w:rsidRDefault="00005015" w:rsidP="00005015">
      <w:pPr>
        <w:spacing w:after="0"/>
        <w:rPr>
          <w:rFonts w:cs="Courier New"/>
          <w:sz w:val="18"/>
          <w:szCs w:val="18"/>
          <w:lang w:val="en-US"/>
        </w:rPr>
      </w:pPr>
      <w:r w:rsidRPr="00DB1C2A">
        <w:rPr>
          <w:rFonts w:cs="Courier New"/>
          <w:sz w:val="18"/>
          <w:szCs w:val="18"/>
          <w:lang w:val="en-US"/>
        </w:rPr>
        <w:t xml:space="preserve">) engine = </w:t>
      </w:r>
      <w:proofErr w:type="spellStart"/>
      <w:r w:rsidRPr="00DB1C2A">
        <w:rPr>
          <w:rFonts w:cs="Courier New"/>
          <w:sz w:val="18"/>
          <w:szCs w:val="18"/>
          <w:lang w:val="en-US"/>
        </w:rPr>
        <w:t>innodb</w:t>
      </w:r>
      <w:proofErr w:type="spellEnd"/>
      <w:r w:rsidRPr="00DB1C2A">
        <w:rPr>
          <w:rFonts w:cs="Courier New"/>
          <w:sz w:val="18"/>
          <w:szCs w:val="18"/>
          <w:lang w:val="en-US"/>
        </w:rPr>
        <w:t>;</w:t>
      </w:r>
    </w:p>
    <w:p w:rsidR="00005015" w:rsidRPr="00DB1C2A" w:rsidRDefault="00005015" w:rsidP="00005015">
      <w:pPr>
        <w:spacing w:after="0"/>
        <w:rPr>
          <w:rFonts w:cs="Courier New"/>
          <w:sz w:val="18"/>
          <w:szCs w:val="18"/>
          <w:lang w:val="en-US"/>
        </w:rPr>
      </w:pPr>
    </w:p>
    <w:p w:rsidR="00005015" w:rsidRPr="00DB1C2A" w:rsidRDefault="00005015" w:rsidP="00005015">
      <w:pPr>
        <w:spacing w:after="0"/>
        <w:rPr>
          <w:rFonts w:cs="Courier New"/>
          <w:sz w:val="18"/>
          <w:szCs w:val="18"/>
          <w:lang w:val="en-US"/>
        </w:rPr>
      </w:pPr>
      <w:proofErr w:type="gramStart"/>
      <w:r w:rsidRPr="00DB1C2A">
        <w:rPr>
          <w:rFonts w:cs="Courier New"/>
          <w:sz w:val="18"/>
          <w:szCs w:val="18"/>
          <w:lang w:val="en-US"/>
        </w:rPr>
        <w:t>drop</w:t>
      </w:r>
      <w:proofErr w:type="gramEnd"/>
      <w:r w:rsidRPr="00DB1C2A">
        <w:rPr>
          <w:rFonts w:cs="Courier New"/>
          <w:sz w:val="18"/>
          <w:szCs w:val="18"/>
          <w:lang w:val="en-US"/>
        </w:rPr>
        <w:t xml:space="preserve"> table if exists </w:t>
      </w:r>
      <w:proofErr w:type="spellStart"/>
      <w:r w:rsidRPr="00DB1C2A">
        <w:rPr>
          <w:rFonts w:cs="Courier New"/>
          <w:sz w:val="18"/>
          <w:szCs w:val="18"/>
          <w:lang w:val="en-US"/>
        </w:rPr>
        <w:t>faktureringsadresse</w:t>
      </w:r>
      <w:proofErr w:type="spellEnd"/>
      <w:r w:rsidRPr="00DB1C2A">
        <w:rPr>
          <w:rFonts w:cs="Courier New"/>
          <w:sz w:val="18"/>
          <w:szCs w:val="18"/>
          <w:lang w:val="en-US"/>
        </w:rPr>
        <w:t>;</w:t>
      </w:r>
    </w:p>
    <w:p w:rsidR="00005015" w:rsidRPr="00DB1C2A" w:rsidRDefault="00005015" w:rsidP="00005015">
      <w:pPr>
        <w:spacing w:after="0"/>
        <w:rPr>
          <w:rFonts w:cs="Courier New"/>
          <w:sz w:val="18"/>
          <w:szCs w:val="18"/>
          <w:lang w:val="en-US"/>
        </w:rPr>
      </w:pPr>
      <w:proofErr w:type="gramStart"/>
      <w:r w:rsidRPr="00DB1C2A">
        <w:rPr>
          <w:rFonts w:cs="Courier New"/>
          <w:sz w:val="18"/>
          <w:szCs w:val="18"/>
          <w:lang w:val="en-US"/>
        </w:rPr>
        <w:t>create</w:t>
      </w:r>
      <w:proofErr w:type="gramEnd"/>
      <w:r w:rsidRPr="00DB1C2A">
        <w:rPr>
          <w:rFonts w:cs="Courier New"/>
          <w:sz w:val="18"/>
          <w:szCs w:val="18"/>
          <w:lang w:val="en-US"/>
        </w:rPr>
        <w:t xml:space="preserve"> table </w:t>
      </w:r>
      <w:proofErr w:type="spellStart"/>
      <w:r w:rsidRPr="00DB1C2A">
        <w:rPr>
          <w:rFonts w:cs="Courier New"/>
          <w:sz w:val="18"/>
          <w:szCs w:val="18"/>
          <w:lang w:val="en-US"/>
        </w:rPr>
        <w:t>faktureringsadresse</w:t>
      </w:r>
      <w:proofErr w:type="spellEnd"/>
    </w:p>
    <w:p w:rsidR="00005015" w:rsidRPr="00DB1C2A" w:rsidRDefault="00005015" w:rsidP="00005015">
      <w:pPr>
        <w:spacing w:after="0"/>
        <w:rPr>
          <w:rFonts w:cs="Courier New"/>
          <w:sz w:val="18"/>
          <w:szCs w:val="18"/>
          <w:lang w:val="en-US"/>
        </w:rPr>
      </w:pPr>
      <w:r w:rsidRPr="00DB1C2A">
        <w:rPr>
          <w:rFonts w:cs="Courier New"/>
          <w:sz w:val="18"/>
          <w:szCs w:val="18"/>
          <w:lang w:val="en-US"/>
        </w:rPr>
        <w:t xml:space="preserve">(   </w:t>
      </w:r>
    </w:p>
    <w:p w:rsidR="00005015" w:rsidRPr="00DB1C2A" w:rsidRDefault="00005015" w:rsidP="00005015">
      <w:pPr>
        <w:spacing w:after="0"/>
        <w:rPr>
          <w:rFonts w:cs="Courier New"/>
          <w:sz w:val="18"/>
          <w:szCs w:val="18"/>
          <w:lang w:val="en-US"/>
        </w:rPr>
      </w:pPr>
      <w:proofErr w:type="gramStart"/>
      <w:r w:rsidRPr="00DB1C2A">
        <w:rPr>
          <w:rFonts w:cs="Courier New"/>
          <w:sz w:val="18"/>
          <w:szCs w:val="18"/>
          <w:lang w:val="en-US"/>
        </w:rPr>
        <w:t>id</w:t>
      </w:r>
      <w:proofErr w:type="gramEnd"/>
      <w:r w:rsidRPr="00DB1C2A">
        <w:rPr>
          <w:rFonts w:cs="Courier New"/>
          <w:sz w:val="18"/>
          <w:szCs w:val="18"/>
          <w:lang w:val="en-US"/>
        </w:rPr>
        <w:t xml:space="preserve">                      </w:t>
      </w:r>
      <w:proofErr w:type="spellStart"/>
      <w:r w:rsidRPr="00DB1C2A">
        <w:rPr>
          <w:rFonts w:cs="Courier New"/>
          <w:sz w:val="18"/>
          <w:szCs w:val="18"/>
          <w:lang w:val="en-US"/>
        </w:rPr>
        <w:t>int</w:t>
      </w:r>
      <w:proofErr w:type="spellEnd"/>
      <w:r w:rsidRPr="00DB1C2A">
        <w:rPr>
          <w:rFonts w:cs="Courier New"/>
          <w:sz w:val="18"/>
          <w:szCs w:val="18"/>
          <w:lang w:val="en-US"/>
        </w:rPr>
        <w:t xml:space="preserve"> </w:t>
      </w:r>
      <w:proofErr w:type="spellStart"/>
      <w:r w:rsidRPr="00DB1C2A">
        <w:rPr>
          <w:rFonts w:cs="Courier New"/>
          <w:sz w:val="18"/>
          <w:szCs w:val="18"/>
          <w:lang w:val="en-US"/>
        </w:rPr>
        <w:t>auto_increment</w:t>
      </w:r>
      <w:proofErr w:type="spellEnd"/>
      <w:r w:rsidRPr="00DB1C2A">
        <w:rPr>
          <w:rFonts w:cs="Courier New"/>
          <w:sz w:val="18"/>
          <w:szCs w:val="18"/>
          <w:lang w:val="en-US"/>
        </w:rPr>
        <w:t xml:space="preserve">,      </w:t>
      </w:r>
    </w:p>
    <w:p w:rsidR="00005015" w:rsidRPr="00DB1C2A" w:rsidRDefault="00005015" w:rsidP="00005015">
      <w:pPr>
        <w:spacing w:after="0"/>
        <w:rPr>
          <w:rFonts w:cs="Courier New"/>
          <w:sz w:val="18"/>
          <w:szCs w:val="18"/>
          <w:lang w:val="en-US"/>
        </w:rPr>
      </w:pPr>
      <w:proofErr w:type="spellStart"/>
      <w:proofErr w:type="gramStart"/>
      <w:r w:rsidRPr="00DB1C2A">
        <w:rPr>
          <w:rFonts w:cs="Courier New"/>
          <w:sz w:val="18"/>
          <w:szCs w:val="18"/>
          <w:lang w:val="en-US"/>
        </w:rPr>
        <w:t>adresse</w:t>
      </w:r>
      <w:proofErr w:type="spellEnd"/>
      <w:proofErr w:type="gramEnd"/>
      <w:r w:rsidRPr="00DB1C2A">
        <w:rPr>
          <w:rFonts w:cs="Courier New"/>
          <w:sz w:val="18"/>
          <w:szCs w:val="18"/>
          <w:lang w:val="en-US"/>
        </w:rPr>
        <w:t xml:space="preserve">                 </w:t>
      </w:r>
      <w:proofErr w:type="spellStart"/>
      <w:r w:rsidRPr="00DB1C2A">
        <w:rPr>
          <w:rFonts w:cs="Courier New"/>
          <w:sz w:val="18"/>
          <w:szCs w:val="18"/>
          <w:lang w:val="en-US"/>
        </w:rPr>
        <w:t>varchar</w:t>
      </w:r>
      <w:proofErr w:type="spellEnd"/>
      <w:r w:rsidRPr="00DB1C2A">
        <w:rPr>
          <w:rFonts w:cs="Courier New"/>
          <w:sz w:val="18"/>
          <w:szCs w:val="18"/>
          <w:lang w:val="en-US"/>
        </w:rPr>
        <w:t>(50) not null,</w:t>
      </w:r>
    </w:p>
    <w:p w:rsidR="00005015" w:rsidRPr="00DB1C2A" w:rsidRDefault="00005015" w:rsidP="00005015">
      <w:pPr>
        <w:spacing w:after="0"/>
        <w:rPr>
          <w:rFonts w:cs="Courier New"/>
          <w:sz w:val="18"/>
          <w:szCs w:val="18"/>
          <w:lang w:val="en-US"/>
        </w:rPr>
      </w:pPr>
      <w:proofErr w:type="gramStart"/>
      <w:r w:rsidRPr="00DB1C2A">
        <w:rPr>
          <w:rFonts w:cs="Courier New"/>
          <w:sz w:val="18"/>
          <w:szCs w:val="18"/>
          <w:lang w:val="en-US"/>
        </w:rPr>
        <w:t>primary</w:t>
      </w:r>
      <w:proofErr w:type="gramEnd"/>
      <w:r w:rsidRPr="00DB1C2A">
        <w:rPr>
          <w:rFonts w:cs="Courier New"/>
          <w:sz w:val="18"/>
          <w:szCs w:val="18"/>
          <w:lang w:val="en-US"/>
        </w:rPr>
        <w:t xml:space="preserve"> key(id)</w:t>
      </w:r>
    </w:p>
    <w:p w:rsidR="00005015" w:rsidRPr="00DB1C2A" w:rsidRDefault="00005015" w:rsidP="00005015">
      <w:pPr>
        <w:spacing w:after="0"/>
        <w:rPr>
          <w:rFonts w:cs="Courier New"/>
          <w:sz w:val="18"/>
          <w:szCs w:val="18"/>
          <w:lang w:val="en-US"/>
        </w:rPr>
      </w:pPr>
      <w:r w:rsidRPr="00DB1C2A">
        <w:rPr>
          <w:rFonts w:cs="Courier New"/>
          <w:sz w:val="18"/>
          <w:szCs w:val="18"/>
          <w:lang w:val="en-US"/>
        </w:rPr>
        <w:t xml:space="preserve">) engine = </w:t>
      </w:r>
      <w:proofErr w:type="spellStart"/>
      <w:r w:rsidRPr="00DB1C2A">
        <w:rPr>
          <w:rFonts w:cs="Courier New"/>
          <w:sz w:val="18"/>
          <w:szCs w:val="18"/>
          <w:lang w:val="en-US"/>
        </w:rPr>
        <w:t>innodb</w:t>
      </w:r>
      <w:proofErr w:type="spellEnd"/>
      <w:r w:rsidRPr="00DB1C2A">
        <w:rPr>
          <w:rFonts w:cs="Courier New"/>
          <w:sz w:val="18"/>
          <w:szCs w:val="18"/>
          <w:lang w:val="en-US"/>
        </w:rPr>
        <w:t>;</w:t>
      </w:r>
    </w:p>
    <w:p w:rsidR="00005015" w:rsidRPr="00DB1C2A" w:rsidRDefault="00005015" w:rsidP="00005015">
      <w:pPr>
        <w:spacing w:after="0"/>
        <w:rPr>
          <w:rFonts w:cs="Courier New"/>
          <w:sz w:val="18"/>
          <w:szCs w:val="18"/>
          <w:lang w:val="en-US"/>
        </w:rPr>
      </w:pPr>
    </w:p>
    <w:p w:rsidR="00005015" w:rsidRPr="00DB1C2A" w:rsidRDefault="00005015" w:rsidP="00005015">
      <w:pPr>
        <w:spacing w:after="0"/>
        <w:rPr>
          <w:rFonts w:cs="Courier New"/>
          <w:sz w:val="18"/>
          <w:szCs w:val="18"/>
          <w:lang w:val="en-US"/>
        </w:rPr>
      </w:pPr>
      <w:proofErr w:type="gramStart"/>
      <w:r w:rsidRPr="00DB1C2A">
        <w:rPr>
          <w:rFonts w:cs="Courier New"/>
          <w:sz w:val="18"/>
          <w:szCs w:val="18"/>
          <w:lang w:val="en-US"/>
        </w:rPr>
        <w:t>drop</w:t>
      </w:r>
      <w:proofErr w:type="gramEnd"/>
      <w:r w:rsidRPr="00DB1C2A">
        <w:rPr>
          <w:rFonts w:cs="Courier New"/>
          <w:sz w:val="18"/>
          <w:szCs w:val="18"/>
          <w:lang w:val="en-US"/>
        </w:rPr>
        <w:t xml:space="preserve"> table if exists </w:t>
      </w:r>
      <w:proofErr w:type="spellStart"/>
      <w:r w:rsidRPr="00DB1C2A">
        <w:rPr>
          <w:rFonts w:cs="Courier New"/>
          <w:sz w:val="18"/>
          <w:szCs w:val="18"/>
          <w:lang w:val="en-US"/>
        </w:rPr>
        <w:t>ordre</w:t>
      </w:r>
      <w:proofErr w:type="spellEnd"/>
      <w:r w:rsidRPr="00DB1C2A">
        <w:rPr>
          <w:rFonts w:cs="Courier New"/>
          <w:sz w:val="18"/>
          <w:szCs w:val="18"/>
          <w:lang w:val="en-US"/>
        </w:rPr>
        <w:t>;</w:t>
      </w:r>
    </w:p>
    <w:p w:rsidR="00005015" w:rsidRPr="00DB1C2A" w:rsidRDefault="00005015" w:rsidP="00005015">
      <w:pPr>
        <w:spacing w:after="0"/>
        <w:rPr>
          <w:rFonts w:cs="Courier New"/>
          <w:sz w:val="18"/>
          <w:szCs w:val="18"/>
          <w:lang w:val="en-US"/>
        </w:rPr>
      </w:pPr>
      <w:proofErr w:type="gramStart"/>
      <w:r w:rsidRPr="00DB1C2A">
        <w:rPr>
          <w:rFonts w:cs="Courier New"/>
          <w:sz w:val="18"/>
          <w:szCs w:val="18"/>
          <w:lang w:val="en-US"/>
        </w:rPr>
        <w:t>create</w:t>
      </w:r>
      <w:proofErr w:type="gramEnd"/>
      <w:r w:rsidRPr="00DB1C2A">
        <w:rPr>
          <w:rFonts w:cs="Courier New"/>
          <w:sz w:val="18"/>
          <w:szCs w:val="18"/>
          <w:lang w:val="en-US"/>
        </w:rPr>
        <w:t xml:space="preserve"> table </w:t>
      </w:r>
      <w:proofErr w:type="spellStart"/>
      <w:r w:rsidRPr="00DB1C2A">
        <w:rPr>
          <w:rFonts w:cs="Courier New"/>
          <w:sz w:val="18"/>
          <w:szCs w:val="18"/>
          <w:lang w:val="en-US"/>
        </w:rPr>
        <w:t>ordre</w:t>
      </w:r>
      <w:proofErr w:type="spellEnd"/>
    </w:p>
    <w:p w:rsidR="00005015" w:rsidRPr="00DB1C2A" w:rsidRDefault="00005015" w:rsidP="00005015">
      <w:pPr>
        <w:spacing w:after="0"/>
        <w:rPr>
          <w:rFonts w:cs="Courier New"/>
          <w:sz w:val="18"/>
          <w:szCs w:val="18"/>
          <w:lang w:val="en-US"/>
        </w:rPr>
      </w:pPr>
      <w:r w:rsidRPr="00DB1C2A">
        <w:rPr>
          <w:rFonts w:cs="Courier New"/>
          <w:sz w:val="18"/>
          <w:szCs w:val="18"/>
          <w:lang w:val="en-US"/>
        </w:rPr>
        <w:t>(</w:t>
      </w:r>
    </w:p>
    <w:p w:rsidR="00005015" w:rsidRPr="00DB1C2A" w:rsidRDefault="00005015" w:rsidP="00005015">
      <w:pPr>
        <w:spacing w:after="0"/>
        <w:rPr>
          <w:rFonts w:cs="Courier New"/>
          <w:sz w:val="18"/>
          <w:szCs w:val="18"/>
          <w:lang w:val="en-US"/>
        </w:rPr>
      </w:pPr>
      <w:proofErr w:type="spellStart"/>
      <w:proofErr w:type="gramStart"/>
      <w:r w:rsidRPr="00DB1C2A">
        <w:rPr>
          <w:rFonts w:cs="Courier New"/>
          <w:sz w:val="18"/>
          <w:szCs w:val="18"/>
          <w:lang w:val="en-US"/>
        </w:rPr>
        <w:t>ordre_nr</w:t>
      </w:r>
      <w:proofErr w:type="spellEnd"/>
      <w:proofErr w:type="gramEnd"/>
      <w:r w:rsidRPr="00DB1C2A">
        <w:rPr>
          <w:rFonts w:cs="Courier New"/>
          <w:sz w:val="18"/>
          <w:szCs w:val="18"/>
          <w:lang w:val="en-US"/>
        </w:rPr>
        <w:t xml:space="preserve">                char(5) not null,</w:t>
      </w:r>
    </w:p>
    <w:p w:rsidR="00005015" w:rsidRPr="00DB1C2A" w:rsidRDefault="00005015" w:rsidP="00005015">
      <w:pPr>
        <w:spacing w:after="0"/>
        <w:rPr>
          <w:rFonts w:cs="Courier New"/>
          <w:sz w:val="18"/>
          <w:szCs w:val="18"/>
          <w:lang w:val="en-US"/>
        </w:rPr>
      </w:pPr>
      <w:proofErr w:type="spellStart"/>
      <w:proofErr w:type="gramStart"/>
      <w:r w:rsidRPr="00DB1C2A">
        <w:rPr>
          <w:rFonts w:cs="Courier New"/>
          <w:sz w:val="18"/>
          <w:szCs w:val="18"/>
          <w:lang w:val="en-US"/>
        </w:rPr>
        <w:t>ordretype</w:t>
      </w:r>
      <w:proofErr w:type="spellEnd"/>
      <w:proofErr w:type="gramEnd"/>
      <w:r w:rsidRPr="00DB1C2A">
        <w:rPr>
          <w:rFonts w:cs="Courier New"/>
          <w:sz w:val="18"/>
          <w:szCs w:val="18"/>
          <w:lang w:val="en-US"/>
        </w:rPr>
        <w:t xml:space="preserve">               </w:t>
      </w:r>
      <w:proofErr w:type="spellStart"/>
      <w:r w:rsidRPr="00DB1C2A">
        <w:rPr>
          <w:rFonts w:cs="Courier New"/>
          <w:sz w:val="18"/>
          <w:szCs w:val="18"/>
          <w:lang w:val="en-US"/>
        </w:rPr>
        <w:t>boolean</w:t>
      </w:r>
      <w:proofErr w:type="spellEnd"/>
      <w:r w:rsidRPr="00DB1C2A">
        <w:rPr>
          <w:rFonts w:cs="Courier New"/>
          <w:sz w:val="18"/>
          <w:szCs w:val="18"/>
          <w:lang w:val="en-US"/>
        </w:rPr>
        <w:t xml:space="preserve"> not null,</w:t>
      </w:r>
    </w:p>
    <w:p w:rsidR="00005015" w:rsidRPr="00DB1C2A" w:rsidRDefault="00B5140A" w:rsidP="00005015">
      <w:pPr>
        <w:spacing w:after="0"/>
        <w:rPr>
          <w:rFonts w:cs="Courier New"/>
          <w:sz w:val="18"/>
          <w:szCs w:val="18"/>
          <w:lang w:val="en-US"/>
        </w:rPr>
      </w:pPr>
      <w:proofErr w:type="spellStart"/>
      <w:proofErr w:type="gramStart"/>
      <w:r w:rsidRPr="00DB1C2A">
        <w:rPr>
          <w:rFonts w:cs="Courier New"/>
          <w:sz w:val="18"/>
          <w:szCs w:val="18"/>
          <w:lang w:val="en-US"/>
        </w:rPr>
        <w:t>ordredato</w:t>
      </w:r>
      <w:proofErr w:type="spellEnd"/>
      <w:proofErr w:type="gramEnd"/>
      <w:r w:rsidRPr="00DB1C2A">
        <w:rPr>
          <w:rFonts w:cs="Courier New"/>
          <w:sz w:val="18"/>
          <w:szCs w:val="18"/>
          <w:lang w:val="en-US"/>
        </w:rPr>
        <w:tab/>
      </w:r>
      <w:r w:rsidRPr="00DB1C2A">
        <w:rPr>
          <w:rFonts w:cs="Courier New"/>
          <w:sz w:val="18"/>
          <w:szCs w:val="18"/>
          <w:lang w:val="en-US"/>
        </w:rPr>
        <w:tab/>
      </w:r>
      <w:proofErr w:type="spellStart"/>
      <w:r w:rsidR="00005015" w:rsidRPr="00DB1C2A">
        <w:rPr>
          <w:rFonts w:cs="Courier New"/>
          <w:sz w:val="18"/>
          <w:szCs w:val="18"/>
          <w:lang w:val="en-US"/>
        </w:rPr>
        <w:t>datetime</w:t>
      </w:r>
      <w:proofErr w:type="spellEnd"/>
      <w:r w:rsidR="00005015" w:rsidRPr="00DB1C2A">
        <w:rPr>
          <w:rFonts w:cs="Courier New"/>
          <w:sz w:val="18"/>
          <w:szCs w:val="18"/>
          <w:lang w:val="en-US"/>
        </w:rPr>
        <w:t xml:space="preserve"> not null,</w:t>
      </w:r>
    </w:p>
    <w:p w:rsidR="00005015" w:rsidRPr="00DB1C2A" w:rsidRDefault="00005015" w:rsidP="00005015">
      <w:pPr>
        <w:spacing w:after="0"/>
        <w:rPr>
          <w:rFonts w:cs="Courier New"/>
          <w:sz w:val="18"/>
          <w:szCs w:val="18"/>
        </w:rPr>
      </w:pPr>
      <w:r w:rsidRPr="00DB1C2A">
        <w:rPr>
          <w:rFonts w:cs="Courier New"/>
          <w:sz w:val="18"/>
          <w:szCs w:val="18"/>
        </w:rPr>
        <w:t xml:space="preserve">leveringdato            datetime,   </w:t>
      </w:r>
    </w:p>
    <w:p w:rsidR="00005015" w:rsidRPr="00DB1C2A" w:rsidRDefault="00005015" w:rsidP="00005015">
      <w:pPr>
        <w:spacing w:after="0"/>
        <w:rPr>
          <w:rFonts w:cs="Courier New"/>
          <w:sz w:val="18"/>
          <w:szCs w:val="18"/>
        </w:rPr>
      </w:pPr>
      <w:r w:rsidRPr="00DB1C2A">
        <w:rPr>
          <w:rFonts w:cs="Courier New"/>
          <w:sz w:val="18"/>
          <w:szCs w:val="18"/>
        </w:rPr>
        <w:t>afhentningsdato         datetime,</w:t>
      </w:r>
    </w:p>
    <w:p w:rsidR="00005015" w:rsidRPr="00DB1C2A" w:rsidRDefault="00005015" w:rsidP="00005015">
      <w:pPr>
        <w:spacing w:after="0"/>
        <w:rPr>
          <w:rFonts w:cs="Courier New"/>
          <w:sz w:val="18"/>
          <w:szCs w:val="18"/>
        </w:rPr>
      </w:pPr>
      <w:r w:rsidRPr="00DB1C2A">
        <w:rPr>
          <w:rFonts w:cs="Courier New"/>
          <w:sz w:val="18"/>
          <w:szCs w:val="18"/>
        </w:rPr>
        <w:t xml:space="preserve">bemærkning              text, </w:t>
      </w:r>
    </w:p>
    <w:p w:rsidR="00005015" w:rsidRPr="00DB1C2A" w:rsidRDefault="00005015" w:rsidP="00005015">
      <w:pPr>
        <w:spacing w:after="0"/>
        <w:rPr>
          <w:rFonts w:cs="Courier New"/>
          <w:sz w:val="18"/>
          <w:szCs w:val="18"/>
        </w:rPr>
      </w:pPr>
      <w:r w:rsidRPr="00DB1C2A">
        <w:rPr>
          <w:rFonts w:cs="Courier New"/>
          <w:sz w:val="18"/>
          <w:szCs w:val="18"/>
        </w:rPr>
        <w:t>bemærkning_ekstra</w:t>
      </w:r>
      <w:r w:rsidRPr="00DB1C2A">
        <w:rPr>
          <w:rFonts w:cs="Courier New"/>
          <w:sz w:val="18"/>
          <w:szCs w:val="18"/>
        </w:rPr>
        <w:tab/>
      </w:r>
      <w:r w:rsidRPr="00DB1C2A">
        <w:rPr>
          <w:rFonts w:cs="Courier New"/>
          <w:sz w:val="18"/>
          <w:szCs w:val="18"/>
        </w:rPr>
        <w:tab/>
        <w:t>text,</w:t>
      </w:r>
    </w:p>
    <w:p w:rsidR="00005015" w:rsidRPr="00DB1C2A" w:rsidRDefault="00B5140A" w:rsidP="00005015">
      <w:pPr>
        <w:spacing w:after="0"/>
        <w:rPr>
          <w:rFonts w:cs="Courier New"/>
          <w:sz w:val="18"/>
          <w:szCs w:val="18"/>
        </w:rPr>
      </w:pPr>
      <w:r w:rsidRPr="00DB1C2A">
        <w:rPr>
          <w:rFonts w:cs="Courier New"/>
          <w:sz w:val="18"/>
          <w:szCs w:val="18"/>
        </w:rPr>
        <w:t>kirkegård</w:t>
      </w:r>
      <w:r w:rsidRPr="00DB1C2A">
        <w:rPr>
          <w:rFonts w:cs="Courier New"/>
          <w:sz w:val="18"/>
          <w:szCs w:val="18"/>
        </w:rPr>
        <w:tab/>
      </w:r>
      <w:r w:rsidRPr="00DB1C2A">
        <w:rPr>
          <w:rFonts w:cs="Courier New"/>
          <w:sz w:val="18"/>
          <w:szCs w:val="18"/>
        </w:rPr>
        <w:tab/>
      </w:r>
      <w:r w:rsidRPr="00DB1C2A">
        <w:rPr>
          <w:rFonts w:cs="Courier New"/>
          <w:sz w:val="18"/>
          <w:szCs w:val="18"/>
        </w:rPr>
        <w:tab/>
      </w:r>
      <w:r w:rsidR="00005015" w:rsidRPr="00DB1C2A">
        <w:rPr>
          <w:rFonts w:cs="Courier New"/>
          <w:sz w:val="18"/>
          <w:szCs w:val="18"/>
        </w:rPr>
        <w:t>varchar(25),</w:t>
      </w:r>
    </w:p>
    <w:p w:rsidR="00005015" w:rsidRPr="00DB1C2A" w:rsidRDefault="00B5140A" w:rsidP="00005015">
      <w:pPr>
        <w:spacing w:after="0"/>
        <w:rPr>
          <w:rFonts w:cs="Courier New"/>
          <w:sz w:val="18"/>
          <w:szCs w:val="18"/>
        </w:rPr>
      </w:pPr>
      <w:r w:rsidRPr="00DB1C2A">
        <w:rPr>
          <w:rFonts w:cs="Courier New"/>
          <w:sz w:val="18"/>
          <w:szCs w:val="18"/>
        </w:rPr>
        <w:t>afdeling</w:t>
      </w:r>
      <w:r w:rsidRPr="00DB1C2A">
        <w:rPr>
          <w:rFonts w:cs="Courier New"/>
          <w:sz w:val="18"/>
          <w:szCs w:val="18"/>
        </w:rPr>
        <w:tab/>
      </w:r>
      <w:r w:rsidRPr="00DB1C2A">
        <w:rPr>
          <w:rFonts w:cs="Courier New"/>
          <w:sz w:val="18"/>
          <w:szCs w:val="18"/>
        </w:rPr>
        <w:tab/>
      </w:r>
      <w:r w:rsidRPr="00DB1C2A">
        <w:rPr>
          <w:rFonts w:cs="Courier New"/>
          <w:sz w:val="18"/>
          <w:szCs w:val="18"/>
        </w:rPr>
        <w:tab/>
      </w:r>
      <w:r w:rsidR="00005015" w:rsidRPr="00DB1C2A">
        <w:rPr>
          <w:rFonts w:cs="Courier New"/>
          <w:sz w:val="18"/>
          <w:szCs w:val="18"/>
        </w:rPr>
        <w:t>int,</w:t>
      </w:r>
    </w:p>
    <w:p w:rsidR="00005015" w:rsidRPr="00DB1C2A" w:rsidRDefault="00B5140A" w:rsidP="00005015">
      <w:pPr>
        <w:spacing w:after="0"/>
        <w:rPr>
          <w:rFonts w:cs="Courier New"/>
          <w:sz w:val="18"/>
          <w:szCs w:val="18"/>
        </w:rPr>
      </w:pPr>
      <w:r w:rsidRPr="00DB1C2A">
        <w:rPr>
          <w:rFonts w:cs="Courier New"/>
          <w:sz w:val="18"/>
          <w:szCs w:val="18"/>
        </w:rPr>
        <w:t>afdødnavn</w:t>
      </w:r>
      <w:r w:rsidRPr="00DB1C2A">
        <w:rPr>
          <w:rFonts w:cs="Courier New"/>
          <w:sz w:val="18"/>
          <w:szCs w:val="18"/>
        </w:rPr>
        <w:tab/>
      </w:r>
      <w:r w:rsidRPr="00DB1C2A">
        <w:rPr>
          <w:rFonts w:cs="Courier New"/>
          <w:sz w:val="18"/>
          <w:szCs w:val="18"/>
        </w:rPr>
        <w:tab/>
      </w:r>
      <w:r w:rsidRPr="00DB1C2A">
        <w:rPr>
          <w:rFonts w:cs="Courier New"/>
          <w:sz w:val="18"/>
          <w:szCs w:val="18"/>
        </w:rPr>
        <w:tab/>
      </w:r>
      <w:r w:rsidR="00005015" w:rsidRPr="00DB1C2A">
        <w:rPr>
          <w:rFonts w:cs="Courier New"/>
          <w:sz w:val="18"/>
          <w:szCs w:val="18"/>
        </w:rPr>
        <w:t>varchar(50),</w:t>
      </w:r>
    </w:p>
    <w:p w:rsidR="00005015" w:rsidRPr="00DB1C2A" w:rsidRDefault="00B5140A" w:rsidP="00005015">
      <w:pPr>
        <w:spacing w:after="0"/>
        <w:rPr>
          <w:rFonts w:cs="Courier New"/>
          <w:sz w:val="18"/>
          <w:szCs w:val="18"/>
        </w:rPr>
      </w:pPr>
      <w:r w:rsidRPr="00DB1C2A">
        <w:rPr>
          <w:rFonts w:cs="Courier New"/>
          <w:sz w:val="18"/>
          <w:szCs w:val="18"/>
        </w:rPr>
        <w:t>række</w:t>
      </w:r>
      <w:r w:rsidRPr="00DB1C2A">
        <w:rPr>
          <w:rFonts w:cs="Courier New"/>
          <w:sz w:val="18"/>
          <w:szCs w:val="18"/>
        </w:rPr>
        <w:tab/>
      </w:r>
      <w:r w:rsidRPr="00DB1C2A">
        <w:rPr>
          <w:rFonts w:cs="Courier New"/>
          <w:sz w:val="18"/>
          <w:szCs w:val="18"/>
        </w:rPr>
        <w:tab/>
      </w:r>
      <w:r w:rsidRPr="00DB1C2A">
        <w:rPr>
          <w:rFonts w:cs="Courier New"/>
          <w:sz w:val="18"/>
          <w:szCs w:val="18"/>
        </w:rPr>
        <w:tab/>
      </w:r>
      <w:r w:rsidR="00005015" w:rsidRPr="00DB1C2A">
        <w:rPr>
          <w:rFonts w:cs="Courier New"/>
          <w:sz w:val="18"/>
          <w:szCs w:val="18"/>
        </w:rPr>
        <w:t>int,</w:t>
      </w:r>
    </w:p>
    <w:p w:rsidR="00005015" w:rsidRPr="00DB1C2A" w:rsidRDefault="00B5140A" w:rsidP="00005015">
      <w:pPr>
        <w:spacing w:after="0"/>
        <w:rPr>
          <w:rFonts w:cs="Courier New"/>
          <w:sz w:val="18"/>
          <w:szCs w:val="18"/>
        </w:rPr>
      </w:pPr>
      <w:r w:rsidRPr="00DB1C2A">
        <w:rPr>
          <w:rFonts w:cs="Courier New"/>
          <w:sz w:val="18"/>
          <w:szCs w:val="18"/>
        </w:rPr>
        <w:t>nummer</w:t>
      </w:r>
      <w:r w:rsidRPr="00DB1C2A">
        <w:rPr>
          <w:rFonts w:cs="Courier New"/>
          <w:sz w:val="18"/>
          <w:szCs w:val="18"/>
        </w:rPr>
        <w:tab/>
      </w:r>
      <w:r w:rsidRPr="00DB1C2A">
        <w:rPr>
          <w:rFonts w:cs="Courier New"/>
          <w:sz w:val="18"/>
          <w:szCs w:val="18"/>
        </w:rPr>
        <w:tab/>
      </w:r>
      <w:r w:rsidRPr="00DB1C2A">
        <w:rPr>
          <w:rFonts w:cs="Courier New"/>
          <w:sz w:val="18"/>
          <w:szCs w:val="18"/>
        </w:rPr>
        <w:tab/>
      </w:r>
      <w:r w:rsidR="00005015" w:rsidRPr="00DB1C2A">
        <w:rPr>
          <w:rFonts w:cs="Courier New"/>
          <w:sz w:val="18"/>
          <w:szCs w:val="18"/>
        </w:rPr>
        <w:t>int,</w:t>
      </w:r>
    </w:p>
    <w:p w:rsidR="00005015" w:rsidRPr="00DB1C2A" w:rsidRDefault="00B5140A" w:rsidP="00005015">
      <w:pPr>
        <w:spacing w:after="0"/>
        <w:rPr>
          <w:rFonts w:cs="Courier New"/>
          <w:sz w:val="18"/>
          <w:szCs w:val="18"/>
        </w:rPr>
      </w:pPr>
      <w:r w:rsidRPr="00DB1C2A">
        <w:rPr>
          <w:rFonts w:cs="Courier New"/>
          <w:sz w:val="18"/>
          <w:szCs w:val="18"/>
        </w:rPr>
        <w:t>gravType</w:t>
      </w:r>
      <w:r w:rsidRPr="00DB1C2A">
        <w:rPr>
          <w:rFonts w:cs="Courier New"/>
          <w:sz w:val="18"/>
          <w:szCs w:val="18"/>
        </w:rPr>
        <w:tab/>
      </w:r>
      <w:r w:rsidRPr="00DB1C2A">
        <w:rPr>
          <w:rFonts w:cs="Courier New"/>
          <w:sz w:val="18"/>
          <w:szCs w:val="18"/>
        </w:rPr>
        <w:tab/>
      </w:r>
      <w:r w:rsidRPr="00DB1C2A">
        <w:rPr>
          <w:rFonts w:cs="Courier New"/>
          <w:sz w:val="18"/>
          <w:szCs w:val="18"/>
        </w:rPr>
        <w:tab/>
      </w:r>
      <w:r w:rsidR="00005015" w:rsidRPr="00DB1C2A">
        <w:rPr>
          <w:rFonts w:cs="Courier New"/>
          <w:sz w:val="18"/>
          <w:szCs w:val="18"/>
        </w:rPr>
        <w:t>boolean,</w:t>
      </w:r>
    </w:p>
    <w:p w:rsidR="00005015" w:rsidRPr="00DB1C2A" w:rsidRDefault="00005015" w:rsidP="00005015">
      <w:pPr>
        <w:spacing w:after="0"/>
        <w:rPr>
          <w:rFonts w:cs="Courier New"/>
          <w:sz w:val="18"/>
          <w:szCs w:val="18"/>
          <w:lang w:val="en-US"/>
        </w:rPr>
      </w:pPr>
      <w:proofErr w:type="gramStart"/>
      <w:r w:rsidRPr="00DB1C2A">
        <w:rPr>
          <w:rFonts w:cs="Courier New"/>
          <w:sz w:val="18"/>
          <w:szCs w:val="18"/>
          <w:lang w:val="en-US"/>
        </w:rPr>
        <w:t>primary</w:t>
      </w:r>
      <w:proofErr w:type="gramEnd"/>
      <w:r w:rsidRPr="00DB1C2A">
        <w:rPr>
          <w:rFonts w:cs="Courier New"/>
          <w:sz w:val="18"/>
          <w:szCs w:val="18"/>
          <w:lang w:val="en-US"/>
        </w:rPr>
        <w:t xml:space="preserve"> key(</w:t>
      </w:r>
      <w:proofErr w:type="spellStart"/>
      <w:r w:rsidRPr="00DB1C2A">
        <w:rPr>
          <w:rFonts w:cs="Courier New"/>
          <w:sz w:val="18"/>
          <w:szCs w:val="18"/>
          <w:lang w:val="en-US"/>
        </w:rPr>
        <w:t>ordre_nr</w:t>
      </w:r>
      <w:proofErr w:type="spellEnd"/>
      <w:r w:rsidRPr="00DB1C2A">
        <w:rPr>
          <w:rFonts w:cs="Courier New"/>
          <w:sz w:val="18"/>
          <w:szCs w:val="18"/>
          <w:lang w:val="en-US"/>
        </w:rPr>
        <w:t>)</w:t>
      </w:r>
    </w:p>
    <w:p w:rsidR="00005015" w:rsidRPr="00DB1C2A" w:rsidRDefault="00005015" w:rsidP="00005015">
      <w:pPr>
        <w:spacing w:after="0"/>
        <w:rPr>
          <w:rFonts w:cs="Courier New"/>
          <w:sz w:val="18"/>
          <w:szCs w:val="18"/>
          <w:lang w:val="en-US"/>
        </w:rPr>
      </w:pPr>
      <w:r w:rsidRPr="00DB1C2A">
        <w:rPr>
          <w:rFonts w:cs="Courier New"/>
          <w:sz w:val="18"/>
          <w:szCs w:val="18"/>
          <w:lang w:val="en-US"/>
        </w:rPr>
        <w:lastRenderedPageBreak/>
        <w:t xml:space="preserve">) engine = </w:t>
      </w:r>
      <w:proofErr w:type="spellStart"/>
      <w:r w:rsidRPr="00DB1C2A">
        <w:rPr>
          <w:rFonts w:cs="Courier New"/>
          <w:sz w:val="18"/>
          <w:szCs w:val="18"/>
          <w:lang w:val="en-US"/>
        </w:rPr>
        <w:t>innodb</w:t>
      </w:r>
      <w:proofErr w:type="spellEnd"/>
      <w:r w:rsidRPr="00DB1C2A">
        <w:rPr>
          <w:rFonts w:cs="Courier New"/>
          <w:sz w:val="18"/>
          <w:szCs w:val="18"/>
          <w:lang w:val="en-US"/>
        </w:rPr>
        <w:t>;</w:t>
      </w:r>
    </w:p>
    <w:p w:rsidR="00005015" w:rsidRPr="00DB1C2A" w:rsidRDefault="00005015" w:rsidP="00005015">
      <w:pPr>
        <w:spacing w:after="0"/>
        <w:rPr>
          <w:rFonts w:cs="Courier New"/>
          <w:sz w:val="18"/>
          <w:szCs w:val="18"/>
          <w:lang w:val="en-US"/>
        </w:rPr>
      </w:pPr>
    </w:p>
    <w:p w:rsidR="00005015" w:rsidRPr="00DB1C2A" w:rsidRDefault="00005015" w:rsidP="00005015">
      <w:pPr>
        <w:spacing w:after="0"/>
        <w:rPr>
          <w:rFonts w:cs="Courier New"/>
          <w:sz w:val="18"/>
          <w:szCs w:val="18"/>
          <w:lang w:val="en-US"/>
        </w:rPr>
      </w:pPr>
      <w:proofErr w:type="gramStart"/>
      <w:r w:rsidRPr="00DB1C2A">
        <w:rPr>
          <w:rFonts w:cs="Courier New"/>
          <w:sz w:val="18"/>
          <w:szCs w:val="18"/>
          <w:lang w:val="en-US"/>
        </w:rPr>
        <w:t>drop</w:t>
      </w:r>
      <w:proofErr w:type="gramEnd"/>
      <w:r w:rsidRPr="00DB1C2A">
        <w:rPr>
          <w:rFonts w:cs="Courier New"/>
          <w:sz w:val="18"/>
          <w:szCs w:val="18"/>
          <w:lang w:val="en-US"/>
        </w:rPr>
        <w:t xml:space="preserve"> table if exists </w:t>
      </w:r>
      <w:proofErr w:type="spellStart"/>
      <w:r w:rsidRPr="00DB1C2A">
        <w:rPr>
          <w:rFonts w:cs="Courier New"/>
          <w:sz w:val="18"/>
          <w:szCs w:val="18"/>
          <w:lang w:val="en-US"/>
        </w:rPr>
        <w:t>vare_linje</w:t>
      </w:r>
      <w:proofErr w:type="spellEnd"/>
      <w:r w:rsidRPr="00DB1C2A">
        <w:rPr>
          <w:rFonts w:cs="Courier New"/>
          <w:sz w:val="18"/>
          <w:szCs w:val="18"/>
          <w:lang w:val="en-US"/>
        </w:rPr>
        <w:t>;</w:t>
      </w:r>
    </w:p>
    <w:p w:rsidR="00005015" w:rsidRPr="00DB1C2A" w:rsidRDefault="00005015" w:rsidP="00005015">
      <w:pPr>
        <w:spacing w:after="0"/>
        <w:rPr>
          <w:rFonts w:cs="Courier New"/>
          <w:sz w:val="18"/>
          <w:szCs w:val="18"/>
          <w:lang w:val="en-US"/>
        </w:rPr>
      </w:pPr>
      <w:proofErr w:type="gramStart"/>
      <w:r w:rsidRPr="00DB1C2A">
        <w:rPr>
          <w:rFonts w:cs="Courier New"/>
          <w:sz w:val="18"/>
          <w:szCs w:val="18"/>
          <w:lang w:val="en-US"/>
        </w:rPr>
        <w:t>create</w:t>
      </w:r>
      <w:proofErr w:type="gramEnd"/>
      <w:r w:rsidRPr="00DB1C2A">
        <w:rPr>
          <w:rFonts w:cs="Courier New"/>
          <w:sz w:val="18"/>
          <w:szCs w:val="18"/>
          <w:lang w:val="en-US"/>
        </w:rPr>
        <w:t xml:space="preserve"> table </w:t>
      </w:r>
      <w:proofErr w:type="spellStart"/>
      <w:r w:rsidRPr="00DB1C2A">
        <w:rPr>
          <w:rFonts w:cs="Courier New"/>
          <w:sz w:val="18"/>
          <w:szCs w:val="18"/>
          <w:lang w:val="en-US"/>
        </w:rPr>
        <w:t>vare_linje</w:t>
      </w:r>
      <w:proofErr w:type="spellEnd"/>
    </w:p>
    <w:p w:rsidR="00005015" w:rsidRPr="00DB1C2A" w:rsidRDefault="00005015" w:rsidP="00005015">
      <w:pPr>
        <w:spacing w:after="0"/>
        <w:rPr>
          <w:rFonts w:cs="Courier New"/>
          <w:sz w:val="18"/>
          <w:szCs w:val="18"/>
          <w:lang w:val="en-US"/>
        </w:rPr>
      </w:pPr>
      <w:r w:rsidRPr="00DB1C2A">
        <w:rPr>
          <w:rFonts w:cs="Courier New"/>
          <w:sz w:val="18"/>
          <w:szCs w:val="18"/>
          <w:lang w:val="en-US"/>
        </w:rPr>
        <w:t>(</w:t>
      </w:r>
    </w:p>
    <w:p w:rsidR="00005015" w:rsidRPr="00DB1C2A" w:rsidRDefault="00005015" w:rsidP="00005015">
      <w:pPr>
        <w:spacing w:after="0"/>
        <w:rPr>
          <w:rFonts w:cs="Courier New"/>
          <w:sz w:val="18"/>
          <w:szCs w:val="18"/>
          <w:lang w:val="en-US"/>
        </w:rPr>
      </w:pPr>
      <w:proofErr w:type="spellStart"/>
      <w:proofErr w:type="gramStart"/>
      <w:r w:rsidRPr="00DB1C2A">
        <w:rPr>
          <w:rFonts w:cs="Courier New"/>
          <w:sz w:val="18"/>
          <w:szCs w:val="18"/>
          <w:lang w:val="en-US"/>
        </w:rPr>
        <w:t>linje_nr</w:t>
      </w:r>
      <w:proofErr w:type="spellEnd"/>
      <w:proofErr w:type="gramEnd"/>
      <w:r w:rsidRPr="00DB1C2A">
        <w:rPr>
          <w:rFonts w:cs="Courier New"/>
          <w:sz w:val="18"/>
          <w:szCs w:val="18"/>
          <w:lang w:val="en-US"/>
        </w:rPr>
        <w:t xml:space="preserve">             </w:t>
      </w:r>
      <w:r w:rsidRPr="00DB1C2A">
        <w:rPr>
          <w:rFonts w:cs="Courier New"/>
          <w:sz w:val="18"/>
          <w:szCs w:val="18"/>
          <w:lang w:val="en-US"/>
        </w:rPr>
        <w:tab/>
      </w:r>
      <w:proofErr w:type="spellStart"/>
      <w:r w:rsidRPr="00DB1C2A">
        <w:rPr>
          <w:rFonts w:cs="Courier New"/>
          <w:sz w:val="18"/>
          <w:szCs w:val="18"/>
          <w:lang w:val="en-US"/>
        </w:rPr>
        <w:t>int</w:t>
      </w:r>
      <w:proofErr w:type="spellEnd"/>
      <w:r w:rsidRPr="00DB1C2A">
        <w:rPr>
          <w:rFonts w:cs="Courier New"/>
          <w:sz w:val="18"/>
          <w:szCs w:val="18"/>
          <w:lang w:val="en-US"/>
        </w:rPr>
        <w:t xml:space="preserve"> not null</w:t>
      </w:r>
    </w:p>
    <w:p w:rsidR="00005015" w:rsidRPr="00DB1C2A" w:rsidRDefault="00005015" w:rsidP="00005015">
      <w:pPr>
        <w:spacing w:after="0"/>
        <w:rPr>
          <w:rFonts w:cs="Courier New"/>
          <w:sz w:val="18"/>
          <w:szCs w:val="18"/>
          <w:lang w:val="en-US"/>
        </w:rPr>
      </w:pPr>
      <w:r w:rsidRPr="00DB1C2A">
        <w:rPr>
          <w:rFonts w:cs="Courier New"/>
          <w:sz w:val="18"/>
          <w:szCs w:val="18"/>
          <w:lang w:val="en-US"/>
        </w:rPr>
        <w:t xml:space="preserve">) engine = </w:t>
      </w:r>
      <w:proofErr w:type="spellStart"/>
      <w:r w:rsidRPr="00DB1C2A">
        <w:rPr>
          <w:rFonts w:cs="Courier New"/>
          <w:sz w:val="18"/>
          <w:szCs w:val="18"/>
          <w:lang w:val="en-US"/>
        </w:rPr>
        <w:t>innodb</w:t>
      </w:r>
      <w:proofErr w:type="spellEnd"/>
      <w:r w:rsidRPr="00DB1C2A">
        <w:rPr>
          <w:rFonts w:cs="Courier New"/>
          <w:sz w:val="18"/>
          <w:szCs w:val="18"/>
          <w:lang w:val="en-US"/>
        </w:rPr>
        <w:t>;</w:t>
      </w:r>
    </w:p>
    <w:p w:rsidR="00005015" w:rsidRPr="00DB1C2A" w:rsidRDefault="00005015" w:rsidP="00005015">
      <w:pPr>
        <w:spacing w:after="0"/>
        <w:rPr>
          <w:rFonts w:cs="Courier New"/>
          <w:sz w:val="18"/>
          <w:szCs w:val="18"/>
          <w:lang w:val="en-US"/>
        </w:rPr>
      </w:pPr>
    </w:p>
    <w:p w:rsidR="00005015" w:rsidRPr="00DB1C2A" w:rsidRDefault="00005015" w:rsidP="00005015">
      <w:pPr>
        <w:spacing w:after="0"/>
        <w:rPr>
          <w:rFonts w:cs="Courier New"/>
          <w:sz w:val="18"/>
          <w:szCs w:val="18"/>
          <w:lang w:val="en-US"/>
        </w:rPr>
      </w:pPr>
      <w:proofErr w:type="gramStart"/>
      <w:r w:rsidRPr="00DB1C2A">
        <w:rPr>
          <w:rFonts w:cs="Courier New"/>
          <w:sz w:val="18"/>
          <w:szCs w:val="18"/>
          <w:lang w:val="en-US"/>
        </w:rPr>
        <w:t>drop</w:t>
      </w:r>
      <w:proofErr w:type="gramEnd"/>
      <w:r w:rsidRPr="00DB1C2A">
        <w:rPr>
          <w:rFonts w:cs="Courier New"/>
          <w:sz w:val="18"/>
          <w:szCs w:val="18"/>
          <w:lang w:val="en-US"/>
        </w:rPr>
        <w:t xml:space="preserve"> table if exists </w:t>
      </w:r>
      <w:proofErr w:type="spellStart"/>
      <w:r w:rsidRPr="00DB1C2A">
        <w:rPr>
          <w:rFonts w:cs="Courier New"/>
          <w:sz w:val="18"/>
          <w:szCs w:val="18"/>
          <w:lang w:val="en-US"/>
        </w:rPr>
        <w:t>tom_linje</w:t>
      </w:r>
      <w:proofErr w:type="spellEnd"/>
      <w:r w:rsidRPr="00DB1C2A">
        <w:rPr>
          <w:rFonts w:cs="Courier New"/>
          <w:sz w:val="18"/>
          <w:szCs w:val="18"/>
          <w:lang w:val="en-US"/>
        </w:rPr>
        <w:t>;</w:t>
      </w:r>
    </w:p>
    <w:p w:rsidR="00005015" w:rsidRPr="00DB1C2A" w:rsidRDefault="00005015" w:rsidP="00005015">
      <w:pPr>
        <w:spacing w:after="0"/>
        <w:rPr>
          <w:rFonts w:cs="Courier New"/>
          <w:sz w:val="18"/>
          <w:szCs w:val="18"/>
          <w:lang w:val="en-US"/>
        </w:rPr>
      </w:pPr>
      <w:proofErr w:type="gramStart"/>
      <w:r w:rsidRPr="00DB1C2A">
        <w:rPr>
          <w:rFonts w:cs="Courier New"/>
          <w:sz w:val="18"/>
          <w:szCs w:val="18"/>
          <w:lang w:val="en-US"/>
        </w:rPr>
        <w:t>create</w:t>
      </w:r>
      <w:proofErr w:type="gramEnd"/>
      <w:r w:rsidRPr="00DB1C2A">
        <w:rPr>
          <w:rFonts w:cs="Courier New"/>
          <w:sz w:val="18"/>
          <w:szCs w:val="18"/>
          <w:lang w:val="en-US"/>
        </w:rPr>
        <w:t xml:space="preserve"> table </w:t>
      </w:r>
      <w:proofErr w:type="spellStart"/>
      <w:r w:rsidRPr="00DB1C2A">
        <w:rPr>
          <w:rFonts w:cs="Courier New"/>
          <w:sz w:val="18"/>
          <w:szCs w:val="18"/>
          <w:lang w:val="en-US"/>
        </w:rPr>
        <w:t>tom_linje</w:t>
      </w:r>
      <w:proofErr w:type="spellEnd"/>
    </w:p>
    <w:p w:rsidR="00005015" w:rsidRPr="00DB1C2A" w:rsidRDefault="00005015" w:rsidP="00005015">
      <w:pPr>
        <w:spacing w:after="0"/>
        <w:rPr>
          <w:rFonts w:cs="Courier New"/>
          <w:sz w:val="18"/>
          <w:szCs w:val="18"/>
          <w:lang w:val="en-US"/>
        </w:rPr>
      </w:pPr>
      <w:r w:rsidRPr="00DB1C2A">
        <w:rPr>
          <w:rFonts w:cs="Courier New"/>
          <w:sz w:val="18"/>
          <w:szCs w:val="18"/>
          <w:lang w:val="en-US"/>
        </w:rPr>
        <w:t>(</w:t>
      </w:r>
    </w:p>
    <w:p w:rsidR="00005015" w:rsidRPr="00DB1C2A" w:rsidRDefault="00B5140A" w:rsidP="00005015">
      <w:pPr>
        <w:spacing w:after="0"/>
        <w:rPr>
          <w:rFonts w:cs="Courier New"/>
          <w:sz w:val="18"/>
          <w:szCs w:val="18"/>
          <w:lang w:val="en-US"/>
        </w:rPr>
      </w:pPr>
      <w:proofErr w:type="gramStart"/>
      <w:r w:rsidRPr="00DB1C2A">
        <w:rPr>
          <w:rFonts w:cs="Courier New"/>
          <w:sz w:val="18"/>
          <w:szCs w:val="18"/>
          <w:lang w:val="en-US"/>
        </w:rPr>
        <w:t>id</w:t>
      </w:r>
      <w:proofErr w:type="gramEnd"/>
      <w:r w:rsidRPr="00DB1C2A">
        <w:rPr>
          <w:rFonts w:cs="Courier New"/>
          <w:sz w:val="18"/>
          <w:szCs w:val="18"/>
          <w:lang w:val="en-US"/>
        </w:rPr>
        <w:tab/>
      </w:r>
      <w:r w:rsidRPr="00DB1C2A">
        <w:rPr>
          <w:rFonts w:cs="Courier New"/>
          <w:sz w:val="18"/>
          <w:szCs w:val="18"/>
          <w:lang w:val="en-US"/>
        </w:rPr>
        <w:tab/>
      </w:r>
      <w:proofErr w:type="spellStart"/>
      <w:r w:rsidR="00005015" w:rsidRPr="00DB1C2A">
        <w:rPr>
          <w:rFonts w:cs="Courier New"/>
          <w:sz w:val="18"/>
          <w:szCs w:val="18"/>
          <w:lang w:val="en-US"/>
        </w:rPr>
        <w:t>int</w:t>
      </w:r>
      <w:proofErr w:type="spellEnd"/>
      <w:r w:rsidR="00005015" w:rsidRPr="00DB1C2A">
        <w:rPr>
          <w:rFonts w:cs="Courier New"/>
          <w:sz w:val="18"/>
          <w:szCs w:val="18"/>
          <w:lang w:val="en-US"/>
        </w:rPr>
        <w:t xml:space="preserve"> </w:t>
      </w:r>
      <w:proofErr w:type="spellStart"/>
      <w:r w:rsidR="00005015" w:rsidRPr="00DB1C2A">
        <w:rPr>
          <w:rFonts w:cs="Courier New"/>
          <w:sz w:val="18"/>
          <w:szCs w:val="18"/>
          <w:lang w:val="en-US"/>
        </w:rPr>
        <w:t>auto_increment</w:t>
      </w:r>
      <w:proofErr w:type="spellEnd"/>
      <w:r w:rsidR="00005015" w:rsidRPr="00DB1C2A">
        <w:rPr>
          <w:rFonts w:cs="Courier New"/>
          <w:sz w:val="18"/>
          <w:szCs w:val="18"/>
          <w:lang w:val="en-US"/>
        </w:rPr>
        <w:t>,</w:t>
      </w:r>
    </w:p>
    <w:p w:rsidR="00005015" w:rsidRPr="00DB1C2A" w:rsidRDefault="00005015" w:rsidP="00005015">
      <w:pPr>
        <w:spacing w:after="0"/>
        <w:rPr>
          <w:rFonts w:cs="Courier New"/>
          <w:sz w:val="18"/>
          <w:szCs w:val="18"/>
          <w:lang w:val="en-US"/>
        </w:rPr>
      </w:pPr>
      <w:proofErr w:type="spellStart"/>
      <w:proofErr w:type="gramStart"/>
      <w:r w:rsidRPr="00DB1C2A">
        <w:rPr>
          <w:rFonts w:cs="Courier New"/>
          <w:sz w:val="18"/>
          <w:szCs w:val="18"/>
          <w:lang w:val="en-US"/>
        </w:rPr>
        <w:t>navn</w:t>
      </w:r>
      <w:proofErr w:type="spellEnd"/>
      <w:proofErr w:type="gramEnd"/>
      <w:r w:rsidRPr="00DB1C2A">
        <w:rPr>
          <w:rFonts w:cs="Courier New"/>
          <w:sz w:val="18"/>
          <w:szCs w:val="18"/>
          <w:lang w:val="en-US"/>
        </w:rPr>
        <w:t xml:space="preserve">                    </w:t>
      </w:r>
      <w:proofErr w:type="spellStart"/>
      <w:r w:rsidRPr="00DB1C2A">
        <w:rPr>
          <w:rFonts w:cs="Courier New"/>
          <w:sz w:val="18"/>
          <w:szCs w:val="18"/>
          <w:lang w:val="en-US"/>
        </w:rPr>
        <w:t>varchar</w:t>
      </w:r>
      <w:proofErr w:type="spellEnd"/>
      <w:r w:rsidRPr="00DB1C2A">
        <w:rPr>
          <w:rFonts w:cs="Courier New"/>
          <w:sz w:val="18"/>
          <w:szCs w:val="18"/>
          <w:lang w:val="en-US"/>
        </w:rPr>
        <w:t>(50) not null,</w:t>
      </w:r>
    </w:p>
    <w:p w:rsidR="00005015" w:rsidRPr="00DB1C2A" w:rsidRDefault="00005015" w:rsidP="00005015">
      <w:pPr>
        <w:spacing w:after="0"/>
        <w:rPr>
          <w:rFonts w:cs="Courier New"/>
          <w:sz w:val="18"/>
          <w:szCs w:val="18"/>
          <w:lang w:val="en-US"/>
        </w:rPr>
      </w:pPr>
      <w:proofErr w:type="spellStart"/>
      <w:proofErr w:type="gramStart"/>
      <w:r w:rsidRPr="00DB1C2A">
        <w:rPr>
          <w:rFonts w:cs="Courier New"/>
          <w:sz w:val="18"/>
          <w:szCs w:val="18"/>
          <w:lang w:val="en-US"/>
        </w:rPr>
        <w:t>pris</w:t>
      </w:r>
      <w:proofErr w:type="spellEnd"/>
      <w:proofErr w:type="gramEnd"/>
      <w:r w:rsidRPr="00DB1C2A">
        <w:rPr>
          <w:rFonts w:cs="Courier New"/>
          <w:sz w:val="18"/>
          <w:szCs w:val="18"/>
          <w:lang w:val="en-US"/>
        </w:rPr>
        <w:t xml:space="preserve">                    double not null,</w:t>
      </w:r>
    </w:p>
    <w:p w:rsidR="00005015" w:rsidRPr="00DB1C2A" w:rsidRDefault="00005015" w:rsidP="00005015">
      <w:pPr>
        <w:spacing w:after="0"/>
        <w:rPr>
          <w:rFonts w:cs="Courier New"/>
          <w:sz w:val="18"/>
          <w:szCs w:val="18"/>
          <w:lang w:val="en-US"/>
        </w:rPr>
      </w:pPr>
      <w:proofErr w:type="spellStart"/>
      <w:proofErr w:type="gramStart"/>
      <w:r w:rsidRPr="00DB1C2A">
        <w:rPr>
          <w:rFonts w:cs="Courier New"/>
          <w:sz w:val="18"/>
          <w:szCs w:val="18"/>
          <w:lang w:val="en-US"/>
        </w:rPr>
        <w:t>antal</w:t>
      </w:r>
      <w:proofErr w:type="spellEnd"/>
      <w:proofErr w:type="gramEnd"/>
      <w:r w:rsidRPr="00DB1C2A">
        <w:rPr>
          <w:rFonts w:cs="Courier New"/>
          <w:sz w:val="18"/>
          <w:szCs w:val="18"/>
          <w:lang w:val="en-US"/>
        </w:rPr>
        <w:t xml:space="preserve">                   </w:t>
      </w:r>
      <w:proofErr w:type="spellStart"/>
      <w:r w:rsidRPr="00DB1C2A">
        <w:rPr>
          <w:rFonts w:cs="Courier New"/>
          <w:sz w:val="18"/>
          <w:szCs w:val="18"/>
          <w:lang w:val="en-US"/>
        </w:rPr>
        <w:t>int</w:t>
      </w:r>
      <w:proofErr w:type="spellEnd"/>
      <w:r w:rsidRPr="00DB1C2A">
        <w:rPr>
          <w:rFonts w:cs="Courier New"/>
          <w:sz w:val="18"/>
          <w:szCs w:val="18"/>
          <w:lang w:val="en-US"/>
        </w:rPr>
        <w:t xml:space="preserve"> not null,</w:t>
      </w:r>
    </w:p>
    <w:p w:rsidR="00005015" w:rsidRPr="00DB1C2A" w:rsidRDefault="00005015" w:rsidP="00005015">
      <w:pPr>
        <w:spacing w:after="0"/>
        <w:rPr>
          <w:rFonts w:cs="Courier New"/>
          <w:sz w:val="18"/>
          <w:szCs w:val="18"/>
          <w:lang w:val="en-US"/>
        </w:rPr>
      </w:pPr>
      <w:proofErr w:type="gramStart"/>
      <w:r w:rsidRPr="00DB1C2A">
        <w:rPr>
          <w:rFonts w:cs="Courier New"/>
          <w:sz w:val="18"/>
          <w:szCs w:val="18"/>
          <w:lang w:val="en-US"/>
        </w:rPr>
        <w:t>primary</w:t>
      </w:r>
      <w:proofErr w:type="gramEnd"/>
      <w:r w:rsidRPr="00DB1C2A">
        <w:rPr>
          <w:rFonts w:cs="Courier New"/>
          <w:sz w:val="18"/>
          <w:szCs w:val="18"/>
          <w:lang w:val="en-US"/>
        </w:rPr>
        <w:t xml:space="preserve"> key(id)</w:t>
      </w:r>
    </w:p>
    <w:p w:rsidR="00005015" w:rsidRPr="00DB1C2A" w:rsidRDefault="00005015" w:rsidP="00005015">
      <w:pPr>
        <w:spacing w:after="0"/>
        <w:rPr>
          <w:rFonts w:cs="Courier New"/>
          <w:sz w:val="18"/>
          <w:szCs w:val="18"/>
          <w:lang w:val="en-US"/>
        </w:rPr>
      </w:pPr>
      <w:proofErr w:type="gramStart"/>
      <w:r w:rsidRPr="00DB1C2A">
        <w:rPr>
          <w:rFonts w:cs="Courier New"/>
          <w:sz w:val="18"/>
          <w:szCs w:val="18"/>
          <w:lang w:val="en-US"/>
        </w:rPr>
        <w:t>)engine</w:t>
      </w:r>
      <w:proofErr w:type="gramEnd"/>
      <w:r w:rsidRPr="00DB1C2A">
        <w:rPr>
          <w:rFonts w:cs="Courier New"/>
          <w:sz w:val="18"/>
          <w:szCs w:val="18"/>
          <w:lang w:val="en-US"/>
        </w:rPr>
        <w:t xml:space="preserve"> = </w:t>
      </w:r>
      <w:proofErr w:type="spellStart"/>
      <w:r w:rsidRPr="00DB1C2A">
        <w:rPr>
          <w:rFonts w:cs="Courier New"/>
          <w:sz w:val="18"/>
          <w:szCs w:val="18"/>
          <w:lang w:val="en-US"/>
        </w:rPr>
        <w:t>innodb</w:t>
      </w:r>
      <w:proofErr w:type="spellEnd"/>
      <w:r w:rsidRPr="00DB1C2A">
        <w:rPr>
          <w:rFonts w:cs="Courier New"/>
          <w:sz w:val="18"/>
          <w:szCs w:val="18"/>
          <w:lang w:val="en-US"/>
        </w:rPr>
        <w:t>;</w:t>
      </w:r>
    </w:p>
    <w:p w:rsidR="00005015" w:rsidRPr="00DB1C2A" w:rsidRDefault="00005015" w:rsidP="00005015">
      <w:pPr>
        <w:spacing w:after="0"/>
        <w:rPr>
          <w:rFonts w:cs="Courier New"/>
          <w:sz w:val="18"/>
          <w:szCs w:val="18"/>
          <w:lang w:val="en-US"/>
        </w:rPr>
      </w:pPr>
    </w:p>
    <w:p w:rsidR="00005015" w:rsidRPr="00DB1C2A" w:rsidRDefault="00005015" w:rsidP="00005015">
      <w:pPr>
        <w:spacing w:after="0"/>
        <w:rPr>
          <w:rFonts w:cs="Courier New"/>
          <w:sz w:val="18"/>
          <w:szCs w:val="18"/>
          <w:lang w:val="en-US"/>
        </w:rPr>
      </w:pPr>
      <w:proofErr w:type="gramStart"/>
      <w:r w:rsidRPr="00DB1C2A">
        <w:rPr>
          <w:rFonts w:cs="Courier New"/>
          <w:sz w:val="18"/>
          <w:szCs w:val="18"/>
          <w:lang w:val="en-US"/>
        </w:rPr>
        <w:t>drop</w:t>
      </w:r>
      <w:proofErr w:type="gramEnd"/>
      <w:r w:rsidRPr="00DB1C2A">
        <w:rPr>
          <w:rFonts w:cs="Courier New"/>
          <w:sz w:val="18"/>
          <w:szCs w:val="18"/>
          <w:lang w:val="en-US"/>
        </w:rPr>
        <w:t xml:space="preserve"> table if exists </w:t>
      </w:r>
      <w:proofErr w:type="spellStart"/>
      <w:r w:rsidRPr="00DB1C2A">
        <w:rPr>
          <w:rFonts w:cs="Courier New"/>
          <w:sz w:val="18"/>
          <w:szCs w:val="18"/>
          <w:lang w:val="en-US"/>
        </w:rPr>
        <w:t>vare</w:t>
      </w:r>
      <w:proofErr w:type="spellEnd"/>
      <w:r w:rsidRPr="00DB1C2A">
        <w:rPr>
          <w:rFonts w:cs="Courier New"/>
          <w:sz w:val="18"/>
          <w:szCs w:val="18"/>
          <w:lang w:val="en-US"/>
        </w:rPr>
        <w:t>;</w:t>
      </w:r>
    </w:p>
    <w:p w:rsidR="00005015" w:rsidRPr="00DB1C2A" w:rsidRDefault="00005015" w:rsidP="00005015">
      <w:pPr>
        <w:spacing w:after="0"/>
        <w:rPr>
          <w:rFonts w:cs="Courier New"/>
          <w:sz w:val="18"/>
          <w:szCs w:val="18"/>
          <w:lang w:val="en-US"/>
        </w:rPr>
      </w:pPr>
      <w:proofErr w:type="gramStart"/>
      <w:r w:rsidRPr="00DB1C2A">
        <w:rPr>
          <w:rFonts w:cs="Courier New"/>
          <w:sz w:val="18"/>
          <w:szCs w:val="18"/>
          <w:lang w:val="en-US"/>
        </w:rPr>
        <w:t>create</w:t>
      </w:r>
      <w:proofErr w:type="gramEnd"/>
      <w:r w:rsidRPr="00DB1C2A">
        <w:rPr>
          <w:rFonts w:cs="Courier New"/>
          <w:sz w:val="18"/>
          <w:szCs w:val="18"/>
          <w:lang w:val="en-US"/>
        </w:rPr>
        <w:t xml:space="preserve"> table </w:t>
      </w:r>
      <w:proofErr w:type="spellStart"/>
      <w:r w:rsidRPr="00DB1C2A">
        <w:rPr>
          <w:rFonts w:cs="Courier New"/>
          <w:sz w:val="18"/>
          <w:szCs w:val="18"/>
          <w:lang w:val="en-US"/>
        </w:rPr>
        <w:t>vare</w:t>
      </w:r>
      <w:proofErr w:type="spellEnd"/>
    </w:p>
    <w:p w:rsidR="00005015" w:rsidRPr="00DB1C2A" w:rsidRDefault="00005015" w:rsidP="00005015">
      <w:pPr>
        <w:spacing w:after="0"/>
        <w:rPr>
          <w:rFonts w:cs="Courier New"/>
          <w:sz w:val="18"/>
          <w:szCs w:val="18"/>
          <w:lang w:val="en-US"/>
        </w:rPr>
      </w:pPr>
      <w:r w:rsidRPr="00DB1C2A">
        <w:rPr>
          <w:rFonts w:cs="Courier New"/>
          <w:sz w:val="18"/>
          <w:szCs w:val="18"/>
          <w:lang w:val="en-US"/>
        </w:rPr>
        <w:t>(</w:t>
      </w:r>
    </w:p>
    <w:p w:rsidR="00005015" w:rsidRPr="00DB1C2A" w:rsidRDefault="00B5140A" w:rsidP="00005015">
      <w:pPr>
        <w:spacing w:after="0"/>
        <w:rPr>
          <w:rFonts w:cs="Courier New"/>
          <w:sz w:val="18"/>
          <w:szCs w:val="18"/>
          <w:lang w:val="en-US"/>
        </w:rPr>
      </w:pPr>
      <w:proofErr w:type="spellStart"/>
      <w:proofErr w:type="gramStart"/>
      <w:r w:rsidRPr="00DB1C2A">
        <w:rPr>
          <w:rFonts w:cs="Courier New"/>
          <w:sz w:val="18"/>
          <w:szCs w:val="18"/>
          <w:lang w:val="en-US"/>
        </w:rPr>
        <w:t>vare_nr</w:t>
      </w:r>
      <w:proofErr w:type="spellEnd"/>
      <w:proofErr w:type="gramEnd"/>
      <w:r w:rsidRPr="00DB1C2A">
        <w:rPr>
          <w:rFonts w:cs="Courier New"/>
          <w:sz w:val="18"/>
          <w:szCs w:val="18"/>
          <w:lang w:val="en-US"/>
        </w:rPr>
        <w:t xml:space="preserve"> </w:t>
      </w:r>
      <w:r w:rsidRPr="00DB1C2A">
        <w:rPr>
          <w:rFonts w:cs="Courier New"/>
          <w:sz w:val="18"/>
          <w:szCs w:val="18"/>
          <w:lang w:val="en-US"/>
        </w:rPr>
        <w:tab/>
      </w:r>
      <w:r w:rsidRPr="00DB1C2A">
        <w:rPr>
          <w:rFonts w:cs="Courier New"/>
          <w:sz w:val="18"/>
          <w:szCs w:val="18"/>
          <w:lang w:val="en-US"/>
        </w:rPr>
        <w:tab/>
      </w:r>
      <w:proofErr w:type="spellStart"/>
      <w:r w:rsidR="00005015" w:rsidRPr="00DB1C2A">
        <w:rPr>
          <w:rFonts w:cs="Courier New"/>
          <w:sz w:val="18"/>
          <w:szCs w:val="18"/>
          <w:lang w:val="en-US"/>
        </w:rPr>
        <w:t>int</w:t>
      </w:r>
      <w:proofErr w:type="spellEnd"/>
      <w:r w:rsidR="00005015" w:rsidRPr="00DB1C2A">
        <w:rPr>
          <w:rFonts w:cs="Courier New"/>
          <w:sz w:val="18"/>
          <w:szCs w:val="18"/>
          <w:lang w:val="en-US"/>
        </w:rPr>
        <w:t xml:space="preserve"> </w:t>
      </w:r>
      <w:proofErr w:type="spellStart"/>
      <w:r w:rsidR="00005015" w:rsidRPr="00DB1C2A">
        <w:rPr>
          <w:rFonts w:cs="Courier New"/>
          <w:sz w:val="18"/>
          <w:szCs w:val="18"/>
          <w:lang w:val="en-US"/>
        </w:rPr>
        <w:t>auto_increment</w:t>
      </w:r>
      <w:proofErr w:type="spellEnd"/>
      <w:r w:rsidR="00005015" w:rsidRPr="00DB1C2A">
        <w:rPr>
          <w:rFonts w:cs="Courier New"/>
          <w:sz w:val="18"/>
          <w:szCs w:val="18"/>
          <w:lang w:val="en-US"/>
        </w:rPr>
        <w:t xml:space="preserve"> not null,</w:t>
      </w:r>
    </w:p>
    <w:p w:rsidR="00005015" w:rsidRPr="00DB1C2A" w:rsidRDefault="00B5140A" w:rsidP="00005015">
      <w:pPr>
        <w:spacing w:after="0"/>
        <w:rPr>
          <w:rFonts w:cs="Courier New"/>
          <w:sz w:val="18"/>
          <w:szCs w:val="18"/>
        </w:rPr>
      </w:pPr>
      <w:r w:rsidRPr="00DB1C2A">
        <w:rPr>
          <w:rFonts w:cs="Courier New"/>
          <w:sz w:val="18"/>
          <w:szCs w:val="18"/>
        </w:rPr>
        <w:t>navn</w:t>
      </w:r>
      <w:r w:rsidRPr="00DB1C2A">
        <w:rPr>
          <w:rFonts w:cs="Courier New"/>
          <w:sz w:val="18"/>
          <w:szCs w:val="18"/>
        </w:rPr>
        <w:tab/>
      </w:r>
      <w:r w:rsidRPr="00DB1C2A">
        <w:rPr>
          <w:rFonts w:cs="Courier New"/>
          <w:sz w:val="18"/>
          <w:szCs w:val="18"/>
        </w:rPr>
        <w:tab/>
      </w:r>
      <w:r w:rsidR="00005015" w:rsidRPr="00DB1C2A">
        <w:rPr>
          <w:rFonts w:cs="Courier New"/>
          <w:sz w:val="18"/>
          <w:szCs w:val="18"/>
        </w:rPr>
        <w:t>varchar(100) not null,</w:t>
      </w:r>
    </w:p>
    <w:p w:rsidR="00005015" w:rsidRPr="00DB1C2A" w:rsidRDefault="00005015" w:rsidP="00005015">
      <w:pPr>
        <w:spacing w:after="0"/>
        <w:rPr>
          <w:rFonts w:cs="Courier New"/>
          <w:sz w:val="18"/>
          <w:szCs w:val="18"/>
        </w:rPr>
      </w:pPr>
      <w:r w:rsidRPr="00DB1C2A">
        <w:rPr>
          <w:rFonts w:cs="Courier New"/>
          <w:sz w:val="18"/>
          <w:szCs w:val="18"/>
        </w:rPr>
        <w:t>højde                   int,</w:t>
      </w:r>
    </w:p>
    <w:p w:rsidR="00005015" w:rsidRPr="00DB1C2A" w:rsidRDefault="00005015" w:rsidP="00005015">
      <w:pPr>
        <w:spacing w:after="0"/>
        <w:rPr>
          <w:rFonts w:cs="Courier New"/>
          <w:sz w:val="18"/>
          <w:szCs w:val="18"/>
        </w:rPr>
      </w:pPr>
      <w:r w:rsidRPr="00DB1C2A">
        <w:rPr>
          <w:rFonts w:cs="Courier New"/>
          <w:sz w:val="18"/>
          <w:szCs w:val="18"/>
        </w:rPr>
        <w:t>bredde                  int,</w:t>
      </w:r>
    </w:p>
    <w:p w:rsidR="00005015" w:rsidRPr="00DB1C2A" w:rsidRDefault="00005015" w:rsidP="00005015">
      <w:pPr>
        <w:spacing w:after="0"/>
        <w:rPr>
          <w:rFonts w:cs="Courier New"/>
          <w:sz w:val="18"/>
          <w:szCs w:val="18"/>
          <w:lang w:val="en-US"/>
        </w:rPr>
      </w:pPr>
      <w:proofErr w:type="spellStart"/>
      <w:proofErr w:type="gramStart"/>
      <w:r w:rsidRPr="00DB1C2A">
        <w:rPr>
          <w:rFonts w:cs="Courier New"/>
          <w:sz w:val="18"/>
          <w:szCs w:val="18"/>
          <w:lang w:val="en-US"/>
        </w:rPr>
        <w:t>indkøbspris</w:t>
      </w:r>
      <w:proofErr w:type="spellEnd"/>
      <w:proofErr w:type="gramEnd"/>
      <w:r w:rsidRPr="00DB1C2A">
        <w:rPr>
          <w:rFonts w:cs="Courier New"/>
          <w:sz w:val="18"/>
          <w:szCs w:val="18"/>
          <w:lang w:val="en-US"/>
        </w:rPr>
        <w:t xml:space="preserve">             double not null,</w:t>
      </w:r>
    </w:p>
    <w:p w:rsidR="00005015" w:rsidRPr="00DB1C2A" w:rsidRDefault="00005015" w:rsidP="00005015">
      <w:pPr>
        <w:spacing w:after="0"/>
        <w:rPr>
          <w:rFonts w:cs="Courier New"/>
          <w:sz w:val="18"/>
          <w:szCs w:val="18"/>
          <w:lang w:val="en-US"/>
        </w:rPr>
      </w:pPr>
      <w:proofErr w:type="spellStart"/>
      <w:proofErr w:type="gramStart"/>
      <w:r w:rsidRPr="00DB1C2A">
        <w:rPr>
          <w:rFonts w:cs="Courier New"/>
          <w:sz w:val="18"/>
          <w:szCs w:val="18"/>
          <w:lang w:val="en-US"/>
        </w:rPr>
        <w:t>salgspris</w:t>
      </w:r>
      <w:proofErr w:type="spellEnd"/>
      <w:proofErr w:type="gramEnd"/>
      <w:r w:rsidRPr="00DB1C2A">
        <w:rPr>
          <w:rFonts w:cs="Courier New"/>
          <w:sz w:val="18"/>
          <w:szCs w:val="18"/>
          <w:lang w:val="en-US"/>
        </w:rPr>
        <w:t xml:space="preserve">               double not null,</w:t>
      </w:r>
    </w:p>
    <w:p w:rsidR="00005015" w:rsidRPr="00DB1C2A" w:rsidRDefault="00B5140A" w:rsidP="00005015">
      <w:pPr>
        <w:spacing w:after="0"/>
        <w:rPr>
          <w:rFonts w:cs="Courier New"/>
          <w:sz w:val="18"/>
          <w:szCs w:val="18"/>
        </w:rPr>
      </w:pPr>
      <w:r w:rsidRPr="00DB1C2A">
        <w:rPr>
          <w:rFonts w:cs="Courier New"/>
          <w:sz w:val="18"/>
          <w:szCs w:val="18"/>
        </w:rPr>
        <w:t>typenavn</w:t>
      </w:r>
      <w:r w:rsidRPr="00DB1C2A">
        <w:rPr>
          <w:rFonts w:cs="Courier New"/>
          <w:sz w:val="18"/>
          <w:szCs w:val="18"/>
        </w:rPr>
        <w:tab/>
      </w:r>
      <w:r w:rsidRPr="00DB1C2A">
        <w:rPr>
          <w:rFonts w:cs="Courier New"/>
          <w:sz w:val="18"/>
          <w:szCs w:val="18"/>
        </w:rPr>
        <w:tab/>
      </w:r>
      <w:r w:rsidR="00005015" w:rsidRPr="00DB1C2A">
        <w:rPr>
          <w:rFonts w:cs="Courier New"/>
          <w:sz w:val="18"/>
          <w:szCs w:val="18"/>
        </w:rPr>
        <w:t>varchar(50),</w:t>
      </w:r>
    </w:p>
    <w:p w:rsidR="00005015" w:rsidRPr="00DB1C2A" w:rsidRDefault="00B5140A" w:rsidP="00005015">
      <w:pPr>
        <w:spacing w:after="0"/>
        <w:rPr>
          <w:rFonts w:cs="Courier New"/>
          <w:sz w:val="18"/>
          <w:szCs w:val="18"/>
        </w:rPr>
      </w:pPr>
      <w:r w:rsidRPr="00DB1C2A">
        <w:rPr>
          <w:rFonts w:cs="Courier New"/>
          <w:sz w:val="18"/>
          <w:szCs w:val="18"/>
        </w:rPr>
        <w:t>overflade</w:t>
      </w:r>
      <w:r w:rsidRPr="00DB1C2A">
        <w:rPr>
          <w:rFonts w:cs="Courier New"/>
          <w:sz w:val="18"/>
          <w:szCs w:val="18"/>
        </w:rPr>
        <w:tab/>
      </w:r>
      <w:r w:rsidRPr="00DB1C2A">
        <w:rPr>
          <w:rFonts w:cs="Courier New"/>
          <w:sz w:val="18"/>
          <w:szCs w:val="18"/>
        </w:rPr>
        <w:tab/>
      </w:r>
      <w:r w:rsidR="00005015" w:rsidRPr="00DB1C2A">
        <w:rPr>
          <w:rFonts w:cs="Courier New"/>
          <w:sz w:val="18"/>
          <w:szCs w:val="18"/>
        </w:rPr>
        <w:t>int,</w:t>
      </w:r>
    </w:p>
    <w:p w:rsidR="00005015" w:rsidRPr="00DB1C2A" w:rsidRDefault="00B5140A" w:rsidP="00005015">
      <w:pPr>
        <w:spacing w:after="0"/>
        <w:rPr>
          <w:rFonts w:cs="Courier New"/>
          <w:sz w:val="18"/>
          <w:szCs w:val="18"/>
        </w:rPr>
      </w:pPr>
      <w:r w:rsidRPr="00DB1C2A">
        <w:rPr>
          <w:rFonts w:cs="Courier New"/>
          <w:sz w:val="18"/>
          <w:szCs w:val="18"/>
        </w:rPr>
        <w:t>dekoration</w:t>
      </w:r>
      <w:r w:rsidRPr="00DB1C2A">
        <w:rPr>
          <w:rFonts w:cs="Courier New"/>
          <w:sz w:val="18"/>
          <w:szCs w:val="18"/>
        </w:rPr>
        <w:tab/>
      </w:r>
      <w:r w:rsidRPr="00DB1C2A">
        <w:rPr>
          <w:rFonts w:cs="Courier New"/>
          <w:sz w:val="18"/>
          <w:szCs w:val="18"/>
        </w:rPr>
        <w:tab/>
      </w:r>
      <w:r w:rsidR="00005015" w:rsidRPr="00DB1C2A">
        <w:rPr>
          <w:rFonts w:cs="Courier New"/>
          <w:sz w:val="18"/>
          <w:szCs w:val="18"/>
        </w:rPr>
        <w:t>boolean,</w:t>
      </w:r>
    </w:p>
    <w:p w:rsidR="00005015" w:rsidRPr="00DB1C2A" w:rsidRDefault="00B5140A" w:rsidP="00005015">
      <w:pPr>
        <w:spacing w:after="0"/>
        <w:rPr>
          <w:rFonts w:cs="Courier New"/>
          <w:sz w:val="18"/>
          <w:szCs w:val="18"/>
        </w:rPr>
      </w:pPr>
      <w:r w:rsidRPr="00DB1C2A">
        <w:rPr>
          <w:rFonts w:cs="Courier New"/>
          <w:sz w:val="18"/>
          <w:szCs w:val="18"/>
        </w:rPr>
        <w:t xml:space="preserve">vareStatus </w:t>
      </w:r>
      <w:r w:rsidRPr="00DB1C2A">
        <w:rPr>
          <w:rFonts w:cs="Courier New"/>
          <w:sz w:val="18"/>
          <w:szCs w:val="18"/>
        </w:rPr>
        <w:tab/>
      </w:r>
      <w:r w:rsidRPr="00DB1C2A">
        <w:rPr>
          <w:rFonts w:cs="Courier New"/>
          <w:sz w:val="18"/>
          <w:szCs w:val="18"/>
        </w:rPr>
        <w:tab/>
        <w:t xml:space="preserve">int not null, </w:t>
      </w:r>
    </w:p>
    <w:p w:rsidR="00005015" w:rsidRPr="00DB1C2A" w:rsidRDefault="00005015" w:rsidP="00005015">
      <w:pPr>
        <w:spacing w:after="0"/>
        <w:rPr>
          <w:rFonts w:cs="Courier New"/>
          <w:sz w:val="18"/>
          <w:szCs w:val="18"/>
          <w:lang w:val="en-US"/>
        </w:rPr>
      </w:pPr>
      <w:proofErr w:type="gramStart"/>
      <w:r w:rsidRPr="00DB1C2A">
        <w:rPr>
          <w:rFonts w:cs="Courier New"/>
          <w:sz w:val="18"/>
          <w:szCs w:val="18"/>
          <w:lang w:val="en-US"/>
        </w:rPr>
        <w:t>primary</w:t>
      </w:r>
      <w:proofErr w:type="gramEnd"/>
      <w:r w:rsidRPr="00DB1C2A">
        <w:rPr>
          <w:rFonts w:cs="Courier New"/>
          <w:sz w:val="18"/>
          <w:szCs w:val="18"/>
          <w:lang w:val="en-US"/>
        </w:rPr>
        <w:t xml:space="preserve"> key(</w:t>
      </w:r>
      <w:proofErr w:type="spellStart"/>
      <w:r w:rsidRPr="00DB1C2A">
        <w:rPr>
          <w:rFonts w:cs="Courier New"/>
          <w:sz w:val="18"/>
          <w:szCs w:val="18"/>
          <w:lang w:val="en-US"/>
        </w:rPr>
        <w:t>vare_nr</w:t>
      </w:r>
      <w:proofErr w:type="spellEnd"/>
      <w:r w:rsidRPr="00DB1C2A">
        <w:rPr>
          <w:rFonts w:cs="Courier New"/>
          <w:sz w:val="18"/>
          <w:szCs w:val="18"/>
          <w:lang w:val="en-US"/>
        </w:rPr>
        <w:t>)</w:t>
      </w:r>
    </w:p>
    <w:p w:rsidR="00005015" w:rsidRPr="00DB1C2A" w:rsidRDefault="00005015" w:rsidP="00005015">
      <w:pPr>
        <w:spacing w:after="0"/>
        <w:rPr>
          <w:rFonts w:cs="Courier New"/>
          <w:sz w:val="18"/>
          <w:szCs w:val="18"/>
          <w:lang w:val="en-US"/>
        </w:rPr>
      </w:pPr>
      <w:r w:rsidRPr="00DB1C2A">
        <w:rPr>
          <w:rFonts w:cs="Courier New"/>
          <w:sz w:val="18"/>
          <w:szCs w:val="18"/>
          <w:lang w:val="en-US"/>
        </w:rPr>
        <w:t xml:space="preserve">) engine = </w:t>
      </w:r>
      <w:proofErr w:type="spellStart"/>
      <w:r w:rsidRPr="00DB1C2A">
        <w:rPr>
          <w:rFonts w:cs="Courier New"/>
          <w:sz w:val="18"/>
          <w:szCs w:val="18"/>
          <w:lang w:val="en-US"/>
        </w:rPr>
        <w:t>innodb</w:t>
      </w:r>
      <w:proofErr w:type="spellEnd"/>
      <w:r w:rsidRPr="00DB1C2A">
        <w:rPr>
          <w:rFonts w:cs="Courier New"/>
          <w:sz w:val="18"/>
          <w:szCs w:val="18"/>
          <w:lang w:val="en-US"/>
        </w:rPr>
        <w:t>;</w:t>
      </w:r>
    </w:p>
    <w:p w:rsidR="00005015" w:rsidRPr="00DB1C2A" w:rsidRDefault="00005015" w:rsidP="00005015">
      <w:pPr>
        <w:spacing w:after="0"/>
        <w:rPr>
          <w:rFonts w:cs="Courier New"/>
          <w:sz w:val="18"/>
          <w:szCs w:val="18"/>
          <w:lang w:val="en-US"/>
        </w:rPr>
      </w:pPr>
    </w:p>
    <w:p w:rsidR="00005015" w:rsidRPr="00DB1C2A" w:rsidRDefault="00005015" w:rsidP="00005015">
      <w:pPr>
        <w:spacing w:after="0"/>
        <w:rPr>
          <w:rFonts w:cs="Courier New"/>
          <w:sz w:val="18"/>
          <w:szCs w:val="18"/>
          <w:lang w:val="en-US"/>
        </w:rPr>
      </w:pPr>
      <w:proofErr w:type="gramStart"/>
      <w:r w:rsidRPr="00DB1C2A">
        <w:rPr>
          <w:rFonts w:cs="Courier New"/>
          <w:sz w:val="18"/>
          <w:szCs w:val="18"/>
          <w:lang w:val="en-US"/>
        </w:rPr>
        <w:t>drop</w:t>
      </w:r>
      <w:proofErr w:type="gramEnd"/>
      <w:r w:rsidRPr="00DB1C2A">
        <w:rPr>
          <w:rFonts w:cs="Courier New"/>
          <w:sz w:val="18"/>
          <w:szCs w:val="18"/>
          <w:lang w:val="en-US"/>
        </w:rPr>
        <w:t xml:space="preserve"> table if exists </w:t>
      </w:r>
      <w:proofErr w:type="spellStart"/>
      <w:r w:rsidRPr="00DB1C2A">
        <w:rPr>
          <w:rFonts w:cs="Courier New"/>
          <w:sz w:val="18"/>
          <w:szCs w:val="18"/>
          <w:lang w:val="en-US"/>
        </w:rPr>
        <w:t>varetype</w:t>
      </w:r>
      <w:proofErr w:type="spellEnd"/>
      <w:r w:rsidRPr="00DB1C2A">
        <w:rPr>
          <w:rFonts w:cs="Courier New"/>
          <w:sz w:val="18"/>
          <w:szCs w:val="18"/>
          <w:lang w:val="en-US"/>
        </w:rPr>
        <w:t>;</w:t>
      </w:r>
    </w:p>
    <w:p w:rsidR="00005015" w:rsidRPr="00DB1C2A" w:rsidRDefault="00005015" w:rsidP="00005015">
      <w:pPr>
        <w:spacing w:after="0"/>
        <w:rPr>
          <w:rFonts w:cs="Courier New"/>
          <w:sz w:val="18"/>
          <w:szCs w:val="18"/>
          <w:lang w:val="en-US"/>
        </w:rPr>
      </w:pPr>
      <w:proofErr w:type="gramStart"/>
      <w:r w:rsidRPr="00DB1C2A">
        <w:rPr>
          <w:rFonts w:cs="Courier New"/>
          <w:sz w:val="18"/>
          <w:szCs w:val="18"/>
          <w:lang w:val="en-US"/>
        </w:rPr>
        <w:t>create</w:t>
      </w:r>
      <w:proofErr w:type="gramEnd"/>
      <w:r w:rsidRPr="00DB1C2A">
        <w:rPr>
          <w:rFonts w:cs="Courier New"/>
          <w:sz w:val="18"/>
          <w:szCs w:val="18"/>
          <w:lang w:val="en-US"/>
        </w:rPr>
        <w:t xml:space="preserve"> table </w:t>
      </w:r>
      <w:proofErr w:type="spellStart"/>
      <w:r w:rsidRPr="00DB1C2A">
        <w:rPr>
          <w:rFonts w:cs="Courier New"/>
          <w:sz w:val="18"/>
          <w:szCs w:val="18"/>
          <w:lang w:val="en-US"/>
        </w:rPr>
        <w:t>varetype</w:t>
      </w:r>
      <w:proofErr w:type="spellEnd"/>
    </w:p>
    <w:p w:rsidR="00005015" w:rsidRPr="00DB1C2A" w:rsidRDefault="00005015" w:rsidP="00005015">
      <w:pPr>
        <w:spacing w:after="0"/>
        <w:rPr>
          <w:rFonts w:cs="Courier New"/>
          <w:sz w:val="18"/>
          <w:szCs w:val="18"/>
          <w:lang w:val="en-US"/>
        </w:rPr>
      </w:pPr>
      <w:r w:rsidRPr="00DB1C2A">
        <w:rPr>
          <w:rFonts w:cs="Courier New"/>
          <w:sz w:val="18"/>
          <w:szCs w:val="18"/>
          <w:lang w:val="en-US"/>
        </w:rPr>
        <w:t>(</w:t>
      </w:r>
    </w:p>
    <w:p w:rsidR="00005015" w:rsidRPr="00DB1C2A" w:rsidRDefault="00005015" w:rsidP="00005015">
      <w:pPr>
        <w:spacing w:after="0"/>
        <w:rPr>
          <w:rFonts w:cs="Courier New"/>
          <w:sz w:val="18"/>
          <w:szCs w:val="18"/>
          <w:lang w:val="en-US"/>
        </w:rPr>
      </w:pPr>
      <w:proofErr w:type="gramStart"/>
      <w:r w:rsidRPr="00DB1C2A">
        <w:rPr>
          <w:rFonts w:cs="Courier New"/>
          <w:sz w:val="18"/>
          <w:szCs w:val="18"/>
          <w:lang w:val="en-US"/>
        </w:rPr>
        <w:t>id</w:t>
      </w:r>
      <w:proofErr w:type="gramEnd"/>
      <w:r w:rsidRPr="00DB1C2A">
        <w:rPr>
          <w:rFonts w:cs="Courier New"/>
          <w:sz w:val="18"/>
          <w:szCs w:val="18"/>
          <w:lang w:val="en-US"/>
        </w:rPr>
        <w:t xml:space="preserve">                  </w:t>
      </w:r>
      <w:r w:rsidRPr="00DB1C2A">
        <w:rPr>
          <w:rFonts w:cs="Courier New"/>
          <w:sz w:val="18"/>
          <w:szCs w:val="18"/>
          <w:lang w:val="en-US"/>
        </w:rPr>
        <w:tab/>
      </w:r>
      <w:proofErr w:type="spellStart"/>
      <w:r w:rsidRPr="00DB1C2A">
        <w:rPr>
          <w:rFonts w:cs="Courier New"/>
          <w:sz w:val="18"/>
          <w:szCs w:val="18"/>
          <w:lang w:val="en-US"/>
        </w:rPr>
        <w:t>int</w:t>
      </w:r>
      <w:proofErr w:type="spellEnd"/>
      <w:r w:rsidRPr="00DB1C2A">
        <w:rPr>
          <w:rFonts w:cs="Courier New"/>
          <w:sz w:val="18"/>
          <w:szCs w:val="18"/>
          <w:lang w:val="en-US"/>
        </w:rPr>
        <w:t xml:space="preserve"> </w:t>
      </w:r>
      <w:proofErr w:type="spellStart"/>
      <w:r w:rsidRPr="00DB1C2A">
        <w:rPr>
          <w:rFonts w:cs="Courier New"/>
          <w:sz w:val="18"/>
          <w:szCs w:val="18"/>
          <w:lang w:val="en-US"/>
        </w:rPr>
        <w:t>auto_increment</w:t>
      </w:r>
      <w:proofErr w:type="spellEnd"/>
      <w:r w:rsidRPr="00DB1C2A">
        <w:rPr>
          <w:rFonts w:cs="Courier New"/>
          <w:sz w:val="18"/>
          <w:szCs w:val="18"/>
          <w:lang w:val="en-US"/>
        </w:rPr>
        <w:t xml:space="preserve"> not null,</w:t>
      </w:r>
    </w:p>
    <w:p w:rsidR="00005015" w:rsidRPr="00DB1C2A" w:rsidRDefault="00005015" w:rsidP="00005015">
      <w:pPr>
        <w:spacing w:after="0"/>
        <w:rPr>
          <w:rFonts w:cs="Courier New"/>
          <w:sz w:val="18"/>
          <w:szCs w:val="18"/>
          <w:lang w:val="en-US"/>
        </w:rPr>
      </w:pPr>
      <w:proofErr w:type="spellStart"/>
      <w:proofErr w:type="gramStart"/>
      <w:r w:rsidRPr="00DB1C2A">
        <w:rPr>
          <w:rFonts w:cs="Courier New"/>
          <w:sz w:val="18"/>
          <w:szCs w:val="18"/>
          <w:lang w:val="en-US"/>
        </w:rPr>
        <w:t>navn</w:t>
      </w:r>
      <w:proofErr w:type="spellEnd"/>
      <w:proofErr w:type="gramEnd"/>
      <w:r w:rsidRPr="00DB1C2A">
        <w:rPr>
          <w:rFonts w:cs="Courier New"/>
          <w:sz w:val="18"/>
          <w:szCs w:val="18"/>
          <w:lang w:val="en-US"/>
        </w:rPr>
        <w:t xml:space="preserve">                    </w:t>
      </w:r>
      <w:proofErr w:type="spellStart"/>
      <w:r w:rsidRPr="00DB1C2A">
        <w:rPr>
          <w:rFonts w:cs="Courier New"/>
          <w:sz w:val="18"/>
          <w:szCs w:val="18"/>
          <w:lang w:val="en-US"/>
        </w:rPr>
        <w:t>varchar</w:t>
      </w:r>
      <w:proofErr w:type="spellEnd"/>
      <w:r w:rsidRPr="00DB1C2A">
        <w:rPr>
          <w:rFonts w:cs="Courier New"/>
          <w:sz w:val="18"/>
          <w:szCs w:val="18"/>
          <w:lang w:val="en-US"/>
        </w:rPr>
        <w:t xml:space="preserve">(50) not null,  </w:t>
      </w:r>
    </w:p>
    <w:p w:rsidR="00005015" w:rsidRPr="00DB1C2A" w:rsidRDefault="00005015" w:rsidP="00005015">
      <w:pPr>
        <w:spacing w:after="0"/>
        <w:rPr>
          <w:rFonts w:cs="Courier New"/>
          <w:sz w:val="18"/>
          <w:szCs w:val="18"/>
          <w:lang w:val="en-US"/>
        </w:rPr>
      </w:pPr>
      <w:proofErr w:type="gramStart"/>
      <w:r w:rsidRPr="00DB1C2A">
        <w:rPr>
          <w:rFonts w:cs="Courier New"/>
          <w:sz w:val="18"/>
          <w:szCs w:val="18"/>
          <w:lang w:val="en-US"/>
        </w:rPr>
        <w:t>primary</w:t>
      </w:r>
      <w:proofErr w:type="gramEnd"/>
      <w:r w:rsidRPr="00DB1C2A">
        <w:rPr>
          <w:rFonts w:cs="Courier New"/>
          <w:sz w:val="18"/>
          <w:szCs w:val="18"/>
          <w:lang w:val="en-US"/>
        </w:rPr>
        <w:t xml:space="preserve"> key(id)</w:t>
      </w:r>
    </w:p>
    <w:p w:rsidR="00005015" w:rsidRPr="00DB1C2A" w:rsidRDefault="00005015" w:rsidP="00005015">
      <w:pPr>
        <w:spacing w:after="0"/>
        <w:rPr>
          <w:rFonts w:cs="Courier New"/>
          <w:sz w:val="18"/>
          <w:szCs w:val="18"/>
          <w:lang w:val="en-US"/>
        </w:rPr>
      </w:pPr>
      <w:r w:rsidRPr="00DB1C2A">
        <w:rPr>
          <w:rFonts w:cs="Courier New"/>
          <w:sz w:val="18"/>
          <w:szCs w:val="18"/>
          <w:lang w:val="en-US"/>
        </w:rPr>
        <w:t>) engine =</w:t>
      </w:r>
      <w:proofErr w:type="spellStart"/>
      <w:r w:rsidRPr="00DB1C2A">
        <w:rPr>
          <w:rFonts w:cs="Courier New"/>
          <w:sz w:val="18"/>
          <w:szCs w:val="18"/>
          <w:lang w:val="en-US"/>
        </w:rPr>
        <w:t>innodb</w:t>
      </w:r>
      <w:proofErr w:type="spellEnd"/>
      <w:r w:rsidRPr="00DB1C2A">
        <w:rPr>
          <w:rFonts w:cs="Courier New"/>
          <w:sz w:val="18"/>
          <w:szCs w:val="18"/>
          <w:lang w:val="en-US"/>
        </w:rPr>
        <w:t>;</w:t>
      </w:r>
    </w:p>
    <w:p w:rsidR="00005015" w:rsidRPr="00DB1C2A" w:rsidRDefault="00005015" w:rsidP="00005015">
      <w:pPr>
        <w:spacing w:after="0"/>
        <w:rPr>
          <w:rFonts w:cs="Courier New"/>
          <w:sz w:val="18"/>
          <w:szCs w:val="18"/>
          <w:lang w:val="en-US"/>
        </w:rPr>
      </w:pPr>
    </w:p>
    <w:p w:rsidR="00005015" w:rsidRPr="00DB1C2A" w:rsidRDefault="00005015" w:rsidP="00005015">
      <w:pPr>
        <w:spacing w:after="0"/>
        <w:rPr>
          <w:rFonts w:cs="Courier New"/>
          <w:sz w:val="18"/>
          <w:szCs w:val="18"/>
          <w:lang w:val="en-US"/>
        </w:rPr>
      </w:pPr>
      <w:proofErr w:type="gramStart"/>
      <w:r w:rsidRPr="00DB1C2A">
        <w:rPr>
          <w:rFonts w:cs="Courier New"/>
          <w:sz w:val="18"/>
          <w:szCs w:val="18"/>
          <w:lang w:val="en-US"/>
        </w:rPr>
        <w:t>drop</w:t>
      </w:r>
      <w:proofErr w:type="gramEnd"/>
      <w:r w:rsidRPr="00DB1C2A">
        <w:rPr>
          <w:rFonts w:cs="Courier New"/>
          <w:sz w:val="18"/>
          <w:szCs w:val="18"/>
          <w:lang w:val="en-US"/>
        </w:rPr>
        <w:t xml:space="preserve"> table if exists </w:t>
      </w:r>
      <w:proofErr w:type="spellStart"/>
      <w:r w:rsidRPr="00DB1C2A">
        <w:rPr>
          <w:rFonts w:cs="Courier New"/>
          <w:sz w:val="18"/>
          <w:szCs w:val="18"/>
          <w:lang w:val="en-US"/>
        </w:rPr>
        <w:t>varegruppe</w:t>
      </w:r>
      <w:proofErr w:type="spellEnd"/>
      <w:r w:rsidRPr="00DB1C2A">
        <w:rPr>
          <w:rFonts w:cs="Courier New"/>
          <w:sz w:val="18"/>
          <w:szCs w:val="18"/>
          <w:lang w:val="en-US"/>
        </w:rPr>
        <w:t>;</w:t>
      </w:r>
    </w:p>
    <w:p w:rsidR="00005015" w:rsidRPr="00DB1C2A" w:rsidRDefault="00005015" w:rsidP="00005015">
      <w:pPr>
        <w:spacing w:after="0"/>
        <w:rPr>
          <w:rFonts w:cs="Courier New"/>
          <w:sz w:val="18"/>
          <w:szCs w:val="18"/>
          <w:lang w:val="en-US"/>
        </w:rPr>
      </w:pPr>
      <w:proofErr w:type="gramStart"/>
      <w:r w:rsidRPr="00DB1C2A">
        <w:rPr>
          <w:rFonts w:cs="Courier New"/>
          <w:sz w:val="18"/>
          <w:szCs w:val="18"/>
          <w:lang w:val="en-US"/>
        </w:rPr>
        <w:t>create</w:t>
      </w:r>
      <w:proofErr w:type="gramEnd"/>
      <w:r w:rsidRPr="00DB1C2A">
        <w:rPr>
          <w:rFonts w:cs="Courier New"/>
          <w:sz w:val="18"/>
          <w:szCs w:val="18"/>
          <w:lang w:val="en-US"/>
        </w:rPr>
        <w:t xml:space="preserve"> table </w:t>
      </w:r>
      <w:proofErr w:type="spellStart"/>
      <w:r w:rsidRPr="00DB1C2A">
        <w:rPr>
          <w:rFonts w:cs="Courier New"/>
          <w:sz w:val="18"/>
          <w:szCs w:val="18"/>
          <w:lang w:val="en-US"/>
        </w:rPr>
        <w:t>varegruppe</w:t>
      </w:r>
      <w:proofErr w:type="spellEnd"/>
    </w:p>
    <w:p w:rsidR="00005015" w:rsidRPr="00DB1C2A" w:rsidRDefault="00005015" w:rsidP="00005015">
      <w:pPr>
        <w:spacing w:after="0"/>
        <w:rPr>
          <w:rFonts w:cs="Courier New"/>
          <w:sz w:val="18"/>
          <w:szCs w:val="18"/>
          <w:lang w:val="en-US"/>
        </w:rPr>
      </w:pPr>
      <w:r w:rsidRPr="00DB1C2A">
        <w:rPr>
          <w:rFonts w:cs="Courier New"/>
          <w:sz w:val="18"/>
          <w:szCs w:val="18"/>
          <w:lang w:val="en-US"/>
        </w:rPr>
        <w:t>(</w:t>
      </w:r>
    </w:p>
    <w:p w:rsidR="00005015" w:rsidRPr="00DB1C2A" w:rsidRDefault="00005015" w:rsidP="00005015">
      <w:pPr>
        <w:spacing w:after="0"/>
        <w:rPr>
          <w:rFonts w:cs="Courier New"/>
          <w:sz w:val="18"/>
          <w:szCs w:val="18"/>
          <w:lang w:val="en-US"/>
        </w:rPr>
      </w:pPr>
      <w:proofErr w:type="spellStart"/>
      <w:proofErr w:type="gramStart"/>
      <w:r w:rsidRPr="00DB1C2A">
        <w:rPr>
          <w:rFonts w:cs="Courier New"/>
          <w:sz w:val="18"/>
          <w:szCs w:val="18"/>
          <w:lang w:val="en-US"/>
        </w:rPr>
        <w:t>grp_nr</w:t>
      </w:r>
      <w:proofErr w:type="spellEnd"/>
      <w:proofErr w:type="gramEnd"/>
      <w:r w:rsidRPr="00DB1C2A">
        <w:rPr>
          <w:rFonts w:cs="Courier New"/>
          <w:sz w:val="18"/>
          <w:szCs w:val="18"/>
          <w:lang w:val="en-US"/>
        </w:rPr>
        <w:t xml:space="preserve">                  </w:t>
      </w:r>
      <w:proofErr w:type="spellStart"/>
      <w:r w:rsidRPr="00DB1C2A">
        <w:rPr>
          <w:rFonts w:cs="Courier New"/>
          <w:sz w:val="18"/>
          <w:szCs w:val="18"/>
          <w:lang w:val="en-US"/>
        </w:rPr>
        <w:t>int</w:t>
      </w:r>
      <w:proofErr w:type="spellEnd"/>
      <w:r w:rsidRPr="00DB1C2A">
        <w:rPr>
          <w:rFonts w:cs="Courier New"/>
          <w:sz w:val="18"/>
          <w:szCs w:val="18"/>
          <w:lang w:val="en-US"/>
        </w:rPr>
        <w:t xml:space="preserve"> </w:t>
      </w:r>
      <w:proofErr w:type="spellStart"/>
      <w:r w:rsidRPr="00DB1C2A">
        <w:rPr>
          <w:rFonts w:cs="Courier New"/>
          <w:sz w:val="18"/>
          <w:szCs w:val="18"/>
          <w:lang w:val="en-US"/>
        </w:rPr>
        <w:t>auto_increment</w:t>
      </w:r>
      <w:proofErr w:type="spellEnd"/>
      <w:r w:rsidRPr="00DB1C2A">
        <w:rPr>
          <w:rFonts w:cs="Courier New"/>
          <w:sz w:val="18"/>
          <w:szCs w:val="18"/>
          <w:lang w:val="en-US"/>
        </w:rPr>
        <w:t xml:space="preserve"> not null,</w:t>
      </w:r>
    </w:p>
    <w:p w:rsidR="00005015" w:rsidRPr="00DB1C2A" w:rsidRDefault="00005015" w:rsidP="00005015">
      <w:pPr>
        <w:spacing w:after="0"/>
        <w:rPr>
          <w:rFonts w:cs="Courier New"/>
          <w:sz w:val="18"/>
          <w:szCs w:val="18"/>
          <w:lang w:val="en-US"/>
        </w:rPr>
      </w:pPr>
      <w:proofErr w:type="spellStart"/>
      <w:proofErr w:type="gramStart"/>
      <w:r w:rsidRPr="00DB1C2A">
        <w:rPr>
          <w:rFonts w:cs="Courier New"/>
          <w:sz w:val="18"/>
          <w:szCs w:val="18"/>
          <w:lang w:val="en-US"/>
        </w:rPr>
        <w:t>navn</w:t>
      </w:r>
      <w:proofErr w:type="spellEnd"/>
      <w:proofErr w:type="gramEnd"/>
      <w:r w:rsidRPr="00DB1C2A">
        <w:rPr>
          <w:rFonts w:cs="Courier New"/>
          <w:sz w:val="18"/>
          <w:szCs w:val="18"/>
          <w:lang w:val="en-US"/>
        </w:rPr>
        <w:t xml:space="preserve">                    </w:t>
      </w:r>
      <w:proofErr w:type="spellStart"/>
      <w:r w:rsidRPr="00DB1C2A">
        <w:rPr>
          <w:rFonts w:cs="Courier New"/>
          <w:sz w:val="18"/>
          <w:szCs w:val="18"/>
          <w:lang w:val="en-US"/>
        </w:rPr>
        <w:t>varchar</w:t>
      </w:r>
      <w:proofErr w:type="spellEnd"/>
      <w:r w:rsidRPr="00DB1C2A">
        <w:rPr>
          <w:rFonts w:cs="Courier New"/>
          <w:sz w:val="18"/>
          <w:szCs w:val="18"/>
          <w:lang w:val="en-US"/>
        </w:rPr>
        <w:t xml:space="preserve">(25) not null,  </w:t>
      </w:r>
    </w:p>
    <w:p w:rsidR="00005015" w:rsidRPr="00DB1C2A" w:rsidRDefault="00005015" w:rsidP="00005015">
      <w:pPr>
        <w:spacing w:after="0"/>
        <w:rPr>
          <w:rFonts w:cs="Courier New"/>
          <w:sz w:val="18"/>
          <w:szCs w:val="18"/>
          <w:lang w:val="en-US"/>
        </w:rPr>
      </w:pPr>
      <w:proofErr w:type="gramStart"/>
      <w:r w:rsidRPr="00DB1C2A">
        <w:rPr>
          <w:rFonts w:cs="Courier New"/>
          <w:sz w:val="18"/>
          <w:szCs w:val="18"/>
          <w:lang w:val="en-US"/>
        </w:rPr>
        <w:t>primary</w:t>
      </w:r>
      <w:proofErr w:type="gramEnd"/>
      <w:r w:rsidRPr="00DB1C2A">
        <w:rPr>
          <w:rFonts w:cs="Courier New"/>
          <w:sz w:val="18"/>
          <w:szCs w:val="18"/>
          <w:lang w:val="en-US"/>
        </w:rPr>
        <w:t xml:space="preserve"> key(</w:t>
      </w:r>
      <w:proofErr w:type="spellStart"/>
      <w:r w:rsidRPr="00DB1C2A">
        <w:rPr>
          <w:rFonts w:cs="Courier New"/>
          <w:sz w:val="18"/>
          <w:szCs w:val="18"/>
          <w:lang w:val="en-US"/>
        </w:rPr>
        <w:t>grp_nr</w:t>
      </w:r>
      <w:proofErr w:type="spellEnd"/>
      <w:r w:rsidRPr="00DB1C2A">
        <w:rPr>
          <w:rFonts w:cs="Courier New"/>
          <w:sz w:val="18"/>
          <w:szCs w:val="18"/>
          <w:lang w:val="en-US"/>
        </w:rPr>
        <w:t>)</w:t>
      </w:r>
    </w:p>
    <w:p w:rsidR="00005015" w:rsidRPr="00DB1C2A" w:rsidRDefault="00005015" w:rsidP="00005015">
      <w:pPr>
        <w:spacing w:after="0"/>
        <w:rPr>
          <w:rFonts w:cs="Courier New"/>
          <w:sz w:val="18"/>
          <w:szCs w:val="18"/>
          <w:lang w:val="en-US"/>
        </w:rPr>
      </w:pPr>
      <w:r w:rsidRPr="00DB1C2A">
        <w:rPr>
          <w:rFonts w:cs="Courier New"/>
          <w:sz w:val="18"/>
          <w:szCs w:val="18"/>
          <w:lang w:val="en-US"/>
        </w:rPr>
        <w:t>) engine =</w:t>
      </w:r>
      <w:proofErr w:type="spellStart"/>
      <w:r w:rsidRPr="00DB1C2A">
        <w:rPr>
          <w:rFonts w:cs="Courier New"/>
          <w:sz w:val="18"/>
          <w:szCs w:val="18"/>
          <w:lang w:val="en-US"/>
        </w:rPr>
        <w:t>innodb</w:t>
      </w:r>
      <w:proofErr w:type="spellEnd"/>
      <w:r w:rsidRPr="00DB1C2A">
        <w:rPr>
          <w:rFonts w:cs="Courier New"/>
          <w:sz w:val="18"/>
          <w:szCs w:val="18"/>
          <w:lang w:val="en-US"/>
        </w:rPr>
        <w:t>;</w:t>
      </w:r>
    </w:p>
    <w:p w:rsidR="00005015" w:rsidRPr="00DB1C2A" w:rsidRDefault="00005015" w:rsidP="00005015">
      <w:pPr>
        <w:spacing w:after="0"/>
        <w:rPr>
          <w:rFonts w:cs="Courier New"/>
          <w:sz w:val="18"/>
          <w:szCs w:val="18"/>
          <w:lang w:val="en-US"/>
        </w:rPr>
      </w:pPr>
    </w:p>
    <w:p w:rsidR="00005015" w:rsidRPr="00DB1C2A" w:rsidRDefault="00005015" w:rsidP="00005015">
      <w:pPr>
        <w:spacing w:after="0"/>
        <w:rPr>
          <w:rFonts w:cs="Courier New"/>
          <w:sz w:val="18"/>
          <w:szCs w:val="18"/>
          <w:lang w:val="en-US"/>
        </w:rPr>
      </w:pPr>
      <w:proofErr w:type="gramStart"/>
      <w:r w:rsidRPr="00DB1C2A">
        <w:rPr>
          <w:rFonts w:cs="Courier New"/>
          <w:sz w:val="18"/>
          <w:szCs w:val="18"/>
          <w:lang w:val="en-US"/>
        </w:rPr>
        <w:t>drop</w:t>
      </w:r>
      <w:proofErr w:type="gramEnd"/>
      <w:r w:rsidRPr="00DB1C2A">
        <w:rPr>
          <w:rFonts w:cs="Courier New"/>
          <w:sz w:val="18"/>
          <w:szCs w:val="18"/>
          <w:lang w:val="en-US"/>
        </w:rPr>
        <w:t xml:space="preserve"> table if exists </w:t>
      </w:r>
      <w:proofErr w:type="spellStart"/>
      <w:r w:rsidRPr="00DB1C2A">
        <w:rPr>
          <w:rFonts w:cs="Courier New"/>
          <w:sz w:val="18"/>
          <w:szCs w:val="18"/>
          <w:lang w:val="en-US"/>
        </w:rPr>
        <w:t>inskription</w:t>
      </w:r>
      <w:proofErr w:type="spellEnd"/>
      <w:r w:rsidRPr="00DB1C2A">
        <w:rPr>
          <w:rFonts w:cs="Courier New"/>
          <w:sz w:val="18"/>
          <w:szCs w:val="18"/>
          <w:lang w:val="en-US"/>
        </w:rPr>
        <w:t>;</w:t>
      </w:r>
    </w:p>
    <w:p w:rsidR="00005015" w:rsidRPr="00DB1C2A" w:rsidRDefault="00005015" w:rsidP="00005015">
      <w:pPr>
        <w:spacing w:after="0"/>
        <w:rPr>
          <w:rFonts w:cs="Courier New"/>
          <w:sz w:val="18"/>
          <w:szCs w:val="18"/>
          <w:lang w:val="en-US"/>
        </w:rPr>
      </w:pPr>
      <w:proofErr w:type="gramStart"/>
      <w:r w:rsidRPr="00DB1C2A">
        <w:rPr>
          <w:rFonts w:cs="Courier New"/>
          <w:sz w:val="18"/>
          <w:szCs w:val="18"/>
          <w:lang w:val="en-US"/>
        </w:rPr>
        <w:t>create</w:t>
      </w:r>
      <w:proofErr w:type="gramEnd"/>
      <w:r w:rsidRPr="00DB1C2A">
        <w:rPr>
          <w:rFonts w:cs="Courier New"/>
          <w:sz w:val="18"/>
          <w:szCs w:val="18"/>
          <w:lang w:val="en-US"/>
        </w:rPr>
        <w:t xml:space="preserve"> table </w:t>
      </w:r>
      <w:proofErr w:type="spellStart"/>
      <w:r w:rsidRPr="00DB1C2A">
        <w:rPr>
          <w:rFonts w:cs="Courier New"/>
          <w:sz w:val="18"/>
          <w:szCs w:val="18"/>
          <w:lang w:val="en-US"/>
        </w:rPr>
        <w:t>inskription</w:t>
      </w:r>
      <w:proofErr w:type="spellEnd"/>
    </w:p>
    <w:p w:rsidR="00005015" w:rsidRPr="00DB1C2A" w:rsidRDefault="00005015" w:rsidP="00005015">
      <w:pPr>
        <w:spacing w:after="0"/>
        <w:rPr>
          <w:rFonts w:cs="Courier New"/>
          <w:sz w:val="18"/>
          <w:szCs w:val="18"/>
          <w:lang w:val="en-US"/>
        </w:rPr>
      </w:pPr>
      <w:r w:rsidRPr="00DB1C2A">
        <w:rPr>
          <w:rFonts w:cs="Courier New"/>
          <w:sz w:val="18"/>
          <w:szCs w:val="18"/>
          <w:lang w:val="en-US"/>
        </w:rPr>
        <w:t>(</w:t>
      </w:r>
    </w:p>
    <w:p w:rsidR="00005015" w:rsidRPr="00DB1C2A" w:rsidRDefault="00B5140A" w:rsidP="00005015">
      <w:pPr>
        <w:spacing w:after="0"/>
        <w:rPr>
          <w:rFonts w:cs="Courier New"/>
          <w:sz w:val="18"/>
          <w:szCs w:val="18"/>
          <w:lang w:val="en-US"/>
        </w:rPr>
      </w:pPr>
      <w:proofErr w:type="gramStart"/>
      <w:r w:rsidRPr="00DB1C2A">
        <w:rPr>
          <w:rFonts w:cs="Courier New"/>
          <w:sz w:val="18"/>
          <w:szCs w:val="18"/>
          <w:lang w:val="en-US"/>
        </w:rPr>
        <w:lastRenderedPageBreak/>
        <w:t>id</w:t>
      </w:r>
      <w:proofErr w:type="gramEnd"/>
      <w:r w:rsidRPr="00DB1C2A">
        <w:rPr>
          <w:rFonts w:cs="Courier New"/>
          <w:sz w:val="18"/>
          <w:szCs w:val="18"/>
          <w:lang w:val="en-US"/>
        </w:rPr>
        <w:tab/>
      </w:r>
      <w:r w:rsidRPr="00DB1C2A">
        <w:rPr>
          <w:rFonts w:cs="Courier New"/>
          <w:sz w:val="18"/>
          <w:szCs w:val="18"/>
          <w:lang w:val="en-US"/>
        </w:rPr>
        <w:tab/>
      </w:r>
      <w:r w:rsidRPr="00DB1C2A">
        <w:rPr>
          <w:rFonts w:cs="Courier New"/>
          <w:sz w:val="18"/>
          <w:szCs w:val="18"/>
          <w:lang w:val="en-US"/>
        </w:rPr>
        <w:tab/>
      </w:r>
      <w:proofErr w:type="spellStart"/>
      <w:r w:rsidR="00005015" w:rsidRPr="00DB1C2A">
        <w:rPr>
          <w:rFonts w:cs="Courier New"/>
          <w:sz w:val="18"/>
          <w:szCs w:val="18"/>
          <w:lang w:val="en-US"/>
        </w:rPr>
        <w:t>int</w:t>
      </w:r>
      <w:proofErr w:type="spellEnd"/>
      <w:r w:rsidR="00005015" w:rsidRPr="00DB1C2A">
        <w:rPr>
          <w:rFonts w:cs="Courier New"/>
          <w:sz w:val="18"/>
          <w:szCs w:val="18"/>
          <w:lang w:val="en-US"/>
        </w:rPr>
        <w:t xml:space="preserve"> </w:t>
      </w:r>
      <w:proofErr w:type="spellStart"/>
      <w:r w:rsidR="00005015" w:rsidRPr="00DB1C2A">
        <w:rPr>
          <w:rFonts w:cs="Courier New"/>
          <w:sz w:val="18"/>
          <w:szCs w:val="18"/>
          <w:lang w:val="en-US"/>
        </w:rPr>
        <w:t>auto_increment</w:t>
      </w:r>
      <w:proofErr w:type="spellEnd"/>
      <w:r w:rsidR="00005015" w:rsidRPr="00DB1C2A">
        <w:rPr>
          <w:rFonts w:cs="Courier New"/>
          <w:sz w:val="18"/>
          <w:szCs w:val="18"/>
          <w:lang w:val="en-US"/>
        </w:rPr>
        <w:t>,</w:t>
      </w:r>
    </w:p>
    <w:p w:rsidR="00005015" w:rsidRPr="00DB1C2A" w:rsidRDefault="00B5140A" w:rsidP="00005015">
      <w:pPr>
        <w:spacing w:after="0"/>
        <w:rPr>
          <w:rFonts w:cs="Courier New"/>
          <w:sz w:val="18"/>
          <w:szCs w:val="18"/>
          <w:lang w:val="en-US"/>
        </w:rPr>
      </w:pPr>
      <w:proofErr w:type="spellStart"/>
      <w:proofErr w:type="gramStart"/>
      <w:r w:rsidRPr="00DB1C2A">
        <w:rPr>
          <w:rFonts w:cs="Courier New"/>
          <w:sz w:val="18"/>
          <w:szCs w:val="18"/>
          <w:lang w:val="en-US"/>
        </w:rPr>
        <w:t>skrifttype</w:t>
      </w:r>
      <w:proofErr w:type="spellEnd"/>
      <w:proofErr w:type="gramEnd"/>
      <w:r w:rsidRPr="00DB1C2A">
        <w:rPr>
          <w:rFonts w:cs="Courier New"/>
          <w:sz w:val="18"/>
          <w:szCs w:val="18"/>
          <w:lang w:val="en-US"/>
        </w:rPr>
        <w:tab/>
      </w:r>
      <w:r w:rsidRPr="00DB1C2A">
        <w:rPr>
          <w:rFonts w:cs="Courier New"/>
          <w:sz w:val="18"/>
          <w:szCs w:val="18"/>
          <w:lang w:val="en-US"/>
        </w:rPr>
        <w:tab/>
      </w:r>
      <w:r w:rsidRPr="00DB1C2A">
        <w:rPr>
          <w:rFonts w:cs="Courier New"/>
          <w:sz w:val="18"/>
          <w:szCs w:val="18"/>
          <w:lang w:val="en-US"/>
        </w:rPr>
        <w:tab/>
      </w:r>
      <w:proofErr w:type="spellStart"/>
      <w:r w:rsidR="00005015" w:rsidRPr="00DB1C2A">
        <w:rPr>
          <w:rFonts w:cs="Courier New"/>
          <w:sz w:val="18"/>
          <w:szCs w:val="18"/>
          <w:lang w:val="en-US"/>
        </w:rPr>
        <w:t>varchar</w:t>
      </w:r>
      <w:proofErr w:type="spellEnd"/>
      <w:r w:rsidR="00005015" w:rsidRPr="00DB1C2A">
        <w:rPr>
          <w:rFonts w:cs="Courier New"/>
          <w:sz w:val="18"/>
          <w:szCs w:val="18"/>
          <w:lang w:val="en-US"/>
        </w:rPr>
        <w:t>(25) not null,</w:t>
      </w:r>
    </w:p>
    <w:p w:rsidR="00005015" w:rsidRPr="00DB1C2A" w:rsidRDefault="00005015" w:rsidP="00005015">
      <w:pPr>
        <w:spacing w:after="0"/>
        <w:rPr>
          <w:rFonts w:cs="Courier New"/>
          <w:sz w:val="18"/>
          <w:szCs w:val="18"/>
          <w:lang w:val="en-US"/>
        </w:rPr>
      </w:pPr>
      <w:proofErr w:type="gramStart"/>
      <w:r w:rsidRPr="00DB1C2A">
        <w:rPr>
          <w:rFonts w:cs="Courier New"/>
          <w:sz w:val="18"/>
          <w:szCs w:val="18"/>
          <w:lang w:val="en-US"/>
        </w:rPr>
        <w:t>primary</w:t>
      </w:r>
      <w:proofErr w:type="gramEnd"/>
      <w:r w:rsidRPr="00DB1C2A">
        <w:rPr>
          <w:rFonts w:cs="Courier New"/>
          <w:sz w:val="18"/>
          <w:szCs w:val="18"/>
          <w:lang w:val="en-US"/>
        </w:rPr>
        <w:t xml:space="preserve"> key(id)</w:t>
      </w:r>
    </w:p>
    <w:p w:rsidR="00005015" w:rsidRPr="00DB1C2A" w:rsidRDefault="00005015" w:rsidP="00005015">
      <w:pPr>
        <w:spacing w:after="0"/>
        <w:rPr>
          <w:rFonts w:cs="Courier New"/>
          <w:sz w:val="18"/>
          <w:szCs w:val="18"/>
          <w:lang w:val="en-US"/>
        </w:rPr>
      </w:pPr>
      <w:r w:rsidRPr="00DB1C2A">
        <w:rPr>
          <w:rFonts w:cs="Courier New"/>
          <w:sz w:val="18"/>
          <w:szCs w:val="18"/>
          <w:lang w:val="en-US"/>
        </w:rPr>
        <w:t xml:space="preserve">) engine = </w:t>
      </w:r>
      <w:proofErr w:type="spellStart"/>
      <w:r w:rsidRPr="00DB1C2A">
        <w:rPr>
          <w:rFonts w:cs="Courier New"/>
          <w:sz w:val="18"/>
          <w:szCs w:val="18"/>
          <w:lang w:val="en-US"/>
        </w:rPr>
        <w:t>innodb</w:t>
      </w:r>
      <w:proofErr w:type="spellEnd"/>
      <w:r w:rsidRPr="00DB1C2A">
        <w:rPr>
          <w:rFonts w:cs="Courier New"/>
          <w:sz w:val="18"/>
          <w:szCs w:val="18"/>
          <w:lang w:val="en-US"/>
        </w:rPr>
        <w:t>;</w:t>
      </w:r>
    </w:p>
    <w:p w:rsidR="00005015" w:rsidRPr="00DB1C2A" w:rsidRDefault="00005015" w:rsidP="00005015">
      <w:pPr>
        <w:spacing w:after="0"/>
        <w:rPr>
          <w:rFonts w:cs="Courier New"/>
          <w:sz w:val="18"/>
          <w:szCs w:val="18"/>
          <w:lang w:val="en-US"/>
        </w:rPr>
      </w:pPr>
    </w:p>
    <w:p w:rsidR="00005015" w:rsidRPr="00DB1C2A" w:rsidRDefault="00005015" w:rsidP="00005015">
      <w:pPr>
        <w:spacing w:after="0"/>
        <w:rPr>
          <w:rFonts w:cs="Courier New"/>
          <w:sz w:val="18"/>
          <w:szCs w:val="18"/>
          <w:lang w:val="en-US"/>
        </w:rPr>
      </w:pPr>
      <w:proofErr w:type="gramStart"/>
      <w:r w:rsidRPr="00DB1C2A">
        <w:rPr>
          <w:rFonts w:cs="Courier New"/>
          <w:sz w:val="18"/>
          <w:szCs w:val="18"/>
          <w:lang w:val="en-US"/>
        </w:rPr>
        <w:t>drop</w:t>
      </w:r>
      <w:proofErr w:type="gramEnd"/>
      <w:r w:rsidRPr="00DB1C2A">
        <w:rPr>
          <w:rFonts w:cs="Courier New"/>
          <w:sz w:val="18"/>
          <w:szCs w:val="18"/>
          <w:lang w:val="en-US"/>
        </w:rPr>
        <w:t xml:space="preserve"> table if exists </w:t>
      </w:r>
      <w:proofErr w:type="spellStart"/>
      <w:r w:rsidRPr="00DB1C2A">
        <w:rPr>
          <w:rFonts w:cs="Courier New"/>
          <w:sz w:val="18"/>
          <w:szCs w:val="18"/>
          <w:lang w:val="en-US"/>
        </w:rPr>
        <w:t>inskription_linje</w:t>
      </w:r>
      <w:proofErr w:type="spellEnd"/>
      <w:r w:rsidRPr="00DB1C2A">
        <w:rPr>
          <w:rFonts w:cs="Courier New"/>
          <w:sz w:val="18"/>
          <w:szCs w:val="18"/>
          <w:lang w:val="en-US"/>
        </w:rPr>
        <w:t>;</w:t>
      </w:r>
    </w:p>
    <w:p w:rsidR="00005015" w:rsidRPr="00DB1C2A" w:rsidRDefault="00005015" w:rsidP="00005015">
      <w:pPr>
        <w:spacing w:after="0"/>
        <w:rPr>
          <w:rFonts w:cs="Courier New"/>
          <w:sz w:val="18"/>
          <w:szCs w:val="18"/>
          <w:lang w:val="en-US"/>
        </w:rPr>
      </w:pPr>
      <w:proofErr w:type="gramStart"/>
      <w:r w:rsidRPr="00DB1C2A">
        <w:rPr>
          <w:rFonts w:cs="Courier New"/>
          <w:sz w:val="18"/>
          <w:szCs w:val="18"/>
          <w:lang w:val="en-US"/>
        </w:rPr>
        <w:t>create</w:t>
      </w:r>
      <w:proofErr w:type="gramEnd"/>
      <w:r w:rsidRPr="00DB1C2A">
        <w:rPr>
          <w:rFonts w:cs="Courier New"/>
          <w:sz w:val="18"/>
          <w:szCs w:val="18"/>
          <w:lang w:val="en-US"/>
        </w:rPr>
        <w:t xml:space="preserve"> table </w:t>
      </w:r>
      <w:proofErr w:type="spellStart"/>
      <w:r w:rsidRPr="00DB1C2A">
        <w:rPr>
          <w:rFonts w:cs="Courier New"/>
          <w:sz w:val="18"/>
          <w:szCs w:val="18"/>
          <w:lang w:val="en-US"/>
        </w:rPr>
        <w:t>inskription_linje</w:t>
      </w:r>
      <w:proofErr w:type="spellEnd"/>
    </w:p>
    <w:p w:rsidR="00005015" w:rsidRPr="00DB1C2A" w:rsidRDefault="00005015" w:rsidP="00005015">
      <w:pPr>
        <w:spacing w:after="0"/>
        <w:rPr>
          <w:rFonts w:cs="Courier New"/>
          <w:sz w:val="18"/>
          <w:szCs w:val="18"/>
          <w:lang w:val="en-US"/>
        </w:rPr>
      </w:pPr>
      <w:r w:rsidRPr="00DB1C2A">
        <w:rPr>
          <w:rFonts w:cs="Courier New"/>
          <w:sz w:val="18"/>
          <w:szCs w:val="18"/>
          <w:lang w:val="en-US"/>
        </w:rPr>
        <w:t>(</w:t>
      </w:r>
    </w:p>
    <w:p w:rsidR="00005015" w:rsidRPr="00DB1C2A" w:rsidRDefault="00B5140A" w:rsidP="00005015">
      <w:pPr>
        <w:spacing w:after="0"/>
        <w:rPr>
          <w:rFonts w:cs="Courier New"/>
          <w:sz w:val="18"/>
          <w:szCs w:val="18"/>
          <w:lang w:val="en-US"/>
        </w:rPr>
      </w:pPr>
      <w:proofErr w:type="spellStart"/>
      <w:proofErr w:type="gramStart"/>
      <w:r w:rsidRPr="00DB1C2A">
        <w:rPr>
          <w:rFonts w:cs="Courier New"/>
          <w:sz w:val="18"/>
          <w:szCs w:val="18"/>
          <w:lang w:val="en-US"/>
        </w:rPr>
        <w:t>linje_nr</w:t>
      </w:r>
      <w:proofErr w:type="spellEnd"/>
      <w:proofErr w:type="gramEnd"/>
      <w:r w:rsidRPr="00DB1C2A">
        <w:rPr>
          <w:rFonts w:cs="Courier New"/>
          <w:sz w:val="18"/>
          <w:szCs w:val="18"/>
          <w:lang w:val="en-US"/>
        </w:rPr>
        <w:tab/>
      </w:r>
      <w:r w:rsidRPr="00DB1C2A">
        <w:rPr>
          <w:rFonts w:cs="Courier New"/>
          <w:sz w:val="18"/>
          <w:szCs w:val="18"/>
          <w:lang w:val="en-US"/>
        </w:rPr>
        <w:tab/>
      </w:r>
      <w:proofErr w:type="spellStart"/>
      <w:r w:rsidR="00005015" w:rsidRPr="00DB1C2A">
        <w:rPr>
          <w:rFonts w:cs="Courier New"/>
          <w:sz w:val="18"/>
          <w:szCs w:val="18"/>
          <w:lang w:val="en-US"/>
        </w:rPr>
        <w:t>int</w:t>
      </w:r>
      <w:proofErr w:type="spellEnd"/>
      <w:r w:rsidR="00005015" w:rsidRPr="00DB1C2A">
        <w:rPr>
          <w:rFonts w:cs="Courier New"/>
          <w:sz w:val="18"/>
          <w:szCs w:val="18"/>
          <w:lang w:val="en-US"/>
        </w:rPr>
        <w:t xml:space="preserve"> not null,</w:t>
      </w:r>
    </w:p>
    <w:p w:rsidR="00005015" w:rsidRPr="00DB1C2A" w:rsidRDefault="00005015" w:rsidP="00005015">
      <w:pPr>
        <w:spacing w:after="0"/>
        <w:rPr>
          <w:rFonts w:cs="Courier New"/>
          <w:sz w:val="18"/>
          <w:szCs w:val="18"/>
        </w:rPr>
      </w:pPr>
      <w:r w:rsidRPr="00DB1C2A">
        <w:rPr>
          <w:rFonts w:cs="Courier New"/>
          <w:sz w:val="18"/>
          <w:szCs w:val="18"/>
        </w:rPr>
        <w:t>inskription             varchar(50),</w:t>
      </w:r>
    </w:p>
    <w:p w:rsidR="00005015" w:rsidRPr="00DB1C2A" w:rsidRDefault="00B5140A" w:rsidP="00005015">
      <w:pPr>
        <w:spacing w:after="0"/>
        <w:rPr>
          <w:rFonts w:cs="Courier New"/>
          <w:sz w:val="18"/>
          <w:szCs w:val="18"/>
        </w:rPr>
      </w:pPr>
      <w:r w:rsidRPr="00DB1C2A">
        <w:rPr>
          <w:rFonts w:cs="Courier New"/>
          <w:sz w:val="18"/>
          <w:szCs w:val="18"/>
        </w:rPr>
        <w:t>linje_type</w:t>
      </w:r>
      <w:r w:rsidRPr="00DB1C2A">
        <w:rPr>
          <w:rFonts w:cs="Courier New"/>
          <w:sz w:val="18"/>
          <w:szCs w:val="18"/>
        </w:rPr>
        <w:tab/>
      </w:r>
      <w:r w:rsidRPr="00DB1C2A">
        <w:rPr>
          <w:rFonts w:cs="Courier New"/>
          <w:sz w:val="18"/>
          <w:szCs w:val="18"/>
        </w:rPr>
        <w:tab/>
      </w:r>
      <w:r w:rsidR="00005015" w:rsidRPr="00DB1C2A">
        <w:rPr>
          <w:rFonts w:cs="Courier New"/>
          <w:sz w:val="18"/>
          <w:szCs w:val="18"/>
        </w:rPr>
        <w:t>in</w:t>
      </w:r>
      <w:r w:rsidRPr="00DB1C2A">
        <w:rPr>
          <w:rFonts w:cs="Courier New"/>
          <w:sz w:val="18"/>
          <w:szCs w:val="18"/>
        </w:rPr>
        <w:t xml:space="preserve">t not null </w:t>
      </w:r>
    </w:p>
    <w:p w:rsidR="00005015" w:rsidRPr="00DB1C2A" w:rsidRDefault="00005015" w:rsidP="00005015">
      <w:pPr>
        <w:spacing w:after="0"/>
        <w:rPr>
          <w:rFonts w:cs="Courier New"/>
          <w:sz w:val="18"/>
          <w:szCs w:val="18"/>
          <w:lang w:val="en-US"/>
        </w:rPr>
      </w:pPr>
      <w:r w:rsidRPr="00DB1C2A">
        <w:rPr>
          <w:rFonts w:cs="Courier New"/>
          <w:sz w:val="18"/>
          <w:szCs w:val="18"/>
          <w:lang w:val="en-US"/>
        </w:rPr>
        <w:t xml:space="preserve">) engine = </w:t>
      </w:r>
      <w:proofErr w:type="spellStart"/>
      <w:r w:rsidRPr="00DB1C2A">
        <w:rPr>
          <w:rFonts w:cs="Courier New"/>
          <w:sz w:val="18"/>
          <w:szCs w:val="18"/>
          <w:lang w:val="en-US"/>
        </w:rPr>
        <w:t>innodb</w:t>
      </w:r>
      <w:proofErr w:type="spellEnd"/>
      <w:r w:rsidRPr="00DB1C2A">
        <w:rPr>
          <w:rFonts w:cs="Courier New"/>
          <w:sz w:val="18"/>
          <w:szCs w:val="18"/>
          <w:lang w:val="en-US"/>
        </w:rPr>
        <w:t>;</w:t>
      </w:r>
    </w:p>
    <w:p w:rsidR="00005015" w:rsidRPr="00DB1C2A" w:rsidRDefault="00005015" w:rsidP="00005015">
      <w:pPr>
        <w:spacing w:after="0"/>
        <w:rPr>
          <w:rFonts w:cs="Courier New"/>
          <w:sz w:val="18"/>
          <w:szCs w:val="18"/>
          <w:lang w:val="en-US"/>
        </w:rPr>
      </w:pPr>
    </w:p>
    <w:p w:rsidR="00005015" w:rsidRPr="00DB1C2A" w:rsidRDefault="00005015" w:rsidP="00005015">
      <w:pPr>
        <w:spacing w:after="0"/>
        <w:rPr>
          <w:rFonts w:cs="Courier New"/>
          <w:sz w:val="18"/>
          <w:szCs w:val="18"/>
          <w:lang w:val="en-US"/>
        </w:rPr>
      </w:pPr>
      <w:proofErr w:type="gramStart"/>
      <w:r w:rsidRPr="00DB1C2A">
        <w:rPr>
          <w:rFonts w:cs="Courier New"/>
          <w:sz w:val="18"/>
          <w:szCs w:val="18"/>
          <w:lang w:val="en-US"/>
        </w:rPr>
        <w:t>drop</w:t>
      </w:r>
      <w:proofErr w:type="gramEnd"/>
      <w:r w:rsidRPr="00DB1C2A">
        <w:rPr>
          <w:rFonts w:cs="Courier New"/>
          <w:sz w:val="18"/>
          <w:szCs w:val="18"/>
          <w:lang w:val="en-US"/>
        </w:rPr>
        <w:t xml:space="preserve"> table if exists </w:t>
      </w:r>
      <w:proofErr w:type="spellStart"/>
      <w:r w:rsidRPr="00DB1C2A">
        <w:rPr>
          <w:rFonts w:cs="Courier New"/>
          <w:sz w:val="18"/>
          <w:szCs w:val="18"/>
          <w:lang w:val="en-US"/>
        </w:rPr>
        <w:t>tegntype</w:t>
      </w:r>
      <w:proofErr w:type="spellEnd"/>
      <w:r w:rsidRPr="00DB1C2A">
        <w:rPr>
          <w:rFonts w:cs="Courier New"/>
          <w:sz w:val="18"/>
          <w:szCs w:val="18"/>
          <w:lang w:val="en-US"/>
        </w:rPr>
        <w:t>;</w:t>
      </w:r>
    </w:p>
    <w:p w:rsidR="00005015" w:rsidRPr="00DB1C2A" w:rsidRDefault="00005015" w:rsidP="00005015">
      <w:pPr>
        <w:spacing w:after="0"/>
        <w:rPr>
          <w:rFonts w:cs="Courier New"/>
          <w:sz w:val="18"/>
          <w:szCs w:val="18"/>
          <w:lang w:val="en-US"/>
        </w:rPr>
      </w:pPr>
      <w:proofErr w:type="gramStart"/>
      <w:r w:rsidRPr="00DB1C2A">
        <w:rPr>
          <w:rFonts w:cs="Courier New"/>
          <w:sz w:val="18"/>
          <w:szCs w:val="18"/>
          <w:lang w:val="en-US"/>
        </w:rPr>
        <w:t>create</w:t>
      </w:r>
      <w:proofErr w:type="gramEnd"/>
      <w:r w:rsidRPr="00DB1C2A">
        <w:rPr>
          <w:rFonts w:cs="Courier New"/>
          <w:sz w:val="18"/>
          <w:szCs w:val="18"/>
          <w:lang w:val="en-US"/>
        </w:rPr>
        <w:t xml:space="preserve"> table </w:t>
      </w:r>
      <w:proofErr w:type="spellStart"/>
      <w:r w:rsidRPr="00DB1C2A">
        <w:rPr>
          <w:rFonts w:cs="Courier New"/>
          <w:sz w:val="18"/>
          <w:szCs w:val="18"/>
          <w:lang w:val="en-US"/>
        </w:rPr>
        <w:t>tegntype</w:t>
      </w:r>
      <w:proofErr w:type="spellEnd"/>
    </w:p>
    <w:p w:rsidR="00005015" w:rsidRPr="00DB1C2A" w:rsidRDefault="00005015" w:rsidP="00005015">
      <w:pPr>
        <w:spacing w:after="0"/>
        <w:rPr>
          <w:rFonts w:cs="Courier New"/>
          <w:sz w:val="18"/>
          <w:szCs w:val="18"/>
          <w:lang w:val="en-US"/>
        </w:rPr>
      </w:pPr>
      <w:r w:rsidRPr="00DB1C2A">
        <w:rPr>
          <w:rFonts w:cs="Courier New"/>
          <w:sz w:val="18"/>
          <w:szCs w:val="18"/>
          <w:lang w:val="en-US"/>
        </w:rPr>
        <w:t>(</w:t>
      </w:r>
    </w:p>
    <w:p w:rsidR="00005015" w:rsidRPr="00DB1C2A" w:rsidRDefault="00B5140A" w:rsidP="00005015">
      <w:pPr>
        <w:spacing w:after="0"/>
        <w:rPr>
          <w:rFonts w:cs="Courier New"/>
          <w:sz w:val="18"/>
          <w:szCs w:val="18"/>
          <w:lang w:val="en-US"/>
        </w:rPr>
      </w:pPr>
      <w:proofErr w:type="gramStart"/>
      <w:r w:rsidRPr="00DB1C2A">
        <w:rPr>
          <w:rFonts w:cs="Courier New"/>
          <w:sz w:val="18"/>
          <w:szCs w:val="18"/>
          <w:lang w:val="en-US"/>
        </w:rPr>
        <w:t>id</w:t>
      </w:r>
      <w:proofErr w:type="gramEnd"/>
      <w:r w:rsidRPr="00DB1C2A">
        <w:rPr>
          <w:rFonts w:cs="Courier New"/>
          <w:sz w:val="18"/>
          <w:szCs w:val="18"/>
          <w:lang w:val="en-US"/>
        </w:rPr>
        <w:tab/>
      </w:r>
      <w:r w:rsidRPr="00DB1C2A">
        <w:rPr>
          <w:rFonts w:cs="Courier New"/>
          <w:sz w:val="18"/>
          <w:szCs w:val="18"/>
          <w:lang w:val="en-US"/>
        </w:rPr>
        <w:tab/>
      </w:r>
      <w:proofErr w:type="spellStart"/>
      <w:r w:rsidR="00005015" w:rsidRPr="00DB1C2A">
        <w:rPr>
          <w:rFonts w:cs="Courier New"/>
          <w:sz w:val="18"/>
          <w:szCs w:val="18"/>
          <w:lang w:val="en-US"/>
        </w:rPr>
        <w:t>int</w:t>
      </w:r>
      <w:proofErr w:type="spellEnd"/>
      <w:r w:rsidR="00005015" w:rsidRPr="00DB1C2A">
        <w:rPr>
          <w:rFonts w:cs="Courier New"/>
          <w:sz w:val="18"/>
          <w:szCs w:val="18"/>
          <w:lang w:val="en-US"/>
        </w:rPr>
        <w:t xml:space="preserve"> </w:t>
      </w:r>
      <w:proofErr w:type="spellStart"/>
      <w:r w:rsidR="00005015" w:rsidRPr="00DB1C2A">
        <w:rPr>
          <w:rFonts w:cs="Courier New"/>
          <w:sz w:val="18"/>
          <w:szCs w:val="18"/>
          <w:lang w:val="en-US"/>
        </w:rPr>
        <w:t>auto_increment</w:t>
      </w:r>
      <w:proofErr w:type="spellEnd"/>
      <w:r w:rsidR="00005015" w:rsidRPr="00DB1C2A">
        <w:rPr>
          <w:rFonts w:cs="Courier New"/>
          <w:sz w:val="18"/>
          <w:szCs w:val="18"/>
          <w:lang w:val="en-US"/>
        </w:rPr>
        <w:t>,</w:t>
      </w:r>
    </w:p>
    <w:p w:rsidR="00005015" w:rsidRPr="00DB1C2A" w:rsidRDefault="00005015" w:rsidP="00005015">
      <w:pPr>
        <w:spacing w:after="0"/>
        <w:rPr>
          <w:rFonts w:cs="Courier New"/>
          <w:sz w:val="18"/>
          <w:szCs w:val="18"/>
          <w:lang w:val="en-US"/>
        </w:rPr>
      </w:pPr>
      <w:proofErr w:type="spellStart"/>
      <w:proofErr w:type="gramStart"/>
      <w:r w:rsidRPr="00DB1C2A">
        <w:rPr>
          <w:rFonts w:cs="Courier New"/>
          <w:sz w:val="18"/>
          <w:szCs w:val="18"/>
          <w:lang w:val="en-US"/>
        </w:rPr>
        <w:t>navn</w:t>
      </w:r>
      <w:proofErr w:type="spellEnd"/>
      <w:proofErr w:type="gramEnd"/>
      <w:r w:rsidRPr="00DB1C2A">
        <w:rPr>
          <w:rFonts w:cs="Courier New"/>
          <w:sz w:val="18"/>
          <w:szCs w:val="18"/>
          <w:lang w:val="en-US"/>
        </w:rPr>
        <w:t xml:space="preserve">                    </w:t>
      </w:r>
      <w:proofErr w:type="spellStart"/>
      <w:r w:rsidRPr="00DB1C2A">
        <w:rPr>
          <w:rFonts w:cs="Courier New"/>
          <w:sz w:val="18"/>
          <w:szCs w:val="18"/>
          <w:lang w:val="en-US"/>
        </w:rPr>
        <w:t>varchar</w:t>
      </w:r>
      <w:proofErr w:type="spellEnd"/>
      <w:r w:rsidRPr="00DB1C2A">
        <w:rPr>
          <w:rFonts w:cs="Courier New"/>
          <w:sz w:val="18"/>
          <w:szCs w:val="18"/>
          <w:lang w:val="en-US"/>
        </w:rPr>
        <w:t>(50) not null,</w:t>
      </w:r>
    </w:p>
    <w:p w:rsidR="00005015" w:rsidRPr="00DB1C2A" w:rsidRDefault="00005015" w:rsidP="00005015">
      <w:pPr>
        <w:spacing w:after="0"/>
        <w:rPr>
          <w:rFonts w:cs="Courier New"/>
          <w:sz w:val="18"/>
          <w:szCs w:val="18"/>
          <w:lang w:val="en-US"/>
        </w:rPr>
      </w:pPr>
      <w:proofErr w:type="spellStart"/>
      <w:proofErr w:type="gramStart"/>
      <w:r w:rsidRPr="00DB1C2A">
        <w:rPr>
          <w:rFonts w:cs="Courier New"/>
          <w:sz w:val="18"/>
          <w:szCs w:val="18"/>
          <w:lang w:val="en-US"/>
        </w:rPr>
        <w:t>pris_pr_tegn</w:t>
      </w:r>
      <w:proofErr w:type="spellEnd"/>
      <w:proofErr w:type="gramEnd"/>
      <w:r w:rsidRPr="00DB1C2A">
        <w:rPr>
          <w:rFonts w:cs="Courier New"/>
          <w:sz w:val="18"/>
          <w:szCs w:val="18"/>
          <w:lang w:val="en-US"/>
        </w:rPr>
        <w:t xml:space="preserve">            double not null,</w:t>
      </w:r>
    </w:p>
    <w:p w:rsidR="00005015" w:rsidRPr="00DB1C2A" w:rsidRDefault="00005015" w:rsidP="00005015">
      <w:pPr>
        <w:spacing w:after="0"/>
        <w:rPr>
          <w:rFonts w:cs="Courier New"/>
          <w:sz w:val="18"/>
          <w:szCs w:val="18"/>
          <w:lang w:val="en-US"/>
        </w:rPr>
      </w:pPr>
      <w:proofErr w:type="gramStart"/>
      <w:r w:rsidRPr="00DB1C2A">
        <w:rPr>
          <w:rFonts w:cs="Courier New"/>
          <w:sz w:val="18"/>
          <w:szCs w:val="18"/>
          <w:lang w:val="en-US"/>
        </w:rPr>
        <w:t>primary</w:t>
      </w:r>
      <w:proofErr w:type="gramEnd"/>
      <w:r w:rsidRPr="00DB1C2A">
        <w:rPr>
          <w:rFonts w:cs="Courier New"/>
          <w:sz w:val="18"/>
          <w:szCs w:val="18"/>
          <w:lang w:val="en-US"/>
        </w:rPr>
        <w:t xml:space="preserve"> key(id)</w:t>
      </w:r>
    </w:p>
    <w:p w:rsidR="00005015" w:rsidRPr="00DB1C2A" w:rsidRDefault="00005015" w:rsidP="00005015">
      <w:pPr>
        <w:spacing w:after="0"/>
        <w:rPr>
          <w:rFonts w:cs="Courier New"/>
          <w:sz w:val="18"/>
          <w:szCs w:val="18"/>
          <w:lang w:val="en-US"/>
        </w:rPr>
      </w:pPr>
      <w:r w:rsidRPr="00DB1C2A">
        <w:rPr>
          <w:rFonts w:cs="Courier New"/>
          <w:sz w:val="18"/>
          <w:szCs w:val="18"/>
          <w:lang w:val="en-US"/>
        </w:rPr>
        <w:t xml:space="preserve">) engine = </w:t>
      </w:r>
      <w:proofErr w:type="spellStart"/>
      <w:r w:rsidRPr="00DB1C2A">
        <w:rPr>
          <w:rFonts w:cs="Courier New"/>
          <w:sz w:val="18"/>
          <w:szCs w:val="18"/>
          <w:lang w:val="en-US"/>
        </w:rPr>
        <w:t>innodb</w:t>
      </w:r>
      <w:proofErr w:type="spellEnd"/>
      <w:r w:rsidRPr="00DB1C2A">
        <w:rPr>
          <w:rFonts w:cs="Courier New"/>
          <w:sz w:val="18"/>
          <w:szCs w:val="18"/>
          <w:lang w:val="en-US"/>
        </w:rPr>
        <w:t>;</w:t>
      </w:r>
    </w:p>
    <w:p w:rsidR="00005015" w:rsidRPr="00DB1C2A" w:rsidRDefault="00005015" w:rsidP="00005015">
      <w:pPr>
        <w:spacing w:after="0"/>
        <w:rPr>
          <w:rFonts w:cs="Courier New"/>
          <w:sz w:val="18"/>
          <w:szCs w:val="18"/>
          <w:lang w:val="en-US"/>
        </w:rPr>
      </w:pPr>
    </w:p>
    <w:p w:rsidR="00005015" w:rsidRPr="00DB1C2A" w:rsidRDefault="00005015" w:rsidP="00005015">
      <w:pPr>
        <w:spacing w:after="0"/>
        <w:rPr>
          <w:rFonts w:cs="Courier New"/>
          <w:sz w:val="18"/>
          <w:szCs w:val="18"/>
          <w:lang w:val="en-US"/>
        </w:rPr>
      </w:pPr>
      <w:proofErr w:type="gramStart"/>
      <w:r w:rsidRPr="00DB1C2A">
        <w:rPr>
          <w:rFonts w:cs="Courier New"/>
          <w:sz w:val="18"/>
          <w:szCs w:val="18"/>
          <w:lang w:val="en-US"/>
        </w:rPr>
        <w:t>drop</w:t>
      </w:r>
      <w:proofErr w:type="gramEnd"/>
      <w:r w:rsidRPr="00DB1C2A">
        <w:rPr>
          <w:rFonts w:cs="Courier New"/>
          <w:sz w:val="18"/>
          <w:szCs w:val="18"/>
          <w:lang w:val="en-US"/>
        </w:rPr>
        <w:t xml:space="preserve"> table if exists </w:t>
      </w:r>
      <w:proofErr w:type="spellStart"/>
      <w:r w:rsidRPr="00DB1C2A">
        <w:rPr>
          <w:rFonts w:cs="Courier New"/>
          <w:sz w:val="18"/>
          <w:szCs w:val="18"/>
          <w:lang w:val="en-US"/>
        </w:rPr>
        <w:t>faktura</w:t>
      </w:r>
      <w:proofErr w:type="spellEnd"/>
      <w:r w:rsidRPr="00DB1C2A">
        <w:rPr>
          <w:rFonts w:cs="Courier New"/>
          <w:sz w:val="18"/>
          <w:szCs w:val="18"/>
          <w:lang w:val="en-US"/>
        </w:rPr>
        <w:t>;</w:t>
      </w:r>
    </w:p>
    <w:p w:rsidR="00005015" w:rsidRPr="00DB1C2A" w:rsidRDefault="00005015" w:rsidP="00005015">
      <w:pPr>
        <w:spacing w:after="0"/>
        <w:rPr>
          <w:rFonts w:cs="Courier New"/>
          <w:sz w:val="18"/>
          <w:szCs w:val="18"/>
        </w:rPr>
      </w:pPr>
      <w:r w:rsidRPr="00DB1C2A">
        <w:rPr>
          <w:rFonts w:cs="Courier New"/>
          <w:sz w:val="18"/>
          <w:szCs w:val="18"/>
        </w:rPr>
        <w:t>create table faktura</w:t>
      </w:r>
    </w:p>
    <w:p w:rsidR="00005015" w:rsidRPr="00DB1C2A" w:rsidRDefault="00005015" w:rsidP="00005015">
      <w:pPr>
        <w:spacing w:after="0"/>
        <w:rPr>
          <w:rFonts w:cs="Courier New"/>
          <w:sz w:val="18"/>
          <w:szCs w:val="18"/>
        </w:rPr>
      </w:pPr>
      <w:r w:rsidRPr="00DB1C2A">
        <w:rPr>
          <w:rFonts w:cs="Courier New"/>
          <w:sz w:val="18"/>
          <w:szCs w:val="18"/>
        </w:rPr>
        <w:t>(</w:t>
      </w:r>
    </w:p>
    <w:p w:rsidR="00005015" w:rsidRPr="00DB1C2A" w:rsidRDefault="00005015" w:rsidP="00005015">
      <w:pPr>
        <w:spacing w:after="0"/>
        <w:rPr>
          <w:rFonts w:cs="Courier New"/>
          <w:sz w:val="18"/>
          <w:szCs w:val="18"/>
        </w:rPr>
      </w:pPr>
      <w:r w:rsidRPr="00DB1C2A">
        <w:rPr>
          <w:rFonts w:cs="Courier New"/>
          <w:sz w:val="18"/>
          <w:szCs w:val="18"/>
        </w:rPr>
        <w:t xml:space="preserve">faktura_nr              char(16) not null,           </w:t>
      </w:r>
      <w:r w:rsidR="00B5140A" w:rsidRPr="00DB1C2A">
        <w:rPr>
          <w:rFonts w:cs="Courier New"/>
          <w:sz w:val="18"/>
          <w:szCs w:val="18"/>
        </w:rPr>
        <w:t xml:space="preserve"> </w:t>
      </w:r>
      <w:r w:rsidRPr="00DB1C2A">
        <w:rPr>
          <w:rFonts w:cs="Courier New"/>
          <w:sz w:val="18"/>
          <w:szCs w:val="18"/>
        </w:rPr>
        <w:t xml:space="preserve"> </w:t>
      </w:r>
    </w:p>
    <w:p w:rsidR="00005015" w:rsidRPr="00DB1C2A" w:rsidRDefault="00005015" w:rsidP="00005015">
      <w:pPr>
        <w:spacing w:after="0"/>
        <w:rPr>
          <w:rFonts w:cs="Courier New"/>
          <w:sz w:val="18"/>
          <w:szCs w:val="18"/>
        </w:rPr>
      </w:pPr>
      <w:r w:rsidRPr="00DB1C2A">
        <w:rPr>
          <w:rFonts w:cs="Courier New"/>
          <w:sz w:val="18"/>
          <w:szCs w:val="18"/>
        </w:rPr>
        <w:t>faktureringsdat</w:t>
      </w:r>
      <w:r w:rsidR="00B5140A" w:rsidRPr="00DB1C2A">
        <w:rPr>
          <w:rFonts w:cs="Courier New"/>
          <w:sz w:val="18"/>
          <w:szCs w:val="18"/>
        </w:rPr>
        <w:t xml:space="preserve">o        datetime,            </w:t>
      </w:r>
    </w:p>
    <w:p w:rsidR="00B5140A" w:rsidRPr="00DB1C2A" w:rsidRDefault="00005015" w:rsidP="00005015">
      <w:pPr>
        <w:spacing w:after="0"/>
        <w:rPr>
          <w:rFonts w:cs="Courier New"/>
          <w:sz w:val="18"/>
          <w:szCs w:val="18"/>
        </w:rPr>
      </w:pPr>
      <w:r w:rsidRPr="00DB1C2A">
        <w:rPr>
          <w:rFonts w:cs="Courier New"/>
          <w:sz w:val="18"/>
          <w:szCs w:val="18"/>
        </w:rPr>
        <w:t xml:space="preserve">sendt_dato              datetime,       </w:t>
      </w:r>
    </w:p>
    <w:p w:rsidR="00005015" w:rsidRPr="00DB1C2A" w:rsidRDefault="00005015" w:rsidP="00005015">
      <w:pPr>
        <w:spacing w:after="0"/>
        <w:rPr>
          <w:rFonts w:cs="Courier New"/>
          <w:sz w:val="18"/>
          <w:szCs w:val="18"/>
        </w:rPr>
      </w:pPr>
      <w:r w:rsidRPr="00DB1C2A">
        <w:rPr>
          <w:rFonts w:cs="Courier New"/>
          <w:sz w:val="18"/>
          <w:szCs w:val="18"/>
        </w:rPr>
        <w:t xml:space="preserve">fakturatype             boolean not null,            </w:t>
      </w:r>
    </w:p>
    <w:p w:rsidR="00005015" w:rsidRPr="00DB1C2A" w:rsidRDefault="00005015" w:rsidP="00005015">
      <w:pPr>
        <w:spacing w:after="0"/>
        <w:rPr>
          <w:rFonts w:cs="Courier New"/>
          <w:sz w:val="18"/>
          <w:szCs w:val="18"/>
        </w:rPr>
      </w:pPr>
      <w:r w:rsidRPr="00DB1C2A">
        <w:rPr>
          <w:rFonts w:cs="Courier New"/>
          <w:sz w:val="18"/>
          <w:szCs w:val="18"/>
        </w:rPr>
        <w:t xml:space="preserve">betalingsstatus         boolean,        </w:t>
      </w:r>
    </w:p>
    <w:p w:rsidR="00005015" w:rsidRPr="00DB1C2A" w:rsidRDefault="00005015" w:rsidP="00005015">
      <w:pPr>
        <w:spacing w:after="0"/>
        <w:rPr>
          <w:rFonts w:cs="Courier New"/>
          <w:sz w:val="18"/>
          <w:szCs w:val="18"/>
          <w:lang w:val="en-US"/>
        </w:rPr>
      </w:pPr>
      <w:proofErr w:type="gramStart"/>
      <w:r w:rsidRPr="00DB1C2A">
        <w:rPr>
          <w:rFonts w:cs="Courier New"/>
          <w:sz w:val="18"/>
          <w:szCs w:val="18"/>
          <w:lang w:val="en-US"/>
        </w:rPr>
        <w:t>primary</w:t>
      </w:r>
      <w:proofErr w:type="gramEnd"/>
      <w:r w:rsidRPr="00DB1C2A">
        <w:rPr>
          <w:rFonts w:cs="Courier New"/>
          <w:sz w:val="18"/>
          <w:szCs w:val="18"/>
          <w:lang w:val="en-US"/>
        </w:rPr>
        <w:t xml:space="preserve"> key(</w:t>
      </w:r>
      <w:proofErr w:type="spellStart"/>
      <w:r w:rsidRPr="00DB1C2A">
        <w:rPr>
          <w:rFonts w:cs="Courier New"/>
          <w:sz w:val="18"/>
          <w:szCs w:val="18"/>
          <w:lang w:val="en-US"/>
        </w:rPr>
        <w:t>faktura_nr</w:t>
      </w:r>
      <w:proofErr w:type="spellEnd"/>
      <w:r w:rsidRPr="00DB1C2A">
        <w:rPr>
          <w:rFonts w:cs="Courier New"/>
          <w:sz w:val="18"/>
          <w:szCs w:val="18"/>
          <w:lang w:val="en-US"/>
        </w:rPr>
        <w:t>)</w:t>
      </w:r>
    </w:p>
    <w:p w:rsidR="00005015" w:rsidRPr="00DB1C2A" w:rsidRDefault="00005015" w:rsidP="00005015">
      <w:pPr>
        <w:spacing w:after="0"/>
        <w:rPr>
          <w:rFonts w:cs="Courier New"/>
          <w:sz w:val="18"/>
          <w:szCs w:val="18"/>
          <w:lang w:val="en-US"/>
        </w:rPr>
      </w:pPr>
      <w:r w:rsidRPr="00DB1C2A">
        <w:rPr>
          <w:rFonts w:cs="Courier New"/>
          <w:sz w:val="18"/>
          <w:szCs w:val="18"/>
          <w:lang w:val="en-US"/>
        </w:rPr>
        <w:t xml:space="preserve">) engine = </w:t>
      </w:r>
      <w:proofErr w:type="spellStart"/>
      <w:r w:rsidRPr="00DB1C2A">
        <w:rPr>
          <w:rFonts w:cs="Courier New"/>
          <w:sz w:val="18"/>
          <w:szCs w:val="18"/>
          <w:lang w:val="en-US"/>
        </w:rPr>
        <w:t>innodb</w:t>
      </w:r>
      <w:proofErr w:type="spellEnd"/>
      <w:r w:rsidRPr="00DB1C2A">
        <w:rPr>
          <w:rFonts w:cs="Courier New"/>
          <w:sz w:val="18"/>
          <w:szCs w:val="18"/>
          <w:lang w:val="en-US"/>
        </w:rPr>
        <w:t>;</w:t>
      </w:r>
    </w:p>
    <w:p w:rsidR="00005015" w:rsidRPr="00DB1C2A" w:rsidRDefault="00005015" w:rsidP="00005015">
      <w:pPr>
        <w:spacing w:after="0"/>
        <w:rPr>
          <w:rFonts w:cs="Courier New"/>
          <w:sz w:val="18"/>
          <w:szCs w:val="18"/>
          <w:lang w:val="en-US"/>
        </w:rPr>
      </w:pPr>
    </w:p>
    <w:p w:rsidR="00005015" w:rsidRPr="00DB1C2A" w:rsidRDefault="00005015" w:rsidP="00005015">
      <w:pPr>
        <w:spacing w:after="0"/>
        <w:rPr>
          <w:rFonts w:cs="Courier New"/>
          <w:sz w:val="18"/>
          <w:szCs w:val="18"/>
          <w:lang w:val="en-US"/>
        </w:rPr>
      </w:pPr>
      <w:proofErr w:type="gramStart"/>
      <w:r w:rsidRPr="00DB1C2A">
        <w:rPr>
          <w:rFonts w:cs="Courier New"/>
          <w:sz w:val="18"/>
          <w:szCs w:val="18"/>
          <w:lang w:val="en-US"/>
        </w:rPr>
        <w:t>drop</w:t>
      </w:r>
      <w:proofErr w:type="gramEnd"/>
      <w:r w:rsidRPr="00DB1C2A">
        <w:rPr>
          <w:rFonts w:cs="Courier New"/>
          <w:sz w:val="18"/>
          <w:szCs w:val="18"/>
          <w:lang w:val="en-US"/>
        </w:rPr>
        <w:t xml:space="preserve"> table if exists </w:t>
      </w:r>
      <w:proofErr w:type="spellStart"/>
      <w:r w:rsidRPr="00DB1C2A">
        <w:rPr>
          <w:rFonts w:cs="Courier New"/>
          <w:sz w:val="18"/>
          <w:szCs w:val="18"/>
          <w:lang w:val="en-US"/>
        </w:rPr>
        <w:t>kontoudtog</w:t>
      </w:r>
      <w:proofErr w:type="spellEnd"/>
      <w:r w:rsidRPr="00DB1C2A">
        <w:rPr>
          <w:rFonts w:cs="Courier New"/>
          <w:sz w:val="18"/>
          <w:szCs w:val="18"/>
          <w:lang w:val="en-US"/>
        </w:rPr>
        <w:t>;</w:t>
      </w:r>
    </w:p>
    <w:p w:rsidR="00005015" w:rsidRPr="00DB1C2A" w:rsidRDefault="00005015" w:rsidP="00005015">
      <w:pPr>
        <w:spacing w:after="0"/>
        <w:rPr>
          <w:rFonts w:cs="Courier New"/>
          <w:sz w:val="18"/>
          <w:szCs w:val="18"/>
        </w:rPr>
      </w:pPr>
      <w:r w:rsidRPr="00DB1C2A">
        <w:rPr>
          <w:rFonts w:cs="Courier New"/>
          <w:sz w:val="18"/>
          <w:szCs w:val="18"/>
        </w:rPr>
        <w:t>create table kontoudtog</w:t>
      </w:r>
    </w:p>
    <w:p w:rsidR="00005015" w:rsidRPr="00DB1C2A" w:rsidRDefault="00005015" w:rsidP="00005015">
      <w:pPr>
        <w:spacing w:after="0"/>
        <w:rPr>
          <w:rFonts w:cs="Courier New"/>
          <w:sz w:val="18"/>
          <w:szCs w:val="18"/>
        </w:rPr>
      </w:pPr>
      <w:r w:rsidRPr="00DB1C2A">
        <w:rPr>
          <w:rFonts w:cs="Courier New"/>
          <w:sz w:val="18"/>
          <w:szCs w:val="18"/>
        </w:rPr>
        <w:t>(</w:t>
      </w:r>
    </w:p>
    <w:p w:rsidR="00005015" w:rsidRPr="00DB1C2A" w:rsidRDefault="00005015" w:rsidP="00005015">
      <w:pPr>
        <w:spacing w:after="0"/>
        <w:rPr>
          <w:rFonts w:cs="Courier New"/>
          <w:sz w:val="18"/>
          <w:szCs w:val="18"/>
        </w:rPr>
      </w:pPr>
      <w:r w:rsidRPr="00DB1C2A">
        <w:rPr>
          <w:rFonts w:cs="Courier New"/>
          <w:sz w:val="18"/>
          <w:szCs w:val="18"/>
        </w:rPr>
        <w:t xml:space="preserve">kontoudtog_nr          </w:t>
      </w:r>
      <w:r w:rsidRPr="00DB1C2A">
        <w:rPr>
          <w:rFonts w:cs="Courier New"/>
          <w:sz w:val="18"/>
          <w:szCs w:val="18"/>
        </w:rPr>
        <w:tab/>
        <w:t xml:space="preserve">char(5) not null,            </w:t>
      </w:r>
    </w:p>
    <w:p w:rsidR="00005015" w:rsidRPr="00DB1C2A" w:rsidRDefault="00005015" w:rsidP="00005015">
      <w:pPr>
        <w:spacing w:after="0"/>
        <w:rPr>
          <w:rFonts w:cs="Courier New"/>
          <w:sz w:val="18"/>
          <w:szCs w:val="18"/>
        </w:rPr>
      </w:pPr>
      <w:r w:rsidRPr="00DB1C2A">
        <w:rPr>
          <w:rFonts w:cs="Courier New"/>
          <w:sz w:val="18"/>
          <w:szCs w:val="18"/>
        </w:rPr>
        <w:t xml:space="preserve">dato                    datetime,       </w:t>
      </w:r>
    </w:p>
    <w:p w:rsidR="00005015" w:rsidRPr="00DB1C2A" w:rsidRDefault="00005015" w:rsidP="00005015">
      <w:pPr>
        <w:spacing w:after="0"/>
        <w:rPr>
          <w:rFonts w:cs="Courier New"/>
          <w:sz w:val="18"/>
          <w:szCs w:val="18"/>
        </w:rPr>
      </w:pPr>
      <w:r w:rsidRPr="00DB1C2A">
        <w:rPr>
          <w:rFonts w:cs="Courier New"/>
          <w:sz w:val="18"/>
          <w:szCs w:val="18"/>
        </w:rPr>
        <w:t xml:space="preserve">sendt_dato              datetime,       </w:t>
      </w:r>
    </w:p>
    <w:p w:rsidR="00005015" w:rsidRPr="00DB1C2A" w:rsidRDefault="00005015" w:rsidP="00005015">
      <w:pPr>
        <w:spacing w:after="0"/>
        <w:rPr>
          <w:rFonts w:cs="Courier New"/>
          <w:sz w:val="18"/>
          <w:szCs w:val="18"/>
          <w:lang w:val="en-US"/>
        </w:rPr>
      </w:pPr>
      <w:proofErr w:type="gramStart"/>
      <w:r w:rsidRPr="00DB1C2A">
        <w:rPr>
          <w:rFonts w:cs="Courier New"/>
          <w:sz w:val="18"/>
          <w:szCs w:val="18"/>
          <w:lang w:val="en-US"/>
        </w:rPr>
        <w:t>primary</w:t>
      </w:r>
      <w:proofErr w:type="gramEnd"/>
      <w:r w:rsidRPr="00DB1C2A">
        <w:rPr>
          <w:rFonts w:cs="Courier New"/>
          <w:sz w:val="18"/>
          <w:szCs w:val="18"/>
          <w:lang w:val="en-US"/>
        </w:rPr>
        <w:t xml:space="preserve"> key(</w:t>
      </w:r>
      <w:proofErr w:type="spellStart"/>
      <w:r w:rsidRPr="00DB1C2A">
        <w:rPr>
          <w:rFonts w:cs="Courier New"/>
          <w:sz w:val="18"/>
          <w:szCs w:val="18"/>
          <w:lang w:val="en-US"/>
        </w:rPr>
        <w:t>kontoudtog_nr</w:t>
      </w:r>
      <w:proofErr w:type="spellEnd"/>
      <w:r w:rsidRPr="00DB1C2A">
        <w:rPr>
          <w:rFonts w:cs="Courier New"/>
          <w:sz w:val="18"/>
          <w:szCs w:val="18"/>
          <w:lang w:val="en-US"/>
        </w:rPr>
        <w:t>)</w:t>
      </w:r>
    </w:p>
    <w:p w:rsidR="00005015" w:rsidRPr="00DB1C2A" w:rsidRDefault="00005015" w:rsidP="00005015">
      <w:pPr>
        <w:spacing w:after="0"/>
        <w:rPr>
          <w:rFonts w:cs="Courier New"/>
          <w:sz w:val="18"/>
          <w:szCs w:val="18"/>
          <w:lang w:val="en-US"/>
        </w:rPr>
      </w:pPr>
      <w:proofErr w:type="gramStart"/>
      <w:r w:rsidRPr="00DB1C2A">
        <w:rPr>
          <w:rFonts w:cs="Courier New"/>
          <w:sz w:val="18"/>
          <w:szCs w:val="18"/>
          <w:lang w:val="en-US"/>
        </w:rPr>
        <w:t>)engine</w:t>
      </w:r>
      <w:proofErr w:type="gramEnd"/>
      <w:r w:rsidRPr="00DB1C2A">
        <w:rPr>
          <w:rFonts w:cs="Courier New"/>
          <w:sz w:val="18"/>
          <w:szCs w:val="18"/>
          <w:lang w:val="en-US"/>
        </w:rPr>
        <w:t xml:space="preserve"> = </w:t>
      </w:r>
      <w:proofErr w:type="spellStart"/>
      <w:r w:rsidRPr="00DB1C2A">
        <w:rPr>
          <w:rFonts w:cs="Courier New"/>
          <w:sz w:val="18"/>
          <w:szCs w:val="18"/>
          <w:lang w:val="en-US"/>
        </w:rPr>
        <w:t>innodb</w:t>
      </w:r>
      <w:proofErr w:type="spellEnd"/>
      <w:r w:rsidRPr="00DB1C2A">
        <w:rPr>
          <w:rFonts w:cs="Courier New"/>
          <w:sz w:val="18"/>
          <w:szCs w:val="18"/>
          <w:lang w:val="en-US"/>
        </w:rPr>
        <w:t>;</w:t>
      </w:r>
    </w:p>
    <w:p w:rsidR="00005015" w:rsidRPr="00DB1C2A" w:rsidRDefault="00005015" w:rsidP="00005015">
      <w:pPr>
        <w:spacing w:after="0"/>
        <w:rPr>
          <w:rFonts w:cs="Courier New"/>
          <w:sz w:val="18"/>
          <w:szCs w:val="18"/>
          <w:lang w:val="en-US"/>
        </w:rPr>
      </w:pPr>
    </w:p>
    <w:p w:rsidR="00005015" w:rsidRPr="00DB1C2A" w:rsidRDefault="00005015" w:rsidP="00005015">
      <w:pPr>
        <w:spacing w:after="0"/>
        <w:rPr>
          <w:rFonts w:cs="Courier New"/>
          <w:sz w:val="18"/>
          <w:szCs w:val="18"/>
          <w:lang w:val="en-US"/>
        </w:rPr>
      </w:pPr>
      <w:proofErr w:type="gramStart"/>
      <w:r w:rsidRPr="00DB1C2A">
        <w:rPr>
          <w:rFonts w:cs="Courier New"/>
          <w:sz w:val="18"/>
          <w:szCs w:val="18"/>
          <w:lang w:val="en-US"/>
        </w:rPr>
        <w:t>drop</w:t>
      </w:r>
      <w:proofErr w:type="gramEnd"/>
      <w:r w:rsidRPr="00DB1C2A">
        <w:rPr>
          <w:rFonts w:cs="Courier New"/>
          <w:sz w:val="18"/>
          <w:szCs w:val="18"/>
          <w:lang w:val="en-US"/>
        </w:rPr>
        <w:t xml:space="preserve"> table if exists </w:t>
      </w:r>
      <w:proofErr w:type="spellStart"/>
      <w:r w:rsidRPr="00DB1C2A">
        <w:rPr>
          <w:rFonts w:cs="Courier New"/>
          <w:sz w:val="18"/>
          <w:szCs w:val="18"/>
          <w:lang w:val="en-US"/>
        </w:rPr>
        <w:t>provisionsseddel</w:t>
      </w:r>
      <w:proofErr w:type="spellEnd"/>
      <w:r w:rsidRPr="00DB1C2A">
        <w:rPr>
          <w:rFonts w:cs="Courier New"/>
          <w:sz w:val="18"/>
          <w:szCs w:val="18"/>
          <w:lang w:val="en-US"/>
        </w:rPr>
        <w:t>;</w:t>
      </w:r>
    </w:p>
    <w:p w:rsidR="00005015" w:rsidRPr="00DB1C2A" w:rsidRDefault="00005015" w:rsidP="00005015">
      <w:pPr>
        <w:spacing w:after="0"/>
        <w:rPr>
          <w:rFonts w:cs="Courier New"/>
          <w:sz w:val="18"/>
          <w:szCs w:val="18"/>
          <w:lang w:val="en-US"/>
        </w:rPr>
      </w:pPr>
      <w:proofErr w:type="gramStart"/>
      <w:r w:rsidRPr="00DB1C2A">
        <w:rPr>
          <w:rFonts w:cs="Courier New"/>
          <w:sz w:val="18"/>
          <w:szCs w:val="18"/>
          <w:lang w:val="en-US"/>
        </w:rPr>
        <w:t>create</w:t>
      </w:r>
      <w:proofErr w:type="gramEnd"/>
      <w:r w:rsidRPr="00DB1C2A">
        <w:rPr>
          <w:rFonts w:cs="Courier New"/>
          <w:sz w:val="18"/>
          <w:szCs w:val="18"/>
          <w:lang w:val="en-US"/>
        </w:rPr>
        <w:t xml:space="preserve"> table </w:t>
      </w:r>
      <w:proofErr w:type="spellStart"/>
      <w:r w:rsidRPr="00DB1C2A">
        <w:rPr>
          <w:rFonts w:cs="Courier New"/>
          <w:sz w:val="18"/>
          <w:szCs w:val="18"/>
          <w:lang w:val="en-US"/>
        </w:rPr>
        <w:t>provisionsseddel</w:t>
      </w:r>
      <w:proofErr w:type="spellEnd"/>
    </w:p>
    <w:p w:rsidR="00005015" w:rsidRPr="00DB1C2A" w:rsidRDefault="00005015" w:rsidP="00005015">
      <w:pPr>
        <w:spacing w:after="0"/>
        <w:rPr>
          <w:rFonts w:cs="Courier New"/>
          <w:sz w:val="18"/>
          <w:szCs w:val="18"/>
          <w:lang w:val="en-US"/>
        </w:rPr>
      </w:pPr>
      <w:r w:rsidRPr="00DB1C2A">
        <w:rPr>
          <w:rFonts w:cs="Courier New"/>
          <w:sz w:val="18"/>
          <w:szCs w:val="18"/>
          <w:lang w:val="en-US"/>
        </w:rPr>
        <w:t>(</w:t>
      </w:r>
    </w:p>
    <w:p w:rsidR="00005015" w:rsidRPr="00DB1C2A" w:rsidRDefault="00005015" w:rsidP="00005015">
      <w:pPr>
        <w:spacing w:after="0"/>
        <w:rPr>
          <w:rFonts w:cs="Courier New"/>
          <w:sz w:val="18"/>
          <w:szCs w:val="18"/>
          <w:lang w:val="en-US"/>
        </w:rPr>
      </w:pPr>
      <w:proofErr w:type="spellStart"/>
      <w:proofErr w:type="gramStart"/>
      <w:r w:rsidRPr="00DB1C2A">
        <w:rPr>
          <w:rFonts w:cs="Courier New"/>
          <w:sz w:val="18"/>
          <w:szCs w:val="18"/>
          <w:lang w:val="en-US"/>
        </w:rPr>
        <w:t>provisions_nr</w:t>
      </w:r>
      <w:proofErr w:type="spellEnd"/>
      <w:proofErr w:type="gramEnd"/>
      <w:r w:rsidRPr="00DB1C2A">
        <w:rPr>
          <w:rFonts w:cs="Courier New"/>
          <w:sz w:val="18"/>
          <w:szCs w:val="18"/>
          <w:lang w:val="en-US"/>
        </w:rPr>
        <w:t xml:space="preserve">           char(5) not null,      </w:t>
      </w:r>
    </w:p>
    <w:p w:rsidR="00005015" w:rsidRPr="00DB1C2A" w:rsidRDefault="00005015" w:rsidP="00005015">
      <w:pPr>
        <w:spacing w:after="0"/>
        <w:rPr>
          <w:rFonts w:cs="Courier New"/>
          <w:sz w:val="18"/>
          <w:szCs w:val="18"/>
          <w:lang w:val="en-US"/>
        </w:rPr>
      </w:pPr>
      <w:proofErr w:type="spellStart"/>
      <w:proofErr w:type="gramStart"/>
      <w:r w:rsidRPr="00DB1C2A">
        <w:rPr>
          <w:rFonts w:cs="Courier New"/>
          <w:sz w:val="18"/>
          <w:szCs w:val="18"/>
          <w:lang w:val="en-US"/>
        </w:rPr>
        <w:t>dato</w:t>
      </w:r>
      <w:proofErr w:type="spellEnd"/>
      <w:proofErr w:type="gramEnd"/>
      <w:r w:rsidRPr="00DB1C2A">
        <w:rPr>
          <w:rFonts w:cs="Courier New"/>
          <w:sz w:val="18"/>
          <w:szCs w:val="18"/>
          <w:lang w:val="en-US"/>
        </w:rPr>
        <w:t xml:space="preserve">                    </w:t>
      </w:r>
      <w:proofErr w:type="spellStart"/>
      <w:r w:rsidRPr="00DB1C2A">
        <w:rPr>
          <w:rFonts w:cs="Courier New"/>
          <w:sz w:val="18"/>
          <w:szCs w:val="18"/>
          <w:lang w:val="en-US"/>
        </w:rPr>
        <w:t>datetime</w:t>
      </w:r>
      <w:proofErr w:type="spellEnd"/>
      <w:r w:rsidRPr="00DB1C2A">
        <w:rPr>
          <w:rFonts w:cs="Courier New"/>
          <w:sz w:val="18"/>
          <w:szCs w:val="18"/>
          <w:lang w:val="en-US"/>
        </w:rPr>
        <w:t xml:space="preserve">,    </w:t>
      </w:r>
    </w:p>
    <w:p w:rsidR="00005015" w:rsidRPr="00DB1C2A" w:rsidRDefault="00005015" w:rsidP="00005015">
      <w:pPr>
        <w:spacing w:after="0"/>
        <w:rPr>
          <w:rFonts w:cs="Courier New"/>
          <w:sz w:val="18"/>
          <w:szCs w:val="18"/>
          <w:lang w:val="en-US"/>
        </w:rPr>
      </w:pPr>
      <w:proofErr w:type="gramStart"/>
      <w:r w:rsidRPr="00DB1C2A">
        <w:rPr>
          <w:rFonts w:cs="Courier New"/>
          <w:sz w:val="18"/>
          <w:szCs w:val="18"/>
          <w:lang w:val="en-US"/>
        </w:rPr>
        <w:t>primary</w:t>
      </w:r>
      <w:proofErr w:type="gramEnd"/>
      <w:r w:rsidRPr="00DB1C2A">
        <w:rPr>
          <w:rFonts w:cs="Courier New"/>
          <w:sz w:val="18"/>
          <w:szCs w:val="18"/>
          <w:lang w:val="en-US"/>
        </w:rPr>
        <w:t xml:space="preserve"> key(</w:t>
      </w:r>
      <w:proofErr w:type="spellStart"/>
      <w:r w:rsidRPr="00DB1C2A">
        <w:rPr>
          <w:rFonts w:cs="Courier New"/>
          <w:sz w:val="18"/>
          <w:szCs w:val="18"/>
          <w:lang w:val="en-US"/>
        </w:rPr>
        <w:t>provisions_nr</w:t>
      </w:r>
      <w:proofErr w:type="spellEnd"/>
      <w:r w:rsidRPr="00DB1C2A">
        <w:rPr>
          <w:rFonts w:cs="Courier New"/>
          <w:sz w:val="18"/>
          <w:szCs w:val="18"/>
          <w:lang w:val="en-US"/>
        </w:rPr>
        <w:t>)</w:t>
      </w:r>
    </w:p>
    <w:p w:rsidR="00005015" w:rsidRPr="00DB1C2A" w:rsidRDefault="00005015" w:rsidP="00005015">
      <w:pPr>
        <w:spacing w:after="0"/>
        <w:rPr>
          <w:rFonts w:cs="Courier New"/>
          <w:sz w:val="18"/>
          <w:szCs w:val="18"/>
          <w:lang w:val="en-US"/>
        </w:rPr>
      </w:pPr>
      <w:r w:rsidRPr="00DB1C2A">
        <w:rPr>
          <w:rFonts w:cs="Courier New"/>
          <w:sz w:val="18"/>
          <w:szCs w:val="18"/>
          <w:lang w:val="en-US"/>
        </w:rPr>
        <w:t xml:space="preserve">) engine = </w:t>
      </w:r>
      <w:proofErr w:type="spellStart"/>
      <w:r w:rsidRPr="00DB1C2A">
        <w:rPr>
          <w:rFonts w:cs="Courier New"/>
          <w:sz w:val="18"/>
          <w:szCs w:val="18"/>
          <w:lang w:val="en-US"/>
        </w:rPr>
        <w:t>innodb</w:t>
      </w:r>
      <w:proofErr w:type="spellEnd"/>
      <w:r w:rsidRPr="00DB1C2A">
        <w:rPr>
          <w:rFonts w:cs="Courier New"/>
          <w:sz w:val="18"/>
          <w:szCs w:val="18"/>
          <w:lang w:val="en-US"/>
        </w:rPr>
        <w:t>;</w:t>
      </w:r>
    </w:p>
    <w:p w:rsidR="00005015" w:rsidRPr="00DB1C2A" w:rsidRDefault="00005015" w:rsidP="00005015">
      <w:pPr>
        <w:spacing w:after="0"/>
        <w:rPr>
          <w:rFonts w:cs="Courier New"/>
          <w:sz w:val="18"/>
          <w:szCs w:val="18"/>
          <w:lang w:val="en-US"/>
        </w:rPr>
      </w:pPr>
    </w:p>
    <w:p w:rsidR="00005015" w:rsidRPr="00DB1C2A" w:rsidRDefault="00005015" w:rsidP="00005015">
      <w:pPr>
        <w:spacing w:after="0"/>
        <w:rPr>
          <w:rFonts w:cs="Courier New"/>
          <w:sz w:val="18"/>
          <w:szCs w:val="18"/>
          <w:lang w:val="en-US"/>
        </w:rPr>
      </w:pPr>
      <w:proofErr w:type="gramStart"/>
      <w:r w:rsidRPr="00DB1C2A">
        <w:rPr>
          <w:rFonts w:cs="Courier New"/>
          <w:sz w:val="18"/>
          <w:szCs w:val="18"/>
          <w:lang w:val="en-US"/>
        </w:rPr>
        <w:t>drop</w:t>
      </w:r>
      <w:proofErr w:type="gramEnd"/>
      <w:r w:rsidRPr="00DB1C2A">
        <w:rPr>
          <w:rFonts w:cs="Courier New"/>
          <w:sz w:val="18"/>
          <w:szCs w:val="18"/>
          <w:lang w:val="en-US"/>
        </w:rPr>
        <w:t xml:space="preserve"> table if exists </w:t>
      </w:r>
      <w:proofErr w:type="spellStart"/>
      <w:r w:rsidRPr="00DB1C2A">
        <w:rPr>
          <w:rFonts w:cs="Courier New"/>
          <w:sz w:val="18"/>
          <w:szCs w:val="18"/>
          <w:lang w:val="en-US"/>
        </w:rPr>
        <w:t>kirkegård</w:t>
      </w:r>
      <w:proofErr w:type="spellEnd"/>
      <w:r w:rsidRPr="00DB1C2A">
        <w:rPr>
          <w:rFonts w:cs="Courier New"/>
          <w:sz w:val="18"/>
          <w:szCs w:val="18"/>
          <w:lang w:val="en-US"/>
        </w:rPr>
        <w:t>;</w:t>
      </w:r>
    </w:p>
    <w:p w:rsidR="00005015" w:rsidRPr="00DB1C2A" w:rsidRDefault="00005015" w:rsidP="00005015">
      <w:pPr>
        <w:spacing w:after="0"/>
        <w:rPr>
          <w:rFonts w:cs="Courier New"/>
          <w:sz w:val="18"/>
          <w:szCs w:val="18"/>
          <w:lang w:val="en-US"/>
        </w:rPr>
      </w:pPr>
      <w:proofErr w:type="gramStart"/>
      <w:r w:rsidRPr="00DB1C2A">
        <w:rPr>
          <w:rFonts w:cs="Courier New"/>
          <w:sz w:val="18"/>
          <w:szCs w:val="18"/>
          <w:lang w:val="en-US"/>
        </w:rPr>
        <w:t>create</w:t>
      </w:r>
      <w:proofErr w:type="gramEnd"/>
      <w:r w:rsidRPr="00DB1C2A">
        <w:rPr>
          <w:rFonts w:cs="Courier New"/>
          <w:sz w:val="18"/>
          <w:szCs w:val="18"/>
          <w:lang w:val="en-US"/>
        </w:rPr>
        <w:t xml:space="preserve"> table </w:t>
      </w:r>
      <w:proofErr w:type="spellStart"/>
      <w:r w:rsidRPr="00DB1C2A">
        <w:rPr>
          <w:rFonts w:cs="Courier New"/>
          <w:sz w:val="18"/>
          <w:szCs w:val="18"/>
          <w:lang w:val="en-US"/>
        </w:rPr>
        <w:t>kirkegård</w:t>
      </w:r>
      <w:proofErr w:type="spellEnd"/>
    </w:p>
    <w:p w:rsidR="00005015" w:rsidRPr="00DB1C2A" w:rsidRDefault="00005015" w:rsidP="00005015">
      <w:pPr>
        <w:spacing w:after="0"/>
        <w:rPr>
          <w:rFonts w:cs="Courier New"/>
          <w:sz w:val="18"/>
          <w:szCs w:val="18"/>
          <w:lang w:val="en-US"/>
        </w:rPr>
      </w:pPr>
      <w:r w:rsidRPr="00DB1C2A">
        <w:rPr>
          <w:rFonts w:cs="Courier New"/>
          <w:sz w:val="18"/>
          <w:szCs w:val="18"/>
          <w:lang w:val="en-US"/>
        </w:rPr>
        <w:t>(</w:t>
      </w:r>
    </w:p>
    <w:p w:rsidR="00005015" w:rsidRPr="00DB1C2A" w:rsidRDefault="00005015" w:rsidP="00005015">
      <w:pPr>
        <w:spacing w:after="0"/>
        <w:rPr>
          <w:rFonts w:cs="Courier New"/>
          <w:sz w:val="18"/>
          <w:szCs w:val="18"/>
          <w:lang w:val="en-US"/>
        </w:rPr>
      </w:pPr>
      <w:proofErr w:type="gramStart"/>
      <w:r w:rsidRPr="00DB1C2A">
        <w:rPr>
          <w:rFonts w:cs="Courier New"/>
          <w:sz w:val="18"/>
          <w:szCs w:val="18"/>
          <w:lang w:val="en-US"/>
        </w:rPr>
        <w:lastRenderedPageBreak/>
        <w:t>id</w:t>
      </w:r>
      <w:proofErr w:type="gramEnd"/>
      <w:r w:rsidRPr="00DB1C2A">
        <w:rPr>
          <w:rFonts w:cs="Courier New"/>
          <w:sz w:val="18"/>
          <w:szCs w:val="18"/>
          <w:lang w:val="en-US"/>
        </w:rPr>
        <w:t xml:space="preserve">                 </w:t>
      </w:r>
      <w:r w:rsidRPr="00DB1C2A">
        <w:rPr>
          <w:rFonts w:cs="Courier New"/>
          <w:sz w:val="18"/>
          <w:szCs w:val="18"/>
          <w:lang w:val="en-US"/>
        </w:rPr>
        <w:tab/>
      </w:r>
      <w:r w:rsidRPr="00DB1C2A">
        <w:rPr>
          <w:rFonts w:cs="Courier New"/>
          <w:sz w:val="18"/>
          <w:szCs w:val="18"/>
          <w:lang w:val="en-US"/>
        </w:rPr>
        <w:tab/>
      </w:r>
      <w:proofErr w:type="spellStart"/>
      <w:r w:rsidRPr="00DB1C2A">
        <w:rPr>
          <w:rFonts w:cs="Courier New"/>
          <w:sz w:val="18"/>
          <w:szCs w:val="18"/>
          <w:lang w:val="en-US"/>
        </w:rPr>
        <w:t>int</w:t>
      </w:r>
      <w:proofErr w:type="spellEnd"/>
      <w:r w:rsidRPr="00DB1C2A">
        <w:rPr>
          <w:rFonts w:cs="Courier New"/>
          <w:sz w:val="18"/>
          <w:szCs w:val="18"/>
          <w:lang w:val="en-US"/>
        </w:rPr>
        <w:t xml:space="preserve"> </w:t>
      </w:r>
      <w:proofErr w:type="spellStart"/>
      <w:r w:rsidRPr="00DB1C2A">
        <w:rPr>
          <w:rFonts w:cs="Courier New"/>
          <w:sz w:val="18"/>
          <w:szCs w:val="18"/>
          <w:lang w:val="en-US"/>
        </w:rPr>
        <w:t>auto_increment</w:t>
      </w:r>
      <w:proofErr w:type="spellEnd"/>
      <w:r w:rsidRPr="00DB1C2A">
        <w:rPr>
          <w:rFonts w:cs="Courier New"/>
          <w:sz w:val="18"/>
          <w:szCs w:val="18"/>
          <w:lang w:val="en-US"/>
        </w:rPr>
        <w:t xml:space="preserve"> not null,</w:t>
      </w:r>
    </w:p>
    <w:p w:rsidR="00005015" w:rsidRPr="00DB1C2A" w:rsidRDefault="00005015" w:rsidP="00005015">
      <w:pPr>
        <w:spacing w:after="0"/>
        <w:rPr>
          <w:rFonts w:cs="Courier New"/>
          <w:sz w:val="18"/>
          <w:szCs w:val="18"/>
          <w:lang w:val="en-US"/>
        </w:rPr>
      </w:pPr>
      <w:proofErr w:type="spellStart"/>
      <w:proofErr w:type="gramStart"/>
      <w:r w:rsidRPr="00DB1C2A">
        <w:rPr>
          <w:rFonts w:cs="Courier New"/>
          <w:sz w:val="18"/>
          <w:szCs w:val="18"/>
          <w:lang w:val="en-US"/>
        </w:rPr>
        <w:t>navn</w:t>
      </w:r>
      <w:proofErr w:type="spellEnd"/>
      <w:proofErr w:type="gramEnd"/>
      <w:r w:rsidRPr="00DB1C2A">
        <w:rPr>
          <w:rFonts w:cs="Courier New"/>
          <w:sz w:val="18"/>
          <w:szCs w:val="18"/>
          <w:lang w:val="en-US"/>
        </w:rPr>
        <w:t xml:space="preserve">                    </w:t>
      </w:r>
      <w:proofErr w:type="spellStart"/>
      <w:r w:rsidRPr="00DB1C2A">
        <w:rPr>
          <w:rFonts w:cs="Courier New"/>
          <w:sz w:val="18"/>
          <w:szCs w:val="18"/>
          <w:lang w:val="en-US"/>
        </w:rPr>
        <w:t>varchar</w:t>
      </w:r>
      <w:proofErr w:type="spellEnd"/>
      <w:r w:rsidRPr="00DB1C2A">
        <w:rPr>
          <w:rFonts w:cs="Courier New"/>
          <w:sz w:val="18"/>
          <w:szCs w:val="18"/>
          <w:lang w:val="en-US"/>
        </w:rPr>
        <w:t xml:space="preserve">(50) not null,  </w:t>
      </w:r>
    </w:p>
    <w:p w:rsidR="00005015" w:rsidRPr="00DB1C2A" w:rsidRDefault="00005015" w:rsidP="00005015">
      <w:pPr>
        <w:spacing w:after="0"/>
        <w:rPr>
          <w:rFonts w:cs="Courier New"/>
          <w:sz w:val="18"/>
          <w:szCs w:val="18"/>
          <w:lang w:val="en-US"/>
        </w:rPr>
      </w:pPr>
      <w:proofErr w:type="gramStart"/>
      <w:r w:rsidRPr="00DB1C2A">
        <w:rPr>
          <w:rFonts w:cs="Courier New"/>
          <w:sz w:val="18"/>
          <w:szCs w:val="18"/>
          <w:lang w:val="en-US"/>
        </w:rPr>
        <w:t>primary</w:t>
      </w:r>
      <w:proofErr w:type="gramEnd"/>
      <w:r w:rsidRPr="00DB1C2A">
        <w:rPr>
          <w:rFonts w:cs="Courier New"/>
          <w:sz w:val="18"/>
          <w:szCs w:val="18"/>
          <w:lang w:val="en-US"/>
        </w:rPr>
        <w:t xml:space="preserve"> key(id)</w:t>
      </w:r>
    </w:p>
    <w:p w:rsidR="00005015" w:rsidRPr="00DB1C2A" w:rsidRDefault="00005015" w:rsidP="00005015">
      <w:pPr>
        <w:spacing w:after="0"/>
        <w:rPr>
          <w:rFonts w:cs="Courier New"/>
          <w:sz w:val="18"/>
          <w:szCs w:val="18"/>
          <w:lang w:val="en-US"/>
        </w:rPr>
      </w:pPr>
      <w:r w:rsidRPr="00DB1C2A">
        <w:rPr>
          <w:rFonts w:cs="Courier New"/>
          <w:sz w:val="18"/>
          <w:szCs w:val="18"/>
          <w:lang w:val="en-US"/>
        </w:rPr>
        <w:t>) engine =</w:t>
      </w:r>
      <w:proofErr w:type="spellStart"/>
      <w:r w:rsidRPr="00DB1C2A">
        <w:rPr>
          <w:rFonts w:cs="Courier New"/>
          <w:sz w:val="18"/>
          <w:szCs w:val="18"/>
          <w:lang w:val="en-US"/>
        </w:rPr>
        <w:t>innodb</w:t>
      </w:r>
      <w:proofErr w:type="spellEnd"/>
      <w:r w:rsidRPr="00DB1C2A">
        <w:rPr>
          <w:rFonts w:cs="Courier New"/>
          <w:sz w:val="18"/>
          <w:szCs w:val="18"/>
          <w:lang w:val="en-US"/>
        </w:rPr>
        <w:t>;</w:t>
      </w:r>
    </w:p>
    <w:p w:rsidR="00005015" w:rsidRPr="00DB1C2A" w:rsidRDefault="00005015" w:rsidP="00005015">
      <w:pPr>
        <w:spacing w:after="0"/>
        <w:rPr>
          <w:rFonts w:cs="Courier New"/>
          <w:sz w:val="18"/>
          <w:szCs w:val="18"/>
          <w:lang w:val="en-US"/>
        </w:rPr>
      </w:pPr>
    </w:p>
    <w:p w:rsidR="00005015" w:rsidRPr="00DB1C2A" w:rsidRDefault="00005015" w:rsidP="00005015">
      <w:pPr>
        <w:spacing w:after="0"/>
        <w:rPr>
          <w:rFonts w:cs="Courier New"/>
          <w:sz w:val="18"/>
          <w:szCs w:val="18"/>
          <w:lang w:val="en-US"/>
        </w:rPr>
      </w:pPr>
      <w:proofErr w:type="gramStart"/>
      <w:r w:rsidRPr="00DB1C2A">
        <w:rPr>
          <w:rFonts w:cs="Courier New"/>
          <w:sz w:val="18"/>
          <w:szCs w:val="18"/>
          <w:lang w:val="en-US"/>
        </w:rPr>
        <w:t>drop</w:t>
      </w:r>
      <w:proofErr w:type="gramEnd"/>
      <w:r w:rsidRPr="00DB1C2A">
        <w:rPr>
          <w:rFonts w:cs="Courier New"/>
          <w:sz w:val="18"/>
          <w:szCs w:val="18"/>
          <w:lang w:val="en-US"/>
        </w:rPr>
        <w:t xml:space="preserve"> table if exists </w:t>
      </w:r>
      <w:proofErr w:type="spellStart"/>
      <w:r w:rsidRPr="00DB1C2A">
        <w:rPr>
          <w:rFonts w:cs="Courier New"/>
          <w:sz w:val="18"/>
          <w:szCs w:val="18"/>
          <w:lang w:val="en-US"/>
        </w:rPr>
        <w:t>samarbejdspartner</w:t>
      </w:r>
      <w:proofErr w:type="spellEnd"/>
      <w:r w:rsidRPr="00DB1C2A">
        <w:rPr>
          <w:rFonts w:cs="Courier New"/>
          <w:sz w:val="18"/>
          <w:szCs w:val="18"/>
          <w:lang w:val="en-US"/>
        </w:rPr>
        <w:t>;</w:t>
      </w:r>
    </w:p>
    <w:p w:rsidR="00005015" w:rsidRPr="00DB1C2A" w:rsidRDefault="00005015" w:rsidP="00005015">
      <w:pPr>
        <w:spacing w:after="0"/>
        <w:rPr>
          <w:rFonts w:cs="Courier New"/>
          <w:sz w:val="18"/>
          <w:szCs w:val="18"/>
        </w:rPr>
      </w:pPr>
      <w:r w:rsidRPr="00DB1C2A">
        <w:rPr>
          <w:rFonts w:cs="Courier New"/>
          <w:sz w:val="18"/>
          <w:szCs w:val="18"/>
        </w:rPr>
        <w:t>create table samarbejdspartner</w:t>
      </w:r>
    </w:p>
    <w:p w:rsidR="00005015" w:rsidRPr="00DB1C2A" w:rsidRDefault="00005015" w:rsidP="00005015">
      <w:pPr>
        <w:spacing w:after="0"/>
        <w:rPr>
          <w:rFonts w:cs="Courier New"/>
          <w:sz w:val="18"/>
          <w:szCs w:val="18"/>
        </w:rPr>
      </w:pPr>
      <w:r w:rsidRPr="00DB1C2A">
        <w:rPr>
          <w:rFonts w:cs="Courier New"/>
          <w:sz w:val="18"/>
          <w:szCs w:val="18"/>
        </w:rPr>
        <w:t>(</w:t>
      </w:r>
    </w:p>
    <w:p w:rsidR="00005015" w:rsidRPr="00DB1C2A" w:rsidRDefault="00005015" w:rsidP="00005015">
      <w:pPr>
        <w:spacing w:after="0"/>
        <w:rPr>
          <w:rFonts w:cs="Courier New"/>
          <w:sz w:val="18"/>
          <w:szCs w:val="18"/>
        </w:rPr>
      </w:pPr>
      <w:r w:rsidRPr="00DB1C2A">
        <w:rPr>
          <w:rFonts w:cs="Courier New"/>
          <w:sz w:val="18"/>
          <w:szCs w:val="18"/>
        </w:rPr>
        <w:t>firmanavn               varchar(50) not null,</w:t>
      </w:r>
    </w:p>
    <w:p w:rsidR="00005015" w:rsidRPr="00DB1C2A" w:rsidRDefault="00005015" w:rsidP="00005015">
      <w:pPr>
        <w:spacing w:after="0"/>
        <w:rPr>
          <w:rFonts w:cs="Courier New"/>
          <w:sz w:val="18"/>
          <w:szCs w:val="18"/>
        </w:rPr>
      </w:pPr>
      <w:r w:rsidRPr="00DB1C2A">
        <w:rPr>
          <w:rFonts w:cs="Courier New"/>
          <w:sz w:val="18"/>
          <w:szCs w:val="18"/>
        </w:rPr>
        <w:t>adresse                 varchar(50) not null,</w:t>
      </w:r>
    </w:p>
    <w:p w:rsidR="00005015" w:rsidRPr="00DB1C2A" w:rsidRDefault="00005015" w:rsidP="00005015">
      <w:pPr>
        <w:spacing w:after="0"/>
        <w:rPr>
          <w:rFonts w:cs="Courier New"/>
          <w:sz w:val="18"/>
          <w:szCs w:val="18"/>
        </w:rPr>
      </w:pPr>
      <w:r w:rsidRPr="00DB1C2A">
        <w:rPr>
          <w:rFonts w:cs="Courier New"/>
          <w:sz w:val="18"/>
          <w:szCs w:val="18"/>
        </w:rPr>
        <w:t>tlf                     char(8) not null,        # 8 cifre uden landekode</w:t>
      </w:r>
    </w:p>
    <w:p w:rsidR="00005015" w:rsidRPr="00DB1C2A" w:rsidRDefault="00005015" w:rsidP="00005015">
      <w:pPr>
        <w:spacing w:after="0"/>
        <w:rPr>
          <w:rFonts w:cs="Courier New"/>
          <w:sz w:val="18"/>
          <w:szCs w:val="18"/>
        </w:rPr>
      </w:pPr>
      <w:r w:rsidRPr="00DB1C2A">
        <w:rPr>
          <w:rFonts w:cs="Courier New"/>
          <w:sz w:val="18"/>
          <w:szCs w:val="18"/>
        </w:rPr>
        <w:t>cvr_nr                  char(8),        # Et CVR nummer er på 8 cifre</w:t>
      </w:r>
    </w:p>
    <w:p w:rsidR="00005015" w:rsidRPr="00DB1C2A" w:rsidRDefault="00005015" w:rsidP="00005015">
      <w:pPr>
        <w:spacing w:after="0"/>
        <w:rPr>
          <w:rFonts w:cs="Courier New"/>
          <w:sz w:val="18"/>
          <w:szCs w:val="18"/>
        </w:rPr>
      </w:pPr>
      <w:r w:rsidRPr="00DB1C2A">
        <w:rPr>
          <w:rFonts w:cs="Courier New"/>
          <w:sz w:val="18"/>
          <w:szCs w:val="18"/>
        </w:rPr>
        <w:t>registrerings_nr</w:t>
      </w:r>
      <w:r w:rsidRPr="00DB1C2A">
        <w:rPr>
          <w:rFonts w:cs="Courier New"/>
          <w:sz w:val="18"/>
          <w:szCs w:val="18"/>
        </w:rPr>
        <w:tab/>
      </w:r>
      <w:r w:rsidRPr="00DB1C2A">
        <w:rPr>
          <w:rFonts w:cs="Courier New"/>
          <w:sz w:val="18"/>
          <w:szCs w:val="18"/>
        </w:rPr>
        <w:tab/>
        <w:t>char(4),</w:t>
      </w:r>
    </w:p>
    <w:p w:rsidR="00005015" w:rsidRPr="00DB1C2A" w:rsidRDefault="00005015" w:rsidP="00005015">
      <w:pPr>
        <w:spacing w:after="0"/>
        <w:rPr>
          <w:rFonts w:cs="Courier New"/>
          <w:sz w:val="18"/>
          <w:szCs w:val="18"/>
        </w:rPr>
      </w:pPr>
      <w:r w:rsidRPr="00DB1C2A">
        <w:rPr>
          <w:rFonts w:cs="Courier New"/>
          <w:sz w:val="18"/>
          <w:szCs w:val="18"/>
        </w:rPr>
        <w:t>konto_nr</w:t>
      </w:r>
      <w:r w:rsidRPr="00DB1C2A">
        <w:rPr>
          <w:rFonts w:cs="Courier New"/>
          <w:sz w:val="18"/>
          <w:szCs w:val="18"/>
        </w:rPr>
        <w:tab/>
      </w:r>
      <w:r w:rsidRPr="00DB1C2A">
        <w:rPr>
          <w:rFonts w:cs="Courier New"/>
          <w:sz w:val="18"/>
          <w:szCs w:val="18"/>
        </w:rPr>
        <w:tab/>
        <w:t xml:space="preserve">      </w:t>
      </w:r>
      <w:r w:rsidRPr="00DB1C2A">
        <w:rPr>
          <w:rFonts w:cs="Courier New"/>
          <w:sz w:val="18"/>
          <w:szCs w:val="18"/>
        </w:rPr>
        <w:tab/>
        <w:t>char(10),</w:t>
      </w:r>
      <w:r w:rsidRPr="00DB1C2A">
        <w:rPr>
          <w:rFonts w:cs="Courier New"/>
          <w:sz w:val="18"/>
          <w:szCs w:val="18"/>
        </w:rPr>
        <w:tab/>
      </w:r>
      <w:r w:rsidRPr="00DB1C2A">
        <w:rPr>
          <w:rFonts w:cs="Courier New"/>
          <w:sz w:val="18"/>
          <w:szCs w:val="18"/>
        </w:rPr>
        <w:tab/>
      </w:r>
      <w:r w:rsidRPr="00DB1C2A">
        <w:rPr>
          <w:rFonts w:cs="Courier New"/>
          <w:sz w:val="18"/>
          <w:szCs w:val="18"/>
        </w:rPr>
        <w:tab/>
        <w:t># Reg + Kontonr</w:t>
      </w:r>
    </w:p>
    <w:p w:rsidR="00005015" w:rsidRPr="00DB1C2A" w:rsidRDefault="00005015" w:rsidP="00005015">
      <w:pPr>
        <w:spacing w:after="0"/>
        <w:rPr>
          <w:rFonts w:cs="Courier New"/>
          <w:sz w:val="18"/>
          <w:szCs w:val="18"/>
          <w:lang w:val="en-US"/>
        </w:rPr>
      </w:pPr>
      <w:proofErr w:type="gramStart"/>
      <w:r w:rsidRPr="00DB1C2A">
        <w:rPr>
          <w:rFonts w:cs="Courier New"/>
          <w:sz w:val="18"/>
          <w:szCs w:val="18"/>
          <w:lang w:val="en-US"/>
        </w:rPr>
        <w:t>bank</w:t>
      </w:r>
      <w:proofErr w:type="gramEnd"/>
      <w:r w:rsidRPr="00DB1C2A">
        <w:rPr>
          <w:rFonts w:cs="Courier New"/>
          <w:sz w:val="18"/>
          <w:szCs w:val="18"/>
          <w:lang w:val="en-US"/>
        </w:rPr>
        <w:t xml:space="preserve"> </w:t>
      </w:r>
      <w:r w:rsidRPr="00DB1C2A">
        <w:rPr>
          <w:rFonts w:cs="Courier New"/>
          <w:sz w:val="18"/>
          <w:szCs w:val="18"/>
          <w:lang w:val="en-US"/>
        </w:rPr>
        <w:tab/>
      </w:r>
      <w:r w:rsidRPr="00DB1C2A">
        <w:rPr>
          <w:rFonts w:cs="Courier New"/>
          <w:sz w:val="18"/>
          <w:szCs w:val="18"/>
          <w:lang w:val="en-US"/>
        </w:rPr>
        <w:tab/>
      </w:r>
      <w:r w:rsidRPr="00DB1C2A">
        <w:rPr>
          <w:rFonts w:cs="Courier New"/>
          <w:sz w:val="18"/>
          <w:szCs w:val="18"/>
          <w:lang w:val="en-US"/>
        </w:rPr>
        <w:tab/>
      </w:r>
      <w:r w:rsidRPr="00DB1C2A">
        <w:rPr>
          <w:rFonts w:cs="Courier New"/>
          <w:sz w:val="18"/>
          <w:szCs w:val="18"/>
          <w:lang w:val="en-US"/>
        </w:rPr>
        <w:tab/>
      </w:r>
      <w:r w:rsidRPr="00DB1C2A">
        <w:rPr>
          <w:rFonts w:cs="Courier New"/>
          <w:sz w:val="18"/>
          <w:szCs w:val="18"/>
          <w:lang w:val="en-US"/>
        </w:rPr>
        <w:tab/>
      </w:r>
      <w:proofErr w:type="spellStart"/>
      <w:r w:rsidRPr="00DB1C2A">
        <w:rPr>
          <w:rFonts w:cs="Courier New"/>
          <w:sz w:val="18"/>
          <w:szCs w:val="18"/>
          <w:lang w:val="en-US"/>
        </w:rPr>
        <w:t>varchar</w:t>
      </w:r>
      <w:proofErr w:type="spellEnd"/>
      <w:r w:rsidRPr="00DB1C2A">
        <w:rPr>
          <w:rFonts w:cs="Courier New"/>
          <w:sz w:val="18"/>
          <w:szCs w:val="18"/>
          <w:lang w:val="en-US"/>
        </w:rPr>
        <w:t>(20),</w:t>
      </w:r>
    </w:p>
    <w:p w:rsidR="00005015" w:rsidRPr="00DB1C2A" w:rsidRDefault="00005015" w:rsidP="00005015">
      <w:pPr>
        <w:spacing w:after="0"/>
        <w:rPr>
          <w:rFonts w:cs="Courier New"/>
          <w:sz w:val="18"/>
          <w:szCs w:val="18"/>
          <w:lang w:val="en-US"/>
        </w:rPr>
      </w:pPr>
      <w:proofErr w:type="gramStart"/>
      <w:r w:rsidRPr="00DB1C2A">
        <w:rPr>
          <w:rFonts w:cs="Courier New"/>
          <w:sz w:val="18"/>
          <w:szCs w:val="18"/>
          <w:lang w:val="en-US"/>
        </w:rPr>
        <w:t>primary</w:t>
      </w:r>
      <w:proofErr w:type="gramEnd"/>
      <w:r w:rsidRPr="00DB1C2A">
        <w:rPr>
          <w:rFonts w:cs="Courier New"/>
          <w:sz w:val="18"/>
          <w:szCs w:val="18"/>
          <w:lang w:val="en-US"/>
        </w:rPr>
        <w:t xml:space="preserve"> key(</w:t>
      </w:r>
      <w:proofErr w:type="spellStart"/>
      <w:r w:rsidRPr="00DB1C2A">
        <w:rPr>
          <w:rFonts w:cs="Courier New"/>
          <w:sz w:val="18"/>
          <w:szCs w:val="18"/>
          <w:lang w:val="en-US"/>
        </w:rPr>
        <w:t>tlf</w:t>
      </w:r>
      <w:proofErr w:type="spellEnd"/>
      <w:r w:rsidRPr="00DB1C2A">
        <w:rPr>
          <w:rFonts w:cs="Courier New"/>
          <w:sz w:val="18"/>
          <w:szCs w:val="18"/>
          <w:lang w:val="en-US"/>
        </w:rPr>
        <w:t>)</w:t>
      </w:r>
    </w:p>
    <w:p w:rsidR="00005015" w:rsidRPr="00DB1C2A" w:rsidRDefault="00005015" w:rsidP="00005015">
      <w:pPr>
        <w:spacing w:after="0"/>
        <w:rPr>
          <w:rFonts w:cs="Courier New"/>
          <w:sz w:val="18"/>
          <w:szCs w:val="18"/>
          <w:lang w:val="en-US"/>
        </w:rPr>
      </w:pPr>
      <w:r w:rsidRPr="00DB1C2A">
        <w:rPr>
          <w:rFonts w:cs="Courier New"/>
          <w:sz w:val="18"/>
          <w:szCs w:val="18"/>
          <w:lang w:val="en-US"/>
        </w:rPr>
        <w:t xml:space="preserve">) engine = </w:t>
      </w:r>
      <w:proofErr w:type="spellStart"/>
      <w:r w:rsidRPr="00DB1C2A">
        <w:rPr>
          <w:rFonts w:cs="Courier New"/>
          <w:sz w:val="18"/>
          <w:szCs w:val="18"/>
          <w:lang w:val="en-US"/>
        </w:rPr>
        <w:t>innodb</w:t>
      </w:r>
      <w:proofErr w:type="spellEnd"/>
      <w:r w:rsidRPr="00DB1C2A">
        <w:rPr>
          <w:rFonts w:cs="Courier New"/>
          <w:sz w:val="18"/>
          <w:szCs w:val="18"/>
          <w:lang w:val="en-US"/>
        </w:rPr>
        <w:t>;</w:t>
      </w:r>
    </w:p>
    <w:p w:rsidR="00005015" w:rsidRPr="00DB1C2A" w:rsidRDefault="00005015" w:rsidP="00005015">
      <w:pPr>
        <w:spacing w:after="0"/>
        <w:rPr>
          <w:rFonts w:cs="Courier New"/>
          <w:sz w:val="18"/>
          <w:szCs w:val="18"/>
          <w:lang w:val="en-US"/>
        </w:rPr>
      </w:pPr>
    </w:p>
    <w:p w:rsidR="00005015" w:rsidRPr="00DB1C2A" w:rsidRDefault="00005015" w:rsidP="00005015">
      <w:pPr>
        <w:spacing w:after="0"/>
        <w:rPr>
          <w:rFonts w:cs="Courier New"/>
          <w:sz w:val="18"/>
          <w:szCs w:val="18"/>
          <w:lang w:val="en-US"/>
        </w:rPr>
      </w:pPr>
      <w:proofErr w:type="gramStart"/>
      <w:r w:rsidRPr="00DB1C2A">
        <w:rPr>
          <w:rFonts w:cs="Courier New"/>
          <w:sz w:val="18"/>
          <w:szCs w:val="18"/>
          <w:lang w:val="en-US"/>
        </w:rPr>
        <w:t>drop</w:t>
      </w:r>
      <w:proofErr w:type="gramEnd"/>
      <w:r w:rsidRPr="00DB1C2A">
        <w:rPr>
          <w:rFonts w:cs="Courier New"/>
          <w:sz w:val="18"/>
          <w:szCs w:val="18"/>
          <w:lang w:val="en-US"/>
        </w:rPr>
        <w:t xml:space="preserve"> table if exists user;</w:t>
      </w:r>
    </w:p>
    <w:p w:rsidR="00005015" w:rsidRPr="00DB1C2A" w:rsidRDefault="00005015" w:rsidP="00005015">
      <w:pPr>
        <w:spacing w:after="0"/>
        <w:rPr>
          <w:rFonts w:cs="Courier New"/>
          <w:sz w:val="18"/>
          <w:szCs w:val="18"/>
          <w:lang w:val="en-US"/>
        </w:rPr>
      </w:pPr>
      <w:proofErr w:type="gramStart"/>
      <w:r w:rsidRPr="00DB1C2A">
        <w:rPr>
          <w:rFonts w:cs="Courier New"/>
          <w:sz w:val="18"/>
          <w:szCs w:val="18"/>
          <w:lang w:val="en-US"/>
        </w:rPr>
        <w:t>create</w:t>
      </w:r>
      <w:proofErr w:type="gramEnd"/>
      <w:r w:rsidRPr="00DB1C2A">
        <w:rPr>
          <w:rFonts w:cs="Courier New"/>
          <w:sz w:val="18"/>
          <w:szCs w:val="18"/>
          <w:lang w:val="en-US"/>
        </w:rPr>
        <w:t xml:space="preserve"> table user</w:t>
      </w:r>
    </w:p>
    <w:p w:rsidR="00005015" w:rsidRPr="00DB1C2A" w:rsidRDefault="00005015" w:rsidP="00005015">
      <w:pPr>
        <w:spacing w:after="0"/>
        <w:rPr>
          <w:rFonts w:cs="Courier New"/>
          <w:sz w:val="18"/>
          <w:szCs w:val="18"/>
          <w:lang w:val="en-US"/>
        </w:rPr>
      </w:pPr>
      <w:r w:rsidRPr="00DB1C2A">
        <w:rPr>
          <w:rFonts w:cs="Courier New"/>
          <w:sz w:val="18"/>
          <w:szCs w:val="18"/>
          <w:lang w:val="en-US"/>
        </w:rPr>
        <w:t>(</w:t>
      </w:r>
    </w:p>
    <w:p w:rsidR="00005015" w:rsidRPr="00DB1C2A" w:rsidRDefault="00005015" w:rsidP="00005015">
      <w:pPr>
        <w:spacing w:after="0"/>
        <w:rPr>
          <w:rFonts w:cs="Courier New"/>
          <w:sz w:val="18"/>
          <w:szCs w:val="18"/>
          <w:lang w:val="en-US"/>
        </w:rPr>
      </w:pPr>
      <w:proofErr w:type="spellStart"/>
      <w:proofErr w:type="gramStart"/>
      <w:r w:rsidRPr="00DB1C2A">
        <w:rPr>
          <w:rFonts w:cs="Courier New"/>
          <w:sz w:val="18"/>
          <w:szCs w:val="18"/>
          <w:lang w:val="en-US"/>
        </w:rPr>
        <w:t>brugernavn</w:t>
      </w:r>
      <w:proofErr w:type="spellEnd"/>
      <w:proofErr w:type="gramEnd"/>
      <w:r w:rsidRPr="00DB1C2A">
        <w:rPr>
          <w:rFonts w:cs="Courier New"/>
          <w:sz w:val="18"/>
          <w:szCs w:val="18"/>
          <w:lang w:val="en-US"/>
        </w:rPr>
        <w:t xml:space="preserve">               </w:t>
      </w:r>
      <w:proofErr w:type="spellStart"/>
      <w:r w:rsidRPr="00DB1C2A">
        <w:rPr>
          <w:rFonts w:cs="Courier New"/>
          <w:sz w:val="18"/>
          <w:szCs w:val="18"/>
          <w:lang w:val="en-US"/>
        </w:rPr>
        <w:t>varchar</w:t>
      </w:r>
      <w:proofErr w:type="spellEnd"/>
      <w:r w:rsidRPr="00DB1C2A">
        <w:rPr>
          <w:rFonts w:cs="Courier New"/>
          <w:sz w:val="18"/>
          <w:szCs w:val="18"/>
          <w:lang w:val="en-US"/>
        </w:rPr>
        <w:t>(25) not null,</w:t>
      </w:r>
    </w:p>
    <w:p w:rsidR="00005015" w:rsidRPr="00DB1C2A" w:rsidRDefault="00005015" w:rsidP="00005015">
      <w:pPr>
        <w:spacing w:after="0"/>
        <w:rPr>
          <w:rFonts w:cs="Courier New"/>
          <w:sz w:val="18"/>
          <w:szCs w:val="18"/>
          <w:lang w:val="en-US"/>
        </w:rPr>
      </w:pPr>
      <w:proofErr w:type="gramStart"/>
      <w:r w:rsidRPr="00DB1C2A">
        <w:rPr>
          <w:rFonts w:cs="Courier New"/>
          <w:sz w:val="18"/>
          <w:szCs w:val="18"/>
          <w:lang w:val="en-US"/>
        </w:rPr>
        <w:t>pw</w:t>
      </w:r>
      <w:proofErr w:type="gramEnd"/>
      <w:r w:rsidRPr="00DB1C2A">
        <w:rPr>
          <w:rFonts w:cs="Courier New"/>
          <w:sz w:val="18"/>
          <w:szCs w:val="18"/>
          <w:lang w:val="en-US"/>
        </w:rPr>
        <w:tab/>
      </w:r>
      <w:r w:rsidRPr="00DB1C2A">
        <w:rPr>
          <w:rFonts w:cs="Courier New"/>
          <w:sz w:val="18"/>
          <w:szCs w:val="18"/>
          <w:lang w:val="en-US"/>
        </w:rPr>
        <w:tab/>
        <w:t xml:space="preserve">                 </w:t>
      </w:r>
      <w:proofErr w:type="spellStart"/>
      <w:r w:rsidRPr="00DB1C2A">
        <w:rPr>
          <w:rFonts w:cs="Courier New"/>
          <w:sz w:val="18"/>
          <w:szCs w:val="18"/>
          <w:lang w:val="en-US"/>
        </w:rPr>
        <w:t>varchar</w:t>
      </w:r>
      <w:proofErr w:type="spellEnd"/>
      <w:r w:rsidRPr="00DB1C2A">
        <w:rPr>
          <w:rFonts w:cs="Courier New"/>
          <w:sz w:val="18"/>
          <w:szCs w:val="18"/>
          <w:lang w:val="en-US"/>
        </w:rPr>
        <w:t>(25) not null,</w:t>
      </w:r>
    </w:p>
    <w:p w:rsidR="00005015" w:rsidRPr="00DB1C2A" w:rsidRDefault="00005015" w:rsidP="00005015">
      <w:pPr>
        <w:spacing w:after="0"/>
        <w:rPr>
          <w:rFonts w:cs="Courier New"/>
          <w:sz w:val="18"/>
          <w:szCs w:val="18"/>
          <w:lang w:val="en-US"/>
        </w:rPr>
      </w:pPr>
      <w:proofErr w:type="gramStart"/>
      <w:r w:rsidRPr="00DB1C2A">
        <w:rPr>
          <w:rFonts w:cs="Courier New"/>
          <w:sz w:val="18"/>
          <w:szCs w:val="18"/>
          <w:lang w:val="en-US"/>
        </w:rPr>
        <w:t>primary</w:t>
      </w:r>
      <w:proofErr w:type="gramEnd"/>
      <w:r w:rsidRPr="00DB1C2A">
        <w:rPr>
          <w:rFonts w:cs="Courier New"/>
          <w:sz w:val="18"/>
          <w:szCs w:val="18"/>
          <w:lang w:val="en-US"/>
        </w:rPr>
        <w:t xml:space="preserve"> key(</w:t>
      </w:r>
      <w:proofErr w:type="spellStart"/>
      <w:r w:rsidRPr="00DB1C2A">
        <w:rPr>
          <w:rFonts w:cs="Courier New"/>
          <w:sz w:val="18"/>
          <w:szCs w:val="18"/>
          <w:lang w:val="en-US"/>
        </w:rPr>
        <w:t>brugernavn</w:t>
      </w:r>
      <w:proofErr w:type="spellEnd"/>
      <w:r w:rsidRPr="00DB1C2A">
        <w:rPr>
          <w:rFonts w:cs="Courier New"/>
          <w:sz w:val="18"/>
          <w:szCs w:val="18"/>
          <w:lang w:val="en-US"/>
        </w:rPr>
        <w:t>)</w:t>
      </w:r>
    </w:p>
    <w:p w:rsidR="00005015" w:rsidRPr="00DB1C2A" w:rsidRDefault="00005015" w:rsidP="00005015">
      <w:pPr>
        <w:spacing w:after="0"/>
        <w:rPr>
          <w:rFonts w:cs="Courier New"/>
          <w:sz w:val="18"/>
          <w:szCs w:val="18"/>
          <w:lang w:val="en-US"/>
        </w:rPr>
      </w:pPr>
      <w:r w:rsidRPr="00DB1C2A">
        <w:rPr>
          <w:rFonts w:cs="Courier New"/>
          <w:sz w:val="18"/>
          <w:szCs w:val="18"/>
          <w:lang w:val="en-US"/>
        </w:rPr>
        <w:t xml:space="preserve">) engine = </w:t>
      </w:r>
      <w:proofErr w:type="spellStart"/>
      <w:r w:rsidRPr="00DB1C2A">
        <w:rPr>
          <w:rFonts w:cs="Courier New"/>
          <w:sz w:val="18"/>
          <w:szCs w:val="18"/>
          <w:lang w:val="en-US"/>
        </w:rPr>
        <w:t>innodb</w:t>
      </w:r>
      <w:proofErr w:type="spellEnd"/>
      <w:r w:rsidRPr="00DB1C2A">
        <w:rPr>
          <w:rFonts w:cs="Courier New"/>
          <w:sz w:val="18"/>
          <w:szCs w:val="18"/>
          <w:lang w:val="en-US"/>
        </w:rPr>
        <w:t>;</w:t>
      </w:r>
    </w:p>
    <w:p w:rsidR="00005015" w:rsidRPr="00DB1C2A" w:rsidRDefault="00005015" w:rsidP="00005015">
      <w:pPr>
        <w:spacing w:after="0"/>
        <w:rPr>
          <w:sz w:val="20"/>
          <w:szCs w:val="20"/>
          <w:lang w:val="en-US"/>
        </w:rPr>
      </w:pPr>
    </w:p>
    <w:p w:rsidR="00005015" w:rsidRPr="00DB1C2A" w:rsidRDefault="00005015" w:rsidP="00005015">
      <w:pPr>
        <w:spacing w:after="0"/>
        <w:rPr>
          <w:lang w:val="en-US"/>
        </w:rPr>
      </w:pPr>
    </w:p>
    <w:p w:rsidR="00005015" w:rsidRPr="00DB1C2A" w:rsidRDefault="00005015" w:rsidP="00005015">
      <w:pPr>
        <w:pStyle w:val="Heading3"/>
        <w:rPr>
          <w:rFonts w:asciiTheme="minorHAnsi" w:hAnsiTheme="minorHAnsi"/>
        </w:rPr>
      </w:pPr>
      <w:bookmarkStart w:id="28" w:name="_Toc357875467"/>
      <w:bookmarkStart w:id="29" w:name="_Toc358144974"/>
      <w:r w:rsidRPr="00DB1C2A">
        <w:rPr>
          <w:rFonts w:asciiTheme="minorHAnsi" w:hAnsiTheme="minorHAnsi"/>
        </w:rPr>
        <w:t>Entitetsdiagram</w:t>
      </w:r>
      <w:bookmarkEnd w:id="28"/>
      <w:bookmarkEnd w:id="29"/>
    </w:p>
    <w:p w:rsidR="00005015" w:rsidRPr="00DB1C2A" w:rsidRDefault="00005F53" w:rsidP="00005015">
      <w:r w:rsidRPr="00DB1C2A">
        <w:rPr>
          <w:noProof/>
          <w:lang w:val="en-GB" w:eastAsia="en-GB"/>
        </w:rPr>
        <w:drawing>
          <wp:anchor distT="0" distB="0" distL="114300" distR="114300" simplePos="0" relativeHeight="251672576" behindDoc="1" locked="0" layoutInCell="1" allowOverlap="1" wp14:anchorId="0BA6281F" wp14:editId="005DE816">
            <wp:simplePos x="0" y="0"/>
            <wp:positionH relativeFrom="column">
              <wp:posOffset>-233680</wp:posOffset>
            </wp:positionH>
            <wp:positionV relativeFrom="paragraph">
              <wp:posOffset>376555</wp:posOffset>
            </wp:positionV>
            <wp:extent cx="6551295" cy="3497580"/>
            <wp:effectExtent l="19050" t="0" r="1905" b="0"/>
            <wp:wrapTight wrapText="bothSides">
              <wp:wrapPolygon edited="0">
                <wp:start x="-63" y="0"/>
                <wp:lineTo x="-63" y="21529"/>
                <wp:lineTo x="21606" y="21529"/>
                <wp:lineTo x="21606" y="0"/>
                <wp:lineTo x="-63" y="0"/>
              </wp:wrapPolygon>
            </wp:wrapTight>
            <wp:docPr id="22" name="Billede 9" descr="C:\Users\Anette Stidsing\Documents\GitHub\Bejerholms-Stenhuggeri\Database\Entitet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nette Stidsing\Documents\GitHub\Bejerholms-Stenhuggeri\Database\Entitetsdiagram.png"/>
                    <pic:cNvPicPr>
                      <a:picLocks noChangeAspect="1" noChangeArrowheads="1"/>
                    </pic:cNvPicPr>
                  </pic:nvPicPr>
                  <pic:blipFill>
                    <a:blip r:embed="rId20" cstate="print"/>
                    <a:srcRect/>
                    <a:stretch>
                      <a:fillRect/>
                    </a:stretch>
                  </pic:blipFill>
                  <pic:spPr bwMode="auto">
                    <a:xfrm>
                      <a:off x="0" y="0"/>
                      <a:ext cx="6551295" cy="3497580"/>
                    </a:xfrm>
                    <a:prstGeom prst="rect">
                      <a:avLst/>
                    </a:prstGeom>
                    <a:noFill/>
                    <a:ln w="9525">
                      <a:noFill/>
                      <a:miter lim="800000"/>
                      <a:headEnd/>
                      <a:tailEnd/>
                    </a:ln>
                  </pic:spPr>
                </pic:pic>
              </a:graphicData>
            </a:graphic>
          </wp:anchor>
        </w:drawing>
      </w:r>
    </w:p>
    <w:p w:rsidR="00005015" w:rsidRPr="00DB1C2A" w:rsidRDefault="00005015" w:rsidP="00005015">
      <w:pPr>
        <w:pStyle w:val="Heading2"/>
        <w:rPr>
          <w:rFonts w:asciiTheme="minorHAnsi" w:hAnsiTheme="minorHAnsi"/>
        </w:rPr>
      </w:pPr>
      <w:bookmarkStart w:id="30" w:name="_Toc357875468"/>
      <w:bookmarkStart w:id="31" w:name="_Toc358144975"/>
      <w:r w:rsidRPr="00DB1C2A">
        <w:rPr>
          <w:rFonts w:asciiTheme="minorHAnsi" w:hAnsiTheme="minorHAnsi"/>
        </w:rPr>
        <w:lastRenderedPageBreak/>
        <w:t>Fase 2</w:t>
      </w:r>
      <w:bookmarkEnd w:id="30"/>
      <w:bookmarkEnd w:id="31"/>
    </w:p>
    <w:p w:rsidR="00005015" w:rsidRPr="00DB1C2A" w:rsidRDefault="00005015" w:rsidP="00005015"/>
    <w:p w:rsidR="00005015" w:rsidRPr="00DB1C2A" w:rsidRDefault="00005015" w:rsidP="00005015">
      <w:pPr>
        <w:pStyle w:val="Heading3"/>
        <w:rPr>
          <w:rFonts w:asciiTheme="minorHAnsi" w:hAnsiTheme="minorHAnsi"/>
        </w:rPr>
      </w:pPr>
      <w:bookmarkStart w:id="32" w:name="_Toc358144976"/>
      <w:r w:rsidRPr="00DB1C2A">
        <w:rPr>
          <w:rFonts w:asciiTheme="minorHAnsi" w:hAnsiTheme="minorHAnsi"/>
        </w:rPr>
        <w:t>Forbindelser</w:t>
      </w:r>
      <w:bookmarkEnd w:id="32"/>
    </w:p>
    <w:p w:rsidR="00005015" w:rsidRPr="00DB1C2A" w:rsidRDefault="00005015" w:rsidP="00005015">
      <w:pPr>
        <w:jc w:val="both"/>
      </w:pPr>
      <w:r w:rsidRPr="00DB1C2A">
        <w:t>Mellem varegruppe og vare er der en 1:n forbindelse. En vare hører til netop en varegruppe, mens en varegruppe kan være tilknyttet flere forskellige varer.  Der er ligeledes en  1:n forbindelse mellem vare og varetype, idet en vare kan indeholde en varetype og en varetype kan være tilknyttet flere varer.</w:t>
      </w:r>
    </w:p>
    <w:p w:rsidR="00005015" w:rsidRPr="00DB1C2A" w:rsidRDefault="00005015" w:rsidP="00005015">
      <w:pPr>
        <w:jc w:val="both"/>
      </w:pPr>
      <w:r w:rsidRPr="00DB1C2A">
        <w:t xml:space="preserve">Mellem vare_linje og vare er der en 1 : 1 forbindelse. Det samme gælder for vare_linje og tom_linje, samt vare_linje og inskription. En vare_linje kan kun indeholde en vare, en  tom_linje eller en inskription, om omvendt kan en vare kun være tilknyttet en vare_linje. </w:t>
      </w:r>
    </w:p>
    <w:p w:rsidR="00005015" w:rsidRPr="00DB1C2A" w:rsidRDefault="00005015" w:rsidP="00005015">
      <w:pPr>
        <w:jc w:val="both"/>
      </w:pPr>
      <w:r w:rsidRPr="00DB1C2A">
        <w:t xml:space="preserve">Mellem tegntype og inskription er der en 1 : n forbindelse.  En inskription kan kun indeholde en tegntype, mens en tegntype kan være tilknyttet flere inskriptioner. </w:t>
      </w:r>
    </w:p>
    <w:p w:rsidR="00005015" w:rsidRPr="00DB1C2A" w:rsidRDefault="00005015" w:rsidP="00005015">
      <w:pPr>
        <w:jc w:val="both"/>
      </w:pPr>
      <w:r w:rsidRPr="00DB1C2A">
        <w:t>Mellem inskription og inskription_linje er der en 1 : n forbindelse. En inskription kan indeholde op til fem inskription_linjer. En inskription_linje kan kun være tilkyttet en inskription.</w:t>
      </w:r>
    </w:p>
    <w:p w:rsidR="00005015" w:rsidRPr="00DB1C2A" w:rsidRDefault="00005015" w:rsidP="00005015">
      <w:pPr>
        <w:jc w:val="both"/>
      </w:pPr>
      <w:r w:rsidRPr="00DB1C2A">
        <w:t xml:space="preserve">Mellem vare_linje og ordre er der en 1 : n forbindelse. En vare_linje kan indgå i en ordre, mens en ordre kan indeholde op til otte vare_linjer. </w:t>
      </w:r>
    </w:p>
    <w:p w:rsidR="00005015" w:rsidRPr="00DB1C2A" w:rsidRDefault="00005015" w:rsidP="00005015">
      <w:pPr>
        <w:jc w:val="both"/>
      </w:pPr>
      <w:r w:rsidRPr="00DB1C2A">
        <w:t>Mellem kirkegård og ordre er der en 1 : n forbindelse. En ordre til en kirkegård kan kun leveres til en kirkegård, mens en kirkegård kan være tilknyttet flere forskellige ordre.</w:t>
      </w:r>
    </w:p>
    <w:p w:rsidR="00005015" w:rsidRPr="00DB1C2A" w:rsidRDefault="00005015" w:rsidP="00005015">
      <w:pPr>
        <w:jc w:val="both"/>
      </w:pPr>
      <w:r w:rsidRPr="00DB1C2A">
        <w:t>Mellem kunde og ordre er der en 1 : n forbindelse.  Den samme kunde kan bestille flere ordre, men en bestemt ordre kan kun bestilles af en kunde.</w:t>
      </w:r>
    </w:p>
    <w:p w:rsidR="00005015" w:rsidRPr="00DB1C2A" w:rsidRDefault="00005015" w:rsidP="00005015">
      <w:pPr>
        <w:jc w:val="both"/>
      </w:pPr>
      <w:r w:rsidRPr="00DB1C2A">
        <w:t xml:space="preserve">Mellem postnummer og kunde er der en 1 : n forbindelse. Det samme gælder for postnummer og samarbejdspartner samt postnummer og faktureringsadresse. </w:t>
      </w:r>
    </w:p>
    <w:p w:rsidR="00005015" w:rsidRPr="00DB1C2A" w:rsidRDefault="00005015" w:rsidP="00005015">
      <w:pPr>
        <w:jc w:val="both"/>
      </w:pPr>
      <w:r w:rsidRPr="00DB1C2A">
        <w:t>Mellem ordre og faktura er der en 1 : 1 forbindelse. En ordre opgraderes til en faktura og der er derfor ikke mulighed for at en faktura er tilknyttet flere ordre.</w:t>
      </w:r>
    </w:p>
    <w:p w:rsidR="00005015" w:rsidRPr="00DB1C2A" w:rsidRDefault="00005015" w:rsidP="00005015">
      <w:pPr>
        <w:jc w:val="both"/>
      </w:pPr>
      <w:r w:rsidRPr="00DB1C2A">
        <w:t>Mellem faktureringsadr</w:t>
      </w:r>
      <w:r w:rsidR="00CE1EB5" w:rsidRPr="00DB1C2A">
        <w:t>esse og faktura er der en 1 :  n</w:t>
      </w:r>
      <w:r w:rsidRPr="00DB1C2A">
        <w:t xml:space="preserve"> forbindelse. En faktura kan kun faktureres til en faktureringsadresse</w:t>
      </w:r>
      <w:r w:rsidR="00CE1EB5" w:rsidRPr="00DB1C2A">
        <w:t>, men en faktureringsadresse kan tilknyttes flere fakturaer.</w:t>
      </w:r>
    </w:p>
    <w:p w:rsidR="00005015" w:rsidRPr="00DB1C2A" w:rsidRDefault="00005015" w:rsidP="00005015">
      <w:pPr>
        <w:jc w:val="both"/>
      </w:pPr>
      <w:r w:rsidRPr="00DB1C2A">
        <w:t>Mellem faktu</w:t>
      </w:r>
      <w:r w:rsidR="004B7BC5" w:rsidRPr="00DB1C2A">
        <w:t xml:space="preserve">ra og provisionsseddel er der en 1 : 1 forbindelse, idet et kontoudtog kun kan tilknyttes en faktura og omvendt. </w:t>
      </w:r>
      <w:r w:rsidRPr="00DB1C2A">
        <w:t xml:space="preserve"> </w:t>
      </w:r>
      <w:r w:rsidR="004B7BC5" w:rsidRPr="00DB1C2A">
        <w:t>Det samme gælder for provisionsseddel og kontoudtog.</w:t>
      </w:r>
    </w:p>
    <w:p w:rsidR="00005015" w:rsidRPr="00DB1C2A" w:rsidRDefault="00005015" w:rsidP="00005015">
      <w:pPr>
        <w:jc w:val="both"/>
      </w:pPr>
      <w:r w:rsidRPr="00DB1C2A">
        <w:t xml:space="preserve"> </w:t>
      </w:r>
    </w:p>
    <w:p w:rsidR="00005015" w:rsidRPr="00DB1C2A" w:rsidRDefault="00005015" w:rsidP="00005015">
      <w:pPr>
        <w:pStyle w:val="Heading2"/>
        <w:rPr>
          <w:rFonts w:asciiTheme="minorHAnsi" w:hAnsiTheme="minorHAnsi"/>
        </w:rPr>
      </w:pPr>
    </w:p>
    <w:p w:rsidR="00005015" w:rsidRPr="00DB1C2A" w:rsidRDefault="00005015" w:rsidP="00005015">
      <w:r w:rsidRPr="00DB1C2A">
        <w:t>Angives disse forbindelser i entitetsdiagrammet, får vi følgende.</w:t>
      </w:r>
    </w:p>
    <w:p w:rsidR="003820CA" w:rsidRPr="00DB1C2A" w:rsidRDefault="003820CA" w:rsidP="00005015"/>
    <w:p w:rsidR="003820CA" w:rsidRPr="00DB1C2A" w:rsidRDefault="003820CA" w:rsidP="003820CA">
      <w:pPr>
        <w:sectPr w:rsidR="003820CA" w:rsidRPr="00DB1C2A">
          <w:pgSz w:w="11906" w:h="16838"/>
          <w:pgMar w:top="1701" w:right="1134" w:bottom="1701" w:left="1134" w:header="708" w:footer="708" w:gutter="0"/>
          <w:cols w:space="708"/>
          <w:docGrid w:linePitch="360"/>
        </w:sectPr>
      </w:pPr>
    </w:p>
    <w:p w:rsidR="00005015" w:rsidRPr="00DB1C2A" w:rsidRDefault="00005015" w:rsidP="003820CA"/>
    <w:p w:rsidR="00005015" w:rsidRPr="00DB1C2A" w:rsidRDefault="003820CA" w:rsidP="00005015">
      <w:pPr>
        <w:pStyle w:val="Heading2"/>
        <w:rPr>
          <w:rFonts w:asciiTheme="minorHAnsi" w:hAnsiTheme="minorHAnsi"/>
        </w:rPr>
      </w:pPr>
      <w:r w:rsidRPr="00DB1C2A">
        <w:rPr>
          <w:rFonts w:asciiTheme="minorHAnsi" w:hAnsiTheme="minorHAnsi"/>
        </w:rPr>
        <w:t>ER diagram</w:t>
      </w:r>
    </w:p>
    <w:p w:rsidR="00005015" w:rsidRPr="00DB1C2A" w:rsidRDefault="003820CA" w:rsidP="00005015">
      <w:r w:rsidRPr="00DB1C2A">
        <w:rPr>
          <w:noProof/>
          <w:lang w:val="en-GB" w:eastAsia="en-GB"/>
        </w:rPr>
        <w:drawing>
          <wp:inline distT="0" distB="0" distL="0" distR="0" wp14:anchorId="2D9D37A9" wp14:editId="036D138F">
            <wp:extent cx="8531860" cy="4880247"/>
            <wp:effectExtent l="19050" t="0" r="2540" b="0"/>
            <wp:docPr id="24" name="Billede 3" descr="C:\Users\Anette Stidsing\Documents\GitHub\Bejerholms-Stenhuggeri\Rapport\Til Database\ER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ette Stidsing\Documents\GitHub\Bejerholms-Stenhuggeri\Rapport\Til Database\ERdiagram.jpg"/>
                    <pic:cNvPicPr>
                      <a:picLocks noChangeAspect="1" noChangeArrowheads="1"/>
                    </pic:cNvPicPr>
                  </pic:nvPicPr>
                  <pic:blipFill>
                    <a:blip r:embed="rId21" cstate="print"/>
                    <a:srcRect/>
                    <a:stretch>
                      <a:fillRect/>
                    </a:stretch>
                  </pic:blipFill>
                  <pic:spPr bwMode="auto">
                    <a:xfrm>
                      <a:off x="0" y="0"/>
                      <a:ext cx="8531860" cy="4880247"/>
                    </a:xfrm>
                    <a:prstGeom prst="rect">
                      <a:avLst/>
                    </a:prstGeom>
                    <a:noFill/>
                    <a:ln w="9525">
                      <a:noFill/>
                      <a:miter lim="800000"/>
                      <a:headEnd/>
                      <a:tailEnd/>
                    </a:ln>
                  </pic:spPr>
                </pic:pic>
              </a:graphicData>
            </a:graphic>
          </wp:inline>
        </w:drawing>
      </w:r>
    </w:p>
    <w:p w:rsidR="00005015" w:rsidRPr="00DB1C2A" w:rsidRDefault="00005015" w:rsidP="00005015"/>
    <w:p w:rsidR="003820CA" w:rsidRPr="00DB1C2A" w:rsidRDefault="003820CA" w:rsidP="003820CA">
      <w:pPr>
        <w:sectPr w:rsidR="003820CA" w:rsidRPr="00DB1C2A" w:rsidSect="003820CA">
          <w:pgSz w:w="16838" w:h="11906" w:orient="landscape"/>
          <w:pgMar w:top="1134" w:right="1701" w:bottom="1134" w:left="1701" w:header="708" w:footer="708" w:gutter="0"/>
          <w:cols w:space="708"/>
          <w:docGrid w:linePitch="360"/>
        </w:sectPr>
      </w:pPr>
    </w:p>
    <w:p w:rsidR="00005015" w:rsidRPr="00DB1C2A" w:rsidRDefault="00005015" w:rsidP="00005015">
      <w:pPr>
        <w:pStyle w:val="Heading2"/>
        <w:rPr>
          <w:rFonts w:asciiTheme="minorHAnsi" w:hAnsiTheme="minorHAnsi"/>
        </w:rPr>
      </w:pPr>
      <w:bookmarkStart w:id="33" w:name="_Toc357875470"/>
      <w:bookmarkStart w:id="34" w:name="_Toc358144978"/>
      <w:r w:rsidRPr="00DB1C2A">
        <w:rPr>
          <w:rFonts w:asciiTheme="minorHAnsi" w:hAnsiTheme="minorHAnsi"/>
        </w:rPr>
        <w:lastRenderedPageBreak/>
        <w:t>Fase 3</w:t>
      </w:r>
      <w:bookmarkEnd w:id="33"/>
      <w:bookmarkEnd w:id="34"/>
    </w:p>
    <w:p w:rsidR="00005015" w:rsidRPr="00DB1C2A" w:rsidRDefault="00005015" w:rsidP="00005015">
      <w:pPr>
        <w:pStyle w:val="Heading3"/>
        <w:rPr>
          <w:rFonts w:asciiTheme="minorHAnsi" w:hAnsiTheme="minorHAnsi"/>
        </w:rPr>
      </w:pPr>
      <w:bookmarkStart w:id="35" w:name="_Toc357875471"/>
      <w:bookmarkStart w:id="36" w:name="_Toc358144979"/>
      <w:r w:rsidRPr="00DB1C2A">
        <w:rPr>
          <w:rFonts w:asciiTheme="minorHAnsi" w:hAnsiTheme="minorHAnsi"/>
        </w:rPr>
        <w:t>Beskrivelse af alle 7 punkter i konverteringen</w:t>
      </w:r>
      <w:bookmarkEnd w:id="35"/>
      <w:bookmarkEnd w:id="36"/>
      <w:r w:rsidRPr="00DB1C2A">
        <w:rPr>
          <w:rFonts w:asciiTheme="minorHAnsi" w:hAnsiTheme="minorHAnsi"/>
        </w:rPr>
        <w:t xml:space="preserve">  </w:t>
      </w:r>
    </w:p>
    <w:p w:rsidR="00005015" w:rsidRPr="00DB1C2A" w:rsidRDefault="00005015" w:rsidP="00005015">
      <w:pPr>
        <w:pStyle w:val="Heading3"/>
        <w:rPr>
          <w:rFonts w:asciiTheme="minorHAnsi" w:hAnsiTheme="minorHAnsi"/>
        </w:rPr>
      </w:pPr>
    </w:p>
    <w:p w:rsidR="00005015" w:rsidRPr="00DB1C2A" w:rsidRDefault="00005015" w:rsidP="00005015">
      <w:pPr>
        <w:pStyle w:val="Heading4"/>
        <w:rPr>
          <w:rFonts w:asciiTheme="minorHAnsi" w:hAnsiTheme="minorHAnsi"/>
        </w:rPr>
      </w:pPr>
      <w:r w:rsidRPr="00DB1C2A">
        <w:rPr>
          <w:rFonts w:asciiTheme="minorHAnsi" w:hAnsiTheme="minorHAnsi"/>
        </w:rPr>
        <w:t>Udskrift af SQL-scriptet 2_konvertering</w:t>
      </w:r>
    </w:p>
    <w:p w:rsidR="00005015" w:rsidRPr="00DB1C2A" w:rsidRDefault="00005015" w:rsidP="00005015"/>
    <w:p w:rsidR="00005015" w:rsidRPr="00DB1C2A" w:rsidRDefault="00005015" w:rsidP="00005015">
      <w:pPr>
        <w:spacing w:after="0"/>
        <w:rPr>
          <w:rFonts w:cs="Courier New"/>
          <w:sz w:val="18"/>
          <w:szCs w:val="18"/>
        </w:rPr>
      </w:pPr>
      <w:r w:rsidRPr="00DB1C2A">
        <w:rPr>
          <w:rFonts w:cs="Courier New"/>
          <w:sz w:val="18"/>
          <w:szCs w:val="18"/>
        </w:rPr>
        <w:t>use bejerholmstenhuggeri;</w:t>
      </w:r>
    </w:p>
    <w:p w:rsidR="00005015" w:rsidRPr="00DB1C2A" w:rsidRDefault="00005015" w:rsidP="00005015">
      <w:pPr>
        <w:spacing w:after="0"/>
        <w:rPr>
          <w:rFonts w:cs="Courier New"/>
          <w:sz w:val="18"/>
          <w:szCs w:val="18"/>
        </w:rPr>
      </w:pPr>
    </w:p>
    <w:p w:rsidR="00005015" w:rsidRPr="00DB1C2A" w:rsidRDefault="00005015" w:rsidP="00005015">
      <w:pPr>
        <w:spacing w:after="0"/>
        <w:rPr>
          <w:rFonts w:cs="Courier New"/>
          <w:sz w:val="18"/>
          <w:szCs w:val="18"/>
        </w:rPr>
      </w:pPr>
      <w:r w:rsidRPr="00DB1C2A">
        <w:rPr>
          <w:rFonts w:cs="Courier New"/>
          <w:sz w:val="18"/>
          <w:szCs w:val="18"/>
        </w:rPr>
        <w:t>#fase 1 - Svage entiteter gøres stærke ved at der tilføjes en primær nøgle.</w:t>
      </w:r>
    </w:p>
    <w:p w:rsidR="00005015" w:rsidRPr="00DB1C2A" w:rsidRDefault="00005015" w:rsidP="00005015">
      <w:pPr>
        <w:spacing w:after="0"/>
        <w:rPr>
          <w:rFonts w:cs="Courier New"/>
          <w:sz w:val="18"/>
          <w:szCs w:val="18"/>
        </w:rPr>
      </w:pPr>
      <w:r w:rsidRPr="00DB1C2A">
        <w:rPr>
          <w:rFonts w:cs="Courier New"/>
          <w:sz w:val="18"/>
          <w:szCs w:val="18"/>
        </w:rPr>
        <w:t># Har ikke lavet primærnøgler til alle linje tabellerne da dette automatisk kommer</w:t>
      </w:r>
    </w:p>
    <w:p w:rsidR="00005015" w:rsidRPr="00DB1C2A" w:rsidRDefault="00005015" w:rsidP="00005015">
      <w:pPr>
        <w:spacing w:after="0"/>
        <w:rPr>
          <w:rFonts w:cs="Courier New"/>
          <w:sz w:val="18"/>
          <w:szCs w:val="18"/>
        </w:rPr>
      </w:pPr>
      <w:r w:rsidRPr="00DB1C2A">
        <w:rPr>
          <w:rFonts w:cs="Courier New"/>
          <w:sz w:val="18"/>
          <w:szCs w:val="18"/>
        </w:rPr>
        <w:t># når vi laver fase 2 i konverteringen</w:t>
      </w:r>
    </w:p>
    <w:p w:rsidR="00005015" w:rsidRPr="00DB1C2A" w:rsidRDefault="00005015" w:rsidP="00005015">
      <w:pPr>
        <w:spacing w:after="0"/>
        <w:rPr>
          <w:rFonts w:cs="Courier New"/>
          <w:sz w:val="18"/>
          <w:szCs w:val="18"/>
        </w:rPr>
      </w:pPr>
    </w:p>
    <w:p w:rsidR="00005015" w:rsidRPr="00DB1C2A" w:rsidRDefault="00005015" w:rsidP="00005015">
      <w:pPr>
        <w:spacing w:after="0"/>
        <w:rPr>
          <w:rFonts w:cs="Courier New"/>
          <w:sz w:val="18"/>
          <w:szCs w:val="18"/>
        </w:rPr>
      </w:pPr>
      <w:r w:rsidRPr="00DB1C2A">
        <w:rPr>
          <w:rFonts w:cs="Courier New"/>
          <w:sz w:val="18"/>
          <w:szCs w:val="18"/>
        </w:rPr>
        <w:t>#fase 2 - For hver stærk entitet oprettes en tabel, med registrering af primærnøglen.</w:t>
      </w:r>
    </w:p>
    <w:p w:rsidR="00005015" w:rsidRPr="00DB1C2A" w:rsidRDefault="00005015" w:rsidP="00005015">
      <w:pPr>
        <w:spacing w:after="0"/>
        <w:rPr>
          <w:rFonts w:cs="Courier New"/>
          <w:sz w:val="18"/>
          <w:szCs w:val="18"/>
        </w:rPr>
      </w:pPr>
      <w:r w:rsidRPr="00DB1C2A">
        <w:rPr>
          <w:rFonts w:cs="Courier New"/>
          <w:sz w:val="18"/>
          <w:szCs w:val="18"/>
        </w:rPr>
        <w:t>#Alle tabeller er oprettet i 1_entiteter scriptet</w:t>
      </w:r>
    </w:p>
    <w:p w:rsidR="00005015" w:rsidRPr="00DB1C2A" w:rsidRDefault="00005015" w:rsidP="00005015">
      <w:pPr>
        <w:spacing w:after="0"/>
        <w:rPr>
          <w:rFonts w:cs="Courier New"/>
          <w:sz w:val="18"/>
          <w:szCs w:val="18"/>
        </w:rPr>
      </w:pPr>
    </w:p>
    <w:p w:rsidR="00005015" w:rsidRPr="00DB1C2A" w:rsidRDefault="00005015" w:rsidP="00005015">
      <w:pPr>
        <w:spacing w:after="0"/>
        <w:rPr>
          <w:rFonts w:cs="Courier New"/>
          <w:sz w:val="18"/>
          <w:szCs w:val="18"/>
        </w:rPr>
      </w:pPr>
      <w:r w:rsidRPr="00DB1C2A">
        <w:rPr>
          <w:rFonts w:cs="Courier New"/>
          <w:sz w:val="18"/>
          <w:szCs w:val="18"/>
        </w:rPr>
        <w:t xml:space="preserve">#fase 3 - For hver 1:1 forbindelse tilføjes primærnøglen fra den ene tabel som </w:t>
      </w:r>
    </w:p>
    <w:p w:rsidR="00005015" w:rsidRPr="00DB1C2A" w:rsidRDefault="00005015" w:rsidP="00005015">
      <w:pPr>
        <w:spacing w:after="0"/>
        <w:rPr>
          <w:rFonts w:cs="Courier New"/>
          <w:sz w:val="18"/>
          <w:szCs w:val="18"/>
        </w:rPr>
      </w:pPr>
      <w:r w:rsidRPr="00DB1C2A">
        <w:rPr>
          <w:rFonts w:cs="Courier New"/>
          <w:sz w:val="18"/>
          <w:szCs w:val="18"/>
        </w:rPr>
        <w:t>#fremmednøgle i den anden.</w:t>
      </w:r>
    </w:p>
    <w:p w:rsidR="00005015" w:rsidRPr="00DB1C2A" w:rsidRDefault="00005015" w:rsidP="00005015">
      <w:pPr>
        <w:spacing w:after="0"/>
        <w:rPr>
          <w:rFonts w:cs="Courier New"/>
          <w:sz w:val="18"/>
          <w:szCs w:val="18"/>
        </w:rPr>
      </w:pPr>
    </w:p>
    <w:p w:rsidR="00005015" w:rsidRPr="00DB1C2A" w:rsidRDefault="00005015" w:rsidP="00005015">
      <w:pPr>
        <w:spacing w:after="0"/>
        <w:rPr>
          <w:rFonts w:cs="Courier New"/>
          <w:sz w:val="18"/>
          <w:szCs w:val="18"/>
        </w:rPr>
      </w:pPr>
      <w:r w:rsidRPr="00DB1C2A">
        <w:rPr>
          <w:rFonts w:cs="Courier New"/>
          <w:sz w:val="18"/>
          <w:szCs w:val="18"/>
        </w:rPr>
        <w:t>alter table vare_linje</w:t>
      </w:r>
    </w:p>
    <w:p w:rsidR="00005015" w:rsidRPr="00DB1C2A" w:rsidRDefault="00005015" w:rsidP="00005015">
      <w:pPr>
        <w:spacing w:after="0"/>
        <w:rPr>
          <w:rFonts w:cs="Courier New"/>
          <w:sz w:val="18"/>
          <w:szCs w:val="18"/>
          <w:lang w:val="en-US"/>
        </w:rPr>
      </w:pPr>
      <w:proofErr w:type="gramStart"/>
      <w:r w:rsidRPr="00DB1C2A">
        <w:rPr>
          <w:rFonts w:cs="Courier New"/>
          <w:sz w:val="18"/>
          <w:szCs w:val="18"/>
          <w:lang w:val="en-US"/>
        </w:rPr>
        <w:t>add</w:t>
      </w:r>
      <w:proofErr w:type="gramEnd"/>
      <w:r w:rsidRPr="00DB1C2A">
        <w:rPr>
          <w:rFonts w:cs="Courier New"/>
          <w:sz w:val="18"/>
          <w:szCs w:val="18"/>
          <w:lang w:val="en-US"/>
        </w:rPr>
        <w:t xml:space="preserve"> column </w:t>
      </w:r>
      <w:proofErr w:type="spellStart"/>
      <w:r w:rsidRPr="00DB1C2A">
        <w:rPr>
          <w:rFonts w:cs="Courier New"/>
          <w:sz w:val="18"/>
          <w:szCs w:val="18"/>
          <w:lang w:val="en-US"/>
        </w:rPr>
        <w:t>vare_nr</w:t>
      </w:r>
      <w:proofErr w:type="spellEnd"/>
      <w:r w:rsidRPr="00DB1C2A">
        <w:rPr>
          <w:rFonts w:cs="Courier New"/>
          <w:sz w:val="18"/>
          <w:szCs w:val="18"/>
          <w:lang w:val="en-US"/>
        </w:rPr>
        <w:t xml:space="preserve"> </w:t>
      </w:r>
      <w:proofErr w:type="spellStart"/>
      <w:r w:rsidRPr="00DB1C2A">
        <w:rPr>
          <w:rFonts w:cs="Courier New"/>
          <w:sz w:val="18"/>
          <w:szCs w:val="18"/>
          <w:lang w:val="en-US"/>
        </w:rPr>
        <w:t>int</w:t>
      </w:r>
      <w:proofErr w:type="spellEnd"/>
      <w:r w:rsidRPr="00DB1C2A">
        <w:rPr>
          <w:rFonts w:cs="Courier New"/>
          <w:sz w:val="18"/>
          <w:szCs w:val="18"/>
          <w:lang w:val="en-US"/>
        </w:rPr>
        <w:t>,</w:t>
      </w:r>
    </w:p>
    <w:p w:rsidR="00005015" w:rsidRPr="00DB1C2A" w:rsidRDefault="00005015" w:rsidP="00005015">
      <w:pPr>
        <w:spacing w:after="0"/>
        <w:rPr>
          <w:rFonts w:cs="Courier New"/>
          <w:sz w:val="18"/>
          <w:szCs w:val="18"/>
          <w:lang w:val="en-US"/>
        </w:rPr>
      </w:pPr>
      <w:proofErr w:type="gramStart"/>
      <w:r w:rsidRPr="00DB1C2A">
        <w:rPr>
          <w:rFonts w:cs="Courier New"/>
          <w:sz w:val="18"/>
          <w:szCs w:val="18"/>
          <w:lang w:val="en-US"/>
        </w:rPr>
        <w:t>add</w:t>
      </w:r>
      <w:proofErr w:type="gramEnd"/>
      <w:r w:rsidRPr="00DB1C2A">
        <w:rPr>
          <w:rFonts w:cs="Courier New"/>
          <w:sz w:val="18"/>
          <w:szCs w:val="18"/>
          <w:lang w:val="en-US"/>
        </w:rPr>
        <w:t xml:space="preserve"> foreign key(</w:t>
      </w:r>
      <w:proofErr w:type="spellStart"/>
      <w:r w:rsidRPr="00DB1C2A">
        <w:rPr>
          <w:rFonts w:cs="Courier New"/>
          <w:sz w:val="18"/>
          <w:szCs w:val="18"/>
          <w:lang w:val="en-US"/>
        </w:rPr>
        <w:t>vare_nr</w:t>
      </w:r>
      <w:proofErr w:type="spellEnd"/>
      <w:r w:rsidRPr="00DB1C2A">
        <w:rPr>
          <w:rFonts w:cs="Courier New"/>
          <w:sz w:val="18"/>
          <w:szCs w:val="18"/>
          <w:lang w:val="en-US"/>
        </w:rPr>
        <w:t xml:space="preserve">) references </w:t>
      </w:r>
      <w:proofErr w:type="spellStart"/>
      <w:r w:rsidRPr="00DB1C2A">
        <w:rPr>
          <w:rFonts w:cs="Courier New"/>
          <w:sz w:val="18"/>
          <w:szCs w:val="18"/>
          <w:lang w:val="en-US"/>
        </w:rPr>
        <w:t>vare</w:t>
      </w:r>
      <w:proofErr w:type="spellEnd"/>
      <w:r w:rsidRPr="00DB1C2A">
        <w:rPr>
          <w:rFonts w:cs="Courier New"/>
          <w:sz w:val="18"/>
          <w:szCs w:val="18"/>
          <w:lang w:val="en-US"/>
        </w:rPr>
        <w:t>(</w:t>
      </w:r>
      <w:proofErr w:type="spellStart"/>
      <w:r w:rsidRPr="00DB1C2A">
        <w:rPr>
          <w:rFonts w:cs="Courier New"/>
          <w:sz w:val="18"/>
          <w:szCs w:val="18"/>
          <w:lang w:val="en-US"/>
        </w:rPr>
        <w:t>vare_nr</w:t>
      </w:r>
      <w:proofErr w:type="spellEnd"/>
      <w:r w:rsidRPr="00DB1C2A">
        <w:rPr>
          <w:rFonts w:cs="Courier New"/>
          <w:sz w:val="18"/>
          <w:szCs w:val="18"/>
          <w:lang w:val="en-US"/>
        </w:rPr>
        <w:t>),</w:t>
      </w:r>
    </w:p>
    <w:p w:rsidR="00005015" w:rsidRPr="00DB1C2A" w:rsidRDefault="00005015" w:rsidP="00005015">
      <w:pPr>
        <w:spacing w:after="0"/>
        <w:rPr>
          <w:rFonts w:cs="Courier New"/>
          <w:sz w:val="18"/>
          <w:szCs w:val="18"/>
          <w:lang w:val="en-US"/>
        </w:rPr>
      </w:pPr>
      <w:proofErr w:type="gramStart"/>
      <w:r w:rsidRPr="00DB1C2A">
        <w:rPr>
          <w:rFonts w:cs="Courier New"/>
          <w:sz w:val="18"/>
          <w:szCs w:val="18"/>
          <w:lang w:val="en-US"/>
        </w:rPr>
        <w:t>add</w:t>
      </w:r>
      <w:proofErr w:type="gramEnd"/>
      <w:r w:rsidRPr="00DB1C2A">
        <w:rPr>
          <w:rFonts w:cs="Courier New"/>
          <w:sz w:val="18"/>
          <w:szCs w:val="18"/>
          <w:lang w:val="en-US"/>
        </w:rPr>
        <w:t xml:space="preserve"> column </w:t>
      </w:r>
      <w:proofErr w:type="spellStart"/>
      <w:r w:rsidRPr="00DB1C2A">
        <w:rPr>
          <w:rFonts w:cs="Courier New"/>
          <w:sz w:val="18"/>
          <w:szCs w:val="18"/>
          <w:lang w:val="en-US"/>
        </w:rPr>
        <w:t>inskription_id</w:t>
      </w:r>
      <w:proofErr w:type="spellEnd"/>
      <w:r w:rsidRPr="00DB1C2A">
        <w:rPr>
          <w:rFonts w:cs="Courier New"/>
          <w:sz w:val="18"/>
          <w:szCs w:val="18"/>
          <w:lang w:val="en-US"/>
        </w:rPr>
        <w:t xml:space="preserve"> </w:t>
      </w:r>
      <w:proofErr w:type="spellStart"/>
      <w:r w:rsidRPr="00DB1C2A">
        <w:rPr>
          <w:rFonts w:cs="Courier New"/>
          <w:sz w:val="18"/>
          <w:szCs w:val="18"/>
          <w:lang w:val="en-US"/>
        </w:rPr>
        <w:t>int</w:t>
      </w:r>
      <w:proofErr w:type="spellEnd"/>
      <w:r w:rsidRPr="00DB1C2A">
        <w:rPr>
          <w:rFonts w:cs="Courier New"/>
          <w:sz w:val="18"/>
          <w:szCs w:val="18"/>
          <w:lang w:val="en-US"/>
        </w:rPr>
        <w:t>,</w:t>
      </w:r>
    </w:p>
    <w:p w:rsidR="00005015" w:rsidRPr="00DB1C2A" w:rsidRDefault="00005015" w:rsidP="00005015">
      <w:pPr>
        <w:spacing w:after="0"/>
        <w:rPr>
          <w:rFonts w:cs="Courier New"/>
          <w:sz w:val="18"/>
          <w:szCs w:val="18"/>
          <w:lang w:val="en-US"/>
        </w:rPr>
      </w:pPr>
      <w:proofErr w:type="gramStart"/>
      <w:r w:rsidRPr="00DB1C2A">
        <w:rPr>
          <w:rFonts w:cs="Courier New"/>
          <w:sz w:val="18"/>
          <w:szCs w:val="18"/>
          <w:lang w:val="en-US"/>
        </w:rPr>
        <w:t>add</w:t>
      </w:r>
      <w:proofErr w:type="gramEnd"/>
      <w:r w:rsidRPr="00DB1C2A">
        <w:rPr>
          <w:rFonts w:cs="Courier New"/>
          <w:sz w:val="18"/>
          <w:szCs w:val="18"/>
          <w:lang w:val="en-US"/>
        </w:rPr>
        <w:t xml:space="preserve"> foreign key(</w:t>
      </w:r>
      <w:proofErr w:type="spellStart"/>
      <w:r w:rsidRPr="00DB1C2A">
        <w:rPr>
          <w:rFonts w:cs="Courier New"/>
          <w:sz w:val="18"/>
          <w:szCs w:val="18"/>
          <w:lang w:val="en-US"/>
        </w:rPr>
        <w:t>inskription_id</w:t>
      </w:r>
      <w:proofErr w:type="spellEnd"/>
      <w:r w:rsidRPr="00DB1C2A">
        <w:rPr>
          <w:rFonts w:cs="Courier New"/>
          <w:sz w:val="18"/>
          <w:szCs w:val="18"/>
          <w:lang w:val="en-US"/>
        </w:rPr>
        <w:t xml:space="preserve">) references </w:t>
      </w:r>
      <w:proofErr w:type="spellStart"/>
      <w:r w:rsidRPr="00DB1C2A">
        <w:rPr>
          <w:rFonts w:cs="Courier New"/>
          <w:sz w:val="18"/>
          <w:szCs w:val="18"/>
          <w:lang w:val="en-US"/>
        </w:rPr>
        <w:t>inskription</w:t>
      </w:r>
      <w:proofErr w:type="spellEnd"/>
      <w:r w:rsidRPr="00DB1C2A">
        <w:rPr>
          <w:rFonts w:cs="Courier New"/>
          <w:sz w:val="18"/>
          <w:szCs w:val="18"/>
          <w:lang w:val="en-US"/>
        </w:rPr>
        <w:t>(id),</w:t>
      </w:r>
    </w:p>
    <w:p w:rsidR="00005015" w:rsidRPr="00DB1C2A" w:rsidRDefault="00005015" w:rsidP="00005015">
      <w:pPr>
        <w:spacing w:after="0"/>
        <w:rPr>
          <w:rFonts w:cs="Courier New"/>
          <w:sz w:val="18"/>
          <w:szCs w:val="18"/>
          <w:lang w:val="en-US"/>
        </w:rPr>
      </w:pPr>
      <w:proofErr w:type="gramStart"/>
      <w:r w:rsidRPr="00DB1C2A">
        <w:rPr>
          <w:rFonts w:cs="Courier New"/>
          <w:sz w:val="18"/>
          <w:szCs w:val="18"/>
          <w:lang w:val="en-US"/>
        </w:rPr>
        <w:t>add</w:t>
      </w:r>
      <w:proofErr w:type="gramEnd"/>
      <w:r w:rsidRPr="00DB1C2A">
        <w:rPr>
          <w:rFonts w:cs="Courier New"/>
          <w:sz w:val="18"/>
          <w:szCs w:val="18"/>
          <w:lang w:val="en-US"/>
        </w:rPr>
        <w:t xml:space="preserve"> column </w:t>
      </w:r>
      <w:proofErr w:type="spellStart"/>
      <w:r w:rsidRPr="00DB1C2A">
        <w:rPr>
          <w:rFonts w:cs="Courier New"/>
          <w:sz w:val="18"/>
          <w:szCs w:val="18"/>
          <w:lang w:val="en-US"/>
        </w:rPr>
        <w:t>tom_linje_id</w:t>
      </w:r>
      <w:proofErr w:type="spellEnd"/>
      <w:r w:rsidRPr="00DB1C2A">
        <w:rPr>
          <w:rFonts w:cs="Courier New"/>
          <w:sz w:val="18"/>
          <w:szCs w:val="18"/>
          <w:lang w:val="en-US"/>
        </w:rPr>
        <w:t xml:space="preserve"> </w:t>
      </w:r>
      <w:proofErr w:type="spellStart"/>
      <w:r w:rsidRPr="00DB1C2A">
        <w:rPr>
          <w:rFonts w:cs="Courier New"/>
          <w:sz w:val="18"/>
          <w:szCs w:val="18"/>
          <w:lang w:val="en-US"/>
        </w:rPr>
        <w:t>int</w:t>
      </w:r>
      <w:proofErr w:type="spellEnd"/>
      <w:r w:rsidRPr="00DB1C2A">
        <w:rPr>
          <w:rFonts w:cs="Courier New"/>
          <w:sz w:val="18"/>
          <w:szCs w:val="18"/>
          <w:lang w:val="en-US"/>
        </w:rPr>
        <w:t>,</w:t>
      </w:r>
    </w:p>
    <w:p w:rsidR="00005015" w:rsidRPr="00DB1C2A" w:rsidRDefault="00005015" w:rsidP="00005015">
      <w:pPr>
        <w:spacing w:after="0"/>
        <w:rPr>
          <w:rFonts w:cs="Courier New"/>
          <w:sz w:val="18"/>
          <w:szCs w:val="18"/>
          <w:lang w:val="en-US"/>
        </w:rPr>
      </w:pPr>
      <w:proofErr w:type="gramStart"/>
      <w:r w:rsidRPr="00DB1C2A">
        <w:rPr>
          <w:rFonts w:cs="Courier New"/>
          <w:sz w:val="18"/>
          <w:szCs w:val="18"/>
          <w:lang w:val="en-US"/>
        </w:rPr>
        <w:t>add</w:t>
      </w:r>
      <w:proofErr w:type="gramEnd"/>
      <w:r w:rsidRPr="00DB1C2A">
        <w:rPr>
          <w:rFonts w:cs="Courier New"/>
          <w:sz w:val="18"/>
          <w:szCs w:val="18"/>
          <w:lang w:val="en-US"/>
        </w:rPr>
        <w:t xml:space="preserve"> foreign key(</w:t>
      </w:r>
      <w:proofErr w:type="spellStart"/>
      <w:r w:rsidRPr="00DB1C2A">
        <w:rPr>
          <w:rFonts w:cs="Courier New"/>
          <w:sz w:val="18"/>
          <w:szCs w:val="18"/>
          <w:lang w:val="en-US"/>
        </w:rPr>
        <w:t>tom_linje_id</w:t>
      </w:r>
      <w:proofErr w:type="spellEnd"/>
      <w:r w:rsidRPr="00DB1C2A">
        <w:rPr>
          <w:rFonts w:cs="Courier New"/>
          <w:sz w:val="18"/>
          <w:szCs w:val="18"/>
          <w:lang w:val="en-US"/>
        </w:rPr>
        <w:t xml:space="preserve">) references </w:t>
      </w:r>
      <w:proofErr w:type="spellStart"/>
      <w:r w:rsidRPr="00DB1C2A">
        <w:rPr>
          <w:rFonts w:cs="Courier New"/>
          <w:sz w:val="18"/>
          <w:szCs w:val="18"/>
          <w:lang w:val="en-US"/>
        </w:rPr>
        <w:t>tom_linje</w:t>
      </w:r>
      <w:proofErr w:type="spellEnd"/>
      <w:r w:rsidRPr="00DB1C2A">
        <w:rPr>
          <w:rFonts w:cs="Courier New"/>
          <w:sz w:val="18"/>
          <w:szCs w:val="18"/>
          <w:lang w:val="en-US"/>
        </w:rPr>
        <w:t>(id);</w:t>
      </w:r>
    </w:p>
    <w:p w:rsidR="00005015" w:rsidRPr="00DB1C2A" w:rsidRDefault="00005015" w:rsidP="00005015">
      <w:pPr>
        <w:spacing w:after="0"/>
        <w:rPr>
          <w:rFonts w:cs="Courier New"/>
          <w:sz w:val="18"/>
          <w:szCs w:val="18"/>
          <w:lang w:val="en-US"/>
        </w:rPr>
      </w:pPr>
    </w:p>
    <w:p w:rsidR="00005015" w:rsidRPr="00DB1C2A" w:rsidRDefault="00005015" w:rsidP="00005015">
      <w:pPr>
        <w:spacing w:after="0"/>
        <w:rPr>
          <w:rFonts w:cs="Courier New"/>
          <w:sz w:val="18"/>
          <w:szCs w:val="18"/>
          <w:lang w:val="en-US"/>
        </w:rPr>
      </w:pPr>
      <w:proofErr w:type="gramStart"/>
      <w:r w:rsidRPr="00DB1C2A">
        <w:rPr>
          <w:rFonts w:cs="Courier New"/>
          <w:sz w:val="18"/>
          <w:szCs w:val="18"/>
          <w:lang w:val="en-US"/>
        </w:rPr>
        <w:t>alter</w:t>
      </w:r>
      <w:proofErr w:type="gramEnd"/>
      <w:r w:rsidRPr="00DB1C2A">
        <w:rPr>
          <w:rFonts w:cs="Courier New"/>
          <w:sz w:val="18"/>
          <w:szCs w:val="18"/>
          <w:lang w:val="en-US"/>
        </w:rPr>
        <w:t xml:space="preserve"> table </w:t>
      </w:r>
      <w:proofErr w:type="spellStart"/>
      <w:r w:rsidRPr="00DB1C2A">
        <w:rPr>
          <w:rFonts w:cs="Courier New"/>
          <w:sz w:val="18"/>
          <w:szCs w:val="18"/>
          <w:lang w:val="en-US"/>
        </w:rPr>
        <w:t>faktura</w:t>
      </w:r>
      <w:proofErr w:type="spellEnd"/>
    </w:p>
    <w:p w:rsidR="00005015" w:rsidRPr="00DB1C2A" w:rsidRDefault="00005015" w:rsidP="00005015">
      <w:pPr>
        <w:spacing w:after="0"/>
        <w:rPr>
          <w:rFonts w:cs="Courier New"/>
          <w:sz w:val="18"/>
          <w:szCs w:val="18"/>
          <w:lang w:val="en-US"/>
        </w:rPr>
      </w:pPr>
      <w:proofErr w:type="gramStart"/>
      <w:r w:rsidRPr="00DB1C2A">
        <w:rPr>
          <w:rFonts w:cs="Courier New"/>
          <w:sz w:val="18"/>
          <w:szCs w:val="18"/>
          <w:lang w:val="en-US"/>
        </w:rPr>
        <w:t>add</w:t>
      </w:r>
      <w:proofErr w:type="gramEnd"/>
      <w:r w:rsidRPr="00DB1C2A">
        <w:rPr>
          <w:rFonts w:cs="Courier New"/>
          <w:sz w:val="18"/>
          <w:szCs w:val="18"/>
          <w:lang w:val="en-US"/>
        </w:rPr>
        <w:t xml:space="preserve"> column </w:t>
      </w:r>
      <w:proofErr w:type="spellStart"/>
      <w:r w:rsidRPr="00DB1C2A">
        <w:rPr>
          <w:rFonts w:cs="Courier New"/>
          <w:sz w:val="18"/>
          <w:szCs w:val="18"/>
          <w:lang w:val="en-US"/>
        </w:rPr>
        <w:t>ordre_nr</w:t>
      </w:r>
      <w:proofErr w:type="spellEnd"/>
      <w:r w:rsidRPr="00DB1C2A">
        <w:rPr>
          <w:rFonts w:cs="Courier New"/>
          <w:sz w:val="18"/>
          <w:szCs w:val="18"/>
          <w:lang w:val="en-US"/>
        </w:rPr>
        <w:t xml:space="preserve"> char(5),</w:t>
      </w:r>
    </w:p>
    <w:p w:rsidR="00005015" w:rsidRPr="00DB1C2A" w:rsidRDefault="00005015" w:rsidP="00005015">
      <w:pPr>
        <w:spacing w:after="0"/>
        <w:rPr>
          <w:rFonts w:cs="Courier New"/>
          <w:sz w:val="18"/>
          <w:szCs w:val="18"/>
          <w:lang w:val="en-US"/>
        </w:rPr>
      </w:pPr>
      <w:proofErr w:type="gramStart"/>
      <w:r w:rsidRPr="00DB1C2A">
        <w:rPr>
          <w:rFonts w:cs="Courier New"/>
          <w:sz w:val="18"/>
          <w:szCs w:val="18"/>
          <w:lang w:val="en-US"/>
        </w:rPr>
        <w:t>add</w:t>
      </w:r>
      <w:proofErr w:type="gramEnd"/>
      <w:r w:rsidRPr="00DB1C2A">
        <w:rPr>
          <w:rFonts w:cs="Courier New"/>
          <w:sz w:val="18"/>
          <w:szCs w:val="18"/>
          <w:lang w:val="en-US"/>
        </w:rPr>
        <w:t xml:space="preserve"> foreign key(</w:t>
      </w:r>
      <w:proofErr w:type="spellStart"/>
      <w:r w:rsidRPr="00DB1C2A">
        <w:rPr>
          <w:rFonts w:cs="Courier New"/>
          <w:sz w:val="18"/>
          <w:szCs w:val="18"/>
          <w:lang w:val="en-US"/>
        </w:rPr>
        <w:t>ordre_nr</w:t>
      </w:r>
      <w:proofErr w:type="spellEnd"/>
      <w:r w:rsidRPr="00DB1C2A">
        <w:rPr>
          <w:rFonts w:cs="Courier New"/>
          <w:sz w:val="18"/>
          <w:szCs w:val="18"/>
          <w:lang w:val="en-US"/>
        </w:rPr>
        <w:t xml:space="preserve">) references </w:t>
      </w:r>
      <w:proofErr w:type="spellStart"/>
      <w:r w:rsidRPr="00DB1C2A">
        <w:rPr>
          <w:rFonts w:cs="Courier New"/>
          <w:sz w:val="18"/>
          <w:szCs w:val="18"/>
          <w:lang w:val="en-US"/>
        </w:rPr>
        <w:t>ordre</w:t>
      </w:r>
      <w:proofErr w:type="spellEnd"/>
      <w:r w:rsidRPr="00DB1C2A">
        <w:rPr>
          <w:rFonts w:cs="Courier New"/>
          <w:sz w:val="18"/>
          <w:szCs w:val="18"/>
          <w:lang w:val="en-US"/>
        </w:rPr>
        <w:t>(</w:t>
      </w:r>
      <w:proofErr w:type="spellStart"/>
      <w:r w:rsidRPr="00DB1C2A">
        <w:rPr>
          <w:rFonts w:cs="Courier New"/>
          <w:sz w:val="18"/>
          <w:szCs w:val="18"/>
          <w:lang w:val="en-US"/>
        </w:rPr>
        <w:t>ordre_nr</w:t>
      </w:r>
      <w:proofErr w:type="spellEnd"/>
      <w:r w:rsidRPr="00DB1C2A">
        <w:rPr>
          <w:rFonts w:cs="Courier New"/>
          <w:sz w:val="18"/>
          <w:szCs w:val="18"/>
          <w:lang w:val="en-US"/>
        </w:rPr>
        <w:t>),</w:t>
      </w:r>
    </w:p>
    <w:p w:rsidR="00005015" w:rsidRPr="00DB1C2A" w:rsidRDefault="00005015" w:rsidP="00005015">
      <w:pPr>
        <w:spacing w:after="0"/>
        <w:rPr>
          <w:rFonts w:cs="Courier New"/>
          <w:sz w:val="18"/>
          <w:szCs w:val="18"/>
          <w:lang w:val="en-US"/>
        </w:rPr>
      </w:pPr>
      <w:proofErr w:type="gramStart"/>
      <w:r w:rsidRPr="00DB1C2A">
        <w:rPr>
          <w:rFonts w:cs="Courier New"/>
          <w:sz w:val="18"/>
          <w:szCs w:val="18"/>
          <w:lang w:val="en-US"/>
        </w:rPr>
        <w:t>add</w:t>
      </w:r>
      <w:proofErr w:type="gramEnd"/>
      <w:r w:rsidRPr="00DB1C2A">
        <w:rPr>
          <w:rFonts w:cs="Courier New"/>
          <w:sz w:val="18"/>
          <w:szCs w:val="18"/>
          <w:lang w:val="en-US"/>
        </w:rPr>
        <w:t xml:space="preserve"> column </w:t>
      </w:r>
      <w:proofErr w:type="spellStart"/>
      <w:r w:rsidRPr="00DB1C2A">
        <w:rPr>
          <w:rFonts w:cs="Courier New"/>
          <w:sz w:val="18"/>
          <w:szCs w:val="18"/>
          <w:lang w:val="en-US"/>
        </w:rPr>
        <w:t>provisions_nr</w:t>
      </w:r>
      <w:proofErr w:type="spellEnd"/>
      <w:r w:rsidRPr="00DB1C2A">
        <w:rPr>
          <w:rFonts w:cs="Courier New"/>
          <w:sz w:val="18"/>
          <w:szCs w:val="18"/>
          <w:lang w:val="en-US"/>
        </w:rPr>
        <w:t xml:space="preserve"> char(5),</w:t>
      </w:r>
    </w:p>
    <w:p w:rsidR="00005015" w:rsidRPr="00DB1C2A" w:rsidRDefault="00005015" w:rsidP="00005015">
      <w:pPr>
        <w:spacing w:after="0"/>
        <w:rPr>
          <w:rFonts w:cs="Courier New"/>
          <w:sz w:val="18"/>
          <w:szCs w:val="18"/>
          <w:lang w:val="en-US"/>
        </w:rPr>
      </w:pPr>
      <w:proofErr w:type="gramStart"/>
      <w:r w:rsidRPr="00DB1C2A">
        <w:rPr>
          <w:rFonts w:cs="Courier New"/>
          <w:sz w:val="18"/>
          <w:szCs w:val="18"/>
          <w:lang w:val="en-US"/>
        </w:rPr>
        <w:t>add</w:t>
      </w:r>
      <w:proofErr w:type="gramEnd"/>
      <w:r w:rsidRPr="00DB1C2A">
        <w:rPr>
          <w:rFonts w:cs="Courier New"/>
          <w:sz w:val="18"/>
          <w:szCs w:val="18"/>
          <w:lang w:val="en-US"/>
        </w:rPr>
        <w:t xml:space="preserve"> foreign key(</w:t>
      </w:r>
      <w:proofErr w:type="spellStart"/>
      <w:r w:rsidRPr="00DB1C2A">
        <w:rPr>
          <w:rFonts w:cs="Courier New"/>
          <w:sz w:val="18"/>
          <w:szCs w:val="18"/>
          <w:lang w:val="en-US"/>
        </w:rPr>
        <w:t>provisions_nr</w:t>
      </w:r>
      <w:proofErr w:type="spellEnd"/>
      <w:r w:rsidRPr="00DB1C2A">
        <w:rPr>
          <w:rFonts w:cs="Courier New"/>
          <w:sz w:val="18"/>
          <w:szCs w:val="18"/>
          <w:lang w:val="en-US"/>
        </w:rPr>
        <w:t xml:space="preserve">) references </w:t>
      </w:r>
      <w:proofErr w:type="spellStart"/>
      <w:r w:rsidRPr="00DB1C2A">
        <w:rPr>
          <w:rFonts w:cs="Courier New"/>
          <w:sz w:val="18"/>
          <w:szCs w:val="18"/>
          <w:lang w:val="en-US"/>
        </w:rPr>
        <w:t>provisionsseddel</w:t>
      </w:r>
      <w:proofErr w:type="spellEnd"/>
      <w:r w:rsidRPr="00DB1C2A">
        <w:rPr>
          <w:rFonts w:cs="Courier New"/>
          <w:sz w:val="18"/>
          <w:szCs w:val="18"/>
          <w:lang w:val="en-US"/>
        </w:rPr>
        <w:t>(</w:t>
      </w:r>
      <w:proofErr w:type="spellStart"/>
      <w:r w:rsidRPr="00DB1C2A">
        <w:rPr>
          <w:rFonts w:cs="Courier New"/>
          <w:sz w:val="18"/>
          <w:szCs w:val="18"/>
          <w:lang w:val="en-US"/>
        </w:rPr>
        <w:t>provisions_nr</w:t>
      </w:r>
      <w:proofErr w:type="spellEnd"/>
      <w:r w:rsidRPr="00DB1C2A">
        <w:rPr>
          <w:rFonts w:cs="Courier New"/>
          <w:sz w:val="18"/>
          <w:szCs w:val="18"/>
          <w:lang w:val="en-US"/>
        </w:rPr>
        <w:t>),</w:t>
      </w:r>
    </w:p>
    <w:p w:rsidR="00005015" w:rsidRPr="00DB1C2A" w:rsidRDefault="00005015" w:rsidP="00005015">
      <w:pPr>
        <w:spacing w:after="0"/>
        <w:rPr>
          <w:rFonts w:cs="Courier New"/>
          <w:sz w:val="18"/>
          <w:szCs w:val="18"/>
          <w:lang w:val="en-US"/>
        </w:rPr>
      </w:pPr>
      <w:proofErr w:type="gramStart"/>
      <w:r w:rsidRPr="00DB1C2A">
        <w:rPr>
          <w:rFonts w:cs="Courier New"/>
          <w:sz w:val="18"/>
          <w:szCs w:val="18"/>
          <w:lang w:val="en-US"/>
        </w:rPr>
        <w:t>add</w:t>
      </w:r>
      <w:proofErr w:type="gramEnd"/>
      <w:r w:rsidRPr="00DB1C2A">
        <w:rPr>
          <w:rFonts w:cs="Courier New"/>
          <w:sz w:val="18"/>
          <w:szCs w:val="18"/>
          <w:lang w:val="en-US"/>
        </w:rPr>
        <w:t xml:space="preserve"> column </w:t>
      </w:r>
      <w:proofErr w:type="spellStart"/>
      <w:r w:rsidRPr="00DB1C2A">
        <w:rPr>
          <w:rFonts w:cs="Courier New"/>
          <w:sz w:val="18"/>
          <w:szCs w:val="18"/>
          <w:lang w:val="en-US"/>
        </w:rPr>
        <w:t>adresse_id</w:t>
      </w:r>
      <w:proofErr w:type="spellEnd"/>
      <w:r w:rsidRPr="00DB1C2A">
        <w:rPr>
          <w:rFonts w:cs="Courier New"/>
          <w:sz w:val="18"/>
          <w:szCs w:val="18"/>
          <w:lang w:val="en-US"/>
        </w:rPr>
        <w:t xml:space="preserve"> </w:t>
      </w:r>
      <w:proofErr w:type="spellStart"/>
      <w:r w:rsidRPr="00DB1C2A">
        <w:rPr>
          <w:rFonts w:cs="Courier New"/>
          <w:sz w:val="18"/>
          <w:szCs w:val="18"/>
          <w:lang w:val="en-US"/>
        </w:rPr>
        <w:t>int</w:t>
      </w:r>
      <w:proofErr w:type="spellEnd"/>
      <w:r w:rsidRPr="00DB1C2A">
        <w:rPr>
          <w:rFonts w:cs="Courier New"/>
          <w:sz w:val="18"/>
          <w:szCs w:val="18"/>
          <w:lang w:val="en-US"/>
        </w:rPr>
        <w:t>,</w:t>
      </w:r>
    </w:p>
    <w:p w:rsidR="00005015" w:rsidRPr="00DB1C2A" w:rsidRDefault="00005015" w:rsidP="00005015">
      <w:pPr>
        <w:spacing w:after="0"/>
        <w:rPr>
          <w:rFonts w:cs="Courier New"/>
          <w:sz w:val="18"/>
          <w:szCs w:val="18"/>
        </w:rPr>
      </w:pPr>
      <w:r w:rsidRPr="00DB1C2A">
        <w:rPr>
          <w:rFonts w:cs="Courier New"/>
          <w:sz w:val="18"/>
          <w:szCs w:val="18"/>
        </w:rPr>
        <w:t>add foreign key(adresse_id) references faktureringsadresse(id);</w:t>
      </w:r>
    </w:p>
    <w:p w:rsidR="00005015" w:rsidRPr="00DB1C2A" w:rsidRDefault="00005015" w:rsidP="00005015">
      <w:pPr>
        <w:spacing w:after="0"/>
        <w:rPr>
          <w:rFonts w:cs="Courier New"/>
          <w:sz w:val="18"/>
          <w:szCs w:val="18"/>
        </w:rPr>
      </w:pPr>
    </w:p>
    <w:p w:rsidR="00005015" w:rsidRPr="00DB1C2A" w:rsidRDefault="00005015" w:rsidP="00005015">
      <w:pPr>
        <w:spacing w:after="0"/>
        <w:rPr>
          <w:rFonts w:cs="Courier New"/>
          <w:sz w:val="18"/>
          <w:szCs w:val="18"/>
        </w:rPr>
      </w:pPr>
      <w:r w:rsidRPr="00DB1C2A">
        <w:rPr>
          <w:rFonts w:cs="Courier New"/>
          <w:sz w:val="18"/>
          <w:szCs w:val="18"/>
        </w:rPr>
        <w:t>alter table faktureringsadresse</w:t>
      </w:r>
    </w:p>
    <w:p w:rsidR="00005015" w:rsidRPr="00DB1C2A" w:rsidRDefault="00005015" w:rsidP="00005015">
      <w:pPr>
        <w:spacing w:after="0"/>
        <w:rPr>
          <w:rFonts w:cs="Courier New"/>
          <w:sz w:val="18"/>
          <w:szCs w:val="18"/>
          <w:lang w:val="en-US"/>
        </w:rPr>
      </w:pPr>
      <w:proofErr w:type="gramStart"/>
      <w:r w:rsidRPr="00DB1C2A">
        <w:rPr>
          <w:rFonts w:cs="Courier New"/>
          <w:sz w:val="18"/>
          <w:szCs w:val="18"/>
          <w:lang w:val="en-US"/>
        </w:rPr>
        <w:t>add</w:t>
      </w:r>
      <w:proofErr w:type="gramEnd"/>
      <w:r w:rsidRPr="00DB1C2A">
        <w:rPr>
          <w:rFonts w:cs="Courier New"/>
          <w:sz w:val="18"/>
          <w:szCs w:val="18"/>
          <w:lang w:val="en-US"/>
        </w:rPr>
        <w:t xml:space="preserve"> column </w:t>
      </w:r>
      <w:proofErr w:type="spellStart"/>
      <w:r w:rsidRPr="00DB1C2A">
        <w:rPr>
          <w:rFonts w:cs="Courier New"/>
          <w:sz w:val="18"/>
          <w:szCs w:val="18"/>
          <w:lang w:val="en-US"/>
        </w:rPr>
        <w:t>post_nr</w:t>
      </w:r>
      <w:proofErr w:type="spellEnd"/>
      <w:r w:rsidRPr="00DB1C2A">
        <w:rPr>
          <w:rFonts w:cs="Courier New"/>
          <w:sz w:val="18"/>
          <w:szCs w:val="18"/>
          <w:lang w:val="en-US"/>
        </w:rPr>
        <w:t xml:space="preserve"> char(4),</w:t>
      </w:r>
    </w:p>
    <w:p w:rsidR="00005015" w:rsidRPr="00DB1C2A" w:rsidRDefault="00005015" w:rsidP="00005015">
      <w:pPr>
        <w:spacing w:after="0"/>
        <w:rPr>
          <w:rFonts w:cs="Courier New"/>
          <w:sz w:val="18"/>
          <w:szCs w:val="18"/>
          <w:lang w:val="en-US"/>
        </w:rPr>
      </w:pPr>
      <w:proofErr w:type="gramStart"/>
      <w:r w:rsidRPr="00DB1C2A">
        <w:rPr>
          <w:rFonts w:cs="Courier New"/>
          <w:sz w:val="18"/>
          <w:szCs w:val="18"/>
          <w:lang w:val="en-US"/>
        </w:rPr>
        <w:t>add</w:t>
      </w:r>
      <w:proofErr w:type="gramEnd"/>
      <w:r w:rsidRPr="00DB1C2A">
        <w:rPr>
          <w:rFonts w:cs="Courier New"/>
          <w:sz w:val="18"/>
          <w:szCs w:val="18"/>
          <w:lang w:val="en-US"/>
        </w:rPr>
        <w:t xml:space="preserve"> foreign key(</w:t>
      </w:r>
      <w:proofErr w:type="spellStart"/>
      <w:r w:rsidRPr="00DB1C2A">
        <w:rPr>
          <w:rFonts w:cs="Courier New"/>
          <w:sz w:val="18"/>
          <w:szCs w:val="18"/>
          <w:lang w:val="en-US"/>
        </w:rPr>
        <w:t>post_nr</w:t>
      </w:r>
      <w:proofErr w:type="spellEnd"/>
      <w:r w:rsidRPr="00DB1C2A">
        <w:rPr>
          <w:rFonts w:cs="Courier New"/>
          <w:sz w:val="18"/>
          <w:szCs w:val="18"/>
          <w:lang w:val="en-US"/>
        </w:rPr>
        <w:t xml:space="preserve">) references </w:t>
      </w:r>
      <w:proofErr w:type="spellStart"/>
      <w:r w:rsidRPr="00DB1C2A">
        <w:rPr>
          <w:rFonts w:cs="Courier New"/>
          <w:sz w:val="18"/>
          <w:szCs w:val="18"/>
          <w:lang w:val="en-US"/>
        </w:rPr>
        <w:t>postnummer</w:t>
      </w:r>
      <w:proofErr w:type="spellEnd"/>
      <w:r w:rsidRPr="00DB1C2A">
        <w:rPr>
          <w:rFonts w:cs="Courier New"/>
          <w:sz w:val="18"/>
          <w:szCs w:val="18"/>
          <w:lang w:val="en-US"/>
        </w:rPr>
        <w:t>(</w:t>
      </w:r>
      <w:proofErr w:type="spellStart"/>
      <w:r w:rsidRPr="00DB1C2A">
        <w:rPr>
          <w:rFonts w:cs="Courier New"/>
          <w:sz w:val="18"/>
          <w:szCs w:val="18"/>
          <w:lang w:val="en-US"/>
        </w:rPr>
        <w:t>post_nr</w:t>
      </w:r>
      <w:proofErr w:type="spellEnd"/>
      <w:r w:rsidRPr="00DB1C2A">
        <w:rPr>
          <w:rFonts w:cs="Courier New"/>
          <w:sz w:val="18"/>
          <w:szCs w:val="18"/>
          <w:lang w:val="en-US"/>
        </w:rPr>
        <w:t>);</w:t>
      </w:r>
    </w:p>
    <w:p w:rsidR="00005015" w:rsidRPr="00DB1C2A" w:rsidRDefault="00005015" w:rsidP="00005015">
      <w:pPr>
        <w:spacing w:after="0"/>
        <w:rPr>
          <w:rFonts w:cs="Courier New"/>
          <w:sz w:val="18"/>
          <w:szCs w:val="18"/>
          <w:lang w:val="en-US"/>
        </w:rPr>
      </w:pPr>
    </w:p>
    <w:p w:rsidR="00005015" w:rsidRPr="00DB1C2A" w:rsidRDefault="00005015" w:rsidP="00005015">
      <w:pPr>
        <w:spacing w:after="0"/>
        <w:rPr>
          <w:rFonts w:cs="Courier New"/>
          <w:sz w:val="18"/>
          <w:szCs w:val="18"/>
        </w:rPr>
      </w:pPr>
      <w:r w:rsidRPr="00DB1C2A">
        <w:rPr>
          <w:rFonts w:cs="Courier New"/>
          <w:sz w:val="18"/>
          <w:szCs w:val="18"/>
        </w:rPr>
        <w:t>alter table provisionsseddel</w:t>
      </w:r>
    </w:p>
    <w:p w:rsidR="00005015" w:rsidRPr="00DB1C2A" w:rsidRDefault="00005015" w:rsidP="00005015">
      <w:pPr>
        <w:spacing w:after="0"/>
        <w:rPr>
          <w:rFonts w:cs="Courier New"/>
          <w:sz w:val="18"/>
          <w:szCs w:val="18"/>
        </w:rPr>
      </w:pPr>
      <w:r w:rsidRPr="00DB1C2A">
        <w:rPr>
          <w:rFonts w:cs="Courier New"/>
          <w:sz w:val="18"/>
          <w:szCs w:val="18"/>
        </w:rPr>
        <w:t>add column kontoudtog_nr char(5),</w:t>
      </w:r>
    </w:p>
    <w:p w:rsidR="00005015" w:rsidRPr="00DB1C2A" w:rsidRDefault="00005015" w:rsidP="00005015">
      <w:pPr>
        <w:spacing w:after="0"/>
        <w:rPr>
          <w:rFonts w:cs="Courier New"/>
          <w:sz w:val="18"/>
          <w:szCs w:val="18"/>
        </w:rPr>
      </w:pPr>
      <w:r w:rsidRPr="00DB1C2A">
        <w:rPr>
          <w:rFonts w:cs="Courier New"/>
          <w:sz w:val="18"/>
          <w:szCs w:val="18"/>
        </w:rPr>
        <w:t>add foreign key(kontoudtog_nr) references kontoudtog(kontoudtog_nr);</w:t>
      </w:r>
    </w:p>
    <w:p w:rsidR="00005015" w:rsidRPr="00DB1C2A" w:rsidRDefault="00005015" w:rsidP="00005015">
      <w:pPr>
        <w:spacing w:after="0"/>
        <w:rPr>
          <w:rFonts w:cs="Courier New"/>
          <w:sz w:val="18"/>
          <w:szCs w:val="18"/>
        </w:rPr>
      </w:pPr>
    </w:p>
    <w:p w:rsidR="00005015" w:rsidRPr="00DB1C2A" w:rsidRDefault="00005015" w:rsidP="00005015">
      <w:pPr>
        <w:spacing w:after="0"/>
        <w:rPr>
          <w:rFonts w:cs="Courier New"/>
          <w:sz w:val="18"/>
          <w:szCs w:val="18"/>
        </w:rPr>
      </w:pPr>
      <w:r w:rsidRPr="00DB1C2A">
        <w:rPr>
          <w:rFonts w:cs="Courier New"/>
          <w:sz w:val="18"/>
          <w:szCs w:val="18"/>
        </w:rPr>
        <w:t xml:space="preserve">#fase 4 - For hver 1:n forbindelse tilføjes primærnøglen fra 1-siden som fremmednøgle </w:t>
      </w:r>
    </w:p>
    <w:p w:rsidR="00005015" w:rsidRPr="00DB1C2A" w:rsidRDefault="00005015" w:rsidP="00005015">
      <w:pPr>
        <w:spacing w:after="0"/>
        <w:rPr>
          <w:rFonts w:cs="Courier New"/>
          <w:sz w:val="18"/>
          <w:szCs w:val="18"/>
        </w:rPr>
      </w:pPr>
      <w:r w:rsidRPr="00DB1C2A">
        <w:rPr>
          <w:rFonts w:cs="Courier New"/>
          <w:sz w:val="18"/>
          <w:szCs w:val="18"/>
        </w:rPr>
        <w:t>#på n-siden.</w:t>
      </w:r>
    </w:p>
    <w:p w:rsidR="00005015" w:rsidRPr="00DB1C2A" w:rsidRDefault="00005015" w:rsidP="00005015">
      <w:pPr>
        <w:spacing w:after="0"/>
        <w:rPr>
          <w:rFonts w:cs="Courier New"/>
          <w:sz w:val="18"/>
          <w:szCs w:val="18"/>
        </w:rPr>
      </w:pPr>
    </w:p>
    <w:p w:rsidR="00005015" w:rsidRPr="00DB1C2A" w:rsidRDefault="00005015" w:rsidP="00005015">
      <w:pPr>
        <w:spacing w:after="0"/>
        <w:rPr>
          <w:rFonts w:cs="Courier New"/>
          <w:sz w:val="18"/>
          <w:szCs w:val="18"/>
        </w:rPr>
      </w:pPr>
      <w:r w:rsidRPr="00DB1C2A">
        <w:rPr>
          <w:rFonts w:cs="Courier New"/>
          <w:sz w:val="18"/>
          <w:szCs w:val="18"/>
        </w:rPr>
        <w:t>alter table vare</w:t>
      </w:r>
    </w:p>
    <w:p w:rsidR="00005015" w:rsidRPr="00DB1C2A" w:rsidRDefault="00005015" w:rsidP="00005015">
      <w:pPr>
        <w:spacing w:after="0"/>
        <w:rPr>
          <w:rFonts w:cs="Courier New"/>
          <w:sz w:val="18"/>
          <w:szCs w:val="18"/>
          <w:lang w:val="en-US"/>
        </w:rPr>
      </w:pPr>
      <w:proofErr w:type="gramStart"/>
      <w:r w:rsidRPr="00DB1C2A">
        <w:rPr>
          <w:rFonts w:cs="Courier New"/>
          <w:sz w:val="18"/>
          <w:szCs w:val="18"/>
          <w:lang w:val="en-US"/>
        </w:rPr>
        <w:t>add</w:t>
      </w:r>
      <w:proofErr w:type="gramEnd"/>
      <w:r w:rsidRPr="00DB1C2A">
        <w:rPr>
          <w:rFonts w:cs="Courier New"/>
          <w:sz w:val="18"/>
          <w:szCs w:val="18"/>
          <w:lang w:val="en-US"/>
        </w:rPr>
        <w:t xml:space="preserve"> column </w:t>
      </w:r>
      <w:proofErr w:type="spellStart"/>
      <w:r w:rsidRPr="00DB1C2A">
        <w:rPr>
          <w:rFonts w:cs="Courier New"/>
          <w:sz w:val="18"/>
          <w:szCs w:val="18"/>
          <w:lang w:val="en-US"/>
        </w:rPr>
        <w:t>grp_nr</w:t>
      </w:r>
      <w:proofErr w:type="spellEnd"/>
      <w:r w:rsidRPr="00DB1C2A">
        <w:rPr>
          <w:rFonts w:cs="Courier New"/>
          <w:sz w:val="18"/>
          <w:szCs w:val="18"/>
          <w:lang w:val="en-US"/>
        </w:rPr>
        <w:t xml:space="preserve"> </w:t>
      </w:r>
      <w:proofErr w:type="spellStart"/>
      <w:r w:rsidRPr="00DB1C2A">
        <w:rPr>
          <w:rFonts w:cs="Courier New"/>
          <w:sz w:val="18"/>
          <w:szCs w:val="18"/>
          <w:lang w:val="en-US"/>
        </w:rPr>
        <w:t>int</w:t>
      </w:r>
      <w:proofErr w:type="spellEnd"/>
      <w:r w:rsidRPr="00DB1C2A">
        <w:rPr>
          <w:rFonts w:cs="Courier New"/>
          <w:sz w:val="18"/>
          <w:szCs w:val="18"/>
          <w:lang w:val="en-US"/>
        </w:rPr>
        <w:t>,</w:t>
      </w:r>
    </w:p>
    <w:p w:rsidR="00005015" w:rsidRPr="00DB1C2A" w:rsidRDefault="00005015" w:rsidP="00005015">
      <w:pPr>
        <w:spacing w:after="0"/>
        <w:rPr>
          <w:rFonts w:cs="Courier New"/>
          <w:sz w:val="18"/>
          <w:szCs w:val="18"/>
          <w:lang w:val="en-US"/>
        </w:rPr>
      </w:pPr>
      <w:proofErr w:type="gramStart"/>
      <w:r w:rsidRPr="00DB1C2A">
        <w:rPr>
          <w:rFonts w:cs="Courier New"/>
          <w:sz w:val="18"/>
          <w:szCs w:val="18"/>
          <w:lang w:val="en-US"/>
        </w:rPr>
        <w:t>add</w:t>
      </w:r>
      <w:proofErr w:type="gramEnd"/>
      <w:r w:rsidRPr="00DB1C2A">
        <w:rPr>
          <w:rFonts w:cs="Courier New"/>
          <w:sz w:val="18"/>
          <w:szCs w:val="18"/>
          <w:lang w:val="en-US"/>
        </w:rPr>
        <w:t xml:space="preserve"> foreign key(</w:t>
      </w:r>
      <w:proofErr w:type="spellStart"/>
      <w:r w:rsidRPr="00DB1C2A">
        <w:rPr>
          <w:rFonts w:cs="Courier New"/>
          <w:sz w:val="18"/>
          <w:szCs w:val="18"/>
          <w:lang w:val="en-US"/>
        </w:rPr>
        <w:t>grp_nr</w:t>
      </w:r>
      <w:proofErr w:type="spellEnd"/>
      <w:r w:rsidRPr="00DB1C2A">
        <w:rPr>
          <w:rFonts w:cs="Courier New"/>
          <w:sz w:val="18"/>
          <w:szCs w:val="18"/>
          <w:lang w:val="en-US"/>
        </w:rPr>
        <w:t xml:space="preserve">) references </w:t>
      </w:r>
      <w:proofErr w:type="spellStart"/>
      <w:r w:rsidRPr="00DB1C2A">
        <w:rPr>
          <w:rFonts w:cs="Courier New"/>
          <w:sz w:val="18"/>
          <w:szCs w:val="18"/>
          <w:lang w:val="en-US"/>
        </w:rPr>
        <w:t>varegruppe</w:t>
      </w:r>
      <w:proofErr w:type="spellEnd"/>
      <w:r w:rsidRPr="00DB1C2A">
        <w:rPr>
          <w:rFonts w:cs="Courier New"/>
          <w:sz w:val="18"/>
          <w:szCs w:val="18"/>
          <w:lang w:val="en-US"/>
        </w:rPr>
        <w:t>(</w:t>
      </w:r>
      <w:proofErr w:type="spellStart"/>
      <w:r w:rsidRPr="00DB1C2A">
        <w:rPr>
          <w:rFonts w:cs="Courier New"/>
          <w:sz w:val="18"/>
          <w:szCs w:val="18"/>
          <w:lang w:val="en-US"/>
        </w:rPr>
        <w:t>grp_nr</w:t>
      </w:r>
      <w:proofErr w:type="spellEnd"/>
      <w:r w:rsidRPr="00DB1C2A">
        <w:rPr>
          <w:rFonts w:cs="Courier New"/>
          <w:sz w:val="18"/>
          <w:szCs w:val="18"/>
          <w:lang w:val="en-US"/>
        </w:rPr>
        <w:t>),</w:t>
      </w:r>
    </w:p>
    <w:p w:rsidR="00005015" w:rsidRPr="00DB1C2A" w:rsidRDefault="00005015" w:rsidP="00005015">
      <w:pPr>
        <w:spacing w:after="0"/>
        <w:rPr>
          <w:rFonts w:cs="Courier New"/>
          <w:sz w:val="18"/>
          <w:szCs w:val="18"/>
          <w:lang w:val="en-US"/>
        </w:rPr>
      </w:pPr>
      <w:proofErr w:type="gramStart"/>
      <w:r w:rsidRPr="00DB1C2A">
        <w:rPr>
          <w:rFonts w:cs="Courier New"/>
          <w:sz w:val="18"/>
          <w:szCs w:val="18"/>
          <w:lang w:val="en-US"/>
        </w:rPr>
        <w:t>add</w:t>
      </w:r>
      <w:proofErr w:type="gramEnd"/>
      <w:r w:rsidRPr="00DB1C2A">
        <w:rPr>
          <w:rFonts w:cs="Courier New"/>
          <w:sz w:val="18"/>
          <w:szCs w:val="18"/>
          <w:lang w:val="en-US"/>
        </w:rPr>
        <w:t xml:space="preserve"> column </w:t>
      </w:r>
      <w:proofErr w:type="spellStart"/>
      <w:r w:rsidRPr="00DB1C2A">
        <w:rPr>
          <w:rFonts w:cs="Courier New"/>
          <w:sz w:val="18"/>
          <w:szCs w:val="18"/>
          <w:lang w:val="en-US"/>
        </w:rPr>
        <w:t>type_id</w:t>
      </w:r>
      <w:proofErr w:type="spellEnd"/>
      <w:r w:rsidRPr="00DB1C2A">
        <w:rPr>
          <w:rFonts w:cs="Courier New"/>
          <w:sz w:val="18"/>
          <w:szCs w:val="18"/>
          <w:lang w:val="en-US"/>
        </w:rPr>
        <w:t xml:space="preserve"> </w:t>
      </w:r>
      <w:proofErr w:type="spellStart"/>
      <w:r w:rsidRPr="00DB1C2A">
        <w:rPr>
          <w:rFonts w:cs="Courier New"/>
          <w:sz w:val="18"/>
          <w:szCs w:val="18"/>
          <w:lang w:val="en-US"/>
        </w:rPr>
        <w:t>int</w:t>
      </w:r>
      <w:proofErr w:type="spellEnd"/>
      <w:r w:rsidRPr="00DB1C2A">
        <w:rPr>
          <w:rFonts w:cs="Courier New"/>
          <w:sz w:val="18"/>
          <w:szCs w:val="18"/>
          <w:lang w:val="en-US"/>
        </w:rPr>
        <w:t>,</w:t>
      </w:r>
    </w:p>
    <w:p w:rsidR="00005015" w:rsidRPr="00DB1C2A" w:rsidRDefault="00005015" w:rsidP="00005015">
      <w:pPr>
        <w:spacing w:after="0"/>
        <w:rPr>
          <w:rFonts w:cs="Courier New"/>
          <w:sz w:val="18"/>
          <w:szCs w:val="18"/>
          <w:lang w:val="en-US"/>
        </w:rPr>
      </w:pPr>
      <w:proofErr w:type="gramStart"/>
      <w:r w:rsidRPr="00DB1C2A">
        <w:rPr>
          <w:rFonts w:cs="Courier New"/>
          <w:sz w:val="18"/>
          <w:szCs w:val="18"/>
          <w:lang w:val="en-US"/>
        </w:rPr>
        <w:lastRenderedPageBreak/>
        <w:t>add</w:t>
      </w:r>
      <w:proofErr w:type="gramEnd"/>
      <w:r w:rsidRPr="00DB1C2A">
        <w:rPr>
          <w:rFonts w:cs="Courier New"/>
          <w:sz w:val="18"/>
          <w:szCs w:val="18"/>
          <w:lang w:val="en-US"/>
        </w:rPr>
        <w:t xml:space="preserve"> foreign key(</w:t>
      </w:r>
      <w:proofErr w:type="spellStart"/>
      <w:r w:rsidRPr="00DB1C2A">
        <w:rPr>
          <w:rFonts w:cs="Courier New"/>
          <w:sz w:val="18"/>
          <w:szCs w:val="18"/>
          <w:lang w:val="en-US"/>
        </w:rPr>
        <w:t>type_id</w:t>
      </w:r>
      <w:proofErr w:type="spellEnd"/>
      <w:r w:rsidRPr="00DB1C2A">
        <w:rPr>
          <w:rFonts w:cs="Courier New"/>
          <w:sz w:val="18"/>
          <w:szCs w:val="18"/>
          <w:lang w:val="en-US"/>
        </w:rPr>
        <w:t xml:space="preserve">) references </w:t>
      </w:r>
      <w:proofErr w:type="spellStart"/>
      <w:r w:rsidRPr="00DB1C2A">
        <w:rPr>
          <w:rFonts w:cs="Courier New"/>
          <w:sz w:val="18"/>
          <w:szCs w:val="18"/>
          <w:lang w:val="en-US"/>
        </w:rPr>
        <w:t>varetype</w:t>
      </w:r>
      <w:proofErr w:type="spellEnd"/>
      <w:r w:rsidRPr="00DB1C2A">
        <w:rPr>
          <w:rFonts w:cs="Courier New"/>
          <w:sz w:val="18"/>
          <w:szCs w:val="18"/>
          <w:lang w:val="en-US"/>
        </w:rPr>
        <w:t>(id);</w:t>
      </w:r>
    </w:p>
    <w:p w:rsidR="00005015" w:rsidRPr="00DB1C2A" w:rsidRDefault="00005015" w:rsidP="00005015">
      <w:pPr>
        <w:spacing w:after="0"/>
        <w:rPr>
          <w:rFonts w:cs="Courier New"/>
          <w:sz w:val="18"/>
          <w:szCs w:val="18"/>
          <w:lang w:val="en-US"/>
        </w:rPr>
      </w:pPr>
    </w:p>
    <w:p w:rsidR="00005015" w:rsidRPr="00DB1C2A" w:rsidRDefault="00005015" w:rsidP="00005015">
      <w:pPr>
        <w:spacing w:after="0"/>
        <w:rPr>
          <w:rFonts w:cs="Courier New"/>
          <w:sz w:val="18"/>
          <w:szCs w:val="18"/>
          <w:lang w:val="en-US"/>
        </w:rPr>
      </w:pPr>
      <w:proofErr w:type="gramStart"/>
      <w:r w:rsidRPr="00DB1C2A">
        <w:rPr>
          <w:rFonts w:cs="Courier New"/>
          <w:sz w:val="18"/>
          <w:szCs w:val="18"/>
          <w:lang w:val="en-US"/>
        </w:rPr>
        <w:t>alter</w:t>
      </w:r>
      <w:proofErr w:type="gramEnd"/>
      <w:r w:rsidRPr="00DB1C2A">
        <w:rPr>
          <w:rFonts w:cs="Courier New"/>
          <w:sz w:val="18"/>
          <w:szCs w:val="18"/>
          <w:lang w:val="en-US"/>
        </w:rPr>
        <w:t xml:space="preserve"> table </w:t>
      </w:r>
      <w:proofErr w:type="spellStart"/>
      <w:r w:rsidRPr="00DB1C2A">
        <w:rPr>
          <w:rFonts w:cs="Courier New"/>
          <w:sz w:val="18"/>
          <w:szCs w:val="18"/>
          <w:lang w:val="en-US"/>
        </w:rPr>
        <w:t>vare_linje</w:t>
      </w:r>
      <w:proofErr w:type="spellEnd"/>
    </w:p>
    <w:p w:rsidR="00005015" w:rsidRPr="00DB1C2A" w:rsidRDefault="00005015" w:rsidP="00005015">
      <w:pPr>
        <w:spacing w:after="0"/>
        <w:rPr>
          <w:rFonts w:cs="Courier New"/>
          <w:sz w:val="18"/>
          <w:szCs w:val="18"/>
          <w:lang w:val="en-US"/>
        </w:rPr>
      </w:pPr>
      <w:proofErr w:type="gramStart"/>
      <w:r w:rsidRPr="00DB1C2A">
        <w:rPr>
          <w:rFonts w:cs="Courier New"/>
          <w:sz w:val="18"/>
          <w:szCs w:val="18"/>
          <w:lang w:val="en-US"/>
        </w:rPr>
        <w:t>add</w:t>
      </w:r>
      <w:proofErr w:type="gramEnd"/>
      <w:r w:rsidRPr="00DB1C2A">
        <w:rPr>
          <w:rFonts w:cs="Courier New"/>
          <w:sz w:val="18"/>
          <w:szCs w:val="18"/>
          <w:lang w:val="en-US"/>
        </w:rPr>
        <w:t xml:space="preserve"> column </w:t>
      </w:r>
      <w:proofErr w:type="spellStart"/>
      <w:r w:rsidRPr="00DB1C2A">
        <w:rPr>
          <w:rFonts w:cs="Courier New"/>
          <w:sz w:val="18"/>
          <w:szCs w:val="18"/>
          <w:lang w:val="en-US"/>
        </w:rPr>
        <w:t>ordre_nr</w:t>
      </w:r>
      <w:proofErr w:type="spellEnd"/>
      <w:r w:rsidRPr="00DB1C2A">
        <w:rPr>
          <w:rFonts w:cs="Courier New"/>
          <w:sz w:val="18"/>
          <w:szCs w:val="18"/>
          <w:lang w:val="en-US"/>
        </w:rPr>
        <w:t xml:space="preserve"> char(5),</w:t>
      </w:r>
    </w:p>
    <w:p w:rsidR="00005015" w:rsidRPr="00DB1C2A" w:rsidRDefault="00005015" w:rsidP="00005015">
      <w:pPr>
        <w:spacing w:after="0"/>
        <w:rPr>
          <w:rFonts w:cs="Courier New"/>
          <w:sz w:val="18"/>
          <w:szCs w:val="18"/>
          <w:lang w:val="en-US"/>
        </w:rPr>
      </w:pPr>
      <w:proofErr w:type="gramStart"/>
      <w:r w:rsidRPr="00DB1C2A">
        <w:rPr>
          <w:rFonts w:cs="Courier New"/>
          <w:sz w:val="18"/>
          <w:szCs w:val="18"/>
          <w:lang w:val="en-US"/>
        </w:rPr>
        <w:t>add</w:t>
      </w:r>
      <w:proofErr w:type="gramEnd"/>
      <w:r w:rsidRPr="00DB1C2A">
        <w:rPr>
          <w:rFonts w:cs="Courier New"/>
          <w:sz w:val="18"/>
          <w:szCs w:val="18"/>
          <w:lang w:val="en-US"/>
        </w:rPr>
        <w:t xml:space="preserve"> foreign key(</w:t>
      </w:r>
      <w:proofErr w:type="spellStart"/>
      <w:r w:rsidRPr="00DB1C2A">
        <w:rPr>
          <w:rFonts w:cs="Courier New"/>
          <w:sz w:val="18"/>
          <w:szCs w:val="18"/>
          <w:lang w:val="en-US"/>
        </w:rPr>
        <w:t>ordre_nr</w:t>
      </w:r>
      <w:proofErr w:type="spellEnd"/>
      <w:r w:rsidRPr="00DB1C2A">
        <w:rPr>
          <w:rFonts w:cs="Courier New"/>
          <w:sz w:val="18"/>
          <w:szCs w:val="18"/>
          <w:lang w:val="en-US"/>
        </w:rPr>
        <w:t xml:space="preserve">) references </w:t>
      </w:r>
      <w:proofErr w:type="spellStart"/>
      <w:r w:rsidRPr="00DB1C2A">
        <w:rPr>
          <w:rFonts w:cs="Courier New"/>
          <w:sz w:val="18"/>
          <w:szCs w:val="18"/>
          <w:lang w:val="en-US"/>
        </w:rPr>
        <w:t>ordre</w:t>
      </w:r>
      <w:proofErr w:type="spellEnd"/>
      <w:r w:rsidRPr="00DB1C2A">
        <w:rPr>
          <w:rFonts w:cs="Courier New"/>
          <w:sz w:val="18"/>
          <w:szCs w:val="18"/>
          <w:lang w:val="en-US"/>
        </w:rPr>
        <w:t>(</w:t>
      </w:r>
      <w:proofErr w:type="spellStart"/>
      <w:r w:rsidRPr="00DB1C2A">
        <w:rPr>
          <w:rFonts w:cs="Courier New"/>
          <w:sz w:val="18"/>
          <w:szCs w:val="18"/>
          <w:lang w:val="en-US"/>
        </w:rPr>
        <w:t>ordre_nr</w:t>
      </w:r>
      <w:proofErr w:type="spellEnd"/>
      <w:r w:rsidRPr="00DB1C2A">
        <w:rPr>
          <w:rFonts w:cs="Courier New"/>
          <w:sz w:val="18"/>
          <w:szCs w:val="18"/>
          <w:lang w:val="en-US"/>
        </w:rPr>
        <w:t>),</w:t>
      </w:r>
    </w:p>
    <w:p w:rsidR="00005015" w:rsidRPr="00DB1C2A" w:rsidRDefault="00005015" w:rsidP="00005015">
      <w:pPr>
        <w:spacing w:after="0"/>
        <w:rPr>
          <w:rFonts w:cs="Courier New"/>
          <w:sz w:val="18"/>
          <w:szCs w:val="18"/>
          <w:lang w:val="en-US"/>
        </w:rPr>
      </w:pPr>
      <w:proofErr w:type="gramStart"/>
      <w:r w:rsidRPr="00DB1C2A">
        <w:rPr>
          <w:rFonts w:cs="Courier New"/>
          <w:sz w:val="18"/>
          <w:szCs w:val="18"/>
          <w:lang w:val="en-US"/>
        </w:rPr>
        <w:t>add</w:t>
      </w:r>
      <w:proofErr w:type="gramEnd"/>
      <w:r w:rsidRPr="00DB1C2A">
        <w:rPr>
          <w:rFonts w:cs="Courier New"/>
          <w:sz w:val="18"/>
          <w:szCs w:val="18"/>
          <w:lang w:val="en-US"/>
        </w:rPr>
        <w:t xml:space="preserve"> primary key(</w:t>
      </w:r>
      <w:proofErr w:type="spellStart"/>
      <w:r w:rsidRPr="00DB1C2A">
        <w:rPr>
          <w:rFonts w:cs="Courier New"/>
          <w:sz w:val="18"/>
          <w:szCs w:val="18"/>
          <w:lang w:val="en-US"/>
        </w:rPr>
        <w:t>ordre_nr</w:t>
      </w:r>
      <w:proofErr w:type="spellEnd"/>
      <w:r w:rsidRPr="00DB1C2A">
        <w:rPr>
          <w:rFonts w:cs="Courier New"/>
          <w:sz w:val="18"/>
          <w:szCs w:val="18"/>
          <w:lang w:val="en-US"/>
        </w:rPr>
        <w:t xml:space="preserve">, </w:t>
      </w:r>
      <w:proofErr w:type="spellStart"/>
      <w:r w:rsidRPr="00DB1C2A">
        <w:rPr>
          <w:rFonts w:cs="Courier New"/>
          <w:sz w:val="18"/>
          <w:szCs w:val="18"/>
          <w:lang w:val="en-US"/>
        </w:rPr>
        <w:t>linje_nr</w:t>
      </w:r>
      <w:proofErr w:type="spellEnd"/>
      <w:r w:rsidRPr="00DB1C2A">
        <w:rPr>
          <w:rFonts w:cs="Courier New"/>
          <w:sz w:val="18"/>
          <w:szCs w:val="18"/>
          <w:lang w:val="en-US"/>
        </w:rPr>
        <w:t>);</w:t>
      </w:r>
    </w:p>
    <w:p w:rsidR="00005015" w:rsidRPr="00DB1C2A" w:rsidRDefault="00005015" w:rsidP="00005015">
      <w:pPr>
        <w:spacing w:after="0"/>
        <w:rPr>
          <w:rFonts w:cs="Courier New"/>
          <w:sz w:val="18"/>
          <w:szCs w:val="18"/>
          <w:lang w:val="en-US"/>
        </w:rPr>
      </w:pPr>
    </w:p>
    <w:p w:rsidR="00005015" w:rsidRPr="00DB1C2A" w:rsidRDefault="00005015" w:rsidP="00005015">
      <w:pPr>
        <w:spacing w:after="0"/>
        <w:rPr>
          <w:rFonts w:cs="Courier New"/>
          <w:sz w:val="18"/>
          <w:szCs w:val="18"/>
          <w:lang w:val="en-US"/>
        </w:rPr>
      </w:pPr>
      <w:proofErr w:type="gramStart"/>
      <w:r w:rsidRPr="00DB1C2A">
        <w:rPr>
          <w:rFonts w:cs="Courier New"/>
          <w:sz w:val="18"/>
          <w:szCs w:val="18"/>
          <w:lang w:val="en-US"/>
        </w:rPr>
        <w:t>alter</w:t>
      </w:r>
      <w:proofErr w:type="gramEnd"/>
      <w:r w:rsidRPr="00DB1C2A">
        <w:rPr>
          <w:rFonts w:cs="Courier New"/>
          <w:sz w:val="18"/>
          <w:szCs w:val="18"/>
          <w:lang w:val="en-US"/>
        </w:rPr>
        <w:t xml:space="preserve"> table </w:t>
      </w:r>
      <w:proofErr w:type="spellStart"/>
      <w:r w:rsidRPr="00DB1C2A">
        <w:rPr>
          <w:rFonts w:cs="Courier New"/>
          <w:sz w:val="18"/>
          <w:szCs w:val="18"/>
          <w:lang w:val="en-US"/>
        </w:rPr>
        <w:t>inskription</w:t>
      </w:r>
      <w:proofErr w:type="spellEnd"/>
    </w:p>
    <w:p w:rsidR="00005015" w:rsidRPr="00DB1C2A" w:rsidRDefault="00005015" w:rsidP="00005015">
      <w:pPr>
        <w:spacing w:after="0"/>
        <w:rPr>
          <w:rFonts w:cs="Courier New"/>
          <w:sz w:val="18"/>
          <w:szCs w:val="18"/>
          <w:lang w:val="en-US"/>
        </w:rPr>
      </w:pPr>
      <w:proofErr w:type="gramStart"/>
      <w:r w:rsidRPr="00DB1C2A">
        <w:rPr>
          <w:rFonts w:cs="Courier New"/>
          <w:sz w:val="18"/>
          <w:szCs w:val="18"/>
          <w:lang w:val="en-US"/>
        </w:rPr>
        <w:t>add</w:t>
      </w:r>
      <w:proofErr w:type="gramEnd"/>
      <w:r w:rsidRPr="00DB1C2A">
        <w:rPr>
          <w:rFonts w:cs="Courier New"/>
          <w:sz w:val="18"/>
          <w:szCs w:val="18"/>
          <w:lang w:val="en-US"/>
        </w:rPr>
        <w:t xml:space="preserve"> column </w:t>
      </w:r>
      <w:proofErr w:type="spellStart"/>
      <w:r w:rsidRPr="00DB1C2A">
        <w:rPr>
          <w:rFonts w:cs="Courier New"/>
          <w:sz w:val="18"/>
          <w:szCs w:val="18"/>
          <w:lang w:val="en-US"/>
        </w:rPr>
        <w:t>tegn_id</w:t>
      </w:r>
      <w:proofErr w:type="spellEnd"/>
      <w:r w:rsidRPr="00DB1C2A">
        <w:rPr>
          <w:rFonts w:cs="Courier New"/>
          <w:sz w:val="18"/>
          <w:szCs w:val="18"/>
          <w:lang w:val="en-US"/>
        </w:rPr>
        <w:t xml:space="preserve"> </w:t>
      </w:r>
      <w:proofErr w:type="spellStart"/>
      <w:r w:rsidRPr="00DB1C2A">
        <w:rPr>
          <w:rFonts w:cs="Courier New"/>
          <w:sz w:val="18"/>
          <w:szCs w:val="18"/>
          <w:lang w:val="en-US"/>
        </w:rPr>
        <w:t>int</w:t>
      </w:r>
      <w:proofErr w:type="spellEnd"/>
      <w:r w:rsidRPr="00DB1C2A">
        <w:rPr>
          <w:rFonts w:cs="Courier New"/>
          <w:sz w:val="18"/>
          <w:szCs w:val="18"/>
          <w:lang w:val="en-US"/>
        </w:rPr>
        <w:t>,</w:t>
      </w:r>
    </w:p>
    <w:p w:rsidR="00005015" w:rsidRPr="00DB1C2A" w:rsidRDefault="00005015" w:rsidP="00005015">
      <w:pPr>
        <w:spacing w:after="0"/>
        <w:rPr>
          <w:rFonts w:cs="Courier New"/>
          <w:sz w:val="18"/>
          <w:szCs w:val="18"/>
          <w:lang w:val="en-US"/>
        </w:rPr>
      </w:pPr>
      <w:proofErr w:type="gramStart"/>
      <w:r w:rsidRPr="00DB1C2A">
        <w:rPr>
          <w:rFonts w:cs="Courier New"/>
          <w:sz w:val="18"/>
          <w:szCs w:val="18"/>
          <w:lang w:val="en-US"/>
        </w:rPr>
        <w:t>add</w:t>
      </w:r>
      <w:proofErr w:type="gramEnd"/>
      <w:r w:rsidRPr="00DB1C2A">
        <w:rPr>
          <w:rFonts w:cs="Courier New"/>
          <w:sz w:val="18"/>
          <w:szCs w:val="18"/>
          <w:lang w:val="en-US"/>
        </w:rPr>
        <w:t xml:space="preserve"> foreign key(</w:t>
      </w:r>
      <w:proofErr w:type="spellStart"/>
      <w:r w:rsidRPr="00DB1C2A">
        <w:rPr>
          <w:rFonts w:cs="Courier New"/>
          <w:sz w:val="18"/>
          <w:szCs w:val="18"/>
          <w:lang w:val="en-US"/>
        </w:rPr>
        <w:t>tegn_id</w:t>
      </w:r>
      <w:proofErr w:type="spellEnd"/>
      <w:r w:rsidRPr="00DB1C2A">
        <w:rPr>
          <w:rFonts w:cs="Courier New"/>
          <w:sz w:val="18"/>
          <w:szCs w:val="18"/>
          <w:lang w:val="en-US"/>
        </w:rPr>
        <w:t xml:space="preserve">) references </w:t>
      </w:r>
      <w:proofErr w:type="spellStart"/>
      <w:r w:rsidRPr="00DB1C2A">
        <w:rPr>
          <w:rFonts w:cs="Courier New"/>
          <w:sz w:val="18"/>
          <w:szCs w:val="18"/>
          <w:lang w:val="en-US"/>
        </w:rPr>
        <w:t>tegntype</w:t>
      </w:r>
      <w:proofErr w:type="spellEnd"/>
      <w:r w:rsidRPr="00DB1C2A">
        <w:rPr>
          <w:rFonts w:cs="Courier New"/>
          <w:sz w:val="18"/>
          <w:szCs w:val="18"/>
          <w:lang w:val="en-US"/>
        </w:rPr>
        <w:t>(id);</w:t>
      </w:r>
    </w:p>
    <w:p w:rsidR="00005015" w:rsidRPr="00DB1C2A" w:rsidRDefault="00005015" w:rsidP="00005015">
      <w:pPr>
        <w:spacing w:after="0"/>
        <w:rPr>
          <w:rFonts w:cs="Courier New"/>
          <w:sz w:val="18"/>
          <w:szCs w:val="18"/>
          <w:lang w:val="en-US"/>
        </w:rPr>
      </w:pPr>
    </w:p>
    <w:p w:rsidR="00005015" w:rsidRPr="00DB1C2A" w:rsidRDefault="00005015" w:rsidP="00005015">
      <w:pPr>
        <w:spacing w:after="0"/>
        <w:rPr>
          <w:rFonts w:cs="Courier New"/>
          <w:sz w:val="18"/>
          <w:szCs w:val="18"/>
          <w:lang w:val="en-US"/>
        </w:rPr>
      </w:pPr>
      <w:proofErr w:type="gramStart"/>
      <w:r w:rsidRPr="00DB1C2A">
        <w:rPr>
          <w:rFonts w:cs="Courier New"/>
          <w:sz w:val="18"/>
          <w:szCs w:val="18"/>
          <w:lang w:val="en-US"/>
        </w:rPr>
        <w:t>alter</w:t>
      </w:r>
      <w:proofErr w:type="gramEnd"/>
      <w:r w:rsidRPr="00DB1C2A">
        <w:rPr>
          <w:rFonts w:cs="Courier New"/>
          <w:sz w:val="18"/>
          <w:szCs w:val="18"/>
          <w:lang w:val="en-US"/>
        </w:rPr>
        <w:t xml:space="preserve"> table </w:t>
      </w:r>
      <w:proofErr w:type="spellStart"/>
      <w:r w:rsidRPr="00DB1C2A">
        <w:rPr>
          <w:rFonts w:cs="Courier New"/>
          <w:sz w:val="18"/>
          <w:szCs w:val="18"/>
          <w:lang w:val="en-US"/>
        </w:rPr>
        <w:t>inskription_linje</w:t>
      </w:r>
      <w:proofErr w:type="spellEnd"/>
    </w:p>
    <w:p w:rsidR="00005015" w:rsidRPr="00DB1C2A" w:rsidRDefault="00005015" w:rsidP="00005015">
      <w:pPr>
        <w:spacing w:after="0"/>
        <w:rPr>
          <w:rFonts w:cs="Courier New"/>
          <w:sz w:val="18"/>
          <w:szCs w:val="18"/>
          <w:lang w:val="en-US"/>
        </w:rPr>
      </w:pPr>
      <w:proofErr w:type="gramStart"/>
      <w:r w:rsidRPr="00DB1C2A">
        <w:rPr>
          <w:rFonts w:cs="Courier New"/>
          <w:sz w:val="18"/>
          <w:szCs w:val="18"/>
          <w:lang w:val="en-US"/>
        </w:rPr>
        <w:t>add</w:t>
      </w:r>
      <w:proofErr w:type="gramEnd"/>
      <w:r w:rsidRPr="00DB1C2A">
        <w:rPr>
          <w:rFonts w:cs="Courier New"/>
          <w:sz w:val="18"/>
          <w:szCs w:val="18"/>
          <w:lang w:val="en-US"/>
        </w:rPr>
        <w:t xml:space="preserve"> column </w:t>
      </w:r>
      <w:proofErr w:type="spellStart"/>
      <w:r w:rsidRPr="00DB1C2A">
        <w:rPr>
          <w:rFonts w:cs="Courier New"/>
          <w:sz w:val="18"/>
          <w:szCs w:val="18"/>
          <w:lang w:val="en-US"/>
        </w:rPr>
        <w:t>inskription_id</w:t>
      </w:r>
      <w:proofErr w:type="spellEnd"/>
      <w:r w:rsidRPr="00DB1C2A">
        <w:rPr>
          <w:rFonts w:cs="Courier New"/>
          <w:sz w:val="18"/>
          <w:szCs w:val="18"/>
          <w:lang w:val="en-US"/>
        </w:rPr>
        <w:t xml:space="preserve"> </w:t>
      </w:r>
      <w:proofErr w:type="spellStart"/>
      <w:r w:rsidRPr="00DB1C2A">
        <w:rPr>
          <w:rFonts w:cs="Courier New"/>
          <w:sz w:val="18"/>
          <w:szCs w:val="18"/>
          <w:lang w:val="en-US"/>
        </w:rPr>
        <w:t>int</w:t>
      </w:r>
      <w:proofErr w:type="spellEnd"/>
      <w:r w:rsidRPr="00DB1C2A">
        <w:rPr>
          <w:rFonts w:cs="Courier New"/>
          <w:sz w:val="18"/>
          <w:szCs w:val="18"/>
          <w:lang w:val="en-US"/>
        </w:rPr>
        <w:t>,</w:t>
      </w:r>
    </w:p>
    <w:p w:rsidR="00005015" w:rsidRPr="00DB1C2A" w:rsidRDefault="00005015" w:rsidP="00005015">
      <w:pPr>
        <w:spacing w:after="0"/>
        <w:rPr>
          <w:rFonts w:cs="Courier New"/>
          <w:sz w:val="18"/>
          <w:szCs w:val="18"/>
          <w:lang w:val="en-US"/>
        </w:rPr>
      </w:pPr>
      <w:proofErr w:type="gramStart"/>
      <w:r w:rsidRPr="00DB1C2A">
        <w:rPr>
          <w:rFonts w:cs="Courier New"/>
          <w:sz w:val="18"/>
          <w:szCs w:val="18"/>
          <w:lang w:val="en-US"/>
        </w:rPr>
        <w:t>add</w:t>
      </w:r>
      <w:proofErr w:type="gramEnd"/>
      <w:r w:rsidRPr="00DB1C2A">
        <w:rPr>
          <w:rFonts w:cs="Courier New"/>
          <w:sz w:val="18"/>
          <w:szCs w:val="18"/>
          <w:lang w:val="en-US"/>
        </w:rPr>
        <w:t xml:space="preserve"> foreign key(</w:t>
      </w:r>
      <w:proofErr w:type="spellStart"/>
      <w:r w:rsidRPr="00DB1C2A">
        <w:rPr>
          <w:rFonts w:cs="Courier New"/>
          <w:sz w:val="18"/>
          <w:szCs w:val="18"/>
          <w:lang w:val="en-US"/>
        </w:rPr>
        <w:t>inskription_id</w:t>
      </w:r>
      <w:proofErr w:type="spellEnd"/>
      <w:r w:rsidRPr="00DB1C2A">
        <w:rPr>
          <w:rFonts w:cs="Courier New"/>
          <w:sz w:val="18"/>
          <w:szCs w:val="18"/>
          <w:lang w:val="en-US"/>
        </w:rPr>
        <w:t xml:space="preserve">) references </w:t>
      </w:r>
      <w:proofErr w:type="spellStart"/>
      <w:r w:rsidRPr="00DB1C2A">
        <w:rPr>
          <w:rFonts w:cs="Courier New"/>
          <w:sz w:val="18"/>
          <w:szCs w:val="18"/>
          <w:lang w:val="en-US"/>
        </w:rPr>
        <w:t>inskription</w:t>
      </w:r>
      <w:proofErr w:type="spellEnd"/>
      <w:r w:rsidRPr="00DB1C2A">
        <w:rPr>
          <w:rFonts w:cs="Courier New"/>
          <w:sz w:val="18"/>
          <w:szCs w:val="18"/>
          <w:lang w:val="en-US"/>
        </w:rPr>
        <w:t>(id),</w:t>
      </w:r>
    </w:p>
    <w:p w:rsidR="00005015" w:rsidRPr="00DB1C2A" w:rsidRDefault="00005015" w:rsidP="00005015">
      <w:pPr>
        <w:spacing w:after="0"/>
        <w:rPr>
          <w:rFonts w:cs="Courier New"/>
          <w:sz w:val="18"/>
          <w:szCs w:val="18"/>
          <w:lang w:val="en-US"/>
        </w:rPr>
      </w:pPr>
      <w:proofErr w:type="gramStart"/>
      <w:r w:rsidRPr="00DB1C2A">
        <w:rPr>
          <w:rFonts w:cs="Courier New"/>
          <w:sz w:val="18"/>
          <w:szCs w:val="18"/>
          <w:lang w:val="en-US"/>
        </w:rPr>
        <w:t>add</w:t>
      </w:r>
      <w:proofErr w:type="gramEnd"/>
      <w:r w:rsidRPr="00DB1C2A">
        <w:rPr>
          <w:rFonts w:cs="Courier New"/>
          <w:sz w:val="18"/>
          <w:szCs w:val="18"/>
          <w:lang w:val="en-US"/>
        </w:rPr>
        <w:t xml:space="preserve"> primary key(</w:t>
      </w:r>
      <w:proofErr w:type="spellStart"/>
      <w:r w:rsidRPr="00DB1C2A">
        <w:rPr>
          <w:rFonts w:cs="Courier New"/>
          <w:sz w:val="18"/>
          <w:szCs w:val="18"/>
          <w:lang w:val="en-US"/>
        </w:rPr>
        <w:t>inskription_id</w:t>
      </w:r>
      <w:proofErr w:type="spellEnd"/>
      <w:r w:rsidRPr="00DB1C2A">
        <w:rPr>
          <w:rFonts w:cs="Courier New"/>
          <w:sz w:val="18"/>
          <w:szCs w:val="18"/>
          <w:lang w:val="en-US"/>
        </w:rPr>
        <w:t xml:space="preserve">, </w:t>
      </w:r>
      <w:proofErr w:type="spellStart"/>
      <w:r w:rsidRPr="00DB1C2A">
        <w:rPr>
          <w:rFonts w:cs="Courier New"/>
          <w:sz w:val="18"/>
          <w:szCs w:val="18"/>
          <w:lang w:val="en-US"/>
        </w:rPr>
        <w:t>linje_nr</w:t>
      </w:r>
      <w:proofErr w:type="spellEnd"/>
      <w:r w:rsidRPr="00DB1C2A">
        <w:rPr>
          <w:rFonts w:cs="Courier New"/>
          <w:sz w:val="18"/>
          <w:szCs w:val="18"/>
          <w:lang w:val="en-US"/>
        </w:rPr>
        <w:t>);</w:t>
      </w:r>
    </w:p>
    <w:p w:rsidR="00005015" w:rsidRPr="00DB1C2A" w:rsidRDefault="00005015" w:rsidP="00005015">
      <w:pPr>
        <w:spacing w:after="0"/>
        <w:rPr>
          <w:rFonts w:cs="Courier New"/>
          <w:sz w:val="18"/>
          <w:szCs w:val="18"/>
          <w:lang w:val="en-US"/>
        </w:rPr>
      </w:pPr>
    </w:p>
    <w:p w:rsidR="00005015" w:rsidRPr="00DB1C2A" w:rsidRDefault="00005015" w:rsidP="00005015">
      <w:pPr>
        <w:spacing w:after="0"/>
        <w:rPr>
          <w:rFonts w:cs="Courier New"/>
          <w:sz w:val="18"/>
          <w:szCs w:val="18"/>
          <w:lang w:val="en-US"/>
        </w:rPr>
      </w:pPr>
      <w:proofErr w:type="gramStart"/>
      <w:r w:rsidRPr="00DB1C2A">
        <w:rPr>
          <w:rFonts w:cs="Courier New"/>
          <w:sz w:val="18"/>
          <w:szCs w:val="18"/>
          <w:lang w:val="en-US"/>
        </w:rPr>
        <w:t>alter</w:t>
      </w:r>
      <w:proofErr w:type="gramEnd"/>
      <w:r w:rsidRPr="00DB1C2A">
        <w:rPr>
          <w:rFonts w:cs="Courier New"/>
          <w:sz w:val="18"/>
          <w:szCs w:val="18"/>
          <w:lang w:val="en-US"/>
        </w:rPr>
        <w:t xml:space="preserve"> table </w:t>
      </w:r>
      <w:proofErr w:type="spellStart"/>
      <w:r w:rsidRPr="00DB1C2A">
        <w:rPr>
          <w:rFonts w:cs="Courier New"/>
          <w:sz w:val="18"/>
          <w:szCs w:val="18"/>
          <w:lang w:val="en-US"/>
        </w:rPr>
        <w:t>kunde</w:t>
      </w:r>
      <w:proofErr w:type="spellEnd"/>
    </w:p>
    <w:p w:rsidR="00005015" w:rsidRPr="00DB1C2A" w:rsidRDefault="00005015" w:rsidP="00005015">
      <w:pPr>
        <w:spacing w:after="0"/>
        <w:rPr>
          <w:rFonts w:cs="Courier New"/>
          <w:sz w:val="18"/>
          <w:szCs w:val="18"/>
          <w:lang w:val="en-US"/>
        </w:rPr>
      </w:pPr>
      <w:proofErr w:type="gramStart"/>
      <w:r w:rsidRPr="00DB1C2A">
        <w:rPr>
          <w:rFonts w:cs="Courier New"/>
          <w:sz w:val="18"/>
          <w:szCs w:val="18"/>
          <w:lang w:val="en-US"/>
        </w:rPr>
        <w:t>add</w:t>
      </w:r>
      <w:proofErr w:type="gramEnd"/>
      <w:r w:rsidRPr="00DB1C2A">
        <w:rPr>
          <w:rFonts w:cs="Courier New"/>
          <w:sz w:val="18"/>
          <w:szCs w:val="18"/>
          <w:lang w:val="en-US"/>
        </w:rPr>
        <w:t xml:space="preserve"> column </w:t>
      </w:r>
      <w:proofErr w:type="spellStart"/>
      <w:r w:rsidRPr="00DB1C2A">
        <w:rPr>
          <w:rFonts w:cs="Courier New"/>
          <w:sz w:val="18"/>
          <w:szCs w:val="18"/>
          <w:lang w:val="en-US"/>
        </w:rPr>
        <w:t>post_nr</w:t>
      </w:r>
      <w:proofErr w:type="spellEnd"/>
      <w:r w:rsidRPr="00DB1C2A">
        <w:rPr>
          <w:rFonts w:cs="Courier New"/>
          <w:sz w:val="18"/>
          <w:szCs w:val="18"/>
          <w:lang w:val="en-US"/>
        </w:rPr>
        <w:t xml:space="preserve"> char(4),</w:t>
      </w:r>
    </w:p>
    <w:p w:rsidR="00005015" w:rsidRPr="00DB1C2A" w:rsidRDefault="00005015" w:rsidP="00005015">
      <w:pPr>
        <w:spacing w:after="0"/>
        <w:rPr>
          <w:rFonts w:cs="Courier New"/>
          <w:sz w:val="18"/>
          <w:szCs w:val="18"/>
          <w:lang w:val="en-US"/>
        </w:rPr>
      </w:pPr>
      <w:proofErr w:type="gramStart"/>
      <w:r w:rsidRPr="00DB1C2A">
        <w:rPr>
          <w:rFonts w:cs="Courier New"/>
          <w:sz w:val="18"/>
          <w:szCs w:val="18"/>
          <w:lang w:val="en-US"/>
        </w:rPr>
        <w:t>add</w:t>
      </w:r>
      <w:proofErr w:type="gramEnd"/>
      <w:r w:rsidRPr="00DB1C2A">
        <w:rPr>
          <w:rFonts w:cs="Courier New"/>
          <w:sz w:val="18"/>
          <w:szCs w:val="18"/>
          <w:lang w:val="en-US"/>
        </w:rPr>
        <w:t xml:space="preserve"> foreign key(</w:t>
      </w:r>
      <w:proofErr w:type="spellStart"/>
      <w:r w:rsidRPr="00DB1C2A">
        <w:rPr>
          <w:rFonts w:cs="Courier New"/>
          <w:sz w:val="18"/>
          <w:szCs w:val="18"/>
          <w:lang w:val="en-US"/>
        </w:rPr>
        <w:t>post_nr</w:t>
      </w:r>
      <w:proofErr w:type="spellEnd"/>
      <w:r w:rsidRPr="00DB1C2A">
        <w:rPr>
          <w:rFonts w:cs="Courier New"/>
          <w:sz w:val="18"/>
          <w:szCs w:val="18"/>
          <w:lang w:val="en-US"/>
        </w:rPr>
        <w:t xml:space="preserve">) references </w:t>
      </w:r>
      <w:proofErr w:type="spellStart"/>
      <w:r w:rsidRPr="00DB1C2A">
        <w:rPr>
          <w:rFonts w:cs="Courier New"/>
          <w:sz w:val="18"/>
          <w:szCs w:val="18"/>
          <w:lang w:val="en-US"/>
        </w:rPr>
        <w:t>postnummer</w:t>
      </w:r>
      <w:proofErr w:type="spellEnd"/>
      <w:r w:rsidRPr="00DB1C2A">
        <w:rPr>
          <w:rFonts w:cs="Courier New"/>
          <w:sz w:val="18"/>
          <w:szCs w:val="18"/>
          <w:lang w:val="en-US"/>
        </w:rPr>
        <w:t>(</w:t>
      </w:r>
      <w:proofErr w:type="spellStart"/>
      <w:r w:rsidRPr="00DB1C2A">
        <w:rPr>
          <w:rFonts w:cs="Courier New"/>
          <w:sz w:val="18"/>
          <w:szCs w:val="18"/>
          <w:lang w:val="en-US"/>
        </w:rPr>
        <w:t>post_nr</w:t>
      </w:r>
      <w:proofErr w:type="spellEnd"/>
      <w:r w:rsidRPr="00DB1C2A">
        <w:rPr>
          <w:rFonts w:cs="Courier New"/>
          <w:sz w:val="18"/>
          <w:szCs w:val="18"/>
          <w:lang w:val="en-US"/>
        </w:rPr>
        <w:t>);</w:t>
      </w:r>
    </w:p>
    <w:p w:rsidR="00005015" w:rsidRPr="00DB1C2A" w:rsidRDefault="00005015" w:rsidP="00005015">
      <w:pPr>
        <w:spacing w:after="0"/>
        <w:rPr>
          <w:rFonts w:cs="Courier New"/>
          <w:sz w:val="18"/>
          <w:szCs w:val="18"/>
          <w:lang w:val="en-US"/>
        </w:rPr>
      </w:pPr>
    </w:p>
    <w:p w:rsidR="00005015" w:rsidRPr="00DB1C2A" w:rsidRDefault="00005015" w:rsidP="00005015">
      <w:pPr>
        <w:spacing w:after="0"/>
        <w:rPr>
          <w:rFonts w:cs="Courier New"/>
          <w:sz w:val="18"/>
          <w:szCs w:val="18"/>
          <w:lang w:val="en-US"/>
        </w:rPr>
      </w:pPr>
      <w:proofErr w:type="gramStart"/>
      <w:r w:rsidRPr="00DB1C2A">
        <w:rPr>
          <w:rFonts w:cs="Courier New"/>
          <w:sz w:val="18"/>
          <w:szCs w:val="18"/>
          <w:lang w:val="en-US"/>
        </w:rPr>
        <w:t>alter</w:t>
      </w:r>
      <w:proofErr w:type="gramEnd"/>
      <w:r w:rsidRPr="00DB1C2A">
        <w:rPr>
          <w:rFonts w:cs="Courier New"/>
          <w:sz w:val="18"/>
          <w:szCs w:val="18"/>
          <w:lang w:val="en-US"/>
        </w:rPr>
        <w:t xml:space="preserve"> table </w:t>
      </w:r>
      <w:proofErr w:type="spellStart"/>
      <w:r w:rsidRPr="00DB1C2A">
        <w:rPr>
          <w:rFonts w:cs="Courier New"/>
          <w:sz w:val="18"/>
          <w:szCs w:val="18"/>
          <w:lang w:val="en-US"/>
        </w:rPr>
        <w:t>samarbejdspartner</w:t>
      </w:r>
      <w:proofErr w:type="spellEnd"/>
    </w:p>
    <w:p w:rsidR="00005015" w:rsidRPr="00DB1C2A" w:rsidRDefault="00005015" w:rsidP="00005015">
      <w:pPr>
        <w:spacing w:after="0"/>
        <w:rPr>
          <w:rFonts w:cs="Courier New"/>
          <w:sz w:val="18"/>
          <w:szCs w:val="18"/>
          <w:lang w:val="en-US"/>
        </w:rPr>
      </w:pPr>
      <w:proofErr w:type="gramStart"/>
      <w:r w:rsidRPr="00DB1C2A">
        <w:rPr>
          <w:rFonts w:cs="Courier New"/>
          <w:sz w:val="18"/>
          <w:szCs w:val="18"/>
          <w:lang w:val="en-US"/>
        </w:rPr>
        <w:t>add</w:t>
      </w:r>
      <w:proofErr w:type="gramEnd"/>
      <w:r w:rsidRPr="00DB1C2A">
        <w:rPr>
          <w:rFonts w:cs="Courier New"/>
          <w:sz w:val="18"/>
          <w:szCs w:val="18"/>
          <w:lang w:val="en-US"/>
        </w:rPr>
        <w:t xml:space="preserve"> column </w:t>
      </w:r>
      <w:proofErr w:type="spellStart"/>
      <w:r w:rsidRPr="00DB1C2A">
        <w:rPr>
          <w:rFonts w:cs="Courier New"/>
          <w:sz w:val="18"/>
          <w:szCs w:val="18"/>
          <w:lang w:val="en-US"/>
        </w:rPr>
        <w:t>post_nr</w:t>
      </w:r>
      <w:proofErr w:type="spellEnd"/>
      <w:r w:rsidRPr="00DB1C2A">
        <w:rPr>
          <w:rFonts w:cs="Courier New"/>
          <w:sz w:val="18"/>
          <w:szCs w:val="18"/>
          <w:lang w:val="en-US"/>
        </w:rPr>
        <w:t xml:space="preserve"> char(4),</w:t>
      </w:r>
    </w:p>
    <w:p w:rsidR="00005015" w:rsidRPr="00DB1C2A" w:rsidRDefault="00005015" w:rsidP="00005015">
      <w:pPr>
        <w:spacing w:after="0"/>
        <w:rPr>
          <w:rFonts w:cs="Courier New"/>
          <w:sz w:val="18"/>
          <w:szCs w:val="18"/>
          <w:lang w:val="en-US"/>
        </w:rPr>
      </w:pPr>
      <w:proofErr w:type="gramStart"/>
      <w:r w:rsidRPr="00DB1C2A">
        <w:rPr>
          <w:rFonts w:cs="Courier New"/>
          <w:sz w:val="18"/>
          <w:szCs w:val="18"/>
          <w:lang w:val="en-US"/>
        </w:rPr>
        <w:t>add</w:t>
      </w:r>
      <w:proofErr w:type="gramEnd"/>
      <w:r w:rsidRPr="00DB1C2A">
        <w:rPr>
          <w:rFonts w:cs="Courier New"/>
          <w:sz w:val="18"/>
          <w:szCs w:val="18"/>
          <w:lang w:val="en-US"/>
        </w:rPr>
        <w:t xml:space="preserve"> foreign key(</w:t>
      </w:r>
      <w:proofErr w:type="spellStart"/>
      <w:r w:rsidRPr="00DB1C2A">
        <w:rPr>
          <w:rFonts w:cs="Courier New"/>
          <w:sz w:val="18"/>
          <w:szCs w:val="18"/>
          <w:lang w:val="en-US"/>
        </w:rPr>
        <w:t>post_nr</w:t>
      </w:r>
      <w:proofErr w:type="spellEnd"/>
      <w:r w:rsidRPr="00DB1C2A">
        <w:rPr>
          <w:rFonts w:cs="Courier New"/>
          <w:sz w:val="18"/>
          <w:szCs w:val="18"/>
          <w:lang w:val="en-US"/>
        </w:rPr>
        <w:t xml:space="preserve">) references </w:t>
      </w:r>
      <w:proofErr w:type="spellStart"/>
      <w:r w:rsidRPr="00DB1C2A">
        <w:rPr>
          <w:rFonts w:cs="Courier New"/>
          <w:sz w:val="18"/>
          <w:szCs w:val="18"/>
          <w:lang w:val="en-US"/>
        </w:rPr>
        <w:t>postnummer</w:t>
      </w:r>
      <w:proofErr w:type="spellEnd"/>
      <w:r w:rsidRPr="00DB1C2A">
        <w:rPr>
          <w:rFonts w:cs="Courier New"/>
          <w:sz w:val="18"/>
          <w:szCs w:val="18"/>
          <w:lang w:val="en-US"/>
        </w:rPr>
        <w:t>(</w:t>
      </w:r>
      <w:proofErr w:type="spellStart"/>
      <w:r w:rsidRPr="00DB1C2A">
        <w:rPr>
          <w:rFonts w:cs="Courier New"/>
          <w:sz w:val="18"/>
          <w:szCs w:val="18"/>
          <w:lang w:val="en-US"/>
        </w:rPr>
        <w:t>post_nr</w:t>
      </w:r>
      <w:proofErr w:type="spellEnd"/>
      <w:r w:rsidRPr="00DB1C2A">
        <w:rPr>
          <w:rFonts w:cs="Courier New"/>
          <w:sz w:val="18"/>
          <w:szCs w:val="18"/>
          <w:lang w:val="en-US"/>
        </w:rPr>
        <w:t>);</w:t>
      </w:r>
    </w:p>
    <w:p w:rsidR="00005015" w:rsidRPr="00DB1C2A" w:rsidRDefault="00005015" w:rsidP="00005015">
      <w:pPr>
        <w:spacing w:after="0"/>
        <w:rPr>
          <w:rFonts w:cs="Courier New"/>
          <w:sz w:val="18"/>
          <w:szCs w:val="18"/>
          <w:lang w:val="en-US"/>
        </w:rPr>
      </w:pPr>
    </w:p>
    <w:p w:rsidR="00005015" w:rsidRPr="00DB1C2A" w:rsidRDefault="00005015" w:rsidP="00005015">
      <w:pPr>
        <w:spacing w:after="0"/>
        <w:rPr>
          <w:rFonts w:cs="Courier New"/>
          <w:sz w:val="18"/>
          <w:szCs w:val="18"/>
          <w:lang w:val="en-US"/>
        </w:rPr>
      </w:pPr>
      <w:proofErr w:type="gramStart"/>
      <w:r w:rsidRPr="00DB1C2A">
        <w:rPr>
          <w:rFonts w:cs="Courier New"/>
          <w:sz w:val="18"/>
          <w:szCs w:val="18"/>
          <w:lang w:val="en-US"/>
        </w:rPr>
        <w:t>alter</w:t>
      </w:r>
      <w:proofErr w:type="gramEnd"/>
      <w:r w:rsidRPr="00DB1C2A">
        <w:rPr>
          <w:rFonts w:cs="Courier New"/>
          <w:sz w:val="18"/>
          <w:szCs w:val="18"/>
          <w:lang w:val="en-US"/>
        </w:rPr>
        <w:t xml:space="preserve"> table </w:t>
      </w:r>
      <w:proofErr w:type="spellStart"/>
      <w:r w:rsidRPr="00DB1C2A">
        <w:rPr>
          <w:rFonts w:cs="Courier New"/>
          <w:sz w:val="18"/>
          <w:szCs w:val="18"/>
          <w:lang w:val="en-US"/>
        </w:rPr>
        <w:t>ordre</w:t>
      </w:r>
      <w:proofErr w:type="spellEnd"/>
    </w:p>
    <w:p w:rsidR="00005015" w:rsidRPr="00DB1C2A" w:rsidRDefault="00005015" w:rsidP="00005015">
      <w:pPr>
        <w:spacing w:after="0"/>
        <w:rPr>
          <w:rFonts w:cs="Courier New"/>
          <w:sz w:val="18"/>
          <w:szCs w:val="18"/>
          <w:lang w:val="en-US"/>
        </w:rPr>
      </w:pPr>
      <w:proofErr w:type="gramStart"/>
      <w:r w:rsidRPr="00DB1C2A">
        <w:rPr>
          <w:rFonts w:cs="Courier New"/>
          <w:sz w:val="18"/>
          <w:szCs w:val="18"/>
          <w:lang w:val="en-US"/>
        </w:rPr>
        <w:t>add</w:t>
      </w:r>
      <w:proofErr w:type="gramEnd"/>
      <w:r w:rsidRPr="00DB1C2A">
        <w:rPr>
          <w:rFonts w:cs="Courier New"/>
          <w:sz w:val="18"/>
          <w:szCs w:val="18"/>
          <w:lang w:val="en-US"/>
        </w:rPr>
        <w:t xml:space="preserve"> column </w:t>
      </w:r>
      <w:proofErr w:type="spellStart"/>
      <w:r w:rsidRPr="00DB1C2A">
        <w:rPr>
          <w:rFonts w:cs="Courier New"/>
          <w:sz w:val="18"/>
          <w:szCs w:val="18"/>
          <w:lang w:val="en-US"/>
        </w:rPr>
        <w:t>tlf</w:t>
      </w:r>
      <w:proofErr w:type="spellEnd"/>
      <w:r w:rsidRPr="00DB1C2A">
        <w:rPr>
          <w:rFonts w:cs="Courier New"/>
          <w:sz w:val="18"/>
          <w:szCs w:val="18"/>
          <w:lang w:val="en-US"/>
        </w:rPr>
        <w:t xml:space="preserve"> char(8),</w:t>
      </w:r>
    </w:p>
    <w:p w:rsidR="00005015" w:rsidRPr="00DB1C2A" w:rsidRDefault="00005015" w:rsidP="00005015">
      <w:pPr>
        <w:spacing w:after="0"/>
        <w:rPr>
          <w:rFonts w:cs="Courier New"/>
          <w:sz w:val="18"/>
          <w:szCs w:val="18"/>
          <w:lang w:val="en-US"/>
        </w:rPr>
      </w:pPr>
      <w:proofErr w:type="gramStart"/>
      <w:r w:rsidRPr="00DB1C2A">
        <w:rPr>
          <w:rFonts w:cs="Courier New"/>
          <w:sz w:val="18"/>
          <w:szCs w:val="18"/>
          <w:lang w:val="en-US"/>
        </w:rPr>
        <w:t>add</w:t>
      </w:r>
      <w:proofErr w:type="gramEnd"/>
      <w:r w:rsidRPr="00DB1C2A">
        <w:rPr>
          <w:rFonts w:cs="Courier New"/>
          <w:sz w:val="18"/>
          <w:szCs w:val="18"/>
          <w:lang w:val="en-US"/>
        </w:rPr>
        <w:t xml:space="preserve"> foreign key(</w:t>
      </w:r>
      <w:proofErr w:type="spellStart"/>
      <w:r w:rsidRPr="00DB1C2A">
        <w:rPr>
          <w:rFonts w:cs="Courier New"/>
          <w:sz w:val="18"/>
          <w:szCs w:val="18"/>
          <w:lang w:val="en-US"/>
        </w:rPr>
        <w:t>tlf</w:t>
      </w:r>
      <w:proofErr w:type="spellEnd"/>
      <w:r w:rsidRPr="00DB1C2A">
        <w:rPr>
          <w:rFonts w:cs="Courier New"/>
          <w:sz w:val="18"/>
          <w:szCs w:val="18"/>
          <w:lang w:val="en-US"/>
        </w:rPr>
        <w:t xml:space="preserve">) references </w:t>
      </w:r>
      <w:proofErr w:type="spellStart"/>
      <w:r w:rsidRPr="00DB1C2A">
        <w:rPr>
          <w:rFonts w:cs="Courier New"/>
          <w:sz w:val="18"/>
          <w:szCs w:val="18"/>
          <w:lang w:val="en-US"/>
        </w:rPr>
        <w:t>kunde</w:t>
      </w:r>
      <w:proofErr w:type="spellEnd"/>
      <w:r w:rsidRPr="00DB1C2A">
        <w:rPr>
          <w:rFonts w:cs="Courier New"/>
          <w:sz w:val="18"/>
          <w:szCs w:val="18"/>
          <w:lang w:val="en-US"/>
        </w:rPr>
        <w:t>(</w:t>
      </w:r>
      <w:proofErr w:type="spellStart"/>
      <w:r w:rsidRPr="00DB1C2A">
        <w:rPr>
          <w:rFonts w:cs="Courier New"/>
          <w:sz w:val="18"/>
          <w:szCs w:val="18"/>
          <w:lang w:val="en-US"/>
        </w:rPr>
        <w:t>tlf</w:t>
      </w:r>
      <w:proofErr w:type="spellEnd"/>
      <w:r w:rsidRPr="00DB1C2A">
        <w:rPr>
          <w:rFonts w:cs="Courier New"/>
          <w:sz w:val="18"/>
          <w:szCs w:val="18"/>
          <w:lang w:val="en-US"/>
        </w:rPr>
        <w:t>),</w:t>
      </w:r>
    </w:p>
    <w:p w:rsidR="00005015" w:rsidRPr="00DB1C2A" w:rsidRDefault="00005015" w:rsidP="00005015">
      <w:pPr>
        <w:spacing w:after="0"/>
        <w:rPr>
          <w:rFonts w:cs="Courier New"/>
          <w:sz w:val="18"/>
          <w:szCs w:val="18"/>
          <w:lang w:val="en-US"/>
        </w:rPr>
      </w:pPr>
      <w:proofErr w:type="gramStart"/>
      <w:r w:rsidRPr="00DB1C2A">
        <w:rPr>
          <w:rFonts w:cs="Courier New"/>
          <w:sz w:val="18"/>
          <w:szCs w:val="18"/>
          <w:lang w:val="en-US"/>
        </w:rPr>
        <w:t>add</w:t>
      </w:r>
      <w:proofErr w:type="gramEnd"/>
      <w:r w:rsidRPr="00DB1C2A">
        <w:rPr>
          <w:rFonts w:cs="Courier New"/>
          <w:sz w:val="18"/>
          <w:szCs w:val="18"/>
          <w:lang w:val="en-US"/>
        </w:rPr>
        <w:t xml:space="preserve"> column </w:t>
      </w:r>
      <w:proofErr w:type="spellStart"/>
      <w:r w:rsidRPr="00DB1C2A">
        <w:rPr>
          <w:rFonts w:cs="Courier New"/>
          <w:sz w:val="18"/>
          <w:szCs w:val="18"/>
          <w:lang w:val="en-US"/>
        </w:rPr>
        <w:t>kirkegård_id</w:t>
      </w:r>
      <w:proofErr w:type="spellEnd"/>
      <w:r w:rsidRPr="00DB1C2A">
        <w:rPr>
          <w:rFonts w:cs="Courier New"/>
          <w:sz w:val="18"/>
          <w:szCs w:val="18"/>
          <w:lang w:val="en-US"/>
        </w:rPr>
        <w:t xml:space="preserve"> </w:t>
      </w:r>
      <w:proofErr w:type="spellStart"/>
      <w:r w:rsidRPr="00DB1C2A">
        <w:rPr>
          <w:rFonts w:cs="Courier New"/>
          <w:sz w:val="18"/>
          <w:szCs w:val="18"/>
          <w:lang w:val="en-US"/>
        </w:rPr>
        <w:t>int</w:t>
      </w:r>
      <w:proofErr w:type="spellEnd"/>
      <w:r w:rsidRPr="00DB1C2A">
        <w:rPr>
          <w:rFonts w:cs="Courier New"/>
          <w:sz w:val="18"/>
          <w:szCs w:val="18"/>
          <w:lang w:val="en-US"/>
        </w:rPr>
        <w:t>,</w:t>
      </w:r>
    </w:p>
    <w:p w:rsidR="00005015" w:rsidRPr="00DB1C2A" w:rsidRDefault="00005015" w:rsidP="00005015">
      <w:pPr>
        <w:spacing w:after="0"/>
        <w:rPr>
          <w:rFonts w:cs="Courier New"/>
          <w:sz w:val="18"/>
          <w:szCs w:val="18"/>
          <w:lang w:val="en-US"/>
        </w:rPr>
      </w:pPr>
      <w:proofErr w:type="gramStart"/>
      <w:r w:rsidRPr="00DB1C2A">
        <w:rPr>
          <w:rFonts w:cs="Courier New"/>
          <w:sz w:val="18"/>
          <w:szCs w:val="18"/>
          <w:lang w:val="en-US"/>
        </w:rPr>
        <w:t>add</w:t>
      </w:r>
      <w:proofErr w:type="gramEnd"/>
      <w:r w:rsidRPr="00DB1C2A">
        <w:rPr>
          <w:rFonts w:cs="Courier New"/>
          <w:sz w:val="18"/>
          <w:szCs w:val="18"/>
          <w:lang w:val="en-US"/>
        </w:rPr>
        <w:t xml:space="preserve"> foreign key(</w:t>
      </w:r>
      <w:proofErr w:type="spellStart"/>
      <w:r w:rsidRPr="00DB1C2A">
        <w:rPr>
          <w:rFonts w:cs="Courier New"/>
          <w:sz w:val="18"/>
          <w:szCs w:val="18"/>
          <w:lang w:val="en-US"/>
        </w:rPr>
        <w:t>kirkegård_id</w:t>
      </w:r>
      <w:proofErr w:type="spellEnd"/>
      <w:r w:rsidRPr="00DB1C2A">
        <w:rPr>
          <w:rFonts w:cs="Courier New"/>
          <w:sz w:val="18"/>
          <w:szCs w:val="18"/>
          <w:lang w:val="en-US"/>
        </w:rPr>
        <w:t xml:space="preserve">) references </w:t>
      </w:r>
      <w:proofErr w:type="spellStart"/>
      <w:r w:rsidRPr="00DB1C2A">
        <w:rPr>
          <w:rFonts w:cs="Courier New"/>
          <w:sz w:val="18"/>
          <w:szCs w:val="18"/>
          <w:lang w:val="en-US"/>
        </w:rPr>
        <w:t>kirkegård</w:t>
      </w:r>
      <w:proofErr w:type="spellEnd"/>
      <w:r w:rsidRPr="00DB1C2A">
        <w:rPr>
          <w:rFonts w:cs="Courier New"/>
          <w:sz w:val="18"/>
          <w:szCs w:val="18"/>
          <w:lang w:val="en-US"/>
        </w:rPr>
        <w:t>(id);</w:t>
      </w:r>
    </w:p>
    <w:p w:rsidR="00005015" w:rsidRPr="00DB1C2A" w:rsidRDefault="00005015" w:rsidP="00005015">
      <w:pPr>
        <w:spacing w:after="0"/>
        <w:rPr>
          <w:rFonts w:cs="Courier New"/>
          <w:sz w:val="18"/>
          <w:szCs w:val="18"/>
          <w:lang w:val="en-US"/>
        </w:rPr>
      </w:pPr>
    </w:p>
    <w:p w:rsidR="00005015" w:rsidRPr="00DB1C2A" w:rsidRDefault="00005015" w:rsidP="00005015">
      <w:pPr>
        <w:spacing w:after="0"/>
        <w:rPr>
          <w:rFonts w:cs="Courier New"/>
          <w:sz w:val="18"/>
          <w:szCs w:val="18"/>
          <w:lang w:val="en-US"/>
        </w:rPr>
      </w:pPr>
      <w:proofErr w:type="gramStart"/>
      <w:r w:rsidRPr="00DB1C2A">
        <w:rPr>
          <w:rFonts w:cs="Courier New"/>
          <w:sz w:val="18"/>
          <w:szCs w:val="18"/>
          <w:lang w:val="en-US"/>
        </w:rPr>
        <w:t>alter</w:t>
      </w:r>
      <w:proofErr w:type="gramEnd"/>
      <w:r w:rsidRPr="00DB1C2A">
        <w:rPr>
          <w:rFonts w:cs="Courier New"/>
          <w:sz w:val="18"/>
          <w:szCs w:val="18"/>
          <w:lang w:val="en-US"/>
        </w:rPr>
        <w:t xml:space="preserve"> table </w:t>
      </w:r>
      <w:proofErr w:type="spellStart"/>
      <w:r w:rsidRPr="00DB1C2A">
        <w:rPr>
          <w:rFonts w:cs="Courier New"/>
          <w:sz w:val="18"/>
          <w:szCs w:val="18"/>
          <w:lang w:val="en-US"/>
        </w:rPr>
        <w:t>faktura</w:t>
      </w:r>
      <w:proofErr w:type="spellEnd"/>
    </w:p>
    <w:p w:rsidR="00005015" w:rsidRPr="00DB1C2A" w:rsidRDefault="00005015" w:rsidP="00005015">
      <w:pPr>
        <w:spacing w:after="0"/>
        <w:rPr>
          <w:rFonts w:cs="Courier New"/>
          <w:sz w:val="18"/>
          <w:szCs w:val="18"/>
          <w:lang w:val="en-US"/>
        </w:rPr>
      </w:pPr>
      <w:proofErr w:type="gramStart"/>
      <w:r w:rsidRPr="00DB1C2A">
        <w:rPr>
          <w:rFonts w:cs="Courier New"/>
          <w:sz w:val="18"/>
          <w:szCs w:val="18"/>
          <w:lang w:val="en-US"/>
        </w:rPr>
        <w:t>add</w:t>
      </w:r>
      <w:proofErr w:type="gramEnd"/>
      <w:r w:rsidRPr="00DB1C2A">
        <w:rPr>
          <w:rFonts w:cs="Courier New"/>
          <w:sz w:val="18"/>
          <w:szCs w:val="18"/>
          <w:lang w:val="en-US"/>
        </w:rPr>
        <w:t xml:space="preserve"> column </w:t>
      </w:r>
      <w:proofErr w:type="spellStart"/>
      <w:r w:rsidRPr="00DB1C2A">
        <w:rPr>
          <w:rFonts w:cs="Courier New"/>
          <w:sz w:val="18"/>
          <w:szCs w:val="18"/>
          <w:lang w:val="en-US"/>
        </w:rPr>
        <w:t>bedemand_tlf</w:t>
      </w:r>
      <w:proofErr w:type="spellEnd"/>
      <w:r w:rsidRPr="00DB1C2A">
        <w:rPr>
          <w:rFonts w:cs="Courier New"/>
          <w:sz w:val="18"/>
          <w:szCs w:val="18"/>
          <w:lang w:val="en-US"/>
        </w:rPr>
        <w:t xml:space="preserve"> char(8),</w:t>
      </w:r>
    </w:p>
    <w:p w:rsidR="00005015" w:rsidRPr="00DB1C2A" w:rsidRDefault="00005015" w:rsidP="00005015">
      <w:pPr>
        <w:spacing w:after="0"/>
        <w:rPr>
          <w:rFonts w:cs="Courier New"/>
          <w:sz w:val="18"/>
          <w:szCs w:val="18"/>
          <w:lang w:val="en-US"/>
        </w:rPr>
      </w:pPr>
      <w:proofErr w:type="gramStart"/>
      <w:r w:rsidRPr="00DB1C2A">
        <w:rPr>
          <w:rFonts w:cs="Courier New"/>
          <w:sz w:val="18"/>
          <w:szCs w:val="18"/>
          <w:lang w:val="en-US"/>
        </w:rPr>
        <w:t>add</w:t>
      </w:r>
      <w:proofErr w:type="gramEnd"/>
      <w:r w:rsidRPr="00DB1C2A">
        <w:rPr>
          <w:rFonts w:cs="Courier New"/>
          <w:sz w:val="18"/>
          <w:szCs w:val="18"/>
          <w:lang w:val="en-US"/>
        </w:rPr>
        <w:t xml:space="preserve"> foreign key(</w:t>
      </w:r>
      <w:proofErr w:type="spellStart"/>
      <w:r w:rsidRPr="00DB1C2A">
        <w:rPr>
          <w:rFonts w:cs="Courier New"/>
          <w:sz w:val="18"/>
          <w:szCs w:val="18"/>
          <w:lang w:val="en-US"/>
        </w:rPr>
        <w:t>bedemand_tlf</w:t>
      </w:r>
      <w:proofErr w:type="spellEnd"/>
      <w:r w:rsidRPr="00DB1C2A">
        <w:rPr>
          <w:rFonts w:cs="Courier New"/>
          <w:sz w:val="18"/>
          <w:szCs w:val="18"/>
          <w:lang w:val="en-US"/>
        </w:rPr>
        <w:t xml:space="preserve">) references </w:t>
      </w:r>
      <w:proofErr w:type="spellStart"/>
      <w:r w:rsidRPr="00DB1C2A">
        <w:rPr>
          <w:rFonts w:cs="Courier New"/>
          <w:sz w:val="18"/>
          <w:szCs w:val="18"/>
          <w:lang w:val="en-US"/>
        </w:rPr>
        <w:t>samarbejdspartner</w:t>
      </w:r>
      <w:proofErr w:type="spellEnd"/>
      <w:r w:rsidRPr="00DB1C2A">
        <w:rPr>
          <w:rFonts w:cs="Courier New"/>
          <w:sz w:val="18"/>
          <w:szCs w:val="18"/>
          <w:lang w:val="en-US"/>
        </w:rPr>
        <w:t>(</w:t>
      </w:r>
      <w:proofErr w:type="spellStart"/>
      <w:r w:rsidRPr="00DB1C2A">
        <w:rPr>
          <w:rFonts w:cs="Courier New"/>
          <w:sz w:val="18"/>
          <w:szCs w:val="18"/>
          <w:lang w:val="en-US"/>
        </w:rPr>
        <w:t>tlf</w:t>
      </w:r>
      <w:proofErr w:type="spellEnd"/>
      <w:r w:rsidRPr="00DB1C2A">
        <w:rPr>
          <w:rFonts w:cs="Courier New"/>
          <w:sz w:val="18"/>
          <w:szCs w:val="18"/>
          <w:lang w:val="en-US"/>
        </w:rPr>
        <w:t>);</w:t>
      </w:r>
    </w:p>
    <w:p w:rsidR="00005015" w:rsidRPr="00DB1C2A" w:rsidRDefault="00005015" w:rsidP="00005015">
      <w:pPr>
        <w:spacing w:after="0"/>
        <w:rPr>
          <w:rFonts w:cs="Courier New"/>
          <w:sz w:val="18"/>
          <w:szCs w:val="18"/>
          <w:lang w:val="en-US"/>
        </w:rPr>
      </w:pPr>
    </w:p>
    <w:p w:rsidR="00005015" w:rsidRPr="00DB1C2A" w:rsidRDefault="00005015" w:rsidP="00005015">
      <w:pPr>
        <w:spacing w:after="0"/>
        <w:rPr>
          <w:rFonts w:cs="Courier New"/>
          <w:sz w:val="18"/>
          <w:szCs w:val="18"/>
        </w:rPr>
      </w:pPr>
      <w:r w:rsidRPr="00DB1C2A">
        <w:rPr>
          <w:rFonts w:cs="Courier New"/>
          <w:sz w:val="18"/>
          <w:szCs w:val="18"/>
        </w:rPr>
        <w:t>#fase 5 - For hver n:m forbindelse oprettes en ny tabel med primærnøglerne fra de to</w:t>
      </w:r>
    </w:p>
    <w:p w:rsidR="00005015" w:rsidRPr="00DB1C2A" w:rsidRDefault="00005015" w:rsidP="00005015">
      <w:pPr>
        <w:spacing w:after="0"/>
        <w:rPr>
          <w:rFonts w:cs="Courier New"/>
          <w:sz w:val="18"/>
          <w:szCs w:val="18"/>
        </w:rPr>
      </w:pPr>
      <w:r w:rsidRPr="00DB1C2A">
        <w:rPr>
          <w:rFonts w:cs="Courier New"/>
          <w:sz w:val="18"/>
          <w:szCs w:val="18"/>
        </w:rPr>
        <w:t>#tabeller som sammensat primærnøgle og med de to primærnøgler som fremmednøgler.</w:t>
      </w:r>
    </w:p>
    <w:p w:rsidR="00005015" w:rsidRPr="00DB1C2A" w:rsidRDefault="00005015" w:rsidP="00005015">
      <w:pPr>
        <w:spacing w:after="0"/>
        <w:rPr>
          <w:rFonts w:cs="Courier New"/>
          <w:sz w:val="18"/>
          <w:szCs w:val="18"/>
        </w:rPr>
      </w:pPr>
      <w:r w:rsidRPr="00DB1C2A">
        <w:rPr>
          <w:rFonts w:cs="Courier New"/>
          <w:sz w:val="18"/>
          <w:szCs w:val="18"/>
        </w:rPr>
        <w:t>#Har ingen n:m forbindelser</w:t>
      </w:r>
    </w:p>
    <w:p w:rsidR="00005015" w:rsidRPr="00DB1C2A" w:rsidRDefault="00005015" w:rsidP="00005015">
      <w:pPr>
        <w:spacing w:after="0"/>
        <w:rPr>
          <w:rFonts w:cs="Courier New"/>
          <w:sz w:val="18"/>
          <w:szCs w:val="18"/>
        </w:rPr>
      </w:pPr>
    </w:p>
    <w:p w:rsidR="00005015" w:rsidRPr="00DB1C2A" w:rsidRDefault="00005015" w:rsidP="00005015">
      <w:pPr>
        <w:spacing w:after="0"/>
        <w:rPr>
          <w:rFonts w:cs="Courier New"/>
          <w:sz w:val="18"/>
          <w:szCs w:val="18"/>
        </w:rPr>
      </w:pPr>
      <w:r w:rsidRPr="00DB1C2A">
        <w:rPr>
          <w:rFonts w:cs="Courier New"/>
          <w:sz w:val="18"/>
          <w:szCs w:val="18"/>
        </w:rPr>
        <w:t>#fase 6 - For hver flerværdi attribut oprettes en ny tabel med primærnøglen og flerværdi</w:t>
      </w:r>
    </w:p>
    <w:p w:rsidR="00005015" w:rsidRPr="00DB1C2A" w:rsidRDefault="00005015" w:rsidP="00005015">
      <w:pPr>
        <w:spacing w:after="0"/>
        <w:rPr>
          <w:rFonts w:cs="Courier New"/>
          <w:sz w:val="18"/>
          <w:szCs w:val="18"/>
        </w:rPr>
      </w:pPr>
      <w:r w:rsidRPr="00DB1C2A">
        <w:rPr>
          <w:rFonts w:cs="Courier New"/>
          <w:sz w:val="18"/>
          <w:szCs w:val="18"/>
        </w:rPr>
        <w:t xml:space="preserve">#attributten som sammensat primærnøgle. Samtidig fjernes flerværdi attributten fra </w:t>
      </w:r>
    </w:p>
    <w:p w:rsidR="00005015" w:rsidRPr="00DB1C2A" w:rsidRDefault="00005015" w:rsidP="00005015">
      <w:pPr>
        <w:spacing w:after="0"/>
        <w:rPr>
          <w:rFonts w:cs="Courier New"/>
          <w:sz w:val="18"/>
          <w:szCs w:val="18"/>
        </w:rPr>
      </w:pPr>
      <w:r w:rsidRPr="00DB1C2A">
        <w:rPr>
          <w:rFonts w:cs="Courier New"/>
          <w:sz w:val="18"/>
          <w:szCs w:val="18"/>
        </w:rPr>
        <w:t>#den oprindelige tabel.</w:t>
      </w:r>
    </w:p>
    <w:p w:rsidR="00005015" w:rsidRPr="00DB1C2A" w:rsidRDefault="00005015" w:rsidP="00005015">
      <w:pPr>
        <w:spacing w:after="0"/>
        <w:rPr>
          <w:rFonts w:cs="Courier New"/>
          <w:sz w:val="18"/>
          <w:szCs w:val="18"/>
        </w:rPr>
      </w:pPr>
      <w:r w:rsidRPr="00DB1C2A">
        <w:rPr>
          <w:rFonts w:cs="Courier New"/>
          <w:sz w:val="18"/>
          <w:szCs w:val="18"/>
        </w:rPr>
        <w:t>#Har ingen flerværdi attributter</w:t>
      </w:r>
    </w:p>
    <w:p w:rsidR="00005015" w:rsidRPr="00DB1C2A" w:rsidRDefault="00005015" w:rsidP="00005015">
      <w:pPr>
        <w:spacing w:after="0"/>
        <w:rPr>
          <w:rFonts w:cs="Courier New"/>
          <w:sz w:val="18"/>
          <w:szCs w:val="18"/>
        </w:rPr>
      </w:pPr>
    </w:p>
    <w:p w:rsidR="00005015" w:rsidRPr="00DB1C2A" w:rsidRDefault="00005015" w:rsidP="00005015">
      <w:pPr>
        <w:spacing w:after="0"/>
        <w:rPr>
          <w:rFonts w:cs="Courier New"/>
          <w:sz w:val="18"/>
          <w:szCs w:val="18"/>
        </w:rPr>
      </w:pPr>
      <w:r w:rsidRPr="00DB1C2A">
        <w:rPr>
          <w:rFonts w:cs="Courier New"/>
          <w:sz w:val="18"/>
          <w:szCs w:val="18"/>
        </w:rPr>
        <w:t xml:space="preserve">#fase 7 - Hvis der findes forbindelser hvori der indgår mere end to entiteter skal </w:t>
      </w:r>
    </w:p>
    <w:p w:rsidR="00005015" w:rsidRPr="00DB1C2A" w:rsidRDefault="00005015" w:rsidP="00005015">
      <w:pPr>
        <w:spacing w:after="0"/>
        <w:rPr>
          <w:rFonts w:cs="Courier New"/>
          <w:sz w:val="18"/>
          <w:szCs w:val="18"/>
        </w:rPr>
      </w:pPr>
      <w:r w:rsidRPr="00DB1C2A">
        <w:rPr>
          <w:rFonts w:cs="Courier New"/>
          <w:sz w:val="18"/>
          <w:szCs w:val="18"/>
        </w:rPr>
        <w:t xml:space="preserve">#der oprettes en ny tabel med primærnøglerne fra de deltagende entiteter som </w:t>
      </w:r>
    </w:p>
    <w:p w:rsidR="00005015" w:rsidRPr="00DB1C2A" w:rsidRDefault="00005015" w:rsidP="00005015">
      <w:pPr>
        <w:spacing w:after="0"/>
        <w:rPr>
          <w:rFonts w:cs="Courier New"/>
          <w:sz w:val="18"/>
          <w:szCs w:val="18"/>
        </w:rPr>
      </w:pPr>
      <w:r w:rsidRPr="00DB1C2A">
        <w:rPr>
          <w:rFonts w:cs="Courier New"/>
          <w:sz w:val="18"/>
          <w:szCs w:val="18"/>
        </w:rPr>
        <w:t>#sammensat primærnøgle.</w:t>
      </w:r>
    </w:p>
    <w:p w:rsidR="00005015" w:rsidRPr="00DB1C2A" w:rsidRDefault="00005015" w:rsidP="00005015">
      <w:pPr>
        <w:spacing w:after="0"/>
        <w:rPr>
          <w:rFonts w:cs="Courier New"/>
          <w:sz w:val="18"/>
          <w:szCs w:val="18"/>
        </w:rPr>
      </w:pPr>
      <w:r w:rsidRPr="00DB1C2A">
        <w:rPr>
          <w:rFonts w:cs="Courier New"/>
          <w:sz w:val="18"/>
          <w:szCs w:val="18"/>
        </w:rPr>
        <w:t>#Har ingen forbindelser hvor der indgår mere end 2 entiteter</w:t>
      </w:r>
    </w:p>
    <w:p w:rsidR="00005015" w:rsidRPr="00DB1C2A" w:rsidRDefault="00005015" w:rsidP="00005015">
      <w:pPr>
        <w:pStyle w:val="Heading3"/>
        <w:rPr>
          <w:rFonts w:asciiTheme="minorHAnsi" w:hAnsiTheme="minorHAnsi"/>
        </w:rPr>
      </w:pPr>
      <w:bookmarkStart w:id="37" w:name="_Toc357875472"/>
    </w:p>
    <w:p w:rsidR="00005015" w:rsidRPr="00DB1C2A" w:rsidRDefault="00005015" w:rsidP="00005015"/>
    <w:p w:rsidR="00005015" w:rsidRPr="00DB1C2A" w:rsidRDefault="00005015" w:rsidP="00005015"/>
    <w:p w:rsidR="00005015" w:rsidRPr="00DB1C2A" w:rsidRDefault="00005015" w:rsidP="00005015"/>
    <w:p w:rsidR="00005015" w:rsidRPr="00DB1C2A" w:rsidRDefault="00005015" w:rsidP="00005015"/>
    <w:p w:rsidR="00AF57A9" w:rsidRPr="00DB1C2A" w:rsidRDefault="00AF57A9" w:rsidP="00005015"/>
    <w:p w:rsidR="00005015" w:rsidRPr="00DB1C2A" w:rsidRDefault="00005015" w:rsidP="00005015">
      <w:pPr>
        <w:pStyle w:val="Heading3"/>
        <w:rPr>
          <w:rFonts w:asciiTheme="minorHAnsi" w:hAnsiTheme="minorHAnsi"/>
        </w:rPr>
      </w:pPr>
      <w:bookmarkStart w:id="38" w:name="_Toc358144980"/>
      <w:r w:rsidRPr="00DB1C2A">
        <w:rPr>
          <w:rFonts w:asciiTheme="minorHAnsi" w:hAnsiTheme="minorHAnsi"/>
        </w:rPr>
        <w:t>EER diagram</w:t>
      </w:r>
      <w:bookmarkEnd w:id="37"/>
      <w:bookmarkEnd w:id="38"/>
    </w:p>
    <w:p w:rsidR="00005015" w:rsidRPr="00DB1C2A" w:rsidRDefault="00005015" w:rsidP="00005015">
      <w:r w:rsidRPr="00DB1C2A">
        <w:rPr>
          <w:noProof/>
          <w:lang w:val="en-GB" w:eastAsia="en-GB"/>
        </w:rPr>
        <w:drawing>
          <wp:anchor distT="0" distB="0" distL="114300" distR="114300" simplePos="0" relativeHeight="251664384" behindDoc="1" locked="0" layoutInCell="1" allowOverlap="1" wp14:anchorId="0A94098D" wp14:editId="6C3F2D54">
            <wp:simplePos x="0" y="0"/>
            <wp:positionH relativeFrom="column">
              <wp:posOffset>-339090</wp:posOffset>
            </wp:positionH>
            <wp:positionV relativeFrom="paragraph">
              <wp:posOffset>220980</wp:posOffset>
            </wp:positionV>
            <wp:extent cx="7065645" cy="6076950"/>
            <wp:effectExtent l="19050" t="0" r="1905" b="0"/>
            <wp:wrapTight wrapText="bothSides">
              <wp:wrapPolygon edited="0">
                <wp:start x="-58" y="0"/>
                <wp:lineTo x="-58" y="21532"/>
                <wp:lineTo x="21606" y="21532"/>
                <wp:lineTo x="21606" y="0"/>
                <wp:lineTo x="-58" y="0"/>
              </wp:wrapPolygon>
            </wp:wrapTight>
            <wp:docPr id="6" name="Billede 1" descr="C:\Users\Anette Stidsing\Documents\GitHub\Bejerholms-Stenhuggeri\Rapport\Til Database\E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ette Stidsing\Documents\GitHub\Bejerholms-Stenhuggeri\Rapport\Til Database\EER.png"/>
                    <pic:cNvPicPr>
                      <a:picLocks noChangeAspect="1" noChangeArrowheads="1"/>
                    </pic:cNvPicPr>
                  </pic:nvPicPr>
                  <pic:blipFill>
                    <a:blip r:embed="rId22" cstate="print"/>
                    <a:srcRect/>
                    <a:stretch>
                      <a:fillRect/>
                    </a:stretch>
                  </pic:blipFill>
                  <pic:spPr bwMode="auto">
                    <a:xfrm>
                      <a:off x="0" y="0"/>
                      <a:ext cx="7065645" cy="6076950"/>
                    </a:xfrm>
                    <a:prstGeom prst="rect">
                      <a:avLst/>
                    </a:prstGeom>
                    <a:noFill/>
                    <a:ln w="9525">
                      <a:noFill/>
                      <a:miter lim="800000"/>
                      <a:headEnd/>
                      <a:tailEnd/>
                    </a:ln>
                  </pic:spPr>
                </pic:pic>
              </a:graphicData>
            </a:graphic>
          </wp:anchor>
        </w:drawing>
      </w:r>
    </w:p>
    <w:p w:rsidR="00005015" w:rsidRPr="00DB1C2A" w:rsidRDefault="00005015" w:rsidP="00005015"/>
    <w:p w:rsidR="00005015" w:rsidRPr="00DB1C2A" w:rsidRDefault="00005015" w:rsidP="00005015"/>
    <w:p w:rsidR="00005015" w:rsidRPr="00DB1C2A" w:rsidRDefault="00005015" w:rsidP="00005015"/>
    <w:p w:rsidR="00005015" w:rsidRPr="00DB1C2A" w:rsidRDefault="00005015" w:rsidP="00005015"/>
    <w:p w:rsidR="00005015" w:rsidRPr="00DB1C2A" w:rsidRDefault="00005015" w:rsidP="00005015"/>
    <w:p w:rsidR="00005015" w:rsidRPr="00DB1C2A" w:rsidRDefault="00005015" w:rsidP="00005015">
      <w:pPr>
        <w:pStyle w:val="Heading2"/>
        <w:rPr>
          <w:rFonts w:asciiTheme="minorHAnsi" w:hAnsiTheme="minorHAnsi"/>
        </w:rPr>
      </w:pPr>
      <w:bookmarkStart w:id="39" w:name="_Toc357875473"/>
      <w:bookmarkStart w:id="40" w:name="_Toc358144981"/>
      <w:r w:rsidRPr="00DB1C2A">
        <w:rPr>
          <w:rFonts w:asciiTheme="minorHAnsi" w:hAnsiTheme="minorHAnsi"/>
        </w:rPr>
        <w:t>Fase 4</w:t>
      </w:r>
      <w:bookmarkEnd w:id="39"/>
      <w:bookmarkEnd w:id="40"/>
    </w:p>
    <w:p w:rsidR="00005015" w:rsidRPr="00DB1C2A" w:rsidRDefault="00005015" w:rsidP="00005015">
      <w:pPr>
        <w:pStyle w:val="Heading3"/>
        <w:rPr>
          <w:rFonts w:asciiTheme="minorHAnsi" w:hAnsiTheme="minorHAnsi"/>
        </w:rPr>
      </w:pPr>
      <w:bookmarkStart w:id="41" w:name="_Toc357875474"/>
      <w:bookmarkStart w:id="42" w:name="_Toc358144982"/>
      <w:r w:rsidRPr="00DB1C2A">
        <w:rPr>
          <w:rFonts w:asciiTheme="minorHAnsi" w:hAnsiTheme="minorHAnsi"/>
        </w:rPr>
        <w:t>Indsæt data</w:t>
      </w:r>
      <w:bookmarkEnd w:id="41"/>
      <w:bookmarkEnd w:id="42"/>
    </w:p>
    <w:p w:rsidR="00005015" w:rsidRPr="00DB1C2A" w:rsidRDefault="00005015" w:rsidP="00005015">
      <w:pPr>
        <w:pStyle w:val="Heading4"/>
        <w:rPr>
          <w:rFonts w:asciiTheme="minorHAnsi" w:hAnsiTheme="minorHAnsi"/>
        </w:rPr>
      </w:pPr>
      <w:r w:rsidRPr="00DB1C2A">
        <w:rPr>
          <w:rFonts w:asciiTheme="minorHAnsi" w:hAnsiTheme="minorHAnsi"/>
        </w:rPr>
        <w:t>Udskrift af SQL-scriptet 3_data</w:t>
      </w:r>
    </w:p>
    <w:p w:rsidR="00005015" w:rsidRPr="00DB1C2A" w:rsidRDefault="00005015" w:rsidP="00005015">
      <w:pPr>
        <w:spacing w:after="0"/>
        <w:rPr>
          <w:rFonts w:cs="Courier New"/>
          <w:sz w:val="18"/>
          <w:szCs w:val="18"/>
        </w:rPr>
      </w:pPr>
      <w:r w:rsidRPr="00DB1C2A">
        <w:rPr>
          <w:rFonts w:cs="Courier New"/>
          <w:sz w:val="18"/>
          <w:szCs w:val="18"/>
        </w:rPr>
        <w:t>use bejerholmstenhuggeri;</w:t>
      </w:r>
    </w:p>
    <w:p w:rsidR="00005015" w:rsidRPr="00DB1C2A" w:rsidRDefault="00005015" w:rsidP="00005015">
      <w:pPr>
        <w:spacing w:after="0"/>
        <w:rPr>
          <w:rFonts w:cs="Courier New"/>
          <w:sz w:val="18"/>
          <w:szCs w:val="18"/>
        </w:rPr>
      </w:pPr>
    </w:p>
    <w:p w:rsidR="00005015" w:rsidRPr="00DB1C2A" w:rsidRDefault="00005015" w:rsidP="00005015">
      <w:pPr>
        <w:spacing w:after="0"/>
        <w:rPr>
          <w:rFonts w:cs="Courier New"/>
          <w:sz w:val="18"/>
          <w:szCs w:val="18"/>
        </w:rPr>
      </w:pPr>
      <w:r w:rsidRPr="00DB1C2A">
        <w:rPr>
          <w:rFonts w:cs="Courier New"/>
          <w:sz w:val="18"/>
          <w:szCs w:val="18"/>
        </w:rPr>
        <w:t>insert into postnummer (post_nr,byNavn)</w:t>
      </w:r>
    </w:p>
    <w:p w:rsidR="00005015" w:rsidRPr="00DB1C2A" w:rsidRDefault="00005015" w:rsidP="00005015">
      <w:pPr>
        <w:spacing w:after="0"/>
        <w:rPr>
          <w:rFonts w:cs="Courier New"/>
          <w:sz w:val="18"/>
          <w:szCs w:val="18"/>
        </w:rPr>
      </w:pPr>
      <w:r w:rsidRPr="00DB1C2A">
        <w:rPr>
          <w:rFonts w:cs="Courier New"/>
          <w:sz w:val="18"/>
          <w:szCs w:val="18"/>
        </w:rPr>
        <w:t>values</w:t>
      </w:r>
    </w:p>
    <w:p w:rsidR="00005015" w:rsidRPr="00DB1C2A" w:rsidRDefault="00005015" w:rsidP="00005015">
      <w:pPr>
        <w:spacing w:after="0"/>
        <w:rPr>
          <w:rFonts w:cs="Courier New"/>
          <w:sz w:val="18"/>
          <w:szCs w:val="18"/>
        </w:rPr>
      </w:pPr>
      <w:r w:rsidRPr="00DB1C2A">
        <w:rPr>
          <w:rFonts w:cs="Courier New"/>
          <w:sz w:val="18"/>
          <w:szCs w:val="18"/>
        </w:rPr>
        <w:t>('4200','Slagelse'),</w:t>
      </w:r>
    </w:p>
    <w:p w:rsidR="00005015" w:rsidRPr="00DB1C2A" w:rsidRDefault="00005015" w:rsidP="00005015">
      <w:pPr>
        <w:spacing w:after="0"/>
        <w:rPr>
          <w:rFonts w:cs="Courier New"/>
          <w:sz w:val="18"/>
          <w:szCs w:val="18"/>
        </w:rPr>
      </w:pPr>
      <w:r w:rsidRPr="00DB1C2A">
        <w:rPr>
          <w:rFonts w:cs="Courier New"/>
          <w:sz w:val="18"/>
          <w:szCs w:val="18"/>
        </w:rPr>
        <w:t>('4300','Holbæk'),</w:t>
      </w:r>
    </w:p>
    <w:p w:rsidR="00005015" w:rsidRPr="00DB1C2A" w:rsidRDefault="00005015" w:rsidP="00005015">
      <w:pPr>
        <w:spacing w:after="0"/>
        <w:rPr>
          <w:rFonts w:cs="Courier New"/>
          <w:sz w:val="18"/>
          <w:szCs w:val="18"/>
        </w:rPr>
      </w:pPr>
      <w:r w:rsidRPr="00DB1C2A">
        <w:rPr>
          <w:rFonts w:cs="Courier New"/>
          <w:sz w:val="18"/>
          <w:szCs w:val="18"/>
        </w:rPr>
        <w:t>('4700','Næstved'),</w:t>
      </w:r>
    </w:p>
    <w:p w:rsidR="00005015" w:rsidRPr="00DB1C2A" w:rsidRDefault="00005015" w:rsidP="00005015">
      <w:pPr>
        <w:spacing w:after="0"/>
        <w:rPr>
          <w:rFonts w:cs="Courier New"/>
          <w:sz w:val="18"/>
          <w:szCs w:val="18"/>
        </w:rPr>
      </w:pPr>
      <w:r w:rsidRPr="00DB1C2A">
        <w:rPr>
          <w:rFonts w:cs="Courier New"/>
          <w:sz w:val="18"/>
          <w:szCs w:val="18"/>
        </w:rPr>
        <w:t>('4684','Fensmark');</w:t>
      </w:r>
    </w:p>
    <w:p w:rsidR="00005015" w:rsidRPr="00DB1C2A" w:rsidRDefault="00005015" w:rsidP="00005015">
      <w:pPr>
        <w:spacing w:after="0"/>
        <w:rPr>
          <w:rFonts w:cs="Courier New"/>
          <w:sz w:val="18"/>
          <w:szCs w:val="18"/>
        </w:rPr>
      </w:pPr>
    </w:p>
    <w:p w:rsidR="00005015" w:rsidRPr="00DB1C2A" w:rsidRDefault="00005015" w:rsidP="00005015">
      <w:pPr>
        <w:spacing w:after="0"/>
        <w:rPr>
          <w:rFonts w:cs="Courier New"/>
          <w:sz w:val="18"/>
          <w:szCs w:val="18"/>
        </w:rPr>
      </w:pPr>
      <w:r w:rsidRPr="00DB1C2A">
        <w:rPr>
          <w:rFonts w:cs="Courier New"/>
          <w:sz w:val="18"/>
          <w:szCs w:val="18"/>
        </w:rPr>
        <w:t>insert into kunde (post_nr, fornavn, efternavn, adresse, tlf)</w:t>
      </w:r>
    </w:p>
    <w:p w:rsidR="00005015" w:rsidRPr="00DB1C2A" w:rsidRDefault="00005015" w:rsidP="00005015">
      <w:pPr>
        <w:spacing w:after="0"/>
        <w:rPr>
          <w:rFonts w:cs="Courier New"/>
          <w:sz w:val="18"/>
          <w:szCs w:val="18"/>
        </w:rPr>
      </w:pPr>
      <w:r w:rsidRPr="00DB1C2A">
        <w:rPr>
          <w:rFonts w:cs="Courier New"/>
          <w:sz w:val="18"/>
          <w:szCs w:val="18"/>
        </w:rPr>
        <w:t>values</w:t>
      </w:r>
    </w:p>
    <w:p w:rsidR="00005015" w:rsidRPr="00DB1C2A" w:rsidRDefault="00005015" w:rsidP="00005015">
      <w:pPr>
        <w:spacing w:after="0"/>
        <w:rPr>
          <w:rFonts w:cs="Courier New"/>
          <w:sz w:val="18"/>
          <w:szCs w:val="18"/>
        </w:rPr>
      </w:pPr>
      <w:r w:rsidRPr="00DB1C2A">
        <w:rPr>
          <w:rFonts w:cs="Courier New"/>
          <w:sz w:val="18"/>
          <w:szCs w:val="18"/>
        </w:rPr>
        <w:t>('4700','Martin','Hana','Østre Ringvej 40 1. TV','20332836'),</w:t>
      </w:r>
    </w:p>
    <w:p w:rsidR="00005015" w:rsidRPr="00DB1C2A" w:rsidRDefault="00005015" w:rsidP="00005015">
      <w:pPr>
        <w:spacing w:after="0"/>
        <w:rPr>
          <w:rFonts w:cs="Courier New"/>
          <w:sz w:val="18"/>
          <w:szCs w:val="18"/>
        </w:rPr>
      </w:pPr>
      <w:r w:rsidRPr="00DB1C2A">
        <w:rPr>
          <w:rFonts w:cs="Courier New"/>
          <w:sz w:val="18"/>
          <w:szCs w:val="18"/>
        </w:rPr>
        <w:t>('4700','Thomas','Nielsen','Østre Ringvej 49 2. TV','50111211'),</w:t>
      </w:r>
    </w:p>
    <w:p w:rsidR="00005015" w:rsidRPr="00DB1C2A" w:rsidRDefault="00005015" w:rsidP="00005015">
      <w:pPr>
        <w:spacing w:after="0"/>
        <w:rPr>
          <w:rFonts w:cs="Courier New"/>
          <w:sz w:val="18"/>
          <w:szCs w:val="18"/>
        </w:rPr>
      </w:pPr>
      <w:r w:rsidRPr="00DB1C2A">
        <w:rPr>
          <w:rFonts w:cs="Courier New"/>
          <w:sz w:val="18"/>
          <w:szCs w:val="18"/>
        </w:rPr>
        <w:t>('4700','Niklas','Nielsen','Gottliebvej 15','31255685'),</w:t>
      </w:r>
    </w:p>
    <w:p w:rsidR="00005015" w:rsidRPr="00DB1C2A" w:rsidRDefault="00005015" w:rsidP="00005015">
      <w:pPr>
        <w:spacing w:after="0"/>
        <w:rPr>
          <w:rFonts w:cs="Courier New"/>
          <w:sz w:val="18"/>
          <w:szCs w:val="18"/>
        </w:rPr>
      </w:pPr>
      <w:r w:rsidRPr="00DB1C2A">
        <w:rPr>
          <w:rFonts w:cs="Courier New"/>
          <w:sz w:val="18"/>
          <w:szCs w:val="18"/>
        </w:rPr>
        <w:t>('4700','Anette','Stidsing','Eventyrvej 27','28931093');</w:t>
      </w:r>
    </w:p>
    <w:p w:rsidR="00005015" w:rsidRPr="00DB1C2A" w:rsidRDefault="00005015" w:rsidP="00005015">
      <w:pPr>
        <w:spacing w:after="0"/>
        <w:rPr>
          <w:rFonts w:cs="Courier New"/>
          <w:sz w:val="18"/>
          <w:szCs w:val="18"/>
        </w:rPr>
      </w:pPr>
    </w:p>
    <w:p w:rsidR="00005015" w:rsidRPr="00DB1C2A" w:rsidRDefault="00005015" w:rsidP="00005015">
      <w:pPr>
        <w:spacing w:after="0"/>
        <w:rPr>
          <w:rFonts w:cs="Courier New"/>
          <w:sz w:val="18"/>
          <w:szCs w:val="18"/>
        </w:rPr>
      </w:pPr>
      <w:r w:rsidRPr="00DB1C2A">
        <w:rPr>
          <w:rFonts w:cs="Courier New"/>
          <w:sz w:val="18"/>
          <w:szCs w:val="18"/>
        </w:rPr>
        <w:t>insert into faktureringsadresse (adresse, post_nr)</w:t>
      </w:r>
    </w:p>
    <w:p w:rsidR="00005015" w:rsidRPr="00DB1C2A" w:rsidRDefault="00005015" w:rsidP="00005015">
      <w:pPr>
        <w:spacing w:after="0"/>
        <w:rPr>
          <w:rFonts w:cs="Courier New"/>
          <w:sz w:val="18"/>
          <w:szCs w:val="18"/>
          <w:lang w:val="en-US"/>
        </w:rPr>
      </w:pPr>
      <w:proofErr w:type="gramStart"/>
      <w:r w:rsidRPr="00DB1C2A">
        <w:rPr>
          <w:rFonts w:cs="Courier New"/>
          <w:sz w:val="18"/>
          <w:szCs w:val="18"/>
          <w:lang w:val="en-US"/>
        </w:rPr>
        <w:t>values</w:t>
      </w:r>
      <w:proofErr w:type="gramEnd"/>
    </w:p>
    <w:p w:rsidR="00005015" w:rsidRPr="00DB1C2A" w:rsidRDefault="00005015" w:rsidP="00005015">
      <w:pPr>
        <w:spacing w:after="0"/>
        <w:rPr>
          <w:rFonts w:cs="Courier New"/>
          <w:sz w:val="18"/>
          <w:szCs w:val="18"/>
          <w:lang w:val="en-US"/>
        </w:rPr>
      </w:pPr>
      <w:r w:rsidRPr="00DB1C2A">
        <w:rPr>
          <w:rFonts w:cs="Courier New"/>
          <w:sz w:val="18"/>
          <w:szCs w:val="18"/>
          <w:lang w:val="en-US"/>
        </w:rPr>
        <w:t>('</w:t>
      </w:r>
      <w:proofErr w:type="spellStart"/>
      <w:r w:rsidRPr="00DB1C2A">
        <w:rPr>
          <w:rFonts w:cs="Courier New"/>
          <w:sz w:val="18"/>
          <w:szCs w:val="18"/>
          <w:lang w:val="en-US"/>
        </w:rPr>
        <w:t>Gottliebsvej</w:t>
      </w:r>
      <w:proofErr w:type="spellEnd"/>
      <w:r w:rsidRPr="00DB1C2A">
        <w:rPr>
          <w:rFonts w:cs="Courier New"/>
          <w:sz w:val="18"/>
          <w:szCs w:val="18"/>
          <w:lang w:val="en-US"/>
        </w:rPr>
        <w:t xml:space="preserve"> 7', '4700'),</w:t>
      </w:r>
    </w:p>
    <w:p w:rsidR="00005015" w:rsidRPr="00DB1C2A" w:rsidRDefault="00005015" w:rsidP="00005015">
      <w:pPr>
        <w:spacing w:after="0"/>
        <w:rPr>
          <w:rFonts w:cs="Courier New"/>
          <w:sz w:val="18"/>
          <w:szCs w:val="18"/>
          <w:lang w:val="en-US"/>
        </w:rPr>
      </w:pPr>
      <w:r w:rsidRPr="00DB1C2A">
        <w:rPr>
          <w:rFonts w:cs="Courier New"/>
          <w:sz w:val="18"/>
          <w:szCs w:val="18"/>
          <w:lang w:val="en-US"/>
        </w:rPr>
        <w:t>('</w:t>
      </w:r>
      <w:proofErr w:type="spellStart"/>
      <w:r w:rsidRPr="00DB1C2A">
        <w:rPr>
          <w:rFonts w:cs="Courier New"/>
          <w:sz w:val="18"/>
          <w:szCs w:val="18"/>
          <w:lang w:val="en-US"/>
        </w:rPr>
        <w:t>Hejvej</w:t>
      </w:r>
      <w:proofErr w:type="spellEnd"/>
      <w:r w:rsidRPr="00DB1C2A">
        <w:rPr>
          <w:rFonts w:cs="Courier New"/>
          <w:sz w:val="18"/>
          <w:szCs w:val="18"/>
          <w:lang w:val="en-US"/>
        </w:rPr>
        <w:t xml:space="preserve"> 14', '4700');</w:t>
      </w:r>
    </w:p>
    <w:p w:rsidR="00005015" w:rsidRPr="00DB1C2A" w:rsidRDefault="00005015" w:rsidP="00005015">
      <w:pPr>
        <w:spacing w:after="0"/>
        <w:rPr>
          <w:rFonts w:cs="Courier New"/>
          <w:sz w:val="18"/>
          <w:szCs w:val="18"/>
          <w:lang w:val="en-US"/>
        </w:rPr>
      </w:pPr>
    </w:p>
    <w:p w:rsidR="00005015" w:rsidRPr="00DB1C2A" w:rsidRDefault="00005015" w:rsidP="00005015">
      <w:pPr>
        <w:spacing w:after="0"/>
        <w:rPr>
          <w:rFonts w:cs="Courier New"/>
          <w:sz w:val="18"/>
          <w:szCs w:val="18"/>
        </w:rPr>
      </w:pPr>
      <w:r w:rsidRPr="00DB1C2A">
        <w:rPr>
          <w:rFonts w:cs="Courier New"/>
          <w:sz w:val="18"/>
          <w:szCs w:val="18"/>
        </w:rPr>
        <w:t>insert into varegruppe (navn)</w:t>
      </w:r>
    </w:p>
    <w:p w:rsidR="00005015" w:rsidRPr="00DB1C2A" w:rsidRDefault="00005015" w:rsidP="00005015">
      <w:pPr>
        <w:spacing w:after="0"/>
        <w:rPr>
          <w:rFonts w:cs="Courier New"/>
          <w:sz w:val="18"/>
          <w:szCs w:val="18"/>
        </w:rPr>
      </w:pPr>
      <w:r w:rsidRPr="00DB1C2A">
        <w:rPr>
          <w:rFonts w:cs="Courier New"/>
          <w:sz w:val="18"/>
          <w:szCs w:val="18"/>
        </w:rPr>
        <w:t>values</w:t>
      </w:r>
    </w:p>
    <w:p w:rsidR="00005015" w:rsidRPr="00DB1C2A" w:rsidRDefault="00005015" w:rsidP="00005015">
      <w:pPr>
        <w:spacing w:after="0"/>
        <w:rPr>
          <w:rFonts w:cs="Courier New"/>
          <w:sz w:val="18"/>
          <w:szCs w:val="18"/>
        </w:rPr>
      </w:pPr>
      <w:r w:rsidRPr="00DB1C2A">
        <w:rPr>
          <w:rFonts w:cs="Courier New"/>
          <w:sz w:val="18"/>
          <w:szCs w:val="18"/>
        </w:rPr>
        <w:t>('Gravsten'),</w:t>
      </w:r>
    </w:p>
    <w:p w:rsidR="00005015" w:rsidRPr="00DB1C2A" w:rsidRDefault="00005015" w:rsidP="00005015">
      <w:pPr>
        <w:spacing w:after="0"/>
        <w:rPr>
          <w:rFonts w:cs="Courier New"/>
          <w:sz w:val="18"/>
          <w:szCs w:val="18"/>
        </w:rPr>
      </w:pPr>
      <w:r w:rsidRPr="00DB1C2A">
        <w:rPr>
          <w:rFonts w:cs="Courier New"/>
          <w:sz w:val="18"/>
          <w:szCs w:val="18"/>
        </w:rPr>
        <w:t>('Bronce Dekorationer'),</w:t>
      </w:r>
    </w:p>
    <w:p w:rsidR="00005015" w:rsidRPr="00DB1C2A" w:rsidRDefault="00005015" w:rsidP="00005015">
      <w:pPr>
        <w:spacing w:after="0"/>
        <w:rPr>
          <w:rFonts w:cs="Courier New"/>
          <w:sz w:val="18"/>
          <w:szCs w:val="18"/>
          <w:lang w:val="en-US"/>
        </w:rPr>
      </w:pPr>
      <w:r w:rsidRPr="00DB1C2A">
        <w:rPr>
          <w:rFonts w:cs="Courier New"/>
          <w:sz w:val="18"/>
          <w:szCs w:val="18"/>
          <w:lang w:val="en-US"/>
        </w:rPr>
        <w:t>('</w:t>
      </w:r>
      <w:proofErr w:type="spellStart"/>
      <w:r w:rsidRPr="00DB1C2A">
        <w:rPr>
          <w:rFonts w:cs="Courier New"/>
          <w:sz w:val="18"/>
          <w:szCs w:val="18"/>
          <w:lang w:val="en-US"/>
        </w:rPr>
        <w:t>Granitplader</w:t>
      </w:r>
      <w:proofErr w:type="spellEnd"/>
      <w:r w:rsidRPr="00DB1C2A">
        <w:rPr>
          <w:rFonts w:cs="Courier New"/>
          <w:sz w:val="18"/>
          <w:szCs w:val="18"/>
          <w:lang w:val="en-US"/>
        </w:rPr>
        <w:t>'),</w:t>
      </w:r>
    </w:p>
    <w:p w:rsidR="00005015" w:rsidRPr="00DB1C2A" w:rsidRDefault="00005015" w:rsidP="00005015">
      <w:pPr>
        <w:spacing w:after="0"/>
        <w:rPr>
          <w:rFonts w:cs="Courier New"/>
          <w:sz w:val="18"/>
          <w:szCs w:val="18"/>
          <w:lang w:val="en-US"/>
        </w:rPr>
      </w:pPr>
      <w:r w:rsidRPr="00DB1C2A">
        <w:rPr>
          <w:rFonts w:cs="Courier New"/>
          <w:sz w:val="18"/>
          <w:szCs w:val="18"/>
          <w:lang w:val="en-US"/>
        </w:rPr>
        <w:t>('</w:t>
      </w:r>
      <w:proofErr w:type="spellStart"/>
      <w:r w:rsidRPr="00DB1C2A">
        <w:rPr>
          <w:rFonts w:cs="Courier New"/>
          <w:sz w:val="18"/>
          <w:szCs w:val="18"/>
          <w:lang w:val="en-US"/>
        </w:rPr>
        <w:t>Fuglebade</w:t>
      </w:r>
      <w:proofErr w:type="spellEnd"/>
      <w:r w:rsidRPr="00DB1C2A">
        <w:rPr>
          <w:rFonts w:cs="Courier New"/>
          <w:sz w:val="18"/>
          <w:szCs w:val="18"/>
          <w:lang w:val="en-US"/>
        </w:rPr>
        <w:t>'),</w:t>
      </w:r>
    </w:p>
    <w:p w:rsidR="00005015" w:rsidRPr="00DB1C2A" w:rsidRDefault="00005015" w:rsidP="00005015">
      <w:pPr>
        <w:spacing w:after="0"/>
        <w:rPr>
          <w:rFonts w:cs="Courier New"/>
          <w:sz w:val="18"/>
          <w:szCs w:val="18"/>
          <w:lang w:val="en-US"/>
        </w:rPr>
      </w:pPr>
      <w:r w:rsidRPr="00DB1C2A">
        <w:rPr>
          <w:rFonts w:cs="Courier New"/>
          <w:sz w:val="18"/>
          <w:szCs w:val="18"/>
          <w:lang w:val="en-US"/>
        </w:rPr>
        <w:t>('</w:t>
      </w:r>
      <w:proofErr w:type="spellStart"/>
      <w:r w:rsidRPr="00DB1C2A">
        <w:rPr>
          <w:rFonts w:cs="Courier New"/>
          <w:sz w:val="18"/>
          <w:szCs w:val="18"/>
          <w:lang w:val="en-US"/>
        </w:rPr>
        <w:t>Granitvaser</w:t>
      </w:r>
      <w:proofErr w:type="spellEnd"/>
      <w:r w:rsidRPr="00DB1C2A">
        <w:rPr>
          <w:rFonts w:cs="Courier New"/>
          <w:sz w:val="18"/>
          <w:szCs w:val="18"/>
          <w:lang w:val="en-US"/>
        </w:rPr>
        <w:t>');</w:t>
      </w:r>
    </w:p>
    <w:p w:rsidR="00005015" w:rsidRPr="00DB1C2A" w:rsidRDefault="00005015" w:rsidP="00005015">
      <w:pPr>
        <w:spacing w:after="0"/>
        <w:rPr>
          <w:rFonts w:cs="Courier New"/>
          <w:sz w:val="18"/>
          <w:szCs w:val="18"/>
          <w:lang w:val="en-US"/>
        </w:rPr>
      </w:pPr>
    </w:p>
    <w:p w:rsidR="00005015" w:rsidRPr="00DB1C2A" w:rsidRDefault="00005015" w:rsidP="00005015">
      <w:pPr>
        <w:spacing w:after="0"/>
        <w:rPr>
          <w:rFonts w:cs="Courier New"/>
          <w:sz w:val="18"/>
          <w:szCs w:val="18"/>
          <w:lang w:val="en-US"/>
        </w:rPr>
      </w:pPr>
      <w:proofErr w:type="gramStart"/>
      <w:r w:rsidRPr="00DB1C2A">
        <w:rPr>
          <w:rFonts w:cs="Courier New"/>
          <w:sz w:val="18"/>
          <w:szCs w:val="18"/>
          <w:lang w:val="en-US"/>
        </w:rPr>
        <w:t>insert</w:t>
      </w:r>
      <w:proofErr w:type="gramEnd"/>
      <w:r w:rsidRPr="00DB1C2A">
        <w:rPr>
          <w:rFonts w:cs="Courier New"/>
          <w:sz w:val="18"/>
          <w:szCs w:val="18"/>
          <w:lang w:val="en-US"/>
        </w:rPr>
        <w:t xml:space="preserve"> into </w:t>
      </w:r>
      <w:proofErr w:type="spellStart"/>
      <w:r w:rsidRPr="00DB1C2A">
        <w:rPr>
          <w:rFonts w:cs="Courier New"/>
          <w:sz w:val="18"/>
          <w:szCs w:val="18"/>
          <w:lang w:val="en-US"/>
        </w:rPr>
        <w:t>varetype</w:t>
      </w:r>
      <w:proofErr w:type="spellEnd"/>
      <w:r w:rsidRPr="00DB1C2A">
        <w:rPr>
          <w:rFonts w:cs="Courier New"/>
          <w:sz w:val="18"/>
          <w:szCs w:val="18"/>
          <w:lang w:val="en-US"/>
        </w:rPr>
        <w:t xml:space="preserve"> (</w:t>
      </w:r>
      <w:proofErr w:type="spellStart"/>
      <w:r w:rsidRPr="00DB1C2A">
        <w:rPr>
          <w:rFonts w:cs="Courier New"/>
          <w:sz w:val="18"/>
          <w:szCs w:val="18"/>
          <w:lang w:val="en-US"/>
        </w:rPr>
        <w:t>navn</w:t>
      </w:r>
      <w:proofErr w:type="spellEnd"/>
      <w:r w:rsidRPr="00DB1C2A">
        <w:rPr>
          <w:rFonts w:cs="Courier New"/>
          <w:sz w:val="18"/>
          <w:szCs w:val="18"/>
          <w:lang w:val="en-US"/>
        </w:rPr>
        <w:t>)</w:t>
      </w:r>
    </w:p>
    <w:p w:rsidR="00005015" w:rsidRPr="00DB1C2A" w:rsidRDefault="00005015" w:rsidP="00005015">
      <w:pPr>
        <w:spacing w:after="0"/>
        <w:rPr>
          <w:rFonts w:cs="Courier New"/>
          <w:sz w:val="18"/>
          <w:szCs w:val="18"/>
          <w:lang w:val="en-US"/>
        </w:rPr>
      </w:pPr>
      <w:proofErr w:type="gramStart"/>
      <w:r w:rsidRPr="00DB1C2A">
        <w:rPr>
          <w:rFonts w:cs="Courier New"/>
          <w:sz w:val="18"/>
          <w:szCs w:val="18"/>
          <w:lang w:val="en-US"/>
        </w:rPr>
        <w:t>values</w:t>
      </w:r>
      <w:proofErr w:type="gramEnd"/>
    </w:p>
    <w:p w:rsidR="00005015" w:rsidRPr="00DB1C2A" w:rsidRDefault="00005015" w:rsidP="00005015">
      <w:pPr>
        <w:spacing w:after="0"/>
        <w:rPr>
          <w:rFonts w:cs="Courier New"/>
          <w:sz w:val="18"/>
          <w:szCs w:val="18"/>
          <w:lang w:val="en-US"/>
        </w:rPr>
      </w:pPr>
      <w:r w:rsidRPr="00DB1C2A">
        <w:rPr>
          <w:rFonts w:cs="Courier New"/>
          <w:sz w:val="18"/>
          <w:szCs w:val="18"/>
          <w:lang w:val="en-US"/>
        </w:rPr>
        <w:t xml:space="preserve">('O. Storm </w:t>
      </w:r>
      <w:proofErr w:type="spellStart"/>
      <w:r w:rsidRPr="00DB1C2A">
        <w:rPr>
          <w:rFonts w:cs="Courier New"/>
          <w:sz w:val="18"/>
          <w:szCs w:val="18"/>
          <w:lang w:val="en-US"/>
        </w:rPr>
        <w:t>Broncedekoration</w:t>
      </w:r>
      <w:proofErr w:type="spellEnd"/>
      <w:r w:rsidRPr="00DB1C2A">
        <w:rPr>
          <w:rFonts w:cs="Courier New"/>
          <w:sz w:val="18"/>
          <w:szCs w:val="18"/>
          <w:lang w:val="en-US"/>
        </w:rPr>
        <w:t>'),</w:t>
      </w:r>
    </w:p>
    <w:p w:rsidR="00005015" w:rsidRPr="00DB1C2A" w:rsidRDefault="00005015" w:rsidP="00005015">
      <w:pPr>
        <w:spacing w:after="0"/>
        <w:rPr>
          <w:rFonts w:cs="Courier New"/>
          <w:sz w:val="18"/>
          <w:szCs w:val="18"/>
          <w:lang w:val="en-US"/>
        </w:rPr>
      </w:pPr>
      <w:r w:rsidRPr="00DB1C2A">
        <w:rPr>
          <w:rFonts w:cs="Courier New"/>
          <w:sz w:val="18"/>
          <w:szCs w:val="18"/>
          <w:lang w:val="en-US"/>
        </w:rPr>
        <w:t>('</w:t>
      </w:r>
      <w:proofErr w:type="spellStart"/>
      <w:r w:rsidRPr="00DB1C2A">
        <w:rPr>
          <w:rFonts w:cs="Courier New"/>
          <w:sz w:val="18"/>
          <w:szCs w:val="18"/>
          <w:lang w:val="en-US"/>
        </w:rPr>
        <w:t>Strassacker</w:t>
      </w:r>
      <w:proofErr w:type="spellEnd"/>
      <w:r w:rsidRPr="00DB1C2A">
        <w:rPr>
          <w:rFonts w:cs="Courier New"/>
          <w:sz w:val="18"/>
          <w:szCs w:val="18"/>
          <w:lang w:val="en-US"/>
        </w:rPr>
        <w:t xml:space="preserve"> </w:t>
      </w:r>
      <w:proofErr w:type="spellStart"/>
      <w:r w:rsidRPr="00DB1C2A">
        <w:rPr>
          <w:rFonts w:cs="Courier New"/>
          <w:sz w:val="18"/>
          <w:szCs w:val="18"/>
          <w:lang w:val="en-US"/>
        </w:rPr>
        <w:t>Broncedekoration</w:t>
      </w:r>
      <w:proofErr w:type="spellEnd"/>
      <w:r w:rsidRPr="00DB1C2A">
        <w:rPr>
          <w:rFonts w:cs="Courier New"/>
          <w:sz w:val="18"/>
          <w:szCs w:val="18"/>
          <w:lang w:val="en-US"/>
        </w:rPr>
        <w:t>'),</w:t>
      </w:r>
    </w:p>
    <w:p w:rsidR="00005015" w:rsidRPr="00DB1C2A" w:rsidRDefault="00005015" w:rsidP="00005015">
      <w:pPr>
        <w:spacing w:after="0"/>
        <w:rPr>
          <w:rFonts w:cs="Courier New"/>
          <w:sz w:val="18"/>
          <w:szCs w:val="18"/>
          <w:lang w:val="en-US"/>
        </w:rPr>
      </w:pPr>
      <w:r w:rsidRPr="00DB1C2A">
        <w:rPr>
          <w:rFonts w:cs="Courier New"/>
          <w:sz w:val="18"/>
          <w:szCs w:val="18"/>
          <w:lang w:val="en-US"/>
        </w:rPr>
        <w:t>('</w:t>
      </w:r>
      <w:proofErr w:type="spellStart"/>
      <w:r w:rsidRPr="00DB1C2A">
        <w:rPr>
          <w:rFonts w:cs="Courier New"/>
          <w:sz w:val="18"/>
          <w:szCs w:val="18"/>
          <w:lang w:val="en-US"/>
        </w:rPr>
        <w:t>Granitplan</w:t>
      </w:r>
      <w:proofErr w:type="spellEnd"/>
      <w:r w:rsidRPr="00DB1C2A">
        <w:rPr>
          <w:rFonts w:cs="Courier New"/>
          <w:sz w:val="18"/>
          <w:szCs w:val="18"/>
          <w:lang w:val="en-US"/>
        </w:rPr>
        <w:t>'),</w:t>
      </w:r>
    </w:p>
    <w:p w:rsidR="00005015" w:rsidRPr="00DB1C2A" w:rsidRDefault="00005015" w:rsidP="00005015">
      <w:pPr>
        <w:spacing w:after="0"/>
        <w:rPr>
          <w:rFonts w:cs="Courier New"/>
          <w:sz w:val="18"/>
          <w:szCs w:val="18"/>
        </w:rPr>
      </w:pPr>
      <w:r w:rsidRPr="00DB1C2A">
        <w:rPr>
          <w:rFonts w:cs="Courier New"/>
          <w:sz w:val="18"/>
          <w:szCs w:val="18"/>
        </w:rPr>
        <w:t>('Fuglebad'),</w:t>
      </w:r>
    </w:p>
    <w:p w:rsidR="00005015" w:rsidRPr="00DB1C2A" w:rsidRDefault="00005015" w:rsidP="00005015">
      <w:pPr>
        <w:spacing w:after="0"/>
        <w:rPr>
          <w:rFonts w:cs="Courier New"/>
          <w:sz w:val="18"/>
          <w:szCs w:val="18"/>
        </w:rPr>
      </w:pPr>
      <w:r w:rsidRPr="00DB1C2A">
        <w:rPr>
          <w:rFonts w:cs="Courier New"/>
          <w:sz w:val="18"/>
          <w:szCs w:val="18"/>
        </w:rPr>
        <w:t>('Granitvase');</w:t>
      </w:r>
    </w:p>
    <w:p w:rsidR="00005015" w:rsidRPr="00DB1C2A" w:rsidRDefault="00005015" w:rsidP="00005015">
      <w:pPr>
        <w:spacing w:after="0"/>
        <w:rPr>
          <w:rFonts w:cs="Courier New"/>
          <w:sz w:val="18"/>
          <w:szCs w:val="18"/>
        </w:rPr>
      </w:pPr>
    </w:p>
    <w:p w:rsidR="00005015" w:rsidRPr="00DB1C2A" w:rsidRDefault="00005015" w:rsidP="00005015">
      <w:pPr>
        <w:spacing w:after="0"/>
        <w:rPr>
          <w:rFonts w:cs="Courier New"/>
          <w:sz w:val="18"/>
          <w:szCs w:val="18"/>
        </w:rPr>
      </w:pPr>
      <w:r w:rsidRPr="00DB1C2A">
        <w:rPr>
          <w:rFonts w:cs="Courier New"/>
          <w:sz w:val="18"/>
          <w:szCs w:val="18"/>
        </w:rPr>
        <w:t>insert into vare (grp_nr,navn,højde,bredde,indkøbspris,salgspris,type_id,overflade,dekoration,vareStatus)</w:t>
      </w:r>
    </w:p>
    <w:p w:rsidR="00005015" w:rsidRPr="00DB1C2A" w:rsidRDefault="00005015" w:rsidP="00005015">
      <w:pPr>
        <w:spacing w:after="0"/>
        <w:rPr>
          <w:rFonts w:cs="Courier New"/>
          <w:sz w:val="18"/>
          <w:szCs w:val="18"/>
        </w:rPr>
      </w:pPr>
      <w:r w:rsidRPr="00DB1C2A">
        <w:rPr>
          <w:rFonts w:cs="Courier New"/>
          <w:sz w:val="18"/>
          <w:szCs w:val="18"/>
        </w:rPr>
        <w:t>values</w:t>
      </w:r>
    </w:p>
    <w:p w:rsidR="00005015" w:rsidRPr="00DB1C2A" w:rsidRDefault="00005015" w:rsidP="00005015">
      <w:pPr>
        <w:spacing w:after="0"/>
        <w:rPr>
          <w:rFonts w:cs="Courier New"/>
          <w:sz w:val="18"/>
          <w:szCs w:val="18"/>
        </w:rPr>
      </w:pPr>
      <w:r w:rsidRPr="00DB1C2A">
        <w:rPr>
          <w:rFonts w:cs="Courier New"/>
          <w:sz w:val="18"/>
          <w:szCs w:val="18"/>
        </w:rPr>
        <w:t>('1','Sort Svensk','55','32','950','3300',null,'2',true,'0'),</w:t>
      </w:r>
    </w:p>
    <w:p w:rsidR="00005015" w:rsidRPr="00DB1C2A" w:rsidRDefault="00005015" w:rsidP="00005015">
      <w:pPr>
        <w:spacing w:after="0"/>
        <w:rPr>
          <w:rFonts w:cs="Courier New"/>
          <w:sz w:val="18"/>
          <w:szCs w:val="18"/>
        </w:rPr>
      </w:pPr>
      <w:r w:rsidRPr="00DB1C2A">
        <w:rPr>
          <w:rFonts w:cs="Courier New"/>
          <w:sz w:val="18"/>
          <w:szCs w:val="18"/>
        </w:rPr>
        <w:t>('1','Mørk Halmstad Hjerte','54','43','850','4600',null,'2',false,'1'),</w:t>
      </w:r>
    </w:p>
    <w:p w:rsidR="00005015" w:rsidRPr="00DB1C2A" w:rsidRDefault="00005015" w:rsidP="00005015">
      <w:pPr>
        <w:spacing w:after="0"/>
        <w:rPr>
          <w:rFonts w:cs="Courier New"/>
          <w:sz w:val="18"/>
          <w:szCs w:val="18"/>
        </w:rPr>
      </w:pPr>
      <w:r w:rsidRPr="00DB1C2A">
        <w:rPr>
          <w:rFonts w:cs="Courier New"/>
          <w:sz w:val="18"/>
          <w:szCs w:val="18"/>
        </w:rPr>
        <w:t>('1','Lys Halmstad','45','36','650','3200',null,'2',true,'0'),</w:t>
      </w:r>
    </w:p>
    <w:p w:rsidR="00005015" w:rsidRPr="00DB1C2A" w:rsidRDefault="00005015" w:rsidP="00005015">
      <w:pPr>
        <w:spacing w:after="0"/>
        <w:rPr>
          <w:rFonts w:cs="Courier New"/>
          <w:sz w:val="18"/>
          <w:szCs w:val="18"/>
          <w:lang w:val="en-US"/>
        </w:rPr>
      </w:pPr>
      <w:r w:rsidRPr="00DB1C2A">
        <w:rPr>
          <w:rFonts w:cs="Courier New"/>
          <w:sz w:val="18"/>
          <w:szCs w:val="18"/>
          <w:lang w:val="en-US"/>
        </w:rPr>
        <w:t>('1','Paradis','43','38','700','3200',null,'2',false,'0'),</w:t>
      </w:r>
    </w:p>
    <w:p w:rsidR="00005015" w:rsidRPr="00DB1C2A" w:rsidRDefault="00005015" w:rsidP="00005015">
      <w:pPr>
        <w:spacing w:after="0"/>
        <w:rPr>
          <w:rFonts w:cs="Courier New"/>
          <w:sz w:val="18"/>
          <w:szCs w:val="18"/>
          <w:lang w:val="en-US"/>
        </w:rPr>
      </w:pPr>
      <w:r w:rsidRPr="00DB1C2A">
        <w:rPr>
          <w:rFonts w:cs="Courier New"/>
          <w:sz w:val="18"/>
          <w:szCs w:val="18"/>
          <w:lang w:val="en-US"/>
        </w:rPr>
        <w:lastRenderedPageBreak/>
        <w:t>('1','Orion','54','49','800','4700',null,'2',true,'0'),</w:t>
      </w:r>
    </w:p>
    <w:p w:rsidR="00005015" w:rsidRPr="00DB1C2A" w:rsidRDefault="00005015" w:rsidP="00005015">
      <w:pPr>
        <w:spacing w:after="0"/>
        <w:rPr>
          <w:rFonts w:cs="Courier New"/>
          <w:sz w:val="18"/>
          <w:szCs w:val="18"/>
          <w:lang w:val="en-US"/>
        </w:rPr>
      </w:pPr>
      <w:r w:rsidRPr="00DB1C2A">
        <w:rPr>
          <w:rFonts w:cs="Courier New"/>
          <w:sz w:val="18"/>
          <w:szCs w:val="18"/>
          <w:lang w:val="en-US"/>
        </w:rPr>
        <w:t>('1','Orion','43','45','800','4100',null,'2',true,'0'),</w:t>
      </w:r>
    </w:p>
    <w:p w:rsidR="00005015" w:rsidRPr="00DB1C2A" w:rsidRDefault="00005015" w:rsidP="00005015">
      <w:pPr>
        <w:spacing w:after="0"/>
        <w:rPr>
          <w:rFonts w:cs="Courier New"/>
          <w:sz w:val="18"/>
          <w:szCs w:val="18"/>
          <w:lang w:val="en-US"/>
        </w:rPr>
      </w:pPr>
      <w:r w:rsidRPr="00DB1C2A">
        <w:rPr>
          <w:rFonts w:cs="Courier New"/>
          <w:sz w:val="18"/>
          <w:szCs w:val="18"/>
          <w:lang w:val="en-US"/>
        </w:rPr>
        <w:t>('1','Lapland','52','43','850','3400',null,'1',false,'0'),</w:t>
      </w:r>
    </w:p>
    <w:p w:rsidR="00005015" w:rsidRPr="00DB1C2A" w:rsidRDefault="00005015" w:rsidP="00005015">
      <w:pPr>
        <w:spacing w:after="0"/>
        <w:rPr>
          <w:rFonts w:cs="Courier New"/>
          <w:sz w:val="18"/>
          <w:szCs w:val="18"/>
          <w:lang w:val="en-US"/>
        </w:rPr>
      </w:pPr>
      <w:r w:rsidRPr="00DB1C2A">
        <w:rPr>
          <w:rFonts w:cs="Courier New"/>
          <w:sz w:val="18"/>
          <w:szCs w:val="18"/>
          <w:lang w:val="en-US"/>
        </w:rPr>
        <w:t>('1','Lys Multicolor','58','40','650','3200',null,'1',false,'0'),</w:t>
      </w:r>
    </w:p>
    <w:p w:rsidR="00005015" w:rsidRPr="00DB1C2A" w:rsidRDefault="00005015" w:rsidP="00005015">
      <w:pPr>
        <w:spacing w:after="0"/>
        <w:rPr>
          <w:rFonts w:cs="Courier New"/>
          <w:sz w:val="18"/>
          <w:szCs w:val="18"/>
        </w:rPr>
      </w:pPr>
      <w:r w:rsidRPr="00DB1C2A">
        <w:rPr>
          <w:rFonts w:cs="Courier New"/>
          <w:sz w:val="18"/>
          <w:szCs w:val="18"/>
        </w:rPr>
        <w:t>('1','Lys Halmstad','45','34','650','3200',null,'2',false,'0'),</w:t>
      </w:r>
    </w:p>
    <w:p w:rsidR="00005015" w:rsidRPr="00DB1C2A" w:rsidRDefault="00005015" w:rsidP="00005015">
      <w:pPr>
        <w:spacing w:after="0"/>
        <w:rPr>
          <w:rFonts w:cs="Courier New"/>
          <w:sz w:val="18"/>
          <w:szCs w:val="18"/>
        </w:rPr>
      </w:pPr>
      <w:r w:rsidRPr="00DB1C2A">
        <w:rPr>
          <w:rFonts w:cs="Courier New"/>
          <w:sz w:val="18"/>
          <w:szCs w:val="18"/>
        </w:rPr>
        <w:t>('1','Halmstad m/ true bånd','53','44','800','5400',null,'1',false,'0'),</w:t>
      </w:r>
    </w:p>
    <w:p w:rsidR="00005015" w:rsidRPr="00DB1C2A" w:rsidRDefault="00005015" w:rsidP="00005015">
      <w:pPr>
        <w:spacing w:after="0"/>
        <w:rPr>
          <w:rFonts w:cs="Courier New"/>
          <w:sz w:val="18"/>
          <w:szCs w:val="18"/>
        </w:rPr>
      </w:pPr>
      <w:r w:rsidRPr="00DB1C2A">
        <w:rPr>
          <w:rFonts w:cs="Courier New"/>
          <w:sz w:val="18"/>
          <w:szCs w:val="18"/>
        </w:rPr>
        <w:t>('1','Halmstad','53','40','800','3200',null,'2',false,'0'),</w:t>
      </w:r>
    </w:p>
    <w:p w:rsidR="00005015" w:rsidRPr="00DB1C2A" w:rsidRDefault="00005015" w:rsidP="00005015">
      <w:pPr>
        <w:spacing w:after="0"/>
        <w:rPr>
          <w:rFonts w:cs="Courier New"/>
          <w:sz w:val="18"/>
          <w:szCs w:val="18"/>
          <w:lang w:val="en-US"/>
        </w:rPr>
      </w:pPr>
      <w:r w:rsidRPr="00DB1C2A">
        <w:rPr>
          <w:rFonts w:cs="Courier New"/>
          <w:sz w:val="18"/>
          <w:szCs w:val="18"/>
          <w:lang w:val="en-US"/>
        </w:rPr>
        <w:t>('1','Auroa','57','40','900','3500',null,'2',false,'0'),</w:t>
      </w:r>
    </w:p>
    <w:p w:rsidR="00005015" w:rsidRPr="00DB1C2A" w:rsidRDefault="00005015" w:rsidP="00005015">
      <w:pPr>
        <w:spacing w:after="0"/>
        <w:rPr>
          <w:rFonts w:cs="Courier New"/>
          <w:sz w:val="18"/>
          <w:szCs w:val="18"/>
          <w:lang w:val="en-US"/>
        </w:rPr>
      </w:pPr>
      <w:r w:rsidRPr="00DB1C2A">
        <w:rPr>
          <w:rFonts w:cs="Courier New"/>
          <w:sz w:val="18"/>
          <w:szCs w:val="18"/>
          <w:lang w:val="en-US"/>
        </w:rPr>
        <w:t>('1','Halmstad','58','39','8000','3300',null,'1',false,'0'),</w:t>
      </w:r>
    </w:p>
    <w:p w:rsidR="00005015" w:rsidRPr="00DB1C2A" w:rsidRDefault="00005015" w:rsidP="00005015">
      <w:pPr>
        <w:spacing w:after="0"/>
        <w:rPr>
          <w:rFonts w:cs="Courier New"/>
          <w:sz w:val="18"/>
          <w:szCs w:val="18"/>
          <w:lang w:val="en-US"/>
        </w:rPr>
      </w:pPr>
      <w:r w:rsidRPr="00DB1C2A">
        <w:rPr>
          <w:rFonts w:cs="Courier New"/>
          <w:sz w:val="18"/>
          <w:szCs w:val="18"/>
          <w:lang w:val="en-US"/>
        </w:rPr>
        <w:t>('1','Wiscont White','58','42','750','3500',null,'1',false,'0'),</w:t>
      </w:r>
    </w:p>
    <w:p w:rsidR="00005015" w:rsidRPr="00DB1C2A" w:rsidRDefault="00005015" w:rsidP="00005015">
      <w:pPr>
        <w:spacing w:after="0"/>
        <w:rPr>
          <w:rFonts w:cs="Courier New"/>
          <w:sz w:val="18"/>
          <w:szCs w:val="18"/>
          <w:lang w:val="en-US"/>
        </w:rPr>
      </w:pPr>
      <w:r w:rsidRPr="00DB1C2A">
        <w:rPr>
          <w:rFonts w:cs="Courier New"/>
          <w:sz w:val="18"/>
          <w:szCs w:val="18"/>
          <w:lang w:val="en-US"/>
        </w:rPr>
        <w:t>('1','Orion','57','39','800','3300',null,'1',false,'0'),</w:t>
      </w:r>
    </w:p>
    <w:p w:rsidR="00005015" w:rsidRPr="00DB1C2A" w:rsidRDefault="00005015" w:rsidP="00005015">
      <w:pPr>
        <w:spacing w:after="0"/>
        <w:rPr>
          <w:rFonts w:cs="Courier New"/>
          <w:sz w:val="18"/>
          <w:szCs w:val="18"/>
        </w:rPr>
      </w:pPr>
      <w:r w:rsidRPr="00DB1C2A">
        <w:rPr>
          <w:rFonts w:cs="Courier New"/>
          <w:sz w:val="18"/>
          <w:szCs w:val="18"/>
        </w:rPr>
        <w:t>('1','Natursten m/ true bånd','65','50','350','3400',null,'1',false,'0'),</w:t>
      </w:r>
    </w:p>
    <w:p w:rsidR="00005015" w:rsidRPr="00DB1C2A" w:rsidRDefault="00005015" w:rsidP="00005015">
      <w:pPr>
        <w:spacing w:after="0"/>
        <w:rPr>
          <w:rFonts w:cs="Courier New"/>
          <w:sz w:val="18"/>
          <w:szCs w:val="18"/>
          <w:lang w:val="en-US"/>
        </w:rPr>
      </w:pPr>
      <w:r w:rsidRPr="00DB1C2A">
        <w:rPr>
          <w:rFonts w:cs="Courier New"/>
          <w:sz w:val="18"/>
          <w:szCs w:val="18"/>
          <w:lang w:val="en-US"/>
        </w:rPr>
        <w:t>('1','Lys Multicolor','49','39','650','3200',null,'1',false,'0'),</w:t>
      </w:r>
    </w:p>
    <w:p w:rsidR="00005015" w:rsidRPr="00DB1C2A" w:rsidRDefault="00005015" w:rsidP="00005015">
      <w:pPr>
        <w:spacing w:after="0"/>
        <w:rPr>
          <w:rFonts w:cs="Courier New"/>
          <w:sz w:val="18"/>
          <w:szCs w:val="18"/>
        </w:rPr>
      </w:pPr>
      <w:r w:rsidRPr="00DB1C2A">
        <w:rPr>
          <w:rFonts w:cs="Courier New"/>
          <w:sz w:val="18"/>
          <w:szCs w:val="18"/>
        </w:rPr>
        <w:t>('1','Sort Svensk','50','38','950','3800',null,'2',false,'0'),</w:t>
      </w:r>
    </w:p>
    <w:p w:rsidR="00005015" w:rsidRPr="00DB1C2A" w:rsidRDefault="00005015" w:rsidP="00005015">
      <w:pPr>
        <w:spacing w:after="0"/>
        <w:rPr>
          <w:rFonts w:cs="Courier New"/>
          <w:sz w:val="18"/>
          <w:szCs w:val="18"/>
          <w:lang w:val="en-US"/>
        </w:rPr>
      </w:pPr>
      <w:r w:rsidRPr="00DB1C2A">
        <w:rPr>
          <w:rFonts w:cs="Courier New"/>
          <w:sz w:val="18"/>
          <w:szCs w:val="18"/>
          <w:lang w:val="en-US"/>
        </w:rPr>
        <w:t>('1','Wiscont White','51','41','750','3400',null,'1',false,'0'),</w:t>
      </w:r>
    </w:p>
    <w:p w:rsidR="00005015" w:rsidRPr="00DB1C2A" w:rsidRDefault="00005015" w:rsidP="00005015">
      <w:pPr>
        <w:spacing w:after="0"/>
        <w:rPr>
          <w:rFonts w:cs="Courier New"/>
          <w:sz w:val="18"/>
          <w:szCs w:val="18"/>
          <w:lang w:val="en-US"/>
        </w:rPr>
      </w:pPr>
      <w:r w:rsidRPr="00DB1C2A">
        <w:rPr>
          <w:rFonts w:cs="Courier New"/>
          <w:sz w:val="18"/>
          <w:szCs w:val="18"/>
          <w:lang w:val="en-US"/>
        </w:rPr>
        <w:t>('1','Blue Pearl','53','34','900','3400',null,'2',false,'0'),</w:t>
      </w:r>
    </w:p>
    <w:p w:rsidR="00005015" w:rsidRPr="00DB1C2A" w:rsidRDefault="00005015" w:rsidP="00005015">
      <w:pPr>
        <w:spacing w:after="0"/>
        <w:rPr>
          <w:rFonts w:cs="Courier New"/>
          <w:sz w:val="18"/>
          <w:szCs w:val="18"/>
        </w:rPr>
      </w:pPr>
      <w:r w:rsidRPr="00DB1C2A">
        <w:rPr>
          <w:rFonts w:cs="Courier New"/>
          <w:sz w:val="18"/>
          <w:szCs w:val="18"/>
        </w:rPr>
        <w:t>('1','Halmstad','50','38','8000','3200',null,'1',false,'0'),</w:t>
      </w:r>
    </w:p>
    <w:p w:rsidR="00005015" w:rsidRPr="00DB1C2A" w:rsidRDefault="00005015" w:rsidP="00005015">
      <w:pPr>
        <w:spacing w:after="0"/>
        <w:rPr>
          <w:rFonts w:cs="Courier New"/>
          <w:sz w:val="18"/>
          <w:szCs w:val="18"/>
        </w:rPr>
      </w:pPr>
      <w:r w:rsidRPr="00DB1C2A">
        <w:rPr>
          <w:rFonts w:cs="Courier New"/>
          <w:sz w:val="18"/>
          <w:szCs w:val="18"/>
        </w:rPr>
        <w:t>('1','Natursten','42','33','150','2800',null,'1',false,'0'),</w:t>
      </w:r>
    </w:p>
    <w:p w:rsidR="00005015" w:rsidRPr="00DB1C2A" w:rsidRDefault="00005015" w:rsidP="00005015">
      <w:pPr>
        <w:spacing w:after="0"/>
        <w:rPr>
          <w:rFonts w:cs="Courier New"/>
          <w:sz w:val="18"/>
          <w:szCs w:val="18"/>
        </w:rPr>
      </w:pPr>
      <w:r w:rsidRPr="00DB1C2A">
        <w:rPr>
          <w:rFonts w:cs="Courier New"/>
          <w:sz w:val="18"/>
          <w:szCs w:val="18"/>
        </w:rPr>
        <w:t>('1','Lys Halmstad','46','36','650','3200',null,'2',false,'0'),</w:t>
      </w:r>
    </w:p>
    <w:p w:rsidR="00005015" w:rsidRPr="00DB1C2A" w:rsidRDefault="00005015" w:rsidP="00005015">
      <w:pPr>
        <w:spacing w:after="0"/>
        <w:rPr>
          <w:rFonts w:cs="Courier New"/>
          <w:sz w:val="18"/>
          <w:szCs w:val="18"/>
          <w:lang w:val="en-US"/>
        </w:rPr>
      </w:pPr>
      <w:r w:rsidRPr="00DB1C2A">
        <w:rPr>
          <w:rFonts w:cs="Courier New"/>
          <w:sz w:val="18"/>
          <w:szCs w:val="18"/>
          <w:lang w:val="en-US"/>
        </w:rPr>
        <w:t>('1','Auroa','58','37','750','3500',null,'2',true,'0'),</w:t>
      </w:r>
    </w:p>
    <w:p w:rsidR="00005015" w:rsidRPr="00DB1C2A" w:rsidRDefault="00005015" w:rsidP="00005015">
      <w:pPr>
        <w:spacing w:after="0"/>
        <w:rPr>
          <w:rFonts w:cs="Courier New"/>
          <w:sz w:val="18"/>
          <w:szCs w:val="18"/>
          <w:lang w:val="en-US"/>
        </w:rPr>
      </w:pPr>
      <w:r w:rsidRPr="00DB1C2A">
        <w:rPr>
          <w:rFonts w:cs="Courier New"/>
          <w:sz w:val="18"/>
          <w:szCs w:val="18"/>
          <w:lang w:val="en-US"/>
        </w:rPr>
        <w:t>('1','Tolga','56','40','600','3300',null,'1',false,'0'),</w:t>
      </w:r>
    </w:p>
    <w:p w:rsidR="00005015" w:rsidRPr="00DB1C2A" w:rsidRDefault="00005015" w:rsidP="00005015">
      <w:pPr>
        <w:spacing w:after="0"/>
        <w:rPr>
          <w:rFonts w:cs="Courier New"/>
          <w:sz w:val="18"/>
          <w:szCs w:val="18"/>
          <w:lang w:val="en-US"/>
        </w:rPr>
      </w:pPr>
      <w:r w:rsidRPr="00DB1C2A">
        <w:rPr>
          <w:rFonts w:cs="Courier New"/>
          <w:sz w:val="18"/>
          <w:szCs w:val="18"/>
          <w:lang w:val="en-US"/>
        </w:rPr>
        <w:t>('1','Halmstad','53','36','470','3200',null,'1',true,'0'),</w:t>
      </w:r>
    </w:p>
    <w:p w:rsidR="00005015" w:rsidRPr="00DB1C2A" w:rsidRDefault="00005015" w:rsidP="00005015">
      <w:pPr>
        <w:spacing w:after="0"/>
        <w:rPr>
          <w:rFonts w:cs="Courier New"/>
          <w:sz w:val="18"/>
          <w:szCs w:val="18"/>
          <w:lang w:val="en-US"/>
        </w:rPr>
      </w:pPr>
      <w:r w:rsidRPr="00DB1C2A">
        <w:rPr>
          <w:rFonts w:cs="Courier New"/>
          <w:sz w:val="18"/>
          <w:szCs w:val="18"/>
          <w:lang w:val="en-US"/>
        </w:rPr>
        <w:t>('1','Halmstad m/true bånd','44','35','470','3200',null,'1',true,'0'),</w:t>
      </w:r>
    </w:p>
    <w:p w:rsidR="00005015" w:rsidRPr="00DB1C2A" w:rsidRDefault="00005015" w:rsidP="00005015">
      <w:pPr>
        <w:spacing w:after="0"/>
        <w:rPr>
          <w:rFonts w:cs="Courier New"/>
          <w:sz w:val="18"/>
          <w:szCs w:val="18"/>
          <w:lang w:val="en-US"/>
        </w:rPr>
      </w:pPr>
      <w:r w:rsidRPr="00DB1C2A">
        <w:rPr>
          <w:rFonts w:cs="Courier New"/>
          <w:sz w:val="18"/>
          <w:szCs w:val="18"/>
          <w:lang w:val="en-US"/>
        </w:rPr>
        <w:t>('1','Rød Multicolor m/ true kant','60','40','650','3400',null,'1',false,'0'),</w:t>
      </w:r>
    </w:p>
    <w:p w:rsidR="00005015" w:rsidRPr="00DB1C2A" w:rsidRDefault="00005015" w:rsidP="00005015">
      <w:pPr>
        <w:spacing w:after="0"/>
        <w:rPr>
          <w:rFonts w:cs="Courier New"/>
          <w:sz w:val="18"/>
          <w:szCs w:val="18"/>
          <w:lang w:val="en-US"/>
        </w:rPr>
      </w:pPr>
      <w:r w:rsidRPr="00DB1C2A">
        <w:rPr>
          <w:rFonts w:cs="Courier New"/>
          <w:sz w:val="18"/>
          <w:szCs w:val="18"/>
          <w:lang w:val="en-US"/>
        </w:rPr>
        <w:t>('1','Orion Urneplade','60','40','850','4500',null,'1',true,'0'),</w:t>
      </w:r>
    </w:p>
    <w:p w:rsidR="00005015" w:rsidRPr="00DB1C2A" w:rsidRDefault="00005015" w:rsidP="00005015">
      <w:pPr>
        <w:spacing w:after="0"/>
        <w:rPr>
          <w:rFonts w:cs="Courier New"/>
          <w:sz w:val="18"/>
          <w:szCs w:val="18"/>
          <w:lang w:val="en-US"/>
        </w:rPr>
      </w:pPr>
      <w:r w:rsidRPr="00DB1C2A">
        <w:rPr>
          <w:rFonts w:cs="Courier New"/>
          <w:sz w:val="18"/>
          <w:szCs w:val="18"/>
          <w:lang w:val="en-US"/>
        </w:rPr>
        <w:t>('1','Kashmir  White','68','65','1900','10500',null,'2',false,'0'),</w:t>
      </w:r>
    </w:p>
    <w:p w:rsidR="00005015" w:rsidRPr="00DB1C2A" w:rsidRDefault="00005015" w:rsidP="00005015">
      <w:pPr>
        <w:spacing w:after="0"/>
        <w:rPr>
          <w:rFonts w:cs="Courier New"/>
          <w:sz w:val="18"/>
          <w:szCs w:val="18"/>
        </w:rPr>
      </w:pPr>
      <w:r w:rsidRPr="00DB1C2A">
        <w:rPr>
          <w:rFonts w:cs="Courier New"/>
          <w:sz w:val="18"/>
          <w:szCs w:val="18"/>
        </w:rPr>
        <w:t>('1','Sort Svensk','70','68','6200','14500',null,'2',true,'0'),</w:t>
      </w:r>
    </w:p>
    <w:p w:rsidR="00005015" w:rsidRPr="00DB1C2A" w:rsidRDefault="00005015" w:rsidP="00005015">
      <w:pPr>
        <w:spacing w:after="0"/>
        <w:rPr>
          <w:rFonts w:cs="Courier New"/>
          <w:sz w:val="18"/>
          <w:szCs w:val="18"/>
          <w:lang w:val="en-US"/>
        </w:rPr>
      </w:pPr>
      <w:r w:rsidRPr="00DB1C2A">
        <w:rPr>
          <w:rFonts w:cs="Courier New"/>
          <w:sz w:val="18"/>
          <w:szCs w:val="18"/>
          <w:lang w:val="en-US"/>
        </w:rPr>
        <w:t>('2','Fugl 181op',null,null,'116','286','1','0',true,'0'),</w:t>
      </w:r>
    </w:p>
    <w:p w:rsidR="00005015" w:rsidRPr="00DB1C2A" w:rsidRDefault="00005015" w:rsidP="00005015">
      <w:pPr>
        <w:spacing w:after="0"/>
        <w:rPr>
          <w:rFonts w:cs="Courier New"/>
          <w:sz w:val="18"/>
          <w:szCs w:val="18"/>
          <w:lang w:val="en-US"/>
        </w:rPr>
      </w:pPr>
      <w:r w:rsidRPr="00DB1C2A">
        <w:rPr>
          <w:rFonts w:cs="Courier New"/>
          <w:sz w:val="18"/>
          <w:szCs w:val="18"/>
          <w:lang w:val="en-US"/>
        </w:rPr>
        <w:t>('2','Fugl 181op',null,null,'116','286','1','0',true,'0'),</w:t>
      </w:r>
    </w:p>
    <w:p w:rsidR="00005015" w:rsidRPr="00DB1C2A" w:rsidRDefault="00005015" w:rsidP="00005015">
      <w:pPr>
        <w:spacing w:after="0"/>
        <w:rPr>
          <w:rFonts w:cs="Courier New"/>
          <w:sz w:val="18"/>
          <w:szCs w:val="18"/>
          <w:lang w:val="en-US"/>
        </w:rPr>
      </w:pPr>
      <w:r w:rsidRPr="00DB1C2A">
        <w:rPr>
          <w:rFonts w:cs="Courier New"/>
          <w:sz w:val="18"/>
          <w:szCs w:val="18"/>
          <w:lang w:val="en-US"/>
        </w:rPr>
        <w:t>('2','Fugl 181op',null,null,'116','286','1','0',true,'0'),</w:t>
      </w:r>
    </w:p>
    <w:p w:rsidR="00005015" w:rsidRPr="00DB1C2A" w:rsidRDefault="00005015" w:rsidP="00005015">
      <w:pPr>
        <w:spacing w:after="0"/>
        <w:rPr>
          <w:rFonts w:cs="Courier New"/>
          <w:sz w:val="18"/>
          <w:szCs w:val="18"/>
          <w:lang w:val="en-US"/>
        </w:rPr>
      </w:pPr>
      <w:r w:rsidRPr="00DB1C2A">
        <w:rPr>
          <w:rFonts w:cs="Courier New"/>
          <w:sz w:val="18"/>
          <w:szCs w:val="18"/>
          <w:lang w:val="en-US"/>
        </w:rPr>
        <w:t>('2','Fugl 181op',null,null,'116','286','1','0',true,'0'),</w:t>
      </w:r>
    </w:p>
    <w:p w:rsidR="00005015" w:rsidRPr="00DB1C2A" w:rsidRDefault="00005015" w:rsidP="00005015">
      <w:pPr>
        <w:spacing w:after="0"/>
        <w:rPr>
          <w:rFonts w:cs="Courier New"/>
          <w:sz w:val="18"/>
          <w:szCs w:val="18"/>
          <w:lang w:val="en-US"/>
        </w:rPr>
      </w:pPr>
      <w:r w:rsidRPr="00DB1C2A">
        <w:rPr>
          <w:rFonts w:cs="Courier New"/>
          <w:sz w:val="18"/>
          <w:szCs w:val="18"/>
          <w:lang w:val="en-US"/>
        </w:rPr>
        <w:t>('2','Fugl 181skrå',null,null,'116','286','1','0',true,'0'),</w:t>
      </w:r>
    </w:p>
    <w:p w:rsidR="00005015" w:rsidRPr="00DB1C2A" w:rsidRDefault="00005015" w:rsidP="00005015">
      <w:pPr>
        <w:spacing w:after="0"/>
        <w:rPr>
          <w:rFonts w:cs="Courier New"/>
          <w:sz w:val="18"/>
          <w:szCs w:val="18"/>
          <w:lang w:val="en-US"/>
        </w:rPr>
      </w:pPr>
      <w:r w:rsidRPr="00DB1C2A">
        <w:rPr>
          <w:rFonts w:cs="Courier New"/>
          <w:sz w:val="18"/>
          <w:szCs w:val="18"/>
          <w:lang w:val="en-US"/>
        </w:rPr>
        <w:t>('2','Fugl 181skrå',null,null,'116','286','1','0',true,'0'),</w:t>
      </w:r>
    </w:p>
    <w:p w:rsidR="00005015" w:rsidRPr="00DB1C2A" w:rsidRDefault="00005015" w:rsidP="00005015">
      <w:pPr>
        <w:spacing w:after="0"/>
        <w:rPr>
          <w:rFonts w:cs="Courier New"/>
          <w:sz w:val="18"/>
          <w:szCs w:val="18"/>
          <w:lang w:val="en-US"/>
        </w:rPr>
      </w:pPr>
      <w:r w:rsidRPr="00DB1C2A">
        <w:rPr>
          <w:rFonts w:cs="Courier New"/>
          <w:sz w:val="18"/>
          <w:szCs w:val="18"/>
          <w:lang w:val="en-US"/>
        </w:rPr>
        <w:t>('2','Fugl n227',null,null,'146','286','1','0',true,'0'),</w:t>
      </w:r>
    </w:p>
    <w:p w:rsidR="00005015" w:rsidRPr="00DB1C2A" w:rsidRDefault="00005015" w:rsidP="00005015">
      <w:pPr>
        <w:spacing w:after="0"/>
        <w:rPr>
          <w:rFonts w:cs="Courier New"/>
          <w:sz w:val="18"/>
          <w:szCs w:val="18"/>
          <w:lang w:val="en-US"/>
        </w:rPr>
      </w:pPr>
      <w:r w:rsidRPr="00DB1C2A">
        <w:rPr>
          <w:rFonts w:cs="Courier New"/>
          <w:sz w:val="18"/>
          <w:szCs w:val="18"/>
          <w:lang w:val="en-US"/>
        </w:rPr>
        <w:t>('2','Blomst 2631v',null,null,'115','500','1','0',true,'0'),</w:t>
      </w:r>
    </w:p>
    <w:p w:rsidR="00005015" w:rsidRPr="00DB1C2A" w:rsidRDefault="00005015" w:rsidP="00005015">
      <w:pPr>
        <w:spacing w:after="0"/>
        <w:rPr>
          <w:rFonts w:cs="Courier New"/>
          <w:sz w:val="18"/>
          <w:szCs w:val="18"/>
          <w:lang w:val="en-US"/>
        </w:rPr>
      </w:pPr>
      <w:r w:rsidRPr="00DB1C2A">
        <w:rPr>
          <w:rFonts w:cs="Courier New"/>
          <w:sz w:val="18"/>
          <w:szCs w:val="18"/>
          <w:lang w:val="en-US"/>
        </w:rPr>
        <w:t>('2','Blomst 373h',null,null,'69','270','1','0',true,'0'),</w:t>
      </w:r>
    </w:p>
    <w:p w:rsidR="00005015" w:rsidRPr="00DB1C2A" w:rsidRDefault="00005015" w:rsidP="00005015">
      <w:pPr>
        <w:spacing w:after="0"/>
        <w:rPr>
          <w:rFonts w:cs="Courier New"/>
          <w:sz w:val="18"/>
          <w:szCs w:val="18"/>
          <w:lang w:val="en-US"/>
        </w:rPr>
      </w:pPr>
      <w:r w:rsidRPr="00DB1C2A">
        <w:rPr>
          <w:rFonts w:cs="Courier New"/>
          <w:sz w:val="18"/>
          <w:szCs w:val="18"/>
          <w:lang w:val="en-US"/>
        </w:rPr>
        <w:t>('2','Blomst 263v',null,null,'189','500','1','0',true,'0'),</w:t>
      </w:r>
    </w:p>
    <w:p w:rsidR="00005015" w:rsidRPr="00DB1C2A" w:rsidRDefault="00005015" w:rsidP="00005015">
      <w:pPr>
        <w:spacing w:after="0"/>
        <w:rPr>
          <w:rFonts w:cs="Courier New"/>
          <w:sz w:val="18"/>
          <w:szCs w:val="18"/>
          <w:lang w:val="en-US"/>
        </w:rPr>
      </w:pPr>
      <w:r w:rsidRPr="00DB1C2A">
        <w:rPr>
          <w:rFonts w:cs="Courier New"/>
          <w:sz w:val="18"/>
          <w:szCs w:val="18"/>
          <w:lang w:val="en-US"/>
        </w:rPr>
        <w:t>('2','Hund 99005',null,null,'175','500','1','0',true,'0'),</w:t>
      </w:r>
    </w:p>
    <w:p w:rsidR="00005015" w:rsidRPr="00DB1C2A" w:rsidRDefault="00005015" w:rsidP="00005015">
      <w:pPr>
        <w:spacing w:after="0"/>
        <w:rPr>
          <w:rFonts w:cs="Courier New"/>
          <w:sz w:val="18"/>
          <w:szCs w:val="18"/>
          <w:lang w:val="en-US"/>
        </w:rPr>
      </w:pPr>
      <w:r w:rsidRPr="00DB1C2A">
        <w:rPr>
          <w:rFonts w:cs="Courier New"/>
          <w:sz w:val="18"/>
          <w:szCs w:val="18"/>
          <w:lang w:val="en-US"/>
        </w:rPr>
        <w:t>('2','Fugl 85328v',null,null,'450','900','2','0',true,'0'),</w:t>
      </w:r>
    </w:p>
    <w:p w:rsidR="00005015" w:rsidRPr="00DB1C2A" w:rsidRDefault="00005015" w:rsidP="00005015">
      <w:pPr>
        <w:spacing w:after="0"/>
        <w:rPr>
          <w:rFonts w:cs="Courier New"/>
          <w:sz w:val="18"/>
          <w:szCs w:val="18"/>
          <w:lang w:val="en-US"/>
        </w:rPr>
      </w:pPr>
      <w:r w:rsidRPr="00DB1C2A">
        <w:rPr>
          <w:rFonts w:cs="Courier New"/>
          <w:sz w:val="18"/>
          <w:szCs w:val="18"/>
          <w:lang w:val="en-US"/>
        </w:rPr>
        <w:t>('2','Fugl 85328h',null,null,'450','900','2','0',true,'0'),</w:t>
      </w:r>
    </w:p>
    <w:p w:rsidR="00005015" w:rsidRPr="00DB1C2A" w:rsidRDefault="00005015" w:rsidP="00005015">
      <w:pPr>
        <w:spacing w:after="0"/>
        <w:rPr>
          <w:rFonts w:cs="Courier New"/>
          <w:sz w:val="18"/>
          <w:szCs w:val="18"/>
          <w:lang w:val="en-US"/>
        </w:rPr>
      </w:pPr>
      <w:r w:rsidRPr="00DB1C2A">
        <w:rPr>
          <w:rFonts w:cs="Courier New"/>
          <w:sz w:val="18"/>
          <w:szCs w:val="18"/>
          <w:lang w:val="en-US"/>
        </w:rPr>
        <w:t>('2','Fugl 85368',null,null,'450','900','2','0',true,'0'),</w:t>
      </w:r>
    </w:p>
    <w:p w:rsidR="00005015" w:rsidRPr="00DB1C2A" w:rsidRDefault="00005015" w:rsidP="00005015">
      <w:pPr>
        <w:spacing w:after="0"/>
        <w:rPr>
          <w:rFonts w:cs="Courier New"/>
          <w:sz w:val="18"/>
          <w:szCs w:val="18"/>
          <w:lang w:val="en-US"/>
        </w:rPr>
      </w:pPr>
      <w:r w:rsidRPr="00DB1C2A">
        <w:rPr>
          <w:rFonts w:cs="Courier New"/>
          <w:sz w:val="18"/>
          <w:szCs w:val="18"/>
          <w:lang w:val="en-US"/>
        </w:rPr>
        <w:t>('2','Blomst 20137+39',null,null,'1100','2200','2','0',true,'0'),</w:t>
      </w:r>
    </w:p>
    <w:p w:rsidR="00005015" w:rsidRPr="00DB1C2A" w:rsidRDefault="00005015" w:rsidP="00005015">
      <w:pPr>
        <w:spacing w:after="0"/>
        <w:rPr>
          <w:rFonts w:cs="Courier New"/>
          <w:sz w:val="18"/>
          <w:szCs w:val="18"/>
          <w:lang w:val="en-US"/>
        </w:rPr>
      </w:pPr>
      <w:r w:rsidRPr="00DB1C2A">
        <w:rPr>
          <w:rFonts w:cs="Courier New"/>
          <w:sz w:val="18"/>
          <w:szCs w:val="18"/>
          <w:lang w:val="en-US"/>
        </w:rPr>
        <w:t>('2','Blomst 31240',null,null,'2150','4300','2','0',true,'0'),</w:t>
      </w:r>
    </w:p>
    <w:p w:rsidR="00005015" w:rsidRPr="00DB1C2A" w:rsidRDefault="00005015" w:rsidP="00005015">
      <w:pPr>
        <w:spacing w:after="0"/>
        <w:rPr>
          <w:rFonts w:cs="Courier New"/>
          <w:sz w:val="18"/>
          <w:szCs w:val="18"/>
          <w:lang w:val="en-US"/>
        </w:rPr>
      </w:pPr>
      <w:r w:rsidRPr="00DB1C2A">
        <w:rPr>
          <w:rFonts w:cs="Courier New"/>
          <w:sz w:val="18"/>
          <w:szCs w:val="18"/>
          <w:lang w:val="en-US"/>
        </w:rPr>
        <w:t>('2','Blomst 29214',null,null,'1200','2400','2','0',true,'0'),</w:t>
      </w:r>
    </w:p>
    <w:p w:rsidR="00005015" w:rsidRPr="00DB1C2A" w:rsidRDefault="00005015" w:rsidP="00005015">
      <w:pPr>
        <w:spacing w:after="0"/>
        <w:rPr>
          <w:rFonts w:cs="Courier New"/>
          <w:sz w:val="18"/>
          <w:szCs w:val="18"/>
          <w:lang w:val="en-US"/>
        </w:rPr>
      </w:pPr>
      <w:r w:rsidRPr="00DB1C2A">
        <w:rPr>
          <w:rFonts w:cs="Courier New"/>
          <w:sz w:val="18"/>
          <w:szCs w:val="18"/>
          <w:lang w:val="en-US"/>
        </w:rPr>
        <w:t>('2','Blomst 31960+20',null,null,'1250','2500','2','0',true,'0'),</w:t>
      </w:r>
    </w:p>
    <w:p w:rsidR="00005015" w:rsidRPr="00DB1C2A" w:rsidRDefault="00005015" w:rsidP="00005015">
      <w:pPr>
        <w:spacing w:after="0"/>
        <w:rPr>
          <w:rFonts w:cs="Courier New"/>
          <w:sz w:val="18"/>
          <w:szCs w:val="18"/>
          <w:lang w:val="en-US"/>
        </w:rPr>
      </w:pPr>
      <w:r w:rsidRPr="00DB1C2A">
        <w:rPr>
          <w:rFonts w:cs="Courier New"/>
          <w:sz w:val="18"/>
          <w:szCs w:val="18"/>
          <w:lang w:val="en-US"/>
        </w:rPr>
        <w:t>('2','Blomst 31960+20',null,null,'1250','2500','2','0',true,'0'),</w:t>
      </w:r>
    </w:p>
    <w:p w:rsidR="00005015" w:rsidRPr="00DB1C2A" w:rsidRDefault="00005015" w:rsidP="00005015">
      <w:pPr>
        <w:spacing w:after="0"/>
        <w:rPr>
          <w:rFonts w:cs="Courier New"/>
          <w:sz w:val="18"/>
          <w:szCs w:val="18"/>
          <w:lang w:val="en-US"/>
        </w:rPr>
      </w:pPr>
      <w:r w:rsidRPr="00DB1C2A">
        <w:rPr>
          <w:rFonts w:cs="Courier New"/>
          <w:sz w:val="18"/>
          <w:szCs w:val="18"/>
          <w:lang w:val="en-US"/>
        </w:rPr>
        <w:t>('2','Blomst 31960+20',null,null,'1250','2500','2','0',true,'0'),</w:t>
      </w:r>
    </w:p>
    <w:p w:rsidR="00005015" w:rsidRPr="00DB1C2A" w:rsidRDefault="00005015" w:rsidP="00005015">
      <w:pPr>
        <w:spacing w:after="0"/>
        <w:rPr>
          <w:rFonts w:cs="Courier New"/>
          <w:sz w:val="18"/>
          <w:szCs w:val="18"/>
          <w:lang w:val="en-US"/>
        </w:rPr>
      </w:pPr>
      <w:r w:rsidRPr="00DB1C2A">
        <w:rPr>
          <w:rFonts w:cs="Courier New"/>
          <w:sz w:val="18"/>
          <w:szCs w:val="18"/>
          <w:lang w:val="en-US"/>
        </w:rPr>
        <w:t>('2','Blomst 31960+28',null,null,'1925','3850','2','0',true,'0'),</w:t>
      </w:r>
    </w:p>
    <w:p w:rsidR="00005015" w:rsidRPr="00DB1C2A" w:rsidRDefault="00005015" w:rsidP="00005015">
      <w:pPr>
        <w:spacing w:after="0"/>
        <w:rPr>
          <w:rFonts w:cs="Courier New"/>
          <w:sz w:val="18"/>
          <w:szCs w:val="18"/>
          <w:lang w:val="en-US"/>
        </w:rPr>
      </w:pPr>
      <w:r w:rsidRPr="00DB1C2A">
        <w:rPr>
          <w:rFonts w:cs="Courier New"/>
          <w:sz w:val="18"/>
          <w:szCs w:val="18"/>
          <w:lang w:val="en-US"/>
        </w:rPr>
        <w:t>('2','Blomst 20611+15',null,null,'425','850','2','0',true,'0'),</w:t>
      </w:r>
    </w:p>
    <w:p w:rsidR="00005015" w:rsidRPr="00DB1C2A" w:rsidRDefault="00005015" w:rsidP="00005015">
      <w:pPr>
        <w:spacing w:after="0"/>
        <w:rPr>
          <w:rFonts w:cs="Courier New"/>
          <w:sz w:val="18"/>
          <w:szCs w:val="18"/>
          <w:lang w:val="en-US"/>
        </w:rPr>
      </w:pPr>
      <w:r w:rsidRPr="00DB1C2A">
        <w:rPr>
          <w:rFonts w:cs="Courier New"/>
          <w:sz w:val="18"/>
          <w:szCs w:val="18"/>
          <w:lang w:val="en-US"/>
        </w:rPr>
        <w:t>('2','Sommerfugl 20367',null,null,'775','1550','2','0',true,'0'),</w:t>
      </w:r>
    </w:p>
    <w:p w:rsidR="00005015" w:rsidRPr="00DB1C2A" w:rsidRDefault="00005015" w:rsidP="00005015">
      <w:pPr>
        <w:spacing w:after="0"/>
        <w:rPr>
          <w:rFonts w:cs="Courier New"/>
          <w:sz w:val="18"/>
          <w:szCs w:val="18"/>
          <w:lang w:val="en-US"/>
        </w:rPr>
      </w:pPr>
      <w:r w:rsidRPr="00DB1C2A">
        <w:rPr>
          <w:rFonts w:cs="Courier New"/>
          <w:sz w:val="18"/>
          <w:szCs w:val="18"/>
          <w:lang w:val="en-US"/>
        </w:rPr>
        <w:t>('2','Hjerte 20408(a)+10',null,null,'550','1100','2','0',true,'0'),</w:t>
      </w:r>
    </w:p>
    <w:p w:rsidR="00005015" w:rsidRPr="00DB1C2A" w:rsidRDefault="00005015" w:rsidP="00005015">
      <w:pPr>
        <w:spacing w:after="0"/>
        <w:rPr>
          <w:rFonts w:cs="Courier New"/>
          <w:sz w:val="18"/>
          <w:szCs w:val="18"/>
          <w:lang w:val="en-US"/>
        </w:rPr>
      </w:pPr>
      <w:r w:rsidRPr="00DB1C2A">
        <w:rPr>
          <w:rFonts w:cs="Courier New"/>
          <w:sz w:val="18"/>
          <w:szCs w:val="18"/>
          <w:lang w:val="en-US"/>
        </w:rPr>
        <w:t>('2','Hjerte 20408(a)+10',null,null,'550','1100','2','0',true,'0'),</w:t>
      </w:r>
    </w:p>
    <w:p w:rsidR="00005015" w:rsidRPr="00DB1C2A" w:rsidRDefault="00005015" w:rsidP="00005015">
      <w:pPr>
        <w:spacing w:after="0"/>
        <w:rPr>
          <w:rFonts w:cs="Courier New"/>
          <w:sz w:val="18"/>
          <w:szCs w:val="18"/>
        </w:rPr>
      </w:pPr>
      <w:r w:rsidRPr="00DB1C2A">
        <w:rPr>
          <w:rFonts w:cs="Courier New"/>
          <w:sz w:val="18"/>
          <w:szCs w:val="18"/>
        </w:rPr>
        <w:t>('2','Hjerte 20408+10',null,null,'625','1250','2','0',true,'0'),</w:t>
      </w:r>
    </w:p>
    <w:p w:rsidR="00005015" w:rsidRPr="00DB1C2A" w:rsidRDefault="00005015" w:rsidP="00005015">
      <w:pPr>
        <w:spacing w:after="0"/>
        <w:rPr>
          <w:rFonts w:cs="Courier New"/>
          <w:sz w:val="18"/>
          <w:szCs w:val="18"/>
        </w:rPr>
      </w:pPr>
      <w:r w:rsidRPr="00DB1C2A">
        <w:rPr>
          <w:rFonts w:cs="Courier New"/>
          <w:sz w:val="18"/>
          <w:szCs w:val="18"/>
        </w:rPr>
        <w:lastRenderedPageBreak/>
        <w:t>('2','Hjerte 20408+10',null,null,'625','1250','2','0',true,'0'),</w:t>
      </w:r>
    </w:p>
    <w:p w:rsidR="00005015" w:rsidRPr="00DB1C2A" w:rsidRDefault="00005015" w:rsidP="00005015">
      <w:pPr>
        <w:spacing w:after="0"/>
        <w:rPr>
          <w:rFonts w:cs="Courier New"/>
          <w:sz w:val="18"/>
          <w:szCs w:val="18"/>
          <w:lang w:val="en-US"/>
        </w:rPr>
      </w:pPr>
      <w:r w:rsidRPr="00DB1C2A">
        <w:rPr>
          <w:rFonts w:cs="Courier New"/>
          <w:sz w:val="18"/>
          <w:szCs w:val="18"/>
          <w:lang w:val="en-US"/>
        </w:rPr>
        <w:t>('2','Lampe 40148',null,null,'1475','2950','2','0',true,'0'),</w:t>
      </w:r>
    </w:p>
    <w:p w:rsidR="00005015" w:rsidRPr="00DB1C2A" w:rsidRDefault="00005015" w:rsidP="00005015">
      <w:pPr>
        <w:spacing w:after="0"/>
        <w:rPr>
          <w:rFonts w:cs="Courier New"/>
          <w:sz w:val="18"/>
          <w:szCs w:val="18"/>
        </w:rPr>
      </w:pPr>
      <w:r w:rsidRPr="00DB1C2A">
        <w:rPr>
          <w:rFonts w:cs="Courier New"/>
          <w:sz w:val="18"/>
          <w:szCs w:val="18"/>
        </w:rPr>
        <w:t>('3','Mørk Halmstad','134','83','1800','0','3','0',false,'0'),</w:t>
      </w:r>
    </w:p>
    <w:p w:rsidR="00005015" w:rsidRPr="00DB1C2A" w:rsidRDefault="00005015" w:rsidP="00005015">
      <w:pPr>
        <w:spacing w:after="0"/>
        <w:rPr>
          <w:rFonts w:cs="Courier New"/>
          <w:sz w:val="18"/>
          <w:szCs w:val="18"/>
          <w:lang w:val="en-US"/>
        </w:rPr>
      </w:pPr>
      <w:r w:rsidRPr="00DB1C2A">
        <w:rPr>
          <w:rFonts w:cs="Courier New"/>
          <w:sz w:val="18"/>
          <w:szCs w:val="18"/>
          <w:lang w:val="en-US"/>
        </w:rPr>
        <w:t>('3','Wiscont White','100','97','1600','0','3','0',false,'0'),</w:t>
      </w:r>
    </w:p>
    <w:p w:rsidR="00005015" w:rsidRPr="00DB1C2A" w:rsidRDefault="00005015" w:rsidP="00005015">
      <w:pPr>
        <w:spacing w:after="0"/>
        <w:rPr>
          <w:rFonts w:cs="Courier New"/>
          <w:sz w:val="18"/>
          <w:szCs w:val="18"/>
        </w:rPr>
      </w:pPr>
      <w:r w:rsidRPr="00DB1C2A">
        <w:rPr>
          <w:rFonts w:cs="Courier New"/>
          <w:sz w:val="18"/>
          <w:szCs w:val="18"/>
        </w:rPr>
        <w:t>('4','Blå Rønne','22','18','75','350','4','0',false,'0'),</w:t>
      </w:r>
    </w:p>
    <w:p w:rsidR="00005015" w:rsidRPr="00DB1C2A" w:rsidRDefault="00005015" w:rsidP="00005015">
      <w:pPr>
        <w:spacing w:after="0"/>
        <w:rPr>
          <w:rFonts w:cs="Courier New"/>
          <w:sz w:val="18"/>
          <w:szCs w:val="18"/>
        </w:rPr>
      </w:pPr>
      <w:r w:rsidRPr="00DB1C2A">
        <w:rPr>
          <w:rFonts w:cs="Courier New"/>
          <w:sz w:val="18"/>
          <w:szCs w:val="18"/>
        </w:rPr>
        <w:t>('4','Vonga','25','21','75','350','4','0',false,'0'),</w:t>
      </w:r>
    </w:p>
    <w:p w:rsidR="00005015" w:rsidRPr="00DB1C2A" w:rsidRDefault="00005015" w:rsidP="00005015">
      <w:pPr>
        <w:spacing w:after="0"/>
        <w:rPr>
          <w:rFonts w:cs="Courier New"/>
          <w:sz w:val="18"/>
          <w:szCs w:val="18"/>
        </w:rPr>
      </w:pPr>
      <w:r w:rsidRPr="00DB1C2A">
        <w:rPr>
          <w:rFonts w:cs="Courier New"/>
          <w:sz w:val="18"/>
          <w:szCs w:val="18"/>
        </w:rPr>
        <w:t>('4','Halmstad','22','19','75','350','4','0',false,'0'),</w:t>
      </w:r>
    </w:p>
    <w:p w:rsidR="00005015" w:rsidRPr="00DB1C2A" w:rsidRDefault="00005015" w:rsidP="00005015">
      <w:pPr>
        <w:spacing w:after="0"/>
        <w:rPr>
          <w:rFonts w:cs="Courier New"/>
          <w:sz w:val="18"/>
          <w:szCs w:val="18"/>
        </w:rPr>
      </w:pPr>
      <w:r w:rsidRPr="00DB1C2A">
        <w:rPr>
          <w:rFonts w:cs="Courier New"/>
          <w:sz w:val="18"/>
          <w:szCs w:val="18"/>
        </w:rPr>
        <w:t>('4','Rød Bohus Hjerte','27','26','75','450','4','0',false,'0'),</w:t>
      </w:r>
    </w:p>
    <w:p w:rsidR="00005015" w:rsidRPr="00DB1C2A" w:rsidRDefault="00005015" w:rsidP="00005015">
      <w:pPr>
        <w:spacing w:after="0"/>
        <w:rPr>
          <w:rFonts w:cs="Courier New"/>
          <w:sz w:val="18"/>
          <w:szCs w:val="18"/>
        </w:rPr>
      </w:pPr>
      <w:r w:rsidRPr="00DB1C2A">
        <w:rPr>
          <w:rFonts w:cs="Courier New"/>
          <w:sz w:val="18"/>
          <w:szCs w:val="18"/>
        </w:rPr>
        <w:t>('5','Rund Sort Svensk','0','0','360','650','5','0',false,'0'),</w:t>
      </w:r>
    </w:p>
    <w:p w:rsidR="00005015" w:rsidRPr="00DB1C2A" w:rsidRDefault="00005015" w:rsidP="00005015">
      <w:pPr>
        <w:spacing w:after="0"/>
        <w:rPr>
          <w:rFonts w:cs="Courier New"/>
          <w:sz w:val="18"/>
          <w:szCs w:val="18"/>
        </w:rPr>
      </w:pPr>
      <w:r w:rsidRPr="00DB1C2A">
        <w:rPr>
          <w:rFonts w:cs="Courier New"/>
          <w:sz w:val="18"/>
          <w:szCs w:val="18"/>
        </w:rPr>
        <w:t>('5','Rund Sort Svensk','0','0','360','650','5','0',false,'0'),</w:t>
      </w:r>
    </w:p>
    <w:p w:rsidR="00005015" w:rsidRPr="00DB1C2A" w:rsidRDefault="00005015" w:rsidP="00005015">
      <w:pPr>
        <w:spacing w:after="0"/>
        <w:rPr>
          <w:rFonts w:cs="Courier New"/>
          <w:sz w:val="18"/>
          <w:szCs w:val="18"/>
        </w:rPr>
      </w:pPr>
      <w:r w:rsidRPr="00DB1C2A">
        <w:rPr>
          <w:rFonts w:cs="Courier New"/>
          <w:sz w:val="18"/>
          <w:szCs w:val="18"/>
        </w:rPr>
        <w:t>('5','Rund Sort Svensk','0','0','360','650','5','0',false,'0'),</w:t>
      </w:r>
    </w:p>
    <w:p w:rsidR="00005015" w:rsidRPr="00DB1C2A" w:rsidRDefault="00005015" w:rsidP="00005015">
      <w:pPr>
        <w:spacing w:after="0"/>
        <w:rPr>
          <w:rFonts w:cs="Courier New"/>
          <w:sz w:val="18"/>
          <w:szCs w:val="18"/>
        </w:rPr>
      </w:pPr>
      <w:r w:rsidRPr="00DB1C2A">
        <w:rPr>
          <w:rFonts w:cs="Courier New"/>
          <w:sz w:val="18"/>
          <w:szCs w:val="18"/>
        </w:rPr>
        <w:t>('5','Rund Sort Svensk','0','0','360','650','5','0',false,'0'),</w:t>
      </w:r>
    </w:p>
    <w:p w:rsidR="00005015" w:rsidRPr="00DB1C2A" w:rsidRDefault="00005015" w:rsidP="00005015">
      <w:pPr>
        <w:spacing w:after="0"/>
        <w:rPr>
          <w:rFonts w:cs="Courier New"/>
          <w:sz w:val="18"/>
          <w:szCs w:val="18"/>
        </w:rPr>
      </w:pPr>
      <w:r w:rsidRPr="00DB1C2A">
        <w:rPr>
          <w:rFonts w:cs="Courier New"/>
          <w:sz w:val="18"/>
          <w:szCs w:val="18"/>
        </w:rPr>
        <w:t>('5','Rund Sort Svensk','0','0','360','650','5','0',false,'0'),</w:t>
      </w:r>
    </w:p>
    <w:p w:rsidR="00005015" w:rsidRPr="00DB1C2A" w:rsidRDefault="00005015" w:rsidP="00005015">
      <w:pPr>
        <w:spacing w:after="0"/>
        <w:rPr>
          <w:rFonts w:cs="Courier New"/>
          <w:sz w:val="18"/>
          <w:szCs w:val="18"/>
        </w:rPr>
      </w:pPr>
      <w:r w:rsidRPr="00DB1C2A">
        <w:rPr>
          <w:rFonts w:cs="Courier New"/>
          <w:sz w:val="18"/>
          <w:szCs w:val="18"/>
        </w:rPr>
        <w:t>('5','Rød Bohus','0','0','347','650','5','0',false,'0'),</w:t>
      </w:r>
    </w:p>
    <w:p w:rsidR="00005015" w:rsidRPr="00DB1C2A" w:rsidRDefault="00005015" w:rsidP="00005015">
      <w:pPr>
        <w:spacing w:after="0"/>
        <w:rPr>
          <w:rFonts w:cs="Courier New"/>
          <w:sz w:val="18"/>
          <w:szCs w:val="18"/>
        </w:rPr>
      </w:pPr>
      <w:r w:rsidRPr="00DB1C2A">
        <w:rPr>
          <w:rFonts w:cs="Courier New"/>
          <w:sz w:val="18"/>
          <w:szCs w:val="18"/>
        </w:rPr>
        <w:t>('5','Vonga','0','0','347','650','5','0',false,'0');</w:t>
      </w:r>
    </w:p>
    <w:p w:rsidR="00005015" w:rsidRPr="00DB1C2A" w:rsidRDefault="00005015" w:rsidP="00005015">
      <w:pPr>
        <w:spacing w:after="0"/>
        <w:rPr>
          <w:rFonts w:cs="Courier New"/>
          <w:sz w:val="18"/>
          <w:szCs w:val="18"/>
        </w:rPr>
      </w:pPr>
    </w:p>
    <w:p w:rsidR="00005015" w:rsidRPr="00DB1C2A" w:rsidRDefault="00005015" w:rsidP="00005015">
      <w:pPr>
        <w:spacing w:after="0"/>
        <w:rPr>
          <w:rFonts w:cs="Courier New"/>
          <w:sz w:val="18"/>
          <w:szCs w:val="18"/>
        </w:rPr>
      </w:pPr>
      <w:r w:rsidRPr="00DB1C2A">
        <w:rPr>
          <w:rFonts w:cs="Courier New"/>
          <w:sz w:val="18"/>
          <w:szCs w:val="18"/>
        </w:rPr>
        <w:t>insert into kirkegård(navn)</w:t>
      </w:r>
    </w:p>
    <w:p w:rsidR="00005015" w:rsidRPr="00DB1C2A" w:rsidRDefault="00005015" w:rsidP="00005015">
      <w:pPr>
        <w:spacing w:after="0"/>
        <w:rPr>
          <w:rFonts w:cs="Courier New"/>
          <w:sz w:val="18"/>
          <w:szCs w:val="18"/>
        </w:rPr>
      </w:pPr>
      <w:r w:rsidRPr="00DB1C2A">
        <w:rPr>
          <w:rFonts w:cs="Courier New"/>
          <w:sz w:val="18"/>
          <w:szCs w:val="18"/>
        </w:rPr>
        <w:t>values</w:t>
      </w:r>
    </w:p>
    <w:p w:rsidR="00005015" w:rsidRPr="00DB1C2A" w:rsidRDefault="00005015" w:rsidP="00005015">
      <w:pPr>
        <w:spacing w:after="0"/>
        <w:rPr>
          <w:rFonts w:cs="Courier New"/>
          <w:sz w:val="18"/>
          <w:szCs w:val="18"/>
        </w:rPr>
      </w:pPr>
      <w:r w:rsidRPr="00DB1C2A">
        <w:rPr>
          <w:rFonts w:cs="Courier New"/>
          <w:sz w:val="18"/>
          <w:szCs w:val="18"/>
        </w:rPr>
        <w:t>('Næstved Kirkegård'),</w:t>
      </w:r>
    </w:p>
    <w:p w:rsidR="00005015" w:rsidRPr="00DB1C2A" w:rsidRDefault="00005015" w:rsidP="00005015">
      <w:pPr>
        <w:spacing w:after="0"/>
        <w:rPr>
          <w:rFonts w:cs="Courier New"/>
          <w:sz w:val="18"/>
          <w:szCs w:val="18"/>
        </w:rPr>
      </w:pPr>
      <w:r w:rsidRPr="00DB1C2A">
        <w:rPr>
          <w:rFonts w:cs="Courier New"/>
          <w:sz w:val="18"/>
          <w:szCs w:val="18"/>
        </w:rPr>
        <w:t>('Slagelse Kirkegård'),</w:t>
      </w:r>
    </w:p>
    <w:p w:rsidR="00005015" w:rsidRPr="00DB1C2A" w:rsidRDefault="00005015" w:rsidP="00005015">
      <w:pPr>
        <w:spacing w:after="0"/>
        <w:rPr>
          <w:rFonts w:cs="Courier New"/>
          <w:sz w:val="18"/>
          <w:szCs w:val="18"/>
        </w:rPr>
      </w:pPr>
      <w:r w:rsidRPr="00DB1C2A">
        <w:rPr>
          <w:rFonts w:cs="Courier New"/>
          <w:sz w:val="18"/>
          <w:szCs w:val="18"/>
        </w:rPr>
        <w:t>('Korsør Kirkegård'),</w:t>
      </w:r>
    </w:p>
    <w:p w:rsidR="00005015" w:rsidRPr="00DB1C2A" w:rsidRDefault="00005015" w:rsidP="00005015">
      <w:pPr>
        <w:spacing w:after="0"/>
        <w:rPr>
          <w:rFonts w:cs="Courier New"/>
          <w:sz w:val="18"/>
          <w:szCs w:val="18"/>
        </w:rPr>
      </w:pPr>
      <w:r w:rsidRPr="00DB1C2A">
        <w:rPr>
          <w:rFonts w:cs="Courier New"/>
          <w:sz w:val="18"/>
          <w:szCs w:val="18"/>
        </w:rPr>
        <w:t>('Paris Kirkegård');</w:t>
      </w:r>
    </w:p>
    <w:p w:rsidR="00005015" w:rsidRPr="00DB1C2A" w:rsidRDefault="00005015" w:rsidP="00005015">
      <w:pPr>
        <w:spacing w:after="0"/>
        <w:rPr>
          <w:rFonts w:cs="Courier New"/>
          <w:sz w:val="18"/>
          <w:szCs w:val="18"/>
        </w:rPr>
      </w:pPr>
    </w:p>
    <w:p w:rsidR="00005015" w:rsidRPr="00DB1C2A" w:rsidRDefault="00005015" w:rsidP="00005015">
      <w:pPr>
        <w:spacing w:after="0"/>
        <w:rPr>
          <w:rFonts w:cs="Courier New"/>
          <w:sz w:val="18"/>
          <w:szCs w:val="18"/>
        </w:rPr>
      </w:pPr>
      <w:r w:rsidRPr="00DB1C2A">
        <w:rPr>
          <w:rFonts w:cs="Courier New"/>
          <w:sz w:val="18"/>
          <w:szCs w:val="18"/>
        </w:rPr>
        <w:t>insert into ordre (tlf, ordre_nr,ordretype,ordredato,leveringdato,afhentningsdato,bemærkning,bemærkning_ekstra,kirkegård_id,afdeling,afdødnavn,række,nummer,gravType)</w:t>
      </w:r>
    </w:p>
    <w:p w:rsidR="00005015" w:rsidRPr="00DB1C2A" w:rsidRDefault="00005015" w:rsidP="00005015">
      <w:pPr>
        <w:spacing w:after="0"/>
        <w:rPr>
          <w:rFonts w:cs="Courier New"/>
          <w:sz w:val="18"/>
          <w:szCs w:val="18"/>
        </w:rPr>
      </w:pPr>
      <w:r w:rsidRPr="00DB1C2A">
        <w:rPr>
          <w:rFonts w:cs="Courier New"/>
          <w:sz w:val="18"/>
          <w:szCs w:val="18"/>
        </w:rPr>
        <w:t>values</w:t>
      </w:r>
    </w:p>
    <w:p w:rsidR="00005015" w:rsidRPr="00DB1C2A" w:rsidRDefault="00005015" w:rsidP="00005015">
      <w:pPr>
        <w:spacing w:after="0"/>
        <w:rPr>
          <w:rFonts w:cs="Courier New"/>
          <w:sz w:val="18"/>
          <w:szCs w:val="18"/>
        </w:rPr>
      </w:pPr>
      <w:r w:rsidRPr="00DB1C2A">
        <w:rPr>
          <w:rFonts w:cs="Courier New"/>
          <w:sz w:val="18"/>
          <w:szCs w:val="18"/>
        </w:rPr>
        <w:t>('20332836','00001',true,'2013-04-30 12:50:32','2013-05-10 12:50:32','2013-05-15 12:50:32','Bemærkning','Bemærkning_ekstra','1','1','Gunner','10','1',true),</w:t>
      </w:r>
    </w:p>
    <w:p w:rsidR="00005015" w:rsidRPr="00DB1C2A" w:rsidRDefault="00005015" w:rsidP="00005015">
      <w:pPr>
        <w:spacing w:after="0"/>
        <w:rPr>
          <w:rFonts w:cs="Courier New"/>
          <w:sz w:val="18"/>
          <w:szCs w:val="18"/>
        </w:rPr>
      </w:pPr>
      <w:r w:rsidRPr="00DB1C2A">
        <w:rPr>
          <w:rFonts w:cs="Courier New"/>
          <w:sz w:val="18"/>
          <w:szCs w:val="18"/>
        </w:rPr>
        <w:t>('50111211','00002',true,'2013-04-1 13:00:00','2013-05-11 13:00:00','2013-05-16 13:00:00','Bemærkning','Bemærkning_ekstra','2','1','Gunner','10','2',true),</w:t>
      </w:r>
    </w:p>
    <w:p w:rsidR="00005015" w:rsidRPr="00DB1C2A" w:rsidRDefault="00005015" w:rsidP="00005015">
      <w:pPr>
        <w:spacing w:after="0"/>
        <w:rPr>
          <w:rFonts w:cs="Courier New"/>
          <w:sz w:val="18"/>
          <w:szCs w:val="18"/>
        </w:rPr>
      </w:pPr>
      <w:r w:rsidRPr="00DB1C2A">
        <w:rPr>
          <w:rFonts w:cs="Courier New"/>
          <w:sz w:val="18"/>
          <w:szCs w:val="18"/>
        </w:rPr>
        <w:t>('31255685','00003',true,'2013-04-2 13:00:00','2013-06-11 13:00:00','2013-05-17 13:00:00','Bemærkning','Bemærkning_ekstra','3','1','Gunner','11','1',true),</w:t>
      </w:r>
    </w:p>
    <w:p w:rsidR="00005015" w:rsidRPr="00DB1C2A" w:rsidRDefault="00005015" w:rsidP="00005015">
      <w:pPr>
        <w:spacing w:after="0"/>
        <w:rPr>
          <w:rFonts w:cs="Courier New"/>
          <w:sz w:val="18"/>
          <w:szCs w:val="18"/>
        </w:rPr>
      </w:pPr>
      <w:r w:rsidRPr="00DB1C2A">
        <w:rPr>
          <w:rFonts w:cs="Courier New"/>
          <w:sz w:val="18"/>
          <w:szCs w:val="18"/>
        </w:rPr>
        <w:t>('31255685','00007',true,'2013-04-2 13:00:00','2013-06-11 13:00:00','2013-05-17 13:00:00','Bemærkning','Bemærkning_ekstra','3','1','Gunner','11','1',true),</w:t>
      </w:r>
    </w:p>
    <w:p w:rsidR="00005015" w:rsidRPr="00DB1C2A" w:rsidRDefault="00005015" w:rsidP="00005015">
      <w:pPr>
        <w:spacing w:after="0"/>
        <w:rPr>
          <w:rFonts w:cs="Courier New"/>
          <w:sz w:val="18"/>
          <w:szCs w:val="18"/>
        </w:rPr>
      </w:pPr>
      <w:r w:rsidRPr="00DB1C2A">
        <w:rPr>
          <w:rFonts w:cs="Courier New"/>
          <w:sz w:val="18"/>
          <w:szCs w:val="18"/>
        </w:rPr>
        <w:t>('28931093','00004',true,'2013-04-2 13:00:00','2013-06-11 13:00:00','2013-05-18 13:00:00','Bemærkning','Bemærkning_ekstra','4','1','Gunner','11','2',true);</w:t>
      </w:r>
    </w:p>
    <w:p w:rsidR="00005015" w:rsidRPr="00DB1C2A" w:rsidRDefault="00005015" w:rsidP="00005015">
      <w:pPr>
        <w:spacing w:after="0"/>
        <w:rPr>
          <w:rFonts w:cs="Courier New"/>
          <w:sz w:val="18"/>
          <w:szCs w:val="18"/>
        </w:rPr>
      </w:pPr>
    </w:p>
    <w:p w:rsidR="00005015" w:rsidRPr="00DB1C2A" w:rsidRDefault="00005015" w:rsidP="00005015">
      <w:pPr>
        <w:spacing w:after="0"/>
        <w:rPr>
          <w:rFonts w:cs="Courier New"/>
          <w:sz w:val="18"/>
          <w:szCs w:val="18"/>
        </w:rPr>
      </w:pPr>
      <w:r w:rsidRPr="00DB1C2A">
        <w:rPr>
          <w:rFonts w:cs="Courier New"/>
          <w:sz w:val="18"/>
          <w:szCs w:val="18"/>
        </w:rPr>
        <w:t>insert into tegntype (navn,pris_pr_tegn)</w:t>
      </w:r>
    </w:p>
    <w:p w:rsidR="00005015" w:rsidRPr="00DB1C2A" w:rsidRDefault="00005015" w:rsidP="00005015">
      <w:pPr>
        <w:spacing w:after="0"/>
        <w:rPr>
          <w:rFonts w:cs="Courier New"/>
          <w:sz w:val="18"/>
          <w:szCs w:val="18"/>
          <w:lang w:val="en-US"/>
        </w:rPr>
      </w:pPr>
      <w:proofErr w:type="gramStart"/>
      <w:r w:rsidRPr="00DB1C2A">
        <w:rPr>
          <w:rFonts w:cs="Courier New"/>
          <w:sz w:val="18"/>
          <w:szCs w:val="18"/>
          <w:lang w:val="en-US"/>
        </w:rPr>
        <w:t>values</w:t>
      </w:r>
      <w:proofErr w:type="gramEnd"/>
    </w:p>
    <w:p w:rsidR="00005015" w:rsidRPr="00DB1C2A" w:rsidRDefault="00005015" w:rsidP="00005015">
      <w:pPr>
        <w:spacing w:after="0"/>
        <w:rPr>
          <w:rFonts w:cs="Courier New"/>
          <w:sz w:val="18"/>
          <w:szCs w:val="18"/>
          <w:lang w:val="en-US"/>
        </w:rPr>
      </w:pPr>
      <w:r w:rsidRPr="00DB1C2A">
        <w:rPr>
          <w:rFonts w:cs="Courier New"/>
          <w:sz w:val="18"/>
          <w:szCs w:val="18"/>
          <w:lang w:val="en-US"/>
        </w:rPr>
        <w:t>('</w:t>
      </w:r>
      <w:proofErr w:type="spellStart"/>
      <w:r w:rsidRPr="00DB1C2A">
        <w:rPr>
          <w:rFonts w:cs="Courier New"/>
          <w:sz w:val="18"/>
          <w:szCs w:val="18"/>
          <w:lang w:val="en-US"/>
        </w:rPr>
        <w:t>Indh</w:t>
      </w:r>
      <w:proofErr w:type="spellEnd"/>
      <w:r w:rsidRPr="00DB1C2A">
        <w:rPr>
          <w:rFonts w:cs="Courier New"/>
          <w:sz w:val="18"/>
          <w:szCs w:val="18"/>
          <w:lang w:val="en-US"/>
        </w:rPr>
        <w:t xml:space="preserve">. m/ </w:t>
      </w:r>
      <w:proofErr w:type="spellStart"/>
      <w:r w:rsidRPr="00DB1C2A">
        <w:rPr>
          <w:rFonts w:cs="Courier New"/>
          <w:sz w:val="18"/>
          <w:szCs w:val="18"/>
          <w:lang w:val="en-US"/>
        </w:rPr>
        <w:t>alm</w:t>
      </w:r>
      <w:proofErr w:type="spellEnd"/>
      <w:r w:rsidRPr="00DB1C2A">
        <w:rPr>
          <w:rFonts w:cs="Courier New"/>
          <w:sz w:val="18"/>
          <w:szCs w:val="18"/>
          <w:lang w:val="en-US"/>
        </w:rPr>
        <w:t>. farve','65.00'),</w:t>
      </w:r>
    </w:p>
    <w:p w:rsidR="00005015" w:rsidRPr="00DB1C2A" w:rsidRDefault="00005015" w:rsidP="00005015">
      <w:pPr>
        <w:spacing w:after="0"/>
        <w:rPr>
          <w:rFonts w:cs="Courier New"/>
          <w:sz w:val="18"/>
          <w:szCs w:val="18"/>
        </w:rPr>
      </w:pPr>
      <w:r w:rsidRPr="00DB1C2A">
        <w:rPr>
          <w:rFonts w:cs="Courier New"/>
          <w:sz w:val="18"/>
          <w:szCs w:val="18"/>
        </w:rPr>
        <w:t>('Indh. m/ guld','90.00'),</w:t>
      </w:r>
    </w:p>
    <w:p w:rsidR="00005015" w:rsidRPr="00DB1C2A" w:rsidRDefault="00005015" w:rsidP="00005015">
      <w:pPr>
        <w:spacing w:after="0"/>
        <w:rPr>
          <w:rFonts w:cs="Courier New"/>
          <w:sz w:val="18"/>
          <w:szCs w:val="18"/>
        </w:rPr>
      </w:pPr>
      <w:r w:rsidRPr="00DB1C2A">
        <w:rPr>
          <w:rFonts w:cs="Courier New"/>
          <w:sz w:val="18"/>
          <w:szCs w:val="18"/>
        </w:rPr>
        <w:t>('Indh. m/ guld i ru sten','115.00'),</w:t>
      </w:r>
    </w:p>
    <w:p w:rsidR="00005015" w:rsidRPr="00DB1C2A" w:rsidRDefault="00005015" w:rsidP="00005015">
      <w:pPr>
        <w:spacing w:after="0"/>
        <w:rPr>
          <w:rFonts w:cs="Courier New"/>
          <w:sz w:val="18"/>
          <w:szCs w:val="18"/>
        </w:rPr>
      </w:pPr>
      <w:r w:rsidRPr="00DB1C2A">
        <w:rPr>
          <w:rFonts w:cs="Courier New"/>
          <w:sz w:val="18"/>
          <w:szCs w:val="18"/>
        </w:rPr>
        <w:t>('Faks. indh. m/ farve','98.00'),</w:t>
      </w:r>
    </w:p>
    <w:p w:rsidR="00005015" w:rsidRPr="00DB1C2A" w:rsidRDefault="00005015" w:rsidP="00005015">
      <w:pPr>
        <w:spacing w:after="0"/>
        <w:rPr>
          <w:rFonts w:cs="Courier New"/>
          <w:sz w:val="18"/>
          <w:szCs w:val="18"/>
        </w:rPr>
      </w:pPr>
      <w:r w:rsidRPr="00DB1C2A">
        <w:rPr>
          <w:rFonts w:cs="Courier New"/>
          <w:sz w:val="18"/>
          <w:szCs w:val="18"/>
        </w:rPr>
        <w:t>('Faks. indh. m/ guld','118.00'),</w:t>
      </w:r>
    </w:p>
    <w:p w:rsidR="00005015" w:rsidRPr="00DB1C2A" w:rsidRDefault="00005015" w:rsidP="00005015">
      <w:pPr>
        <w:spacing w:after="0"/>
        <w:rPr>
          <w:rFonts w:cs="Courier New"/>
          <w:sz w:val="18"/>
          <w:szCs w:val="18"/>
        </w:rPr>
      </w:pPr>
      <w:r w:rsidRPr="00DB1C2A">
        <w:rPr>
          <w:rFonts w:cs="Courier New"/>
          <w:sz w:val="18"/>
          <w:szCs w:val="18"/>
        </w:rPr>
        <w:t>('Indh. i egen sten- m/ alm. farve','75.00'),</w:t>
      </w:r>
    </w:p>
    <w:p w:rsidR="00005015" w:rsidRPr="00DB1C2A" w:rsidRDefault="00005015" w:rsidP="00005015">
      <w:pPr>
        <w:spacing w:after="0"/>
        <w:rPr>
          <w:rFonts w:cs="Courier New"/>
          <w:sz w:val="18"/>
          <w:szCs w:val="18"/>
        </w:rPr>
      </w:pPr>
      <w:r w:rsidRPr="00DB1C2A">
        <w:rPr>
          <w:rFonts w:cs="Courier New"/>
          <w:sz w:val="18"/>
          <w:szCs w:val="18"/>
        </w:rPr>
        <w:t>('Indh. i egen sten- m/ alm. guld','118.00'),</w:t>
      </w:r>
    </w:p>
    <w:p w:rsidR="00005015" w:rsidRPr="00DB1C2A" w:rsidRDefault="00005015" w:rsidP="00005015">
      <w:pPr>
        <w:spacing w:after="0"/>
        <w:rPr>
          <w:rFonts w:cs="Courier New"/>
          <w:sz w:val="18"/>
          <w:szCs w:val="18"/>
        </w:rPr>
      </w:pPr>
      <w:r w:rsidRPr="00DB1C2A">
        <w:rPr>
          <w:rFonts w:cs="Courier New"/>
          <w:sz w:val="18"/>
          <w:szCs w:val="18"/>
        </w:rPr>
        <w:t>('Håndtegnet &amp; Håndhugget','130.00'),</w:t>
      </w:r>
    </w:p>
    <w:p w:rsidR="00005015" w:rsidRPr="00DB1C2A" w:rsidRDefault="00005015" w:rsidP="00005015">
      <w:pPr>
        <w:spacing w:after="0"/>
        <w:rPr>
          <w:rFonts w:cs="Courier New"/>
          <w:sz w:val="18"/>
          <w:szCs w:val="18"/>
        </w:rPr>
      </w:pPr>
      <w:r w:rsidRPr="00DB1C2A">
        <w:rPr>
          <w:rFonts w:cs="Courier New"/>
          <w:sz w:val="18"/>
          <w:szCs w:val="18"/>
        </w:rPr>
        <w:t>('Håndtegnet &amp; Sandblæste','90.00'),</w:t>
      </w:r>
    </w:p>
    <w:p w:rsidR="00005015" w:rsidRPr="00DB1C2A" w:rsidRDefault="00005015" w:rsidP="00005015">
      <w:pPr>
        <w:spacing w:after="0"/>
        <w:rPr>
          <w:rFonts w:cs="Courier New"/>
          <w:sz w:val="18"/>
          <w:szCs w:val="18"/>
        </w:rPr>
      </w:pPr>
      <w:r w:rsidRPr="00DB1C2A">
        <w:rPr>
          <w:rFonts w:cs="Courier New"/>
          <w:sz w:val="18"/>
          <w:szCs w:val="18"/>
        </w:rPr>
        <w:t>('Bronce bogstaver','75.00'),</w:t>
      </w:r>
    </w:p>
    <w:p w:rsidR="00005015" w:rsidRPr="00DB1C2A" w:rsidRDefault="00005015" w:rsidP="00005015">
      <w:pPr>
        <w:spacing w:after="0"/>
        <w:rPr>
          <w:rFonts w:cs="Courier New"/>
          <w:sz w:val="18"/>
          <w:szCs w:val="18"/>
        </w:rPr>
      </w:pPr>
      <w:r w:rsidRPr="00DB1C2A">
        <w:rPr>
          <w:rFonts w:cs="Courier New"/>
          <w:sz w:val="18"/>
          <w:szCs w:val="18"/>
        </w:rPr>
        <w:t>('Opmaling af eksisterende','35.00'),</w:t>
      </w:r>
    </w:p>
    <w:p w:rsidR="00005015" w:rsidRPr="00DB1C2A" w:rsidRDefault="00005015" w:rsidP="00005015">
      <w:pPr>
        <w:spacing w:after="0"/>
        <w:rPr>
          <w:rFonts w:cs="Courier New"/>
          <w:sz w:val="18"/>
          <w:szCs w:val="18"/>
        </w:rPr>
      </w:pPr>
      <w:r w:rsidRPr="00DB1C2A">
        <w:rPr>
          <w:rFonts w:cs="Courier New"/>
          <w:sz w:val="18"/>
          <w:szCs w:val="18"/>
        </w:rPr>
        <w:t>('Oppudsning af Bronce','55.00'),</w:t>
      </w:r>
    </w:p>
    <w:p w:rsidR="00005015" w:rsidRPr="00DB1C2A" w:rsidRDefault="00005015" w:rsidP="00005015">
      <w:pPr>
        <w:spacing w:after="0"/>
        <w:rPr>
          <w:rFonts w:cs="Courier New"/>
          <w:sz w:val="18"/>
          <w:szCs w:val="18"/>
        </w:rPr>
      </w:pPr>
      <w:r w:rsidRPr="00DB1C2A">
        <w:rPr>
          <w:rFonts w:cs="Courier New"/>
          <w:sz w:val="18"/>
          <w:szCs w:val="18"/>
        </w:rPr>
        <w:t>('Opforgyldning i pol. sten','65.00'),</w:t>
      </w:r>
    </w:p>
    <w:p w:rsidR="00005015" w:rsidRPr="00DB1C2A" w:rsidRDefault="00005015" w:rsidP="00005015">
      <w:pPr>
        <w:spacing w:after="0"/>
        <w:rPr>
          <w:rFonts w:cs="Courier New"/>
          <w:sz w:val="18"/>
          <w:szCs w:val="18"/>
        </w:rPr>
      </w:pPr>
      <w:r w:rsidRPr="00DB1C2A">
        <w:rPr>
          <w:rFonts w:cs="Courier New"/>
          <w:sz w:val="18"/>
          <w:szCs w:val="18"/>
        </w:rPr>
        <w:lastRenderedPageBreak/>
        <w:t>('Opforgyldning i ru sten','95.00');</w:t>
      </w:r>
    </w:p>
    <w:p w:rsidR="00005015" w:rsidRPr="00DB1C2A" w:rsidRDefault="00005015" w:rsidP="00005015">
      <w:pPr>
        <w:spacing w:after="0"/>
        <w:rPr>
          <w:rFonts w:cs="Courier New"/>
          <w:sz w:val="18"/>
          <w:szCs w:val="18"/>
        </w:rPr>
      </w:pPr>
    </w:p>
    <w:p w:rsidR="00005015" w:rsidRPr="00DB1C2A" w:rsidRDefault="00005015" w:rsidP="00005015">
      <w:pPr>
        <w:spacing w:after="0"/>
        <w:rPr>
          <w:rFonts w:cs="Courier New"/>
          <w:sz w:val="18"/>
          <w:szCs w:val="18"/>
          <w:lang w:val="en-US"/>
        </w:rPr>
      </w:pPr>
      <w:proofErr w:type="gramStart"/>
      <w:r w:rsidRPr="00DB1C2A">
        <w:rPr>
          <w:rFonts w:cs="Courier New"/>
          <w:sz w:val="18"/>
          <w:szCs w:val="18"/>
          <w:lang w:val="en-US"/>
        </w:rPr>
        <w:t>insert</w:t>
      </w:r>
      <w:proofErr w:type="gramEnd"/>
      <w:r w:rsidRPr="00DB1C2A">
        <w:rPr>
          <w:rFonts w:cs="Courier New"/>
          <w:sz w:val="18"/>
          <w:szCs w:val="18"/>
          <w:lang w:val="en-US"/>
        </w:rPr>
        <w:t xml:space="preserve"> into </w:t>
      </w:r>
      <w:proofErr w:type="spellStart"/>
      <w:r w:rsidRPr="00DB1C2A">
        <w:rPr>
          <w:rFonts w:cs="Courier New"/>
          <w:sz w:val="18"/>
          <w:szCs w:val="18"/>
          <w:lang w:val="en-US"/>
        </w:rPr>
        <w:t>inskription</w:t>
      </w:r>
      <w:proofErr w:type="spellEnd"/>
      <w:r w:rsidRPr="00DB1C2A">
        <w:rPr>
          <w:rFonts w:cs="Courier New"/>
          <w:sz w:val="18"/>
          <w:szCs w:val="18"/>
          <w:lang w:val="en-US"/>
        </w:rPr>
        <w:t>(</w:t>
      </w:r>
      <w:proofErr w:type="spellStart"/>
      <w:r w:rsidRPr="00DB1C2A">
        <w:rPr>
          <w:rFonts w:cs="Courier New"/>
          <w:sz w:val="18"/>
          <w:szCs w:val="18"/>
          <w:lang w:val="en-US"/>
        </w:rPr>
        <w:t>tegn_id</w:t>
      </w:r>
      <w:proofErr w:type="spellEnd"/>
      <w:r w:rsidRPr="00DB1C2A">
        <w:rPr>
          <w:rFonts w:cs="Courier New"/>
          <w:sz w:val="18"/>
          <w:szCs w:val="18"/>
          <w:lang w:val="en-US"/>
        </w:rPr>
        <w:t xml:space="preserve">, </w:t>
      </w:r>
      <w:proofErr w:type="spellStart"/>
      <w:r w:rsidRPr="00DB1C2A">
        <w:rPr>
          <w:rFonts w:cs="Courier New"/>
          <w:sz w:val="18"/>
          <w:szCs w:val="18"/>
          <w:lang w:val="en-US"/>
        </w:rPr>
        <w:t>skrifttype</w:t>
      </w:r>
      <w:proofErr w:type="spellEnd"/>
      <w:r w:rsidRPr="00DB1C2A">
        <w:rPr>
          <w:rFonts w:cs="Courier New"/>
          <w:sz w:val="18"/>
          <w:szCs w:val="18"/>
          <w:lang w:val="en-US"/>
        </w:rPr>
        <w:t>)</w:t>
      </w:r>
    </w:p>
    <w:p w:rsidR="00005015" w:rsidRPr="00DB1C2A" w:rsidRDefault="00005015" w:rsidP="00005015">
      <w:pPr>
        <w:spacing w:after="0"/>
        <w:rPr>
          <w:rFonts w:cs="Courier New"/>
          <w:sz w:val="18"/>
          <w:szCs w:val="18"/>
          <w:lang w:val="en-US"/>
        </w:rPr>
      </w:pPr>
      <w:proofErr w:type="gramStart"/>
      <w:r w:rsidRPr="00DB1C2A">
        <w:rPr>
          <w:rFonts w:cs="Courier New"/>
          <w:sz w:val="18"/>
          <w:szCs w:val="18"/>
          <w:lang w:val="en-US"/>
        </w:rPr>
        <w:t>values</w:t>
      </w:r>
      <w:proofErr w:type="gramEnd"/>
    </w:p>
    <w:p w:rsidR="00005015" w:rsidRPr="00DB1C2A" w:rsidRDefault="00005015" w:rsidP="00005015">
      <w:pPr>
        <w:spacing w:after="0"/>
        <w:rPr>
          <w:rFonts w:cs="Courier New"/>
          <w:sz w:val="18"/>
          <w:szCs w:val="18"/>
          <w:lang w:val="en-US"/>
        </w:rPr>
      </w:pPr>
      <w:r w:rsidRPr="00DB1C2A">
        <w:rPr>
          <w:rFonts w:cs="Courier New"/>
          <w:sz w:val="18"/>
          <w:szCs w:val="18"/>
          <w:lang w:val="en-US"/>
        </w:rPr>
        <w:t>('2','ARIAL'),</w:t>
      </w:r>
    </w:p>
    <w:p w:rsidR="00005015" w:rsidRPr="00DB1C2A" w:rsidRDefault="00005015" w:rsidP="00005015">
      <w:pPr>
        <w:spacing w:after="0"/>
        <w:rPr>
          <w:rFonts w:cs="Courier New"/>
          <w:sz w:val="18"/>
          <w:szCs w:val="18"/>
          <w:lang w:val="en-US"/>
        </w:rPr>
      </w:pPr>
      <w:r w:rsidRPr="00DB1C2A">
        <w:rPr>
          <w:rFonts w:cs="Courier New"/>
          <w:sz w:val="18"/>
          <w:szCs w:val="18"/>
          <w:lang w:val="en-US"/>
        </w:rPr>
        <w:t>('4','OLD ENGLISH'),</w:t>
      </w:r>
    </w:p>
    <w:p w:rsidR="00005015" w:rsidRPr="00DB1C2A" w:rsidRDefault="00005015" w:rsidP="00005015">
      <w:pPr>
        <w:spacing w:after="0"/>
        <w:rPr>
          <w:rFonts w:cs="Courier New"/>
          <w:sz w:val="18"/>
          <w:szCs w:val="18"/>
          <w:lang w:val="en-US"/>
        </w:rPr>
      </w:pPr>
      <w:r w:rsidRPr="00DB1C2A">
        <w:rPr>
          <w:rFonts w:cs="Courier New"/>
          <w:sz w:val="18"/>
          <w:szCs w:val="18"/>
          <w:lang w:val="en-US"/>
        </w:rPr>
        <w:t>('7','Agmena'),</w:t>
      </w:r>
    </w:p>
    <w:p w:rsidR="00005015" w:rsidRPr="00DB1C2A" w:rsidRDefault="00005015" w:rsidP="00005015">
      <w:pPr>
        <w:spacing w:after="0"/>
        <w:rPr>
          <w:rFonts w:cs="Courier New"/>
          <w:sz w:val="18"/>
          <w:szCs w:val="18"/>
        </w:rPr>
      </w:pPr>
      <w:r w:rsidRPr="00DB1C2A">
        <w:rPr>
          <w:rFonts w:cs="Courier New"/>
          <w:sz w:val="18"/>
          <w:szCs w:val="18"/>
        </w:rPr>
        <w:t>('10','Flexo');</w:t>
      </w:r>
    </w:p>
    <w:p w:rsidR="00005015" w:rsidRPr="00DB1C2A" w:rsidRDefault="00005015" w:rsidP="00005015">
      <w:pPr>
        <w:spacing w:after="0"/>
        <w:rPr>
          <w:rFonts w:cs="Courier New"/>
          <w:sz w:val="18"/>
          <w:szCs w:val="18"/>
        </w:rPr>
      </w:pPr>
    </w:p>
    <w:p w:rsidR="00005015" w:rsidRPr="00DB1C2A" w:rsidRDefault="00005015" w:rsidP="00005015">
      <w:pPr>
        <w:spacing w:after="0"/>
        <w:rPr>
          <w:rFonts w:cs="Courier New"/>
          <w:sz w:val="18"/>
          <w:szCs w:val="18"/>
        </w:rPr>
      </w:pPr>
      <w:r w:rsidRPr="00DB1C2A">
        <w:rPr>
          <w:rFonts w:cs="Courier New"/>
          <w:sz w:val="18"/>
          <w:szCs w:val="18"/>
        </w:rPr>
        <w:t>insert into inskription_linje(linje_nr, inskription_id, linje_type, inskription)</w:t>
      </w:r>
    </w:p>
    <w:p w:rsidR="00005015" w:rsidRPr="00DB1C2A" w:rsidRDefault="00005015" w:rsidP="00005015">
      <w:pPr>
        <w:spacing w:after="0"/>
        <w:rPr>
          <w:rFonts w:cs="Courier New"/>
          <w:sz w:val="18"/>
          <w:szCs w:val="18"/>
        </w:rPr>
      </w:pPr>
      <w:r w:rsidRPr="00DB1C2A">
        <w:rPr>
          <w:rFonts w:cs="Courier New"/>
          <w:sz w:val="18"/>
          <w:szCs w:val="18"/>
        </w:rPr>
        <w:t>values</w:t>
      </w:r>
    </w:p>
    <w:p w:rsidR="00005015" w:rsidRPr="00DB1C2A" w:rsidRDefault="00005015" w:rsidP="00005015">
      <w:pPr>
        <w:spacing w:after="0"/>
        <w:rPr>
          <w:rFonts w:cs="Courier New"/>
          <w:sz w:val="18"/>
          <w:szCs w:val="18"/>
        </w:rPr>
      </w:pPr>
      <w:r w:rsidRPr="00DB1C2A">
        <w:rPr>
          <w:rFonts w:cs="Courier New"/>
          <w:sz w:val="18"/>
          <w:szCs w:val="18"/>
        </w:rPr>
        <w:t>('1','1','1','Hej med dig'),('2','1','1','min mor'),('3','1','1','og du er'),('4','1','1','den bedste hej'),('5','1','1','med dig far'),</w:t>
      </w:r>
    </w:p>
    <w:p w:rsidR="00005015" w:rsidRPr="00DB1C2A" w:rsidRDefault="00005015" w:rsidP="00005015">
      <w:pPr>
        <w:spacing w:after="0"/>
        <w:rPr>
          <w:rFonts w:cs="Courier New"/>
          <w:sz w:val="18"/>
          <w:szCs w:val="18"/>
        </w:rPr>
      </w:pPr>
      <w:r w:rsidRPr="00DB1C2A">
        <w:rPr>
          <w:rFonts w:cs="Courier New"/>
          <w:sz w:val="18"/>
          <w:szCs w:val="18"/>
        </w:rPr>
        <w:t>('1','2','2','Anette Mi Stidsing'),('2','2','2','* 25. 6. 1992  + 1. 1. 2013'),('3','2','1','Niklas Renner Nielsen'),('4','2','1','* 25. 6. 1992  + 1. 1. 2013'),('5','2','2','Hvil i fred'),</w:t>
      </w:r>
    </w:p>
    <w:p w:rsidR="00005015" w:rsidRPr="00DB1C2A" w:rsidRDefault="00005015" w:rsidP="00005015">
      <w:pPr>
        <w:spacing w:after="0"/>
        <w:rPr>
          <w:rFonts w:cs="Courier New"/>
          <w:sz w:val="18"/>
          <w:szCs w:val="18"/>
        </w:rPr>
      </w:pPr>
      <w:r w:rsidRPr="00DB1C2A">
        <w:rPr>
          <w:rFonts w:cs="Courier New"/>
          <w:sz w:val="18"/>
          <w:szCs w:val="18"/>
        </w:rPr>
        <w:t>('1','3','1','Hej'),('2','3','1','mor'),('3','3','3',''),('4','3','3',''),('5','3','3',''),</w:t>
      </w:r>
    </w:p>
    <w:p w:rsidR="00005015" w:rsidRPr="00DB1C2A" w:rsidRDefault="00005015" w:rsidP="00005015">
      <w:pPr>
        <w:spacing w:after="0"/>
        <w:rPr>
          <w:rFonts w:cs="Courier New"/>
          <w:sz w:val="18"/>
          <w:szCs w:val="18"/>
        </w:rPr>
      </w:pPr>
      <w:r w:rsidRPr="00DB1C2A">
        <w:rPr>
          <w:rFonts w:cs="Courier New"/>
          <w:sz w:val="18"/>
          <w:szCs w:val="18"/>
        </w:rPr>
        <w:t>('1','4','1','Kagemand 2000-2001'),('2','4','1','hvil i fred'),('3','4','0',''),('4','4','0',''),('5','4','0','');</w:t>
      </w:r>
    </w:p>
    <w:p w:rsidR="00005015" w:rsidRPr="00DB1C2A" w:rsidRDefault="00005015" w:rsidP="00005015">
      <w:pPr>
        <w:spacing w:after="0"/>
        <w:rPr>
          <w:rFonts w:cs="Courier New"/>
          <w:sz w:val="18"/>
          <w:szCs w:val="18"/>
        </w:rPr>
      </w:pPr>
    </w:p>
    <w:p w:rsidR="00005015" w:rsidRPr="00DB1C2A" w:rsidRDefault="00005015" w:rsidP="00005015">
      <w:pPr>
        <w:spacing w:after="0"/>
        <w:rPr>
          <w:rFonts w:cs="Courier New"/>
          <w:sz w:val="18"/>
          <w:szCs w:val="18"/>
        </w:rPr>
      </w:pPr>
      <w:r w:rsidRPr="00DB1C2A">
        <w:rPr>
          <w:rFonts w:cs="Courier New"/>
          <w:sz w:val="18"/>
          <w:szCs w:val="18"/>
        </w:rPr>
        <w:t>insert into tom_linje (navn,pris,antal)</w:t>
      </w:r>
    </w:p>
    <w:p w:rsidR="00005015" w:rsidRPr="00DB1C2A" w:rsidRDefault="00005015" w:rsidP="00005015">
      <w:pPr>
        <w:spacing w:after="0"/>
        <w:rPr>
          <w:rFonts w:cs="Courier New"/>
          <w:sz w:val="18"/>
          <w:szCs w:val="18"/>
        </w:rPr>
      </w:pPr>
      <w:r w:rsidRPr="00DB1C2A">
        <w:rPr>
          <w:rFonts w:cs="Courier New"/>
          <w:sz w:val="18"/>
          <w:szCs w:val="18"/>
        </w:rPr>
        <w:t>values</w:t>
      </w:r>
    </w:p>
    <w:p w:rsidR="00005015" w:rsidRPr="00DB1C2A" w:rsidRDefault="00005015" w:rsidP="00005015">
      <w:pPr>
        <w:spacing w:after="0"/>
        <w:rPr>
          <w:rFonts w:cs="Courier New"/>
          <w:sz w:val="18"/>
          <w:szCs w:val="18"/>
        </w:rPr>
      </w:pPr>
      <w:r w:rsidRPr="00DB1C2A">
        <w:rPr>
          <w:rFonts w:cs="Courier New"/>
          <w:sz w:val="18"/>
          <w:szCs w:val="18"/>
        </w:rPr>
        <w:t>('Navn1','1000','1'),</w:t>
      </w:r>
    </w:p>
    <w:p w:rsidR="00005015" w:rsidRPr="00DB1C2A" w:rsidRDefault="00005015" w:rsidP="00005015">
      <w:pPr>
        <w:spacing w:after="0"/>
        <w:rPr>
          <w:rFonts w:cs="Courier New"/>
          <w:sz w:val="18"/>
          <w:szCs w:val="18"/>
        </w:rPr>
      </w:pPr>
      <w:r w:rsidRPr="00DB1C2A">
        <w:rPr>
          <w:rFonts w:cs="Courier New"/>
          <w:sz w:val="18"/>
          <w:szCs w:val="18"/>
        </w:rPr>
        <w:t>('Navn2','2000','2'),</w:t>
      </w:r>
    </w:p>
    <w:p w:rsidR="00005015" w:rsidRPr="00DB1C2A" w:rsidRDefault="00005015" w:rsidP="00005015">
      <w:pPr>
        <w:spacing w:after="0"/>
        <w:rPr>
          <w:rFonts w:cs="Courier New"/>
          <w:sz w:val="18"/>
          <w:szCs w:val="18"/>
        </w:rPr>
      </w:pPr>
      <w:r w:rsidRPr="00DB1C2A">
        <w:rPr>
          <w:rFonts w:cs="Courier New"/>
          <w:sz w:val="18"/>
          <w:szCs w:val="18"/>
        </w:rPr>
        <w:t>('Navn3','3000','1'),</w:t>
      </w:r>
    </w:p>
    <w:p w:rsidR="00005015" w:rsidRPr="00DB1C2A" w:rsidRDefault="00005015" w:rsidP="00005015">
      <w:pPr>
        <w:spacing w:after="0"/>
        <w:rPr>
          <w:rFonts w:cs="Courier New"/>
          <w:sz w:val="18"/>
          <w:szCs w:val="18"/>
        </w:rPr>
      </w:pPr>
      <w:r w:rsidRPr="00DB1C2A">
        <w:rPr>
          <w:rFonts w:cs="Courier New"/>
          <w:sz w:val="18"/>
          <w:szCs w:val="18"/>
        </w:rPr>
        <w:t>('Navn4','4000','1');</w:t>
      </w:r>
    </w:p>
    <w:p w:rsidR="00005015" w:rsidRPr="00DB1C2A" w:rsidRDefault="00005015" w:rsidP="00005015">
      <w:pPr>
        <w:spacing w:after="0"/>
        <w:rPr>
          <w:rFonts w:cs="Courier New"/>
          <w:sz w:val="18"/>
          <w:szCs w:val="18"/>
        </w:rPr>
      </w:pPr>
    </w:p>
    <w:p w:rsidR="00005015" w:rsidRPr="00DB1C2A" w:rsidRDefault="00005015" w:rsidP="00005015">
      <w:pPr>
        <w:spacing w:after="0"/>
        <w:rPr>
          <w:rFonts w:cs="Courier New"/>
          <w:sz w:val="18"/>
          <w:szCs w:val="18"/>
        </w:rPr>
      </w:pPr>
    </w:p>
    <w:p w:rsidR="00005015" w:rsidRPr="00DB1C2A" w:rsidRDefault="00005015" w:rsidP="00005015">
      <w:pPr>
        <w:spacing w:after="0"/>
        <w:rPr>
          <w:rFonts w:cs="Courier New"/>
          <w:sz w:val="18"/>
          <w:szCs w:val="18"/>
        </w:rPr>
      </w:pPr>
      <w:r w:rsidRPr="00DB1C2A">
        <w:rPr>
          <w:rFonts w:cs="Courier New"/>
          <w:sz w:val="18"/>
          <w:szCs w:val="18"/>
        </w:rPr>
        <w:t>insert into vare_linje (linje_nr, vare_nr, inskription_id, tom_linje_id, ordre_nr)</w:t>
      </w:r>
    </w:p>
    <w:p w:rsidR="00005015" w:rsidRPr="00DB1C2A" w:rsidRDefault="00005015" w:rsidP="00005015">
      <w:pPr>
        <w:spacing w:after="0"/>
        <w:rPr>
          <w:rFonts w:cs="Courier New"/>
          <w:sz w:val="18"/>
          <w:szCs w:val="18"/>
          <w:lang w:val="en-US"/>
        </w:rPr>
      </w:pPr>
      <w:proofErr w:type="gramStart"/>
      <w:r w:rsidRPr="00DB1C2A">
        <w:rPr>
          <w:rFonts w:cs="Courier New"/>
          <w:sz w:val="18"/>
          <w:szCs w:val="18"/>
          <w:lang w:val="en-US"/>
        </w:rPr>
        <w:t>values</w:t>
      </w:r>
      <w:proofErr w:type="gramEnd"/>
    </w:p>
    <w:p w:rsidR="00005015" w:rsidRPr="00DB1C2A" w:rsidRDefault="00005015" w:rsidP="00005015">
      <w:pPr>
        <w:spacing w:after="0"/>
        <w:rPr>
          <w:rFonts w:cs="Courier New"/>
          <w:sz w:val="18"/>
          <w:szCs w:val="18"/>
          <w:lang w:val="en-US"/>
        </w:rPr>
      </w:pPr>
      <w:r w:rsidRPr="00DB1C2A">
        <w:rPr>
          <w:rFonts w:cs="Courier New"/>
          <w:sz w:val="18"/>
          <w:szCs w:val="18"/>
          <w:lang w:val="en-US"/>
        </w:rPr>
        <w:t>('1','2'</w:t>
      </w:r>
      <w:proofErr w:type="gramStart"/>
      <w:r w:rsidRPr="00DB1C2A">
        <w:rPr>
          <w:rFonts w:cs="Courier New"/>
          <w:sz w:val="18"/>
          <w:szCs w:val="18"/>
          <w:lang w:val="en-US"/>
        </w:rPr>
        <w:t>,null,null</w:t>
      </w:r>
      <w:proofErr w:type="gramEnd"/>
      <w:r w:rsidRPr="00DB1C2A">
        <w:rPr>
          <w:rFonts w:cs="Courier New"/>
          <w:sz w:val="18"/>
          <w:szCs w:val="18"/>
          <w:lang w:val="en-US"/>
        </w:rPr>
        <w:t>,'00001'),</w:t>
      </w:r>
    </w:p>
    <w:p w:rsidR="00005015" w:rsidRPr="00DB1C2A" w:rsidRDefault="00005015" w:rsidP="00005015">
      <w:pPr>
        <w:spacing w:after="0"/>
        <w:rPr>
          <w:rFonts w:cs="Courier New"/>
          <w:sz w:val="18"/>
          <w:szCs w:val="18"/>
          <w:lang w:val="en-US"/>
        </w:rPr>
      </w:pPr>
      <w:r w:rsidRPr="00DB1C2A">
        <w:rPr>
          <w:rFonts w:cs="Courier New"/>
          <w:sz w:val="18"/>
          <w:szCs w:val="18"/>
          <w:lang w:val="en-US"/>
        </w:rPr>
        <w:t>('2'</w:t>
      </w:r>
      <w:proofErr w:type="gramStart"/>
      <w:r w:rsidRPr="00DB1C2A">
        <w:rPr>
          <w:rFonts w:cs="Courier New"/>
          <w:sz w:val="18"/>
          <w:szCs w:val="18"/>
          <w:lang w:val="en-US"/>
        </w:rPr>
        <w:t>,null,null</w:t>
      </w:r>
      <w:proofErr w:type="gramEnd"/>
      <w:r w:rsidRPr="00DB1C2A">
        <w:rPr>
          <w:rFonts w:cs="Courier New"/>
          <w:sz w:val="18"/>
          <w:szCs w:val="18"/>
          <w:lang w:val="en-US"/>
        </w:rPr>
        <w:t>,'1','00001'),</w:t>
      </w:r>
    </w:p>
    <w:p w:rsidR="00005015" w:rsidRPr="00DB1C2A" w:rsidRDefault="00005015" w:rsidP="00005015">
      <w:pPr>
        <w:spacing w:after="0"/>
        <w:rPr>
          <w:rFonts w:cs="Courier New"/>
          <w:sz w:val="18"/>
          <w:szCs w:val="18"/>
          <w:lang w:val="en-US"/>
        </w:rPr>
      </w:pPr>
      <w:r w:rsidRPr="00DB1C2A">
        <w:rPr>
          <w:rFonts w:cs="Courier New"/>
          <w:sz w:val="18"/>
          <w:szCs w:val="18"/>
          <w:lang w:val="en-US"/>
        </w:rPr>
        <w:t>('3'</w:t>
      </w:r>
      <w:proofErr w:type="gramStart"/>
      <w:r w:rsidRPr="00DB1C2A">
        <w:rPr>
          <w:rFonts w:cs="Courier New"/>
          <w:sz w:val="18"/>
          <w:szCs w:val="18"/>
          <w:lang w:val="en-US"/>
        </w:rPr>
        <w:t>,null</w:t>
      </w:r>
      <w:proofErr w:type="gramEnd"/>
      <w:r w:rsidRPr="00DB1C2A">
        <w:rPr>
          <w:rFonts w:cs="Courier New"/>
          <w:sz w:val="18"/>
          <w:szCs w:val="18"/>
          <w:lang w:val="en-US"/>
        </w:rPr>
        <w:t>,'2',null,'00001'),</w:t>
      </w:r>
    </w:p>
    <w:p w:rsidR="00005015" w:rsidRPr="00DB1C2A" w:rsidRDefault="00005015" w:rsidP="00005015">
      <w:pPr>
        <w:spacing w:after="0"/>
        <w:rPr>
          <w:rFonts w:cs="Courier New"/>
          <w:sz w:val="18"/>
          <w:szCs w:val="18"/>
          <w:lang w:val="en-US"/>
        </w:rPr>
      </w:pPr>
      <w:r w:rsidRPr="00DB1C2A">
        <w:rPr>
          <w:rFonts w:cs="Courier New"/>
          <w:sz w:val="18"/>
          <w:szCs w:val="18"/>
          <w:lang w:val="en-US"/>
        </w:rPr>
        <w:t>('1'</w:t>
      </w:r>
      <w:proofErr w:type="gramStart"/>
      <w:r w:rsidRPr="00DB1C2A">
        <w:rPr>
          <w:rFonts w:cs="Courier New"/>
          <w:sz w:val="18"/>
          <w:szCs w:val="18"/>
          <w:lang w:val="en-US"/>
        </w:rPr>
        <w:t>,null</w:t>
      </w:r>
      <w:proofErr w:type="gramEnd"/>
      <w:r w:rsidRPr="00DB1C2A">
        <w:rPr>
          <w:rFonts w:cs="Courier New"/>
          <w:sz w:val="18"/>
          <w:szCs w:val="18"/>
          <w:lang w:val="en-US"/>
        </w:rPr>
        <w:t>,'1',null,'00004');</w:t>
      </w:r>
    </w:p>
    <w:p w:rsidR="00005015" w:rsidRPr="00DB1C2A" w:rsidRDefault="00005015" w:rsidP="00005015">
      <w:pPr>
        <w:spacing w:after="0"/>
        <w:rPr>
          <w:rFonts w:cs="Courier New"/>
          <w:sz w:val="18"/>
          <w:szCs w:val="18"/>
          <w:lang w:val="en-US"/>
        </w:rPr>
      </w:pPr>
    </w:p>
    <w:p w:rsidR="00005015" w:rsidRPr="00DB1C2A" w:rsidRDefault="00005015" w:rsidP="00005015">
      <w:pPr>
        <w:spacing w:after="0"/>
        <w:rPr>
          <w:rFonts w:cs="Courier New"/>
          <w:sz w:val="18"/>
          <w:szCs w:val="18"/>
          <w:lang w:val="en-US"/>
        </w:rPr>
      </w:pPr>
    </w:p>
    <w:p w:rsidR="00005015" w:rsidRPr="00DB1C2A" w:rsidRDefault="00005015" w:rsidP="00005015">
      <w:pPr>
        <w:spacing w:after="0"/>
        <w:rPr>
          <w:rFonts w:cs="Courier New"/>
          <w:sz w:val="18"/>
          <w:szCs w:val="18"/>
        </w:rPr>
      </w:pPr>
      <w:r w:rsidRPr="00DB1C2A">
        <w:rPr>
          <w:rFonts w:cs="Courier New"/>
          <w:sz w:val="18"/>
          <w:szCs w:val="18"/>
        </w:rPr>
        <w:t>insert into samarbejdspartner (post_nr, firmanavn,adresse,tlf,cvr_nr,registrerings_nr,konto_nr,bank)</w:t>
      </w:r>
    </w:p>
    <w:p w:rsidR="00005015" w:rsidRPr="00DB1C2A" w:rsidRDefault="00005015" w:rsidP="00005015">
      <w:pPr>
        <w:spacing w:after="0"/>
        <w:rPr>
          <w:rFonts w:cs="Courier New"/>
          <w:sz w:val="18"/>
          <w:szCs w:val="18"/>
        </w:rPr>
      </w:pPr>
      <w:r w:rsidRPr="00DB1C2A">
        <w:rPr>
          <w:rFonts w:cs="Courier New"/>
          <w:sz w:val="18"/>
          <w:szCs w:val="18"/>
        </w:rPr>
        <w:t>values</w:t>
      </w:r>
    </w:p>
    <w:p w:rsidR="00005015" w:rsidRPr="00DB1C2A" w:rsidRDefault="00005015" w:rsidP="00005015">
      <w:pPr>
        <w:spacing w:after="0"/>
        <w:rPr>
          <w:rFonts w:cs="Courier New"/>
          <w:sz w:val="18"/>
          <w:szCs w:val="18"/>
        </w:rPr>
      </w:pPr>
      <w:r w:rsidRPr="00DB1C2A">
        <w:rPr>
          <w:rFonts w:cs="Courier New"/>
          <w:sz w:val="18"/>
          <w:szCs w:val="18"/>
        </w:rPr>
        <w:t>('4700','Bedemand ApS','Bedemandsvej 1 4220 Korsør','58350001','12943790','2190','0754567300','Nordea'),</w:t>
      </w:r>
    </w:p>
    <w:p w:rsidR="00005015" w:rsidRPr="00DB1C2A" w:rsidRDefault="00005015" w:rsidP="00005015">
      <w:pPr>
        <w:spacing w:after="0"/>
        <w:rPr>
          <w:rFonts w:cs="Courier New"/>
          <w:sz w:val="18"/>
          <w:szCs w:val="18"/>
        </w:rPr>
      </w:pPr>
      <w:r w:rsidRPr="00DB1C2A">
        <w:rPr>
          <w:rFonts w:cs="Courier New"/>
          <w:sz w:val="18"/>
          <w:szCs w:val="18"/>
        </w:rPr>
        <w:t>('4700','Bedemand Berner','Fiktivvej 666','11112226','16276482','1232','6070123457','BankenB'),</w:t>
      </w:r>
    </w:p>
    <w:p w:rsidR="00005015" w:rsidRPr="00DB1C2A" w:rsidRDefault="00005015" w:rsidP="00005015">
      <w:pPr>
        <w:spacing w:after="0"/>
        <w:rPr>
          <w:rFonts w:cs="Courier New"/>
          <w:sz w:val="18"/>
          <w:szCs w:val="18"/>
        </w:rPr>
      </w:pPr>
      <w:r w:rsidRPr="00DB1C2A">
        <w:rPr>
          <w:rFonts w:cs="Courier New"/>
          <w:sz w:val="18"/>
          <w:szCs w:val="18"/>
        </w:rPr>
        <w:t>('4700','Bedemand Berner','Fiktivvej 666','11112222','16276483','1233','6070123458','BankenC'),</w:t>
      </w:r>
    </w:p>
    <w:p w:rsidR="00005015" w:rsidRPr="00DB1C2A" w:rsidRDefault="00005015" w:rsidP="00005015">
      <w:pPr>
        <w:spacing w:after="0"/>
        <w:rPr>
          <w:rFonts w:cs="Courier New"/>
          <w:sz w:val="18"/>
          <w:szCs w:val="18"/>
        </w:rPr>
      </w:pPr>
      <w:r w:rsidRPr="00DB1C2A">
        <w:rPr>
          <w:rFonts w:cs="Courier New"/>
          <w:sz w:val="18"/>
          <w:szCs w:val="18"/>
        </w:rPr>
        <w:t>('4700','Bedemand Berner','Fiktivvej 666','11112224','16276484','1234','6070123459','BankenD');</w:t>
      </w:r>
    </w:p>
    <w:p w:rsidR="00005015" w:rsidRPr="00DB1C2A" w:rsidRDefault="00005015" w:rsidP="00005015">
      <w:pPr>
        <w:spacing w:after="0"/>
        <w:rPr>
          <w:rFonts w:cs="Courier New"/>
          <w:sz w:val="18"/>
          <w:szCs w:val="18"/>
        </w:rPr>
      </w:pPr>
    </w:p>
    <w:p w:rsidR="00005015" w:rsidRPr="00DB1C2A" w:rsidRDefault="00005015" w:rsidP="00005015">
      <w:pPr>
        <w:spacing w:after="0"/>
        <w:rPr>
          <w:rFonts w:cs="Courier New"/>
          <w:sz w:val="18"/>
          <w:szCs w:val="18"/>
        </w:rPr>
      </w:pPr>
      <w:r w:rsidRPr="00DB1C2A">
        <w:rPr>
          <w:rFonts w:cs="Courier New"/>
          <w:sz w:val="18"/>
          <w:szCs w:val="18"/>
        </w:rPr>
        <w:t>insert into kontoudtog (kontoudtog_nr,dato,sendt_dato)</w:t>
      </w:r>
    </w:p>
    <w:p w:rsidR="00005015" w:rsidRPr="00DB1C2A" w:rsidRDefault="00005015" w:rsidP="00005015">
      <w:pPr>
        <w:spacing w:after="0"/>
        <w:rPr>
          <w:rFonts w:cs="Courier New"/>
          <w:sz w:val="18"/>
          <w:szCs w:val="18"/>
          <w:lang w:val="en-US"/>
        </w:rPr>
      </w:pPr>
      <w:proofErr w:type="gramStart"/>
      <w:r w:rsidRPr="00DB1C2A">
        <w:rPr>
          <w:rFonts w:cs="Courier New"/>
          <w:sz w:val="18"/>
          <w:szCs w:val="18"/>
          <w:lang w:val="en-US"/>
        </w:rPr>
        <w:t>values</w:t>
      </w:r>
      <w:proofErr w:type="gramEnd"/>
    </w:p>
    <w:p w:rsidR="00005015" w:rsidRPr="00DB1C2A" w:rsidRDefault="00005015" w:rsidP="00005015">
      <w:pPr>
        <w:spacing w:after="0"/>
        <w:rPr>
          <w:rFonts w:cs="Courier New"/>
          <w:sz w:val="18"/>
          <w:szCs w:val="18"/>
          <w:lang w:val="en-US"/>
        </w:rPr>
      </w:pPr>
      <w:r w:rsidRPr="00DB1C2A">
        <w:rPr>
          <w:rFonts w:cs="Courier New"/>
          <w:sz w:val="18"/>
          <w:szCs w:val="18"/>
          <w:lang w:val="en-US"/>
        </w:rPr>
        <w:t>('00002','2013-04-30 12:50:32','2013-04-30 12:20:32'),</w:t>
      </w:r>
    </w:p>
    <w:p w:rsidR="00005015" w:rsidRPr="00DB1C2A" w:rsidRDefault="00005015" w:rsidP="00005015">
      <w:pPr>
        <w:spacing w:after="0"/>
        <w:rPr>
          <w:rFonts w:cs="Courier New"/>
          <w:sz w:val="18"/>
          <w:szCs w:val="18"/>
          <w:lang w:val="en-US"/>
        </w:rPr>
      </w:pPr>
      <w:r w:rsidRPr="00DB1C2A">
        <w:rPr>
          <w:rFonts w:cs="Courier New"/>
          <w:sz w:val="18"/>
          <w:szCs w:val="18"/>
          <w:lang w:val="en-US"/>
        </w:rPr>
        <w:t>('00003','2013-04-30 13:50:32','2013-04-30 13:20:32'),</w:t>
      </w:r>
    </w:p>
    <w:p w:rsidR="00005015" w:rsidRPr="00DB1C2A" w:rsidRDefault="00005015" w:rsidP="00005015">
      <w:pPr>
        <w:spacing w:after="0"/>
        <w:rPr>
          <w:rFonts w:cs="Courier New"/>
          <w:sz w:val="18"/>
          <w:szCs w:val="18"/>
          <w:lang w:val="en-US"/>
        </w:rPr>
      </w:pPr>
      <w:r w:rsidRPr="00DB1C2A">
        <w:rPr>
          <w:rFonts w:cs="Courier New"/>
          <w:sz w:val="18"/>
          <w:szCs w:val="18"/>
          <w:lang w:val="en-US"/>
        </w:rPr>
        <w:t>('00004','2013-04-30 14:50:32','2013-04-30 14:20:32');</w:t>
      </w:r>
    </w:p>
    <w:p w:rsidR="00005015" w:rsidRPr="00DB1C2A" w:rsidRDefault="00005015" w:rsidP="00005015">
      <w:pPr>
        <w:spacing w:after="0"/>
        <w:rPr>
          <w:rFonts w:cs="Courier New"/>
          <w:sz w:val="18"/>
          <w:szCs w:val="18"/>
          <w:lang w:val="en-US"/>
        </w:rPr>
      </w:pPr>
    </w:p>
    <w:p w:rsidR="00005015" w:rsidRPr="00DB1C2A" w:rsidRDefault="00005015" w:rsidP="00005015">
      <w:pPr>
        <w:spacing w:after="0"/>
        <w:rPr>
          <w:rFonts w:cs="Courier New"/>
          <w:sz w:val="18"/>
          <w:szCs w:val="18"/>
          <w:lang w:val="en-US"/>
        </w:rPr>
      </w:pPr>
      <w:proofErr w:type="gramStart"/>
      <w:r w:rsidRPr="00DB1C2A">
        <w:rPr>
          <w:rFonts w:cs="Courier New"/>
          <w:sz w:val="18"/>
          <w:szCs w:val="18"/>
          <w:lang w:val="en-US"/>
        </w:rPr>
        <w:t>insert</w:t>
      </w:r>
      <w:proofErr w:type="gramEnd"/>
      <w:r w:rsidRPr="00DB1C2A">
        <w:rPr>
          <w:rFonts w:cs="Courier New"/>
          <w:sz w:val="18"/>
          <w:szCs w:val="18"/>
          <w:lang w:val="en-US"/>
        </w:rPr>
        <w:t xml:space="preserve"> into </w:t>
      </w:r>
      <w:proofErr w:type="spellStart"/>
      <w:r w:rsidRPr="00DB1C2A">
        <w:rPr>
          <w:rFonts w:cs="Courier New"/>
          <w:sz w:val="18"/>
          <w:szCs w:val="18"/>
          <w:lang w:val="en-US"/>
        </w:rPr>
        <w:t>provisionsseddel</w:t>
      </w:r>
      <w:proofErr w:type="spellEnd"/>
      <w:r w:rsidRPr="00DB1C2A">
        <w:rPr>
          <w:rFonts w:cs="Courier New"/>
          <w:sz w:val="18"/>
          <w:szCs w:val="18"/>
          <w:lang w:val="en-US"/>
        </w:rPr>
        <w:t xml:space="preserve"> (</w:t>
      </w:r>
      <w:proofErr w:type="spellStart"/>
      <w:r w:rsidRPr="00DB1C2A">
        <w:rPr>
          <w:rFonts w:cs="Courier New"/>
          <w:sz w:val="18"/>
          <w:szCs w:val="18"/>
          <w:lang w:val="en-US"/>
        </w:rPr>
        <w:t>provisions_nr</w:t>
      </w:r>
      <w:proofErr w:type="spellEnd"/>
      <w:r w:rsidRPr="00DB1C2A">
        <w:rPr>
          <w:rFonts w:cs="Courier New"/>
          <w:sz w:val="18"/>
          <w:szCs w:val="18"/>
          <w:lang w:val="en-US"/>
        </w:rPr>
        <w:t xml:space="preserve">, </w:t>
      </w:r>
      <w:proofErr w:type="spellStart"/>
      <w:r w:rsidRPr="00DB1C2A">
        <w:rPr>
          <w:rFonts w:cs="Courier New"/>
          <w:sz w:val="18"/>
          <w:szCs w:val="18"/>
          <w:lang w:val="en-US"/>
        </w:rPr>
        <w:t>kontoudtog_nr</w:t>
      </w:r>
      <w:proofErr w:type="spellEnd"/>
      <w:r w:rsidRPr="00DB1C2A">
        <w:rPr>
          <w:rFonts w:cs="Courier New"/>
          <w:sz w:val="18"/>
          <w:szCs w:val="18"/>
          <w:lang w:val="en-US"/>
        </w:rPr>
        <w:t xml:space="preserve">, </w:t>
      </w:r>
      <w:proofErr w:type="spellStart"/>
      <w:r w:rsidRPr="00DB1C2A">
        <w:rPr>
          <w:rFonts w:cs="Courier New"/>
          <w:sz w:val="18"/>
          <w:szCs w:val="18"/>
          <w:lang w:val="en-US"/>
        </w:rPr>
        <w:t>dato</w:t>
      </w:r>
      <w:proofErr w:type="spellEnd"/>
      <w:r w:rsidRPr="00DB1C2A">
        <w:rPr>
          <w:rFonts w:cs="Courier New"/>
          <w:sz w:val="18"/>
          <w:szCs w:val="18"/>
          <w:lang w:val="en-US"/>
        </w:rPr>
        <w:t>)</w:t>
      </w:r>
    </w:p>
    <w:p w:rsidR="00005015" w:rsidRPr="00DB1C2A" w:rsidRDefault="00005015" w:rsidP="00005015">
      <w:pPr>
        <w:spacing w:after="0"/>
        <w:rPr>
          <w:rFonts w:cs="Courier New"/>
          <w:sz w:val="18"/>
          <w:szCs w:val="18"/>
          <w:lang w:val="en-US"/>
        </w:rPr>
      </w:pPr>
      <w:proofErr w:type="gramStart"/>
      <w:r w:rsidRPr="00DB1C2A">
        <w:rPr>
          <w:rFonts w:cs="Courier New"/>
          <w:sz w:val="18"/>
          <w:szCs w:val="18"/>
          <w:lang w:val="en-US"/>
        </w:rPr>
        <w:t>values</w:t>
      </w:r>
      <w:proofErr w:type="gramEnd"/>
    </w:p>
    <w:p w:rsidR="00005015" w:rsidRPr="00DB1C2A" w:rsidRDefault="00005015" w:rsidP="00005015">
      <w:pPr>
        <w:spacing w:after="0"/>
        <w:rPr>
          <w:rFonts w:cs="Courier New"/>
          <w:sz w:val="18"/>
          <w:szCs w:val="18"/>
          <w:lang w:val="en-US"/>
        </w:rPr>
      </w:pPr>
      <w:r w:rsidRPr="00DB1C2A">
        <w:rPr>
          <w:rFonts w:cs="Courier New"/>
          <w:sz w:val="18"/>
          <w:szCs w:val="18"/>
          <w:lang w:val="en-US"/>
        </w:rPr>
        <w:t>('00002','00002','2013-05-02 15:20:32'),</w:t>
      </w:r>
    </w:p>
    <w:p w:rsidR="00005015" w:rsidRPr="00DB1C2A" w:rsidRDefault="00005015" w:rsidP="00005015">
      <w:pPr>
        <w:spacing w:after="0"/>
        <w:rPr>
          <w:rFonts w:cs="Courier New"/>
          <w:sz w:val="18"/>
          <w:szCs w:val="18"/>
          <w:lang w:val="en-US"/>
        </w:rPr>
      </w:pPr>
      <w:r w:rsidRPr="00DB1C2A">
        <w:rPr>
          <w:rFonts w:cs="Courier New"/>
          <w:sz w:val="18"/>
          <w:szCs w:val="18"/>
          <w:lang w:val="en-US"/>
        </w:rPr>
        <w:t>('00003','00003','2013-05-03 16:20:32'),</w:t>
      </w:r>
    </w:p>
    <w:p w:rsidR="00005015" w:rsidRPr="00DB1C2A" w:rsidRDefault="00005015" w:rsidP="00005015">
      <w:pPr>
        <w:spacing w:after="0"/>
        <w:rPr>
          <w:rFonts w:cs="Courier New"/>
          <w:sz w:val="18"/>
          <w:szCs w:val="18"/>
        </w:rPr>
      </w:pPr>
      <w:r w:rsidRPr="00DB1C2A">
        <w:rPr>
          <w:rFonts w:cs="Courier New"/>
          <w:sz w:val="18"/>
          <w:szCs w:val="18"/>
        </w:rPr>
        <w:t>('00004','00004','2013-05-04 17:20:32');</w:t>
      </w:r>
    </w:p>
    <w:p w:rsidR="00005015" w:rsidRPr="00DB1C2A" w:rsidRDefault="00005015" w:rsidP="00005015">
      <w:pPr>
        <w:spacing w:after="0"/>
        <w:rPr>
          <w:rFonts w:cs="Courier New"/>
          <w:sz w:val="18"/>
          <w:szCs w:val="18"/>
        </w:rPr>
      </w:pPr>
    </w:p>
    <w:p w:rsidR="00005015" w:rsidRPr="00DB1C2A" w:rsidRDefault="00005015" w:rsidP="00005015">
      <w:pPr>
        <w:spacing w:after="0"/>
        <w:rPr>
          <w:rFonts w:cs="Courier New"/>
          <w:sz w:val="18"/>
          <w:szCs w:val="18"/>
        </w:rPr>
      </w:pPr>
      <w:r w:rsidRPr="00DB1C2A">
        <w:rPr>
          <w:rFonts w:cs="Courier New"/>
          <w:sz w:val="18"/>
          <w:szCs w:val="18"/>
        </w:rPr>
        <w:lastRenderedPageBreak/>
        <w:t>insert into faktura (bedemand_tlf, provisions_nr, ordre_nr, faktura_nr,faktureringsdato,sendt_dato,adresse_id,fakturatype,betalingsstatus)</w:t>
      </w:r>
    </w:p>
    <w:p w:rsidR="00005015" w:rsidRPr="00DB1C2A" w:rsidRDefault="00005015" w:rsidP="00005015">
      <w:pPr>
        <w:spacing w:after="0"/>
        <w:rPr>
          <w:rFonts w:cs="Courier New"/>
          <w:sz w:val="18"/>
          <w:szCs w:val="18"/>
          <w:lang w:val="en-US"/>
        </w:rPr>
      </w:pPr>
      <w:proofErr w:type="gramStart"/>
      <w:r w:rsidRPr="00DB1C2A">
        <w:rPr>
          <w:rFonts w:cs="Courier New"/>
          <w:sz w:val="18"/>
          <w:szCs w:val="18"/>
          <w:lang w:val="en-US"/>
        </w:rPr>
        <w:t>values</w:t>
      </w:r>
      <w:proofErr w:type="gramEnd"/>
    </w:p>
    <w:p w:rsidR="00005015" w:rsidRPr="00DB1C2A" w:rsidRDefault="00005015" w:rsidP="00005015">
      <w:pPr>
        <w:spacing w:after="0"/>
        <w:rPr>
          <w:rFonts w:cs="Courier New"/>
          <w:sz w:val="18"/>
          <w:szCs w:val="18"/>
          <w:lang w:val="en-US"/>
        </w:rPr>
      </w:pPr>
      <w:r w:rsidRPr="00DB1C2A">
        <w:rPr>
          <w:rFonts w:cs="Courier New"/>
          <w:sz w:val="18"/>
          <w:szCs w:val="18"/>
          <w:lang w:val="en-US"/>
        </w:rPr>
        <w:t>(</w:t>
      </w:r>
      <w:proofErr w:type="gramStart"/>
      <w:r w:rsidRPr="00DB1C2A">
        <w:rPr>
          <w:rFonts w:cs="Courier New"/>
          <w:sz w:val="18"/>
          <w:szCs w:val="18"/>
          <w:lang w:val="en-US"/>
        </w:rPr>
        <w:t>null</w:t>
      </w:r>
      <w:proofErr w:type="gramEnd"/>
      <w:r w:rsidRPr="00DB1C2A">
        <w:rPr>
          <w:rFonts w:cs="Courier New"/>
          <w:sz w:val="18"/>
          <w:szCs w:val="18"/>
          <w:lang w:val="en-US"/>
        </w:rPr>
        <w:t>, null,'00002', '0050111211-00002','2013-04-30 12:50:32','2013-05-01 12:50:32',null,false,false),</w:t>
      </w:r>
    </w:p>
    <w:p w:rsidR="00005015" w:rsidRPr="00DB1C2A" w:rsidRDefault="00005015" w:rsidP="00005015">
      <w:pPr>
        <w:spacing w:after="0"/>
        <w:rPr>
          <w:rFonts w:cs="Courier New"/>
          <w:sz w:val="18"/>
          <w:szCs w:val="18"/>
          <w:lang w:val="en-US"/>
        </w:rPr>
      </w:pPr>
      <w:r w:rsidRPr="00DB1C2A">
        <w:rPr>
          <w:rFonts w:cs="Courier New"/>
          <w:sz w:val="18"/>
          <w:szCs w:val="18"/>
          <w:lang w:val="en-US"/>
        </w:rPr>
        <w:t>(</w:t>
      </w:r>
      <w:proofErr w:type="gramStart"/>
      <w:r w:rsidRPr="00DB1C2A">
        <w:rPr>
          <w:rFonts w:cs="Courier New"/>
          <w:sz w:val="18"/>
          <w:szCs w:val="18"/>
          <w:lang w:val="en-US"/>
        </w:rPr>
        <w:t>null</w:t>
      </w:r>
      <w:proofErr w:type="gramEnd"/>
      <w:r w:rsidRPr="00DB1C2A">
        <w:rPr>
          <w:rFonts w:cs="Courier New"/>
          <w:sz w:val="18"/>
          <w:szCs w:val="18"/>
          <w:lang w:val="en-US"/>
        </w:rPr>
        <w:t>, null,'00003', '0031255685-00003','2013-04-30 13:50:32','2013-05-01 13:50:32',null,false,true),</w:t>
      </w:r>
    </w:p>
    <w:p w:rsidR="00005015" w:rsidRPr="00DB1C2A" w:rsidRDefault="00005015" w:rsidP="00005015">
      <w:pPr>
        <w:spacing w:after="0"/>
        <w:rPr>
          <w:rFonts w:cs="Courier New"/>
          <w:sz w:val="18"/>
          <w:szCs w:val="18"/>
          <w:lang w:val="en-US"/>
        </w:rPr>
      </w:pPr>
      <w:r w:rsidRPr="00DB1C2A">
        <w:rPr>
          <w:rFonts w:cs="Courier New"/>
          <w:sz w:val="18"/>
          <w:szCs w:val="18"/>
          <w:lang w:val="en-US"/>
        </w:rPr>
        <w:t>('58350001', '00004','00004', '0028931093-00004','2013-04-30 14:50:32','2013-05-01 14:50:32'</w:t>
      </w:r>
      <w:proofErr w:type="gramStart"/>
      <w:r w:rsidRPr="00DB1C2A">
        <w:rPr>
          <w:rFonts w:cs="Courier New"/>
          <w:sz w:val="18"/>
          <w:szCs w:val="18"/>
          <w:lang w:val="en-US"/>
        </w:rPr>
        <w:t>,null,true,false</w:t>
      </w:r>
      <w:proofErr w:type="gramEnd"/>
      <w:r w:rsidRPr="00DB1C2A">
        <w:rPr>
          <w:rFonts w:cs="Courier New"/>
          <w:sz w:val="18"/>
          <w:szCs w:val="18"/>
          <w:lang w:val="en-US"/>
        </w:rPr>
        <w:t>);</w:t>
      </w:r>
    </w:p>
    <w:p w:rsidR="00005015" w:rsidRPr="00DB1C2A" w:rsidRDefault="00005015" w:rsidP="00005015">
      <w:pPr>
        <w:spacing w:after="0"/>
        <w:rPr>
          <w:rFonts w:cs="Courier New"/>
          <w:sz w:val="18"/>
          <w:szCs w:val="18"/>
          <w:lang w:val="en-US"/>
        </w:rPr>
      </w:pPr>
    </w:p>
    <w:p w:rsidR="00005015" w:rsidRPr="00DB1C2A" w:rsidRDefault="00005015" w:rsidP="00005015">
      <w:pPr>
        <w:spacing w:after="0"/>
        <w:rPr>
          <w:rFonts w:cs="Courier New"/>
          <w:sz w:val="18"/>
          <w:szCs w:val="18"/>
          <w:lang w:val="en-US"/>
        </w:rPr>
      </w:pPr>
      <w:proofErr w:type="gramStart"/>
      <w:r w:rsidRPr="00DB1C2A">
        <w:rPr>
          <w:rFonts w:cs="Courier New"/>
          <w:sz w:val="18"/>
          <w:szCs w:val="18"/>
          <w:lang w:val="en-US"/>
        </w:rPr>
        <w:t>insert</w:t>
      </w:r>
      <w:proofErr w:type="gramEnd"/>
      <w:r w:rsidRPr="00DB1C2A">
        <w:rPr>
          <w:rFonts w:cs="Courier New"/>
          <w:sz w:val="18"/>
          <w:szCs w:val="18"/>
          <w:lang w:val="en-US"/>
        </w:rPr>
        <w:t xml:space="preserve"> into user (</w:t>
      </w:r>
      <w:proofErr w:type="spellStart"/>
      <w:r w:rsidRPr="00DB1C2A">
        <w:rPr>
          <w:rFonts w:cs="Courier New"/>
          <w:sz w:val="18"/>
          <w:szCs w:val="18"/>
          <w:lang w:val="en-US"/>
        </w:rPr>
        <w:t>brugernavn,pw</w:t>
      </w:r>
      <w:proofErr w:type="spellEnd"/>
      <w:r w:rsidRPr="00DB1C2A">
        <w:rPr>
          <w:rFonts w:cs="Courier New"/>
          <w:sz w:val="18"/>
          <w:szCs w:val="18"/>
          <w:lang w:val="en-US"/>
        </w:rPr>
        <w:t>)</w:t>
      </w:r>
    </w:p>
    <w:p w:rsidR="00005015" w:rsidRPr="00DB1C2A" w:rsidRDefault="00005015" w:rsidP="00005015">
      <w:pPr>
        <w:spacing w:after="0"/>
        <w:rPr>
          <w:rFonts w:cs="Courier New"/>
          <w:sz w:val="18"/>
          <w:szCs w:val="18"/>
          <w:lang w:val="en-US"/>
        </w:rPr>
      </w:pPr>
      <w:proofErr w:type="gramStart"/>
      <w:r w:rsidRPr="00DB1C2A">
        <w:rPr>
          <w:rFonts w:cs="Courier New"/>
          <w:sz w:val="18"/>
          <w:szCs w:val="18"/>
          <w:lang w:val="en-US"/>
        </w:rPr>
        <w:t>values</w:t>
      </w:r>
      <w:proofErr w:type="gramEnd"/>
    </w:p>
    <w:p w:rsidR="00005015" w:rsidRPr="00DB1C2A" w:rsidRDefault="00005015" w:rsidP="00005015">
      <w:pPr>
        <w:spacing w:after="0"/>
        <w:rPr>
          <w:rFonts w:cs="Courier New"/>
          <w:sz w:val="18"/>
          <w:szCs w:val="18"/>
          <w:lang w:val="en-US"/>
        </w:rPr>
      </w:pPr>
      <w:proofErr w:type="gramStart"/>
      <w:r w:rsidRPr="00DB1C2A">
        <w:rPr>
          <w:rFonts w:cs="Courier New"/>
          <w:sz w:val="18"/>
          <w:szCs w:val="18"/>
          <w:lang w:val="en-US"/>
        </w:rPr>
        <w:t>('martinhana</w:t>
      </w:r>
      <w:proofErr w:type="gramEnd"/>
      <w:r w:rsidRPr="00DB1C2A">
        <w:rPr>
          <w:rFonts w:cs="Courier New"/>
          <w:sz w:val="18"/>
          <w:szCs w:val="18"/>
          <w:lang w:val="en-US"/>
        </w:rPr>
        <w:t>','martin10'),</w:t>
      </w:r>
    </w:p>
    <w:p w:rsidR="00005015" w:rsidRPr="00DB1C2A" w:rsidRDefault="00005015" w:rsidP="00005015">
      <w:pPr>
        <w:spacing w:after="0"/>
        <w:rPr>
          <w:rFonts w:cs="Courier New"/>
          <w:sz w:val="18"/>
          <w:szCs w:val="18"/>
        </w:rPr>
      </w:pPr>
      <w:r w:rsidRPr="00DB1C2A">
        <w:rPr>
          <w:rFonts w:cs="Courier New"/>
          <w:sz w:val="18"/>
          <w:szCs w:val="18"/>
        </w:rPr>
        <w:t>('Mahias BejerHolm','Mathias20');</w:t>
      </w:r>
    </w:p>
    <w:p w:rsidR="00005015" w:rsidRPr="00DB1C2A" w:rsidRDefault="00005015" w:rsidP="00005015">
      <w:pPr>
        <w:pStyle w:val="Heading2"/>
        <w:rPr>
          <w:rFonts w:asciiTheme="minorHAnsi" w:hAnsiTheme="minorHAnsi"/>
        </w:rPr>
      </w:pPr>
      <w:bookmarkStart w:id="43" w:name="_Toc357875475"/>
    </w:p>
    <w:p w:rsidR="00005015" w:rsidRPr="00DB1C2A" w:rsidRDefault="00005015" w:rsidP="00005015">
      <w:pPr>
        <w:pStyle w:val="Heading2"/>
        <w:rPr>
          <w:rFonts w:asciiTheme="minorHAnsi" w:hAnsiTheme="minorHAnsi"/>
        </w:rPr>
      </w:pPr>
      <w:bookmarkStart w:id="44" w:name="_Toc358144983"/>
      <w:r w:rsidRPr="00DB1C2A">
        <w:rPr>
          <w:rFonts w:asciiTheme="minorHAnsi" w:hAnsiTheme="minorHAnsi"/>
        </w:rPr>
        <w:t>Fase 5</w:t>
      </w:r>
      <w:bookmarkEnd w:id="43"/>
      <w:bookmarkEnd w:id="44"/>
    </w:p>
    <w:p w:rsidR="00005015" w:rsidRPr="00DB1C2A" w:rsidRDefault="00005015" w:rsidP="00005015"/>
    <w:p w:rsidR="00005015" w:rsidRPr="00DB1C2A" w:rsidRDefault="00005015" w:rsidP="00005015">
      <w:pPr>
        <w:pStyle w:val="Heading3"/>
        <w:rPr>
          <w:rFonts w:asciiTheme="minorHAnsi" w:hAnsiTheme="minorHAnsi"/>
        </w:rPr>
      </w:pPr>
      <w:bookmarkStart w:id="45" w:name="_Toc357875476"/>
      <w:bookmarkStart w:id="46" w:name="_Toc358144984"/>
      <w:r w:rsidRPr="00DB1C2A">
        <w:rPr>
          <w:rFonts w:asciiTheme="minorHAnsi" w:hAnsiTheme="minorHAnsi"/>
        </w:rPr>
        <w:t>Test</w:t>
      </w:r>
      <w:bookmarkEnd w:id="45"/>
      <w:bookmarkEnd w:id="46"/>
    </w:p>
    <w:p w:rsidR="00005015" w:rsidRPr="00DB1C2A" w:rsidRDefault="00005015" w:rsidP="00005015"/>
    <w:p w:rsidR="00005015" w:rsidRPr="00DB1C2A" w:rsidRDefault="00005015" w:rsidP="00005015">
      <w:pPr>
        <w:pStyle w:val="Heading4"/>
        <w:rPr>
          <w:rFonts w:asciiTheme="minorHAnsi" w:hAnsiTheme="minorHAnsi"/>
        </w:rPr>
      </w:pPr>
      <w:r w:rsidRPr="00DB1C2A">
        <w:rPr>
          <w:rFonts w:asciiTheme="minorHAnsi" w:hAnsiTheme="minorHAnsi"/>
        </w:rPr>
        <w:t>Udskrift af SQL-scriptet 4_test</w:t>
      </w:r>
    </w:p>
    <w:p w:rsidR="00005015" w:rsidRPr="00DB1C2A" w:rsidRDefault="00005015" w:rsidP="00005015"/>
    <w:p w:rsidR="00005015" w:rsidRPr="00DB1C2A" w:rsidRDefault="00005015" w:rsidP="00005015">
      <w:pPr>
        <w:spacing w:after="0"/>
        <w:rPr>
          <w:rFonts w:cs="Courier New"/>
          <w:sz w:val="18"/>
          <w:szCs w:val="18"/>
        </w:rPr>
      </w:pPr>
      <w:r w:rsidRPr="00DB1C2A">
        <w:rPr>
          <w:rFonts w:cs="Courier New"/>
          <w:sz w:val="18"/>
          <w:szCs w:val="18"/>
        </w:rPr>
        <w:t>use bejerholmstenhuggeri;</w:t>
      </w:r>
    </w:p>
    <w:p w:rsidR="00005015" w:rsidRPr="00DB1C2A" w:rsidRDefault="00005015" w:rsidP="00005015">
      <w:pPr>
        <w:spacing w:after="0"/>
        <w:rPr>
          <w:rFonts w:cs="Courier New"/>
          <w:sz w:val="18"/>
          <w:szCs w:val="18"/>
        </w:rPr>
      </w:pPr>
    </w:p>
    <w:p w:rsidR="00005015" w:rsidRPr="00DB1C2A" w:rsidRDefault="00005015" w:rsidP="00005015">
      <w:pPr>
        <w:spacing w:after="0"/>
        <w:rPr>
          <w:rFonts w:cs="Courier New"/>
          <w:sz w:val="18"/>
          <w:szCs w:val="18"/>
        </w:rPr>
      </w:pPr>
      <w:r w:rsidRPr="00DB1C2A">
        <w:rPr>
          <w:rFonts w:cs="Courier New"/>
          <w:sz w:val="18"/>
          <w:szCs w:val="18"/>
        </w:rPr>
        <w:t>-- Test der kontrollerer at primærnøgler samt fremmednøgler korrekt registrerede.</w:t>
      </w:r>
    </w:p>
    <w:p w:rsidR="00005015" w:rsidRPr="00DB1C2A" w:rsidRDefault="00005015" w:rsidP="00005015">
      <w:pPr>
        <w:spacing w:after="0"/>
        <w:rPr>
          <w:rFonts w:cs="Courier New"/>
          <w:sz w:val="18"/>
          <w:szCs w:val="18"/>
        </w:rPr>
      </w:pPr>
    </w:p>
    <w:p w:rsidR="00005015" w:rsidRPr="00DB1C2A" w:rsidRDefault="00005015" w:rsidP="00005015">
      <w:pPr>
        <w:spacing w:after="0"/>
        <w:rPr>
          <w:rFonts w:cs="Courier New"/>
          <w:sz w:val="18"/>
          <w:szCs w:val="18"/>
        </w:rPr>
      </w:pPr>
    </w:p>
    <w:p w:rsidR="00005015" w:rsidRPr="00DB1C2A" w:rsidRDefault="00005015" w:rsidP="00005015">
      <w:pPr>
        <w:spacing w:after="0"/>
        <w:rPr>
          <w:rFonts w:cs="Courier New"/>
          <w:sz w:val="18"/>
          <w:szCs w:val="18"/>
        </w:rPr>
      </w:pPr>
      <w:r w:rsidRPr="00DB1C2A">
        <w:rPr>
          <w:rFonts w:cs="Courier New"/>
          <w:sz w:val="18"/>
          <w:szCs w:val="18"/>
        </w:rPr>
        <w:t>update ordre</w:t>
      </w:r>
    </w:p>
    <w:p w:rsidR="00005015" w:rsidRPr="00DB1C2A" w:rsidRDefault="00005015" w:rsidP="00005015">
      <w:pPr>
        <w:spacing w:after="0"/>
        <w:rPr>
          <w:rFonts w:cs="Courier New"/>
          <w:sz w:val="18"/>
          <w:szCs w:val="18"/>
        </w:rPr>
      </w:pPr>
      <w:r w:rsidRPr="00DB1C2A">
        <w:rPr>
          <w:rFonts w:cs="Courier New"/>
          <w:sz w:val="18"/>
          <w:szCs w:val="18"/>
        </w:rPr>
        <w:t>set ordre_nr = 00009</w:t>
      </w:r>
    </w:p>
    <w:p w:rsidR="00005015" w:rsidRPr="00DB1C2A" w:rsidRDefault="00005015" w:rsidP="00005015">
      <w:pPr>
        <w:spacing w:after="0"/>
        <w:rPr>
          <w:rFonts w:cs="Courier New"/>
          <w:sz w:val="18"/>
          <w:szCs w:val="18"/>
        </w:rPr>
      </w:pPr>
      <w:r w:rsidRPr="00DB1C2A">
        <w:rPr>
          <w:rFonts w:cs="Courier New"/>
          <w:sz w:val="18"/>
          <w:szCs w:val="18"/>
        </w:rPr>
        <w:t>where ordre_nr = 00001;</w:t>
      </w:r>
    </w:p>
    <w:p w:rsidR="00005015" w:rsidRPr="00DB1C2A" w:rsidRDefault="00005015" w:rsidP="00005015">
      <w:pPr>
        <w:spacing w:after="0"/>
        <w:rPr>
          <w:rFonts w:cs="Courier New"/>
          <w:sz w:val="18"/>
          <w:szCs w:val="18"/>
        </w:rPr>
      </w:pPr>
    </w:p>
    <w:p w:rsidR="00005015" w:rsidRPr="00DB1C2A" w:rsidRDefault="00005015" w:rsidP="00005015">
      <w:pPr>
        <w:spacing w:after="0"/>
        <w:rPr>
          <w:rFonts w:cs="Courier New"/>
          <w:sz w:val="18"/>
          <w:szCs w:val="18"/>
        </w:rPr>
      </w:pPr>
      <w:r w:rsidRPr="00DB1C2A">
        <w:rPr>
          <w:rFonts w:cs="Courier New"/>
          <w:sz w:val="18"/>
          <w:szCs w:val="18"/>
        </w:rPr>
        <w:t>update ordre</w:t>
      </w:r>
    </w:p>
    <w:p w:rsidR="00005015" w:rsidRPr="00DB1C2A" w:rsidRDefault="00005015" w:rsidP="00005015">
      <w:pPr>
        <w:spacing w:after="0"/>
        <w:rPr>
          <w:rFonts w:cs="Courier New"/>
          <w:sz w:val="18"/>
          <w:szCs w:val="18"/>
        </w:rPr>
      </w:pPr>
      <w:r w:rsidRPr="00DB1C2A">
        <w:rPr>
          <w:rFonts w:cs="Courier New"/>
          <w:sz w:val="18"/>
          <w:szCs w:val="18"/>
        </w:rPr>
        <w:t>set kirkegård_id = 7</w:t>
      </w:r>
    </w:p>
    <w:p w:rsidR="00005015" w:rsidRPr="00DB1C2A" w:rsidRDefault="00005015" w:rsidP="00005015">
      <w:pPr>
        <w:spacing w:after="0"/>
        <w:rPr>
          <w:rFonts w:cs="Courier New"/>
          <w:sz w:val="18"/>
          <w:szCs w:val="18"/>
        </w:rPr>
      </w:pPr>
      <w:r w:rsidRPr="00DB1C2A">
        <w:rPr>
          <w:rFonts w:cs="Courier New"/>
          <w:sz w:val="18"/>
          <w:szCs w:val="18"/>
        </w:rPr>
        <w:t>where kirkegår_id = 3;</w:t>
      </w:r>
    </w:p>
    <w:p w:rsidR="00005015" w:rsidRPr="00DB1C2A" w:rsidRDefault="00005015" w:rsidP="00005015">
      <w:pPr>
        <w:spacing w:after="0"/>
        <w:rPr>
          <w:rFonts w:cs="Courier New"/>
          <w:sz w:val="18"/>
          <w:szCs w:val="18"/>
        </w:rPr>
      </w:pPr>
    </w:p>
    <w:p w:rsidR="00005015" w:rsidRPr="00DB1C2A" w:rsidRDefault="00005015" w:rsidP="00005015">
      <w:pPr>
        <w:spacing w:after="0"/>
        <w:rPr>
          <w:rFonts w:cs="Courier New"/>
          <w:sz w:val="18"/>
          <w:szCs w:val="18"/>
        </w:rPr>
      </w:pPr>
      <w:r w:rsidRPr="00DB1C2A">
        <w:rPr>
          <w:rFonts w:cs="Courier New"/>
          <w:sz w:val="18"/>
          <w:szCs w:val="18"/>
        </w:rPr>
        <w:t>update kunde</w:t>
      </w:r>
    </w:p>
    <w:p w:rsidR="00005015" w:rsidRPr="00DB1C2A" w:rsidRDefault="00005015" w:rsidP="00005015">
      <w:pPr>
        <w:spacing w:after="0"/>
        <w:rPr>
          <w:rFonts w:cs="Courier New"/>
          <w:sz w:val="18"/>
          <w:szCs w:val="18"/>
        </w:rPr>
      </w:pPr>
      <w:r w:rsidRPr="00DB1C2A">
        <w:rPr>
          <w:rFonts w:cs="Courier New"/>
          <w:sz w:val="18"/>
          <w:szCs w:val="18"/>
        </w:rPr>
        <w:t>set tlf = 29038940</w:t>
      </w:r>
    </w:p>
    <w:p w:rsidR="00005015" w:rsidRPr="00DB1C2A" w:rsidRDefault="00005015" w:rsidP="00005015">
      <w:pPr>
        <w:spacing w:after="0"/>
        <w:rPr>
          <w:rFonts w:cs="Courier New"/>
          <w:sz w:val="18"/>
          <w:szCs w:val="18"/>
        </w:rPr>
      </w:pPr>
      <w:r w:rsidRPr="00DB1C2A">
        <w:rPr>
          <w:rFonts w:cs="Courier New"/>
          <w:sz w:val="18"/>
          <w:szCs w:val="18"/>
        </w:rPr>
        <w:t>where tlf = 28931093;</w:t>
      </w:r>
    </w:p>
    <w:p w:rsidR="00005015" w:rsidRPr="00DB1C2A" w:rsidRDefault="00005015" w:rsidP="00005015">
      <w:pPr>
        <w:spacing w:after="0"/>
        <w:rPr>
          <w:rFonts w:cs="Courier New"/>
          <w:sz w:val="18"/>
          <w:szCs w:val="18"/>
        </w:rPr>
      </w:pPr>
    </w:p>
    <w:p w:rsidR="00005015" w:rsidRPr="00DB1C2A" w:rsidRDefault="00005015" w:rsidP="00005015">
      <w:pPr>
        <w:spacing w:after="0"/>
        <w:rPr>
          <w:rFonts w:cs="Courier New"/>
          <w:sz w:val="18"/>
          <w:szCs w:val="18"/>
        </w:rPr>
      </w:pPr>
      <w:r w:rsidRPr="00DB1C2A">
        <w:rPr>
          <w:rFonts w:cs="Courier New"/>
          <w:sz w:val="18"/>
          <w:szCs w:val="18"/>
        </w:rPr>
        <w:t>update kunde</w:t>
      </w:r>
    </w:p>
    <w:p w:rsidR="00005015" w:rsidRPr="00DB1C2A" w:rsidRDefault="00005015" w:rsidP="00005015">
      <w:pPr>
        <w:spacing w:after="0"/>
        <w:rPr>
          <w:rFonts w:cs="Courier New"/>
          <w:sz w:val="18"/>
          <w:szCs w:val="18"/>
        </w:rPr>
      </w:pPr>
      <w:r w:rsidRPr="00DB1C2A">
        <w:rPr>
          <w:rFonts w:cs="Courier New"/>
          <w:sz w:val="18"/>
          <w:szCs w:val="18"/>
        </w:rPr>
        <w:t>set post_nr = 5695</w:t>
      </w:r>
    </w:p>
    <w:p w:rsidR="00005015" w:rsidRPr="00DB1C2A" w:rsidRDefault="00005015" w:rsidP="00005015">
      <w:pPr>
        <w:spacing w:after="0"/>
        <w:rPr>
          <w:rFonts w:cs="Courier New"/>
          <w:sz w:val="18"/>
          <w:szCs w:val="18"/>
        </w:rPr>
      </w:pPr>
      <w:r w:rsidRPr="00DB1C2A">
        <w:rPr>
          <w:rFonts w:cs="Courier New"/>
          <w:sz w:val="18"/>
          <w:szCs w:val="18"/>
        </w:rPr>
        <w:t>where post_nr = 4700;</w:t>
      </w:r>
    </w:p>
    <w:p w:rsidR="00005015" w:rsidRPr="00DB1C2A" w:rsidRDefault="00005015" w:rsidP="00005015">
      <w:pPr>
        <w:spacing w:after="0"/>
        <w:rPr>
          <w:rFonts w:cs="Courier New"/>
          <w:sz w:val="18"/>
          <w:szCs w:val="18"/>
        </w:rPr>
      </w:pPr>
    </w:p>
    <w:p w:rsidR="00005015" w:rsidRPr="00DB1C2A" w:rsidRDefault="00005015" w:rsidP="00005015">
      <w:pPr>
        <w:spacing w:after="0"/>
        <w:rPr>
          <w:rFonts w:cs="Courier New"/>
          <w:sz w:val="18"/>
          <w:szCs w:val="18"/>
        </w:rPr>
      </w:pPr>
      <w:r w:rsidRPr="00DB1C2A">
        <w:rPr>
          <w:rFonts w:cs="Courier New"/>
          <w:sz w:val="18"/>
          <w:szCs w:val="18"/>
        </w:rPr>
        <w:t>update vare</w:t>
      </w:r>
    </w:p>
    <w:p w:rsidR="00005015" w:rsidRPr="00DB1C2A" w:rsidRDefault="00005015" w:rsidP="00005015">
      <w:pPr>
        <w:spacing w:after="0"/>
        <w:rPr>
          <w:rFonts w:cs="Courier New"/>
          <w:sz w:val="18"/>
          <w:szCs w:val="18"/>
        </w:rPr>
      </w:pPr>
      <w:r w:rsidRPr="00DB1C2A">
        <w:rPr>
          <w:rFonts w:cs="Courier New"/>
          <w:sz w:val="18"/>
          <w:szCs w:val="18"/>
        </w:rPr>
        <w:t>set vare_nr = 50</w:t>
      </w:r>
    </w:p>
    <w:p w:rsidR="00005015" w:rsidRPr="00DB1C2A" w:rsidRDefault="00005015" w:rsidP="00005015">
      <w:pPr>
        <w:spacing w:after="0"/>
        <w:rPr>
          <w:rFonts w:cs="Courier New"/>
          <w:sz w:val="18"/>
          <w:szCs w:val="18"/>
        </w:rPr>
      </w:pPr>
      <w:r w:rsidRPr="00DB1C2A">
        <w:rPr>
          <w:rFonts w:cs="Courier New"/>
          <w:sz w:val="18"/>
          <w:szCs w:val="18"/>
        </w:rPr>
        <w:t>where vare_nr = 20;</w:t>
      </w:r>
    </w:p>
    <w:p w:rsidR="00005015" w:rsidRPr="00DB1C2A" w:rsidRDefault="00005015" w:rsidP="00005015">
      <w:pPr>
        <w:spacing w:after="0"/>
        <w:rPr>
          <w:rFonts w:cs="Courier New"/>
          <w:sz w:val="18"/>
          <w:szCs w:val="18"/>
        </w:rPr>
      </w:pPr>
    </w:p>
    <w:p w:rsidR="00005015" w:rsidRPr="00DB1C2A" w:rsidRDefault="00005015" w:rsidP="00005015">
      <w:pPr>
        <w:spacing w:after="0"/>
        <w:rPr>
          <w:rFonts w:cs="Courier New"/>
          <w:sz w:val="18"/>
          <w:szCs w:val="18"/>
        </w:rPr>
      </w:pPr>
      <w:r w:rsidRPr="00DB1C2A">
        <w:rPr>
          <w:rFonts w:cs="Courier New"/>
          <w:sz w:val="18"/>
          <w:szCs w:val="18"/>
        </w:rPr>
        <w:t>update vare</w:t>
      </w:r>
    </w:p>
    <w:p w:rsidR="00005015" w:rsidRPr="00DB1C2A" w:rsidRDefault="00005015" w:rsidP="00005015">
      <w:pPr>
        <w:spacing w:after="0"/>
        <w:rPr>
          <w:rFonts w:cs="Courier New"/>
          <w:sz w:val="18"/>
          <w:szCs w:val="18"/>
        </w:rPr>
      </w:pPr>
      <w:r w:rsidRPr="00DB1C2A">
        <w:rPr>
          <w:rFonts w:cs="Courier New"/>
          <w:sz w:val="18"/>
          <w:szCs w:val="18"/>
        </w:rPr>
        <w:t>set grp_nr = 9</w:t>
      </w:r>
    </w:p>
    <w:p w:rsidR="00005015" w:rsidRPr="00DB1C2A" w:rsidRDefault="00005015" w:rsidP="00005015">
      <w:pPr>
        <w:spacing w:after="0"/>
        <w:rPr>
          <w:rFonts w:cs="Courier New"/>
          <w:sz w:val="18"/>
          <w:szCs w:val="18"/>
        </w:rPr>
      </w:pPr>
      <w:r w:rsidRPr="00DB1C2A">
        <w:rPr>
          <w:rFonts w:cs="Courier New"/>
          <w:sz w:val="18"/>
          <w:szCs w:val="18"/>
        </w:rPr>
        <w:t>where grp_nr = 3;</w:t>
      </w:r>
    </w:p>
    <w:p w:rsidR="00005015" w:rsidRPr="00DB1C2A" w:rsidRDefault="00005015" w:rsidP="00005015">
      <w:pPr>
        <w:spacing w:after="0"/>
        <w:rPr>
          <w:rFonts w:cs="Courier New"/>
          <w:sz w:val="18"/>
          <w:szCs w:val="18"/>
        </w:rPr>
      </w:pPr>
    </w:p>
    <w:p w:rsidR="00005015" w:rsidRPr="00DB1C2A" w:rsidRDefault="00005015" w:rsidP="00005015">
      <w:pPr>
        <w:spacing w:after="0"/>
        <w:rPr>
          <w:rFonts w:cs="Courier New"/>
          <w:sz w:val="18"/>
          <w:szCs w:val="18"/>
        </w:rPr>
      </w:pPr>
      <w:r w:rsidRPr="00DB1C2A">
        <w:rPr>
          <w:rFonts w:cs="Courier New"/>
          <w:sz w:val="18"/>
          <w:szCs w:val="18"/>
        </w:rPr>
        <w:lastRenderedPageBreak/>
        <w:t>update faktura</w:t>
      </w:r>
    </w:p>
    <w:p w:rsidR="00005015" w:rsidRPr="00DB1C2A" w:rsidRDefault="00005015" w:rsidP="00005015">
      <w:pPr>
        <w:spacing w:after="0"/>
        <w:rPr>
          <w:rFonts w:cs="Courier New"/>
          <w:sz w:val="18"/>
          <w:szCs w:val="18"/>
        </w:rPr>
      </w:pPr>
      <w:r w:rsidRPr="00DB1C2A">
        <w:rPr>
          <w:rFonts w:cs="Courier New"/>
          <w:sz w:val="18"/>
          <w:szCs w:val="18"/>
        </w:rPr>
        <w:t>set ordre_nr = 7</w:t>
      </w:r>
    </w:p>
    <w:p w:rsidR="00005015" w:rsidRPr="00DB1C2A" w:rsidRDefault="00005015" w:rsidP="00005015">
      <w:pPr>
        <w:spacing w:after="0"/>
        <w:rPr>
          <w:rFonts w:cs="Courier New"/>
          <w:sz w:val="18"/>
          <w:szCs w:val="18"/>
        </w:rPr>
      </w:pPr>
      <w:r w:rsidRPr="00DB1C2A">
        <w:rPr>
          <w:rFonts w:cs="Courier New"/>
          <w:sz w:val="18"/>
          <w:szCs w:val="18"/>
        </w:rPr>
        <w:t>where ordre_nr = 1;</w:t>
      </w:r>
    </w:p>
    <w:p w:rsidR="00005015" w:rsidRPr="00DB1C2A" w:rsidRDefault="00005015" w:rsidP="00005015">
      <w:pPr>
        <w:spacing w:after="0"/>
        <w:rPr>
          <w:rFonts w:cs="Courier New"/>
          <w:sz w:val="18"/>
          <w:szCs w:val="18"/>
        </w:rPr>
      </w:pPr>
    </w:p>
    <w:p w:rsidR="00005015" w:rsidRPr="00DB1C2A" w:rsidRDefault="00005015" w:rsidP="00005015">
      <w:pPr>
        <w:spacing w:after="0"/>
        <w:rPr>
          <w:rFonts w:cs="Courier New"/>
          <w:sz w:val="18"/>
          <w:szCs w:val="18"/>
        </w:rPr>
      </w:pPr>
      <w:r w:rsidRPr="00DB1C2A">
        <w:rPr>
          <w:rFonts w:cs="Courier New"/>
          <w:sz w:val="18"/>
          <w:szCs w:val="18"/>
        </w:rPr>
        <w:t>update samarbejdspartner</w:t>
      </w:r>
    </w:p>
    <w:p w:rsidR="00005015" w:rsidRPr="00DB1C2A" w:rsidRDefault="00005015" w:rsidP="00005015">
      <w:pPr>
        <w:spacing w:after="0"/>
        <w:rPr>
          <w:rFonts w:cs="Courier New"/>
          <w:sz w:val="18"/>
          <w:szCs w:val="18"/>
        </w:rPr>
      </w:pPr>
      <w:r w:rsidRPr="00DB1C2A">
        <w:rPr>
          <w:rFonts w:cs="Courier New"/>
          <w:sz w:val="18"/>
          <w:szCs w:val="18"/>
        </w:rPr>
        <w:t>set tlf = 28282828</w:t>
      </w:r>
    </w:p>
    <w:p w:rsidR="00005015" w:rsidRPr="00DB1C2A" w:rsidRDefault="00005015" w:rsidP="00005015">
      <w:pPr>
        <w:spacing w:after="0"/>
        <w:rPr>
          <w:rFonts w:cs="Courier New"/>
          <w:sz w:val="18"/>
          <w:szCs w:val="18"/>
        </w:rPr>
      </w:pPr>
      <w:r w:rsidRPr="00DB1C2A">
        <w:rPr>
          <w:rFonts w:cs="Courier New"/>
          <w:sz w:val="18"/>
          <w:szCs w:val="18"/>
        </w:rPr>
        <w:t>where tlf = 58350001;</w:t>
      </w:r>
    </w:p>
    <w:p w:rsidR="00005015" w:rsidRPr="00DB1C2A" w:rsidRDefault="00005015" w:rsidP="00005015">
      <w:pPr>
        <w:spacing w:after="0"/>
        <w:rPr>
          <w:rFonts w:cs="Courier New"/>
          <w:sz w:val="18"/>
          <w:szCs w:val="18"/>
        </w:rPr>
      </w:pPr>
    </w:p>
    <w:p w:rsidR="00005015" w:rsidRPr="00DB1C2A" w:rsidRDefault="00005015" w:rsidP="00005015">
      <w:pPr>
        <w:spacing w:after="0"/>
        <w:rPr>
          <w:rFonts w:cs="Courier New"/>
          <w:sz w:val="18"/>
          <w:szCs w:val="18"/>
        </w:rPr>
      </w:pPr>
    </w:p>
    <w:p w:rsidR="00005015" w:rsidRPr="00DB1C2A" w:rsidRDefault="00005015" w:rsidP="00005015">
      <w:pPr>
        <w:spacing w:after="0"/>
        <w:rPr>
          <w:rFonts w:cs="Courier New"/>
          <w:sz w:val="18"/>
          <w:szCs w:val="18"/>
        </w:rPr>
      </w:pPr>
    </w:p>
    <w:p w:rsidR="00005015" w:rsidRPr="00DB1C2A" w:rsidRDefault="00005015" w:rsidP="00005015">
      <w:pPr>
        <w:spacing w:after="0"/>
        <w:rPr>
          <w:rFonts w:cs="Courier New"/>
          <w:sz w:val="18"/>
          <w:szCs w:val="18"/>
        </w:rPr>
      </w:pPr>
    </w:p>
    <w:p w:rsidR="00005015" w:rsidRPr="00DB1C2A" w:rsidRDefault="00005015" w:rsidP="00005015">
      <w:pPr>
        <w:spacing w:after="0"/>
        <w:rPr>
          <w:rFonts w:cs="Courier New"/>
          <w:sz w:val="18"/>
          <w:szCs w:val="18"/>
        </w:rPr>
      </w:pPr>
    </w:p>
    <w:p w:rsidR="00005015" w:rsidRPr="00DB1C2A" w:rsidRDefault="00005015" w:rsidP="00005015">
      <w:pPr>
        <w:spacing w:after="0"/>
        <w:rPr>
          <w:rFonts w:cs="Courier New"/>
          <w:sz w:val="18"/>
          <w:szCs w:val="18"/>
        </w:rPr>
      </w:pPr>
      <w:r w:rsidRPr="00DB1C2A">
        <w:rPr>
          <w:rFonts w:cs="Courier New"/>
          <w:sz w:val="18"/>
          <w:szCs w:val="18"/>
        </w:rPr>
        <w:t>-- select</w:t>
      </w:r>
    </w:p>
    <w:p w:rsidR="00005015" w:rsidRPr="00DB1C2A" w:rsidRDefault="00005015" w:rsidP="00005015">
      <w:pPr>
        <w:spacing w:after="0"/>
        <w:rPr>
          <w:rFonts w:cs="Courier New"/>
          <w:sz w:val="18"/>
          <w:szCs w:val="18"/>
        </w:rPr>
      </w:pPr>
    </w:p>
    <w:p w:rsidR="00005015" w:rsidRPr="00DB1C2A" w:rsidRDefault="00005015" w:rsidP="00005015">
      <w:pPr>
        <w:spacing w:after="0"/>
        <w:rPr>
          <w:rFonts w:cs="Courier New"/>
          <w:sz w:val="18"/>
          <w:szCs w:val="18"/>
        </w:rPr>
      </w:pPr>
      <w:r w:rsidRPr="00DB1C2A">
        <w:rPr>
          <w:rFonts w:cs="Courier New"/>
          <w:sz w:val="18"/>
          <w:szCs w:val="18"/>
        </w:rPr>
        <w:t>select navn, sum(indkøbspris), min(indkøbspris), max(indkøbspris)</w:t>
      </w:r>
    </w:p>
    <w:p w:rsidR="00005015" w:rsidRPr="00DB1C2A" w:rsidRDefault="00005015" w:rsidP="00005015">
      <w:pPr>
        <w:spacing w:after="0"/>
        <w:rPr>
          <w:rFonts w:cs="Courier New"/>
          <w:sz w:val="18"/>
          <w:szCs w:val="18"/>
        </w:rPr>
      </w:pPr>
      <w:r w:rsidRPr="00DB1C2A">
        <w:rPr>
          <w:rFonts w:cs="Courier New"/>
          <w:sz w:val="18"/>
          <w:szCs w:val="18"/>
        </w:rPr>
        <w:t>from vare;</w:t>
      </w:r>
    </w:p>
    <w:p w:rsidR="00005015" w:rsidRPr="00DB1C2A" w:rsidRDefault="00005015" w:rsidP="00005015">
      <w:pPr>
        <w:spacing w:after="0"/>
        <w:rPr>
          <w:rFonts w:cs="Courier New"/>
          <w:sz w:val="18"/>
          <w:szCs w:val="18"/>
        </w:rPr>
      </w:pPr>
    </w:p>
    <w:p w:rsidR="00005015" w:rsidRPr="00DB1C2A" w:rsidRDefault="00005015" w:rsidP="00005015">
      <w:pPr>
        <w:spacing w:after="0"/>
        <w:rPr>
          <w:rFonts w:cs="Courier New"/>
          <w:sz w:val="18"/>
          <w:szCs w:val="18"/>
        </w:rPr>
      </w:pPr>
    </w:p>
    <w:p w:rsidR="00005015" w:rsidRPr="00DB1C2A" w:rsidRDefault="00005015" w:rsidP="00005015">
      <w:pPr>
        <w:spacing w:after="0"/>
        <w:rPr>
          <w:rFonts w:cs="Courier New"/>
          <w:sz w:val="18"/>
          <w:szCs w:val="18"/>
        </w:rPr>
      </w:pPr>
      <w:r w:rsidRPr="00DB1C2A">
        <w:rPr>
          <w:rFonts w:cs="Courier New"/>
          <w:sz w:val="18"/>
          <w:szCs w:val="18"/>
        </w:rPr>
        <w:t>select vare_nr, navn, sum(salgspris), max(salgspris), min(salgspris)</w:t>
      </w:r>
    </w:p>
    <w:p w:rsidR="00005015" w:rsidRPr="00DB1C2A" w:rsidRDefault="00005015" w:rsidP="00005015">
      <w:pPr>
        <w:spacing w:after="0"/>
        <w:rPr>
          <w:rFonts w:cs="Courier New"/>
          <w:sz w:val="18"/>
          <w:szCs w:val="18"/>
          <w:lang w:val="en-US"/>
        </w:rPr>
      </w:pPr>
      <w:proofErr w:type="gramStart"/>
      <w:r w:rsidRPr="00DB1C2A">
        <w:rPr>
          <w:rFonts w:cs="Courier New"/>
          <w:sz w:val="18"/>
          <w:szCs w:val="18"/>
          <w:lang w:val="en-US"/>
        </w:rPr>
        <w:t>from</w:t>
      </w:r>
      <w:proofErr w:type="gramEnd"/>
      <w:r w:rsidRPr="00DB1C2A">
        <w:rPr>
          <w:rFonts w:cs="Courier New"/>
          <w:sz w:val="18"/>
          <w:szCs w:val="18"/>
          <w:lang w:val="en-US"/>
        </w:rPr>
        <w:t xml:space="preserve"> </w:t>
      </w:r>
      <w:proofErr w:type="spellStart"/>
      <w:r w:rsidRPr="00DB1C2A">
        <w:rPr>
          <w:rFonts w:cs="Courier New"/>
          <w:sz w:val="18"/>
          <w:szCs w:val="18"/>
          <w:lang w:val="en-US"/>
        </w:rPr>
        <w:t>vare</w:t>
      </w:r>
      <w:proofErr w:type="spellEnd"/>
    </w:p>
    <w:p w:rsidR="00005015" w:rsidRPr="00DB1C2A" w:rsidRDefault="00005015" w:rsidP="00005015">
      <w:pPr>
        <w:spacing w:after="0"/>
        <w:rPr>
          <w:rFonts w:cs="Courier New"/>
          <w:sz w:val="18"/>
          <w:szCs w:val="18"/>
          <w:lang w:val="en-US"/>
        </w:rPr>
      </w:pPr>
      <w:proofErr w:type="gramStart"/>
      <w:r w:rsidRPr="00DB1C2A">
        <w:rPr>
          <w:rFonts w:cs="Courier New"/>
          <w:sz w:val="18"/>
          <w:szCs w:val="18"/>
          <w:lang w:val="en-US"/>
        </w:rPr>
        <w:t>group</w:t>
      </w:r>
      <w:proofErr w:type="gramEnd"/>
      <w:r w:rsidRPr="00DB1C2A">
        <w:rPr>
          <w:rFonts w:cs="Courier New"/>
          <w:sz w:val="18"/>
          <w:szCs w:val="18"/>
          <w:lang w:val="en-US"/>
        </w:rPr>
        <w:t xml:space="preserve"> by </w:t>
      </w:r>
      <w:proofErr w:type="spellStart"/>
      <w:r w:rsidRPr="00DB1C2A">
        <w:rPr>
          <w:rFonts w:cs="Courier New"/>
          <w:sz w:val="18"/>
          <w:szCs w:val="18"/>
          <w:lang w:val="en-US"/>
        </w:rPr>
        <w:t>vare_nr</w:t>
      </w:r>
      <w:proofErr w:type="spellEnd"/>
    </w:p>
    <w:p w:rsidR="00005015" w:rsidRPr="00DB1C2A" w:rsidRDefault="00005015" w:rsidP="00005015">
      <w:pPr>
        <w:spacing w:after="0"/>
        <w:rPr>
          <w:rFonts w:cs="Courier New"/>
          <w:sz w:val="18"/>
          <w:szCs w:val="18"/>
          <w:lang w:val="en-US"/>
        </w:rPr>
      </w:pPr>
      <w:proofErr w:type="gramStart"/>
      <w:r w:rsidRPr="00DB1C2A">
        <w:rPr>
          <w:rFonts w:cs="Courier New"/>
          <w:sz w:val="18"/>
          <w:szCs w:val="18"/>
          <w:lang w:val="en-US"/>
        </w:rPr>
        <w:t>having</w:t>
      </w:r>
      <w:proofErr w:type="gramEnd"/>
      <w:r w:rsidRPr="00DB1C2A">
        <w:rPr>
          <w:rFonts w:cs="Courier New"/>
          <w:sz w:val="18"/>
          <w:szCs w:val="18"/>
          <w:lang w:val="en-US"/>
        </w:rPr>
        <w:t xml:space="preserve"> max(</w:t>
      </w:r>
      <w:proofErr w:type="spellStart"/>
      <w:r w:rsidRPr="00DB1C2A">
        <w:rPr>
          <w:rFonts w:cs="Courier New"/>
          <w:sz w:val="18"/>
          <w:szCs w:val="18"/>
          <w:lang w:val="en-US"/>
        </w:rPr>
        <w:t>salgspris</w:t>
      </w:r>
      <w:proofErr w:type="spellEnd"/>
      <w:r w:rsidRPr="00DB1C2A">
        <w:rPr>
          <w:rFonts w:cs="Courier New"/>
          <w:sz w:val="18"/>
          <w:szCs w:val="18"/>
          <w:lang w:val="en-US"/>
        </w:rPr>
        <w:t>) &lt; 850;</w:t>
      </w:r>
    </w:p>
    <w:p w:rsidR="00005015" w:rsidRPr="00DB1C2A" w:rsidRDefault="00005015" w:rsidP="00005015">
      <w:pPr>
        <w:spacing w:after="0"/>
        <w:rPr>
          <w:rFonts w:cs="Courier New"/>
          <w:sz w:val="18"/>
          <w:szCs w:val="18"/>
          <w:lang w:val="en-US"/>
        </w:rPr>
      </w:pPr>
    </w:p>
    <w:p w:rsidR="00005015" w:rsidRPr="00DB1C2A" w:rsidRDefault="00005015" w:rsidP="00005015">
      <w:pPr>
        <w:spacing w:after="0"/>
        <w:rPr>
          <w:rFonts w:cs="Courier New"/>
          <w:sz w:val="18"/>
          <w:szCs w:val="18"/>
          <w:lang w:val="en-US"/>
        </w:rPr>
      </w:pPr>
      <w:proofErr w:type="gramStart"/>
      <w:r w:rsidRPr="00DB1C2A">
        <w:rPr>
          <w:rFonts w:cs="Courier New"/>
          <w:sz w:val="18"/>
          <w:szCs w:val="18"/>
          <w:lang w:val="en-US"/>
        </w:rPr>
        <w:t>select</w:t>
      </w:r>
      <w:proofErr w:type="gramEnd"/>
      <w:r w:rsidRPr="00DB1C2A">
        <w:rPr>
          <w:rFonts w:cs="Courier New"/>
          <w:sz w:val="18"/>
          <w:szCs w:val="18"/>
          <w:lang w:val="en-US"/>
        </w:rPr>
        <w:t xml:space="preserve"> * from </w:t>
      </w:r>
      <w:proofErr w:type="spellStart"/>
      <w:r w:rsidRPr="00DB1C2A">
        <w:rPr>
          <w:rFonts w:cs="Courier New"/>
          <w:sz w:val="18"/>
          <w:szCs w:val="18"/>
          <w:lang w:val="en-US"/>
        </w:rPr>
        <w:t>kunde</w:t>
      </w:r>
      <w:proofErr w:type="spellEnd"/>
      <w:r w:rsidRPr="00DB1C2A">
        <w:rPr>
          <w:rFonts w:cs="Courier New"/>
          <w:sz w:val="18"/>
          <w:szCs w:val="18"/>
          <w:lang w:val="en-US"/>
        </w:rPr>
        <w:t xml:space="preserve"> where </w:t>
      </w:r>
      <w:proofErr w:type="spellStart"/>
      <w:r w:rsidRPr="00DB1C2A">
        <w:rPr>
          <w:rFonts w:cs="Courier New"/>
          <w:sz w:val="18"/>
          <w:szCs w:val="18"/>
          <w:lang w:val="en-US"/>
        </w:rPr>
        <w:t>post_nr</w:t>
      </w:r>
      <w:proofErr w:type="spellEnd"/>
      <w:r w:rsidRPr="00DB1C2A">
        <w:rPr>
          <w:rFonts w:cs="Courier New"/>
          <w:sz w:val="18"/>
          <w:szCs w:val="18"/>
          <w:lang w:val="en-US"/>
        </w:rPr>
        <w:t xml:space="preserve"> = 4700;</w:t>
      </w:r>
    </w:p>
    <w:p w:rsidR="00005015" w:rsidRPr="00DB1C2A" w:rsidRDefault="00005015" w:rsidP="00005015">
      <w:pPr>
        <w:spacing w:after="0"/>
        <w:rPr>
          <w:rFonts w:cs="Courier New"/>
          <w:sz w:val="18"/>
          <w:szCs w:val="18"/>
          <w:lang w:val="en-US"/>
        </w:rPr>
      </w:pPr>
    </w:p>
    <w:p w:rsidR="00005015" w:rsidRPr="00DB1C2A" w:rsidRDefault="00005015" w:rsidP="00005015">
      <w:pPr>
        <w:spacing w:after="0"/>
        <w:rPr>
          <w:rFonts w:cs="Courier New"/>
          <w:sz w:val="18"/>
          <w:szCs w:val="18"/>
          <w:lang w:val="en-US"/>
        </w:rPr>
      </w:pPr>
      <w:r w:rsidRPr="00DB1C2A">
        <w:rPr>
          <w:rFonts w:cs="Courier New"/>
          <w:sz w:val="18"/>
          <w:szCs w:val="18"/>
          <w:lang w:val="en-US"/>
        </w:rPr>
        <w:t xml:space="preserve">Select * from </w:t>
      </w:r>
      <w:proofErr w:type="spellStart"/>
      <w:r w:rsidRPr="00DB1C2A">
        <w:rPr>
          <w:rFonts w:cs="Courier New"/>
          <w:sz w:val="18"/>
          <w:szCs w:val="18"/>
          <w:lang w:val="en-US"/>
        </w:rPr>
        <w:t>kunde</w:t>
      </w:r>
      <w:proofErr w:type="spellEnd"/>
    </w:p>
    <w:p w:rsidR="00005015" w:rsidRPr="00DB1C2A" w:rsidRDefault="00005015" w:rsidP="00005015">
      <w:pPr>
        <w:spacing w:after="0"/>
        <w:rPr>
          <w:rFonts w:cs="Courier New"/>
          <w:sz w:val="18"/>
          <w:szCs w:val="18"/>
          <w:lang w:val="en-US"/>
        </w:rPr>
      </w:pPr>
      <w:proofErr w:type="gramStart"/>
      <w:r w:rsidRPr="00DB1C2A">
        <w:rPr>
          <w:rFonts w:cs="Courier New"/>
          <w:sz w:val="18"/>
          <w:szCs w:val="18"/>
          <w:lang w:val="en-US"/>
        </w:rPr>
        <w:t>where</w:t>
      </w:r>
      <w:proofErr w:type="gramEnd"/>
      <w:r w:rsidRPr="00DB1C2A">
        <w:rPr>
          <w:rFonts w:cs="Courier New"/>
          <w:sz w:val="18"/>
          <w:szCs w:val="18"/>
          <w:lang w:val="en-US"/>
        </w:rPr>
        <w:t xml:space="preserve"> </w:t>
      </w:r>
      <w:proofErr w:type="spellStart"/>
      <w:r w:rsidRPr="00DB1C2A">
        <w:rPr>
          <w:rFonts w:cs="Courier New"/>
          <w:sz w:val="18"/>
          <w:szCs w:val="18"/>
          <w:lang w:val="en-US"/>
        </w:rPr>
        <w:t>efternavn</w:t>
      </w:r>
      <w:proofErr w:type="spellEnd"/>
      <w:r w:rsidRPr="00DB1C2A">
        <w:rPr>
          <w:rFonts w:cs="Courier New"/>
          <w:sz w:val="18"/>
          <w:szCs w:val="18"/>
          <w:lang w:val="en-US"/>
        </w:rPr>
        <w:t xml:space="preserve"> like '%</w:t>
      </w:r>
      <w:proofErr w:type="spellStart"/>
      <w:r w:rsidRPr="00DB1C2A">
        <w:rPr>
          <w:rFonts w:cs="Courier New"/>
          <w:sz w:val="18"/>
          <w:szCs w:val="18"/>
          <w:lang w:val="en-US"/>
        </w:rPr>
        <w:t>sen</w:t>
      </w:r>
      <w:proofErr w:type="spellEnd"/>
      <w:r w:rsidRPr="00DB1C2A">
        <w:rPr>
          <w:rFonts w:cs="Courier New"/>
          <w:sz w:val="18"/>
          <w:szCs w:val="18"/>
          <w:lang w:val="en-US"/>
        </w:rPr>
        <w:t>%';</w:t>
      </w:r>
    </w:p>
    <w:p w:rsidR="00005015" w:rsidRPr="00DB1C2A" w:rsidRDefault="00005015" w:rsidP="00005015">
      <w:pPr>
        <w:spacing w:after="0"/>
        <w:rPr>
          <w:rFonts w:cs="Courier New"/>
          <w:sz w:val="18"/>
          <w:szCs w:val="18"/>
          <w:lang w:val="en-US"/>
        </w:rPr>
      </w:pPr>
    </w:p>
    <w:p w:rsidR="00005015" w:rsidRPr="00DB1C2A" w:rsidRDefault="00005015" w:rsidP="00005015">
      <w:pPr>
        <w:spacing w:after="0"/>
        <w:rPr>
          <w:rFonts w:cs="Courier New"/>
          <w:sz w:val="18"/>
          <w:szCs w:val="18"/>
          <w:lang w:val="en-US"/>
        </w:rPr>
      </w:pPr>
    </w:p>
    <w:p w:rsidR="00005015" w:rsidRPr="00DB1C2A" w:rsidRDefault="00005015" w:rsidP="00005015">
      <w:pPr>
        <w:spacing w:after="0"/>
        <w:rPr>
          <w:rFonts w:cs="Courier New"/>
          <w:sz w:val="18"/>
          <w:szCs w:val="18"/>
        </w:rPr>
      </w:pPr>
      <w:r w:rsidRPr="00DB1C2A">
        <w:rPr>
          <w:rFonts w:cs="Courier New"/>
          <w:sz w:val="18"/>
          <w:szCs w:val="18"/>
        </w:rPr>
        <w:t>-- delete</w:t>
      </w:r>
    </w:p>
    <w:p w:rsidR="00005015" w:rsidRPr="00DB1C2A" w:rsidRDefault="00005015" w:rsidP="00005015">
      <w:pPr>
        <w:spacing w:after="0"/>
        <w:rPr>
          <w:rFonts w:cs="Courier New"/>
          <w:sz w:val="18"/>
          <w:szCs w:val="18"/>
        </w:rPr>
      </w:pPr>
    </w:p>
    <w:p w:rsidR="00005015" w:rsidRPr="00DB1C2A" w:rsidRDefault="00005015" w:rsidP="00005015">
      <w:pPr>
        <w:spacing w:after="0"/>
        <w:rPr>
          <w:rFonts w:cs="Courier New"/>
          <w:sz w:val="18"/>
          <w:szCs w:val="18"/>
        </w:rPr>
      </w:pPr>
      <w:r w:rsidRPr="00DB1C2A">
        <w:rPr>
          <w:rFonts w:cs="Courier New"/>
          <w:sz w:val="18"/>
          <w:szCs w:val="18"/>
        </w:rPr>
        <w:t xml:space="preserve">delete from ordre </w:t>
      </w:r>
    </w:p>
    <w:p w:rsidR="00005015" w:rsidRPr="00DB1C2A" w:rsidRDefault="00005015" w:rsidP="00005015">
      <w:pPr>
        <w:spacing w:after="0"/>
        <w:rPr>
          <w:rFonts w:cs="Courier New"/>
          <w:sz w:val="18"/>
          <w:szCs w:val="18"/>
        </w:rPr>
      </w:pPr>
      <w:r w:rsidRPr="00DB1C2A">
        <w:rPr>
          <w:rFonts w:cs="Courier New"/>
          <w:sz w:val="18"/>
          <w:szCs w:val="18"/>
        </w:rPr>
        <w:t>where ordre_nr = '00007';</w:t>
      </w:r>
    </w:p>
    <w:p w:rsidR="00005015" w:rsidRPr="00DB1C2A" w:rsidRDefault="00005015" w:rsidP="00005015">
      <w:pPr>
        <w:spacing w:after="0"/>
        <w:rPr>
          <w:rFonts w:cs="Courier New"/>
          <w:sz w:val="18"/>
          <w:szCs w:val="18"/>
        </w:rPr>
      </w:pPr>
    </w:p>
    <w:p w:rsidR="00005015" w:rsidRPr="00DB1C2A" w:rsidRDefault="00005015" w:rsidP="00005015">
      <w:pPr>
        <w:spacing w:after="0"/>
        <w:rPr>
          <w:rFonts w:cs="Courier New"/>
          <w:sz w:val="18"/>
          <w:szCs w:val="18"/>
        </w:rPr>
      </w:pPr>
      <w:r w:rsidRPr="00DB1C2A">
        <w:rPr>
          <w:rFonts w:cs="Courier New"/>
          <w:sz w:val="18"/>
          <w:szCs w:val="18"/>
        </w:rPr>
        <w:t>delete from vare</w:t>
      </w:r>
    </w:p>
    <w:p w:rsidR="00005015" w:rsidRPr="00DB1C2A" w:rsidRDefault="00005015" w:rsidP="00005015">
      <w:pPr>
        <w:spacing w:after="0"/>
        <w:rPr>
          <w:rFonts w:cs="Courier New"/>
          <w:sz w:val="18"/>
          <w:szCs w:val="18"/>
          <w:lang w:val="en-US"/>
        </w:rPr>
      </w:pPr>
      <w:proofErr w:type="gramStart"/>
      <w:r w:rsidRPr="00DB1C2A">
        <w:rPr>
          <w:rFonts w:cs="Courier New"/>
          <w:sz w:val="18"/>
          <w:szCs w:val="18"/>
          <w:lang w:val="en-US"/>
        </w:rPr>
        <w:t>where</w:t>
      </w:r>
      <w:proofErr w:type="gramEnd"/>
      <w:r w:rsidRPr="00DB1C2A">
        <w:rPr>
          <w:rFonts w:cs="Courier New"/>
          <w:sz w:val="18"/>
          <w:szCs w:val="18"/>
          <w:lang w:val="en-US"/>
        </w:rPr>
        <w:t xml:space="preserve"> </w:t>
      </w:r>
      <w:proofErr w:type="spellStart"/>
      <w:r w:rsidRPr="00DB1C2A">
        <w:rPr>
          <w:rFonts w:cs="Courier New"/>
          <w:sz w:val="18"/>
          <w:szCs w:val="18"/>
          <w:lang w:val="en-US"/>
        </w:rPr>
        <w:t>vare_nr</w:t>
      </w:r>
      <w:proofErr w:type="spellEnd"/>
      <w:r w:rsidRPr="00DB1C2A">
        <w:rPr>
          <w:rFonts w:cs="Courier New"/>
          <w:sz w:val="18"/>
          <w:szCs w:val="18"/>
          <w:lang w:val="en-US"/>
        </w:rPr>
        <w:t xml:space="preserve"> = 8;</w:t>
      </w:r>
    </w:p>
    <w:p w:rsidR="00005015" w:rsidRPr="00DB1C2A" w:rsidRDefault="00005015" w:rsidP="00005015">
      <w:pPr>
        <w:spacing w:after="0"/>
        <w:rPr>
          <w:rFonts w:cs="Courier New"/>
          <w:sz w:val="18"/>
          <w:szCs w:val="18"/>
          <w:lang w:val="en-US"/>
        </w:rPr>
      </w:pPr>
    </w:p>
    <w:p w:rsidR="00005015" w:rsidRPr="00DB1C2A" w:rsidRDefault="00005015" w:rsidP="00005015">
      <w:pPr>
        <w:spacing w:after="0"/>
        <w:rPr>
          <w:rFonts w:cs="Courier New"/>
          <w:sz w:val="18"/>
          <w:szCs w:val="18"/>
          <w:lang w:val="en-US"/>
        </w:rPr>
      </w:pPr>
      <w:proofErr w:type="gramStart"/>
      <w:r w:rsidRPr="00DB1C2A">
        <w:rPr>
          <w:rFonts w:cs="Courier New"/>
          <w:sz w:val="18"/>
          <w:szCs w:val="18"/>
          <w:lang w:val="en-US"/>
        </w:rPr>
        <w:t>--  insert</w:t>
      </w:r>
      <w:proofErr w:type="gramEnd"/>
      <w:r w:rsidRPr="00DB1C2A">
        <w:rPr>
          <w:rFonts w:cs="Courier New"/>
          <w:sz w:val="18"/>
          <w:szCs w:val="18"/>
          <w:lang w:val="en-US"/>
        </w:rPr>
        <w:t xml:space="preserve"> </w:t>
      </w:r>
    </w:p>
    <w:p w:rsidR="00005015" w:rsidRPr="00DB1C2A" w:rsidRDefault="00005015" w:rsidP="00005015">
      <w:pPr>
        <w:spacing w:after="0"/>
        <w:rPr>
          <w:rFonts w:cs="Courier New"/>
          <w:sz w:val="18"/>
          <w:szCs w:val="18"/>
          <w:lang w:val="en-US"/>
        </w:rPr>
      </w:pPr>
    </w:p>
    <w:p w:rsidR="00005015" w:rsidRPr="00DB1C2A" w:rsidRDefault="00005015" w:rsidP="00005015">
      <w:pPr>
        <w:spacing w:after="0"/>
        <w:rPr>
          <w:rFonts w:cs="Courier New"/>
          <w:sz w:val="18"/>
          <w:szCs w:val="18"/>
          <w:lang w:val="en-US"/>
        </w:rPr>
      </w:pPr>
      <w:proofErr w:type="gramStart"/>
      <w:r w:rsidRPr="00DB1C2A">
        <w:rPr>
          <w:rFonts w:cs="Courier New"/>
          <w:sz w:val="18"/>
          <w:szCs w:val="18"/>
          <w:lang w:val="en-US"/>
        </w:rPr>
        <w:t>insert</w:t>
      </w:r>
      <w:proofErr w:type="gramEnd"/>
      <w:r w:rsidRPr="00DB1C2A">
        <w:rPr>
          <w:rFonts w:cs="Courier New"/>
          <w:sz w:val="18"/>
          <w:szCs w:val="18"/>
          <w:lang w:val="en-US"/>
        </w:rPr>
        <w:t xml:space="preserve"> into </w:t>
      </w:r>
      <w:proofErr w:type="spellStart"/>
      <w:r w:rsidRPr="00DB1C2A">
        <w:rPr>
          <w:rFonts w:cs="Courier New"/>
          <w:sz w:val="18"/>
          <w:szCs w:val="18"/>
          <w:lang w:val="en-US"/>
        </w:rPr>
        <w:t>postnummer</w:t>
      </w:r>
      <w:proofErr w:type="spellEnd"/>
      <w:r w:rsidRPr="00DB1C2A">
        <w:rPr>
          <w:rFonts w:cs="Courier New"/>
          <w:sz w:val="18"/>
          <w:szCs w:val="18"/>
          <w:lang w:val="en-US"/>
        </w:rPr>
        <w:t>(</w:t>
      </w:r>
      <w:proofErr w:type="spellStart"/>
      <w:r w:rsidRPr="00DB1C2A">
        <w:rPr>
          <w:rFonts w:cs="Courier New"/>
          <w:sz w:val="18"/>
          <w:szCs w:val="18"/>
          <w:lang w:val="en-US"/>
        </w:rPr>
        <w:t>post_nr</w:t>
      </w:r>
      <w:proofErr w:type="spellEnd"/>
      <w:r w:rsidRPr="00DB1C2A">
        <w:rPr>
          <w:rFonts w:cs="Courier New"/>
          <w:sz w:val="18"/>
          <w:szCs w:val="18"/>
          <w:lang w:val="en-US"/>
        </w:rPr>
        <w:t xml:space="preserve">, </w:t>
      </w:r>
      <w:proofErr w:type="spellStart"/>
      <w:r w:rsidRPr="00DB1C2A">
        <w:rPr>
          <w:rFonts w:cs="Courier New"/>
          <w:sz w:val="18"/>
          <w:szCs w:val="18"/>
          <w:lang w:val="en-US"/>
        </w:rPr>
        <w:t>byNavn</w:t>
      </w:r>
      <w:proofErr w:type="spellEnd"/>
      <w:r w:rsidRPr="00DB1C2A">
        <w:rPr>
          <w:rFonts w:cs="Courier New"/>
          <w:sz w:val="18"/>
          <w:szCs w:val="18"/>
          <w:lang w:val="en-US"/>
        </w:rPr>
        <w:t>)</w:t>
      </w:r>
    </w:p>
    <w:p w:rsidR="00005015" w:rsidRPr="00DB1C2A" w:rsidRDefault="00005015" w:rsidP="00005015">
      <w:pPr>
        <w:spacing w:after="0"/>
        <w:rPr>
          <w:rFonts w:cs="Courier New"/>
          <w:sz w:val="18"/>
          <w:szCs w:val="18"/>
          <w:lang w:val="en-US"/>
        </w:rPr>
      </w:pPr>
      <w:proofErr w:type="gramStart"/>
      <w:r w:rsidRPr="00DB1C2A">
        <w:rPr>
          <w:rFonts w:cs="Courier New"/>
          <w:sz w:val="18"/>
          <w:szCs w:val="18"/>
          <w:lang w:val="en-US"/>
        </w:rPr>
        <w:t>values</w:t>
      </w:r>
      <w:proofErr w:type="gramEnd"/>
    </w:p>
    <w:p w:rsidR="00005015" w:rsidRPr="00DB1C2A" w:rsidRDefault="00005015" w:rsidP="00005015">
      <w:pPr>
        <w:spacing w:after="0"/>
        <w:rPr>
          <w:rFonts w:cs="Courier New"/>
          <w:sz w:val="18"/>
          <w:szCs w:val="18"/>
        </w:rPr>
      </w:pPr>
      <w:r w:rsidRPr="00DB1C2A">
        <w:rPr>
          <w:rFonts w:cs="Courier New"/>
          <w:sz w:val="18"/>
          <w:szCs w:val="18"/>
        </w:rPr>
        <w:t>('8981', 'Spentrup'),</w:t>
      </w:r>
    </w:p>
    <w:p w:rsidR="00005015" w:rsidRPr="00DB1C2A" w:rsidRDefault="00005015" w:rsidP="00005015">
      <w:pPr>
        <w:spacing w:after="0"/>
        <w:rPr>
          <w:rFonts w:cs="Courier New"/>
          <w:sz w:val="18"/>
          <w:szCs w:val="18"/>
        </w:rPr>
      </w:pPr>
      <w:r w:rsidRPr="00DB1C2A">
        <w:rPr>
          <w:rFonts w:cs="Courier New"/>
          <w:sz w:val="18"/>
          <w:szCs w:val="18"/>
        </w:rPr>
        <w:t>('9000', 'Ålborg');</w:t>
      </w:r>
    </w:p>
    <w:p w:rsidR="00005015" w:rsidRPr="00DB1C2A" w:rsidRDefault="00005015" w:rsidP="00005015">
      <w:pPr>
        <w:spacing w:after="0"/>
        <w:rPr>
          <w:rFonts w:cs="Courier New"/>
          <w:sz w:val="18"/>
          <w:szCs w:val="18"/>
        </w:rPr>
      </w:pPr>
    </w:p>
    <w:p w:rsidR="00005015" w:rsidRPr="00DB1C2A" w:rsidRDefault="00005015" w:rsidP="00005015">
      <w:pPr>
        <w:spacing w:after="0"/>
        <w:rPr>
          <w:rFonts w:cs="Courier New"/>
          <w:sz w:val="18"/>
          <w:szCs w:val="18"/>
        </w:rPr>
      </w:pPr>
    </w:p>
    <w:p w:rsidR="00005015" w:rsidRPr="00DB1C2A" w:rsidRDefault="00005015" w:rsidP="00005015">
      <w:pPr>
        <w:spacing w:after="0"/>
        <w:rPr>
          <w:rFonts w:cs="Courier New"/>
          <w:sz w:val="18"/>
          <w:szCs w:val="18"/>
        </w:rPr>
      </w:pPr>
      <w:r w:rsidRPr="00DB1C2A">
        <w:rPr>
          <w:rFonts w:cs="Courier New"/>
          <w:sz w:val="18"/>
          <w:szCs w:val="18"/>
        </w:rPr>
        <w:t>-- update</w:t>
      </w:r>
    </w:p>
    <w:p w:rsidR="00005015" w:rsidRPr="00DB1C2A" w:rsidRDefault="00005015" w:rsidP="00005015">
      <w:pPr>
        <w:spacing w:after="0"/>
        <w:rPr>
          <w:rFonts w:cs="Courier New"/>
          <w:sz w:val="18"/>
          <w:szCs w:val="18"/>
        </w:rPr>
      </w:pPr>
    </w:p>
    <w:p w:rsidR="00005015" w:rsidRPr="00DB1C2A" w:rsidRDefault="00005015" w:rsidP="00005015">
      <w:pPr>
        <w:spacing w:after="0"/>
        <w:rPr>
          <w:rFonts w:cs="Courier New"/>
          <w:sz w:val="18"/>
          <w:szCs w:val="18"/>
        </w:rPr>
      </w:pPr>
      <w:r w:rsidRPr="00DB1C2A">
        <w:rPr>
          <w:rFonts w:cs="Courier New"/>
          <w:sz w:val="18"/>
          <w:szCs w:val="18"/>
        </w:rPr>
        <w:t xml:space="preserve"> update kunde</w:t>
      </w:r>
    </w:p>
    <w:p w:rsidR="00005015" w:rsidRPr="00DB1C2A" w:rsidRDefault="00005015" w:rsidP="00005015">
      <w:pPr>
        <w:spacing w:after="0"/>
        <w:rPr>
          <w:rFonts w:cs="Courier New"/>
          <w:sz w:val="18"/>
          <w:szCs w:val="18"/>
        </w:rPr>
      </w:pPr>
      <w:r w:rsidRPr="00DB1C2A">
        <w:rPr>
          <w:rFonts w:cs="Courier New"/>
          <w:sz w:val="18"/>
          <w:szCs w:val="18"/>
        </w:rPr>
        <w:t>set adresse = 'Christiansvej 43'</w:t>
      </w:r>
    </w:p>
    <w:p w:rsidR="00005015" w:rsidRPr="00DB1C2A" w:rsidRDefault="00005015" w:rsidP="00005015">
      <w:pPr>
        <w:spacing w:after="0"/>
        <w:rPr>
          <w:rFonts w:cs="Courier New"/>
          <w:sz w:val="18"/>
          <w:szCs w:val="18"/>
        </w:rPr>
      </w:pPr>
      <w:r w:rsidRPr="00DB1C2A">
        <w:rPr>
          <w:rFonts w:cs="Courier New"/>
          <w:sz w:val="18"/>
          <w:szCs w:val="18"/>
        </w:rPr>
        <w:t>where adresse = 'Eventyrvej 27';</w:t>
      </w:r>
    </w:p>
    <w:p w:rsidR="00005015" w:rsidRPr="00DB1C2A" w:rsidRDefault="00005015" w:rsidP="00005015">
      <w:pPr>
        <w:spacing w:after="0"/>
        <w:rPr>
          <w:rFonts w:cs="Courier New"/>
          <w:sz w:val="18"/>
          <w:szCs w:val="18"/>
        </w:rPr>
      </w:pPr>
    </w:p>
    <w:p w:rsidR="00005015" w:rsidRPr="00DB1C2A" w:rsidRDefault="00005015" w:rsidP="00005015">
      <w:pPr>
        <w:spacing w:after="0"/>
        <w:rPr>
          <w:rFonts w:cs="Courier New"/>
          <w:sz w:val="18"/>
          <w:szCs w:val="18"/>
        </w:rPr>
      </w:pPr>
    </w:p>
    <w:p w:rsidR="00005015" w:rsidRPr="00DB1C2A" w:rsidRDefault="00005015" w:rsidP="00005015">
      <w:pPr>
        <w:spacing w:after="0"/>
        <w:rPr>
          <w:rFonts w:cs="Courier New"/>
          <w:sz w:val="18"/>
          <w:szCs w:val="18"/>
        </w:rPr>
      </w:pPr>
      <w:r w:rsidRPr="00DB1C2A">
        <w:rPr>
          <w:rFonts w:cs="Courier New"/>
          <w:sz w:val="18"/>
          <w:szCs w:val="18"/>
        </w:rPr>
        <w:t>-- queries der udtrækker data fra mere end en tabel.</w:t>
      </w:r>
    </w:p>
    <w:p w:rsidR="00005015" w:rsidRPr="00DB1C2A" w:rsidRDefault="00005015" w:rsidP="00005015">
      <w:pPr>
        <w:spacing w:after="0"/>
        <w:rPr>
          <w:rFonts w:cs="Courier New"/>
          <w:sz w:val="18"/>
          <w:szCs w:val="18"/>
        </w:rPr>
      </w:pPr>
    </w:p>
    <w:p w:rsidR="00005015" w:rsidRPr="00DB1C2A" w:rsidRDefault="00005015" w:rsidP="00005015">
      <w:pPr>
        <w:spacing w:after="0"/>
        <w:rPr>
          <w:rFonts w:cs="Courier New"/>
          <w:sz w:val="18"/>
          <w:szCs w:val="18"/>
        </w:rPr>
      </w:pPr>
      <w:r w:rsidRPr="00DB1C2A">
        <w:rPr>
          <w:rFonts w:cs="Courier New"/>
          <w:sz w:val="18"/>
          <w:szCs w:val="18"/>
        </w:rPr>
        <w:t xml:space="preserve">select ordre.ordre_nr, ordre.leveringdato, kunde.tlf, kunde.fornavn, kunde.efternavn </w:t>
      </w:r>
    </w:p>
    <w:p w:rsidR="00005015" w:rsidRPr="00DB1C2A" w:rsidRDefault="00005015" w:rsidP="00005015">
      <w:pPr>
        <w:spacing w:after="0"/>
        <w:rPr>
          <w:rFonts w:cs="Courier New"/>
          <w:sz w:val="18"/>
          <w:szCs w:val="18"/>
        </w:rPr>
      </w:pPr>
      <w:r w:rsidRPr="00DB1C2A">
        <w:rPr>
          <w:rFonts w:cs="Courier New"/>
          <w:sz w:val="18"/>
          <w:szCs w:val="18"/>
        </w:rPr>
        <w:t>from ordre, kunde</w:t>
      </w:r>
    </w:p>
    <w:p w:rsidR="00005015" w:rsidRPr="00DB1C2A" w:rsidRDefault="00005015" w:rsidP="00005015">
      <w:pPr>
        <w:spacing w:after="0"/>
        <w:rPr>
          <w:rFonts w:cs="Courier New"/>
          <w:sz w:val="18"/>
          <w:szCs w:val="18"/>
        </w:rPr>
      </w:pPr>
      <w:r w:rsidRPr="00DB1C2A">
        <w:rPr>
          <w:rFonts w:cs="Courier New"/>
          <w:sz w:val="18"/>
          <w:szCs w:val="18"/>
        </w:rPr>
        <w:t>where ordre.tlf = kunde.tlf</w:t>
      </w:r>
    </w:p>
    <w:p w:rsidR="00005015" w:rsidRPr="00DB1C2A" w:rsidRDefault="00005015" w:rsidP="00005015">
      <w:pPr>
        <w:spacing w:after="0"/>
        <w:rPr>
          <w:rFonts w:cs="Courier New"/>
          <w:sz w:val="18"/>
          <w:szCs w:val="18"/>
          <w:lang w:val="en-US"/>
        </w:rPr>
      </w:pPr>
      <w:proofErr w:type="gramStart"/>
      <w:r w:rsidRPr="00DB1C2A">
        <w:rPr>
          <w:rFonts w:cs="Courier New"/>
          <w:sz w:val="18"/>
          <w:szCs w:val="18"/>
          <w:lang w:val="en-US"/>
        </w:rPr>
        <w:t>group</w:t>
      </w:r>
      <w:proofErr w:type="gramEnd"/>
      <w:r w:rsidRPr="00DB1C2A">
        <w:rPr>
          <w:rFonts w:cs="Courier New"/>
          <w:sz w:val="18"/>
          <w:szCs w:val="18"/>
          <w:lang w:val="en-US"/>
        </w:rPr>
        <w:t xml:space="preserve"> by </w:t>
      </w:r>
      <w:proofErr w:type="spellStart"/>
      <w:r w:rsidRPr="00DB1C2A">
        <w:rPr>
          <w:rFonts w:cs="Courier New"/>
          <w:sz w:val="18"/>
          <w:szCs w:val="18"/>
          <w:lang w:val="en-US"/>
        </w:rPr>
        <w:t>ordre.ordre_nr</w:t>
      </w:r>
      <w:proofErr w:type="spellEnd"/>
      <w:r w:rsidRPr="00DB1C2A">
        <w:rPr>
          <w:rFonts w:cs="Courier New"/>
          <w:sz w:val="18"/>
          <w:szCs w:val="18"/>
          <w:lang w:val="en-US"/>
        </w:rPr>
        <w:t>;</w:t>
      </w:r>
    </w:p>
    <w:p w:rsidR="00005015" w:rsidRPr="00DB1C2A" w:rsidRDefault="00005015" w:rsidP="00005015">
      <w:pPr>
        <w:spacing w:after="0"/>
        <w:rPr>
          <w:rFonts w:cs="Courier New"/>
          <w:sz w:val="18"/>
          <w:szCs w:val="18"/>
          <w:lang w:val="en-US"/>
        </w:rPr>
      </w:pPr>
    </w:p>
    <w:p w:rsidR="00005015" w:rsidRPr="00DB1C2A" w:rsidRDefault="00005015" w:rsidP="00005015">
      <w:pPr>
        <w:spacing w:after="0"/>
        <w:rPr>
          <w:rFonts w:cs="Courier New"/>
          <w:sz w:val="18"/>
          <w:szCs w:val="18"/>
        </w:rPr>
      </w:pPr>
      <w:r w:rsidRPr="00DB1C2A">
        <w:rPr>
          <w:rFonts w:cs="Courier New"/>
          <w:sz w:val="18"/>
          <w:szCs w:val="18"/>
        </w:rPr>
        <w:t xml:space="preserve">select * </w:t>
      </w:r>
    </w:p>
    <w:p w:rsidR="00005015" w:rsidRPr="00DB1C2A" w:rsidRDefault="00005015" w:rsidP="00005015">
      <w:pPr>
        <w:spacing w:after="0"/>
        <w:rPr>
          <w:rFonts w:cs="Courier New"/>
          <w:sz w:val="18"/>
          <w:szCs w:val="18"/>
        </w:rPr>
      </w:pPr>
      <w:r w:rsidRPr="00DB1C2A">
        <w:rPr>
          <w:rFonts w:cs="Courier New"/>
          <w:sz w:val="18"/>
          <w:szCs w:val="18"/>
        </w:rPr>
        <w:t>from (varegruppe left outer join vare on varegruppe.grp_nr = vare.grp_nr);</w:t>
      </w:r>
    </w:p>
    <w:p w:rsidR="00005015" w:rsidRPr="00DB1C2A" w:rsidRDefault="00005015" w:rsidP="00005015">
      <w:pPr>
        <w:spacing w:after="0"/>
        <w:rPr>
          <w:rFonts w:cs="Courier New"/>
          <w:sz w:val="18"/>
          <w:szCs w:val="18"/>
        </w:rPr>
      </w:pPr>
    </w:p>
    <w:p w:rsidR="00005015" w:rsidRPr="00DB1C2A" w:rsidRDefault="00005015" w:rsidP="00005015">
      <w:pPr>
        <w:spacing w:after="0"/>
        <w:rPr>
          <w:rFonts w:cs="Courier New"/>
          <w:sz w:val="18"/>
          <w:szCs w:val="18"/>
        </w:rPr>
      </w:pPr>
      <w:r w:rsidRPr="00DB1C2A">
        <w:rPr>
          <w:rFonts w:cs="Courier New"/>
          <w:sz w:val="18"/>
          <w:szCs w:val="18"/>
        </w:rPr>
        <w:t>select varegruppe.navn, vare.navn, vare.vare_nr</w:t>
      </w:r>
    </w:p>
    <w:p w:rsidR="00005015" w:rsidRPr="00DB1C2A" w:rsidRDefault="00005015" w:rsidP="00005015">
      <w:pPr>
        <w:spacing w:after="0"/>
        <w:rPr>
          <w:rFonts w:cs="Courier New"/>
          <w:sz w:val="18"/>
          <w:szCs w:val="18"/>
        </w:rPr>
      </w:pPr>
      <w:r w:rsidRPr="00DB1C2A">
        <w:rPr>
          <w:rFonts w:cs="Courier New"/>
          <w:sz w:val="18"/>
          <w:szCs w:val="18"/>
        </w:rPr>
        <w:t>from (varegruppe join vare on varegruppe.grp_nr=vare.grp_nr)</w:t>
      </w:r>
    </w:p>
    <w:p w:rsidR="00005015" w:rsidRPr="00DB1C2A" w:rsidRDefault="00005015" w:rsidP="00005015">
      <w:pPr>
        <w:spacing w:after="0"/>
        <w:rPr>
          <w:rFonts w:cs="Courier New"/>
          <w:sz w:val="18"/>
          <w:szCs w:val="18"/>
        </w:rPr>
      </w:pPr>
      <w:r w:rsidRPr="00DB1C2A">
        <w:rPr>
          <w:rFonts w:cs="Courier New"/>
          <w:sz w:val="18"/>
          <w:szCs w:val="18"/>
        </w:rPr>
        <w:t>where varegruppe.grp_nr = 1;</w:t>
      </w:r>
    </w:p>
    <w:p w:rsidR="00005015" w:rsidRPr="00DB1C2A" w:rsidRDefault="00005015" w:rsidP="00005015">
      <w:pPr>
        <w:spacing w:after="0"/>
        <w:rPr>
          <w:rFonts w:cs="Courier New"/>
          <w:sz w:val="18"/>
          <w:szCs w:val="18"/>
        </w:rPr>
      </w:pPr>
    </w:p>
    <w:p w:rsidR="00005015" w:rsidRPr="00DB1C2A" w:rsidRDefault="00005015" w:rsidP="00005015">
      <w:pPr>
        <w:pStyle w:val="Heading1"/>
        <w:rPr>
          <w:rFonts w:asciiTheme="minorHAnsi" w:hAnsiTheme="minorHAnsi"/>
        </w:rPr>
      </w:pPr>
      <w:bookmarkStart w:id="47" w:name="_Toc358144985"/>
      <w:r w:rsidRPr="00DB1C2A">
        <w:rPr>
          <w:rFonts w:asciiTheme="minorHAnsi" w:hAnsiTheme="minorHAnsi"/>
        </w:rPr>
        <w:t>Programmering</w:t>
      </w:r>
      <w:bookmarkEnd w:id="47"/>
    </w:p>
    <w:p w:rsidR="00005015" w:rsidRPr="00DB1C2A" w:rsidRDefault="00005015" w:rsidP="00005015"/>
    <w:p w:rsidR="00005015" w:rsidRPr="00DB1C2A" w:rsidRDefault="00005015" w:rsidP="00005015">
      <w:pPr>
        <w:pStyle w:val="Heading2"/>
        <w:rPr>
          <w:rFonts w:asciiTheme="minorHAnsi" w:hAnsiTheme="minorHAnsi"/>
        </w:rPr>
      </w:pPr>
      <w:bookmarkStart w:id="48" w:name="_Toc358144986"/>
      <w:r w:rsidRPr="00DB1C2A">
        <w:rPr>
          <w:rFonts w:asciiTheme="minorHAnsi" w:hAnsiTheme="minorHAnsi"/>
        </w:rPr>
        <w:t>Beskrivelse af program</w:t>
      </w:r>
      <w:bookmarkEnd w:id="48"/>
    </w:p>
    <w:p w:rsidR="00005015" w:rsidRPr="00DB1C2A" w:rsidRDefault="00005015" w:rsidP="00005015">
      <w:pPr>
        <w:rPr>
          <w:noProof/>
          <w:lang w:eastAsia="da-DK"/>
        </w:rPr>
      </w:pPr>
      <w:r w:rsidRPr="00DB1C2A">
        <w:t>Ved projekt start valgte vi, at programmet skulle laves i cardlayout, hvor alle card blev oprettet direkte i gui filen. På den måde kunne vi bare skifte card alt efter, hvor man skulle hen i programmet. Med denne løsning løb vi hurtigt ind i problemer. Et af de første problemer var, at vi havde alt i en fil, det var derfor kun muligt for en person at kunne redigere i dokumentet af gangen. Denne problemstilling gjorde, at det ikke ville være muligt at færdiggøre projektet inden for afsatte tidsramme. Ydermere, som der blev tilføjet kode til filen opdagede vi omfanget af hvor mange linjer kode, der ville komme til at være i selve filen.  Det ville ikke muligt, at opretholde et overblik i flere tusinde linjer kode i filen, og samtidig ville programfejl være kritiske at lokalisere.</w:t>
      </w:r>
      <w:r w:rsidRPr="00DB1C2A">
        <w:br/>
        <w:t>Vi kom derfor til enighed om at dele programmet ud i mindre dele således, at vi alle kunne få et ansvarsområde hver og arbejde på den del uafhængigt af hvad de andre arbejder med. Det er fremvist i figuren nedenfor.</w:t>
      </w:r>
    </w:p>
    <w:p w:rsidR="00005015" w:rsidRPr="00DB1C2A" w:rsidRDefault="00005015" w:rsidP="00005015">
      <w:pPr>
        <w:jc w:val="center"/>
      </w:pPr>
      <w:r w:rsidRPr="00DB1C2A">
        <w:rPr>
          <w:noProof/>
          <w:lang w:val="en-GB" w:eastAsia="en-GB"/>
        </w:rPr>
        <w:lastRenderedPageBreak/>
        <w:drawing>
          <wp:inline distT="0" distB="0" distL="0" distR="0" wp14:anchorId="4EBAD7D1" wp14:editId="70F640C5">
            <wp:extent cx="6116129" cy="3372164"/>
            <wp:effectExtent l="0" t="0" r="0" b="0"/>
            <wp:docPr id="8"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D.png"/>
                    <pic:cNvPicPr/>
                  </pic:nvPicPr>
                  <pic:blipFill rotWithShape="1">
                    <a:blip r:embed="rId23" cstate="print">
                      <a:extLst>
                        <a:ext uri="{28A0092B-C50C-407E-A947-70E740481C1C}">
                          <a14:useLocalDpi xmlns:a14="http://schemas.microsoft.com/office/drawing/2010/main" val="0"/>
                        </a:ext>
                      </a:extLst>
                    </a:blip>
                    <a:srcRect t="6460"/>
                    <a:stretch/>
                  </pic:blipFill>
                  <pic:spPr bwMode="auto">
                    <a:xfrm>
                      <a:off x="0" y="0"/>
                      <a:ext cx="6120130" cy="3374370"/>
                    </a:xfrm>
                    <a:prstGeom prst="rect">
                      <a:avLst/>
                    </a:prstGeom>
                    <a:ln>
                      <a:noFill/>
                    </a:ln>
                    <a:extLst>
                      <a:ext uri="{53640926-AAD7-44D8-BBD7-CCE9431645EC}">
                        <a14:shadowObscured xmlns:a14="http://schemas.microsoft.com/office/drawing/2010/main"/>
                      </a:ext>
                    </a:extLst>
                  </pic:spPr>
                </pic:pic>
              </a:graphicData>
            </a:graphic>
          </wp:inline>
        </w:drawing>
      </w:r>
    </w:p>
    <w:p w:rsidR="00005015" w:rsidRPr="00DB1C2A" w:rsidRDefault="00005015" w:rsidP="005765C6">
      <w:pPr>
        <w:jc w:val="both"/>
      </w:pPr>
      <w:r w:rsidRPr="00DB1C2A">
        <w:t>Alle de eksterne JPanelForms bliver tilføjet til mainframen og lavet om til cards, på den måde kan vi nemt skifte rundt imellem dem når der navigeres rundt i menuen. Denne løsning gør også arbejdet med fejlfinding nemmere, da man kan henvise til den enkelte fil og derfra fejlfinde i en langt mindre mængde kode.</w:t>
      </w:r>
    </w:p>
    <w:p w:rsidR="00005015" w:rsidRPr="00DB1C2A" w:rsidRDefault="00005015" w:rsidP="005765C6">
      <w:pPr>
        <w:jc w:val="both"/>
      </w:pPr>
    </w:p>
    <w:p w:rsidR="00005015" w:rsidRPr="00DB1C2A" w:rsidRDefault="00005015" w:rsidP="005765C6">
      <w:pPr>
        <w:jc w:val="both"/>
      </w:pPr>
      <w:r w:rsidRPr="00DB1C2A">
        <w:t>Vi har valgt i større omfang at inkorporere dialog bokse i vores system. Til grund for denne beslutning ligger, at vi gerne vil være sikre på, at alle større hændelser i systemet som brugeren foretager sig skal bekræftes. På den måde sikrer vi os at brugeren altid bliver gjord opmærksom på både, at det er den rigtige handling han udfører og hvad det medfører, men samtidig minimerer det også fejlhandlinger programmet som fx. kunne forekomme ved misklik.</w:t>
      </w:r>
    </w:p>
    <w:p w:rsidR="00005015" w:rsidRPr="00DB1C2A" w:rsidRDefault="00005015" w:rsidP="00005015">
      <w:r w:rsidRPr="00DB1C2A">
        <w:t>Eksempler på dialog bokse i systemet:</w:t>
      </w:r>
    </w:p>
    <w:p w:rsidR="00005015" w:rsidRPr="00DB1C2A" w:rsidRDefault="00005015" w:rsidP="00005015">
      <w:bookmarkStart w:id="49" w:name="_Toc358144987"/>
      <w:r w:rsidRPr="00DB1C2A">
        <w:rPr>
          <w:rStyle w:val="Heading3Char"/>
          <w:rFonts w:asciiTheme="minorHAnsi" w:hAnsiTheme="minorHAnsi"/>
        </w:rPr>
        <w:t>Lynsalg</w:t>
      </w:r>
      <w:bookmarkEnd w:id="49"/>
      <w:r w:rsidRPr="00DB1C2A">
        <w:t>:</w:t>
      </w:r>
      <w:r w:rsidRPr="00DB1C2A">
        <w:br/>
        <w:t>Når brugeren er kommet til ordrebekræftelsen, og der trykkes godkend, bliver denne besked vist til brugeren:</w:t>
      </w:r>
    </w:p>
    <w:p w:rsidR="00005015" w:rsidRPr="00DB1C2A" w:rsidRDefault="00005015" w:rsidP="00005015">
      <w:pPr>
        <w:jc w:val="center"/>
      </w:pPr>
      <w:r w:rsidRPr="00DB1C2A">
        <w:rPr>
          <w:noProof/>
          <w:lang w:val="en-GB" w:eastAsia="en-GB"/>
        </w:rPr>
        <w:drawing>
          <wp:inline distT="0" distB="0" distL="0" distR="0" wp14:anchorId="321FA939" wp14:editId="03ABB9AA">
            <wp:extent cx="4486275" cy="1228725"/>
            <wp:effectExtent l="0" t="0" r="9525" b="9525"/>
            <wp:docPr id="10"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stretch>
                      <a:fillRect/>
                    </a:stretch>
                  </pic:blipFill>
                  <pic:spPr>
                    <a:xfrm>
                      <a:off x="0" y="0"/>
                      <a:ext cx="4486275" cy="1228725"/>
                    </a:xfrm>
                    <a:prstGeom prst="rect">
                      <a:avLst/>
                    </a:prstGeom>
                  </pic:spPr>
                </pic:pic>
              </a:graphicData>
            </a:graphic>
          </wp:inline>
        </w:drawing>
      </w:r>
    </w:p>
    <w:p w:rsidR="00005015" w:rsidRPr="00DB1C2A" w:rsidRDefault="00005015" w:rsidP="00005015">
      <w:pPr>
        <w:pStyle w:val="Heading3"/>
        <w:rPr>
          <w:rFonts w:asciiTheme="minorHAnsi" w:hAnsiTheme="minorHAnsi"/>
        </w:rPr>
      </w:pPr>
      <w:bookmarkStart w:id="50" w:name="_Toc358144988"/>
      <w:r w:rsidRPr="00DB1C2A">
        <w:rPr>
          <w:rFonts w:asciiTheme="minorHAnsi" w:hAnsiTheme="minorHAnsi"/>
        </w:rPr>
        <w:lastRenderedPageBreak/>
        <w:t>Lager:</w:t>
      </w:r>
      <w:bookmarkEnd w:id="50"/>
    </w:p>
    <w:p w:rsidR="00005015" w:rsidRPr="00DB1C2A" w:rsidRDefault="00005015" w:rsidP="00005015">
      <w:r w:rsidRPr="00DB1C2A">
        <w:t>Når en vare er valgt i listen og man trykker på slet knappen vises denne besked til brugeren:</w:t>
      </w:r>
    </w:p>
    <w:p w:rsidR="00005015" w:rsidRPr="00DB1C2A" w:rsidRDefault="00005015" w:rsidP="00005015">
      <w:pPr>
        <w:jc w:val="center"/>
      </w:pPr>
    </w:p>
    <w:p w:rsidR="00005015" w:rsidRPr="00DB1C2A" w:rsidRDefault="00005015" w:rsidP="00005015">
      <w:pPr>
        <w:jc w:val="center"/>
      </w:pPr>
      <w:r w:rsidRPr="00DB1C2A">
        <w:rPr>
          <w:noProof/>
          <w:lang w:val="en-GB" w:eastAsia="en-GB"/>
        </w:rPr>
        <w:drawing>
          <wp:inline distT="0" distB="0" distL="0" distR="0" wp14:anchorId="6DFE6CF2" wp14:editId="54A676F9">
            <wp:extent cx="2981325" cy="1228725"/>
            <wp:effectExtent l="0" t="0" r="9525" b="9525"/>
            <wp:docPr id="11"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stretch>
                      <a:fillRect/>
                    </a:stretch>
                  </pic:blipFill>
                  <pic:spPr>
                    <a:xfrm>
                      <a:off x="0" y="0"/>
                      <a:ext cx="2981325" cy="1228725"/>
                    </a:xfrm>
                    <a:prstGeom prst="rect">
                      <a:avLst/>
                    </a:prstGeom>
                  </pic:spPr>
                </pic:pic>
              </a:graphicData>
            </a:graphic>
          </wp:inline>
        </w:drawing>
      </w:r>
    </w:p>
    <w:p w:rsidR="00005015" w:rsidRPr="00DB1C2A" w:rsidRDefault="00005015" w:rsidP="00005015">
      <w:pPr>
        <w:jc w:val="center"/>
      </w:pPr>
    </w:p>
    <w:p w:rsidR="00005015" w:rsidRPr="00DB1C2A" w:rsidRDefault="00005015" w:rsidP="00005015">
      <w:pPr>
        <w:rPr>
          <w:color w:val="FF0000"/>
        </w:rPr>
      </w:pPr>
      <w:r w:rsidRPr="00DB1C2A">
        <w:t>Komplet liste over dialog bokse i programmet.</w:t>
      </w:r>
      <w:r w:rsidRPr="00DB1C2A">
        <w:rPr>
          <w:color w:val="FF0000"/>
        </w:rPr>
        <w:t>– OPDATER NÅR PROGRAM ER FÆRDIGT</w:t>
      </w:r>
    </w:p>
    <w:p w:rsidR="00005015" w:rsidRPr="00DB1C2A" w:rsidRDefault="00005015" w:rsidP="00005015">
      <w:pPr>
        <w:pStyle w:val="ListParagraph"/>
        <w:numPr>
          <w:ilvl w:val="0"/>
          <w:numId w:val="2"/>
        </w:numPr>
        <w:sectPr w:rsidR="00005015" w:rsidRPr="00DB1C2A">
          <w:pgSz w:w="11906" w:h="16838"/>
          <w:pgMar w:top="1701" w:right="1134" w:bottom="1701" w:left="1134" w:header="708" w:footer="708" w:gutter="0"/>
          <w:cols w:space="708"/>
          <w:docGrid w:linePitch="360"/>
        </w:sectPr>
      </w:pPr>
    </w:p>
    <w:p w:rsidR="00005015" w:rsidRPr="00DB1C2A" w:rsidRDefault="00005015" w:rsidP="00005015">
      <w:pPr>
        <w:pStyle w:val="ListParagraph"/>
        <w:numPr>
          <w:ilvl w:val="0"/>
          <w:numId w:val="2"/>
        </w:numPr>
      </w:pPr>
      <w:r w:rsidRPr="00DB1C2A">
        <w:lastRenderedPageBreak/>
        <w:t>Lynsalg</w:t>
      </w:r>
    </w:p>
    <w:p w:rsidR="00005015" w:rsidRPr="00DB1C2A" w:rsidRDefault="00005015" w:rsidP="00005015">
      <w:pPr>
        <w:pStyle w:val="ListParagraph"/>
        <w:numPr>
          <w:ilvl w:val="1"/>
          <w:numId w:val="2"/>
        </w:numPr>
      </w:pPr>
      <w:r w:rsidRPr="00DB1C2A">
        <w:t>Godkend Ordre</w:t>
      </w:r>
    </w:p>
    <w:p w:rsidR="00005015" w:rsidRPr="00DB1C2A" w:rsidRDefault="00005015" w:rsidP="00005015">
      <w:pPr>
        <w:pStyle w:val="ListParagraph"/>
        <w:numPr>
          <w:ilvl w:val="1"/>
          <w:numId w:val="2"/>
        </w:numPr>
      </w:pPr>
      <w:r w:rsidRPr="00DB1C2A">
        <w:t>Annuller Ordre</w:t>
      </w:r>
    </w:p>
    <w:p w:rsidR="00005015" w:rsidRPr="00DB1C2A" w:rsidRDefault="00005015" w:rsidP="00005015">
      <w:pPr>
        <w:pStyle w:val="ListParagraph"/>
        <w:numPr>
          <w:ilvl w:val="0"/>
          <w:numId w:val="2"/>
        </w:numPr>
      </w:pPr>
      <w:r w:rsidRPr="00DB1C2A">
        <w:t>Ordre Salg</w:t>
      </w:r>
    </w:p>
    <w:p w:rsidR="00005015" w:rsidRPr="00DB1C2A" w:rsidRDefault="00005015" w:rsidP="00005015">
      <w:pPr>
        <w:pStyle w:val="ListParagraph"/>
        <w:numPr>
          <w:ilvl w:val="1"/>
          <w:numId w:val="2"/>
        </w:numPr>
      </w:pPr>
      <w:r w:rsidRPr="00DB1C2A">
        <w:t>Godkend Ordre</w:t>
      </w:r>
    </w:p>
    <w:p w:rsidR="00005015" w:rsidRPr="00DB1C2A" w:rsidRDefault="00005015" w:rsidP="00005015">
      <w:pPr>
        <w:pStyle w:val="ListParagraph"/>
        <w:numPr>
          <w:ilvl w:val="1"/>
          <w:numId w:val="2"/>
        </w:numPr>
      </w:pPr>
      <w:r w:rsidRPr="00DB1C2A">
        <w:t>Annuller Ordre</w:t>
      </w:r>
    </w:p>
    <w:p w:rsidR="00005015" w:rsidRPr="00DB1C2A" w:rsidRDefault="00005015" w:rsidP="00005015">
      <w:pPr>
        <w:pStyle w:val="ListParagraph"/>
        <w:numPr>
          <w:ilvl w:val="0"/>
          <w:numId w:val="2"/>
        </w:numPr>
      </w:pPr>
      <w:r w:rsidRPr="00DB1C2A">
        <w:t>Lager</w:t>
      </w:r>
    </w:p>
    <w:p w:rsidR="00005015" w:rsidRPr="00DB1C2A" w:rsidRDefault="00005015" w:rsidP="00005015">
      <w:pPr>
        <w:pStyle w:val="ListParagraph"/>
        <w:numPr>
          <w:ilvl w:val="1"/>
          <w:numId w:val="2"/>
        </w:numPr>
      </w:pPr>
      <w:r w:rsidRPr="00DB1C2A">
        <w:t>Bekræft opret vare</w:t>
      </w:r>
    </w:p>
    <w:p w:rsidR="00005015" w:rsidRPr="00DB1C2A" w:rsidRDefault="00005015" w:rsidP="00005015">
      <w:pPr>
        <w:pStyle w:val="ListParagraph"/>
        <w:numPr>
          <w:ilvl w:val="1"/>
          <w:numId w:val="2"/>
        </w:numPr>
      </w:pPr>
      <w:r w:rsidRPr="00DB1C2A">
        <w:t>Annuller opret vare</w:t>
      </w:r>
    </w:p>
    <w:p w:rsidR="00005015" w:rsidRPr="00DB1C2A" w:rsidRDefault="00005015" w:rsidP="00005015">
      <w:pPr>
        <w:pStyle w:val="ListParagraph"/>
        <w:numPr>
          <w:ilvl w:val="1"/>
          <w:numId w:val="2"/>
        </w:numPr>
      </w:pPr>
      <w:r w:rsidRPr="00DB1C2A">
        <w:t>Slet vare</w:t>
      </w:r>
    </w:p>
    <w:p w:rsidR="00005015" w:rsidRPr="00DB1C2A" w:rsidRDefault="00005015" w:rsidP="00005015">
      <w:pPr>
        <w:pStyle w:val="ListParagraph"/>
        <w:numPr>
          <w:ilvl w:val="1"/>
          <w:numId w:val="2"/>
        </w:numPr>
      </w:pPr>
      <w:r w:rsidRPr="00DB1C2A">
        <w:t>Bekræft rediger vare</w:t>
      </w:r>
    </w:p>
    <w:p w:rsidR="00005015" w:rsidRPr="00DB1C2A" w:rsidRDefault="00005015" w:rsidP="00005015">
      <w:pPr>
        <w:pStyle w:val="ListParagraph"/>
        <w:numPr>
          <w:ilvl w:val="1"/>
          <w:numId w:val="2"/>
        </w:numPr>
      </w:pPr>
      <w:r w:rsidRPr="00DB1C2A">
        <w:t>Annuller rediger vare</w:t>
      </w:r>
    </w:p>
    <w:p w:rsidR="00005015" w:rsidRPr="00DB1C2A" w:rsidRDefault="00005015" w:rsidP="00005015">
      <w:pPr>
        <w:pStyle w:val="ListParagraph"/>
        <w:numPr>
          <w:ilvl w:val="0"/>
          <w:numId w:val="2"/>
        </w:numPr>
      </w:pPr>
      <w:r w:rsidRPr="00DB1C2A">
        <w:t xml:space="preserve">Søg </w:t>
      </w:r>
    </w:p>
    <w:p w:rsidR="00005015" w:rsidRPr="00DB1C2A" w:rsidRDefault="00005015" w:rsidP="00005015">
      <w:pPr>
        <w:pStyle w:val="ListParagraph"/>
        <w:numPr>
          <w:ilvl w:val="1"/>
          <w:numId w:val="2"/>
        </w:numPr>
      </w:pPr>
      <w:r w:rsidRPr="00DB1C2A">
        <w:t>Ændre betalingsstatus på igangværende faktura</w:t>
      </w:r>
    </w:p>
    <w:p w:rsidR="00005015" w:rsidRPr="00DB1C2A" w:rsidRDefault="00005015" w:rsidP="00005015">
      <w:pPr>
        <w:pStyle w:val="ListParagraph"/>
        <w:numPr>
          <w:ilvl w:val="1"/>
          <w:numId w:val="2"/>
        </w:numPr>
        <w:sectPr w:rsidR="00005015" w:rsidRPr="00DB1C2A" w:rsidSect="00005015">
          <w:type w:val="continuous"/>
          <w:pgSz w:w="11906" w:h="16838"/>
          <w:pgMar w:top="1701" w:right="1134" w:bottom="1701" w:left="1134" w:header="708" w:footer="708" w:gutter="0"/>
          <w:cols w:num="2" w:space="708"/>
          <w:docGrid w:linePitch="360"/>
        </w:sectPr>
      </w:pPr>
      <w:r w:rsidRPr="00DB1C2A">
        <w:t>Slet igangværende faktura</w:t>
      </w:r>
    </w:p>
    <w:p w:rsidR="00005015" w:rsidRPr="00DB1C2A" w:rsidRDefault="00D8754E" w:rsidP="00D8754E">
      <w:pPr>
        <w:pStyle w:val="Heading2"/>
        <w:rPr>
          <w:rFonts w:asciiTheme="minorHAnsi" w:hAnsiTheme="minorHAnsi"/>
        </w:rPr>
      </w:pPr>
      <w:bookmarkStart w:id="51" w:name="_Toc358144989"/>
      <w:r w:rsidRPr="00DB1C2A">
        <w:rPr>
          <w:rFonts w:asciiTheme="minorHAnsi" w:hAnsiTheme="minorHAnsi"/>
        </w:rPr>
        <w:lastRenderedPageBreak/>
        <w:t>Klasser og c</w:t>
      </w:r>
      <w:r w:rsidR="00005015" w:rsidRPr="00DB1C2A">
        <w:rPr>
          <w:rFonts w:asciiTheme="minorHAnsi" w:hAnsiTheme="minorHAnsi"/>
        </w:rPr>
        <w:t>entrale metoder</w:t>
      </w:r>
      <w:bookmarkEnd w:id="51"/>
    </w:p>
    <w:p w:rsidR="00D8754E" w:rsidRPr="00DB1C2A" w:rsidRDefault="00D8754E" w:rsidP="00D8754E"/>
    <w:p w:rsidR="00D8754E" w:rsidRPr="00DB1C2A" w:rsidRDefault="00D8754E" w:rsidP="00D8754E">
      <w:r w:rsidRPr="00DB1C2A">
        <w:t>Der henvises til UML diagrammet, under systemudvikling i afsnittet designdokument.</w:t>
      </w:r>
    </w:p>
    <w:p w:rsidR="00262C50" w:rsidRPr="00DB1C2A" w:rsidRDefault="00262C50" w:rsidP="00262C50">
      <w:pPr>
        <w:spacing w:after="0"/>
        <w:jc w:val="both"/>
        <w:rPr>
          <w:rStyle w:val="Heading3Char"/>
          <w:rFonts w:asciiTheme="minorHAnsi" w:hAnsiTheme="minorHAnsi"/>
          <w:b w:val="0"/>
          <w:bCs w:val="0"/>
        </w:rPr>
      </w:pPr>
      <w:bookmarkStart w:id="52" w:name="_Toc358144990"/>
      <w:r w:rsidRPr="00DB1C2A">
        <w:rPr>
          <w:rStyle w:val="Heading3Char"/>
          <w:rFonts w:asciiTheme="minorHAnsi" w:hAnsiTheme="minorHAnsi"/>
        </w:rPr>
        <w:t>DBConnection klassen</w:t>
      </w:r>
      <w:bookmarkEnd w:id="52"/>
    </w:p>
    <w:p w:rsidR="00262C50" w:rsidRPr="00DB1C2A" w:rsidRDefault="00262C50" w:rsidP="00262C50">
      <w:pPr>
        <w:spacing w:after="0"/>
        <w:jc w:val="both"/>
      </w:pPr>
      <w:r w:rsidRPr="00DB1C2A">
        <w:t xml:space="preserve">Klassen DBConnection har ansvar for at håndtere forbindelsen til databasen. På den måde kan vi ved programmets start oprette et database- objekt, og dermed oprette forbindelse til databasen. Det betyder at hver gang vi skal hente eller indsætte noget i databasen, så kan vi bruge objektets metoder. </w:t>
      </w:r>
    </w:p>
    <w:p w:rsidR="00262C50" w:rsidRPr="00DB1C2A" w:rsidRDefault="00262C50" w:rsidP="00262C50">
      <w:pPr>
        <w:pStyle w:val="Heading4"/>
        <w:jc w:val="both"/>
        <w:rPr>
          <w:rFonts w:asciiTheme="minorHAnsi" w:hAnsiTheme="minorHAnsi"/>
        </w:rPr>
      </w:pPr>
      <w:r w:rsidRPr="00DB1C2A">
        <w:rPr>
          <w:rFonts w:asciiTheme="minorHAnsi" w:hAnsiTheme="minorHAnsi"/>
        </w:rPr>
        <w:t>connect()</w:t>
      </w:r>
    </w:p>
    <w:p w:rsidR="00262C50" w:rsidRPr="00DB1C2A" w:rsidRDefault="00262C50" w:rsidP="00262C50">
      <w:r w:rsidRPr="00DB1C2A">
        <w:t>Metoden opretter forbindelse til de parametre som er medtaget fra constructoren (String  db_host, String db_port, String db_name, String db_user, String db_pw) og returnerer true eller false.</w:t>
      </w:r>
    </w:p>
    <w:p w:rsidR="00262C50" w:rsidRPr="00DB1C2A" w:rsidRDefault="00262C50" w:rsidP="00262C50">
      <w:pPr>
        <w:rPr>
          <w:rFonts w:eastAsiaTheme="majorEastAsia" w:cstheme="majorBidi"/>
          <w:b/>
          <w:bCs/>
          <w:i/>
          <w:iCs/>
          <w:color w:val="4F81BD" w:themeColor="accent1"/>
        </w:rPr>
      </w:pPr>
      <w:r w:rsidRPr="00DB1C2A">
        <w:rPr>
          <w:rStyle w:val="Heading4Char"/>
          <w:rFonts w:asciiTheme="minorHAnsi" w:hAnsiTheme="minorHAnsi"/>
        </w:rPr>
        <w:t>getData(String getdata)</w:t>
      </w:r>
      <w:r w:rsidRPr="00DB1C2A">
        <w:br/>
        <w:t>Medtoden bruger vi når vi skal hente data fra databasen.  Man kalder funktionen med en sql-streng som så returnerer resultatet i et ResultSet.</w:t>
      </w:r>
    </w:p>
    <w:p w:rsidR="00262C50" w:rsidRPr="00DB1C2A" w:rsidRDefault="00262C50" w:rsidP="00262C50">
      <w:pPr>
        <w:pStyle w:val="Heading4"/>
        <w:jc w:val="both"/>
        <w:rPr>
          <w:rFonts w:asciiTheme="minorHAnsi" w:hAnsiTheme="minorHAnsi"/>
        </w:rPr>
      </w:pPr>
      <w:r w:rsidRPr="00DB1C2A">
        <w:rPr>
          <w:rFonts w:asciiTheme="minorHAnsi" w:hAnsiTheme="minorHAnsi"/>
        </w:rPr>
        <w:t xml:space="preserve"> setData(String getdata)</w:t>
      </w:r>
    </w:p>
    <w:p w:rsidR="00262C50" w:rsidRPr="00DB1C2A" w:rsidRDefault="00262C50" w:rsidP="00262C50">
      <w:r w:rsidRPr="00DB1C2A">
        <w:t>Metoden bruger vi når vi skal indsætte data i databasen.  Man kalder funktionen ved at give den en sql-streng, der så skal bruges til indsættelsen.</w:t>
      </w:r>
    </w:p>
    <w:p w:rsidR="00262C50" w:rsidRPr="00DB1C2A" w:rsidRDefault="00262C50" w:rsidP="00262C50">
      <w:pPr>
        <w:spacing w:after="0"/>
        <w:jc w:val="both"/>
      </w:pPr>
      <w:bookmarkStart w:id="53" w:name="_Toc358144991"/>
      <w:r w:rsidRPr="00DB1C2A">
        <w:rPr>
          <w:rStyle w:val="Heading3Char"/>
          <w:rFonts w:asciiTheme="minorHAnsi" w:hAnsiTheme="minorHAnsi"/>
        </w:rPr>
        <w:t>DatabaseObjectHandler klassen</w:t>
      </w:r>
      <w:bookmarkEnd w:id="53"/>
      <w:r w:rsidRPr="00DB1C2A">
        <w:t xml:space="preserve"> </w:t>
      </w:r>
    </w:p>
    <w:p w:rsidR="00262C50" w:rsidRPr="00DB1C2A" w:rsidRDefault="00262C50" w:rsidP="005765C6">
      <w:pPr>
        <w:spacing w:after="0"/>
        <w:jc w:val="both"/>
      </w:pPr>
      <w:r w:rsidRPr="00DB1C2A">
        <w:t>Klassen DatabaseObjectHandler håndterer de SQL-queries der laves i programmet. Den har forskellige metoder som kan hente modelobjekter ud af databasen, indsætte dem i databasen, redigere og slette dem.</w:t>
      </w:r>
    </w:p>
    <w:p w:rsidR="00262C50" w:rsidRPr="00DB1C2A" w:rsidRDefault="00262C50" w:rsidP="005765C6">
      <w:pPr>
        <w:spacing w:after="0"/>
        <w:jc w:val="both"/>
      </w:pPr>
      <w:r w:rsidRPr="00DB1C2A">
        <w:t>Klassen er en overbygning af DBConnection klassen. Vi har lavet klassen så vi har alle metoder til at hente de førnævnte objekter ud af databasen i modsætning til at lave dem i hvert enkelt klasse hvor vi skal hive dem ud.  Vi har valgt at dele SQL-queries op i lag, altså getKunde kalder getPostnummer, i stedet for at lave udtræk af flere tabeller. Det kunne vi gøre anderledes næste gang vi laver et projekt da de fleste get Metoder så kun ville kræve en SQL-streng/metode i modsætning til flere lag.</w:t>
      </w:r>
    </w:p>
    <w:p w:rsidR="00262C50" w:rsidRPr="00DB1C2A" w:rsidRDefault="00262C50" w:rsidP="00262C50">
      <w:pPr>
        <w:spacing w:after="0"/>
        <w:jc w:val="both"/>
      </w:pPr>
    </w:p>
    <w:p w:rsidR="00262C50" w:rsidRPr="00DB1C2A" w:rsidRDefault="00262C50" w:rsidP="005765C6">
      <w:pPr>
        <w:jc w:val="both"/>
      </w:pPr>
      <w:r w:rsidRPr="00DB1C2A">
        <w:rPr>
          <w:rStyle w:val="Heading4Char"/>
          <w:rFonts w:asciiTheme="minorHAnsi" w:hAnsiTheme="minorHAnsi"/>
        </w:rPr>
        <w:t>public ArrayList&lt;Vare&gt; getFiltreretVareListe(int grp_nr, int minHøjde, int maxHøjde, int minBredde, int maxBredde, double minPris, double maxPris, int vareStatus)</w:t>
      </w:r>
      <w:r w:rsidRPr="00DB1C2A">
        <w:rPr>
          <w:rStyle w:val="Heading4Char"/>
          <w:rFonts w:asciiTheme="minorHAnsi" w:hAnsiTheme="minorHAnsi"/>
        </w:rPr>
        <w:br/>
      </w:r>
      <w:r w:rsidRPr="00DB1C2A">
        <w:t>Metoden henter en ArrayList af Vare objekter ud af databasen, som er filtreret ud fra de parametre som constructoren er kaldt med. Der opbygges en SQL streng ud fra parametrerne ved at den tjekker om de forskelling parametre er 0, og hvis de ikke er lægges det paramter til SQL-strengen. De metoder der er beskrevet i denne klasse er udvalgt fordi de beskriver de forskellige slags metoder vi har, da vi har mange gengangere til de forskellige objekter.</w:t>
      </w:r>
    </w:p>
    <w:p w:rsidR="00262C50" w:rsidRPr="00DB1C2A" w:rsidRDefault="00262C50" w:rsidP="00262C50">
      <w:r w:rsidRPr="00DB1C2A">
        <w:rPr>
          <w:rStyle w:val="Heading4Char"/>
          <w:rFonts w:asciiTheme="minorHAnsi" w:hAnsiTheme="minorHAnsi"/>
        </w:rPr>
        <w:t>public String createOrdre(Ordre ordre)</w:t>
      </w:r>
      <w:r w:rsidRPr="00DB1C2A">
        <w:rPr>
          <w:rFonts w:eastAsiaTheme="majorEastAsia" w:cstheme="majorBidi"/>
          <w:b/>
          <w:bCs/>
          <w:i/>
          <w:iCs/>
          <w:color w:val="4F81BD" w:themeColor="accent1"/>
        </w:rPr>
        <w:br/>
      </w:r>
      <w:r w:rsidRPr="00DB1C2A">
        <w:t xml:space="preserve">Metoden bruges til at oprette en ordre i databasen ud fra det Ordre objekt som constructoren bliver kaldt med. Metoden starter med at kalde createKunde metoden med Ordre objektets Kunde objekt som derefter vil oprettet en kunde hvis den ikke findes, eller redigere den hvis den findes i forvejen. Derefter tjekker metoden om en en ordre med det valgte ordre nummer findes i forvejen, hvis det gør det smider den en fejl og stopper metode, hvis den ikke gør går den videre. Derefter tjekker metoden om der er et Kirkegård </w:t>
      </w:r>
      <w:r w:rsidRPr="00DB1C2A">
        <w:lastRenderedPageBreak/>
        <w:t>objekt i Ordre objektet, hvis der opretter den ordren i databasen med et kirkegård id, hvis der ikke er opretter den det uden. Til sidst tager metoden Vare_Linje ArrayList’en fra Ordre objektet og opretter dem enkeltvist med Ordre objektets ordre_nr og et linje nr, samt detaljerne om varelinjerne.</w:t>
      </w:r>
    </w:p>
    <w:p w:rsidR="00262C50" w:rsidRPr="00DB1C2A" w:rsidRDefault="00262C50" w:rsidP="00262C50">
      <w:pPr>
        <w:pStyle w:val="Heading4"/>
        <w:jc w:val="both"/>
        <w:rPr>
          <w:rFonts w:asciiTheme="minorHAnsi" w:hAnsiTheme="minorHAnsi"/>
        </w:rPr>
      </w:pPr>
      <w:r w:rsidRPr="00DB1C2A">
        <w:rPr>
          <w:rFonts w:asciiTheme="minorHAnsi" w:hAnsiTheme="minorHAnsi"/>
        </w:rPr>
        <w:t>public int getMaxVareNr()</w:t>
      </w:r>
    </w:p>
    <w:p w:rsidR="00262C50" w:rsidRPr="00DB1C2A" w:rsidRDefault="00262C50" w:rsidP="00262C50">
      <w:r w:rsidRPr="00DB1C2A">
        <w:t>Metoden bruger vi til at finde det højeste varenummer der findes i databasen, som den så returnerer som en integer. Vi bruger den til at finde den sidste vare vi har oprettet så vi kan knytte den på andre objekter, i stedet for at søge på navn el.lign.</w:t>
      </w:r>
    </w:p>
    <w:p w:rsidR="00262C50" w:rsidRPr="00DB1C2A" w:rsidRDefault="00262C50" w:rsidP="00262C50">
      <w:pPr>
        <w:pStyle w:val="Heading4"/>
        <w:jc w:val="both"/>
        <w:rPr>
          <w:rFonts w:asciiTheme="minorHAnsi" w:hAnsiTheme="minorHAnsi"/>
        </w:rPr>
      </w:pPr>
      <w:r w:rsidRPr="00DB1C2A">
        <w:rPr>
          <w:rFonts w:asciiTheme="minorHAnsi" w:hAnsiTheme="minorHAnsi"/>
        </w:rPr>
        <w:t>public void updateVareStatus(Vare vare)</w:t>
      </w:r>
    </w:p>
    <w:p w:rsidR="00262C50" w:rsidRPr="00DB1C2A" w:rsidRDefault="00262C50" w:rsidP="00262C50">
      <w:r w:rsidRPr="00DB1C2A">
        <w:t>Metoden bruger vi til at opdatere varestatus på en vare når vi opretter et ordre objekt, så databasen registrerer at varen ikke er på lager mere, eller omvendt hvis det er en annullering af en ordre.  Vi bruger en update som finder varenummeret og sætter varestatus for den vare til den nye varestatus som er valgt.</w:t>
      </w:r>
    </w:p>
    <w:p w:rsidR="00262C50" w:rsidRPr="00DB1C2A" w:rsidRDefault="00262C50" w:rsidP="00262C50">
      <w:pPr>
        <w:pStyle w:val="Heading4"/>
        <w:jc w:val="both"/>
        <w:rPr>
          <w:rFonts w:asciiTheme="minorHAnsi" w:hAnsiTheme="minorHAnsi"/>
        </w:rPr>
      </w:pPr>
      <w:r w:rsidRPr="00DB1C2A">
        <w:rPr>
          <w:rFonts w:asciiTheme="minorHAnsi" w:hAnsiTheme="minorHAnsi"/>
        </w:rPr>
        <w:t>public String getNextOrdreNr()</w:t>
      </w:r>
    </w:p>
    <w:p w:rsidR="00262C50" w:rsidRPr="00DB1C2A" w:rsidRDefault="00262C50" w:rsidP="00262C50">
      <w:r w:rsidRPr="00DB1C2A">
        <w:t>Den finder det det højeste ordre nummer i databasen og laver det om til en integer så vi kan lægge 1 til hvorefter vi sætter nuller på igen for at gøre det til det næste ordre nummer. Vi valgte at gøre ordrenummer til en String fordi at vi skulle have de ekstra nuller på, men efterfølgende har vi kunne se at det ikke var nødvendigt da vi bare kunne have sat nullerne på i GUI/PDF’er når vi skulle vise dem.</w:t>
      </w:r>
    </w:p>
    <w:p w:rsidR="00262C50" w:rsidRPr="00DB1C2A" w:rsidRDefault="00262C50" w:rsidP="00262C50">
      <w:pPr>
        <w:pStyle w:val="Heading4"/>
        <w:jc w:val="both"/>
        <w:rPr>
          <w:rFonts w:asciiTheme="minorHAnsi" w:hAnsiTheme="minorHAnsi"/>
        </w:rPr>
      </w:pPr>
      <w:r w:rsidRPr="00DB1C2A">
        <w:rPr>
          <w:rFonts w:asciiTheme="minorHAnsi" w:hAnsiTheme="minorHAnsi"/>
        </w:rPr>
        <w:t>public void deleteOrdre(Ordre ordre)</w:t>
      </w:r>
    </w:p>
    <w:p w:rsidR="00262C50" w:rsidRPr="00DB1C2A" w:rsidRDefault="00262C50" w:rsidP="00262C50">
      <w:r w:rsidRPr="00DB1C2A">
        <w:t>Metoden bruger vi til at slette ordre i databasen. Vi bruger en delete til at slette alle entries der passer til det ordre nummer der er i ordre objektet.</w:t>
      </w:r>
    </w:p>
    <w:p w:rsidR="00262C50" w:rsidRPr="00DB1C2A" w:rsidRDefault="00262C50" w:rsidP="00D8754E"/>
    <w:p w:rsidR="00BD2D3C" w:rsidRPr="00DB1C2A" w:rsidRDefault="00BD2D3C" w:rsidP="00D8754E"/>
    <w:p w:rsidR="00BD2D3C" w:rsidRPr="00DB1C2A" w:rsidRDefault="00BD2D3C" w:rsidP="00D8754E"/>
    <w:p w:rsidR="00BD2D3C" w:rsidRPr="00DB1C2A" w:rsidRDefault="00BD2D3C" w:rsidP="00D8754E"/>
    <w:p w:rsidR="00BD2D3C" w:rsidRPr="00DB1C2A" w:rsidRDefault="00BD2D3C" w:rsidP="00D8754E"/>
    <w:p w:rsidR="00BD2D3C" w:rsidRPr="00DB1C2A" w:rsidRDefault="00BD2D3C" w:rsidP="00D8754E"/>
    <w:p w:rsidR="00BD2D3C" w:rsidRPr="00DB1C2A" w:rsidRDefault="00BD2D3C" w:rsidP="00D8754E"/>
    <w:p w:rsidR="00BD2D3C" w:rsidRPr="00DB1C2A" w:rsidRDefault="00BD2D3C" w:rsidP="00D8754E"/>
    <w:p w:rsidR="00BD2D3C" w:rsidRPr="00DB1C2A" w:rsidRDefault="00BD2D3C" w:rsidP="00D8754E"/>
    <w:p w:rsidR="00BD2D3C" w:rsidRPr="00DB1C2A" w:rsidRDefault="00BD2D3C" w:rsidP="00D8754E"/>
    <w:p w:rsidR="00BD2D3C" w:rsidRPr="00DB1C2A" w:rsidRDefault="00BD2D3C" w:rsidP="00D8754E"/>
    <w:p w:rsidR="00BD2D3C" w:rsidRPr="00DB1C2A" w:rsidRDefault="00BD2D3C" w:rsidP="00D8754E"/>
    <w:p w:rsidR="00063CA3" w:rsidRPr="00DB1C2A" w:rsidRDefault="00063CA3" w:rsidP="00D8754E"/>
    <w:p w:rsidR="0087569A" w:rsidRPr="00DB1C2A" w:rsidRDefault="00D8754E" w:rsidP="0087569A">
      <w:pPr>
        <w:pStyle w:val="Heading3"/>
        <w:rPr>
          <w:rFonts w:asciiTheme="minorHAnsi" w:hAnsiTheme="minorHAnsi"/>
        </w:rPr>
      </w:pPr>
      <w:bookmarkStart w:id="54" w:name="_Toc358144992"/>
      <w:r w:rsidRPr="00DB1C2A">
        <w:rPr>
          <w:rFonts w:asciiTheme="minorHAnsi" w:hAnsiTheme="minorHAnsi"/>
        </w:rPr>
        <w:lastRenderedPageBreak/>
        <w:t>Panel_OrdreSalg</w:t>
      </w:r>
      <w:r w:rsidR="00B40D70" w:rsidRPr="00DB1C2A">
        <w:rPr>
          <w:rFonts w:asciiTheme="minorHAnsi" w:hAnsiTheme="minorHAnsi"/>
        </w:rPr>
        <w:t xml:space="preserve"> og Panel_OrdreSalgLinje</w:t>
      </w:r>
      <w:bookmarkEnd w:id="54"/>
    </w:p>
    <w:p w:rsidR="0087569A" w:rsidRPr="00DB1C2A" w:rsidRDefault="0087569A" w:rsidP="0087569A"/>
    <w:p w:rsidR="00063CA3" w:rsidRPr="00DB1C2A" w:rsidRDefault="00063CA3" w:rsidP="00CF10B8">
      <w:pPr>
        <w:jc w:val="both"/>
      </w:pPr>
      <w:r w:rsidRPr="00DB1C2A">
        <w:t>Klassen</w:t>
      </w:r>
      <w:r w:rsidR="00B40D70" w:rsidRPr="00DB1C2A">
        <w:t xml:space="preserve"> Panel_OrdreSalg</w:t>
      </w:r>
      <w:r w:rsidRPr="00DB1C2A">
        <w:t xml:space="preserve"> har ansvar for at gøre det muligt for brugeren</w:t>
      </w:r>
      <w:r w:rsidR="005961DF" w:rsidRPr="00DB1C2A">
        <w:t>,</w:t>
      </w:r>
      <w:r w:rsidRPr="00DB1C2A">
        <w:t xml:space="preserve"> at oprette en ordre som gemmes i databasen. Den har derudover til opgave at oprette en </w:t>
      </w:r>
      <w:r w:rsidR="005961DF" w:rsidRPr="00DB1C2A">
        <w:t xml:space="preserve">PDF fil for ordren, gemme denne og give </w:t>
      </w:r>
      <w:r w:rsidRPr="00DB1C2A">
        <w:t>brugeren mulighed for at kunne redigere i en eksisterende ordre. Derudover indeholder klassen funktioner som gør det muligt at oprette en ny kunde, idet der indtastet oplysninger eller at redigere i en eksisterende kunde.</w:t>
      </w:r>
    </w:p>
    <w:p w:rsidR="000A7E5D" w:rsidRPr="00DB1C2A" w:rsidRDefault="00B40D70" w:rsidP="000A7E5D">
      <w:pPr>
        <w:jc w:val="both"/>
      </w:pPr>
      <w:r w:rsidRPr="00DB1C2A">
        <w:t xml:space="preserve">Panel_OrdreSalgLinje </w:t>
      </w:r>
      <w:r w:rsidR="000A7E5D" w:rsidRPr="00DB1C2A">
        <w:t xml:space="preserve">er oprettet så det var muligt at tilføje et vare_linjeobjekt som et panel med navn, pris samt en knap til at slette vare_linjen igen. Et Panel_Ordresalg objekt bliver kaldt med et vare_linje objekt samt et panel og benyttes i Panel_Ordresalg, således at en valgt vare vil blive vist som et Panel_OrdreSalgLinje i et panel i klassen. </w:t>
      </w:r>
      <w:r w:rsidR="005961DF" w:rsidRPr="00DB1C2A">
        <w:t>Denne klasse har ingen metoder.</w:t>
      </w:r>
    </w:p>
    <w:p w:rsidR="005765C6" w:rsidRPr="00DB1C2A" w:rsidRDefault="005765C6" w:rsidP="000A7E5D">
      <w:pPr>
        <w:jc w:val="both"/>
      </w:pPr>
    </w:p>
    <w:p w:rsidR="003E2EDF" w:rsidRPr="00DB1C2A" w:rsidRDefault="00C74170" w:rsidP="003E2EDF">
      <w:pPr>
        <w:pStyle w:val="Heading4"/>
        <w:rPr>
          <w:rFonts w:asciiTheme="minorHAnsi" w:hAnsiTheme="minorHAnsi"/>
        </w:rPr>
      </w:pPr>
      <w:r w:rsidRPr="00DB1C2A">
        <w:rPr>
          <w:rFonts w:asciiTheme="minorHAnsi" w:hAnsiTheme="minorHAnsi"/>
        </w:rPr>
        <w:t>private void hentLister()</w:t>
      </w:r>
      <w:r w:rsidR="003E2EDF" w:rsidRPr="00DB1C2A">
        <w:rPr>
          <w:rFonts w:asciiTheme="minorHAnsi" w:hAnsiTheme="minorHAnsi"/>
        </w:rPr>
        <w:t xml:space="preserve"> - private void fyldVaregruppe()</w:t>
      </w:r>
    </w:p>
    <w:p w:rsidR="00CF10B8" w:rsidRPr="00DB1C2A" w:rsidRDefault="00CF10B8" w:rsidP="00C04727">
      <w:pPr>
        <w:jc w:val="both"/>
      </w:pPr>
      <w:r w:rsidRPr="00DB1C2A">
        <w:t>Metoderne har til formål at gøre det muligt at hente varegrupper ud fra databasen og tilføje dem til comboboxe.</w:t>
      </w:r>
    </w:p>
    <w:p w:rsidR="000A7E5D" w:rsidRPr="00DB1C2A" w:rsidRDefault="00CF10B8" w:rsidP="00C04727">
      <w:pPr>
        <w:jc w:val="both"/>
      </w:pPr>
      <w:r w:rsidRPr="00DB1C2A">
        <w:t xml:space="preserve"> </w:t>
      </w:r>
      <w:r w:rsidR="00C04727" w:rsidRPr="00DB1C2A">
        <w:t>hentlister()</w:t>
      </w:r>
      <w:r w:rsidR="003E2EDF" w:rsidRPr="00DB1C2A">
        <w:t xml:space="preserve"> forsøger at hente alle varegrupper ud </w:t>
      </w:r>
      <w:r w:rsidR="00B92547" w:rsidRPr="00DB1C2A">
        <w:t xml:space="preserve">fra databasen </w:t>
      </w:r>
      <w:r w:rsidR="003E2EDF" w:rsidRPr="00DB1C2A">
        <w:t xml:space="preserve">og lægge dem ind i ArrayListvaregruppelisten, ved at </w:t>
      </w:r>
      <w:r w:rsidR="00B92547" w:rsidRPr="00DB1C2A">
        <w:t>bruge en databaseobjecthandler:</w:t>
      </w:r>
      <w:r w:rsidR="003E2EDF" w:rsidRPr="00DB1C2A">
        <w:t xml:space="preserve"> dbhandler.getvaregruppe().</w:t>
      </w:r>
      <w:r w:rsidR="00C04727" w:rsidRPr="00DB1C2A">
        <w:t xml:space="preserve"> Derefter løber fyldVareGruppe() listen igennem i en forløkke og add'er dem ind i  jComboxene. </w:t>
      </w:r>
    </w:p>
    <w:p w:rsidR="005765C6" w:rsidRPr="00DB1C2A" w:rsidRDefault="005765C6" w:rsidP="005765C6">
      <w:pPr>
        <w:pStyle w:val="Heading4"/>
        <w:rPr>
          <w:rFonts w:asciiTheme="minorHAnsi" w:hAnsiTheme="minorHAnsi"/>
        </w:rPr>
      </w:pPr>
    </w:p>
    <w:p w:rsidR="005961DF" w:rsidRPr="00DB1C2A" w:rsidRDefault="000A7E5D" w:rsidP="005765C6">
      <w:pPr>
        <w:pStyle w:val="Heading4"/>
        <w:rPr>
          <w:rFonts w:asciiTheme="minorHAnsi" w:hAnsiTheme="minorHAnsi"/>
          <w:lang w:val="en-US"/>
        </w:rPr>
      </w:pPr>
      <w:proofErr w:type="gramStart"/>
      <w:r w:rsidRPr="00DB1C2A">
        <w:rPr>
          <w:rFonts w:asciiTheme="minorHAnsi" w:hAnsiTheme="minorHAnsi"/>
          <w:lang w:val="en-US"/>
        </w:rPr>
        <w:t>public</w:t>
      </w:r>
      <w:proofErr w:type="gramEnd"/>
      <w:r w:rsidRPr="00DB1C2A">
        <w:rPr>
          <w:rFonts w:asciiTheme="minorHAnsi" w:hAnsiTheme="minorHAnsi"/>
          <w:lang w:val="en-US"/>
        </w:rPr>
        <w:t xml:space="preserve"> void </w:t>
      </w:r>
      <w:proofErr w:type="spellStart"/>
      <w:r w:rsidRPr="00DB1C2A">
        <w:rPr>
          <w:rFonts w:asciiTheme="minorHAnsi" w:hAnsiTheme="minorHAnsi"/>
          <w:lang w:val="en-US"/>
        </w:rPr>
        <w:t>drawpanel</w:t>
      </w:r>
      <w:proofErr w:type="spellEnd"/>
      <w:r w:rsidRPr="00DB1C2A">
        <w:rPr>
          <w:rFonts w:asciiTheme="minorHAnsi" w:hAnsiTheme="minorHAnsi"/>
          <w:lang w:val="en-US"/>
        </w:rPr>
        <w:t>(</w:t>
      </w:r>
      <w:proofErr w:type="spellStart"/>
      <w:r w:rsidRPr="00DB1C2A">
        <w:rPr>
          <w:rFonts w:asciiTheme="minorHAnsi" w:hAnsiTheme="minorHAnsi"/>
          <w:lang w:val="en-US"/>
        </w:rPr>
        <w:t>JPanel</w:t>
      </w:r>
      <w:proofErr w:type="spellEnd"/>
      <w:r w:rsidRPr="00DB1C2A">
        <w:rPr>
          <w:rFonts w:asciiTheme="minorHAnsi" w:hAnsiTheme="minorHAnsi"/>
          <w:lang w:val="en-US"/>
        </w:rPr>
        <w:t xml:space="preserve"> </w:t>
      </w:r>
      <w:proofErr w:type="spellStart"/>
      <w:r w:rsidRPr="00DB1C2A">
        <w:rPr>
          <w:rFonts w:asciiTheme="minorHAnsi" w:hAnsiTheme="minorHAnsi"/>
          <w:lang w:val="en-US"/>
        </w:rPr>
        <w:t>jpanel</w:t>
      </w:r>
      <w:proofErr w:type="spellEnd"/>
      <w:r w:rsidRPr="00DB1C2A">
        <w:rPr>
          <w:rFonts w:asciiTheme="minorHAnsi" w:hAnsiTheme="minorHAnsi"/>
          <w:lang w:val="en-US"/>
        </w:rPr>
        <w:t>)</w:t>
      </w:r>
    </w:p>
    <w:p w:rsidR="00473B2E" w:rsidRPr="00DB1C2A" w:rsidRDefault="00473B2E" w:rsidP="00473B2E">
      <w:r w:rsidRPr="00DB1C2A">
        <w:t>Metoden benyttes og i Panel_lynsalg, hvor den er beskrevet.</w:t>
      </w:r>
    </w:p>
    <w:p w:rsidR="000A7E5D" w:rsidRPr="00DB1C2A" w:rsidRDefault="000A7E5D" w:rsidP="00063CA3">
      <w:pPr>
        <w:pStyle w:val="Heading4"/>
        <w:rPr>
          <w:rFonts w:asciiTheme="minorHAnsi" w:hAnsiTheme="minorHAnsi"/>
        </w:rPr>
      </w:pPr>
      <w:r w:rsidRPr="00DB1C2A">
        <w:rPr>
          <w:rFonts w:asciiTheme="minorHAnsi" w:hAnsiTheme="minorHAnsi"/>
        </w:rPr>
        <w:t>public void removepanel(Panel_OrdreSalgLinje i)</w:t>
      </w:r>
    </w:p>
    <w:p w:rsidR="00473B2E" w:rsidRPr="00DB1C2A" w:rsidRDefault="00473B2E" w:rsidP="00473B2E">
      <w:r w:rsidRPr="00DB1C2A">
        <w:t>Metoden benyttes og i Panel_lynsalg, hvor den er beskrevet.</w:t>
      </w:r>
    </w:p>
    <w:p w:rsidR="005961DF" w:rsidRPr="00DB1C2A" w:rsidRDefault="005961DF" w:rsidP="005961DF">
      <w:pPr>
        <w:pStyle w:val="Heading4"/>
        <w:rPr>
          <w:rFonts w:asciiTheme="minorHAnsi" w:hAnsiTheme="minorHAnsi"/>
        </w:rPr>
      </w:pPr>
      <w:r w:rsidRPr="00DB1C2A">
        <w:rPr>
          <w:rFonts w:asciiTheme="minorHAnsi" w:hAnsiTheme="minorHAnsi"/>
        </w:rPr>
        <w:t>removepanel(Panel_OrdreSalgLinje i)</w:t>
      </w:r>
    </w:p>
    <w:p w:rsidR="00473B2E" w:rsidRPr="00DB1C2A" w:rsidRDefault="00473B2E" w:rsidP="00473B2E">
      <w:r w:rsidRPr="00DB1C2A">
        <w:t>Metoden benyttes og i Panel_lynsalg, hvor den er beskrevet.</w:t>
      </w:r>
    </w:p>
    <w:p w:rsidR="000A7E5D" w:rsidRPr="00DB1C2A" w:rsidRDefault="000A7E5D" w:rsidP="00063CA3">
      <w:pPr>
        <w:pStyle w:val="Heading4"/>
        <w:rPr>
          <w:rFonts w:asciiTheme="minorHAnsi" w:hAnsiTheme="minorHAnsi"/>
        </w:rPr>
      </w:pPr>
    </w:p>
    <w:p w:rsidR="000A7E5D" w:rsidRPr="00DB1C2A" w:rsidRDefault="000A7E5D" w:rsidP="00063CA3">
      <w:pPr>
        <w:pStyle w:val="Heading4"/>
        <w:rPr>
          <w:rFonts w:asciiTheme="minorHAnsi" w:hAnsiTheme="minorHAnsi"/>
        </w:rPr>
      </w:pPr>
    </w:p>
    <w:p w:rsidR="000A7E5D" w:rsidRPr="00DB1C2A" w:rsidRDefault="000A7E5D" w:rsidP="00063CA3">
      <w:pPr>
        <w:pStyle w:val="Heading4"/>
        <w:rPr>
          <w:rFonts w:asciiTheme="minorHAnsi" w:hAnsiTheme="minorHAnsi"/>
        </w:rPr>
      </w:pPr>
    </w:p>
    <w:p w:rsidR="000A7E5D" w:rsidRPr="00DB1C2A" w:rsidRDefault="000A7E5D" w:rsidP="00063CA3">
      <w:pPr>
        <w:pStyle w:val="Heading4"/>
        <w:rPr>
          <w:rFonts w:asciiTheme="minorHAnsi" w:hAnsiTheme="minorHAnsi"/>
        </w:rPr>
      </w:pPr>
    </w:p>
    <w:p w:rsidR="000A7E5D" w:rsidRPr="00DB1C2A" w:rsidRDefault="000A7E5D" w:rsidP="000A7E5D"/>
    <w:p w:rsidR="000A7E5D" w:rsidRPr="00DB1C2A" w:rsidRDefault="000A7E5D" w:rsidP="000A7E5D"/>
    <w:p w:rsidR="005765C6" w:rsidRPr="00DB1C2A" w:rsidRDefault="005765C6" w:rsidP="000A7E5D"/>
    <w:p w:rsidR="005765C6" w:rsidRPr="00DB1C2A" w:rsidRDefault="005765C6" w:rsidP="000A7E5D"/>
    <w:p w:rsidR="00063CA3" w:rsidRPr="00DB1C2A" w:rsidRDefault="00063CA3" w:rsidP="00063CA3">
      <w:pPr>
        <w:pStyle w:val="Heading4"/>
        <w:rPr>
          <w:rFonts w:asciiTheme="minorHAnsi" w:hAnsiTheme="minorHAnsi"/>
        </w:rPr>
      </w:pPr>
      <w:r w:rsidRPr="00DB1C2A">
        <w:rPr>
          <w:rFonts w:asciiTheme="minorHAnsi" w:hAnsiTheme="minorHAnsi"/>
        </w:rPr>
        <w:lastRenderedPageBreak/>
        <w:t xml:space="preserve">private void jButton_videre_ordresalgActionPerformed(java.awt.event.ActionEvent evt) </w:t>
      </w:r>
    </w:p>
    <w:p w:rsidR="000A7E5D" w:rsidRPr="00DB1C2A" w:rsidRDefault="00063CA3" w:rsidP="000A7E5D">
      <w:r w:rsidRPr="00DB1C2A">
        <w:t>Her benyttes metoden skriftpanel()</w:t>
      </w:r>
    </w:p>
    <w:p w:rsidR="00063CA3" w:rsidRPr="00DB1C2A" w:rsidRDefault="00063CA3" w:rsidP="00063CA3">
      <w:pPr>
        <w:pStyle w:val="Heading4"/>
        <w:rPr>
          <w:rFonts w:asciiTheme="minorHAnsi" w:hAnsiTheme="minorHAnsi"/>
        </w:rPr>
      </w:pPr>
      <w:r w:rsidRPr="00DB1C2A">
        <w:rPr>
          <w:rFonts w:asciiTheme="minorHAnsi" w:hAnsiTheme="minorHAnsi"/>
        </w:rPr>
        <w:t>private void skiftpanel()</w:t>
      </w:r>
    </w:p>
    <w:p w:rsidR="00063CA3" w:rsidRPr="00DB1C2A" w:rsidRDefault="00063CA3" w:rsidP="00063CA3">
      <w:r w:rsidRPr="00DB1C2A">
        <w:t>Metoden tjekker først om der er indtastet kundeoplysninger og derefter om der er valgt enten er en tilføjelse eller en ny sten, således at ordretypen kan bestemmes.</w:t>
      </w:r>
    </w:p>
    <w:p w:rsidR="00063CA3" w:rsidRPr="00DB1C2A" w:rsidRDefault="00C6138E" w:rsidP="00063CA3">
      <w:r w:rsidRPr="00DB1C2A">
        <w:t>Metoden benytter</w:t>
      </w:r>
      <w:r w:rsidR="00063CA3" w:rsidRPr="00DB1C2A">
        <w:t xml:space="preserve"> flere små metoder</w:t>
      </w:r>
      <w:r w:rsidR="00B92547" w:rsidRPr="00DB1C2A">
        <w:t xml:space="preserve">: </w:t>
      </w:r>
    </w:p>
    <w:p w:rsidR="00063CA3" w:rsidRPr="00DB1C2A" w:rsidRDefault="00063CA3" w:rsidP="00B92547">
      <w:pPr>
        <w:pStyle w:val="Heading5"/>
        <w:numPr>
          <w:ilvl w:val="0"/>
          <w:numId w:val="5"/>
        </w:numPr>
        <w:rPr>
          <w:rFonts w:asciiTheme="minorHAnsi" w:hAnsiTheme="minorHAnsi"/>
        </w:rPr>
      </w:pPr>
      <w:r w:rsidRPr="00DB1C2A">
        <w:rPr>
          <w:rFonts w:asciiTheme="minorHAnsi" w:hAnsiTheme="minorHAnsi"/>
        </w:rPr>
        <w:t>private Vare_linje getVærkstedstimerVarelinje()</w:t>
      </w:r>
    </w:p>
    <w:p w:rsidR="00063CA3" w:rsidRPr="00DB1C2A" w:rsidRDefault="00063CA3" w:rsidP="00B92547">
      <w:pPr>
        <w:pStyle w:val="Heading5"/>
        <w:numPr>
          <w:ilvl w:val="0"/>
          <w:numId w:val="5"/>
        </w:numPr>
        <w:rPr>
          <w:rFonts w:asciiTheme="minorHAnsi" w:hAnsiTheme="minorHAnsi"/>
        </w:rPr>
      </w:pPr>
      <w:r w:rsidRPr="00DB1C2A">
        <w:rPr>
          <w:rFonts w:asciiTheme="minorHAnsi" w:hAnsiTheme="minorHAnsi"/>
        </w:rPr>
        <w:t>private Vare_linje getTransportVarelinje()</w:t>
      </w:r>
    </w:p>
    <w:p w:rsidR="00063CA3" w:rsidRPr="00DB1C2A" w:rsidRDefault="00063CA3" w:rsidP="00B92547">
      <w:pPr>
        <w:pStyle w:val="Heading5"/>
        <w:numPr>
          <w:ilvl w:val="0"/>
          <w:numId w:val="5"/>
        </w:numPr>
        <w:rPr>
          <w:rFonts w:asciiTheme="minorHAnsi" w:hAnsiTheme="minorHAnsi"/>
        </w:rPr>
      </w:pPr>
      <w:r w:rsidRPr="00DB1C2A">
        <w:rPr>
          <w:rFonts w:asciiTheme="minorHAnsi" w:hAnsiTheme="minorHAnsi"/>
        </w:rPr>
        <w:t>private Vare_linje getRensningVarelinje()</w:t>
      </w:r>
    </w:p>
    <w:p w:rsidR="00063CA3" w:rsidRPr="00DB1C2A" w:rsidRDefault="00063CA3" w:rsidP="00B92547">
      <w:pPr>
        <w:pStyle w:val="Heading5"/>
        <w:numPr>
          <w:ilvl w:val="0"/>
          <w:numId w:val="5"/>
        </w:numPr>
        <w:rPr>
          <w:rFonts w:asciiTheme="minorHAnsi" w:hAnsiTheme="minorHAnsi"/>
        </w:rPr>
      </w:pPr>
      <w:r w:rsidRPr="00DB1C2A">
        <w:rPr>
          <w:rFonts w:asciiTheme="minorHAnsi" w:hAnsiTheme="minorHAnsi"/>
        </w:rPr>
        <w:t>private Vare_linje getLeveringVarelinje()</w:t>
      </w:r>
    </w:p>
    <w:p w:rsidR="00063CA3" w:rsidRPr="00DB1C2A" w:rsidRDefault="00063CA3" w:rsidP="00B92547">
      <w:pPr>
        <w:pStyle w:val="Heading5"/>
        <w:numPr>
          <w:ilvl w:val="0"/>
          <w:numId w:val="5"/>
        </w:numPr>
        <w:rPr>
          <w:rFonts w:asciiTheme="minorHAnsi" w:hAnsiTheme="minorHAnsi"/>
        </w:rPr>
      </w:pPr>
      <w:r w:rsidRPr="00DB1C2A">
        <w:rPr>
          <w:rFonts w:asciiTheme="minorHAnsi" w:hAnsiTheme="minorHAnsi"/>
        </w:rPr>
        <w:t>private Vare_linje getAfhentningVarelinje()</w:t>
      </w:r>
    </w:p>
    <w:p w:rsidR="00C6138E" w:rsidRPr="00DB1C2A" w:rsidRDefault="00B92547" w:rsidP="00C6138E">
      <w:pPr>
        <w:pStyle w:val="Heading5"/>
        <w:numPr>
          <w:ilvl w:val="0"/>
          <w:numId w:val="5"/>
        </w:numPr>
        <w:rPr>
          <w:rFonts w:asciiTheme="minorHAnsi" w:hAnsiTheme="minorHAnsi"/>
        </w:rPr>
      </w:pPr>
      <w:r w:rsidRPr="00DB1C2A">
        <w:rPr>
          <w:rFonts w:asciiTheme="minorHAnsi" w:hAnsiTheme="minorHAnsi"/>
        </w:rPr>
        <w:t xml:space="preserve">private Vare_linje getInskriptionVarelinje()  </w:t>
      </w:r>
    </w:p>
    <w:p w:rsidR="00C6138E" w:rsidRPr="00DB1C2A" w:rsidRDefault="00C6138E" w:rsidP="00C6138E">
      <w:pPr>
        <w:pStyle w:val="Heading5"/>
        <w:numPr>
          <w:ilvl w:val="0"/>
          <w:numId w:val="5"/>
        </w:numPr>
        <w:rPr>
          <w:rFonts w:asciiTheme="minorHAnsi" w:hAnsiTheme="minorHAnsi"/>
        </w:rPr>
      </w:pPr>
      <w:r w:rsidRPr="00DB1C2A">
        <w:rPr>
          <w:rFonts w:asciiTheme="minorHAnsi" w:hAnsiTheme="minorHAnsi"/>
        </w:rPr>
        <w:t>private void opretTilføjelselinje()</w:t>
      </w:r>
    </w:p>
    <w:p w:rsidR="00C6138E" w:rsidRPr="00DB1C2A" w:rsidRDefault="00C6138E" w:rsidP="00C6138E">
      <w:pPr>
        <w:pStyle w:val="Heading5"/>
        <w:numPr>
          <w:ilvl w:val="0"/>
          <w:numId w:val="5"/>
        </w:numPr>
        <w:rPr>
          <w:rFonts w:asciiTheme="minorHAnsi" w:hAnsiTheme="minorHAnsi"/>
        </w:rPr>
      </w:pPr>
      <w:r w:rsidRPr="00DB1C2A">
        <w:rPr>
          <w:rFonts w:asciiTheme="minorHAnsi" w:hAnsiTheme="minorHAnsi"/>
        </w:rPr>
        <w:t>private void opretInskription_linje()</w:t>
      </w:r>
    </w:p>
    <w:p w:rsidR="00C6138E" w:rsidRPr="00DB1C2A" w:rsidRDefault="00C6138E" w:rsidP="00C6138E">
      <w:pPr>
        <w:pStyle w:val="Heading5"/>
        <w:ind w:left="720"/>
        <w:rPr>
          <w:rFonts w:asciiTheme="minorHAnsi" w:hAnsiTheme="minorHAnsi"/>
        </w:rPr>
      </w:pPr>
    </w:p>
    <w:p w:rsidR="00C6138E" w:rsidRPr="00DB1C2A" w:rsidRDefault="00C6138E" w:rsidP="00532F6C">
      <w:pPr>
        <w:jc w:val="both"/>
      </w:pPr>
      <w:r w:rsidRPr="00DB1C2A">
        <w:t xml:space="preserve">Get- metoderne sørger for at </w:t>
      </w:r>
      <w:r w:rsidR="00532F6C" w:rsidRPr="00DB1C2A">
        <w:t>oprette de forskellige objekter (tom_linje/inskription), og derefter et vare_linje objekt</w:t>
      </w:r>
      <w:r w:rsidRPr="00DB1C2A">
        <w:t xml:space="preserve"> som </w:t>
      </w:r>
      <w:r w:rsidR="00532F6C" w:rsidRPr="00DB1C2A">
        <w:t>de returnerer</w:t>
      </w:r>
      <w:r w:rsidRPr="00DB1C2A">
        <w:t>. getVærkstedstimerVarelinje() opretter f.eks. først et tom_linje objekt, og derefter et vare_linje objekt som indeholder dette.  getInskriptionVarelinje() opretter først en ArrayList&lt; Inskription_linje&gt; inskription_linjeListe</w:t>
      </w:r>
      <w:r w:rsidR="00532F6C" w:rsidRPr="00DB1C2A">
        <w:t>, idet en inskription kan indeholde flere inskription_linje objekter. Den tjekker derfor først om brugeren han indtastet noget i textfelterne til inskription_linjer, og opretter dem som objekter, hvorefter den tilføjer dem inskription_linjeListe. Til sidst opretter den et inskription objekt, og derefter et vare_linje objekt med inskriptionen i.</w:t>
      </w:r>
    </w:p>
    <w:p w:rsidR="00C6138E" w:rsidRPr="00DB1C2A" w:rsidRDefault="00532F6C" w:rsidP="00B92547">
      <w:r w:rsidRPr="00DB1C2A">
        <w:t>M</w:t>
      </w:r>
      <w:r w:rsidR="00DA016E" w:rsidRPr="00DB1C2A">
        <w:t>etode</w:t>
      </w:r>
      <w:r w:rsidR="005961DF" w:rsidRPr="00DB1C2A">
        <w:t>rne</w:t>
      </w:r>
      <w:r w:rsidR="00B92547" w:rsidRPr="00DB1C2A">
        <w:t xml:space="preserve"> opretTilføjelselinje() </w:t>
      </w:r>
      <w:r w:rsidR="005961DF" w:rsidRPr="00DB1C2A">
        <w:t>og opretInskription_linje()</w:t>
      </w:r>
      <w:r w:rsidR="00B92547" w:rsidRPr="00DB1C2A">
        <w:t xml:space="preserve"> </w:t>
      </w:r>
      <w:r w:rsidR="00B40D70" w:rsidRPr="00DB1C2A">
        <w:t xml:space="preserve">tjekker først hvilke tilføjelser brugeren har valgt. Ud fra </w:t>
      </w:r>
      <w:r w:rsidR="005961DF" w:rsidRPr="00DB1C2A">
        <w:t>hvad der er indtastet, benytter den, den nødvendige get-metode</w:t>
      </w:r>
      <w:r w:rsidR="00B40D70" w:rsidRPr="00DB1C2A">
        <w:t xml:space="preserve"> for at få et vare_linje objekt. </w:t>
      </w:r>
      <w:r w:rsidR="005961DF" w:rsidRPr="00DB1C2A">
        <w:t xml:space="preserve">Vare_linje objektet tilføjes valgte_vareListen, tilføjer denne panelListen og kalder metoden drawpanel() således at et panel_ordreSalgLinje komponent bliver tilføjet panelet med oversigt over valgte vare. Til sidst tilføjer den vare_linjen til valgtevareListen. </w:t>
      </w:r>
    </w:p>
    <w:p w:rsidR="00C74170" w:rsidRPr="00DB1C2A" w:rsidRDefault="00C74170" w:rsidP="00C04727">
      <w:pPr>
        <w:pStyle w:val="Heading4"/>
        <w:jc w:val="both"/>
        <w:rPr>
          <w:rFonts w:asciiTheme="minorHAnsi" w:hAnsiTheme="minorHAnsi"/>
        </w:rPr>
      </w:pPr>
      <w:r w:rsidRPr="00DB1C2A">
        <w:rPr>
          <w:rFonts w:asciiTheme="minorHAnsi" w:hAnsiTheme="minorHAnsi"/>
        </w:rPr>
        <w:t>private void opdaterVareListe()</w:t>
      </w:r>
      <w:r w:rsidR="0097313A" w:rsidRPr="00DB1C2A">
        <w:rPr>
          <w:rFonts w:asciiTheme="minorHAnsi" w:hAnsiTheme="minorHAnsi"/>
        </w:rPr>
        <w:t xml:space="preserve"> og private void opdaterVareListeNySten()</w:t>
      </w:r>
    </w:p>
    <w:p w:rsidR="00FA44F0" w:rsidRPr="00DB1C2A" w:rsidRDefault="0097313A" w:rsidP="0097313A">
      <w:pPr>
        <w:jc w:val="both"/>
      </w:pPr>
      <w:r w:rsidRPr="00DB1C2A">
        <w:t>Metoderne benyttes i events, som er tilknyttet jComboxene med varegruppe</w:t>
      </w:r>
      <w:r w:rsidR="00FA44F0" w:rsidRPr="00DB1C2A">
        <w:t xml:space="preserve">r. Da der er to forskellige jPanels (jPanel_ordre og jPanel_ordre_linje) blev der derfor lavet  to metoder, idet metoden har til formål at opdatere samt hente varelister ud fra en en valgt varegruppe i to combobox. </w:t>
      </w:r>
      <w:r w:rsidR="00262C50" w:rsidRPr="00DB1C2A">
        <w:t xml:space="preserve">Metoderne kunne være lavet anderledes, idet den eneste forskel er, at det er to forskellige comboboxe som benyttes. Man kunne derfor lavet dem som en samlet metode som kaldes med en jCombobox i stedet. </w:t>
      </w:r>
    </w:p>
    <w:p w:rsidR="0097313A" w:rsidRPr="00DB1C2A" w:rsidRDefault="00FA44F0" w:rsidP="0097313A">
      <w:pPr>
        <w:jc w:val="both"/>
      </w:pPr>
      <w:r w:rsidRPr="00DB1C2A">
        <w:lastRenderedPageBreak/>
        <w:t>opdaterVareListe() benyttes også i en event tilknyttet</w:t>
      </w:r>
      <w:r w:rsidR="0097313A" w:rsidRPr="00DB1C2A">
        <w:t xml:space="preserve"> jPanel_valgteVare_ordresalg</w:t>
      </w:r>
      <w:r w:rsidRPr="00DB1C2A">
        <w:t>, idet et component fjernes</w:t>
      </w:r>
      <w:r w:rsidR="0097313A" w:rsidRPr="00DB1C2A">
        <w:t xml:space="preserve">.  </w:t>
      </w:r>
    </w:p>
    <w:p w:rsidR="00C04727" w:rsidRPr="00DB1C2A" w:rsidRDefault="00FA44F0" w:rsidP="0097313A">
      <w:pPr>
        <w:jc w:val="both"/>
      </w:pPr>
      <w:r w:rsidRPr="00DB1C2A">
        <w:t xml:space="preserve">Metoderne </w:t>
      </w:r>
      <w:r w:rsidR="00C04727" w:rsidRPr="00DB1C2A">
        <w:t>forsøger at hente en vareliste ud ved at bruge dbhandler.getVareListe, som returnere en ArrayList af vare, hvor varene er tilknyttet varegruppen. Varegruppen sættes til den varegruppe som er valgt i combo</w:t>
      </w:r>
      <w:r w:rsidR="0097313A" w:rsidRPr="00DB1C2A">
        <w:t>boxen med varegruppelisten.</w:t>
      </w:r>
    </w:p>
    <w:p w:rsidR="00C04727" w:rsidRPr="00DB1C2A" w:rsidRDefault="00C04727" w:rsidP="0097313A">
      <w:pPr>
        <w:jc w:val="both"/>
      </w:pPr>
      <w:r w:rsidRPr="00DB1C2A">
        <w:t xml:space="preserve">Den løber varelisten igennem i en forløkke. Inde i den løber den ArrayListen valgte_vare igennem. Hvis valgte_varelisten ikke er tom, tjekker den </w:t>
      </w:r>
      <w:r w:rsidR="0097313A" w:rsidRPr="00DB1C2A">
        <w:t>om objekter i de to lister har det samme varenummer. Har de det, fjernes de fra vareListen.</w:t>
      </w:r>
    </w:p>
    <w:p w:rsidR="005B0439" w:rsidRPr="00DB1C2A" w:rsidRDefault="0097313A" w:rsidP="00BD2D3C">
      <w:pPr>
        <w:jc w:val="both"/>
      </w:pPr>
      <w:r w:rsidRPr="00DB1C2A">
        <w:t>Til sidst fylder den varelisten op, men alle vare med varestatus 0.</w:t>
      </w:r>
    </w:p>
    <w:p w:rsidR="00005F53" w:rsidRPr="00DB1C2A" w:rsidRDefault="00BD2D3C" w:rsidP="00005F53">
      <w:r w:rsidRPr="00DB1C2A">
        <w:t>Hvis tilføjelse er valgt oprettes der en tom_</w:t>
      </w:r>
      <w:r w:rsidR="00063CA3" w:rsidRPr="00DB1C2A">
        <w:t xml:space="preserve">linje vare_linje med de valgte </w:t>
      </w:r>
    </w:p>
    <w:p w:rsidR="007E75BE" w:rsidRPr="00DB1C2A" w:rsidRDefault="007E75BE" w:rsidP="007E75BE">
      <w:pPr>
        <w:pStyle w:val="Heading4"/>
        <w:rPr>
          <w:rFonts w:asciiTheme="minorHAnsi" w:hAnsiTheme="minorHAnsi"/>
        </w:rPr>
      </w:pPr>
      <w:r w:rsidRPr="00DB1C2A">
        <w:rPr>
          <w:rFonts w:asciiTheme="minorHAnsi" w:hAnsiTheme="minorHAnsi"/>
        </w:rPr>
        <w:t>jButton_tilføj_vare_ordreSalgActionPerformed(java.awt.event.ActionEvent evt)</w:t>
      </w:r>
    </w:p>
    <w:p w:rsidR="007F1E1E" w:rsidRPr="00DB1C2A" w:rsidRDefault="0087569A" w:rsidP="00473B2E">
      <w:pPr>
        <w:jc w:val="both"/>
      </w:pPr>
      <w:r w:rsidRPr="00DB1C2A">
        <w:t xml:space="preserve">Der tjekkes først om checkbox_redigerPris er valgt. Er den valgt, henter den varen ud fra jComboBoxen i et Vare objekt. Derefter laver den en vare.setSalgspris() ud fra det indtastede tal i jTextfield_redigerPris. Den forsøger så at redigere varen i databasen således dbhandler.editVare(vare). </w:t>
      </w:r>
    </w:p>
    <w:p w:rsidR="007F1E1E" w:rsidRPr="00DB1C2A" w:rsidRDefault="00517CC7" w:rsidP="0087569A">
      <w:pPr>
        <w:jc w:val="both"/>
      </w:pPr>
      <w:r w:rsidRPr="00DB1C2A">
        <w:t>Den tilføjer derefter den valgte vare til valgtevare_listen</w:t>
      </w:r>
      <w:r w:rsidR="00431D82" w:rsidRPr="00DB1C2A">
        <w:t>, og opretter et panel_ordreSalgLinje, som sættes ind i panelet med valgte vare.</w:t>
      </w:r>
    </w:p>
    <w:p w:rsidR="0097313A" w:rsidRPr="00DB1C2A" w:rsidRDefault="0097313A" w:rsidP="0097313A">
      <w:pPr>
        <w:pStyle w:val="Heading4"/>
        <w:rPr>
          <w:rFonts w:asciiTheme="minorHAnsi" w:hAnsiTheme="minorHAnsi"/>
        </w:rPr>
      </w:pPr>
      <w:r w:rsidRPr="00DB1C2A">
        <w:rPr>
          <w:rFonts w:asciiTheme="minorHAnsi" w:hAnsiTheme="minorHAnsi"/>
        </w:rPr>
        <w:t>jButton_godkend_ordresalgActionPerformed(java.awt.event.ActionEvent evt)</w:t>
      </w:r>
      <w:r w:rsidR="00005F53" w:rsidRPr="00DB1C2A">
        <w:rPr>
          <w:rFonts w:asciiTheme="minorHAnsi" w:hAnsiTheme="minorHAnsi"/>
        </w:rPr>
        <w:tab/>
      </w:r>
    </w:p>
    <w:p w:rsidR="00AF57A9" w:rsidRPr="00DB1C2A" w:rsidRDefault="00AF57A9" w:rsidP="00560D6F">
      <w:pPr>
        <w:jc w:val="both"/>
      </w:pPr>
      <w:r w:rsidRPr="00DB1C2A">
        <w:t>Der oprettes først et postnummer objekt, et kunde objekt og et ordre objekt som kalder med kunden og v</w:t>
      </w:r>
      <w:r w:rsidR="00005F53" w:rsidRPr="00DB1C2A">
        <w:t>algtevarelisten</w:t>
      </w:r>
      <w:r w:rsidRPr="00DB1C2A">
        <w:t>.</w:t>
      </w:r>
    </w:p>
    <w:p w:rsidR="00AF57A9" w:rsidRPr="00DB1C2A" w:rsidRDefault="00AF57A9" w:rsidP="00560D6F">
      <w:pPr>
        <w:jc w:val="both"/>
      </w:pPr>
      <w:r w:rsidRPr="00DB1C2A">
        <w:t>Metoden tjekker hvilken ordretype der er valgt. Er ny sten valgt, sættes ordretypen til true. Er tilføjelse valgt sættes den til false.</w:t>
      </w:r>
      <w:r w:rsidR="00560D6F" w:rsidRPr="00DB1C2A">
        <w:t xml:space="preserve"> </w:t>
      </w:r>
      <w:r w:rsidRPr="00DB1C2A">
        <w:t xml:space="preserve">Derefter tjekker metoden om gravsten er valgt. Er den valgt vil den </w:t>
      </w:r>
      <w:r w:rsidR="00560D6F" w:rsidRPr="00DB1C2A">
        <w:t>indsættes kirkegårdsinformationer i ordren. Metoden tjekker så om der er udfyldt tekst i bemærkning felterne, og tilføjer dette ordre hvis de er.</w:t>
      </w:r>
    </w:p>
    <w:p w:rsidR="00560D6F" w:rsidRPr="00DB1C2A" w:rsidRDefault="00560D6F" w:rsidP="00560D6F">
      <w:pPr>
        <w:jc w:val="both"/>
      </w:pPr>
      <w:r w:rsidRPr="00DB1C2A">
        <w:t>Den opretter derefter et timestamp ved hjælp af utility klassen, til både leverings- samt afhentningsdato alt efter hvilken dato der er valgt i comboxe.</w:t>
      </w:r>
    </w:p>
    <w:p w:rsidR="005B0439" w:rsidRPr="00DB1C2A" w:rsidRDefault="00560D6F" w:rsidP="00560D6F">
      <w:pPr>
        <w:jc w:val="both"/>
      </w:pPr>
      <w:r w:rsidRPr="00DB1C2A">
        <w:t xml:space="preserve">Når de nødvendige objekter er oprettede til oprettese af en ordre og de valgte variable er sat, forsøger metoden at lave en dbhandler.createordre(ordre), således at ordren gemmes i databasen. Den henter derefter ordren ud igen, for at oprette en ordrePDF. Dette gør den ved hjælp af metoden ordrePDF.genererOrdre("ordrePDF.pdf"). </w:t>
      </w:r>
      <w:r w:rsidR="005B0439" w:rsidRPr="00DB1C2A">
        <w:t xml:space="preserve">Derefter oprettes en fil, som gemmes, og derefter åbnes PDF'en. </w:t>
      </w:r>
    </w:p>
    <w:p w:rsidR="00A72B40" w:rsidRPr="00DB1C2A" w:rsidRDefault="005B0439" w:rsidP="005961DF">
      <w:pPr>
        <w:jc w:val="both"/>
      </w:pPr>
      <w:r w:rsidRPr="00DB1C2A">
        <w:t>Til sidst går den til start menuen ved at bruge frame.vishovedmenu().</w:t>
      </w:r>
    </w:p>
    <w:p w:rsidR="00C74170" w:rsidRPr="00DB1C2A" w:rsidRDefault="00C74170" w:rsidP="00C74170"/>
    <w:p w:rsidR="00C74170" w:rsidRPr="00DB1C2A" w:rsidRDefault="00C74170" w:rsidP="00C74170"/>
    <w:p w:rsidR="00063CA3" w:rsidRPr="00DB1C2A" w:rsidRDefault="00063CA3" w:rsidP="00C74170"/>
    <w:p w:rsidR="00063CA3" w:rsidRPr="00DB1C2A" w:rsidRDefault="00063CA3" w:rsidP="00C74170"/>
    <w:p w:rsidR="00005015" w:rsidRPr="00DB1C2A" w:rsidRDefault="00005015" w:rsidP="00B735AF">
      <w:pPr>
        <w:pStyle w:val="Heading2"/>
        <w:rPr>
          <w:rFonts w:asciiTheme="minorHAnsi" w:hAnsiTheme="minorHAnsi"/>
        </w:rPr>
      </w:pPr>
      <w:bookmarkStart w:id="55" w:name="_Toc358144993"/>
      <w:r w:rsidRPr="00DB1C2A">
        <w:rPr>
          <w:rFonts w:asciiTheme="minorHAnsi" w:hAnsiTheme="minorHAnsi"/>
        </w:rPr>
        <w:t>Fejlhåndtering</w:t>
      </w:r>
      <w:bookmarkEnd w:id="55"/>
    </w:p>
    <w:p w:rsidR="00005015" w:rsidRPr="00DB1C2A" w:rsidRDefault="00005015" w:rsidP="00005015">
      <w:pPr>
        <w:pStyle w:val="Heading3"/>
        <w:rPr>
          <w:rFonts w:asciiTheme="minorHAnsi" w:hAnsiTheme="minorHAnsi"/>
        </w:rPr>
      </w:pPr>
    </w:p>
    <w:p w:rsidR="007E75BE" w:rsidRPr="00DB1C2A" w:rsidRDefault="007E75BE" w:rsidP="007E75BE">
      <w:pPr>
        <w:pStyle w:val="Heading3"/>
        <w:rPr>
          <w:rFonts w:asciiTheme="minorHAnsi" w:hAnsiTheme="minorHAnsi"/>
        </w:rPr>
      </w:pPr>
      <w:bookmarkStart w:id="56" w:name="_Toc358144994"/>
      <w:r w:rsidRPr="00DB1C2A">
        <w:rPr>
          <w:rFonts w:asciiTheme="minorHAnsi" w:hAnsiTheme="minorHAnsi"/>
        </w:rPr>
        <w:t>Fejlhåndtering i Panel_OrdreSalg</w:t>
      </w:r>
      <w:bookmarkEnd w:id="56"/>
    </w:p>
    <w:p w:rsidR="007E75BE" w:rsidRPr="00DB1C2A" w:rsidRDefault="007E75BE" w:rsidP="007E75BE"/>
    <w:p w:rsidR="007E75BE" w:rsidRPr="00DB1C2A" w:rsidRDefault="007E75BE" w:rsidP="007E75BE">
      <w:pPr>
        <w:pStyle w:val="Heading4"/>
        <w:rPr>
          <w:rFonts w:asciiTheme="minorHAnsi" w:hAnsiTheme="minorHAnsi"/>
        </w:rPr>
      </w:pPr>
      <w:r w:rsidRPr="00DB1C2A">
        <w:rPr>
          <w:rFonts w:asciiTheme="minorHAnsi" w:hAnsiTheme="minorHAnsi"/>
        </w:rPr>
        <w:t>public boolean isInsk</w:t>
      </w:r>
      <w:r w:rsidR="007F1E1E" w:rsidRPr="00DB1C2A">
        <w:rPr>
          <w:rFonts w:asciiTheme="minorHAnsi" w:hAnsiTheme="minorHAnsi"/>
        </w:rPr>
        <w:t>r</w:t>
      </w:r>
      <w:r w:rsidRPr="00DB1C2A">
        <w:rPr>
          <w:rFonts w:asciiTheme="minorHAnsi" w:hAnsiTheme="minorHAnsi"/>
        </w:rPr>
        <w:t>iptionValid()</w:t>
      </w:r>
    </w:p>
    <w:p w:rsidR="007E75BE" w:rsidRPr="00DB1C2A" w:rsidRDefault="007E75BE" w:rsidP="007E75BE">
      <w:pPr>
        <w:pStyle w:val="Heading4"/>
        <w:rPr>
          <w:rFonts w:asciiTheme="minorHAnsi" w:hAnsiTheme="minorHAnsi"/>
          <w:lang w:val="en-US"/>
        </w:rPr>
      </w:pPr>
      <w:proofErr w:type="gramStart"/>
      <w:r w:rsidRPr="00DB1C2A">
        <w:rPr>
          <w:rFonts w:asciiTheme="minorHAnsi" w:hAnsiTheme="minorHAnsi"/>
          <w:lang w:val="en-US"/>
        </w:rPr>
        <w:t>public</w:t>
      </w:r>
      <w:proofErr w:type="gramEnd"/>
      <w:r w:rsidRPr="00DB1C2A">
        <w:rPr>
          <w:rFonts w:asciiTheme="minorHAnsi" w:hAnsiTheme="minorHAnsi"/>
          <w:lang w:val="en-US"/>
        </w:rPr>
        <w:t xml:space="preserve"> </w:t>
      </w:r>
      <w:proofErr w:type="spellStart"/>
      <w:r w:rsidRPr="00DB1C2A">
        <w:rPr>
          <w:rFonts w:asciiTheme="minorHAnsi" w:hAnsiTheme="minorHAnsi"/>
          <w:lang w:val="en-US"/>
        </w:rPr>
        <w:t>boolean</w:t>
      </w:r>
      <w:proofErr w:type="spellEnd"/>
      <w:r w:rsidRPr="00DB1C2A">
        <w:rPr>
          <w:rFonts w:asciiTheme="minorHAnsi" w:hAnsiTheme="minorHAnsi"/>
          <w:lang w:val="en-US"/>
        </w:rPr>
        <w:t xml:space="preserve"> </w:t>
      </w:r>
      <w:proofErr w:type="spellStart"/>
      <w:r w:rsidRPr="00DB1C2A">
        <w:rPr>
          <w:rFonts w:asciiTheme="minorHAnsi" w:hAnsiTheme="minorHAnsi"/>
          <w:lang w:val="en-US"/>
        </w:rPr>
        <w:t>isTilføjelseValid</w:t>
      </w:r>
      <w:proofErr w:type="spellEnd"/>
      <w:r w:rsidRPr="00DB1C2A">
        <w:rPr>
          <w:rFonts w:asciiTheme="minorHAnsi" w:hAnsiTheme="minorHAnsi"/>
          <w:lang w:val="en-US"/>
        </w:rPr>
        <w:t>()</w:t>
      </w:r>
    </w:p>
    <w:p w:rsidR="007E75BE" w:rsidRPr="00DB1C2A" w:rsidRDefault="007E75BE" w:rsidP="007E75BE">
      <w:pPr>
        <w:pStyle w:val="Heading4"/>
        <w:rPr>
          <w:rFonts w:asciiTheme="minorHAnsi" w:hAnsiTheme="minorHAnsi"/>
          <w:lang w:val="en-US"/>
        </w:rPr>
      </w:pPr>
      <w:proofErr w:type="gramStart"/>
      <w:r w:rsidRPr="00DB1C2A">
        <w:rPr>
          <w:rFonts w:asciiTheme="minorHAnsi" w:hAnsiTheme="minorHAnsi"/>
          <w:lang w:val="en-US"/>
        </w:rPr>
        <w:t>public</w:t>
      </w:r>
      <w:proofErr w:type="gramEnd"/>
      <w:r w:rsidRPr="00DB1C2A">
        <w:rPr>
          <w:rFonts w:asciiTheme="minorHAnsi" w:hAnsiTheme="minorHAnsi"/>
          <w:lang w:val="en-US"/>
        </w:rPr>
        <w:t xml:space="preserve"> </w:t>
      </w:r>
      <w:proofErr w:type="spellStart"/>
      <w:r w:rsidRPr="00DB1C2A">
        <w:rPr>
          <w:rFonts w:asciiTheme="minorHAnsi" w:hAnsiTheme="minorHAnsi"/>
          <w:lang w:val="en-US"/>
        </w:rPr>
        <w:t>boolean</w:t>
      </w:r>
      <w:proofErr w:type="spellEnd"/>
      <w:r w:rsidRPr="00DB1C2A">
        <w:rPr>
          <w:rFonts w:asciiTheme="minorHAnsi" w:hAnsiTheme="minorHAnsi"/>
          <w:lang w:val="en-US"/>
        </w:rPr>
        <w:t xml:space="preserve"> </w:t>
      </w:r>
      <w:proofErr w:type="spellStart"/>
      <w:r w:rsidRPr="00DB1C2A">
        <w:rPr>
          <w:rFonts w:asciiTheme="minorHAnsi" w:hAnsiTheme="minorHAnsi"/>
          <w:lang w:val="en-US"/>
        </w:rPr>
        <w:t>isGravstenValid</w:t>
      </w:r>
      <w:proofErr w:type="spellEnd"/>
      <w:r w:rsidRPr="00DB1C2A">
        <w:rPr>
          <w:rFonts w:asciiTheme="minorHAnsi" w:hAnsiTheme="minorHAnsi"/>
          <w:lang w:val="en-US"/>
        </w:rPr>
        <w:t>()</w:t>
      </w:r>
    </w:p>
    <w:p w:rsidR="007E75BE" w:rsidRPr="00DB1C2A" w:rsidRDefault="007E75BE" w:rsidP="007E75BE">
      <w:pPr>
        <w:pStyle w:val="Heading4"/>
        <w:rPr>
          <w:rFonts w:asciiTheme="minorHAnsi" w:hAnsiTheme="minorHAnsi"/>
          <w:lang w:val="en-US"/>
        </w:rPr>
      </w:pPr>
      <w:proofErr w:type="gramStart"/>
      <w:r w:rsidRPr="00DB1C2A">
        <w:rPr>
          <w:rFonts w:asciiTheme="minorHAnsi" w:hAnsiTheme="minorHAnsi"/>
          <w:lang w:val="en-US"/>
        </w:rPr>
        <w:t>public</w:t>
      </w:r>
      <w:proofErr w:type="gramEnd"/>
      <w:r w:rsidRPr="00DB1C2A">
        <w:rPr>
          <w:rFonts w:asciiTheme="minorHAnsi" w:hAnsiTheme="minorHAnsi"/>
          <w:lang w:val="en-US"/>
        </w:rPr>
        <w:t xml:space="preserve"> </w:t>
      </w:r>
      <w:proofErr w:type="spellStart"/>
      <w:r w:rsidRPr="00DB1C2A">
        <w:rPr>
          <w:rFonts w:asciiTheme="minorHAnsi" w:hAnsiTheme="minorHAnsi"/>
          <w:lang w:val="en-US"/>
        </w:rPr>
        <w:t>boolean</w:t>
      </w:r>
      <w:proofErr w:type="spellEnd"/>
      <w:r w:rsidRPr="00DB1C2A">
        <w:rPr>
          <w:rFonts w:asciiTheme="minorHAnsi" w:hAnsiTheme="minorHAnsi"/>
          <w:lang w:val="en-US"/>
        </w:rPr>
        <w:t xml:space="preserve"> </w:t>
      </w:r>
      <w:proofErr w:type="spellStart"/>
      <w:r w:rsidRPr="00DB1C2A">
        <w:rPr>
          <w:rFonts w:asciiTheme="minorHAnsi" w:hAnsiTheme="minorHAnsi"/>
          <w:lang w:val="en-US"/>
        </w:rPr>
        <w:t>isKundeValid</w:t>
      </w:r>
      <w:proofErr w:type="spellEnd"/>
      <w:r w:rsidRPr="00DB1C2A">
        <w:rPr>
          <w:rFonts w:asciiTheme="minorHAnsi" w:hAnsiTheme="minorHAnsi"/>
          <w:lang w:val="en-US"/>
        </w:rPr>
        <w:t>()</w:t>
      </w:r>
    </w:p>
    <w:p w:rsidR="00005015" w:rsidRPr="00DB1C2A" w:rsidRDefault="00005015" w:rsidP="00005015">
      <w:pPr>
        <w:rPr>
          <w:lang w:val="en-US"/>
        </w:rPr>
      </w:pPr>
    </w:p>
    <w:p w:rsidR="00005015" w:rsidRPr="00DB1C2A" w:rsidRDefault="00005015" w:rsidP="00005015">
      <w:pPr>
        <w:rPr>
          <w:lang w:val="en-US"/>
        </w:rPr>
      </w:pPr>
    </w:p>
    <w:p w:rsidR="00005015" w:rsidRPr="00DB1C2A" w:rsidRDefault="00005015" w:rsidP="00005015">
      <w:pPr>
        <w:rPr>
          <w:lang w:val="en-US"/>
        </w:rPr>
      </w:pPr>
    </w:p>
    <w:p w:rsidR="00005015" w:rsidRPr="00DB1C2A" w:rsidRDefault="00005015" w:rsidP="00005015">
      <w:pPr>
        <w:rPr>
          <w:lang w:val="en-US"/>
        </w:rPr>
      </w:pPr>
    </w:p>
    <w:p w:rsidR="00005015" w:rsidRPr="00DB1C2A" w:rsidRDefault="00005015" w:rsidP="00005015">
      <w:pPr>
        <w:rPr>
          <w:lang w:val="en-US"/>
        </w:rPr>
      </w:pPr>
    </w:p>
    <w:p w:rsidR="00005015" w:rsidRPr="00DB1C2A" w:rsidRDefault="00005015" w:rsidP="00005015">
      <w:pPr>
        <w:rPr>
          <w:lang w:val="en-US"/>
        </w:rPr>
      </w:pPr>
    </w:p>
    <w:p w:rsidR="00005015" w:rsidRPr="00DB1C2A" w:rsidRDefault="00005015" w:rsidP="00005015">
      <w:pPr>
        <w:rPr>
          <w:lang w:val="en-US"/>
        </w:rPr>
      </w:pPr>
    </w:p>
    <w:p w:rsidR="00005015" w:rsidRPr="00DB1C2A" w:rsidRDefault="00005015" w:rsidP="00005015">
      <w:pPr>
        <w:rPr>
          <w:lang w:val="en-US"/>
        </w:rPr>
      </w:pPr>
    </w:p>
    <w:p w:rsidR="007F1E1E" w:rsidRPr="00DB1C2A" w:rsidRDefault="007F1E1E" w:rsidP="00005015">
      <w:pPr>
        <w:rPr>
          <w:lang w:val="en-US"/>
        </w:rPr>
      </w:pPr>
    </w:p>
    <w:p w:rsidR="007F1E1E" w:rsidRPr="00DB1C2A" w:rsidRDefault="007F1E1E" w:rsidP="00005015">
      <w:pPr>
        <w:rPr>
          <w:lang w:val="en-US"/>
        </w:rPr>
      </w:pPr>
    </w:p>
    <w:p w:rsidR="007F1E1E" w:rsidRPr="00DB1C2A" w:rsidRDefault="007F1E1E" w:rsidP="00005015">
      <w:pPr>
        <w:rPr>
          <w:lang w:val="en-US"/>
        </w:rPr>
      </w:pPr>
    </w:p>
    <w:p w:rsidR="007F1E1E" w:rsidRPr="00DB1C2A" w:rsidRDefault="007F1E1E" w:rsidP="00005015">
      <w:pPr>
        <w:rPr>
          <w:lang w:val="en-US"/>
        </w:rPr>
      </w:pPr>
    </w:p>
    <w:p w:rsidR="007F1E1E" w:rsidRPr="00DB1C2A" w:rsidRDefault="007F1E1E" w:rsidP="00005015">
      <w:pPr>
        <w:rPr>
          <w:lang w:val="en-US"/>
        </w:rPr>
      </w:pPr>
    </w:p>
    <w:p w:rsidR="007F1E1E" w:rsidRPr="00DB1C2A" w:rsidRDefault="007F1E1E" w:rsidP="00005015">
      <w:pPr>
        <w:rPr>
          <w:lang w:val="en-US"/>
        </w:rPr>
      </w:pPr>
    </w:p>
    <w:p w:rsidR="007F1E1E" w:rsidRPr="00DB1C2A" w:rsidRDefault="007F1E1E" w:rsidP="00005015">
      <w:pPr>
        <w:rPr>
          <w:lang w:val="en-US"/>
        </w:rPr>
      </w:pPr>
    </w:p>
    <w:p w:rsidR="005765C6" w:rsidRPr="00DB1C2A" w:rsidRDefault="005765C6" w:rsidP="00005015">
      <w:pPr>
        <w:rPr>
          <w:lang w:val="en-US"/>
        </w:rPr>
      </w:pPr>
    </w:p>
    <w:p w:rsidR="007F1E1E" w:rsidRPr="00DB1C2A" w:rsidRDefault="007F1E1E" w:rsidP="00005015">
      <w:pPr>
        <w:rPr>
          <w:lang w:val="en-US"/>
        </w:rPr>
      </w:pPr>
    </w:p>
    <w:p w:rsidR="00A16D32" w:rsidRPr="00DB1C2A" w:rsidRDefault="00A16D32" w:rsidP="00B735AF">
      <w:pPr>
        <w:pStyle w:val="Heading2"/>
        <w:rPr>
          <w:rFonts w:asciiTheme="minorHAnsi" w:hAnsiTheme="minorHAnsi"/>
          <w:lang w:val="en-US"/>
        </w:rPr>
      </w:pPr>
    </w:p>
    <w:p w:rsidR="00005015" w:rsidRPr="00DB1C2A" w:rsidRDefault="00005015" w:rsidP="00B735AF">
      <w:pPr>
        <w:pStyle w:val="Heading2"/>
        <w:rPr>
          <w:rFonts w:asciiTheme="minorHAnsi" w:hAnsiTheme="minorHAnsi"/>
          <w:lang w:val="en-US"/>
        </w:rPr>
      </w:pPr>
      <w:bookmarkStart w:id="57" w:name="_Toc358144995"/>
      <w:r w:rsidRPr="00DB1C2A">
        <w:rPr>
          <w:rFonts w:asciiTheme="minorHAnsi" w:hAnsiTheme="minorHAnsi"/>
          <w:lang w:val="en-US"/>
        </w:rPr>
        <w:t>Test</w:t>
      </w:r>
      <w:bookmarkEnd w:id="57"/>
    </w:p>
    <w:p w:rsidR="00005015" w:rsidRPr="00DB1C2A" w:rsidRDefault="00005015" w:rsidP="00005015">
      <w:pPr>
        <w:rPr>
          <w:lang w:val="en-US"/>
        </w:rPr>
      </w:pPr>
    </w:p>
    <w:p w:rsidR="00005015" w:rsidRPr="00DB1C2A" w:rsidRDefault="00005015" w:rsidP="00005015">
      <w:pPr>
        <w:rPr>
          <w:lang w:val="en-US"/>
        </w:rPr>
      </w:pPr>
    </w:p>
    <w:p w:rsidR="00005015" w:rsidRPr="00DB1C2A" w:rsidRDefault="00005015" w:rsidP="00005015">
      <w:pPr>
        <w:rPr>
          <w:lang w:val="en-US"/>
        </w:rPr>
      </w:pPr>
    </w:p>
    <w:p w:rsidR="00005015" w:rsidRPr="00DB1C2A" w:rsidRDefault="00005015" w:rsidP="00005015">
      <w:pPr>
        <w:rPr>
          <w:lang w:val="en-US"/>
        </w:rPr>
      </w:pPr>
    </w:p>
    <w:p w:rsidR="00005015" w:rsidRPr="00DB1C2A" w:rsidRDefault="00005015" w:rsidP="00005015">
      <w:pPr>
        <w:rPr>
          <w:lang w:val="en-US"/>
        </w:rPr>
      </w:pPr>
    </w:p>
    <w:p w:rsidR="00005015" w:rsidRPr="00DB1C2A" w:rsidRDefault="00005015" w:rsidP="00005015">
      <w:pPr>
        <w:rPr>
          <w:lang w:val="en-US"/>
        </w:rPr>
      </w:pPr>
    </w:p>
    <w:p w:rsidR="00005015" w:rsidRPr="00DB1C2A" w:rsidRDefault="00005015" w:rsidP="00005015">
      <w:pPr>
        <w:rPr>
          <w:lang w:val="en-US"/>
        </w:rPr>
      </w:pPr>
    </w:p>
    <w:p w:rsidR="00005015" w:rsidRPr="00DB1C2A" w:rsidRDefault="00005015" w:rsidP="00005015">
      <w:pPr>
        <w:rPr>
          <w:lang w:val="en-US"/>
        </w:rPr>
      </w:pPr>
    </w:p>
    <w:p w:rsidR="00005015" w:rsidRPr="00DB1C2A" w:rsidRDefault="00005015" w:rsidP="00005015">
      <w:pPr>
        <w:rPr>
          <w:lang w:val="en-US"/>
        </w:rPr>
      </w:pPr>
    </w:p>
    <w:p w:rsidR="00005015" w:rsidRPr="00DB1C2A" w:rsidRDefault="00005015" w:rsidP="00005015">
      <w:pPr>
        <w:rPr>
          <w:lang w:val="en-US"/>
        </w:rPr>
      </w:pPr>
    </w:p>
    <w:p w:rsidR="00005015" w:rsidRPr="00DB1C2A" w:rsidRDefault="00005015" w:rsidP="00005015">
      <w:pPr>
        <w:rPr>
          <w:lang w:val="en-US"/>
        </w:rPr>
      </w:pPr>
    </w:p>
    <w:p w:rsidR="00005015" w:rsidRPr="00DB1C2A" w:rsidRDefault="00005015" w:rsidP="00005015">
      <w:pPr>
        <w:rPr>
          <w:lang w:val="en-US"/>
        </w:rPr>
      </w:pPr>
    </w:p>
    <w:p w:rsidR="00005015" w:rsidRPr="00DB1C2A" w:rsidRDefault="00005015" w:rsidP="00005015">
      <w:pPr>
        <w:rPr>
          <w:lang w:val="en-US"/>
        </w:rPr>
      </w:pPr>
    </w:p>
    <w:p w:rsidR="00005015" w:rsidRPr="00DB1C2A" w:rsidRDefault="00005015" w:rsidP="00005015">
      <w:pPr>
        <w:rPr>
          <w:lang w:val="en-US"/>
        </w:rPr>
      </w:pPr>
    </w:p>
    <w:p w:rsidR="00005015" w:rsidRPr="00DB1C2A" w:rsidRDefault="00005015" w:rsidP="00005015">
      <w:pPr>
        <w:rPr>
          <w:lang w:val="en-US"/>
        </w:rPr>
      </w:pPr>
    </w:p>
    <w:p w:rsidR="00005015" w:rsidRPr="00DB1C2A" w:rsidRDefault="00005015" w:rsidP="00005015">
      <w:pPr>
        <w:rPr>
          <w:lang w:val="en-US"/>
        </w:rPr>
      </w:pPr>
    </w:p>
    <w:p w:rsidR="00005015" w:rsidRPr="00DB1C2A" w:rsidRDefault="00005015" w:rsidP="00005015">
      <w:pPr>
        <w:rPr>
          <w:lang w:val="en-US"/>
        </w:rPr>
      </w:pPr>
    </w:p>
    <w:p w:rsidR="00005015" w:rsidRPr="00DB1C2A" w:rsidRDefault="00005015" w:rsidP="00005015">
      <w:pPr>
        <w:rPr>
          <w:lang w:val="en-US"/>
        </w:rPr>
      </w:pPr>
    </w:p>
    <w:p w:rsidR="00005015" w:rsidRPr="00DB1C2A" w:rsidRDefault="00005015" w:rsidP="00005015">
      <w:pPr>
        <w:rPr>
          <w:lang w:val="en-US"/>
        </w:rPr>
      </w:pPr>
    </w:p>
    <w:p w:rsidR="00005015" w:rsidRPr="00DB1C2A" w:rsidRDefault="00005015" w:rsidP="00005015">
      <w:pPr>
        <w:rPr>
          <w:lang w:val="en-US"/>
        </w:rPr>
      </w:pPr>
    </w:p>
    <w:p w:rsidR="00005015" w:rsidRPr="00DB1C2A" w:rsidRDefault="00005015" w:rsidP="00005015">
      <w:pPr>
        <w:rPr>
          <w:lang w:val="en-US"/>
        </w:rPr>
      </w:pPr>
    </w:p>
    <w:p w:rsidR="00005015" w:rsidRPr="00DB1C2A" w:rsidRDefault="00005015" w:rsidP="00005015">
      <w:pPr>
        <w:rPr>
          <w:lang w:val="en-US"/>
        </w:rPr>
      </w:pPr>
    </w:p>
    <w:p w:rsidR="00005015" w:rsidRPr="00DB1C2A" w:rsidRDefault="00005015" w:rsidP="00005015">
      <w:pPr>
        <w:rPr>
          <w:lang w:val="en-US"/>
        </w:rPr>
      </w:pPr>
    </w:p>
    <w:p w:rsidR="00005015" w:rsidRPr="00DB1C2A" w:rsidRDefault="00005015" w:rsidP="00005015">
      <w:pPr>
        <w:rPr>
          <w:lang w:val="en-US"/>
        </w:rPr>
      </w:pPr>
    </w:p>
    <w:p w:rsidR="00005015" w:rsidRPr="00DB1C2A" w:rsidRDefault="00005015" w:rsidP="00005015">
      <w:pPr>
        <w:rPr>
          <w:lang w:val="en-US"/>
        </w:rPr>
      </w:pPr>
    </w:p>
    <w:p w:rsidR="00005015" w:rsidRPr="00DB1C2A" w:rsidRDefault="00005015" w:rsidP="00005015">
      <w:pPr>
        <w:pStyle w:val="Heading1"/>
        <w:rPr>
          <w:rFonts w:asciiTheme="minorHAnsi" w:hAnsiTheme="minorHAnsi"/>
          <w:lang w:val="en-US"/>
        </w:rPr>
      </w:pPr>
      <w:bookmarkStart w:id="58" w:name="_Toc358144996"/>
      <w:r w:rsidRPr="00DB1C2A">
        <w:rPr>
          <w:rFonts w:asciiTheme="minorHAnsi" w:hAnsiTheme="minorHAnsi"/>
          <w:lang w:val="en-US"/>
        </w:rPr>
        <w:lastRenderedPageBreak/>
        <w:t xml:space="preserve">It </w:t>
      </w:r>
      <w:proofErr w:type="spellStart"/>
      <w:r w:rsidRPr="00DB1C2A">
        <w:rPr>
          <w:rFonts w:asciiTheme="minorHAnsi" w:hAnsiTheme="minorHAnsi"/>
          <w:lang w:val="en-US"/>
        </w:rPr>
        <w:t>i</w:t>
      </w:r>
      <w:proofErr w:type="spellEnd"/>
      <w:r w:rsidRPr="00DB1C2A">
        <w:rPr>
          <w:rFonts w:asciiTheme="minorHAnsi" w:hAnsiTheme="minorHAnsi"/>
          <w:lang w:val="en-US"/>
        </w:rPr>
        <w:t xml:space="preserve"> </w:t>
      </w:r>
      <w:proofErr w:type="spellStart"/>
      <w:r w:rsidRPr="00DB1C2A">
        <w:rPr>
          <w:rFonts w:asciiTheme="minorHAnsi" w:hAnsiTheme="minorHAnsi"/>
          <w:lang w:val="en-US"/>
        </w:rPr>
        <w:t>organisationen</w:t>
      </w:r>
      <w:bookmarkEnd w:id="58"/>
      <w:proofErr w:type="spellEnd"/>
    </w:p>
    <w:p w:rsidR="00005015" w:rsidRPr="00DB1C2A" w:rsidRDefault="00005015" w:rsidP="00005015">
      <w:pPr>
        <w:pStyle w:val="Heading2"/>
        <w:rPr>
          <w:rFonts w:asciiTheme="minorHAnsi" w:hAnsiTheme="minorHAnsi"/>
        </w:rPr>
      </w:pPr>
      <w:bookmarkStart w:id="59" w:name="_Toc358144997"/>
      <w:r w:rsidRPr="00DB1C2A">
        <w:rPr>
          <w:rFonts w:asciiTheme="minorHAnsi" w:hAnsiTheme="minorHAnsi"/>
        </w:rPr>
        <w:t>Bejerholm Stenhuggeri ApS</w:t>
      </w:r>
      <w:r w:rsidR="000A7E5D" w:rsidRPr="00DB1C2A">
        <w:rPr>
          <w:rFonts w:asciiTheme="minorHAnsi" w:hAnsiTheme="minorHAnsi"/>
        </w:rPr>
        <w:t>, Organisation og it</w:t>
      </w:r>
      <w:bookmarkEnd w:id="59"/>
    </w:p>
    <w:p w:rsidR="00005015" w:rsidRPr="00DB1C2A" w:rsidRDefault="00005015" w:rsidP="00005015">
      <w:r w:rsidRPr="00DB1C2A">
        <w:t>Afsnittet har til formål at give bedre indblik i Bejerholm Stenhuggeris nuværende forretningssituation og arbejdsgang samt at beskrive hvor virksomheden befinder sig i vækstfasen for bedre at kunne forstå hvilke konsekvenser et nyt it system vil kunne have for virksomheden.</w:t>
      </w:r>
    </w:p>
    <w:p w:rsidR="00005015" w:rsidRPr="00DB1C2A" w:rsidRDefault="00005015" w:rsidP="00005015">
      <w:pPr>
        <w:pStyle w:val="Heading3"/>
        <w:rPr>
          <w:rFonts w:asciiTheme="minorHAnsi" w:hAnsiTheme="minorHAnsi"/>
        </w:rPr>
      </w:pPr>
      <w:bookmarkStart w:id="60" w:name="_Toc358144998"/>
      <w:r w:rsidRPr="00DB1C2A">
        <w:rPr>
          <w:rFonts w:asciiTheme="minorHAnsi" w:hAnsiTheme="minorHAnsi"/>
        </w:rPr>
        <w:t>Beskrivelse og arbejdsgang</w:t>
      </w:r>
      <w:bookmarkEnd w:id="60"/>
    </w:p>
    <w:p w:rsidR="00005015" w:rsidRPr="00DB1C2A" w:rsidRDefault="00005015" w:rsidP="00005015">
      <w:pPr>
        <w:jc w:val="both"/>
      </w:pPr>
      <w:r w:rsidRPr="00DB1C2A">
        <w:t xml:space="preserve">Bejerholm Stenhuggeri er en lille virksomhed beliggende i Korsør. Virksomheden blev grundlagt i 2010 og  valgte efter en god opstart, at udvide i 2011 med en detailforretning i Kalundborg. Bejerholm Stenhuggeri håndterer salg af et sortiment af stenprodukter, som hovedsageligt er bestående af gravsten. </w:t>
      </w:r>
    </w:p>
    <w:p w:rsidR="00005015" w:rsidRPr="00DB1C2A" w:rsidRDefault="00005015" w:rsidP="00005015">
      <w:pPr>
        <w:jc w:val="both"/>
      </w:pPr>
      <w:r w:rsidRPr="00DB1C2A">
        <w:t xml:space="preserve">Virksomheden køber stenplader fra forskellige leverandører, hvoraf Bejerholm selv producerer gravsten, fuglebade og efter bestilling, andre stenprodukter. I sjældne tilfælde købes der færdigt producerede gravsten til videresalg. Virksomheden yder også service i form af rensning og oppudsning af sten. </w:t>
      </w:r>
    </w:p>
    <w:p w:rsidR="00005015" w:rsidRPr="00DB1C2A" w:rsidRDefault="00005015" w:rsidP="00005015">
      <w:pPr>
        <w:jc w:val="both"/>
      </w:pPr>
      <w:r w:rsidRPr="00DB1C2A">
        <w:t>Det unge stenhuggeri, har altså både produktions-, service- og til dels handels aktiviteter. Bejerholm Stenhuggeri kan derfor betegnes som værende en kombination af en produktionsvirksomhed, en servicevirksomhed og til dels en handelsvirksomhed.</w:t>
      </w:r>
    </w:p>
    <w:p w:rsidR="00005015" w:rsidRPr="00DB1C2A" w:rsidRDefault="00005015" w:rsidP="00005015">
      <w:pPr>
        <w:jc w:val="both"/>
      </w:pPr>
      <w:r w:rsidRPr="00DB1C2A">
        <w:rPr>
          <w:noProof/>
          <w:lang w:val="en-GB" w:eastAsia="en-GB"/>
        </w:rPr>
        <w:drawing>
          <wp:inline distT="0" distB="0" distL="0" distR="0" wp14:anchorId="112F206D" wp14:editId="57FBB3A3">
            <wp:extent cx="4337050" cy="2762250"/>
            <wp:effectExtent l="19050" t="0" r="6350" b="0"/>
            <wp:docPr id="12"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srcRect/>
                    <a:stretch>
                      <a:fillRect/>
                    </a:stretch>
                  </pic:blipFill>
                  <pic:spPr bwMode="auto">
                    <a:xfrm>
                      <a:off x="0" y="0"/>
                      <a:ext cx="4337050" cy="2762250"/>
                    </a:xfrm>
                    <a:prstGeom prst="rect">
                      <a:avLst/>
                    </a:prstGeom>
                    <a:noFill/>
                    <a:ln w="9525">
                      <a:noFill/>
                      <a:miter lim="800000"/>
                      <a:headEnd/>
                      <a:tailEnd/>
                    </a:ln>
                  </pic:spPr>
                </pic:pic>
              </a:graphicData>
            </a:graphic>
          </wp:inline>
        </w:drawing>
      </w:r>
    </w:p>
    <w:p w:rsidR="00005015" w:rsidRPr="00DB1C2A" w:rsidRDefault="00005015" w:rsidP="00005015">
      <w:pPr>
        <w:rPr>
          <w:i/>
        </w:rPr>
      </w:pPr>
      <w:r w:rsidRPr="00DB1C2A">
        <w:rPr>
          <w:i/>
        </w:rPr>
        <w:t xml:space="preserve">PLC Kurve/Livscyklus </w:t>
      </w:r>
    </w:p>
    <w:p w:rsidR="00005015" w:rsidRPr="00DB1C2A" w:rsidRDefault="00005015" w:rsidP="00005015">
      <w:pPr>
        <w:jc w:val="both"/>
      </w:pPr>
      <w:r w:rsidRPr="00DB1C2A">
        <w:t xml:space="preserve">Ovenstående PLC kurve illustrerer en virksomheds livscyklus. I den første fase, fødselsfasen, som Bejerholm Stenhuggeri befinder sig i, er virksomheden domineret af ejeren. Det er Rene Bejerholm der tager alle beslutninger vedrørende virksomheden. Det er ligeledes ham der producerer varerne samt står for indkøb og salg. Han etablerer ligeledes forbindelsen til samarbejdspartnere og leverandører. </w:t>
      </w:r>
    </w:p>
    <w:p w:rsidR="00005015" w:rsidRPr="00DB1C2A" w:rsidRDefault="00005015" w:rsidP="00005015">
      <w:pPr>
        <w:jc w:val="both"/>
      </w:pPr>
      <w:r w:rsidRPr="00DB1C2A">
        <w:t xml:space="preserve">I fase 2, vækst-fasen, vil virksomheden blive delt op i mindre afdelinger. Vækster Bejerholm Stenhuggeri yderligere, vil Bejerholm ikke kunne deltage i alle virksomhedens aktiviteter eller tage stilling til alle problemer som måtte opstå undervejs. </w:t>
      </w:r>
    </w:p>
    <w:p w:rsidR="00005015" w:rsidRPr="00DB1C2A" w:rsidRDefault="00005015" w:rsidP="00005015">
      <w:pPr>
        <w:jc w:val="both"/>
      </w:pPr>
      <w:r w:rsidRPr="00DB1C2A">
        <w:lastRenderedPageBreak/>
        <w:t>i modenhedsfasen vil organisationen være nået et punkt, hvor den fungerer stabilt. Udviklingen af nye produkter kan aftage, og i nedgangsfasen kan markedsandele begynde at falde og virksomheden så småt begynde at lukke med mindre der sker eller er sket, en fornyelse af virksomhed.</w:t>
      </w:r>
    </w:p>
    <w:p w:rsidR="00005015" w:rsidRPr="00DB1C2A" w:rsidRDefault="00005015" w:rsidP="00005015">
      <w:pPr>
        <w:jc w:val="both"/>
      </w:pPr>
      <w:r w:rsidRPr="00DB1C2A">
        <w:t>Rene Bejerholm, indehaver, har siden virksomhedens opstart, ikke haft et IT system til registrering af salg eller håndtering af varelager. Når en kunde bestiller en vare, skrives ordren ned i hånden. Hver morgen bruger Bejerholm derefter en til to timer, på at skrive ordre samt fakturaer ind i et dokument, hvorefter han printer dem ud og sender dem per post til kunderne. Derudover har optælling af varelager til regnskabet ligeledes været en tidskrævende arbejdsopgave, idet alle gamle fakturaer skal læses igennem og skrives ned. Rene står derudover for alle virksomhedens arbejdsopgaver, som består af: salg og indkøb, fakturering, ledelse, administration, produktion samt udvikling af forretningsprocesser. Dog med hjælp fra hans søn Mathias, og en ansat til at tage imod kundeordre i butikken i Kalundborg.</w:t>
      </w:r>
    </w:p>
    <w:p w:rsidR="00005015" w:rsidRPr="00DB1C2A" w:rsidRDefault="00005015" w:rsidP="00005015">
      <w:pPr>
        <w:pStyle w:val="Heading4"/>
        <w:rPr>
          <w:rFonts w:asciiTheme="minorHAnsi" w:hAnsiTheme="minorHAnsi"/>
        </w:rPr>
      </w:pPr>
      <w:r w:rsidRPr="00DB1C2A">
        <w:rPr>
          <w:rFonts w:asciiTheme="minorHAnsi" w:hAnsiTheme="minorHAnsi"/>
        </w:rPr>
        <w:t>Forretningskoncept og vision</w:t>
      </w:r>
    </w:p>
    <w:p w:rsidR="00005015" w:rsidRPr="00DB1C2A" w:rsidRDefault="00005015" w:rsidP="00005015">
      <w:pPr>
        <w:jc w:val="both"/>
      </w:pPr>
      <w:r w:rsidRPr="00DB1C2A">
        <w:t xml:space="preserve">Rene Bejerholm ønsker, som de fleste små virksomheder, at udvide sin virksomhed på sigt. Som tidligere nævnt, har han da også allerede udvidet virkomheden med detailforretning i Kalundborg. </w:t>
      </w:r>
    </w:p>
    <w:p w:rsidR="00005015" w:rsidRPr="00DB1C2A" w:rsidRDefault="00005015" w:rsidP="00005015">
      <w:pPr>
        <w:jc w:val="both"/>
        <w:rPr>
          <w:sz w:val="20"/>
          <w:szCs w:val="20"/>
        </w:rPr>
      </w:pPr>
      <w:r w:rsidRPr="00DB1C2A">
        <w:t>"</w:t>
      </w:r>
      <w:r w:rsidRPr="00DB1C2A">
        <w:rPr>
          <w:shd w:val="clear" w:color="auto" w:fill="FFFFFF"/>
        </w:rPr>
        <w:t xml:space="preserve"> </w:t>
      </w:r>
      <w:r w:rsidRPr="00DB1C2A">
        <w:rPr>
          <w:i/>
          <w:shd w:val="clear" w:color="auto" w:fill="FFFFFF"/>
        </w:rPr>
        <w:t xml:space="preserve">Jeg har været mange år i branchen som ansat. Målet med vores egen virksomhed, Bejerholms Stenhuggeri, har altid været et højt serviceniveau, med kvalitet i top, og priser i bund </w:t>
      </w:r>
      <w:r w:rsidRPr="00DB1C2A">
        <w:t xml:space="preserve">". </w:t>
      </w:r>
      <w:r w:rsidRPr="00DB1C2A">
        <w:rPr>
          <w:sz w:val="20"/>
          <w:szCs w:val="20"/>
          <w:shd w:val="clear" w:color="auto" w:fill="FFFFFF"/>
        </w:rPr>
        <w:t>Tirsdag den 13. september 2011, 09:19, Ugeavisen for Kalundborg Kommune &amp; omegn.</w:t>
      </w:r>
    </w:p>
    <w:p w:rsidR="00005015" w:rsidRPr="00DB1C2A" w:rsidRDefault="00005015" w:rsidP="00005015">
      <w:pPr>
        <w:jc w:val="both"/>
      </w:pPr>
      <w:r w:rsidRPr="00DB1C2A">
        <w:t>Som den lille lokale virksomhed Bejerholm Stenhuggeri er, lægges der altså vægt på værdier som service og priser. Måden hvorpå Bejerholm skaber værdi for hans kunder er altså gennem gode oplevelser, service samt en konkurrencedygtig pris. Bejerholm er bevidst omkring vigtigheden af støtte og opbakning af det lokale samfund. Han vil hellere "</w:t>
      </w:r>
      <w:r w:rsidRPr="00DB1C2A">
        <w:rPr>
          <w:i/>
        </w:rPr>
        <w:t>sende en kunde hjem, som er i for stor sorg, til at tage en beslutning om, hvilken gravsten der skal vælges, end at sælge den for derefter at få en kunde som er ked af det produkt personen har fået</w:t>
      </w:r>
      <w:r w:rsidRPr="00DB1C2A">
        <w:t>". Rene Bejerholm forstår altså forholdet til nærmiljøet, i dette tilfælde, kunder og konkurrenter er essentielt for en virksomheds eksistensgrundlag.</w:t>
      </w:r>
    </w:p>
    <w:p w:rsidR="00005015" w:rsidRPr="00DB1C2A" w:rsidRDefault="00005015" w:rsidP="00005015">
      <w:pPr>
        <w:pStyle w:val="Heading4"/>
        <w:rPr>
          <w:rFonts w:asciiTheme="minorHAnsi" w:hAnsiTheme="minorHAnsi"/>
        </w:rPr>
      </w:pPr>
      <w:r w:rsidRPr="00DB1C2A">
        <w:rPr>
          <w:rFonts w:asciiTheme="minorHAnsi" w:hAnsiTheme="minorHAnsi"/>
        </w:rPr>
        <w:t>Leawitts diamant</w:t>
      </w:r>
    </w:p>
    <w:p w:rsidR="00005015" w:rsidRPr="00DB1C2A" w:rsidRDefault="00005015" w:rsidP="00005015">
      <w:pPr>
        <w:jc w:val="both"/>
      </w:pPr>
      <w:r w:rsidRPr="00DB1C2A">
        <w:rPr>
          <w:noProof/>
          <w:lang w:val="en-GB" w:eastAsia="en-GB"/>
        </w:rPr>
        <w:drawing>
          <wp:anchor distT="0" distB="0" distL="114300" distR="114300" simplePos="0" relativeHeight="251667456" behindDoc="1" locked="0" layoutInCell="1" allowOverlap="1" wp14:anchorId="6E275D56" wp14:editId="7734A65F">
            <wp:simplePos x="0" y="0"/>
            <wp:positionH relativeFrom="column">
              <wp:posOffset>22860</wp:posOffset>
            </wp:positionH>
            <wp:positionV relativeFrom="paragraph">
              <wp:posOffset>756920</wp:posOffset>
            </wp:positionV>
            <wp:extent cx="3935095" cy="2980690"/>
            <wp:effectExtent l="19050" t="0" r="0" b="0"/>
            <wp:wrapSquare wrapText="bothSides"/>
            <wp:docPr id="13" name="Objekt 4"/>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272338" cy="5111750"/>
                      <a:chOff x="1476375" y="1746250"/>
                      <a:chExt cx="7272338" cy="5111750"/>
                    </a:xfrm>
                  </a:grpSpPr>
                  <a:sp>
                    <a:nvSpPr>
                      <a:cNvPr id="3100" name="Oval 28"/>
                      <a:cNvSpPr>
                        <a:spLocks noChangeArrowheads="1"/>
                      </a:cNvSpPr>
                    </a:nvSpPr>
                    <a:spPr bwMode="auto">
                      <a:xfrm>
                        <a:off x="3708400" y="2492375"/>
                        <a:ext cx="1368425" cy="1079500"/>
                      </a:xfrm>
                      <a:prstGeom prst="ellipse">
                        <a:avLst/>
                      </a:prstGeom>
                      <a:solidFill>
                        <a:schemeClr val="accent1"/>
                      </a:solidFill>
                      <a:ln w="9525">
                        <a:solidFill>
                          <a:schemeClr val="tx1"/>
                        </a:solidFill>
                        <a:round/>
                        <a:headEnd/>
                        <a:tailEnd/>
                      </a:ln>
                      <a:effectLst/>
                    </a:spPr>
                    <a:txSp>
                      <a:txBody>
                        <a:bodyPr wrap="none" anchor="ctr"/>
                        <a:lstStyle>
                          <a:defPPr>
                            <a:defRPr lang="da-DK"/>
                          </a:defPPr>
                          <a:lvl1pPr algn="l" rtl="0" fontAlgn="base">
                            <a:spcBef>
                              <a:spcPct val="0"/>
                            </a:spcBef>
                            <a:spcAft>
                              <a:spcPct val="0"/>
                            </a:spcAft>
                            <a:defRPr kern="1200">
                              <a:solidFill>
                                <a:schemeClr val="tx1"/>
                              </a:solidFill>
                              <a:latin typeface="Verdana" pitchFamily="34" charset="0"/>
                              <a:ea typeface="+mn-ea"/>
                              <a:cs typeface="Arial" charset="0"/>
                            </a:defRPr>
                          </a:lvl1pPr>
                          <a:lvl2pPr marL="457200" algn="l" rtl="0" fontAlgn="base">
                            <a:spcBef>
                              <a:spcPct val="0"/>
                            </a:spcBef>
                            <a:spcAft>
                              <a:spcPct val="0"/>
                            </a:spcAft>
                            <a:defRPr kern="1200">
                              <a:solidFill>
                                <a:schemeClr val="tx1"/>
                              </a:solidFill>
                              <a:latin typeface="Verdana" pitchFamily="34" charset="0"/>
                              <a:ea typeface="+mn-ea"/>
                              <a:cs typeface="Arial" charset="0"/>
                            </a:defRPr>
                          </a:lvl2pPr>
                          <a:lvl3pPr marL="914400" algn="l" rtl="0" fontAlgn="base">
                            <a:spcBef>
                              <a:spcPct val="0"/>
                            </a:spcBef>
                            <a:spcAft>
                              <a:spcPct val="0"/>
                            </a:spcAft>
                            <a:defRPr kern="1200">
                              <a:solidFill>
                                <a:schemeClr val="tx1"/>
                              </a:solidFill>
                              <a:latin typeface="Verdana" pitchFamily="34" charset="0"/>
                              <a:ea typeface="+mn-ea"/>
                              <a:cs typeface="Arial" charset="0"/>
                            </a:defRPr>
                          </a:lvl3pPr>
                          <a:lvl4pPr marL="1371600" algn="l" rtl="0" fontAlgn="base">
                            <a:spcBef>
                              <a:spcPct val="0"/>
                            </a:spcBef>
                            <a:spcAft>
                              <a:spcPct val="0"/>
                            </a:spcAft>
                            <a:defRPr kern="1200">
                              <a:solidFill>
                                <a:schemeClr val="tx1"/>
                              </a:solidFill>
                              <a:latin typeface="Verdana" pitchFamily="34" charset="0"/>
                              <a:ea typeface="+mn-ea"/>
                              <a:cs typeface="Arial" charset="0"/>
                            </a:defRPr>
                          </a:lvl4pPr>
                          <a:lvl5pPr marL="1828800" algn="l" rtl="0" fontAlgn="base">
                            <a:spcBef>
                              <a:spcPct val="0"/>
                            </a:spcBef>
                            <a:spcAft>
                              <a:spcPct val="0"/>
                            </a:spcAft>
                            <a:defRPr kern="1200">
                              <a:solidFill>
                                <a:schemeClr val="tx1"/>
                              </a:solidFill>
                              <a:latin typeface="Verdana" pitchFamily="34" charset="0"/>
                              <a:ea typeface="+mn-ea"/>
                              <a:cs typeface="Arial" charset="0"/>
                            </a:defRPr>
                          </a:lvl5pPr>
                          <a:lvl6pPr marL="2286000" algn="l" defTabSz="914400" rtl="0" eaLnBrk="1" latinLnBrk="0" hangingPunct="1">
                            <a:defRPr kern="1200">
                              <a:solidFill>
                                <a:schemeClr val="tx1"/>
                              </a:solidFill>
                              <a:latin typeface="Verdana" pitchFamily="34" charset="0"/>
                              <a:ea typeface="+mn-ea"/>
                              <a:cs typeface="Arial" charset="0"/>
                            </a:defRPr>
                          </a:lvl6pPr>
                          <a:lvl7pPr marL="2743200" algn="l" defTabSz="914400" rtl="0" eaLnBrk="1" latinLnBrk="0" hangingPunct="1">
                            <a:defRPr kern="1200">
                              <a:solidFill>
                                <a:schemeClr val="tx1"/>
                              </a:solidFill>
                              <a:latin typeface="Verdana" pitchFamily="34" charset="0"/>
                              <a:ea typeface="+mn-ea"/>
                              <a:cs typeface="Arial" charset="0"/>
                            </a:defRPr>
                          </a:lvl7pPr>
                          <a:lvl8pPr marL="3200400" algn="l" defTabSz="914400" rtl="0" eaLnBrk="1" latinLnBrk="0" hangingPunct="1">
                            <a:defRPr kern="1200">
                              <a:solidFill>
                                <a:schemeClr val="tx1"/>
                              </a:solidFill>
                              <a:latin typeface="Verdana" pitchFamily="34" charset="0"/>
                              <a:ea typeface="+mn-ea"/>
                              <a:cs typeface="Arial" charset="0"/>
                            </a:defRPr>
                          </a:lvl8pPr>
                          <a:lvl9pPr marL="3657600" algn="l" defTabSz="914400" rtl="0" eaLnBrk="1" latinLnBrk="0" hangingPunct="1">
                            <a:defRPr kern="1200">
                              <a:solidFill>
                                <a:schemeClr val="tx1"/>
                              </a:solidFill>
                              <a:latin typeface="Verdana" pitchFamily="34" charset="0"/>
                              <a:ea typeface="+mn-ea"/>
                              <a:cs typeface="Arial" charset="0"/>
                            </a:defRPr>
                          </a:lvl9pPr>
                        </a:lstStyle>
                        <a:p>
                          <a:pPr algn="ctr"/>
                          <a:r>
                            <a:rPr lang="da-DK" dirty="0">
                              <a:latin typeface="Arial" charset="0"/>
                            </a:rPr>
                            <a:t>Struktur</a:t>
                          </a:r>
                        </a:p>
                      </a:txBody>
                      <a:useSpRect/>
                    </a:txSp>
                  </a:sp>
                  <a:sp>
                    <a:nvSpPr>
                      <a:cNvPr id="3102" name="Oval 30"/>
                      <a:cNvSpPr>
                        <a:spLocks noChangeArrowheads="1"/>
                      </a:cNvSpPr>
                    </a:nvSpPr>
                    <a:spPr bwMode="auto">
                      <a:xfrm>
                        <a:off x="2627313" y="3573463"/>
                        <a:ext cx="1296987" cy="1223962"/>
                      </a:xfrm>
                      <a:prstGeom prst="ellipse">
                        <a:avLst/>
                      </a:prstGeom>
                      <a:solidFill>
                        <a:schemeClr val="accent1"/>
                      </a:solidFill>
                      <a:ln w="9525">
                        <a:solidFill>
                          <a:schemeClr val="tx1"/>
                        </a:solidFill>
                        <a:round/>
                        <a:headEnd/>
                        <a:tailEnd/>
                      </a:ln>
                      <a:effectLst/>
                    </a:spPr>
                    <a:txSp>
                      <a:txBody>
                        <a:bodyPr wrap="none" anchor="ctr"/>
                        <a:lstStyle>
                          <a:defPPr>
                            <a:defRPr lang="da-DK"/>
                          </a:defPPr>
                          <a:lvl1pPr algn="l" rtl="0" fontAlgn="base">
                            <a:spcBef>
                              <a:spcPct val="0"/>
                            </a:spcBef>
                            <a:spcAft>
                              <a:spcPct val="0"/>
                            </a:spcAft>
                            <a:defRPr kern="1200">
                              <a:solidFill>
                                <a:schemeClr val="tx1"/>
                              </a:solidFill>
                              <a:latin typeface="Verdana" pitchFamily="34" charset="0"/>
                              <a:ea typeface="+mn-ea"/>
                              <a:cs typeface="Arial" charset="0"/>
                            </a:defRPr>
                          </a:lvl1pPr>
                          <a:lvl2pPr marL="457200" algn="l" rtl="0" fontAlgn="base">
                            <a:spcBef>
                              <a:spcPct val="0"/>
                            </a:spcBef>
                            <a:spcAft>
                              <a:spcPct val="0"/>
                            </a:spcAft>
                            <a:defRPr kern="1200">
                              <a:solidFill>
                                <a:schemeClr val="tx1"/>
                              </a:solidFill>
                              <a:latin typeface="Verdana" pitchFamily="34" charset="0"/>
                              <a:ea typeface="+mn-ea"/>
                              <a:cs typeface="Arial" charset="0"/>
                            </a:defRPr>
                          </a:lvl2pPr>
                          <a:lvl3pPr marL="914400" algn="l" rtl="0" fontAlgn="base">
                            <a:spcBef>
                              <a:spcPct val="0"/>
                            </a:spcBef>
                            <a:spcAft>
                              <a:spcPct val="0"/>
                            </a:spcAft>
                            <a:defRPr kern="1200">
                              <a:solidFill>
                                <a:schemeClr val="tx1"/>
                              </a:solidFill>
                              <a:latin typeface="Verdana" pitchFamily="34" charset="0"/>
                              <a:ea typeface="+mn-ea"/>
                              <a:cs typeface="Arial" charset="0"/>
                            </a:defRPr>
                          </a:lvl3pPr>
                          <a:lvl4pPr marL="1371600" algn="l" rtl="0" fontAlgn="base">
                            <a:spcBef>
                              <a:spcPct val="0"/>
                            </a:spcBef>
                            <a:spcAft>
                              <a:spcPct val="0"/>
                            </a:spcAft>
                            <a:defRPr kern="1200">
                              <a:solidFill>
                                <a:schemeClr val="tx1"/>
                              </a:solidFill>
                              <a:latin typeface="Verdana" pitchFamily="34" charset="0"/>
                              <a:ea typeface="+mn-ea"/>
                              <a:cs typeface="Arial" charset="0"/>
                            </a:defRPr>
                          </a:lvl4pPr>
                          <a:lvl5pPr marL="1828800" algn="l" rtl="0" fontAlgn="base">
                            <a:spcBef>
                              <a:spcPct val="0"/>
                            </a:spcBef>
                            <a:spcAft>
                              <a:spcPct val="0"/>
                            </a:spcAft>
                            <a:defRPr kern="1200">
                              <a:solidFill>
                                <a:schemeClr val="tx1"/>
                              </a:solidFill>
                              <a:latin typeface="Verdana" pitchFamily="34" charset="0"/>
                              <a:ea typeface="+mn-ea"/>
                              <a:cs typeface="Arial" charset="0"/>
                            </a:defRPr>
                          </a:lvl5pPr>
                          <a:lvl6pPr marL="2286000" algn="l" defTabSz="914400" rtl="0" eaLnBrk="1" latinLnBrk="0" hangingPunct="1">
                            <a:defRPr kern="1200">
                              <a:solidFill>
                                <a:schemeClr val="tx1"/>
                              </a:solidFill>
                              <a:latin typeface="Verdana" pitchFamily="34" charset="0"/>
                              <a:ea typeface="+mn-ea"/>
                              <a:cs typeface="Arial" charset="0"/>
                            </a:defRPr>
                          </a:lvl6pPr>
                          <a:lvl7pPr marL="2743200" algn="l" defTabSz="914400" rtl="0" eaLnBrk="1" latinLnBrk="0" hangingPunct="1">
                            <a:defRPr kern="1200">
                              <a:solidFill>
                                <a:schemeClr val="tx1"/>
                              </a:solidFill>
                              <a:latin typeface="Verdana" pitchFamily="34" charset="0"/>
                              <a:ea typeface="+mn-ea"/>
                              <a:cs typeface="Arial" charset="0"/>
                            </a:defRPr>
                          </a:lvl7pPr>
                          <a:lvl8pPr marL="3200400" algn="l" defTabSz="914400" rtl="0" eaLnBrk="1" latinLnBrk="0" hangingPunct="1">
                            <a:defRPr kern="1200">
                              <a:solidFill>
                                <a:schemeClr val="tx1"/>
                              </a:solidFill>
                              <a:latin typeface="Verdana" pitchFamily="34" charset="0"/>
                              <a:ea typeface="+mn-ea"/>
                              <a:cs typeface="Arial" charset="0"/>
                            </a:defRPr>
                          </a:lvl8pPr>
                          <a:lvl9pPr marL="3657600" algn="l" defTabSz="914400" rtl="0" eaLnBrk="1" latinLnBrk="0" hangingPunct="1">
                            <a:defRPr kern="1200">
                              <a:solidFill>
                                <a:schemeClr val="tx1"/>
                              </a:solidFill>
                              <a:latin typeface="Verdana" pitchFamily="34" charset="0"/>
                              <a:ea typeface="+mn-ea"/>
                              <a:cs typeface="Arial" charset="0"/>
                            </a:defRPr>
                          </a:lvl9pPr>
                        </a:lstStyle>
                        <a:p>
                          <a:pPr algn="ctr"/>
                          <a:r>
                            <a:rPr lang="da-DK" dirty="0">
                              <a:latin typeface="Arial" charset="0"/>
                            </a:rPr>
                            <a:t>Opgaver</a:t>
                          </a:r>
                        </a:p>
                      </a:txBody>
                      <a:useSpRect/>
                    </a:txSp>
                  </a:sp>
                  <a:sp>
                    <a:nvSpPr>
                      <a:cNvPr id="3103" name="Oval 31"/>
                      <a:cNvSpPr>
                        <a:spLocks noChangeArrowheads="1"/>
                      </a:cNvSpPr>
                    </a:nvSpPr>
                    <a:spPr bwMode="auto">
                      <a:xfrm>
                        <a:off x="4932363" y="3573463"/>
                        <a:ext cx="1296987" cy="1223962"/>
                      </a:xfrm>
                      <a:prstGeom prst="ellipse">
                        <a:avLst/>
                      </a:prstGeom>
                      <a:solidFill>
                        <a:schemeClr val="accent1"/>
                      </a:solidFill>
                      <a:ln w="9525">
                        <a:solidFill>
                          <a:schemeClr val="tx1"/>
                        </a:solidFill>
                        <a:round/>
                        <a:headEnd/>
                        <a:tailEnd/>
                      </a:ln>
                      <a:effectLst/>
                    </a:spPr>
                    <a:txSp>
                      <a:txBody>
                        <a:bodyPr wrap="none" anchor="ctr"/>
                        <a:lstStyle>
                          <a:defPPr>
                            <a:defRPr lang="da-DK"/>
                          </a:defPPr>
                          <a:lvl1pPr algn="l" rtl="0" fontAlgn="base">
                            <a:spcBef>
                              <a:spcPct val="0"/>
                            </a:spcBef>
                            <a:spcAft>
                              <a:spcPct val="0"/>
                            </a:spcAft>
                            <a:defRPr kern="1200">
                              <a:solidFill>
                                <a:schemeClr val="tx1"/>
                              </a:solidFill>
                              <a:latin typeface="Verdana" pitchFamily="34" charset="0"/>
                              <a:ea typeface="+mn-ea"/>
                              <a:cs typeface="Arial" charset="0"/>
                            </a:defRPr>
                          </a:lvl1pPr>
                          <a:lvl2pPr marL="457200" algn="l" rtl="0" fontAlgn="base">
                            <a:spcBef>
                              <a:spcPct val="0"/>
                            </a:spcBef>
                            <a:spcAft>
                              <a:spcPct val="0"/>
                            </a:spcAft>
                            <a:defRPr kern="1200">
                              <a:solidFill>
                                <a:schemeClr val="tx1"/>
                              </a:solidFill>
                              <a:latin typeface="Verdana" pitchFamily="34" charset="0"/>
                              <a:ea typeface="+mn-ea"/>
                              <a:cs typeface="Arial" charset="0"/>
                            </a:defRPr>
                          </a:lvl2pPr>
                          <a:lvl3pPr marL="914400" algn="l" rtl="0" fontAlgn="base">
                            <a:spcBef>
                              <a:spcPct val="0"/>
                            </a:spcBef>
                            <a:spcAft>
                              <a:spcPct val="0"/>
                            </a:spcAft>
                            <a:defRPr kern="1200">
                              <a:solidFill>
                                <a:schemeClr val="tx1"/>
                              </a:solidFill>
                              <a:latin typeface="Verdana" pitchFamily="34" charset="0"/>
                              <a:ea typeface="+mn-ea"/>
                              <a:cs typeface="Arial" charset="0"/>
                            </a:defRPr>
                          </a:lvl3pPr>
                          <a:lvl4pPr marL="1371600" algn="l" rtl="0" fontAlgn="base">
                            <a:spcBef>
                              <a:spcPct val="0"/>
                            </a:spcBef>
                            <a:spcAft>
                              <a:spcPct val="0"/>
                            </a:spcAft>
                            <a:defRPr kern="1200">
                              <a:solidFill>
                                <a:schemeClr val="tx1"/>
                              </a:solidFill>
                              <a:latin typeface="Verdana" pitchFamily="34" charset="0"/>
                              <a:ea typeface="+mn-ea"/>
                              <a:cs typeface="Arial" charset="0"/>
                            </a:defRPr>
                          </a:lvl4pPr>
                          <a:lvl5pPr marL="1828800" algn="l" rtl="0" fontAlgn="base">
                            <a:spcBef>
                              <a:spcPct val="0"/>
                            </a:spcBef>
                            <a:spcAft>
                              <a:spcPct val="0"/>
                            </a:spcAft>
                            <a:defRPr kern="1200">
                              <a:solidFill>
                                <a:schemeClr val="tx1"/>
                              </a:solidFill>
                              <a:latin typeface="Verdana" pitchFamily="34" charset="0"/>
                              <a:ea typeface="+mn-ea"/>
                              <a:cs typeface="Arial" charset="0"/>
                            </a:defRPr>
                          </a:lvl5pPr>
                          <a:lvl6pPr marL="2286000" algn="l" defTabSz="914400" rtl="0" eaLnBrk="1" latinLnBrk="0" hangingPunct="1">
                            <a:defRPr kern="1200">
                              <a:solidFill>
                                <a:schemeClr val="tx1"/>
                              </a:solidFill>
                              <a:latin typeface="Verdana" pitchFamily="34" charset="0"/>
                              <a:ea typeface="+mn-ea"/>
                              <a:cs typeface="Arial" charset="0"/>
                            </a:defRPr>
                          </a:lvl6pPr>
                          <a:lvl7pPr marL="2743200" algn="l" defTabSz="914400" rtl="0" eaLnBrk="1" latinLnBrk="0" hangingPunct="1">
                            <a:defRPr kern="1200">
                              <a:solidFill>
                                <a:schemeClr val="tx1"/>
                              </a:solidFill>
                              <a:latin typeface="Verdana" pitchFamily="34" charset="0"/>
                              <a:ea typeface="+mn-ea"/>
                              <a:cs typeface="Arial" charset="0"/>
                            </a:defRPr>
                          </a:lvl7pPr>
                          <a:lvl8pPr marL="3200400" algn="l" defTabSz="914400" rtl="0" eaLnBrk="1" latinLnBrk="0" hangingPunct="1">
                            <a:defRPr kern="1200">
                              <a:solidFill>
                                <a:schemeClr val="tx1"/>
                              </a:solidFill>
                              <a:latin typeface="Verdana" pitchFamily="34" charset="0"/>
                              <a:ea typeface="+mn-ea"/>
                              <a:cs typeface="Arial" charset="0"/>
                            </a:defRPr>
                          </a:lvl8pPr>
                          <a:lvl9pPr marL="3657600" algn="l" defTabSz="914400" rtl="0" eaLnBrk="1" latinLnBrk="0" hangingPunct="1">
                            <a:defRPr kern="1200">
                              <a:solidFill>
                                <a:schemeClr val="tx1"/>
                              </a:solidFill>
                              <a:latin typeface="Verdana" pitchFamily="34" charset="0"/>
                              <a:ea typeface="+mn-ea"/>
                              <a:cs typeface="Arial" charset="0"/>
                            </a:defRPr>
                          </a:lvl9pPr>
                        </a:lstStyle>
                        <a:p>
                          <a:pPr algn="ctr"/>
                          <a:r>
                            <a:rPr lang="da-DK">
                              <a:latin typeface="Arial" charset="0"/>
                            </a:rPr>
                            <a:t>Mennesker</a:t>
                          </a:r>
                        </a:p>
                      </a:txBody>
                      <a:useSpRect/>
                    </a:txSp>
                  </a:sp>
                  <a:sp>
                    <a:nvSpPr>
                      <a:cNvPr id="3104" name="Oval 32"/>
                      <a:cNvSpPr>
                        <a:spLocks noChangeArrowheads="1"/>
                      </a:cNvSpPr>
                    </a:nvSpPr>
                    <a:spPr bwMode="auto">
                      <a:xfrm>
                        <a:off x="3779838" y="4652963"/>
                        <a:ext cx="1223962" cy="1223962"/>
                      </a:xfrm>
                      <a:prstGeom prst="ellipse">
                        <a:avLst/>
                      </a:prstGeom>
                      <a:solidFill>
                        <a:schemeClr val="accent1"/>
                      </a:solidFill>
                      <a:ln w="9525">
                        <a:solidFill>
                          <a:schemeClr val="tx1"/>
                        </a:solidFill>
                        <a:round/>
                        <a:headEnd/>
                        <a:tailEnd/>
                      </a:ln>
                      <a:effectLst/>
                    </a:spPr>
                    <a:txSp>
                      <a:txBody>
                        <a:bodyPr wrap="none" anchor="ctr"/>
                        <a:lstStyle>
                          <a:defPPr>
                            <a:defRPr lang="da-DK"/>
                          </a:defPPr>
                          <a:lvl1pPr algn="l" rtl="0" fontAlgn="base">
                            <a:spcBef>
                              <a:spcPct val="0"/>
                            </a:spcBef>
                            <a:spcAft>
                              <a:spcPct val="0"/>
                            </a:spcAft>
                            <a:defRPr kern="1200">
                              <a:solidFill>
                                <a:schemeClr val="tx1"/>
                              </a:solidFill>
                              <a:latin typeface="Verdana" pitchFamily="34" charset="0"/>
                              <a:ea typeface="+mn-ea"/>
                              <a:cs typeface="Arial" charset="0"/>
                            </a:defRPr>
                          </a:lvl1pPr>
                          <a:lvl2pPr marL="457200" algn="l" rtl="0" fontAlgn="base">
                            <a:spcBef>
                              <a:spcPct val="0"/>
                            </a:spcBef>
                            <a:spcAft>
                              <a:spcPct val="0"/>
                            </a:spcAft>
                            <a:defRPr kern="1200">
                              <a:solidFill>
                                <a:schemeClr val="tx1"/>
                              </a:solidFill>
                              <a:latin typeface="Verdana" pitchFamily="34" charset="0"/>
                              <a:ea typeface="+mn-ea"/>
                              <a:cs typeface="Arial" charset="0"/>
                            </a:defRPr>
                          </a:lvl2pPr>
                          <a:lvl3pPr marL="914400" algn="l" rtl="0" fontAlgn="base">
                            <a:spcBef>
                              <a:spcPct val="0"/>
                            </a:spcBef>
                            <a:spcAft>
                              <a:spcPct val="0"/>
                            </a:spcAft>
                            <a:defRPr kern="1200">
                              <a:solidFill>
                                <a:schemeClr val="tx1"/>
                              </a:solidFill>
                              <a:latin typeface="Verdana" pitchFamily="34" charset="0"/>
                              <a:ea typeface="+mn-ea"/>
                              <a:cs typeface="Arial" charset="0"/>
                            </a:defRPr>
                          </a:lvl3pPr>
                          <a:lvl4pPr marL="1371600" algn="l" rtl="0" fontAlgn="base">
                            <a:spcBef>
                              <a:spcPct val="0"/>
                            </a:spcBef>
                            <a:spcAft>
                              <a:spcPct val="0"/>
                            </a:spcAft>
                            <a:defRPr kern="1200">
                              <a:solidFill>
                                <a:schemeClr val="tx1"/>
                              </a:solidFill>
                              <a:latin typeface="Verdana" pitchFamily="34" charset="0"/>
                              <a:ea typeface="+mn-ea"/>
                              <a:cs typeface="Arial" charset="0"/>
                            </a:defRPr>
                          </a:lvl4pPr>
                          <a:lvl5pPr marL="1828800" algn="l" rtl="0" fontAlgn="base">
                            <a:spcBef>
                              <a:spcPct val="0"/>
                            </a:spcBef>
                            <a:spcAft>
                              <a:spcPct val="0"/>
                            </a:spcAft>
                            <a:defRPr kern="1200">
                              <a:solidFill>
                                <a:schemeClr val="tx1"/>
                              </a:solidFill>
                              <a:latin typeface="Verdana" pitchFamily="34" charset="0"/>
                              <a:ea typeface="+mn-ea"/>
                              <a:cs typeface="Arial" charset="0"/>
                            </a:defRPr>
                          </a:lvl5pPr>
                          <a:lvl6pPr marL="2286000" algn="l" defTabSz="914400" rtl="0" eaLnBrk="1" latinLnBrk="0" hangingPunct="1">
                            <a:defRPr kern="1200">
                              <a:solidFill>
                                <a:schemeClr val="tx1"/>
                              </a:solidFill>
                              <a:latin typeface="Verdana" pitchFamily="34" charset="0"/>
                              <a:ea typeface="+mn-ea"/>
                              <a:cs typeface="Arial" charset="0"/>
                            </a:defRPr>
                          </a:lvl6pPr>
                          <a:lvl7pPr marL="2743200" algn="l" defTabSz="914400" rtl="0" eaLnBrk="1" latinLnBrk="0" hangingPunct="1">
                            <a:defRPr kern="1200">
                              <a:solidFill>
                                <a:schemeClr val="tx1"/>
                              </a:solidFill>
                              <a:latin typeface="Verdana" pitchFamily="34" charset="0"/>
                              <a:ea typeface="+mn-ea"/>
                              <a:cs typeface="Arial" charset="0"/>
                            </a:defRPr>
                          </a:lvl7pPr>
                          <a:lvl8pPr marL="3200400" algn="l" defTabSz="914400" rtl="0" eaLnBrk="1" latinLnBrk="0" hangingPunct="1">
                            <a:defRPr kern="1200">
                              <a:solidFill>
                                <a:schemeClr val="tx1"/>
                              </a:solidFill>
                              <a:latin typeface="Verdana" pitchFamily="34" charset="0"/>
                              <a:ea typeface="+mn-ea"/>
                              <a:cs typeface="Arial" charset="0"/>
                            </a:defRPr>
                          </a:lvl8pPr>
                          <a:lvl9pPr marL="3657600" algn="l" defTabSz="914400" rtl="0" eaLnBrk="1" latinLnBrk="0" hangingPunct="1">
                            <a:defRPr kern="1200">
                              <a:solidFill>
                                <a:schemeClr val="tx1"/>
                              </a:solidFill>
                              <a:latin typeface="Verdana" pitchFamily="34" charset="0"/>
                              <a:ea typeface="+mn-ea"/>
                              <a:cs typeface="Arial" charset="0"/>
                            </a:defRPr>
                          </a:lvl9pPr>
                        </a:lstStyle>
                        <a:p>
                          <a:pPr algn="ctr"/>
                          <a:r>
                            <a:rPr lang="da-DK">
                              <a:latin typeface="Arial" charset="0"/>
                            </a:rPr>
                            <a:t>Teknologi</a:t>
                          </a:r>
                        </a:p>
                      </a:txBody>
                      <a:useSpRect/>
                    </a:txSp>
                  </a:sp>
                  <a:sp>
                    <a:nvSpPr>
                      <a:cNvPr id="3105" name="Line 33"/>
                      <a:cNvSpPr>
                        <a:spLocks noChangeShapeType="1"/>
                      </a:cNvSpPr>
                    </a:nvSpPr>
                    <a:spPr bwMode="auto">
                      <a:xfrm>
                        <a:off x="3924300" y="4221163"/>
                        <a:ext cx="1008063" cy="0"/>
                      </a:xfrm>
                      <a:prstGeom prst="line">
                        <a:avLst/>
                      </a:prstGeom>
                      <a:noFill/>
                      <a:ln w="9525">
                        <a:solidFill>
                          <a:schemeClr val="tx1"/>
                        </a:solidFill>
                        <a:round/>
                        <a:headEnd type="triangle" w="med" len="med"/>
                        <a:tailEnd type="triangle" w="med" len="med"/>
                      </a:ln>
                      <a:effectLst/>
                    </a:spPr>
                    <a:txSp>
                      <a:txBody>
                        <a:bodyPr/>
                        <a:lstStyle>
                          <a:defPPr>
                            <a:defRPr lang="da-DK"/>
                          </a:defPPr>
                          <a:lvl1pPr algn="l" rtl="0" fontAlgn="base">
                            <a:spcBef>
                              <a:spcPct val="0"/>
                            </a:spcBef>
                            <a:spcAft>
                              <a:spcPct val="0"/>
                            </a:spcAft>
                            <a:defRPr kern="1200">
                              <a:solidFill>
                                <a:schemeClr val="tx1"/>
                              </a:solidFill>
                              <a:latin typeface="Verdana" pitchFamily="34" charset="0"/>
                              <a:ea typeface="+mn-ea"/>
                              <a:cs typeface="Arial" charset="0"/>
                            </a:defRPr>
                          </a:lvl1pPr>
                          <a:lvl2pPr marL="457200" algn="l" rtl="0" fontAlgn="base">
                            <a:spcBef>
                              <a:spcPct val="0"/>
                            </a:spcBef>
                            <a:spcAft>
                              <a:spcPct val="0"/>
                            </a:spcAft>
                            <a:defRPr kern="1200">
                              <a:solidFill>
                                <a:schemeClr val="tx1"/>
                              </a:solidFill>
                              <a:latin typeface="Verdana" pitchFamily="34" charset="0"/>
                              <a:ea typeface="+mn-ea"/>
                              <a:cs typeface="Arial" charset="0"/>
                            </a:defRPr>
                          </a:lvl2pPr>
                          <a:lvl3pPr marL="914400" algn="l" rtl="0" fontAlgn="base">
                            <a:spcBef>
                              <a:spcPct val="0"/>
                            </a:spcBef>
                            <a:spcAft>
                              <a:spcPct val="0"/>
                            </a:spcAft>
                            <a:defRPr kern="1200">
                              <a:solidFill>
                                <a:schemeClr val="tx1"/>
                              </a:solidFill>
                              <a:latin typeface="Verdana" pitchFamily="34" charset="0"/>
                              <a:ea typeface="+mn-ea"/>
                              <a:cs typeface="Arial" charset="0"/>
                            </a:defRPr>
                          </a:lvl3pPr>
                          <a:lvl4pPr marL="1371600" algn="l" rtl="0" fontAlgn="base">
                            <a:spcBef>
                              <a:spcPct val="0"/>
                            </a:spcBef>
                            <a:spcAft>
                              <a:spcPct val="0"/>
                            </a:spcAft>
                            <a:defRPr kern="1200">
                              <a:solidFill>
                                <a:schemeClr val="tx1"/>
                              </a:solidFill>
                              <a:latin typeface="Verdana" pitchFamily="34" charset="0"/>
                              <a:ea typeface="+mn-ea"/>
                              <a:cs typeface="Arial" charset="0"/>
                            </a:defRPr>
                          </a:lvl4pPr>
                          <a:lvl5pPr marL="1828800" algn="l" rtl="0" fontAlgn="base">
                            <a:spcBef>
                              <a:spcPct val="0"/>
                            </a:spcBef>
                            <a:spcAft>
                              <a:spcPct val="0"/>
                            </a:spcAft>
                            <a:defRPr kern="1200">
                              <a:solidFill>
                                <a:schemeClr val="tx1"/>
                              </a:solidFill>
                              <a:latin typeface="Verdana" pitchFamily="34" charset="0"/>
                              <a:ea typeface="+mn-ea"/>
                              <a:cs typeface="Arial" charset="0"/>
                            </a:defRPr>
                          </a:lvl5pPr>
                          <a:lvl6pPr marL="2286000" algn="l" defTabSz="914400" rtl="0" eaLnBrk="1" latinLnBrk="0" hangingPunct="1">
                            <a:defRPr kern="1200">
                              <a:solidFill>
                                <a:schemeClr val="tx1"/>
                              </a:solidFill>
                              <a:latin typeface="Verdana" pitchFamily="34" charset="0"/>
                              <a:ea typeface="+mn-ea"/>
                              <a:cs typeface="Arial" charset="0"/>
                            </a:defRPr>
                          </a:lvl6pPr>
                          <a:lvl7pPr marL="2743200" algn="l" defTabSz="914400" rtl="0" eaLnBrk="1" latinLnBrk="0" hangingPunct="1">
                            <a:defRPr kern="1200">
                              <a:solidFill>
                                <a:schemeClr val="tx1"/>
                              </a:solidFill>
                              <a:latin typeface="Verdana" pitchFamily="34" charset="0"/>
                              <a:ea typeface="+mn-ea"/>
                              <a:cs typeface="Arial" charset="0"/>
                            </a:defRPr>
                          </a:lvl7pPr>
                          <a:lvl8pPr marL="3200400" algn="l" defTabSz="914400" rtl="0" eaLnBrk="1" latinLnBrk="0" hangingPunct="1">
                            <a:defRPr kern="1200">
                              <a:solidFill>
                                <a:schemeClr val="tx1"/>
                              </a:solidFill>
                              <a:latin typeface="Verdana" pitchFamily="34" charset="0"/>
                              <a:ea typeface="+mn-ea"/>
                              <a:cs typeface="Arial" charset="0"/>
                            </a:defRPr>
                          </a:lvl8pPr>
                          <a:lvl9pPr marL="3657600" algn="l" defTabSz="914400" rtl="0" eaLnBrk="1" latinLnBrk="0" hangingPunct="1">
                            <a:defRPr kern="1200">
                              <a:solidFill>
                                <a:schemeClr val="tx1"/>
                              </a:solidFill>
                              <a:latin typeface="Verdana" pitchFamily="34" charset="0"/>
                              <a:ea typeface="+mn-ea"/>
                              <a:cs typeface="Arial" charset="0"/>
                            </a:defRPr>
                          </a:lvl9pPr>
                        </a:lstStyle>
                        <a:p>
                          <a:endParaRPr lang="da-DK"/>
                        </a:p>
                      </a:txBody>
                      <a:useSpRect/>
                    </a:txSp>
                  </a:sp>
                  <a:sp>
                    <a:nvSpPr>
                      <a:cNvPr id="3107" name="Line 35"/>
                      <a:cNvSpPr>
                        <a:spLocks noChangeShapeType="1"/>
                      </a:cNvSpPr>
                    </a:nvSpPr>
                    <a:spPr bwMode="auto">
                      <a:xfrm>
                        <a:off x="4427538" y="3573463"/>
                        <a:ext cx="0" cy="1081087"/>
                      </a:xfrm>
                      <a:prstGeom prst="line">
                        <a:avLst/>
                      </a:prstGeom>
                      <a:noFill/>
                      <a:ln w="9525">
                        <a:solidFill>
                          <a:schemeClr val="tx1"/>
                        </a:solidFill>
                        <a:round/>
                        <a:headEnd type="triangle" w="med" len="med"/>
                        <a:tailEnd type="triangle" w="med" len="med"/>
                      </a:ln>
                      <a:effectLst/>
                    </a:spPr>
                    <a:txSp>
                      <a:txBody>
                        <a:bodyPr/>
                        <a:lstStyle>
                          <a:defPPr>
                            <a:defRPr lang="da-DK"/>
                          </a:defPPr>
                          <a:lvl1pPr algn="l" rtl="0" fontAlgn="base">
                            <a:spcBef>
                              <a:spcPct val="0"/>
                            </a:spcBef>
                            <a:spcAft>
                              <a:spcPct val="0"/>
                            </a:spcAft>
                            <a:defRPr kern="1200">
                              <a:solidFill>
                                <a:schemeClr val="tx1"/>
                              </a:solidFill>
                              <a:latin typeface="Verdana" pitchFamily="34" charset="0"/>
                              <a:ea typeface="+mn-ea"/>
                              <a:cs typeface="Arial" charset="0"/>
                            </a:defRPr>
                          </a:lvl1pPr>
                          <a:lvl2pPr marL="457200" algn="l" rtl="0" fontAlgn="base">
                            <a:spcBef>
                              <a:spcPct val="0"/>
                            </a:spcBef>
                            <a:spcAft>
                              <a:spcPct val="0"/>
                            </a:spcAft>
                            <a:defRPr kern="1200">
                              <a:solidFill>
                                <a:schemeClr val="tx1"/>
                              </a:solidFill>
                              <a:latin typeface="Verdana" pitchFamily="34" charset="0"/>
                              <a:ea typeface="+mn-ea"/>
                              <a:cs typeface="Arial" charset="0"/>
                            </a:defRPr>
                          </a:lvl2pPr>
                          <a:lvl3pPr marL="914400" algn="l" rtl="0" fontAlgn="base">
                            <a:spcBef>
                              <a:spcPct val="0"/>
                            </a:spcBef>
                            <a:spcAft>
                              <a:spcPct val="0"/>
                            </a:spcAft>
                            <a:defRPr kern="1200">
                              <a:solidFill>
                                <a:schemeClr val="tx1"/>
                              </a:solidFill>
                              <a:latin typeface="Verdana" pitchFamily="34" charset="0"/>
                              <a:ea typeface="+mn-ea"/>
                              <a:cs typeface="Arial" charset="0"/>
                            </a:defRPr>
                          </a:lvl3pPr>
                          <a:lvl4pPr marL="1371600" algn="l" rtl="0" fontAlgn="base">
                            <a:spcBef>
                              <a:spcPct val="0"/>
                            </a:spcBef>
                            <a:spcAft>
                              <a:spcPct val="0"/>
                            </a:spcAft>
                            <a:defRPr kern="1200">
                              <a:solidFill>
                                <a:schemeClr val="tx1"/>
                              </a:solidFill>
                              <a:latin typeface="Verdana" pitchFamily="34" charset="0"/>
                              <a:ea typeface="+mn-ea"/>
                              <a:cs typeface="Arial" charset="0"/>
                            </a:defRPr>
                          </a:lvl4pPr>
                          <a:lvl5pPr marL="1828800" algn="l" rtl="0" fontAlgn="base">
                            <a:spcBef>
                              <a:spcPct val="0"/>
                            </a:spcBef>
                            <a:spcAft>
                              <a:spcPct val="0"/>
                            </a:spcAft>
                            <a:defRPr kern="1200">
                              <a:solidFill>
                                <a:schemeClr val="tx1"/>
                              </a:solidFill>
                              <a:latin typeface="Verdana" pitchFamily="34" charset="0"/>
                              <a:ea typeface="+mn-ea"/>
                              <a:cs typeface="Arial" charset="0"/>
                            </a:defRPr>
                          </a:lvl5pPr>
                          <a:lvl6pPr marL="2286000" algn="l" defTabSz="914400" rtl="0" eaLnBrk="1" latinLnBrk="0" hangingPunct="1">
                            <a:defRPr kern="1200">
                              <a:solidFill>
                                <a:schemeClr val="tx1"/>
                              </a:solidFill>
                              <a:latin typeface="Verdana" pitchFamily="34" charset="0"/>
                              <a:ea typeface="+mn-ea"/>
                              <a:cs typeface="Arial" charset="0"/>
                            </a:defRPr>
                          </a:lvl6pPr>
                          <a:lvl7pPr marL="2743200" algn="l" defTabSz="914400" rtl="0" eaLnBrk="1" latinLnBrk="0" hangingPunct="1">
                            <a:defRPr kern="1200">
                              <a:solidFill>
                                <a:schemeClr val="tx1"/>
                              </a:solidFill>
                              <a:latin typeface="Verdana" pitchFamily="34" charset="0"/>
                              <a:ea typeface="+mn-ea"/>
                              <a:cs typeface="Arial" charset="0"/>
                            </a:defRPr>
                          </a:lvl7pPr>
                          <a:lvl8pPr marL="3200400" algn="l" defTabSz="914400" rtl="0" eaLnBrk="1" latinLnBrk="0" hangingPunct="1">
                            <a:defRPr kern="1200">
                              <a:solidFill>
                                <a:schemeClr val="tx1"/>
                              </a:solidFill>
                              <a:latin typeface="Verdana" pitchFamily="34" charset="0"/>
                              <a:ea typeface="+mn-ea"/>
                              <a:cs typeface="Arial" charset="0"/>
                            </a:defRPr>
                          </a:lvl8pPr>
                          <a:lvl9pPr marL="3657600" algn="l" defTabSz="914400" rtl="0" eaLnBrk="1" latinLnBrk="0" hangingPunct="1">
                            <a:defRPr kern="1200">
                              <a:solidFill>
                                <a:schemeClr val="tx1"/>
                              </a:solidFill>
                              <a:latin typeface="Verdana" pitchFamily="34" charset="0"/>
                              <a:ea typeface="+mn-ea"/>
                              <a:cs typeface="Arial" charset="0"/>
                            </a:defRPr>
                          </a:lvl9pPr>
                        </a:lstStyle>
                        <a:p>
                          <a:endParaRPr lang="da-DK"/>
                        </a:p>
                      </a:txBody>
                      <a:useSpRect/>
                    </a:txSp>
                  </a:sp>
                  <a:sp>
                    <a:nvSpPr>
                      <a:cNvPr id="3108" name="Line 36"/>
                      <a:cNvSpPr>
                        <a:spLocks noChangeShapeType="1"/>
                      </a:cNvSpPr>
                    </a:nvSpPr>
                    <a:spPr bwMode="auto">
                      <a:xfrm flipV="1">
                        <a:off x="3348038" y="3284538"/>
                        <a:ext cx="503237" cy="288925"/>
                      </a:xfrm>
                      <a:prstGeom prst="line">
                        <a:avLst/>
                      </a:prstGeom>
                      <a:noFill/>
                      <a:ln w="9525">
                        <a:solidFill>
                          <a:schemeClr val="tx1"/>
                        </a:solidFill>
                        <a:round/>
                        <a:headEnd type="triangle" w="med" len="med"/>
                        <a:tailEnd type="triangle" w="med" len="med"/>
                      </a:ln>
                      <a:effectLst/>
                    </a:spPr>
                    <a:txSp>
                      <a:txBody>
                        <a:bodyPr/>
                        <a:lstStyle>
                          <a:defPPr>
                            <a:defRPr lang="da-DK"/>
                          </a:defPPr>
                          <a:lvl1pPr algn="l" rtl="0" fontAlgn="base">
                            <a:spcBef>
                              <a:spcPct val="0"/>
                            </a:spcBef>
                            <a:spcAft>
                              <a:spcPct val="0"/>
                            </a:spcAft>
                            <a:defRPr kern="1200">
                              <a:solidFill>
                                <a:schemeClr val="tx1"/>
                              </a:solidFill>
                              <a:latin typeface="Verdana" pitchFamily="34" charset="0"/>
                              <a:ea typeface="+mn-ea"/>
                              <a:cs typeface="Arial" charset="0"/>
                            </a:defRPr>
                          </a:lvl1pPr>
                          <a:lvl2pPr marL="457200" algn="l" rtl="0" fontAlgn="base">
                            <a:spcBef>
                              <a:spcPct val="0"/>
                            </a:spcBef>
                            <a:spcAft>
                              <a:spcPct val="0"/>
                            </a:spcAft>
                            <a:defRPr kern="1200">
                              <a:solidFill>
                                <a:schemeClr val="tx1"/>
                              </a:solidFill>
                              <a:latin typeface="Verdana" pitchFamily="34" charset="0"/>
                              <a:ea typeface="+mn-ea"/>
                              <a:cs typeface="Arial" charset="0"/>
                            </a:defRPr>
                          </a:lvl2pPr>
                          <a:lvl3pPr marL="914400" algn="l" rtl="0" fontAlgn="base">
                            <a:spcBef>
                              <a:spcPct val="0"/>
                            </a:spcBef>
                            <a:spcAft>
                              <a:spcPct val="0"/>
                            </a:spcAft>
                            <a:defRPr kern="1200">
                              <a:solidFill>
                                <a:schemeClr val="tx1"/>
                              </a:solidFill>
                              <a:latin typeface="Verdana" pitchFamily="34" charset="0"/>
                              <a:ea typeface="+mn-ea"/>
                              <a:cs typeface="Arial" charset="0"/>
                            </a:defRPr>
                          </a:lvl3pPr>
                          <a:lvl4pPr marL="1371600" algn="l" rtl="0" fontAlgn="base">
                            <a:spcBef>
                              <a:spcPct val="0"/>
                            </a:spcBef>
                            <a:spcAft>
                              <a:spcPct val="0"/>
                            </a:spcAft>
                            <a:defRPr kern="1200">
                              <a:solidFill>
                                <a:schemeClr val="tx1"/>
                              </a:solidFill>
                              <a:latin typeface="Verdana" pitchFamily="34" charset="0"/>
                              <a:ea typeface="+mn-ea"/>
                              <a:cs typeface="Arial" charset="0"/>
                            </a:defRPr>
                          </a:lvl4pPr>
                          <a:lvl5pPr marL="1828800" algn="l" rtl="0" fontAlgn="base">
                            <a:spcBef>
                              <a:spcPct val="0"/>
                            </a:spcBef>
                            <a:spcAft>
                              <a:spcPct val="0"/>
                            </a:spcAft>
                            <a:defRPr kern="1200">
                              <a:solidFill>
                                <a:schemeClr val="tx1"/>
                              </a:solidFill>
                              <a:latin typeface="Verdana" pitchFamily="34" charset="0"/>
                              <a:ea typeface="+mn-ea"/>
                              <a:cs typeface="Arial" charset="0"/>
                            </a:defRPr>
                          </a:lvl5pPr>
                          <a:lvl6pPr marL="2286000" algn="l" defTabSz="914400" rtl="0" eaLnBrk="1" latinLnBrk="0" hangingPunct="1">
                            <a:defRPr kern="1200">
                              <a:solidFill>
                                <a:schemeClr val="tx1"/>
                              </a:solidFill>
                              <a:latin typeface="Verdana" pitchFamily="34" charset="0"/>
                              <a:ea typeface="+mn-ea"/>
                              <a:cs typeface="Arial" charset="0"/>
                            </a:defRPr>
                          </a:lvl6pPr>
                          <a:lvl7pPr marL="2743200" algn="l" defTabSz="914400" rtl="0" eaLnBrk="1" latinLnBrk="0" hangingPunct="1">
                            <a:defRPr kern="1200">
                              <a:solidFill>
                                <a:schemeClr val="tx1"/>
                              </a:solidFill>
                              <a:latin typeface="Verdana" pitchFamily="34" charset="0"/>
                              <a:ea typeface="+mn-ea"/>
                              <a:cs typeface="Arial" charset="0"/>
                            </a:defRPr>
                          </a:lvl7pPr>
                          <a:lvl8pPr marL="3200400" algn="l" defTabSz="914400" rtl="0" eaLnBrk="1" latinLnBrk="0" hangingPunct="1">
                            <a:defRPr kern="1200">
                              <a:solidFill>
                                <a:schemeClr val="tx1"/>
                              </a:solidFill>
                              <a:latin typeface="Verdana" pitchFamily="34" charset="0"/>
                              <a:ea typeface="+mn-ea"/>
                              <a:cs typeface="Arial" charset="0"/>
                            </a:defRPr>
                          </a:lvl8pPr>
                          <a:lvl9pPr marL="3657600" algn="l" defTabSz="914400" rtl="0" eaLnBrk="1" latinLnBrk="0" hangingPunct="1">
                            <a:defRPr kern="1200">
                              <a:solidFill>
                                <a:schemeClr val="tx1"/>
                              </a:solidFill>
                              <a:latin typeface="Verdana" pitchFamily="34" charset="0"/>
                              <a:ea typeface="+mn-ea"/>
                              <a:cs typeface="Arial" charset="0"/>
                            </a:defRPr>
                          </a:lvl9pPr>
                        </a:lstStyle>
                        <a:p>
                          <a:endParaRPr lang="da-DK"/>
                        </a:p>
                      </a:txBody>
                      <a:useSpRect/>
                    </a:txSp>
                  </a:sp>
                  <a:sp>
                    <a:nvSpPr>
                      <a:cNvPr id="3109" name="Line 37"/>
                      <a:cNvSpPr>
                        <a:spLocks noChangeShapeType="1"/>
                      </a:cNvSpPr>
                    </a:nvSpPr>
                    <a:spPr bwMode="auto">
                      <a:xfrm>
                        <a:off x="5076825" y="3284538"/>
                        <a:ext cx="358775" cy="288925"/>
                      </a:xfrm>
                      <a:prstGeom prst="line">
                        <a:avLst/>
                      </a:prstGeom>
                      <a:noFill/>
                      <a:ln w="9525">
                        <a:solidFill>
                          <a:schemeClr val="tx1"/>
                        </a:solidFill>
                        <a:round/>
                        <a:headEnd type="triangle" w="med" len="med"/>
                        <a:tailEnd type="triangle" w="med" len="med"/>
                      </a:ln>
                      <a:effectLst/>
                    </a:spPr>
                    <a:txSp>
                      <a:txBody>
                        <a:bodyPr/>
                        <a:lstStyle>
                          <a:defPPr>
                            <a:defRPr lang="da-DK"/>
                          </a:defPPr>
                          <a:lvl1pPr algn="l" rtl="0" fontAlgn="base">
                            <a:spcBef>
                              <a:spcPct val="0"/>
                            </a:spcBef>
                            <a:spcAft>
                              <a:spcPct val="0"/>
                            </a:spcAft>
                            <a:defRPr kern="1200">
                              <a:solidFill>
                                <a:schemeClr val="tx1"/>
                              </a:solidFill>
                              <a:latin typeface="Verdana" pitchFamily="34" charset="0"/>
                              <a:ea typeface="+mn-ea"/>
                              <a:cs typeface="Arial" charset="0"/>
                            </a:defRPr>
                          </a:lvl1pPr>
                          <a:lvl2pPr marL="457200" algn="l" rtl="0" fontAlgn="base">
                            <a:spcBef>
                              <a:spcPct val="0"/>
                            </a:spcBef>
                            <a:spcAft>
                              <a:spcPct val="0"/>
                            </a:spcAft>
                            <a:defRPr kern="1200">
                              <a:solidFill>
                                <a:schemeClr val="tx1"/>
                              </a:solidFill>
                              <a:latin typeface="Verdana" pitchFamily="34" charset="0"/>
                              <a:ea typeface="+mn-ea"/>
                              <a:cs typeface="Arial" charset="0"/>
                            </a:defRPr>
                          </a:lvl2pPr>
                          <a:lvl3pPr marL="914400" algn="l" rtl="0" fontAlgn="base">
                            <a:spcBef>
                              <a:spcPct val="0"/>
                            </a:spcBef>
                            <a:spcAft>
                              <a:spcPct val="0"/>
                            </a:spcAft>
                            <a:defRPr kern="1200">
                              <a:solidFill>
                                <a:schemeClr val="tx1"/>
                              </a:solidFill>
                              <a:latin typeface="Verdana" pitchFamily="34" charset="0"/>
                              <a:ea typeface="+mn-ea"/>
                              <a:cs typeface="Arial" charset="0"/>
                            </a:defRPr>
                          </a:lvl3pPr>
                          <a:lvl4pPr marL="1371600" algn="l" rtl="0" fontAlgn="base">
                            <a:spcBef>
                              <a:spcPct val="0"/>
                            </a:spcBef>
                            <a:spcAft>
                              <a:spcPct val="0"/>
                            </a:spcAft>
                            <a:defRPr kern="1200">
                              <a:solidFill>
                                <a:schemeClr val="tx1"/>
                              </a:solidFill>
                              <a:latin typeface="Verdana" pitchFamily="34" charset="0"/>
                              <a:ea typeface="+mn-ea"/>
                              <a:cs typeface="Arial" charset="0"/>
                            </a:defRPr>
                          </a:lvl4pPr>
                          <a:lvl5pPr marL="1828800" algn="l" rtl="0" fontAlgn="base">
                            <a:spcBef>
                              <a:spcPct val="0"/>
                            </a:spcBef>
                            <a:spcAft>
                              <a:spcPct val="0"/>
                            </a:spcAft>
                            <a:defRPr kern="1200">
                              <a:solidFill>
                                <a:schemeClr val="tx1"/>
                              </a:solidFill>
                              <a:latin typeface="Verdana" pitchFamily="34" charset="0"/>
                              <a:ea typeface="+mn-ea"/>
                              <a:cs typeface="Arial" charset="0"/>
                            </a:defRPr>
                          </a:lvl5pPr>
                          <a:lvl6pPr marL="2286000" algn="l" defTabSz="914400" rtl="0" eaLnBrk="1" latinLnBrk="0" hangingPunct="1">
                            <a:defRPr kern="1200">
                              <a:solidFill>
                                <a:schemeClr val="tx1"/>
                              </a:solidFill>
                              <a:latin typeface="Verdana" pitchFamily="34" charset="0"/>
                              <a:ea typeface="+mn-ea"/>
                              <a:cs typeface="Arial" charset="0"/>
                            </a:defRPr>
                          </a:lvl6pPr>
                          <a:lvl7pPr marL="2743200" algn="l" defTabSz="914400" rtl="0" eaLnBrk="1" latinLnBrk="0" hangingPunct="1">
                            <a:defRPr kern="1200">
                              <a:solidFill>
                                <a:schemeClr val="tx1"/>
                              </a:solidFill>
                              <a:latin typeface="Verdana" pitchFamily="34" charset="0"/>
                              <a:ea typeface="+mn-ea"/>
                              <a:cs typeface="Arial" charset="0"/>
                            </a:defRPr>
                          </a:lvl7pPr>
                          <a:lvl8pPr marL="3200400" algn="l" defTabSz="914400" rtl="0" eaLnBrk="1" latinLnBrk="0" hangingPunct="1">
                            <a:defRPr kern="1200">
                              <a:solidFill>
                                <a:schemeClr val="tx1"/>
                              </a:solidFill>
                              <a:latin typeface="Verdana" pitchFamily="34" charset="0"/>
                              <a:ea typeface="+mn-ea"/>
                              <a:cs typeface="Arial" charset="0"/>
                            </a:defRPr>
                          </a:lvl8pPr>
                          <a:lvl9pPr marL="3657600" algn="l" defTabSz="914400" rtl="0" eaLnBrk="1" latinLnBrk="0" hangingPunct="1">
                            <a:defRPr kern="1200">
                              <a:solidFill>
                                <a:schemeClr val="tx1"/>
                              </a:solidFill>
                              <a:latin typeface="Verdana" pitchFamily="34" charset="0"/>
                              <a:ea typeface="+mn-ea"/>
                              <a:cs typeface="Arial" charset="0"/>
                            </a:defRPr>
                          </a:lvl9pPr>
                        </a:lstStyle>
                        <a:p>
                          <a:endParaRPr lang="da-DK"/>
                        </a:p>
                      </a:txBody>
                      <a:useSpRect/>
                    </a:txSp>
                  </a:sp>
                  <a:sp>
                    <a:nvSpPr>
                      <a:cNvPr id="3110" name="Line 38"/>
                      <a:cNvSpPr>
                        <a:spLocks noChangeShapeType="1"/>
                      </a:cNvSpPr>
                    </a:nvSpPr>
                    <a:spPr bwMode="auto">
                      <a:xfrm>
                        <a:off x="3276600" y="4797425"/>
                        <a:ext cx="503238" cy="358775"/>
                      </a:xfrm>
                      <a:prstGeom prst="line">
                        <a:avLst/>
                      </a:prstGeom>
                      <a:noFill/>
                      <a:ln w="9525">
                        <a:solidFill>
                          <a:schemeClr val="tx1"/>
                        </a:solidFill>
                        <a:round/>
                        <a:headEnd type="triangle" w="med" len="med"/>
                        <a:tailEnd type="triangle" w="med" len="med"/>
                      </a:ln>
                      <a:effectLst/>
                    </a:spPr>
                    <a:txSp>
                      <a:txBody>
                        <a:bodyPr/>
                        <a:lstStyle>
                          <a:defPPr>
                            <a:defRPr lang="da-DK"/>
                          </a:defPPr>
                          <a:lvl1pPr algn="l" rtl="0" fontAlgn="base">
                            <a:spcBef>
                              <a:spcPct val="0"/>
                            </a:spcBef>
                            <a:spcAft>
                              <a:spcPct val="0"/>
                            </a:spcAft>
                            <a:defRPr kern="1200">
                              <a:solidFill>
                                <a:schemeClr val="tx1"/>
                              </a:solidFill>
                              <a:latin typeface="Verdana" pitchFamily="34" charset="0"/>
                              <a:ea typeface="+mn-ea"/>
                              <a:cs typeface="Arial" charset="0"/>
                            </a:defRPr>
                          </a:lvl1pPr>
                          <a:lvl2pPr marL="457200" algn="l" rtl="0" fontAlgn="base">
                            <a:spcBef>
                              <a:spcPct val="0"/>
                            </a:spcBef>
                            <a:spcAft>
                              <a:spcPct val="0"/>
                            </a:spcAft>
                            <a:defRPr kern="1200">
                              <a:solidFill>
                                <a:schemeClr val="tx1"/>
                              </a:solidFill>
                              <a:latin typeface="Verdana" pitchFamily="34" charset="0"/>
                              <a:ea typeface="+mn-ea"/>
                              <a:cs typeface="Arial" charset="0"/>
                            </a:defRPr>
                          </a:lvl2pPr>
                          <a:lvl3pPr marL="914400" algn="l" rtl="0" fontAlgn="base">
                            <a:spcBef>
                              <a:spcPct val="0"/>
                            </a:spcBef>
                            <a:spcAft>
                              <a:spcPct val="0"/>
                            </a:spcAft>
                            <a:defRPr kern="1200">
                              <a:solidFill>
                                <a:schemeClr val="tx1"/>
                              </a:solidFill>
                              <a:latin typeface="Verdana" pitchFamily="34" charset="0"/>
                              <a:ea typeface="+mn-ea"/>
                              <a:cs typeface="Arial" charset="0"/>
                            </a:defRPr>
                          </a:lvl3pPr>
                          <a:lvl4pPr marL="1371600" algn="l" rtl="0" fontAlgn="base">
                            <a:spcBef>
                              <a:spcPct val="0"/>
                            </a:spcBef>
                            <a:spcAft>
                              <a:spcPct val="0"/>
                            </a:spcAft>
                            <a:defRPr kern="1200">
                              <a:solidFill>
                                <a:schemeClr val="tx1"/>
                              </a:solidFill>
                              <a:latin typeface="Verdana" pitchFamily="34" charset="0"/>
                              <a:ea typeface="+mn-ea"/>
                              <a:cs typeface="Arial" charset="0"/>
                            </a:defRPr>
                          </a:lvl4pPr>
                          <a:lvl5pPr marL="1828800" algn="l" rtl="0" fontAlgn="base">
                            <a:spcBef>
                              <a:spcPct val="0"/>
                            </a:spcBef>
                            <a:spcAft>
                              <a:spcPct val="0"/>
                            </a:spcAft>
                            <a:defRPr kern="1200">
                              <a:solidFill>
                                <a:schemeClr val="tx1"/>
                              </a:solidFill>
                              <a:latin typeface="Verdana" pitchFamily="34" charset="0"/>
                              <a:ea typeface="+mn-ea"/>
                              <a:cs typeface="Arial" charset="0"/>
                            </a:defRPr>
                          </a:lvl5pPr>
                          <a:lvl6pPr marL="2286000" algn="l" defTabSz="914400" rtl="0" eaLnBrk="1" latinLnBrk="0" hangingPunct="1">
                            <a:defRPr kern="1200">
                              <a:solidFill>
                                <a:schemeClr val="tx1"/>
                              </a:solidFill>
                              <a:latin typeface="Verdana" pitchFamily="34" charset="0"/>
                              <a:ea typeface="+mn-ea"/>
                              <a:cs typeface="Arial" charset="0"/>
                            </a:defRPr>
                          </a:lvl6pPr>
                          <a:lvl7pPr marL="2743200" algn="l" defTabSz="914400" rtl="0" eaLnBrk="1" latinLnBrk="0" hangingPunct="1">
                            <a:defRPr kern="1200">
                              <a:solidFill>
                                <a:schemeClr val="tx1"/>
                              </a:solidFill>
                              <a:latin typeface="Verdana" pitchFamily="34" charset="0"/>
                              <a:ea typeface="+mn-ea"/>
                              <a:cs typeface="Arial" charset="0"/>
                            </a:defRPr>
                          </a:lvl7pPr>
                          <a:lvl8pPr marL="3200400" algn="l" defTabSz="914400" rtl="0" eaLnBrk="1" latinLnBrk="0" hangingPunct="1">
                            <a:defRPr kern="1200">
                              <a:solidFill>
                                <a:schemeClr val="tx1"/>
                              </a:solidFill>
                              <a:latin typeface="Verdana" pitchFamily="34" charset="0"/>
                              <a:ea typeface="+mn-ea"/>
                              <a:cs typeface="Arial" charset="0"/>
                            </a:defRPr>
                          </a:lvl8pPr>
                          <a:lvl9pPr marL="3657600" algn="l" defTabSz="914400" rtl="0" eaLnBrk="1" latinLnBrk="0" hangingPunct="1">
                            <a:defRPr kern="1200">
                              <a:solidFill>
                                <a:schemeClr val="tx1"/>
                              </a:solidFill>
                              <a:latin typeface="Verdana" pitchFamily="34" charset="0"/>
                              <a:ea typeface="+mn-ea"/>
                              <a:cs typeface="Arial" charset="0"/>
                            </a:defRPr>
                          </a:lvl9pPr>
                        </a:lstStyle>
                        <a:p>
                          <a:endParaRPr lang="da-DK"/>
                        </a:p>
                      </a:txBody>
                      <a:useSpRect/>
                    </a:txSp>
                  </a:sp>
                  <a:sp>
                    <a:nvSpPr>
                      <a:cNvPr id="3111" name="Line 39"/>
                      <a:cNvSpPr>
                        <a:spLocks noChangeShapeType="1"/>
                      </a:cNvSpPr>
                    </a:nvSpPr>
                    <a:spPr bwMode="auto">
                      <a:xfrm flipH="1">
                        <a:off x="4787900" y="4652963"/>
                        <a:ext cx="431800" cy="288925"/>
                      </a:xfrm>
                      <a:prstGeom prst="line">
                        <a:avLst/>
                      </a:prstGeom>
                      <a:noFill/>
                      <a:ln w="9525">
                        <a:solidFill>
                          <a:schemeClr val="tx1"/>
                        </a:solidFill>
                        <a:round/>
                        <a:headEnd type="triangle" w="med" len="med"/>
                        <a:tailEnd type="triangle" w="med" len="med"/>
                      </a:ln>
                      <a:effectLst/>
                    </a:spPr>
                    <a:txSp>
                      <a:txBody>
                        <a:bodyPr/>
                        <a:lstStyle>
                          <a:defPPr>
                            <a:defRPr lang="da-DK"/>
                          </a:defPPr>
                          <a:lvl1pPr algn="l" rtl="0" fontAlgn="base">
                            <a:spcBef>
                              <a:spcPct val="0"/>
                            </a:spcBef>
                            <a:spcAft>
                              <a:spcPct val="0"/>
                            </a:spcAft>
                            <a:defRPr kern="1200">
                              <a:solidFill>
                                <a:schemeClr val="tx1"/>
                              </a:solidFill>
                              <a:latin typeface="Verdana" pitchFamily="34" charset="0"/>
                              <a:ea typeface="+mn-ea"/>
                              <a:cs typeface="Arial" charset="0"/>
                            </a:defRPr>
                          </a:lvl1pPr>
                          <a:lvl2pPr marL="457200" algn="l" rtl="0" fontAlgn="base">
                            <a:spcBef>
                              <a:spcPct val="0"/>
                            </a:spcBef>
                            <a:spcAft>
                              <a:spcPct val="0"/>
                            </a:spcAft>
                            <a:defRPr kern="1200">
                              <a:solidFill>
                                <a:schemeClr val="tx1"/>
                              </a:solidFill>
                              <a:latin typeface="Verdana" pitchFamily="34" charset="0"/>
                              <a:ea typeface="+mn-ea"/>
                              <a:cs typeface="Arial" charset="0"/>
                            </a:defRPr>
                          </a:lvl2pPr>
                          <a:lvl3pPr marL="914400" algn="l" rtl="0" fontAlgn="base">
                            <a:spcBef>
                              <a:spcPct val="0"/>
                            </a:spcBef>
                            <a:spcAft>
                              <a:spcPct val="0"/>
                            </a:spcAft>
                            <a:defRPr kern="1200">
                              <a:solidFill>
                                <a:schemeClr val="tx1"/>
                              </a:solidFill>
                              <a:latin typeface="Verdana" pitchFamily="34" charset="0"/>
                              <a:ea typeface="+mn-ea"/>
                              <a:cs typeface="Arial" charset="0"/>
                            </a:defRPr>
                          </a:lvl3pPr>
                          <a:lvl4pPr marL="1371600" algn="l" rtl="0" fontAlgn="base">
                            <a:spcBef>
                              <a:spcPct val="0"/>
                            </a:spcBef>
                            <a:spcAft>
                              <a:spcPct val="0"/>
                            </a:spcAft>
                            <a:defRPr kern="1200">
                              <a:solidFill>
                                <a:schemeClr val="tx1"/>
                              </a:solidFill>
                              <a:latin typeface="Verdana" pitchFamily="34" charset="0"/>
                              <a:ea typeface="+mn-ea"/>
                              <a:cs typeface="Arial" charset="0"/>
                            </a:defRPr>
                          </a:lvl4pPr>
                          <a:lvl5pPr marL="1828800" algn="l" rtl="0" fontAlgn="base">
                            <a:spcBef>
                              <a:spcPct val="0"/>
                            </a:spcBef>
                            <a:spcAft>
                              <a:spcPct val="0"/>
                            </a:spcAft>
                            <a:defRPr kern="1200">
                              <a:solidFill>
                                <a:schemeClr val="tx1"/>
                              </a:solidFill>
                              <a:latin typeface="Verdana" pitchFamily="34" charset="0"/>
                              <a:ea typeface="+mn-ea"/>
                              <a:cs typeface="Arial" charset="0"/>
                            </a:defRPr>
                          </a:lvl5pPr>
                          <a:lvl6pPr marL="2286000" algn="l" defTabSz="914400" rtl="0" eaLnBrk="1" latinLnBrk="0" hangingPunct="1">
                            <a:defRPr kern="1200">
                              <a:solidFill>
                                <a:schemeClr val="tx1"/>
                              </a:solidFill>
                              <a:latin typeface="Verdana" pitchFamily="34" charset="0"/>
                              <a:ea typeface="+mn-ea"/>
                              <a:cs typeface="Arial" charset="0"/>
                            </a:defRPr>
                          </a:lvl6pPr>
                          <a:lvl7pPr marL="2743200" algn="l" defTabSz="914400" rtl="0" eaLnBrk="1" latinLnBrk="0" hangingPunct="1">
                            <a:defRPr kern="1200">
                              <a:solidFill>
                                <a:schemeClr val="tx1"/>
                              </a:solidFill>
                              <a:latin typeface="Verdana" pitchFamily="34" charset="0"/>
                              <a:ea typeface="+mn-ea"/>
                              <a:cs typeface="Arial" charset="0"/>
                            </a:defRPr>
                          </a:lvl7pPr>
                          <a:lvl8pPr marL="3200400" algn="l" defTabSz="914400" rtl="0" eaLnBrk="1" latinLnBrk="0" hangingPunct="1">
                            <a:defRPr kern="1200">
                              <a:solidFill>
                                <a:schemeClr val="tx1"/>
                              </a:solidFill>
                              <a:latin typeface="Verdana" pitchFamily="34" charset="0"/>
                              <a:ea typeface="+mn-ea"/>
                              <a:cs typeface="Arial" charset="0"/>
                            </a:defRPr>
                          </a:lvl8pPr>
                          <a:lvl9pPr marL="3657600" algn="l" defTabSz="914400" rtl="0" eaLnBrk="1" latinLnBrk="0" hangingPunct="1">
                            <a:defRPr kern="1200">
                              <a:solidFill>
                                <a:schemeClr val="tx1"/>
                              </a:solidFill>
                              <a:latin typeface="Verdana" pitchFamily="34" charset="0"/>
                              <a:ea typeface="+mn-ea"/>
                              <a:cs typeface="Arial" charset="0"/>
                            </a:defRPr>
                          </a:lvl9pPr>
                        </a:lstStyle>
                        <a:p>
                          <a:endParaRPr lang="da-DK"/>
                        </a:p>
                      </a:txBody>
                      <a:useSpRect/>
                    </a:txSp>
                  </a:sp>
                  <a:sp>
                    <a:nvSpPr>
                      <a:cNvPr id="3112" name="Oval 40"/>
                      <a:cNvSpPr>
                        <a:spLocks noChangeArrowheads="1"/>
                      </a:cNvSpPr>
                    </a:nvSpPr>
                    <a:spPr bwMode="auto">
                      <a:xfrm>
                        <a:off x="2339975" y="2276475"/>
                        <a:ext cx="4105275" cy="3671888"/>
                      </a:xfrm>
                      <a:prstGeom prst="ellipse">
                        <a:avLst/>
                      </a:prstGeom>
                      <a:noFill/>
                      <a:ln w="9525">
                        <a:solidFill>
                          <a:schemeClr val="tx1"/>
                        </a:solidFill>
                        <a:round/>
                        <a:headEnd/>
                        <a:tailEnd/>
                      </a:ln>
                      <a:effectLst/>
                    </a:spPr>
                    <a:txSp>
                      <a:txBody>
                        <a:bodyPr wrap="none" anchor="ctr"/>
                        <a:lstStyle>
                          <a:defPPr>
                            <a:defRPr lang="da-DK"/>
                          </a:defPPr>
                          <a:lvl1pPr algn="l" rtl="0" fontAlgn="base">
                            <a:spcBef>
                              <a:spcPct val="0"/>
                            </a:spcBef>
                            <a:spcAft>
                              <a:spcPct val="0"/>
                            </a:spcAft>
                            <a:defRPr kern="1200">
                              <a:solidFill>
                                <a:schemeClr val="tx1"/>
                              </a:solidFill>
                              <a:latin typeface="Verdana" pitchFamily="34" charset="0"/>
                              <a:ea typeface="+mn-ea"/>
                              <a:cs typeface="Arial" charset="0"/>
                            </a:defRPr>
                          </a:lvl1pPr>
                          <a:lvl2pPr marL="457200" algn="l" rtl="0" fontAlgn="base">
                            <a:spcBef>
                              <a:spcPct val="0"/>
                            </a:spcBef>
                            <a:spcAft>
                              <a:spcPct val="0"/>
                            </a:spcAft>
                            <a:defRPr kern="1200">
                              <a:solidFill>
                                <a:schemeClr val="tx1"/>
                              </a:solidFill>
                              <a:latin typeface="Verdana" pitchFamily="34" charset="0"/>
                              <a:ea typeface="+mn-ea"/>
                              <a:cs typeface="Arial" charset="0"/>
                            </a:defRPr>
                          </a:lvl2pPr>
                          <a:lvl3pPr marL="914400" algn="l" rtl="0" fontAlgn="base">
                            <a:spcBef>
                              <a:spcPct val="0"/>
                            </a:spcBef>
                            <a:spcAft>
                              <a:spcPct val="0"/>
                            </a:spcAft>
                            <a:defRPr kern="1200">
                              <a:solidFill>
                                <a:schemeClr val="tx1"/>
                              </a:solidFill>
                              <a:latin typeface="Verdana" pitchFamily="34" charset="0"/>
                              <a:ea typeface="+mn-ea"/>
                              <a:cs typeface="Arial" charset="0"/>
                            </a:defRPr>
                          </a:lvl3pPr>
                          <a:lvl4pPr marL="1371600" algn="l" rtl="0" fontAlgn="base">
                            <a:spcBef>
                              <a:spcPct val="0"/>
                            </a:spcBef>
                            <a:spcAft>
                              <a:spcPct val="0"/>
                            </a:spcAft>
                            <a:defRPr kern="1200">
                              <a:solidFill>
                                <a:schemeClr val="tx1"/>
                              </a:solidFill>
                              <a:latin typeface="Verdana" pitchFamily="34" charset="0"/>
                              <a:ea typeface="+mn-ea"/>
                              <a:cs typeface="Arial" charset="0"/>
                            </a:defRPr>
                          </a:lvl4pPr>
                          <a:lvl5pPr marL="1828800" algn="l" rtl="0" fontAlgn="base">
                            <a:spcBef>
                              <a:spcPct val="0"/>
                            </a:spcBef>
                            <a:spcAft>
                              <a:spcPct val="0"/>
                            </a:spcAft>
                            <a:defRPr kern="1200">
                              <a:solidFill>
                                <a:schemeClr val="tx1"/>
                              </a:solidFill>
                              <a:latin typeface="Verdana" pitchFamily="34" charset="0"/>
                              <a:ea typeface="+mn-ea"/>
                              <a:cs typeface="Arial" charset="0"/>
                            </a:defRPr>
                          </a:lvl5pPr>
                          <a:lvl6pPr marL="2286000" algn="l" defTabSz="914400" rtl="0" eaLnBrk="1" latinLnBrk="0" hangingPunct="1">
                            <a:defRPr kern="1200">
                              <a:solidFill>
                                <a:schemeClr val="tx1"/>
                              </a:solidFill>
                              <a:latin typeface="Verdana" pitchFamily="34" charset="0"/>
                              <a:ea typeface="+mn-ea"/>
                              <a:cs typeface="Arial" charset="0"/>
                            </a:defRPr>
                          </a:lvl6pPr>
                          <a:lvl7pPr marL="2743200" algn="l" defTabSz="914400" rtl="0" eaLnBrk="1" latinLnBrk="0" hangingPunct="1">
                            <a:defRPr kern="1200">
                              <a:solidFill>
                                <a:schemeClr val="tx1"/>
                              </a:solidFill>
                              <a:latin typeface="Verdana" pitchFamily="34" charset="0"/>
                              <a:ea typeface="+mn-ea"/>
                              <a:cs typeface="Arial" charset="0"/>
                            </a:defRPr>
                          </a:lvl7pPr>
                          <a:lvl8pPr marL="3200400" algn="l" defTabSz="914400" rtl="0" eaLnBrk="1" latinLnBrk="0" hangingPunct="1">
                            <a:defRPr kern="1200">
                              <a:solidFill>
                                <a:schemeClr val="tx1"/>
                              </a:solidFill>
                              <a:latin typeface="Verdana" pitchFamily="34" charset="0"/>
                              <a:ea typeface="+mn-ea"/>
                              <a:cs typeface="Arial" charset="0"/>
                            </a:defRPr>
                          </a:lvl8pPr>
                          <a:lvl9pPr marL="3657600" algn="l" defTabSz="914400" rtl="0" eaLnBrk="1" latinLnBrk="0" hangingPunct="1">
                            <a:defRPr kern="1200">
                              <a:solidFill>
                                <a:schemeClr val="tx1"/>
                              </a:solidFill>
                              <a:latin typeface="Verdana" pitchFamily="34" charset="0"/>
                              <a:ea typeface="+mn-ea"/>
                              <a:cs typeface="Arial" charset="0"/>
                            </a:defRPr>
                          </a:lvl9pPr>
                        </a:lstStyle>
                        <a:p>
                          <a:endParaRPr lang="da-DK"/>
                        </a:p>
                      </a:txBody>
                      <a:useSpRect/>
                    </a:txSp>
                  </a:sp>
                  <a:sp>
                    <a:nvSpPr>
                      <a:cNvPr id="3113" name="Oval 41"/>
                      <a:cNvSpPr>
                        <a:spLocks noChangeArrowheads="1"/>
                      </a:cNvSpPr>
                    </a:nvSpPr>
                    <a:spPr bwMode="auto">
                      <a:xfrm>
                        <a:off x="1835150" y="1989138"/>
                        <a:ext cx="4968875" cy="4392612"/>
                      </a:xfrm>
                      <a:prstGeom prst="ellipse">
                        <a:avLst/>
                      </a:prstGeom>
                      <a:noFill/>
                      <a:ln w="9525">
                        <a:solidFill>
                          <a:schemeClr val="tx1"/>
                        </a:solidFill>
                        <a:round/>
                        <a:headEnd/>
                        <a:tailEnd/>
                      </a:ln>
                      <a:effectLst/>
                    </a:spPr>
                    <a:txSp>
                      <a:txBody>
                        <a:bodyPr wrap="none" anchor="ctr"/>
                        <a:lstStyle>
                          <a:defPPr>
                            <a:defRPr lang="da-DK"/>
                          </a:defPPr>
                          <a:lvl1pPr algn="l" rtl="0" fontAlgn="base">
                            <a:spcBef>
                              <a:spcPct val="0"/>
                            </a:spcBef>
                            <a:spcAft>
                              <a:spcPct val="0"/>
                            </a:spcAft>
                            <a:defRPr kern="1200">
                              <a:solidFill>
                                <a:schemeClr val="tx1"/>
                              </a:solidFill>
                              <a:latin typeface="Verdana" pitchFamily="34" charset="0"/>
                              <a:ea typeface="+mn-ea"/>
                              <a:cs typeface="Arial" charset="0"/>
                            </a:defRPr>
                          </a:lvl1pPr>
                          <a:lvl2pPr marL="457200" algn="l" rtl="0" fontAlgn="base">
                            <a:spcBef>
                              <a:spcPct val="0"/>
                            </a:spcBef>
                            <a:spcAft>
                              <a:spcPct val="0"/>
                            </a:spcAft>
                            <a:defRPr kern="1200">
                              <a:solidFill>
                                <a:schemeClr val="tx1"/>
                              </a:solidFill>
                              <a:latin typeface="Verdana" pitchFamily="34" charset="0"/>
                              <a:ea typeface="+mn-ea"/>
                              <a:cs typeface="Arial" charset="0"/>
                            </a:defRPr>
                          </a:lvl2pPr>
                          <a:lvl3pPr marL="914400" algn="l" rtl="0" fontAlgn="base">
                            <a:spcBef>
                              <a:spcPct val="0"/>
                            </a:spcBef>
                            <a:spcAft>
                              <a:spcPct val="0"/>
                            </a:spcAft>
                            <a:defRPr kern="1200">
                              <a:solidFill>
                                <a:schemeClr val="tx1"/>
                              </a:solidFill>
                              <a:latin typeface="Verdana" pitchFamily="34" charset="0"/>
                              <a:ea typeface="+mn-ea"/>
                              <a:cs typeface="Arial" charset="0"/>
                            </a:defRPr>
                          </a:lvl3pPr>
                          <a:lvl4pPr marL="1371600" algn="l" rtl="0" fontAlgn="base">
                            <a:spcBef>
                              <a:spcPct val="0"/>
                            </a:spcBef>
                            <a:spcAft>
                              <a:spcPct val="0"/>
                            </a:spcAft>
                            <a:defRPr kern="1200">
                              <a:solidFill>
                                <a:schemeClr val="tx1"/>
                              </a:solidFill>
                              <a:latin typeface="Verdana" pitchFamily="34" charset="0"/>
                              <a:ea typeface="+mn-ea"/>
                              <a:cs typeface="Arial" charset="0"/>
                            </a:defRPr>
                          </a:lvl4pPr>
                          <a:lvl5pPr marL="1828800" algn="l" rtl="0" fontAlgn="base">
                            <a:spcBef>
                              <a:spcPct val="0"/>
                            </a:spcBef>
                            <a:spcAft>
                              <a:spcPct val="0"/>
                            </a:spcAft>
                            <a:defRPr kern="1200">
                              <a:solidFill>
                                <a:schemeClr val="tx1"/>
                              </a:solidFill>
                              <a:latin typeface="Verdana" pitchFamily="34" charset="0"/>
                              <a:ea typeface="+mn-ea"/>
                              <a:cs typeface="Arial" charset="0"/>
                            </a:defRPr>
                          </a:lvl5pPr>
                          <a:lvl6pPr marL="2286000" algn="l" defTabSz="914400" rtl="0" eaLnBrk="1" latinLnBrk="0" hangingPunct="1">
                            <a:defRPr kern="1200">
                              <a:solidFill>
                                <a:schemeClr val="tx1"/>
                              </a:solidFill>
                              <a:latin typeface="Verdana" pitchFamily="34" charset="0"/>
                              <a:ea typeface="+mn-ea"/>
                              <a:cs typeface="Arial" charset="0"/>
                            </a:defRPr>
                          </a:lvl6pPr>
                          <a:lvl7pPr marL="2743200" algn="l" defTabSz="914400" rtl="0" eaLnBrk="1" latinLnBrk="0" hangingPunct="1">
                            <a:defRPr kern="1200">
                              <a:solidFill>
                                <a:schemeClr val="tx1"/>
                              </a:solidFill>
                              <a:latin typeface="Verdana" pitchFamily="34" charset="0"/>
                              <a:ea typeface="+mn-ea"/>
                              <a:cs typeface="Arial" charset="0"/>
                            </a:defRPr>
                          </a:lvl7pPr>
                          <a:lvl8pPr marL="3200400" algn="l" defTabSz="914400" rtl="0" eaLnBrk="1" latinLnBrk="0" hangingPunct="1">
                            <a:defRPr kern="1200">
                              <a:solidFill>
                                <a:schemeClr val="tx1"/>
                              </a:solidFill>
                              <a:latin typeface="Verdana" pitchFamily="34" charset="0"/>
                              <a:ea typeface="+mn-ea"/>
                              <a:cs typeface="Arial" charset="0"/>
                            </a:defRPr>
                          </a:lvl8pPr>
                          <a:lvl9pPr marL="3657600" algn="l" defTabSz="914400" rtl="0" eaLnBrk="1" latinLnBrk="0" hangingPunct="1">
                            <a:defRPr kern="1200">
                              <a:solidFill>
                                <a:schemeClr val="tx1"/>
                              </a:solidFill>
                              <a:latin typeface="Verdana" pitchFamily="34" charset="0"/>
                              <a:ea typeface="+mn-ea"/>
                              <a:cs typeface="Arial" charset="0"/>
                            </a:defRPr>
                          </a:lvl9pPr>
                        </a:lstStyle>
                        <a:p>
                          <a:endParaRPr lang="da-DK"/>
                        </a:p>
                      </a:txBody>
                      <a:useSpRect/>
                    </a:txSp>
                  </a:sp>
                  <a:sp>
                    <a:nvSpPr>
                      <a:cNvPr id="3114" name="Text Box 42"/>
                      <a:cNvSpPr txBox="1">
                        <a:spLocks noChangeArrowheads="1"/>
                      </a:cNvSpPr>
                    </a:nvSpPr>
                    <a:spPr bwMode="auto">
                      <a:xfrm>
                        <a:off x="7164388" y="2276475"/>
                        <a:ext cx="1295400" cy="366713"/>
                      </a:xfrm>
                      <a:prstGeom prst="rect">
                        <a:avLst/>
                      </a:prstGeom>
                      <a:noFill/>
                      <a:ln w="9525">
                        <a:noFill/>
                        <a:miter lim="800000"/>
                        <a:headEnd/>
                        <a:tailEnd/>
                      </a:ln>
                      <a:effectLst/>
                    </a:spPr>
                    <a:txSp>
                      <a:txBody>
                        <a:bodyPr>
                          <a:spAutoFit/>
                        </a:bodyPr>
                        <a:lstStyle>
                          <a:defPPr>
                            <a:defRPr lang="da-DK"/>
                          </a:defPPr>
                          <a:lvl1pPr algn="l" rtl="0" fontAlgn="base">
                            <a:spcBef>
                              <a:spcPct val="0"/>
                            </a:spcBef>
                            <a:spcAft>
                              <a:spcPct val="0"/>
                            </a:spcAft>
                            <a:defRPr kern="1200">
                              <a:solidFill>
                                <a:schemeClr val="tx1"/>
                              </a:solidFill>
                              <a:latin typeface="Verdana" pitchFamily="34" charset="0"/>
                              <a:ea typeface="+mn-ea"/>
                              <a:cs typeface="Arial" charset="0"/>
                            </a:defRPr>
                          </a:lvl1pPr>
                          <a:lvl2pPr marL="457200" algn="l" rtl="0" fontAlgn="base">
                            <a:spcBef>
                              <a:spcPct val="0"/>
                            </a:spcBef>
                            <a:spcAft>
                              <a:spcPct val="0"/>
                            </a:spcAft>
                            <a:defRPr kern="1200">
                              <a:solidFill>
                                <a:schemeClr val="tx1"/>
                              </a:solidFill>
                              <a:latin typeface="Verdana" pitchFamily="34" charset="0"/>
                              <a:ea typeface="+mn-ea"/>
                              <a:cs typeface="Arial" charset="0"/>
                            </a:defRPr>
                          </a:lvl2pPr>
                          <a:lvl3pPr marL="914400" algn="l" rtl="0" fontAlgn="base">
                            <a:spcBef>
                              <a:spcPct val="0"/>
                            </a:spcBef>
                            <a:spcAft>
                              <a:spcPct val="0"/>
                            </a:spcAft>
                            <a:defRPr kern="1200">
                              <a:solidFill>
                                <a:schemeClr val="tx1"/>
                              </a:solidFill>
                              <a:latin typeface="Verdana" pitchFamily="34" charset="0"/>
                              <a:ea typeface="+mn-ea"/>
                              <a:cs typeface="Arial" charset="0"/>
                            </a:defRPr>
                          </a:lvl3pPr>
                          <a:lvl4pPr marL="1371600" algn="l" rtl="0" fontAlgn="base">
                            <a:spcBef>
                              <a:spcPct val="0"/>
                            </a:spcBef>
                            <a:spcAft>
                              <a:spcPct val="0"/>
                            </a:spcAft>
                            <a:defRPr kern="1200">
                              <a:solidFill>
                                <a:schemeClr val="tx1"/>
                              </a:solidFill>
                              <a:latin typeface="Verdana" pitchFamily="34" charset="0"/>
                              <a:ea typeface="+mn-ea"/>
                              <a:cs typeface="Arial" charset="0"/>
                            </a:defRPr>
                          </a:lvl4pPr>
                          <a:lvl5pPr marL="1828800" algn="l" rtl="0" fontAlgn="base">
                            <a:spcBef>
                              <a:spcPct val="0"/>
                            </a:spcBef>
                            <a:spcAft>
                              <a:spcPct val="0"/>
                            </a:spcAft>
                            <a:defRPr kern="1200">
                              <a:solidFill>
                                <a:schemeClr val="tx1"/>
                              </a:solidFill>
                              <a:latin typeface="Verdana" pitchFamily="34" charset="0"/>
                              <a:ea typeface="+mn-ea"/>
                              <a:cs typeface="Arial" charset="0"/>
                            </a:defRPr>
                          </a:lvl5pPr>
                          <a:lvl6pPr marL="2286000" algn="l" defTabSz="914400" rtl="0" eaLnBrk="1" latinLnBrk="0" hangingPunct="1">
                            <a:defRPr kern="1200">
                              <a:solidFill>
                                <a:schemeClr val="tx1"/>
                              </a:solidFill>
                              <a:latin typeface="Verdana" pitchFamily="34" charset="0"/>
                              <a:ea typeface="+mn-ea"/>
                              <a:cs typeface="Arial" charset="0"/>
                            </a:defRPr>
                          </a:lvl6pPr>
                          <a:lvl7pPr marL="2743200" algn="l" defTabSz="914400" rtl="0" eaLnBrk="1" latinLnBrk="0" hangingPunct="1">
                            <a:defRPr kern="1200">
                              <a:solidFill>
                                <a:schemeClr val="tx1"/>
                              </a:solidFill>
                              <a:latin typeface="Verdana" pitchFamily="34" charset="0"/>
                              <a:ea typeface="+mn-ea"/>
                              <a:cs typeface="Arial" charset="0"/>
                            </a:defRPr>
                          </a:lvl7pPr>
                          <a:lvl8pPr marL="3200400" algn="l" defTabSz="914400" rtl="0" eaLnBrk="1" latinLnBrk="0" hangingPunct="1">
                            <a:defRPr kern="1200">
                              <a:solidFill>
                                <a:schemeClr val="tx1"/>
                              </a:solidFill>
                              <a:latin typeface="Verdana" pitchFamily="34" charset="0"/>
                              <a:ea typeface="+mn-ea"/>
                              <a:cs typeface="Arial" charset="0"/>
                            </a:defRPr>
                          </a:lvl8pPr>
                          <a:lvl9pPr marL="3657600" algn="l" defTabSz="914400" rtl="0" eaLnBrk="1" latinLnBrk="0" hangingPunct="1">
                            <a:defRPr kern="1200">
                              <a:solidFill>
                                <a:schemeClr val="tx1"/>
                              </a:solidFill>
                              <a:latin typeface="Verdana" pitchFamily="34" charset="0"/>
                              <a:ea typeface="+mn-ea"/>
                              <a:cs typeface="Arial" charset="0"/>
                            </a:defRPr>
                          </a:lvl9pPr>
                        </a:lstStyle>
                        <a:p>
                          <a:pPr>
                            <a:spcBef>
                              <a:spcPct val="50000"/>
                            </a:spcBef>
                          </a:pPr>
                          <a:r>
                            <a:rPr lang="da-DK" b="1">
                              <a:latin typeface="Arial" charset="0"/>
                            </a:rPr>
                            <a:t>Nærmiljø</a:t>
                          </a:r>
                        </a:p>
                      </a:txBody>
                      <a:useSpRect/>
                    </a:txSp>
                  </a:sp>
                  <a:sp>
                    <a:nvSpPr>
                      <a:cNvPr id="3115" name="Oval 43"/>
                      <a:cNvSpPr>
                        <a:spLocks noChangeArrowheads="1"/>
                      </a:cNvSpPr>
                    </a:nvSpPr>
                    <a:spPr bwMode="auto">
                      <a:xfrm>
                        <a:off x="1476375" y="1746250"/>
                        <a:ext cx="5903913" cy="5111750"/>
                      </a:xfrm>
                      <a:prstGeom prst="ellipse">
                        <a:avLst/>
                      </a:prstGeom>
                      <a:noFill/>
                      <a:ln w="9525">
                        <a:solidFill>
                          <a:schemeClr val="tx1"/>
                        </a:solidFill>
                        <a:round/>
                        <a:headEnd/>
                        <a:tailEnd/>
                      </a:ln>
                      <a:effectLst/>
                    </a:spPr>
                    <a:txSp>
                      <a:txBody>
                        <a:bodyPr wrap="none" anchor="ctr"/>
                        <a:lstStyle>
                          <a:defPPr>
                            <a:defRPr lang="da-DK"/>
                          </a:defPPr>
                          <a:lvl1pPr algn="l" rtl="0" fontAlgn="base">
                            <a:spcBef>
                              <a:spcPct val="0"/>
                            </a:spcBef>
                            <a:spcAft>
                              <a:spcPct val="0"/>
                            </a:spcAft>
                            <a:defRPr kern="1200">
                              <a:solidFill>
                                <a:schemeClr val="tx1"/>
                              </a:solidFill>
                              <a:latin typeface="Verdana" pitchFamily="34" charset="0"/>
                              <a:ea typeface="+mn-ea"/>
                              <a:cs typeface="Arial" charset="0"/>
                            </a:defRPr>
                          </a:lvl1pPr>
                          <a:lvl2pPr marL="457200" algn="l" rtl="0" fontAlgn="base">
                            <a:spcBef>
                              <a:spcPct val="0"/>
                            </a:spcBef>
                            <a:spcAft>
                              <a:spcPct val="0"/>
                            </a:spcAft>
                            <a:defRPr kern="1200">
                              <a:solidFill>
                                <a:schemeClr val="tx1"/>
                              </a:solidFill>
                              <a:latin typeface="Verdana" pitchFamily="34" charset="0"/>
                              <a:ea typeface="+mn-ea"/>
                              <a:cs typeface="Arial" charset="0"/>
                            </a:defRPr>
                          </a:lvl2pPr>
                          <a:lvl3pPr marL="914400" algn="l" rtl="0" fontAlgn="base">
                            <a:spcBef>
                              <a:spcPct val="0"/>
                            </a:spcBef>
                            <a:spcAft>
                              <a:spcPct val="0"/>
                            </a:spcAft>
                            <a:defRPr kern="1200">
                              <a:solidFill>
                                <a:schemeClr val="tx1"/>
                              </a:solidFill>
                              <a:latin typeface="Verdana" pitchFamily="34" charset="0"/>
                              <a:ea typeface="+mn-ea"/>
                              <a:cs typeface="Arial" charset="0"/>
                            </a:defRPr>
                          </a:lvl3pPr>
                          <a:lvl4pPr marL="1371600" algn="l" rtl="0" fontAlgn="base">
                            <a:spcBef>
                              <a:spcPct val="0"/>
                            </a:spcBef>
                            <a:spcAft>
                              <a:spcPct val="0"/>
                            </a:spcAft>
                            <a:defRPr kern="1200">
                              <a:solidFill>
                                <a:schemeClr val="tx1"/>
                              </a:solidFill>
                              <a:latin typeface="Verdana" pitchFamily="34" charset="0"/>
                              <a:ea typeface="+mn-ea"/>
                              <a:cs typeface="Arial" charset="0"/>
                            </a:defRPr>
                          </a:lvl4pPr>
                          <a:lvl5pPr marL="1828800" algn="l" rtl="0" fontAlgn="base">
                            <a:spcBef>
                              <a:spcPct val="0"/>
                            </a:spcBef>
                            <a:spcAft>
                              <a:spcPct val="0"/>
                            </a:spcAft>
                            <a:defRPr kern="1200">
                              <a:solidFill>
                                <a:schemeClr val="tx1"/>
                              </a:solidFill>
                              <a:latin typeface="Verdana" pitchFamily="34" charset="0"/>
                              <a:ea typeface="+mn-ea"/>
                              <a:cs typeface="Arial" charset="0"/>
                            </a:defRPr>
                          </a:lvl5pPr>
                          <a:lvl6pPr marL="2286000" algn="l" defTabSz="914400" rtl="0" eaLnBrk="1" latinLnBrk="0" hangingPunct="1">
                            <a:defRPr kern="1200">
                              <a:solidFill>
                                <a:schemeClr val="tx1"/>
                              </a:solidFill>
                              <a:latin typeface="Verdana" pitchFamily="34" charset="0"/>
                              <a:ea typeface="+mn-ea"/>
                              <a:cs typeface="Arial" charset="0"/>
                            </a:defRPr>
                          </a:lvl6pPr>
                          <a:lvl7pPr marL="2743200" algn="l" defTabSz="914400" rtl="0" eaLnBrk="1" latinLnBrk="0" hangingPunct="1">
                            <a:defRPr kern="1200">
                              <a:solidFill>
                                <a:schemeClr val="tx1"/>
                              </a:solidFill>
                              <a:latin typeface="Verdana" pitchFamily="34" charset="0"/>
                              <a:ea typeface="+mn-ea"/>
                              <a:cs typeface="Arial" charset="0"/>
                            </a:defRPr>
                          </a:lvl7pPr>
                          <a:lvl8pPr marL="3200400" algn="l" defTabSz="914400" rtl="0" eaLnBrk="1" latinLnBrk="0" hangingPunct="1">
                            <a:defRPr kern="1200">
                              <a:solidFill>
                                <a:schemeClr val="tx1"/>
                              </a:solidFill>
                              <a:latin typeface="Verdana" pitchFamily="34" charset="0"/>
                              <a:ea typeface="+mn-ea"/>
                              <a:cs typeface="Arial" charset="0"/>
                            </a:defRPr>
                          </a:lvl8pPr>
                          <a:lvl9pPr marL="3657600" algn="l" defTabSz="914400" rtl="0" eaLnBrk="1" latinLnBrk="0" hangingPunct="1">
                            <a:defRPr kern="1200">
                              <a:solidFill>
                                <a:schemeClr val="tx1"/>
                              </a:solidFill>
                              <a:latin typeface="Verdana" pitchFamily="34" charset="0"/>
                              <a:ea typeface="+mn-ea"/>
                              <a:cs typeface="Arial" charset="0"/>
                            </a:defRPr>
                          </a:lvl9pPr>
                        </a:lstStyle>
                        <a:p>
                          <a:endParaRPr lang="da-DK"/>
                        </a:p>
                      </a:txBody>
                      <a:useSpRect/>
                    </a:txSp>
                  </a:sp>
                  <a:sp>
                    <a:nvSpPr>
                      <a:cNvPr id="3116" name="Line 44"/>
                      <a:cNvSpPr>
                        <a:spLocks noChangeShapeType="1"/>
                      </a:cNvSpPr>
                    </a:nvSpPr>
                    <a:spPr bwMode="auto">
                      <a:xfrm flipH="1">
                        <a:off x="6372225" y="2565400"/>
                        <a:ext cx="1152525" cy="647700"/>
                      </a:xfrm>
                      <a:prstGeom prst="line">
                        <a:avLst/>
                      </a:prstGeom>
                      <a:noFill/>
                      <a:ln w="9525">
                        <a:solidFill>
                          <a:schemeClr val="tx1"/>
                        </a:solidFill>
                        <a:round/>
                        <a:headEnd/>
                        <a:tailEnd type="triangle" w="med" len="med"/>
                      </a:ln>
                      <a:effectLst/>
                    </a:spPr>
                    <a:txSp>
                      <a:txBody>
                        <a:bodyPr/>
                        <a:lstStyle>
                          <a:defPPr>
                            <a:defRPr lang="da-DK"/>
                          </a:defPPr>
                          <a:lvl1pPr algn="l" rtl="0" fontAlgn="base">
                            <a:spcBef>
                              <a:spcPct val="0"/>
                            </a:spcBef>
                            <a:spcAft>
                              <a:spcPct val="0"/>
                            </a:spcAft>
                            <a:defRPr kern="1200">
                              <a:solidFill>
                                <a:schemeClr val="tx1"/>
                              </a:solidFill>
                              <a:latin typeface="Verdana" pitchFamily="34" charset="0"/>
                              <a:ea typeface="+mn-ea"/>
                              <a:cs typeface="Arial" charset="0"/>
                            </a:defRPr>
                          </a:lvl1pPr>
                          <a:lvl2pPr marL="457200" algn="l" rtl="0" fontAlgn="base">
                            <a:spcBef>
                              <a:spcPct val="0"/>
                            </a:spcBef>
                            <a:spcAft>
                              <a:spcPct val="0"/>
                            </a:spcAft>
                            <a:defRPr kern="1200">
                              <a:solidFill>
                                <a:schemeClr val="tx1"/>
                              </a:solidFill>
                              <a:latin typeface="Verdana" pitchFamily="34" charset="0"/>
                              <a:ea typeface="+mn-ea"/>
                              <a:cs typeface="Arial" charset="0"/>
                            </a:defRPr>
                          </a:lvl2pPr>
                          <a:lvl3pPr marL="914400" algn="l" rtl="0" fontAlgn="base">
                            <a:spcBef>
                              <a:spcPct val="0"/>
                            </a:spcBef>
                            <a:spcAft>
                              <a:spcPct val="0"/>
                            </a:spcAft>
                            <a:defRPr kern="1200">
                              <a:solidFill>
                                <a:schemeClr val="tx1"/>
                              </a:solidFill>
                              <a:latin typeface="Verdana" pitchFamily="34" charset="0"/>
                              <a:ea typeface="+mn-ea"/>
                              <a:cs typeface="Arial" charset="0"/>
                            </a:defRPr>
                          </a:lvl3pPr>
                          <a:lvl4pPr marL="1371600" algn="l" rtl="0" fontAlgn="base">
                            <a:spcBef>
                              <a:spcPct val="0"/>
                            </a:spcBef>
                            <a:spcAft>
                              <a:spcPct val="0"/>
                            </a:spcAft>
                            <a:defRPr kern="1200">
                              <a:solidFill>
                                <a:schemeClr val="tx1"/>
                              </a:solidFill>
                              <a:latin typeface="Verdana" pitchFamily="34" charset="0"/>
                              <a:ea typeface="+mn-ea"/>
                              <a:cs typeface="Arial" charset="0"/>
                            </a:defRPr>
                          </a:lvl4pPr>
                          <a:lvl5pPr marL="1828800" algn="l" rtl="0" fontAlgn="base">
                            <a:spcBef>
                              <a:spcPct val="0"/>
                            </a:spcBef>
                            <a:spcAft>
                              <a:spcPct val="0"/>
                            </a:spcAft>
                            <a:defRPr kern="1200">
                              <a:solidFill>
                                <a:schemeClr val="tx1"/>
                              </a:solidFill>
                              <a:latin typeface="Verdana" pitchFamily="34" charset="0"/>
                              <a:ea typeface="+mn-ea"/>
                              <a:cs typeface="Arial" charset="0"/>
                            </a:defRPr>
                          </a:lvl5pPr>
                          <a:lvl6pPr marL="2286000" algn="l" defTabSz="914400" rtl="0" eaLnBrk="1" latinLnBrk="0" hangingPunct="1">
                            <a:defRPr kern="1200">
                              <a:solidFill>
                                <a:schemeClr val="tx1"/>
                              </a:solidFill>
                              <a:latin typeface="Verdana" pitchFamily="34" charset="0"/>
                              <a:ea typeface="+mn-ea"/>
                              <a:cs typeface="Arial" charset="0"/>
                            </a:defRPr>
                          </a:lvl6pPr>
                          <a:lvl7pPr marL="2743200" algn="l" defTabSz="914400" rtl="0" eaLnBrk="1" latinLnBrk="0" hangingPunct="1">
                            <a:defRPr kern="1200">
                              <a:solidFill>
                                <a:schemeClr val="tx1"/>
                              </a:solidFill>
                              <a:latin typeface="Verdana" pitchFamily="34" charset="0"/>
                              <a:ea typeface="+mn-ea"/>
                              <a:cs typeface="Arial" charset="0"/>
                            </a:defRPr>
                          </a:lvl7pPr>
                          <a:lvl8pPr marL="3200400" algn="l" defTabSz="914400" rtl="0" eaLnBrk="1" latinLnBrk="0" hangingPunct="1">
                            <a:defRPr kern="1200">
                              <a:solidFill>
                                <a:schemeClr val="tx1"/>
                              </a:solidFill>
                              <a:latin typeface="Verdana" pitchFamily="34" charset="0"/>
                              <a:ea typeface="+mn-ea"/>
                              <a:cs typeface="Arial" charset="0"/>
                            </a:defRPr>
                          </a:lvl8pPr>
                          <a:lvl9pPr marL="3657600" algn="l" defTabSz="914400" rtl="0" eaLnBrk="1" latinLnBrk="0" hangingPunct="1">
                            <a:defRPr kern="1200">
                              <a:solidFill>
                                <a:schemeClr val="tx1"/>
                              </a:solidFill>
                              <a:latin typeface="Verdana" pitchFamily="34" charset="0"/>
                              <a:ea typeface="+mn-ea"/>
                              <a:cs typeface="Arial" charset="0"/>
                            </a:defRPr>
                          </a:lvl9pPr>
                        </a:lstStyle>
                        <a:p>
                          <a:endParaRPr lang="da-DK"/>
                        </a:p>
                      </a:txBody>
                      <a:useSpRect/>
                    </a:txSp>
                  </a:sp>
                  <a:sp>
                    <a:nvSpPr>
                      <a:cNvPr id="3117" name="Text Box 45"/>
                      <a:cNvSpPr txBox="1">
                        <a:spLocks noChangeArrowheads="1"/>
                      </a:cNvSpPr>
                    </a:nvSpPr>
                    <a:spPr bwMode="auto">
                      <a:xfrm>
                        <a:off x="7092950" y="6021388"/>
                        <a:ext cx="1655763" cy="366712"/>
                      </a:xfrm>
                      <a:prstGeom prst="rect">
                        <a:avLst/>
                      </a:prstGeom>
                      <a:noFill/>
                      <a:ln w="9525">
                        <a:noFill/>
                        <a:miter lim="800000"/>
                        <a:headEnd/>
                        <a:tailEnd/>
                      </a:ln>
                      <a:effectLst/>
                    </a:spPr>
                    <a:txSp>
                      <a:txBody>
                        <a:bodyPr>
                          <a:spAutoFit/>
                        </a:bodyPr>
                        <a:lstStyle>
                          <a:defPPr>
                            <a:defRPr lang="da-DK"/>
                          </a:defPPr>
                          <a:lvl1pPr algn="l" rtl="0" fontAlgn="base">
                            <a:spcBef>
                              <a:spcPct val="0"/>
                            </a:spcBef>
                            <a:spcAft>
                              <a:spcPct val="0"/>
                            </a:spcAft>
                            <a:defRPr kern="1200">
                              <a:solidFill>
                                <a:schemeClr val="tx1"/>
                              </a:solidFill>
                              <a:latin typeface="Verdana" pitchFamily="34" charset="0"/>
                              <a:ea typeface="+mn-ea"/>
                              <a:cs typeface="Arial" charset="0"/>
                            </a:defRPr>
                          </a:lvl1pPr>
                          <a:lvl2pPr marL="457200" algn="l" rtl="0" fontAlgn="base">
                            <a:spcBef>
                              <a:spcPct val="0"/>
                            </a:spcBef>
                            <a:spcAft>
                              <a:spcPct val="0"/>
                            </a:spcAft>
                            <a:defRPr kern="1200">
                              <a:solidFill>
                                <a:schemeClr val="tx1"/>
                              </a:solidFill>
                              <a:latin typeface="Verdana" pitchFamily="34" charset="0"/>
                              <a:ea typeface="+mn-ea"/>
                              <a:cs typeface="Arial" charset="0"/>
                            </a:defRPr>
                          </a:lvl2pPr>
                          <a:lvl3pPr marL="914400" algn="l" rtl="0" fontAlgn="base">
                            <a:spcBef>
                              <a:spcPct val="0"/>
                            </a:spcBef>
                            <a:spcAft>
                              <a:spcPct val="0"/>
                            </a:spcAft>
                            <a:defRPr kern="1200">
                              <a:solidFill>
                                <a:schemeClr val="tx1"/>
                              </a:solidFill>
                              <a:latin typeface="Verdana" pitchFamily="34" charset="0"/>
                              <a:ea typeface="+mn-ea"/>
                              <a:cs typeface="Arial" charset="0"/>
                            </a:defRPr>
                          </a:lvl3pPr>
                          <a:lvl4pPr marL="1371600" algn="l" rtl="0" fontAlgn="base">
                            <a:spcBef>
                              <a:spcPct val="0"/>
                            </a:spcBef>
                            <a:spcAft>
                              <a:spcPct val="0"/>
                            </a:spcAft>
                            <a:defRPr kern="1200">
                              <a:solidFill>
                                <a:schemeClr val="tx1"/>
                              </a:solidFill>
                              <a:latin typeface="Verdana" pitchFamily="34" charset="0"/>
                              <a:ea typeface="+mn-ea"/>
                              <a:cs typeface="Arial" charset="0"/>
                            </a:defRPr>
                          </a:lvl4pPr>
                          <a:lvl5pPr marL="1828800" algn="l" rtl="0" fontAlgn="base">
                            <a:spcBef>
                              <a:spcPct val="0"/>
                            </a:spcBef>
                            <a:spcAft>
                              <a:spcPct val="0"/>
                            </a:spcAft>
                            <a:defRPr kern="1200">
                              <a:solidFill>
                                <a:schemeClr val="tx1"/>
                              </a:solidFill>
                              <a:latin typeface="Verdana" pitchFamily="34" charset="0"/>
                              <a:ea typeface="+mn-ea"/>
                              <a:cs typeface="Arial" charset="0"/>
                            </a:defRPr>
                          </a:lvl5pPr>
                          <a:lvl6pPr marL="2286000" algn="l" defTabSz="914400" rtl="0" eaLnBrk="1" latinLnBrk="0" hangingPunct="1">
                            <a:defRPr kern="1200">
                              <a:solidFill>
                                <a:schemeClr val="tx1"/>
                              </a:solidFill>
                              <a:latin typeface="Verdana" pitchFamily="34" charset="0"/>
                              <a:ea typeface="+mn-ea"/>
                              <a:cs typeface="Arial" charset="0"/>
                            </a:defRPr>
                          </a:lvl6pPr>
                          <a:lvl7pPr marL="2743200" algn="l" defTabSz="914400" rtl="0" eaLnBrk="1" latinLnBrk="0" hangingPunct="1">
                            <a:defRPr kern="1200">
                              <a:solidFill>
                                <a:schemeClr val="tx1"/>
                              </a:solidFill>
                              <a:latin typeface="Verdana" pitchFamily="34" charset="0"/>
                              <a:ea typeface="+mn-ea"/>
                              <a:cs typeface="Arial" charset="0"/>
                            </a:defRPr>
                          </a:lvl7pPr>
                          <a:lvl8pPr marL="3200400" algn="l" defTabSz="914400" rtl="0" eaLnBrk="1" latinLnBrk="0" hangingPunct="1">
                            <a:defRPr kern="1200">
                              <a:solidFill>
                                <a:schemeClr val="tx1"/>
                              </a:solidFill>
                              <a:latin typeface="Verdana" pitchFamily="34" charset="0"/>
                              <a:ea typeface="+mn-ea"/>
                              <a:cs typeface="Arial" charset="0"/>
                            </a:defRPr>
                          </a:lvl8pPr>
                          <a:lvl9pPr marL="3657600" algn="l" defTabSz="914400" rtl="0" eaLnBrk="1" latinLnBrk="0" hangingPunct="1">
                            <a:defRPr kern="1200">
                              <a:solidFill>
                                <a:schemeClr val="tx1"/>
                              </a:solidFill>
                              <a:latin typeface="Verdana" pitchFamily="34" charset="0"/>
                              <a:ea typeface="+mn-ea"/>
                              <a:cs typeface="Arial" charset="0"/>
                            </a:defRPr>
                          </a:lvl9pPr>
                        </a:lstStyle>
                        <a:p>
                          <a:pPr>
                            <a:spcBef>
                              <a:spcPct val="50000"/>
                            </a:spcBef>
                          </a:pPr>
                          <a:r>
                            <a:rPr lang="da-DK" b="1">
                              <a:latin typeface="Arial" charset="0"/>
                            </a:rPr>
                            <a:t>Fjernmiljø</a:t>
                          </a:r>
                        </a:p>
                      </a:txBody>
                      <a:useSpRect/>
                    </a:txSp>
                  </a:sp>
                  <a:sp>
                    <a:nvSpPr>
                      <a:cNvPr id="3119" name="Line 47"/>
                      <a:cNvSpPr>
                        <a:spLocks noChangeShapeType="1"/>
                      </a:cNvSpPr>
                    </a:nvSpPr>
                    <a:spPr bwMode="auto">
                      <a:xfrm flipH="1" flipV="1">
                        <a:off x="7019925" y="4941888"/>
                        <a:ext cx="792163" cy="1150937"/>
                      </a:xfrm>
                      <a:prstGeom prst="line">
                        <a:avLst/>
                      </a:prstGeom>
                      <a:noFill/>
                      <a:ln w="9525">
                        <a:solidFill>
                          <a:schemeClr val="tx1"/>
                        </a:solidFill>
                        <a:round/>
                        <a:headEnd/>
                        <a:tailEnd type="triangle" w="med" len="med"/>
                      </a:ln>
                      <a:effectLst/>
                    </a:spPr>
                    <a:txSp>
                      <a:txBody>
                        <a:bodyPr/>
                        <a:lstStyle>
                          <a:defPPr>
                            <a:defRPr lang="da-DK"/>
                          </a:defPPr>
                          <a:lvl1pPr algn="l" rtl="0" fontAlgn="base">
                            <a:spcBef>
                              <a:spcPct val="0"/>
                            </a:spcBef>
                            <a:spcAft>
                              <a:spcPct val="0"/>
                            </a:spcAft>
                            <a:defRPr kern="1200">
                              <a:solidFill>
                                <a:schemeClr val="tx1"/>
                              </a:solidFill>
                              <a:latin typeface="Verdana" pitchFamily="34" charset="0"/>
                              <a:ea typeface="+mn-ea"/>
                              <a:cs typeface="Arial" charset="0"/>
                            </a:defRPr>
                          </a:lvl1pPr>
                          <a:lvl2pPr marL="457200" algn="l" rtl="0" fontAlgn="base">
                            <a:spcBef>
                              <a:spcPct val="0"/>
                            </a:spcBef>
                            <a:spcAft>
                              <a:spcPct val="0"/>
                            </a:spcAft>
                            <a:defRPr kern="1200">
                              <a:solidFill>
                                <a:schemeClr val="tx1"/>
                              </a:solidFill>
                              <a:latin typeface="Verdana" pitchFamily="34" charset="0"/>
                              <a:ea typeface="+mn-ea"/>
                              <a:cs typeface="Arial" charset="0"/>
                            </a:defRPr>
                          </a:lvl2pPr>
                          <a:lvl3pPr marL="914400" algn="l" rtl="0" fontAlgn="base">
                            <a:spcBef>
                              <a:spcPct val="0"/>
                            </a:spcBef>
                            <a:spcAft>
                              <a:spcPct val="0"/>
                            </a:spcAft>
                            <a:defRPr kern="1200">
                              <a:solidFill>
                                <a:schemeClr val="tx1"/>
                              </a:solidFill>
                              <a:latin typeface="Verdana" pitchFamily="34" charset="0"/>
                              <a:ea typeface="+mn-ea"/>
                              <a:cs typeface="Arial" charset="0"/>
                            </a:defRPr>
                          </a:lvl3pPr>
                          <a:lvl4pPr marL="1371600" algn="l" rtl="0" fontAlgn="base">
                            <a:spcBef>
                              <a:spcPct val="0"/>
                            </a:spcBef>
                            <a:spcAft>
                              <a:spcPct val="0"/>
                            </a:spcAft>
                            <a:defRPr kern="1200">
                              <a:solidFill>
                                <a:schemeClr val="tx1"/>
                              </a:solidFill>
                              <a:latin typeface="Verdana" pitchFamily="34" charset="0"/>
                              <a:ea typeface="+mn-ea"/>
                              <a:cs typeface="Arial" charset="0"/>
                            </a:defRPr>
                          </a:lvl4pPr>
                          <a:lvl5pPr marL="1828800" algn="l" rtl="0" fontAlgn="base">
                            <a:spcBef>
                              <a:spcPct val="0"/>
                            </a:spcBef>
                            <a:spcAft>
                              <a:spcPct val="0"/>
                            </a:spcAft>
                            <a:defRPr kern="1200">
                              <a:solidFill>
                                <a:schemeClr val="tx1"/>
                              </a:solidFill>
                              <a:latin typeface="Verdana" pitchFamily="34" charset="0"/>
                              <a:ea typeface="+mn-ea"/>
                              <a:cs typeface="Arial" charset="0"/>
                            </a:defRPr>
                          </a:lvl5pPr>
                          <a:lvl6pPr marL="2286000" algn="l" defTabSz="914400" rtl="0" eaLnBrk="1" latinLnBrk="0" hangingPunct="1">
                            <a:defRPr kern="1200">
                              <a:solidFill>
                                <a:schemeClr val="tx1"/>
                              </a:solidFill>
                              <a:latin typeface="Verdana" pitchFamily="34" charset="0"/>
                              <a:ea typeface="+mn-ea"/>
                              <a:cs typeface="Arial" charset="0"/>
                            </a:defRPr>
                          </a:lvl6pPr>
                          <a:lvl7pPr marL="2743200" algn="l" defTabSz="914400" rtl="0" eaLnBrk="1" latinLnBrk="0" hangingPunct="1">
                            <a:defRPr kern="1200">
                              <a:solidFill>
                                <a:schemeClr val="tx1"/>
                              </a:solidFill>
                              <a:latin typeface="Verdana" pitchFamily="34" charset="0"/>
                              <a:ea typeface="+mn-ea"/>
                              <a:cs typeface="Arial" charset="0"/>
                            </a:defRPr>
                          </a:lvl7pPr>
                          <a:lvl8pPr marL="3200400" algn="l" defTabSz="914400" rtl="0" eaLnBrk="1" latinLnBrk="0" hangingPunct="1">
                            <a:defRPr kern="1200">
                              <a:solidFill>
                                <a:schemeClr val="tx1"/>
                              </a:solidFill>
                              <a:latin typeface="Verdana" pitchFamily="34" charset="0"/>
                              <a:ea typeface="+mn-ea"/>
                              <a:cs typeface="Arial" charset="0"/>
                            </a:defRPr>
                          </a:lvl8pPr>
                          <a:lvl9pPr marL="3657600" algn="l" defTabSz="914400" rtl="0" eaLnBrk="1" latinLnBrk="0" hangingPunct="1">
                            <a:defRPr kern="1200">
                              <a:solidFill>
                                <a:schemeClr val="tx1"/>
                              </a:solidFill>
                              <a:latin typeface="Verdana" pitchFamily="34" charset="0"/>
                              <a:ea typeface="+mn-ea"/>
                              <a:cs typeface="Arial" charset="0"/>
                            </a:defRPr>
                          </a:lvl9pPr>
                        </a:lstStyle>
                        <a:p>
                          <a:endParaRPr lang="da-DK"/>
                        </a:p>
                      </a:txBody>
                      <a:useSpRect/>
                    </a:txSp>
                  </a:sp>
                </lc:lockedCanvas>
              </a:graphicData>
            </a:graphic>
          </wp:anchor>
        </w:drawing>
      </w:r>
      <w:r w:rsidRPr="00DB1C2A">
        <w:t xml:space="preserve">For at kigge nærmere på virksomheden og hvordan delene i virksomheden pårvirkes af hinanden, er Leawitts diamant inddraget. Modellen består af fire grundvariable; struktur, mennesker, opgaver og teknologi. Sker der ændringer i en variabel, påvirker det de andre og omvendt. Der er tilføjet variablene nærmiljø samt fjernmiljø idet udefra kommende faktorer også spiller ind i en virksomheds virkelighed. </w:t>
      </w:r>
    </w:p>
    <w:p w:rsidR="00005015" w:rsidRPr="00DB1C2A" w:rsidRDefault="00005015" w:rsidP="00005015">
      <w:pPr>
        <w:pStyle w:val="Heading4"/>
        <w:rPr>
          <w:rFonts w:asciiTheme="minorHAnsi" w:hAnsiTheme="minorHAnsi"/>
        </w:rPr>
      </w:pPr>
      <w:r w:rsidRPr="00DB1C2A">
        <w:rPr>
          <w:rFonts w:asciiTheme="minorHAnsi" w:hAnsiTheme="minorHAnsi"/>
        </w:rPr>
        <w:t xml:space="preserve">Mennesker: </w:t>
      </w:r>
    </w:p>
    <w:p w:rsidR="00005015" w:rsidRPr="00DB1C2A" w:rsidRDefault="00005015" w:rsidP="00005015">
      <w:pPr>
        <w:jc w:val="both"/>
      </w:pPr>
      <w:r w:rsidRPr="00DB1C2A">
        <w:t xml:space="preserve">Eftersom Rene Bejerholm tager sig af alle forretningopgaver, og kun har en ansat i Kalundborg  er der to aktører i virksomheden. Bejerholm Stenhuggeri er dermed meget skrøbelig i sin uværende form, idet </w:t>
      </w:r>
      <w:r w:rsidRPr="00DB1C2A">
        <w:lastRenderedPageBreak/>
        <w:t>Rene stort set er den eneste som håndterer virksomhedens arbejdsopgaver.  Dette medfører dog også at virksomheden er meget fleksibel og hurtig vil kunne omstille sig.</w:t>
      </w:r>
    </w:p>
    <w:p w:rsidR="00005015" w:rsidRPr="00DB1C2A" w:rsidRDefault="00005015" w:rsidP="00005015">
      <w:pPr>
        <w:jc w:val="both"/>
      </w:pPr>
      <w:r w:rsidRPr="00DB1C2A">
        <w:rPr>
          <w:rStyle w:val="Heading4Char"/>
          <w:rFonts w:asciiTheme="minorHAnsi" w:hAnsiTheme="minorHAnsi"/>
        </w:rPr>
        <w:t>Struktur:</w:t>
      </w:r>
      <w:r w:rsidRPr="00DB1C2A">
        <w:t xml:space="preserve"> </w:t>
      </w:r>
    </w:p>
    <w:p w:rsidR="00005015" w:rsidRPr="00DB1C2A" w:rsidRDefault="00005015" w:rsidP="00005015">
      <w:pPr>
        <w:jc w:val="both"/>
      </w:pPr>
      <w:r w:rsidRPr="00DB1C2A">
        <w:t xml:space="preserve">Arbejdsdelingen er meget simpel, idet kun Rene Bejerholm og en anden er ansat i virksomheden. Fordelingen af ansvar og myndighed er begrænset og ændringer i opgaver, struktur samt opgaver vil derfor påvirke Rene i højeste grad. </w:t>
      </w:r>
    </w:p>
    <w:p w:rsidR="00005015" w:rsidRPr="00DB1C2A" w:rsidRDefault="00005015" w:rsidP="00005015">
      <w:pPr>
        <w:pStyle w:val="Heading4"/>
        <w:rPr>
          <w:rFonts w:asciiTheme="minorHAnsi" w:hAnsiTheme="minorHAnsi"/>
        </w:rPr>
      </w:pPr>
      <w:r w:rsidRPr="00DB1C2A">
        <w:rPr>
          <w:rFonts w:asciiTheme="minorHAnsi" w:hAnsiTheme="minorHAnsi"/>
        </w:rPr>
        <w:t>Opgaver:</w:t>
      </w:r>
    </w:p>
    <w:p w:rsidR="00005015" w:rsidRPr="00DB1C2A" w:rsidRDefault="00005015" w:rsidP="00005015">
      <w:pPr>
        <w:jc w:val="both"/>
        <w:rPr>
          <w:rFonts w:cs="Arial"/>
          <w:shd w:val="clear" w:color="auto" w:fill="FFFFFF"/>
        </w:rPr>
      </w:pPr>
      <w:r w:rsidRPr="00DB1C2A">
        <w:t xml:space="preserve">som tidligere nævnt består opgaverne af </w:t>
      </w:r>
      <w:r w:rsidRPr="00DB1C2A">
        <w:rPr>
          <w:rFonts w:cs="Arial"/>
          <w:shd w:val="clear" w:color="auto" w:fill="FFFFFF"/>
        </w:rPr>
        <w:t xml:space="preserve">produktion af produkter, varer og tjeneste ydelser, indkøb, produktion, fakturering og salg. </w:t>
      </w:r>
    </w:p>
    <w:p w:rsidR="00005015" w:rsidRPr="00DB1C2A" w:rsidRDefault="00005015" w:rsidP="00005015">
      <w:pPr>
        <w:pStyle w:val="Heading4"/>
        <w:rPr>
          <w:rFonts w:asciiTheme="minorHAnsi" w:hAnsiTheme="minorHAnsi"/>
        </w:rPr>
      </w:pPr>
      <w:r w:rsidRPr="00DB1C2A">
        <w:rPr>
          <w:rFonts w:asciiTheme="minorHAnsi" w:hAnsiTheme="minorHAnsi"/>
        </w:rPr>
        <w:t>Teknologi:</w:t>
      </w:r>
    </w:p>
    <w:p w:rsidR="00005015" w:rsidRPr="00DB1C2A" w:rsidRDefault="00005015" w:rsidP="00005015">
      <w:pPr>
        <w:jc w:val="both"/>
      </w:pPr>
      <w:r w:rsidRPr="00DB1C2A">
        <w:t xml:space="preserve">Bejerholm har de fornødne maskiner til rådighed, som kræves for at producere hans sten. </w:t>
      </w:r>
    </w:p>
    <w:p w:rsidR="00005015" w:rsidRPr="00DB1C2A" w:rsidRDefault="00005015" w:rsidP="00005015">
      <w:pPr>
        <w:jc w:val="both"/>
      </w:pPr>
      <w:r w:rsidRPr="00DB1C2A">
        <w:t>Dog er IT en del som Bejerholm har manglet. Som nævnt tidligere, har arbejdsgangen været præget af dobbeltarbejde, blyant og viskelæder i form af ordre- samt fakturabehandling. Idet der intet system har været til at håndtere varelageret, skal alle vare tælles op og alle gamle ordre og fakturaer læses igennem. Bejerholm har altså haft begrænsede tekniske hjælpemidler, i form af et program, som kan hjælpe ham med at effektivisere hans arbejdsgang. Manglen på dette har altså påvirket både virksomhedens struktur, opgaver samt mennesker.</w:t>
      </w:r>
    </w:p>
    <w:p w:rsidR="00005015" w:rsidRPr="00DB1C2A" w:rsidRDefault="00005015" w:rsidP="00005015">
      <w:pPr>
        <w:jc w:val="both"/>
      </w:pPr>
    </w:p>
    <w:p w:rsidR="00005015" w:rsidRPr="00DB1C2A" w:rsidRDefault="00005015" w:rsidP="00005015">
      <w:pPr>
        <w:pStyle w:val="Heading4"/>
        <w:rPr>
          <w:rFonts w:asciiTheme="minorHAnsi" w:hAnsiTheme="minorHAnsi"/>
        </w:rPr>
      </w:pPr>
      <w:r w:rsidRPr="00DB1C2A">
        <w:rPr>
          <w:rFonts w:asciiTheme="minorHAnsi" w:hAnsiTheme="minorHAnsi"/>
        </w:rPr>
        <w:t>IT systemet og konsekvenser</w:t>
      </w:r>
    </w:p>
    <w:p w:rsidR="00005015" w:rsidRPr="00DB1C2A" w:rsidRDefault="00005015" w:rsidP="00005015">
      <w:pPr>
        <w:jc w:val="both"/>
      </w:pPr>
      <w:r w:rsidRPr="00DB1C2A">
        <w:t xml:space="preserve">Befandt Bejerholm Stenhuggeri sig i en sen vækstfase eller modenhedsfasen i forhold til PLC kurven, ville forandringen i teknologi variablen kunne have større effekt på de øvrige variable; struktur, opgaver samt mennesker/aktører. Man skulle da være opmærksom på, at der kan være større konsekvenser ved implementering af et nyt IT system. Uddannes personalet fx ikke gennemtænkt i brug af systemet, vil dette kunne have negative konsekvenser i forhold til de ansattes udførsel af deres arbejdsopgaver. </w:t>
      </w:r>
    </w:p>
    <w:p w:rsidR="00005015" w:rsidRPr="00DB1C2A" w:rsidRDefault="00005015" w:rsidP="00005015">
      <w:pPr>
        <w:jc w:val="both"/>
      </w:pPr>
      <w:r w:rsidRPr="00DB1C2A">
        <w:t xml:space="preserve">Omvendt ville en succesrig implementering af systemet have stor værdi for virksomheden. Da det udviklede system håndterer ordrer, fakturaer samt status på varelageret vil de arbejdsopgaver som før var en tidskrævende proces, spare Bejerholm for ca. 60 timers arbejde pr måned. Dermed vil Bejerholm kunne skabe mere værdi for hans timer. De timer som ellers ville blive brugt på dobbelt indskrivning og status, vil nu kunne bruges på at producere og sælge mere. Det vil dermed forøge Bejerholms muligheder for at vækste. </w:t>
      </w:r>
    </w:p>
    <w:p w:rsidR="00005015" w:rsidRPr="00DB1C2A" w:rsidRDefault="00005015" w:rsidP="00005015">
      <w:pPr>
        <w:jc w:val="both"/>
      </w:pPr>
      <w:r w:rsidRPr="00DB1C2A">
        <w:t>Da virksomhedens form er så enkel og størrelsen lille, vil en implementering af et system være mindre krævende og indebære mindre risiko for negative konsekvenser. Da Bejerholm Stenhuggeri er derfor mindre skrøbelig i forhold til at være omstillings dygtig er det vil derfor med fordel kunne implementeres nu.</w:t>
      </w:r>
    </w:p>
    <w:p w:rsidR="00005015" w:rsidRPr="00DB1C2A" w:rsidRDefault="00005015" w:rsidP="00005015">
      <w:pPr>
        <w:jc w:val="both"/>
      </w:pPr>
    </w:p>
    <w:p w:rsidR="00005015" w:rsidRPr="00DB1C2A" w:rsidRDefault="00005015" w:rsidP="00005015">
      <w:pPr>
        <w:pStyle w:val="Heading3"/>
        <w:rPr>
          <w:rFonts w:asciiTheme="minorHAnsi" w:hAnsiTheme="minorHAnsi"/>
        </w:rPr>
      </w:pPr>
      <w:bookmarkStart w:id="61" w:name="_Toc358144999"/>
      <w:r w:rsidRPr="00DB1C2A">
        <w:rPr>
          <w:rFonts w:asciiTheme="minorHAnsi" w:hAnsiTheme="minorHAnsi"/>
        </w:rPr>
        <w:lastRenderedPageBreak/>
        <w:t>IT og vækst</w:t>
      </w:r>
      <w:bookmarkEnd w:id="61"/>
    </w:p>
    <w:p w:rsidR="00005015" w:rsidRPr="00DB1C2A" w:rsidRDefault="00005015" w:rsidP="00005015">
      <w:pPr>
        <w:jc w:val="both"/>
      </w:pPr>
      <w:r w:rsidRPr="00DB1C2A">
        <w:t xml:space="preserve">Vækster Bejerholm Stenhuggeri i fremtiden, vil der kunne opstå behov som det udviklede system, ikke vil dække. I takt med at virksomheden bliver større, vil antallet af ansatte og arbejdsopgaver vokse, og organisationsstrukturen vil blive mere kompleks. </w:t>
      </w:r>
    </w:p>
    <w:p w:rsidR="00005015" w:rsidRPr="00DB1C2A" w:rsidRDefault="00005015" w:rsidP="00005015">
      <w:pPr>
        <w:jc w:val="both"/>
      </w:pPr>
      <w:r w:rsidRPr="00DB1C2A">
        <w:rPr>
          <w:noProof/>
          <w:lang w:val="en-GB" w:eastAsia="en-GB"/>
        </w:rPr>
        <w:drawing>
          <wp:anchor distT="0" distB="0" distL="114300" distR="114300" simplePos="0" relativeHeight="251668480" behindDoc="1" locked="0" layoutInCell="1" allowOverlap="1" wp14:anchorId="39DF8DB6" wp14:editId="504C5B0E">
            <wp:simplePos x="0" y="0"/>
            <wp:positionH relativeFrom="column">
              <wp:posOffset>21590</wp:posOffset>
            </wp:positionH>
            <wp:positionV relativeFrom="paragraph">
              <wp:posOffset>259715</wp:posOffset>
            </wp:positionV>
            <wp:extent cx="3244850" cy="2349500"/>
            <wp:effectExtent l="19050" t="0" r="0" b="0"/>
            <wp:wrapTight wrapText="bothSides">
              <wp:wrapPolygon edited="0">
                <wp:start x="-127" y="0"/>
                <wp:lineTo x="-127" y="21366"/>
                <wp:lineTo x="21558" y="21366"/>
                <wp:lineTo x="21558" y="0"/>
                <wp:lineTo x="-127" y="0"/>
              </wp:wrapPolygon>
            </wp:wrapTight>
            <wp:docPr id="14" name="Billede 1" descr="FunktionsPrincip kopi"/>
            <wp:cNvGraphicFramePr/>
            <a:graphic xmlns:a="http://schemas.openxmlformats.org/drawingml/2006/main">
              <a:graphicData uri="http://schemas.openxmlformats.org/drawingml/2006/picture">
                <pic:pic xmlns:pic="http://schemas.openxmlformats.org/drawingml/2006/picture">
                  <pic:nvPicPr>
                    <pic:cNvPr id="5128" name="Picture 7" descr="FunktionsPrincip kopi"/>
                    <pic:cNvPicPr>
                      <a:picLocks noChangeAspect="1" noChangeArrowheads="1"/>
                    </pic:cNvPicPr>
                  </pic:nvPicPr>
                  <pic:blipFill>
                    <a:blip r:embed="rId27" cstate="print"/>
                    <a:srcRect/>
                    <a:stretch>
                      <a:fillRect/>
                    </a:stretch>
                  </pic:blipFill>
                  <pic:spPr bwMode="auto">
                    <a:xfrm>
                      <a:off x="0" y="0"/>
                      <a:ext cx="3244850" cy="2349500"/>
                    </a:xfrm>
                    <a:prstGeom prst="rect">
                      <a:avLst/>
                    </a:prstGeom>
                    <a:noFill/>
                    <a:ln w="9525">
                      <a:noFill/>
                      <a:miter lim="800000"/>
                      <a:headEnd/>
                      <a:tailEnd/>
                    </a:ln>
                  </pic:spPr>
                </pic:pic>
              </a:graphicData>
            </a:graphic>
          </wp:anchor>
        </w:drawing>
      </w:r>
      <w:r w:rsidRPr="00DB1C2A">
        <w:t xml:space="preserve">I de fleste virksomheder som Bejerholm Stenhuggeri, er funktionsprincippet det mest anvendte i forhold til hvilket arbejdsdelingsprincip, der er gældende. Dette vil betyde at ansatte har ansvar og myndighed alt efter hvilken funktion i virksomheden deres arbejdsopgaver afdækker. </w:t>
      </w:r>
    </w:p>
    <w:p w:rsidR="00005015" w:rsidRPr="00DB1C2A" w:rsidRDefault="00005015" w:rsidP="00005015">
      <w:pPr>
        <w:jc w:val="both"/>
      </w:pPr>
      <w:r w:rsidRPr="00DB1C2A">
        <w:t>For at disse kan snakke sammen, vil der for eksempel opstå et behov for en udvidelse af systemet således at det håndterer produktionen bedre, ligesom Bejerholm selv har nævnt at han i fremtiden også ønsker at systemet skulle kunne indeholde funktioner til bedre at kunne lave regnskaber. Systemet er nu opbygget således, at det ikke håndterer hvor langt en vare er fra at være færdigproduceret. Bejerholm kan lave udtræk af varelagerets værdi,  men økonomidelen er meget begrænset. Som beskrevet tidligere i Systemudvikling, blev det da også overvejet om programmet skulle kunne håndtere dette, men det blev vurderet ikke at være nødvendigt idet Bejerholm ønsker at slette en stenplade på lageret og tilføje den som ny vare, når denne er færdigproduceret. Idet det kun er Bejerholm der håndterer processen fra salg, til produktion og levering, vil det derfor ikke være en funktion som ville blive brugt. I fremtiden ville systemet derfor kunne udvides, således at man kunne holde styr på hvor langt en vare var i processen fra at være klar til levering og udvide funktioner til håndtering af virksomhedens økonomistyring. Der vil i nedenstående afsnit redegøres for hvad et ERP system er.</w:t>
      </w:r>
    </w:p>
    <w:p w:rsidR="00851C07" w:rsidRPr="00DB1C2A" w:rsidRDefault="00851C07" w:rsidP="007B35E1">
      <w:pPr>
        <w:pStyle w:val="Heading2"/>
        <w:rPr>
          <w:rFonts w:asciiTheme="minorHAnsi" w:hAnsiTheme="minorHAnsi"/>
        </w:rPr>
      </w:pPr>
    </w:p>
    <w:p w:rsidR="00851C07" w:rsidRPr="00DB1C2A" w:rsidRDefault="00851C07" w:rsidP="00851C07"/>
    <w:p w:rsidR="00851C07" w:rsidRPr="00DB1C2A" w:rsidRDefault="00851C07" w:rsidP="00851C07"/>
    <w:p w:rsidR="00851C07" w:rsidRPr="00DB1C2A" w:rsidRDefault="00851C07" w:rsidP="00851C07"/>
    <w:p w:rsidR="00851C07" w:rsidRPr="00DB1C2A" w:rsidRDefault="00851C07" w:rsidP="00851C07"/>
    <w:p w:rsidR="00851C07" w:rsidRPr="00DB1C2A" w:rsidRDefault="00851C07" w:rsidP="00851C07"/>
    <w:p w:rsidR="00851C07" w:rsidRPr="00DB1C2A" w:rsidRDefault="00851C07" w:rsidP="00851C07"/>
    <w:p w:rsidR="00851C07" w:rsidRPr="00DB1C2A" w:rsidRDefault="00851C07" w:rsidP="00851C07"/>
    <w:p w:rsidR="00851C07" w:rsidRPr="00DB1C2A" w:rsidRDefault="00851C07" w:rsidP="00851C07"/>
    <w:p w:rsidR="00005015" w:rsidRPr="00DB1C2A" w:rsidRDefault="007B35E1" w:rsidP="007B35E1">
      <w:pPr>
        <w:pStyle w:val="Heading2"/>
        <w:rPr>
          <w:rFonts w:asciiTheme="minorHAnsi" w:hAnsiTheme="minorHAnsi"/>
        </w:rPr>
      </w:pPr>
      <w:bookmarkStart w:id="62" w:name="_Toc358145000"/>
      <w:r w:rsidRPr="00DB1C2A">
        <w:rPr>
          <w:rFonts w:asciiTheme="minorHAnsi" w:hAnsiTheme="minorHAnsi"/>
        </w:rPr>
        <w:lastRenderedPageBreak/>
        <w:t>ERP systemet</w:t>
      </w:r>
      <w:bookmarkEnd w:id="62"/>
    </w:p>
    <w:p w:rsidR="00DE4AFB" w:rsidRPr="00DB1C2A" w:rsidRDefault="00DE4AFB" w:rsidP="00DB1C2A">
      <w:pPr>
        <w:spacing w:line="240" w:lineRule="auto"/>
      </w:pPr>
      <w:bookmarkStart w:id="63" w:name="_Toc358145001"/>
      <w:r w:rsidRPr="00DB1C2A">
        <w:t>Dette system er en udvidelse af virksomheden og skal betragtes som en løsning for virksomheds arbejdsbelastning. ERP systemet er til formål ved udvid</w:t>
      </w:r>
      <w:bookmarkStart w:id="64" w:name="_GoBack"/>
      <w:bookmarkEnd w:id="64"/>
      <w:r w:rsidRPr="00DB1C2A">
        <w:t>else af Bejerhoms Stenhuggier at gøre medarbejdere mere produktive i takt med virksomhedens vækst. Denne løsning er til for at komme videre fra grundlæggende regnskabsføring med forbedret regnskabsfunktionalitet. Det vil stryke væksten i virksomheden med mindre påvirkning af lønningslisten og it-budgetter. Derfor vil dette være en optimal løsning, under væksten for virksomheden.</w:t>
      </w:r>
    </w:p>
    <w:p w:rsidR="00DE4AFB" w:rsidRPr="00DB1C2A" w:rsidRDefault="00DE4AFB" w:rsidP="00DB1C2A">
      <w:pPr>
        <w:spacing w:line="240" w:lineRule="auto"/>
      </w:pPr>
      <w:r w:rsidRPr="00DB1C2A">
        <w:t>ERP - Enterprise Ressource Planning. Hvad kan man bruge systemet til i virksomheden, og hvilke fordele/ulemper er der ved implementeringen af sådan et system? Da det er et mere komplekst spørgsmål kræver det eftertanke om hvad det skal betyde for virksomheden, og systemets karakteristika og funktioner.</w:t>
      </w:r>
    </w:p>
    <w:p w:rsidR="00DE4AFB" w:rsidRPr="00DB1C2A" w:rsidRDefault="00DE4AFB" w:rsidP="00DB1C2A">
      <w:pPr>
        <w:spacing w:line="240" w:lineRule="auto"/>
      </w:pPr>
      <w:r w:rsidRPr="00DB1C2A">
        <w:t>ERP defineres ud fra to synsvinkler:</w:t>
      </w:r>
    </w:p>
    <w:p w:rsidR="00DE4AFB" w:rsidRPr="00DB1C2A" w:rsidRDefault="00DE4AFB" w:rsidP="00DB1C2A">
      <w:pPr>
        <w:pStyle w:val="ListParagraph"/>
        <w:numPr>
          <w:ilvl w:val="0"/>
          <w:numId w:val="8"/>
        </w:numPr>
        <w:spacing w:line="240" w:lineRule="auto"/>
      </w:pPr>
      <w:r w:rsidRPr="00DB1C2A">
        <w:t>Systemets tekniske karakteristika og funktioner.</w:t>
      </w:r>
    </w:p>
    <w:p w:rsidR="00DE4AFB" w:rsidRPr="00DB1C2A" w:rsidRDefault="00DE4AFB" w:rsidP="00DB1C2A">
      <w:pPr>
        <w:pStyle w:val="ListParagraph"/>
        <w:numPr>
          <w:ilvl w:val="0"/>
          <w:numId w:val="8"/>
        </w:numPr>
        <w:spacing w:line="240" w:lineRule="auto"/>
      </w:pPr>
      <w:r w:rsidRPr="00DB1C2A">
        <w:t>Systemets forretningsmæssige betydning for virksomheden.</w:t>
      </w:r>
    </w:p>
    <w:p w:rsidR="00DE4AFB" w:rsidRPr="00DB1C2A" w:rsidRDefault="00DE4AFB" w:rsidP="00DB1C2A">
      <w:pPr>
        <w:pStyle w:val="Quote"/>
        <w:spacing w:line="240" w:lineRule="auto"/>
      </w:pPr>
      <w:r w:rsidRPr="00DB1C2A">
        <w:rPr>
          <w:noProof/>
          <w:lang w:val="en-GB" w:eastAsia="en-GB"/>
        </w:rPr>
        <w:drawing>
          <wp:anchor distT="0" distB="0" distL="114300" distR="114300" simplePos="0" relativeHeight="251675648" behindDoc="1" locked="0" layoutInCell="1" allowOverlap="1" wp14:anchorId="0D194631" wp14:editId="1DA67143">
            <wp:simplePos x="0" y="0"/>
            <wp:positionH relativeFrom="column">
              <wp:posOffset>1831340</wp:posOffset>
            </wp:positionH>
            <wp:positionV relativeFrom="paragraph">
              <wp:posOffset>719455</wp:posOffset>
            </wp:positionV>
            <wp:extent cx="4699000" cy="3338830"/>
            <wp:effectExtent l="0" t="0" r="0" b="0"/>
            <wp:wrapTight wrapText="bothSides">
              <wp:wrapPolygon edited="0">
                <wp:start x="0" y="0"/>
                <wp:lineTo x="0" y="21444"/>
                <wp:lineTo x="21542" y="21444"/>
                <wp:lineTo x="21542"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b="7675"/>
                    <a:stretch>
                      <a:fillRect/>
                    </a:stretch>
                  </pic:blipFill>
                  <pic:spPr bwMode="auto">
                    <a:xfrm>
                      <a:off x="0" y="0"/>
                      <a:ext cx="4699000" cy="3338830"/>
                    </a:xfrm>
                    <a:prstGeom prst="rect">
                      <a:avLst/>
                    </a:prstGeom>
                    <a:noFill/>
                  </pic:spPr>
                </pic:pic>
              </a:graphicData>
            </a:graphic>
            <wp14:sizeRelH relativeFrom="page">
              <wp14:pctWidth>0</wp14:pctWidth>
            </wp14:sizeRelH>
            <wp14:sizeRelV relativeFrom="page">
              <wp14:pctHeight>0</wp14:pctHeight>
            </wp14:sizeRelV>
          </wp:anchor>
        </w:drawing>
      </w:r>
      <w:r w:rsidRPr="00DB1C2A">
        <w:t>”ERP – Systemer er informationssystemer, der understøtter online, integreret, realtime transaktionensregistrering i forbindelse med afviklingen af virksomhedens forretningsprocesser ved hjælp af en central database, ofte i en client/server IT-arkitektur.”</w:t>
      </w:r>
    </w:p>
    <w:p w:rsidR="00DE4AFB" w:rsidRPr="00DB1C2A" w:rsidRDefault="00DE4AFB" w:rsidP="00DB1C2A">
      <w:pPr>
        <w:spacing w:line="240" w:lineRule="auto"/>
        <w:jc w:val="right"/>
        <w:rPr>
          <w:rStyle w:val="SubtleEmphasis"/>
        </w:rPr>
      </w:pPr>
      <w:r w:rsidRPr="00DB1C2A">
        <w:rPr>
          <w:rStyle w:val="SubtleEmphasis"/>
        </w:rPr>
        <w:t>ERP består af følgende elementer som vist på modellen.</w:t>
      </w:r>
    </w:p>
    <w:p w:rsidR="00DE4AFB" w:rsidRPr="00DB1C2A" w:rsidRDefault="00DE4AFB" w:rsidP="00DB1C2A">
      <w:pPr>
        <w:spacing w:line="240" w:lineRule="auto"/>
      </w:pPr>
      <w:r w:rsidRPr="00DB1C2A">
        <w:t>Når man implementer et system, skal det være en investering der kan ses med markante forbedringer på.</w:t>
      </w:r>
    </w:p>
    <w:p w:rsidR="00DE4AFB" w:rsidRPr="00DB1C2A" w:rsidRDefault="00DE4AFB" w:rsidP="00DB1C2A">
      <w:pPr>
        <w:spacing w:line="240" w:lineRule="auto"/>
      </w:pPr>
      <w:r w:rsidRPr="00DB1C2A">
        <w:t>En rigtig ERP-løsning for din virksomhed skaber målbar merværdi i alle områder fra implementering til drift. Arbejdet med at finde den rigtige it-løsning kræver ikke stor videnskab, men kræver dog grundighed, indsigt og visioner.</w:t>
      </w:r>
    </w:p>
    <w:p w:rsidR="00DE4AFB" w:rsidRPr="00DB1C2A" w:rsidRDefault="00DE4AFB" w:rsidP="00DB1C2A">
      <w:pPr>
        <w:spacing w:line="240" w:lineRule="auto"/>
      </w:pPr>
      <w:r w:rsidRPr="00DB1C2A">
        <w:t>Før man tager en beslutning, bør man som minimum have klarhed omkring:</w:t>
      </w:r>
    </w:p>
    <w:p w:rsidR="00DE4AFB" w:rsidRPr="00DB1C2A" w:rsidRDefault="00DE4AFB" w:rsidP="00DB1C2A">
      <w:pPr>
        <w:pStyle w:val="ListParagraph"/>
        <w:numPr>
          <w:ilvl w:val="0"/>
          <w:numId w:val="9"/>
        </w:numPr>
        <w:spacing w:line="240" w:lineRule="auto"/>
      </w:pPr>
      <w:r w:rsidRPr="00DB1C2A">
        <w:t>Forretningen – hvordan forretning drives i dag og hvad vil man ændre.</w:t>
      </w:r>
    </w:p>
    <w:p w:rsidR="00DE4AFB" w:rsidRPr="00DB1C2A" w:rsidRDefault="00DE4AFB" w:rsidP="00DB1C2A">
      <w:pPr>
        <w:pStyle w:val="ListParagraph"/>
        <w:numPr>
          <w:ilvl w:val="0"/>
          <w:numId w:val="9"/>
        </w:numPr>
        <w:spacing w:line="240" w:lineRule="auto"/>
      </w:pPr>
      <w:r w:rsidRPr="00DB1C2A">
        <w:t>Målsætningen – hvad ønsker man at opnå, og hvilke behov skal opfyldes for at det kan se.</w:t>
      </w:r>
    </w:p>
    <w:p w:rsidR="00DE4AFB" w:rsidRPr="00DB1C2A" w:rsidRDefault="00DE4AFB" w:rsidP="00DB1C2A">
      <w:pPr>
        <w:pStyle w:val="ListParagraph"/>
        <w:numPr>
          <w:ilvl w:val="0"/>
          <w:numId w:val="9"/>
        </w:numPr>
        <w:spacing w:line="240" w:lineRule="auto"/>
      </w:pPr>
      <w:r w:rsidRPr="00DB1C2A">
        <w:t>Kompetencer – Har man brug for ny viden, og hvordan sikre du man sig den.</w:t>
      </w:r>
    </w:p>
    <w:p w:rsidR="00DE4AFB" w:rsidRPr="00DB1C2A" w:rsidRDefault="00DE4AFB" w:rsidP="00DB1C2A">
      <w:pPr>
        <w:pStyle w:val="ListParagraph"/>
        <w:numPr>
          <w:ilvl w:val="0"/>
          <w:numId w:val="9"/>
        </w:numPr>
        <w:spacing w:line="240" w:lineRule="auto"/>
      </w:pPr>
      <w:r w:rsidRPr="00DB1C2A">
        <w:t>Hvor mange ressourcer du skal bruge på det indledende analysearbejde afhænger af virksomhedens størrelse og kompleksitet.</w:t>
      </w:r>
    </w:p>
    <w:p w:rsidR="00DE4AFB" w:rsidRPr="00DB1C2A" w:rsidRDefault="00DE4AFB" w:rsidP="00DB1C2A">
      <w:pPr>
        <w:pStyle w:val="ListParagraph"/>
        <w:numPr>
          <w:ilvl w:val="0"/>
          <w:numId w:val="9"/>
        </w:numPr>
        <w:spacing w:line="240" w:lineRule="auto"/>
      </w:pPr>
      <w:r w:rsidRPr="00DB1C2A">
        <w:t>Overvejelser, når målet er defineret og visionen klar.</w:t>
      </w:r>
    </w:p>
    <w:p w:rsidR="00DE4AFB" w:rsidRPr="00DB1C2A" w:rsidRDefault="00DE4AFB" w:rsidP="00DB1C2A">
      <w:pPr>
        <w:pStyle w:val="ListParagraph"/>
        <w:numPr>
          <w:ilvl w:val="0"/>
          <w:numId w:val="9"/>
        </w:numPr>
        <w:spacing w:line="240" w:lineRule="auto"/>
      </w:pPr>
      <w:r w:rsidRPr="00DB1C2A">
        <w:lastRenderedPageBreak/>
        <w:t>Når man har det klare øjebliksbillede, dukker der muligvis nogle spørgsmål op, som man kan have brug for hjælp til at besvare:</w:t>
      </w:r>
      <w:r w:rsidRPr="00DB1C2A">
        <w:br/>
        <w:t>- Skal der købes nyt eller optimere eksisterende løsning?</w:t>
      </w:r>
      <w:r w:rsidRPr="00DB1C2A">
        <w:br/>
        <w:t>- Hvilken løsning opfylder vores behov bedst?</w:t>
      </w:r>
      <w:r w:rsidRPr="00DB1C2A">
        <w:br/>
        <w:t>- Hvem kan hjælpe os sikkert i mål?</w:t>
      </w:r>
    </w:p>
    <w:p w:rsidR="00DE4AFB" w:rsidRPr="00DB1C2A" w:rsidRDefault="00DE4AFB" w:rsidP="00DB1C2A">
      <w:pPr>
        <w:spacing w:line="240" w:lineRule="auto"/>
      </w:pPr>
      <w:r w:rsidRPr="00DB1C2A">
        <w:t xml:space="preserve">Når man har dannet sig en forståelse for kravene kan man først der handle med idéerne. </w:t>
      </w:r>
    </w:p>
    <w:p w:rsidR="00DE4AFB" w:rsidRPr="00DB1C2A" w:rsidRDefault="00DE4AFB" w:rsidP="00DB1C2A">
      <w:pPr>
        <w:spacing w:line="240" w:lineRule="auto"/>
      </w:pPr>
      <w:r w:rsidRPr="00DB1C2A">
        <w:t>I vores situation drejer det sig om en mindre virksomhed, Bejerholms stenhuggeri ApS. Virksomheden er styret af kun en mand, og hvis han integrer sin virksomhed til en ERP løsning, vil det meste af hans papir arbejde, lige fra faktura til revisor seddel stort set blive overtaget af ERP systemet, så han kun skal koncentrerer sig om at hugge løs. På den måde kan det være en af mange situationer, hvor det kan løse problemet hvis de på forhånd har behandlet ordren over internettet. Men hovedsagligt tager ERP sig for alle former af ordrebehandling, øknomistyring, og lagerstyring, så han ikke behøver at stå og tænkte på det, når han i stedet kan fokuser på kunden, og yde den ekstra service for kunden.</w:t>
      </w:r>
    </w:p>
    <w:p w:rsidR="00DE4AFB" w:rsidRPr="00DB1C2A" w:rsidRDefault="00DE4AFB" w:rsidP="00DB1C2A">
      <w:pPr>
        <w:spacing w:line="240" w:lineRule="auto"/>
      </w:pPr>
      <w:r w:rsidRPr="00DB1C2A">
        <w:t>Fordele:</w:t>
      </w:r>
      <w:r w:rsidRPr="00DB1C2A">
        <w:br/>
        <w:t>- En mere effektiv arbejdsgang</w:t>
      </w:r>
      <w:r w:rsidRPr="00DB1C2A">
        <w:br/>
        <w:t>- Styr på arkiveringen</w:t>
      </w:r>
      <w:r w:rsidRPr="00DB1C2A">
        <w:br/>
        <w:t>- Undgå papirarbejde</w:t>
      </w:r>
      <w:r w:rsidRPr="00DB1C2A">
        <w:br/>
        <w:t>- Flere timer til rådighed</w:t>
      </w:r>
      <w:r w:rsidRPr="00DB1C2A">
        <w:br/>
        <w:t>- Bedre service</w:t>
      </w:r>
      <w:r w:rsidRPr="00DB1C2A">
        <w:br/>
        <w:t>- Mindre virksomhed</w:t>
      </w:r>
    </w:p>
    <w:p w:rsidR="00DE4AFB" w:rsidRPr="00DB1C2A" w:rsidRDefault="00DE4AFB" w:rsidP="00DB1C2A">
      <w:pPr>
        <w:spacing w:line="240" w:lineRule="auto"/>
      </w:pPr>
      <w:r w:rsidRPr="00DB1C2A">
        <w:t>Ulemper:</w:t>
      </w:r>
      <w:r w:rsidRPr="00DB1C2A">
        <w:br/>
        <w:t>- Mindre virksomhed</w:t>
      </w:r>
      <w:r w:rsidRPr="00DB1C2A">
        <w:br/>
        <w:t>- Omkostninger kontra omsætning</w:t>
      </w:r>
    </w:p>
    <w:p w:rsidR="00DE4AFB" w:rsidRPr="00DB1C2A" w:rsidRDefault="00DE4AFB" w:rsidP="00DB1C2A">
      <w:pPr>
        <w:spacing w:line="240" w:lineRule="auto"/>
      </w:pPr>
      <w:r w:rsidRPr="00DB1C2A">
        <w:t>Det her spiller ind, om det kun er bogholderi der inddrages eller flere løsninger så som transport. Der er evt transport hjælp som man også kan implementere, og det kunne være en hovedløsning til virksomheden efter som det er store sten der er tale om, som kommer til at skulle transporteres frem og tilbage, og muligvis en ekspandering af transport området, så når der bliver evt. solgt dekoration til haven at der en leveringsmulighed.</w:t>
      </w:r>
      <w:r w:rsidRPr="00DB1C2A">
        <w:br/>
      </w:r>
      <w:r w:rsidRPr="00DB1C2A">
        <w:br/>
        <w:t xml:space="preserve">Der er flere aspekter, når man taler om en from for udbyggele eller ekspedering, om det er Globalisering, eller en lokal renovering. Men man skal også passe på det ikke pludseligt går forstærk så virksomheden ikke kan følge med, da det kan være en virksomheds undergang. Derfor kan det være en god ide med ekstern hjælp, da et ERP system kan være en god ide at gøre brug af. </w:t>
      </w:r>
    </w:p>
    <w:p w:rsidR="00DE4AFB" w:rsidRPr="00DB1C2A" w:rsidRDefault="00DE4AFB" w:rsidP="00DB1C2A">
      <w:pPr>
        <w:spacing w:line="240" w:lineRule="auto"/>
      </w:pPr>
      <w:r w:rsidRPr="00DB1C2A">
        <w:t>For eksempel når en sælger får en order ind. I gamle dage ville han have svært ved at se om det der skulle sælges var på lager, eller at se om lige netop den granitplade kunne leverers i løbet af 10 dage eller i løbet af 24 dage. Sælgeren kunne måske heller ikke se om denne kunde fik noget særlig rabat eller om han var en dårlig betaler, fordi disse oplysninger typisk lå i økonomi afdelingen eller i den juridiske afdeling.</w:t>
      </w:r>
      <w:r w:rsidRPr="00DB1C2A">
        <w:br/>
        <w:t xml:space="preserve">Med et ERP system, vil sælgeren kunne trække på oplysninger fra lagersystemer om hvad der ligger på lager, for indkøbssystemet om priser og leveringstider og fra økonomisystemet om rabatter og betalingsbetingelser, så han kan leverer en mere komplet service. Det er netop hvad vores ERP model viser, Økonimi, Lager, Produktion, Personale, Leverandør, Kunde og CRM. Alt dette samlet i en central database, som tilgås via internettet så kunder har næmere at gør et let køb som kun  er et klik fra et køb af en granitvase eller fuglebad.  </w:t>
      </w:r>
    </w:p>
    <w:p w:rsidR="007B35E1" w:rsidRPr="00DB1C2A" w:rsidRDefault="007B35E1" w:rsidP="007B35E1">
      <w:pPr>
        <w:pStyle w:val="Heading2"/>
        <w:rPr>
          <w:rFonts w:asciiTheme="minorHAnsi" w:hAnsiTheme="minorHAnsi"/>
        </w:rPr>
      </w:pPr>
      <w:r w:rsidRPr="00DB1C2A">
        <w:rPr>
          <w:rFonts w:asciiTheme="minorHAnsi" w:hAnsiTheme="minorHAnsi"/>
        </w:rPr>
        <w:lastRenderedPageBreak/>
        <w:t>Organisation og It-sikkerhed</w:t>
      </w:r>
      <w:bookmarkEnd w:id="63"/>
      <w:r w:rsidRPr="00DB1C2A">
        <w:rPr>
          <w:rFonts w:asciiTheme="minorHAnsi" w:hAnsiTheme="minorHAnsi"/>
        </w:rPr>
        <w:t xml:space="preserve"> </w:t>
      </w:r>
    </w:p>
    <w:p w:rsidR="007B35E1" w:rsidRPr="00DB1C2A" w:rsidRDefault="007B35E1" w:rsidP="007B35E1">
      <w:pPr>
        <w:pStyle w:val="Heading3"/>
        <w:rPr>
          <w:rFonts w:asciiTheme="minorHAnsi" w:hAnsiTheme="minorHAnsi"/>
        </w:rPr>
      </w:pPr>
      <w:bookmarkStart w:id="65" w:name="_Toc358145002"/>
      <w:r w:rsidRPr="00DB1C2A">
        <w:rPr>
          <w:rFonts w:asciiTheme="minorHAnsi" w:hAnsiTheme="minorHAnsi"/>
        </w:rPr>
        <w:t>Hvorfor har vi valgt:</w:t>
      </w:r>
      <w:bookmarkEnd w:id="65"/>
    </w:p>
    <w:p w:rsidR="007B35E1" w:rsidRPr="00DB1C2A" w:rsidRDefault="007B35E1" w:rsidP="007B35E1">
      <w:pPr>
        <w:autoSpaceDE w:val="0"/>
        <w:autoSpaceDN w:val="0"/>
        <w:adjustRightInd w:val="0"/>
        <w:spacing w:after="0"/>
      </w:pPr>
      <w:r w:rsidRPr="00DB1C2A">
        <w:rPr>
          <w:color w:val="000000"/>
          <w:szCs w:val="24"/>
        </w:rPr>
        <w:t>Vi har valgt at inddrage organisation og it-sikkerhed som et af hovedemnerne i IT i Organisationen. Beslutninger kommer på baggrund af at systemet er et meget data baseret system, herunder er der mange faktorer der gør sig gældende i og omkring den sikkerhedsmæssige beskyttelse af disse data. Samtidig er det også et emne hvortil der er rig mulighed for fremtidige opdateringer til det nuværende system med henblik på at forbedrede sikkerheden endnu mere.</w:t>
      </w:r>
    </w:p>
    <w:p w:rsidR="007B35E1" w:rsidRPr="00DB1C2A" w:rsidRDefault="007B35E1" w:rsidP="007B35E1">
      <w:pPr>
        <w:pStyle w:val="Heading3"/>
        <w:rPr>
          <w:rFonts w:asciiTheme="minorHAnsi" w:hAnsiTheme="minorHAnsi"/>
          <w:color w:val="000000"/>
          <w:szCs w:val="24"/>
        </w:rPr>
      </w:pPr>
      <w:bookmarkStart w:id="66" w:name="_Toc358145003"/>
      <w:r w:rsidRPr="00DB1C2A">
        <w:rPr>
          <w:rFonts w:asciiTheme="minorHAnsi" w:hAnsiTheme="minorHAnsi"/>
        </w:rPr>
        <w:t>IT-Politik.</w:t>
      </w:r>
      <w:bookmarkEnd w:id="66"/>
    </w:p>
    <w:p w:rsidR="007B35E1" w:rsidRPr="00DB1C2A" w:rsidRDefault="007B35E1" w:rsidP="00031076">
      <w:r w:rsidRPr="00DB1C2A">
        <w:rPr>
          <w:color w:val="000000"/>
          <w:szCs w:val="24"/>
        </w:rPr>
        <w:t>Det nyudviklede system til Bejerholm Stenhuggeri, skal udskifte den tunge arbejdsgang med papirarbejde og arkivering af store mængder data. Det er derfor vigtigt, at der er tiltro til programmet fra brugerens side. Herunder, at alle de data der trækkes ud fra databasen til systemet, om en given faktura/ordre/kunde på et givent tidspunkt er de korrekte data. Hele virksomheden afhænger af at systemet udregner de rigtige priser, udskriver fakturaen til den rigtige kunde, og holder styr på igangværende fakturaers betalingsstatus mm. Ydermere er det helt essentielt at systemet er stabilt, især på baggrund af den tilstand de kunder, der betjenes under oprettelsen af orden er i. Der er ikke plads til at systemet går ned når der trykkes på godkendt ordre, hvorefter kunden så skal igennem hele proceduren igen.</w:t>
      </w:r>
      <w:r w:rsidRPr="00DB1C2A">
        <w:t xml:space="preserve"> </w:t>
      </w:r>
    </w:p>
    <w:p w:rsidR="007B35E1" w:rsidRPr="00DB1C2A" w:rsidRDefault="007B35E1" w:rsidP="007B35E1">
      <w:pPr>
        <w:autoSpaceDE w:val="0"/>
        <w:autoSpaceDN w:val="0"/>
        <w:adjustRightInd w:val="0"/>
        <w:spacing w:after="0"/>
        <w:rPr>
          <w:color w:val="000000"/>
          <w:szCs w:val="24"/>
        </w:rPr>
      </w:pPr>
    </w:p>
    <w:p w:rsidR="007B35E1" w:rsidRPr="00DB1C2A" w:rsidRDefault="007B35E1" w:rsidP="007B35E1">
      <w:pPr>
        <w:pStyle w:val="Heading3"/>
        <w:rPr>
          <w:rFonts w:asciiTheme="minorHAnsi" w:hAnsiTheme="minorHAnsi"/>
        </w:rPr>
      </w:pPr>
      <w:bookmarkStart w:id="67" w:name="_Toc358145004"/>
      <w:r w:rsidRPr="00DB1C2A">
        <w:rPr>
          <w:rFonts w:asciiTheme="minorHAnsi" w:hAnsiTheme="minorHAnsi"/>
        </w:rPr>
        <w:t>Logisk Sikkerhed</w:t>
      </w:r>
      <w:bookmarkEnd w:id="67"/>
    </w:p>
    <w:p w:rsidR="007B35E1" w:rsidRPr="00DB1C2A" w:rsidRDefault="007B35E1" w:rsidP="007B35E1">
      <w:pPr>
        <w:autoSpaceDE w:val="0"/>
        <w:autoSpaceDN w:val="0"/>
        <w:adjustRightInd w:val="0"/>
        <w:spacing w:after="0"/>
        <w:rPr>
          <w:color w:val="000000"/>
          <w:szCs w:val="24"/>
        </w:rPr>
      </w:pPr>
      <w:r w:rsidRPr="00DB1C2A">
        <w:rPr>
          <w:color w:val="000000"/>
          <w:szCs w:val="24"/>
        </w:rPr>
        <w:t xml:space="preserve">Da systemet varetager håndteringen af alt data, er det vigtigt, at det ikke er muligt for uautoriseret brugere at tilgå systemet. Der er derfor opsat et loginsystem, som kommer frem ved program start, og beder om brugernavn og kode. Først efter korrekt indtastning kommer man videre til den del af systemet, hvor man kan se/ændre/slette data. </w:t>
      </w:r>
      <w:r w:rsidRPr="00DB1C2A">
        <w:rPr>
          <w:color w:val="000000"/>
          <w:szCs w:val="24"/>
        </w:rPr>
        <w:br/>
        <w:t>Det er muligt for brugeren ”Bejerholm” at oprette, redigere og slette andre brugere, men alle andre brugere har kun mulighed for at ændre deres egen kode. På den måde undgår man at Bejerholm selv bliver låst ud af systemet af en fremtidig ansat.</w:t>
      </w:r>
    </w:p>
    <w:p w:rsidR="007B35E1" w:rsidRPr="00DB1C2A" w:rsidRDefault="007B35E1" w:rsidP="007B35E1">
      <w:pPr>
        <w:autoSpaceDE w:val="0"/>
        <w:autoSpaceDN w:val="0"/>
        <w:adjustRightInd w:val="0"/>
        <w:spacing w:after="0"/>
        <w:rPr>
          <w:color w:val="000000"/>
          <w:szCs w:val="24"/>
        </w:rPr>
      </w:pPr>
      <w:r w:rsidRPr="00DB1C2A">
        <w:rPr>
          <w:color w:val="000000"/>
          <w:szCs w:val="24"/>
        </w:rPr>
        <w:t xml:space="preserve">Det er ikke muligt i systemet, at se en historik over handlinger en bruger har foretaget sig, men en fremtidig implementering kunne indeholde sådanne mulighed. En implementering til at begrænse brugerroller ville også finjustere datasikkerheden således at bestemte brugerroller kun kan oprette - og redigere ordre, men ikke slette dem eller ændre betalingsstatus. Ydermere kunne en handlingshistorik være relevant hvis system får yderligere brugere så man kunne se en administrativ liste over de handlinger der er foretaget i system og af hvilken bruger. </w:t>
      </w:r>
    </w:p>
    <w:p w:rsidR="007B35E1" w:rsidRPr="00DB1C2A" w:rsidRDefault="007B35E1" w:rsidP="007B35E1">
      <w:pPr>
        <w:autoSpaceDE w:val="0"/>
        <w:autoSpaceDN w:val="0"/>
        <w:adjustRightInd w:val="0"/>
        <w:spacing w:after="0"/>
        <w:rPr>
          <w:color w:val="000000"/>
          <w:szCs w:val="24"/>
        </w:rPr>
      </w:pPr>
    </w:p>
    <w:p w:rsidR="007B35E1" w:rsidRPr="00DB1C2A" w:rsidRDefault="007B35E1" w:rsidP="007B35E1">
      <w:pPr>
        <w:pStyle w:val="Heading2"/>
        <w:rPr>
          <w:rFonts w:asciiTheme="minorHAnsi" w:hAnsiTheme="minorHAnsi"/>
        </w:rPr>
      </w:pPr>
      <w:bookmarkStart w:id="68" w:name="_Toc358145005"/>
      <w:r w:rsidRPr="00DB1C2A">
        <w:rPr>
          <w:rFonts w:asciiTheme="minorHAnsi" w:hAnsiTheme="minorHAnsi"/>
        </w:rPr>
        <w:t>Fysisk sikkerhed</w:t>
      </w:r>
      <w:bookmarkEnd w:id="68"/>
    </w:p>
    <w:p w:rsidR="007B35E1" w:rsidRPr="00DB1C2A" w:rsidRDefault="007B35E1" w:rsidP="007B35E1">
      <w:pPr>
        <w:autoSpaceDE w:val="0"/>
        <w:autoSpaceDN w:val="0"/>
        <w:adjustRightInd w:val="0"/>
        <w:spacing w:after="0"/>
        <w:rPr>
          <w:color w:val="000000"/>
          <w:szCs w:val="24"/>
        </w:rPr>
      </w:pPr>
      <w:r w:rsidRPr="00DB1C2A">
        <w:rPr>
          <w:color w:val="000000"/>
          <w:szCs w:val="24"/>
        </w:rPr>
        <w:t>Computeren står placeret i et ikke aflåst kontor ved siden af hovedindgangen til butikken. Det er her ordre bliver oprettet sammen med kunden. Som en sikkerhedsforanstaltning skal der minimum være en kode til computeren, således at der ikke er adgang til selve computeren. Samtidig ville login efter at aktivitet på computeren har været inaktiv i en periode være at foretrække. Man logger nemlig kun ind 1 gang når systemet startes, herefter bliver man ikke spurgt igen. Så som en ekstra sikkerhed kunne systemet påkræve en kode efter 10 minutters inaktivitet, så man undgår uautoriseret brug af systemet.</w:t>
      </w:r>
      <w:r w:rsidRPr="00DB1C2A">
        <w:rPr>
          <w:color w:val="000000"/>
          <w:szCs w:val="24"/>
        </w:rPr>
        <w:br/>
      </w:r>
      <w:r w:rsidRPr="00DB1C2A">
        <w:rPr>
          <w:color w:val="000000"/>
          <w:szCs w:val="24"/>
        </w:rPr>
        <w:lastRenderedPageBreak/>
        <w:t xml:space="preserve">Som et led i at beskytte brugerdata ved tyveri, kunne det også være en fordel hvis de gemte pdf filer som bliver oprettet i systemet ikke bliver gemt lokalt på computeren, men i stedet ha en netværksharddisk eller server som de blev gemt direkte på. Denne enhed skulle så placeres et sikkert sted i bygningen således at filerne er utilgængelige for fremmede såsom indbrudstyve.  Samtidig kunne en wire fastsat til computer og borde eller lign. Hjælpe med at besværliggøre eller helt stoppe indbrudstyven i at stjæle computeren.  Til sidst skal alt it-inventar sikres med beskyttelsesmærkning således afsætningsværdien af det stjålne falder drastisk og gør det nemmere at identificere ved en eventuel efterforskning eller tilbageleverings handling. </w:t>
      </w:r>
    </w:p>
    <w:p w:rsidR="007B35E1" w:rsidRPr="00DB1C2A" w:rsidRDefault="007B35E1" w:rsidP="007B35E1">
      <w:r w:rsidRPr="00DB1C2A">
        <w:t xml:space="preserve">I tilfælde af strømsvigt, computer defekt eller andre lignende hændelser. Skal ordreseddel og fakturaseddel være tilgængelig i papirform. På den måde lider virksomheden ikke noget økonomisk tab ved sådanne et tilfælde. Efter genopretning tastes de udfyldte skemaer ind i system og er derved opdateret igen.  </w:t>
      </w:r>
    </w:p>
    <w:p w:rsidR="007B35E1" w:rsidRPr="00DB1C2A" w:rsidRDefault="007B35E1" w:rsidP="007B35E1">
      <w:pPr>
        <w:autoSpaceDE w:val="0"/>
        <w:autoSpaceDN w:val="0"/>
        <w:adjustRightInd w:val="0"/>
        <w:spacing w:after="0"/>
        <w:jc w:val="center"/>
        <w:rPr>
          <w:b/>
          <w:color w:val="000000"/>
          <w:szCs w:val="24"/>
        </w:rPr>
      </w:pPr>
    </w:p>
    <w:p w:rsidR="007B35E1" w:rsidRPr="00DB1C2A" w:rsidRDefault="007B35E1" w:rsidP="007B35E1">
      <w:pPr>
        <w:pStyle w:val="Heading3"/>
        <w:rPr>
          <w:rFonts w:asciiTheme="minorHAnsi" w:hAnsiTheme="minorHAnsi"/>
        </w:rPr>
      </w:pPr>
      <w:bookmarkStart w:id="69" w:name="_Toc358145006"/>
      <w:r w:rsidRPr="00DB1C2A">
        <w:rPr>
          <w:rFonts w:asciiTheme="minorHAnsi" w:hAnsiTheme="minorHAnsi"/>
        </w:rPr>
        <w:t>Datasikkerhed</w:t>
      </w:r>
      <w:bookmarkEnd w:id="69"/>
    </w:p>
    <w:p w:rsidR="007B35E1" w:rsidRPr="00DB1C2A" w:rsidRDefault="007B35E1" w:rsidP="007B35E1">
      <w:pPr>
        <w:autoSpaceDE w:val="0"/>
        <w:autoSpaceDN w:val="0"/>
        <w:adjustRightInd w:val="0"/>
        <w:spacing w:after="0"/>
        <w:rPr>
          <w:color w:val="000000"/>
          <w:szCs w:val="24"/>
        </w:rPr>
      </w:pPr>
      <w:r w:rsidRPr="00DB1C2A">
        <w:rPr>
          <w:color w:val="000000"/>
          <w:szCs w:val="24"/>
        </w:rPr>
        <w:t xml:space="preserve">Butikkens hovedbutik er i Korsør, og det er også her computeren med systemet er placeret. </w:t>
      </w:r>
      <w:r w:rsidRPr="00DB1C2A">
        <w:rPr>
          <w:color w:val="000000"/>
          <w:szCs w:val="24"/>
        </w:rPr>
        <w:br/>
        <w:t xml:space="preserve">Selvom systemet er lavet til at være et enkelt brugersystem, er det stadigvæk muligt at kunne have fjernadgang til selve databasen. Derfor ændrer datasikkerheden sig alt efter hvilken database løsning der bliver implementeret. </w:t>
      </w:r>
      <w:r w:rsidRPr="00DB1C2A">
        <w:rPr>
          <w:color w:val="000000"/>
          <w:szCs w:val="24"/>
        </w:rPr>
        <w:br/>
      </w:r>
      <w:r w:rsidRPr="00DB1C2A">
        <w:rPr>
          <w:color w:val="000000"/>
          <w:szCs w:val="24"/>
        </w:rPr>
        <w:br/>
        <w:t>Man kan opstille 3 konkrete scenarier:</w:t>
      </w:r>
    </w:p>
    <w:p w:rsidR="007B35E1" w:rsidRPr="00DB1C2A" w:rsidRDefault="007B35E1" w:rsidP="007B35E1">
      <w:pPr>
        <w:autoSpaceDE w:val="0"/>
        <w:autoSpaceDN w:val="0"/>
        <w:adjustRightInd w:val="0"/>
        <w:spacing w:after="0"/>
        <w:rPr>
          <w:color w:val="000000"/>
          <w:szCs w:val="24"/>
        </w:rPr>
      </w:pPr>
    </w:p>
    <w:p w:rsidR="007B35E1" w:rsidRPr="00DB1C2A" w:rsidRDefault="007B35E1" w:rsidP="007B35E1">
      <w:pPr>
        <w:autoSpaceDE w:val="0"/>
        <w:autoSpaceDN w:val="0"/>
        <w:adjustRightInd w:val="0"/>
        <w:spacing w:after="0"/>
        <w:rPr>
          <w:color w:val="000000"/>
          <w:szCs w:val="24"/>
        </w:rPr>
      </w:pPr>
      <w:r w:rsidRPr="00DB1C2A">
        <w:rPr>
          <w:b/>
          <w:color w:val="000000"/>
          <w:szCs w:val="24"/>
        </w:rPr>
        <w:t>Databasen installeres lokalt på computeren</w:t>
      </w:r>
      <w:r w:rsidRPr="00DB1C2A">
        <w:rPr>
          <w:color w:val="000000"/>
          <w:szCs w:val="24"/>
        </w:rPr>
        <w:t>:</w:t>
      </w:r>
    </w:p>
    <w:p w:rsidR="007B35E1" w:rsidRPr="00DB1C2A" w:rsidRDefault="007B35E1" w:rsidP="007B35E1">
      <w:pPr>
        <w:autoSpaceDE w:val="0"/>
        <w:autoSpaceDN w:val="0"/>
        <w:adjustRightInd w:val="0"/>
        <w:spacing w:after="0"/>
        <w:rPr>
          <w:color w:val="000000"/>
          <w:szCs w:val="24"/>
        </w:rPr>
      </w:pPr>
      <w:r w:rsidRPr="00DB1C2A">
        <w:rPr>
          <w:color w:val="000000"/>
          <w:szCs w:val="24"/>
        </w:rPr>
        <w:t xml:space="preserve">Denne løsning er ikke anbefalelsesværdig i og med alt for mange faktorer spiller ind med hensyn til at sikre tilgængeligheden at dataene. Det vil skabe unødvendigt arbejde for virksomheden, da de vil være tvunget til at skulle foretage backup langt oftere for at sikre sig, at data ikke går tabt. Alligevel vil en harddisk fejl, anden hardwarefejl eller tyveri være fatalt, såfremt man ikke har fået lavet en ekstern backup og derfor ikke har mulighed for at genskabe databasen. Selv ved ekstern backup kan en ordre være gået tabt, som derefter skal genskabes igen i systemet manuelt.  Det vil kort sagt kræve for mange arbejdstimer og ricisien er for stor, skulle man i en længere periode ikke have fået taget backup. </w:t>
      </w:r>
    </w:p>
    <w:p w:rsidR="007B35E1" w:rsidRPr="00DB1C2A" w:rsidRDefault="007B35E1" w:rsidP="007B35E1">
      <w:pPr>
        <w:autoSpaceDE w:val="0"/>
        <w:autoSpaceDN w:val="0"/>
        <w:adjustRightInd w:val="0"/>
        <w:spacing w:after="0"/>
        <w:jc w:val="center"/>
        <w:rPr>
          <w:color w:val="000000"/>
          <w:szCs w:val="24"/>
        </w:rPr>
      </w:pPr>
      <w:r w:rsidRPr="00DB1C2A">
        <w:rPr>
          <w:noProof/>
          <w:color w:val="000000"/>
          <w:szCs w:val="24"/>
          <w:lang w:val="en-GB" w:eastAsia="en-GB"/>
        </w:rPr>
        <w:drawing>
          <wp:inline distT="0" distB="0" distL="0" distR="0" wp14:anchorId="37722610" wp14:editId="312B100D">
            <wp:extent cx="2343150" cy="1865630"/>
            <wp:effectExtent l="0" t="0" r="0" b="1270"/>
            <wp:docPr id="16"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png"/>
                    <pic:cNvPicPr/>
                  </pic:nvPicPr>
                  <pic:blipFill rotWithShape="1">
                    <a:blip r:embed="rId29" cstate="print">
                      <a:extLst>
                        <a:ext uri="{28A0092B-C50C-407E-A947-70E740481C1C}">
                          <a14:useLocalDpi xmlns:a14="http://schemas.microsoft.com/office/drawing/2010/main" val="0"/>
                        </a:ext>
                      </a:extLst>
                    </a:blip>
                    <a:srcRect l="31936" t="19270" r="2396" b="12500"/>
                    <a:stretch/>
                  </pic:blipFill>
                  <pic:spPr bwMode="auto">
                    <a:xfrm>
                      <a:off x="0" y="0"/>
                      <a:ext cx="2343150" cy="1865630"/>
                    </a:xfrm>
                    <a:prstGeom prst="rect">
                      <a:avLst/>
                    </a:prstGeom>
                    <a:ln>
                      <a:noFill/>
                    </a:ln>
                    <a:extLst>
                      <a:ext uri="{53640926-AAD7-44D8-BBD7-CCE9431645EC}">
                        <a14:shadowObscured xmlns:a14="http://schemas.microsoft.com/office/drawing/2010/main"/>
                      </a:ext>
                    </a:extLst>
                  </pic:spPr>
                </pic:pic>
              </a:graphicData>
            </a:graphic>
          </wp:inline>
        </w:drawing>
      </w:r>
    </w:p>
    <w:p w:rsidR="007B35E1" w:rsidRPr="00DB1C2A" w:rsidRDefault="007B35E1" w:rsidP="007B35E1">
      <w:pPr>
        <w:autoSpaceDE w:val="0"/>
        <w:autoSpaceDN w:val="0"/>
        <w:adjustRightInd w:val="0"/>
        <w:spacing w:after="0"/>
        <w:rPr>
          <w:noProof/>
          <w:color w:val="000000"/>
          <w:szCs w:val="24"/>
          <w:lang w:eastAsia="da-DK"/>
        </w:rPr>
      </w:pPr>
    </w:p>
    <w:p w:rsidR="007B35E1" w:rsidRPr="00DB1C2A" w:rsidRDefault="007B35E1" w:rsidP="007B35E1">
      <w:pPr>
        <w:rPr>
          <w:color w:val="000000"/>
          <w:szCs w:val="24"/>
        </w:rPr>
      </w:pPr>
      <w:r w:rsidRPr="00DB1C2A">
        <w:rPr>
          <w:b/>
          <w:color w:val="000000"/>
          <w:szCs w:val="24"/>
        </w:rPr>
        <w:t>Databasen installeres på en server og tilgås via lokalnetværket.</w:t>
      </w:r>
      <w:r w:rsidRPr="00DB1C2A">
        <w:rPr>
          <w:b/>
          <w:color w:val="000000"/>
          <w:szCs w:val="24"/>
        </w:rPr>
        <w:br/>
      </w:r>
      <w:r w:rsidRPr="00DB1C2A">
        <w:rPr>
          <w:color w:val="000000"/>
          <w:szCs w:val="24"/>
        </w:rPr>
        <w:t xml:space="preserve">En server sættes op et sikkert og aflåst sted i butikken, hvor der dagligt automatisk laves backup af databasen. Efter endt uge kunne der tages en separat backup fra systemet i tilfælde af at serveren skulle stå af. Ved denne løsning slipper firmaet for selv at skulle foretage den daglige backup. Ved computer </w:t>
      </w:r>
      <w:r w:rsidRPr="00DB1C2A">
        <w:rPr>
          <w:color w:val="000000"/>
          <w:szCs w:val="24"/>
        </w:rPr>
        <w:lastRenderedPageBreak/>
        <w:t>nedbrud vil det være nemt og hurtigt at installere programmet igennem også forbinde det til databasen som ligger på serveren med alt data intakt. Som en ekstra sikkerhed kunne man lave et brandsikret rum/område til serveren således tilgængeligheden af virksomhedens data er sikret ved sådan en hændelse.  Ved denne løsning er det vigtigt også at sætte fokus på kommunikationssikkerheden således at uvedkommende ikke får adgang til firmaets data udefra. Hvis computeren er tilsluttet internettet er derfor vigtigt at computeren er opdateret med de seneste opdateringer samt at der er installeret antivirus program. Ydermere skal routeren der forbinder computer og internet været sikret med firewall. En lokal firewall på computeren ville også være at foretrække som en ekstra sikkerhed.</w:t>
      </w:r>
    </w:p>
    <w:p w:rsidR="007B35E1" w:rsidRPr="00DB1C2A" w:rsidRDefault="007B35E1" w:rsidP="007B35E1">
      <w:pPr>
        <w:autoSpaceDE w:val="0"/>
        <w:autoSpaceDN w:val="0"/>
        <w:adjustRightInd w:val="0"/>
        <w:spacing w:after="0"/>
        <w:jc w:val="center"/>
        <w:rPr>
          <w:color w:val="000000"/>
          <w:szCs w:val="24"/>
        </w:rPr>
      </w:pPr>
      <w:r w:rsidRPr="00DB1C2A">
        <w:rPr>
          <w:noProof/>
          <w:color w:val="000000"/>
          <w:szCs w:val="24"/>
          <w:lang w:val="en-GB" w:eastAsia="en-GB"/>
        </w:rPr>
        <w:drawing>
          <wp:inline distT="0" distB="0" distL="0" distR="0" wp14:anchorId="5C138D33" wp14:editId="751CCC7E">
            <wp:extent cx="2828925" cy="1564005"/>
            <wp:effectExtent l="0" t="0" r="9525" b="0"/>
            <wp:docPr id="17"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 (2).png"/>
                    <pic:cNvPicPr/>
                  </pic:nvPicPr>
                  <pic:blipFill rotWithShape="1">
                    <a:blip r:embed="rId30" cstate="print">
                      <a:extLst>
                        <a:ext uri="{28A0092B-C50C-407E-A947-70E740481C1C}">
                          <a14:useLocalDpi xmlns:a14="http://schemas.microsoft.com/office/drawing/2010/main" val="0"/>
                        </a:ext>
                      </a:extLst>
                    </a:blip>
                    <a:srcRect l="35645" t="33903" r="2650" b="12627"/>
                    <a:stretch/>
                  </pic:blipFill>
                  <pic:spPr bwMode="auto">
                    <a:xfrm>
                      <a:off x="0" y="0"/>
                      <a:ext cx="2828925" cy="1564005"/>
                    </a:xfrm>
                    <a:prstGeom prst="rect">
                      <a:avLst/>
                    </a:prstGeom>
                    <a:ln>
                      <a:noFill/>
                    </a:ln>
                    <a:extLst>
                      <a:ext uri="{53640926-AAD7-44D8-BBD7-CCE9431645EC}">
                        <a14:shadowObscured xmlns:a14="http://schemas.microsoft.com/office/drawing/2010/main"/>
                      </a:ext>
                    </a:extLst>
                  </pic:spPr>
                </pic:pic>
              </a:graphicData>
            </a:graphic>
          </wp:inline>
        </w:drawing>
      </w:r>
    </w:p>
    <w:p w:rsidR="007B35E1" w:rsidRPr="00DB1C2A" w:rsidRDefault="007B35E1" w:rsidP="007B35E1">
      <w:pPr>
        <w:autoSpaceDE w:val="0"/>
        <w:autoSpaceDN w:val="0"/>
        <w:adjustRightInd w:val="0"/>
        <w:spacing w:after="0"/>
        <w:rPr>
          <w:b/>
          <w:color w:val="000000"/>
          <w:szCs w:val="24"/>
        </w:rPr>
      </w:pPr>
      <w:r w:rsidRPr="00DB1C2A">
        <w:rPr>
          <w:b/>
          <w:color w:val="000000"/>
          <w:szCs w:val="24"/>
        </w:rPr>
        <w:br/>
        <w:t>Databasen installeres på en online server og tilgås via internettet:</w:t>
      </w:r>
    </w:p>
    <w:p w:rsidR="007B35E1" w:rsidRPr="00DB1C2A" w:rsidRDefault="007B35E1" w:rsidP="007B35E1">
      <w:pPr>
        <w:autoSpaceDE w:val="0"/>
        <w:autoSpaceDN w:val="0"/>
        <w:adjustRightInd w:val="0"/>
        <w:spacing w:after="0"/>
        <w:rPr>
          <w:noProof/>
          <w:color w:val="000000"/>
          <w:szCs w:val="24"/>
          <w:lang w:eastAsia="da-DK"/>
        </w:rPr>
      </w:pPr>
      <w:r w:rsidRPr="00DB1C2A">
        <w:rPr>
          <w:color w:val="000000"/>
          <w:szCs w:val="24"/>
        </w:rPr>
        <w:t xml:space="preserve">Denne løsning fokuserer meget på en eventuel opgradering af systemet samt database, så de ville kunne håndtere flere brugere af gangen. På den måde ville man kunne have en computer i hver butik, som ville køre programmet og hente data fra samme database. Løsningen kræver også at man er ekstra opmærksom på at alle sikkerhedskrav er opfyldt. Herunder kryptering af data samt alle computere er opdateret, med tilhørende sikkerhedsværtøjer som nævnt ved det andet scenario.    </w:t>
      </w:r>
    </w:p>
    <w:p w:rsidR="007B35E1" w:rsidRPr="00DB1C2A" w:rsidRDefault="007B35E1" w:rsidP="007B35E1">
      <w:pPr>
        <w:autoSpaceDE w:val="0"/>
        <w:autoSpaceDN w:val="0"/>
        <w:adjustRightInd w:val="0"/>
        <w:spacing w:after="0"/>
        <w:jc w:val="center"/>
        <w:rPr>
          <w:noProof/>
          <w:color w:val="000000"/>
          <w:szCs w:val="24"/>
          <w:lang w:eastAsia="da-DK"/>
        </w:rPr>
      </w:pPr>
      <w:r w:rsidRPr="00DB1C2A">
        <w:rPr>
          <w:noProof/>
          <w:color w:val="000000"/>
          <w:szCs w:val="24"/>
          <w:lang w:val="en-GB" w:eastAsia="en-GB"/>
        </w:rPr>
        <w:drawing>
          <wp:inline distT="0" distB="0" distL="0" distR="0" wp14:anchorId="6CDDFE59" wp14:editId="1B7390D9">
            <wp:extent cx="3244215" cy="1095375"/>
            <wp:effectExtent l="0" t="0" r="0" b="9525"/>
            <wp:docPr id="18"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 (4).png"/>
                    <pic:cNvPicPr/>
                  </pic:nvPicPr>
                  <pic:blipFill rotWithShape="1">
                    <a:blip r:embed="rId31" cstate="print">
                      <a:extLst>
                        <a:ext uri="{28A0092B-C50C-407E-A947-70E740481C1C}">
                          <a14:useLocalDpi xmlns:a14="http://schemas.microsoft.com/office/drawing/2010/main" val="0"/>
                        </a:ext>
                      </a:extLst>
                    </a:blip>
                    <a:srcRect l="13690" t="63140" r="13042" b="8817"/>
                    <a:stretch/>
                  </pic:blipFill>
                  <pic:spPr bwMode="auto">
                    <a:xfrm>
                      <a:off x="0" y="0"/>
                      <a:ext cx="3244215" cy="1095375"/>
                    </a:xfrm>
                    <a:prstGeom prst="rect">
                      <a:avLst/>
                    </a:prstGeom>
                    <a:ln>
                      <a:noFill/>
                    </a:ln>
                    <a:extLst>
                      <a:ext uri="{53640926-AAD7-44D8-BBD7-CCE9431645EC}">
                        <a14:shadowObscured xmlns:a14="http://schemas.microsoft.com/office/drawing/2010/main"/>
                      </a:ext>
                    </a:extLst>
                  </pic:spPr>
                </pic:pic>
              </a:graphicData>
            </a:graphic>
          </wp:inline>
        </w:drawing>
      </w:r>
    </w:p>
    <w:p w:rsidR="007B35E1" w:rsidRPr="00DB1C2A" w:rsidRDefault="007B35E1" w:rsidP="007B35E1">
      <w:pPr>
        <w:autoSpaceDE w:val="0"/>
        <w:autoSpaceDN w:val="0"/>
        <w:adjustRightInd w:val="0"/>
        <w:spacing w:after="0"/>
        <w:rPr>
          <w:color w:val="000000"/>
          <w:szCs w:val="24"/>
        </w:rPr>
      </w:pPr>
    </w:p>
    <w:p w:rsidR="007B35E1" w:rsidRPr="00DB1C2A" w:rsidRDefault="007B35E1" w:rsidP="007B35E1">
      <w:pPr>
        <w:pStyle w:val="Heading3"/>
        <w:rPr>
          <w:rFonts w:asciiTheme="minorHAnsi" w:hAnsiTheme="minorHAnsi"/>
        </w:rPr>
      </w:pPr>
      <w:bookmarkStart w:id="70" w:name="_Toc358145007"/>
      <w:r w:rsidRPr="00DB1C2A">
        <w:rPr>
          <w:rFonts w:asciiTheme="minorHAnsi" w:hAnsiTheme="minorHAnsi"/>
        </w:rPr>
        <w:t>Persondataloven</w:t>
      </w:r>
      <w:bookmarkEnd w:id="70"/>
    </w:p>
    <w:p w:rsidR="007B35E1" w:rsidRPr="00DB1C2A" w:rsidRDefault="007B35E1" w:rsidP="007B35E1">
      <w:pPr>
        <w:autoSpaceDE w:val="0"/>
        <w:autoSpaceDN w:val="0"/>
        <w:adjustRightInd w:val="0"/>
        <w:spacing w:after="0"/>
        <w:rPr>
          <w:color w:val="000000"/>
          <w:szCs w:val="24"/>
        </w:rPr>
      </w:pPr>
      <w:r w:rsidRPr="00DB1C2A">
        <w:rPr>
          <w:color w:val="000000"/>
          <w:szCs w:val="24"/>
        </w:rPr>
        <w:t xml:space="preserve">Systemet indeholder bevidst ikke Cpr-nummer da det ikke er relevant for Bejerholm at vide ved køb af varer i butik eller ved bestillingsarbejde. Til gengæld bliver der lagret andre informationer om kunden såsom navn, adresse, by og telefon nr. Samt bank oplysninger for bedemændene, som der er samarbejde med. Det forventes derfor at disse informationer er fortrolige mellem firma og kunde, og derfor er det vigtigt at disse data er beskyttet og kun tilgås af autoriseret personer. Ved deling af data mellem computerne i butikken er det vigtigt det sker forsvarlig. Hvis det er en USB drevet lageringsenhed skal den beskyttes med kode og/eller dataene krypteres såfremt den skulle falde i de forkerte hænder.  Det samme gælder ved online kommunikation alt data skal krypteres så det ikke opfanges af en 3 part. </w:t>
      </w:r>
    </w:p>
    <w:p w:rsidR="007B35E1" w:rsidRPr="00DB1C2A" w:rsidRDefault="007B35E1" w:rsidP="007B35E1">
      <w:pPr>
        <w:autoSpaceDE w:val="0"/>
        <w:autoSpaceDN w:val="0"/>
        <w:adjustRightInd w:val="0"/>
        <w:spacing w:after="0"/>
        <w:rPr>
          <w:color w:val="000000"/>
          <w:szCs w:val="24"/>
        </w:rPr>
      </w:pPr>
    </w:p>
    <w:p w:rsidR="007B35E1" w:rsidRPr="00DB1C2A" w:rsidRDefault="007B35E1" w:rsidP="007B35E1">
      <w:pPr>
        <w:spacing w:line="360" w:lineRule="auto"/>
        <w:rPr>
          <w:sz w:val="24"/>
          <w:szCs w:val="24"/>
        </w:rPr>
      </w:pPr>
    </w:p>
    <w:p w:rsidR="007B35E1" w:rsidRPr="00DB1C2A" w:rsidRDefault="007B35E1" w:rsidP="007B35E1"/>
    <w:p w:rsidR="00005015" w:rsidRPr="00DB1C2A" w:rsidRDefault="00005015" w:rsidP="00005015"/>
    <w:p w:rsidR="00005015" w:rsidRPr="00DB1C2A" w:rsidRDefault="00005015" w:rsidP="00005015"/>
    <w:p w:rsidR="00005015" w:rsidRPr="00DB1C2A" w:rsidRDefault="00005015" w:rsidP="00005015"/>
    <w:p w:rsidR="00005015" w:rsidRPr="00DB1C2A" w:rsidRDefault="00005015" w:rsidP="00005015"/>
    <w:p w:rsidR="00005015" w:rsidRPr="00DB1C2A" w:rsidRDefault="00005015" w:rsidP="00005015"/>
    <w:p w:rsidR="00005015" w:rsidRPr="00DB1C2A" w:rsidRDefault="00005015" w:rsidP="00005015"/>
    <w:p w:rsidR="00005015" w:rsidRPr="00DB1C2A" w:rsidRDefault="00005015" w:rsidP="00005015"/>
    <w:p w:rsidR="00005015" w:rsidRPr="00DB1C2A" w:rsidRDefault="00005015" w:rsidP="00005015"/>
    <w:p w:rsidR="00005015" w:rsidRPr="00DB1C2A" w:rsidRDefault="00005015" w:rsidP="00005015"/>
    <w:p w:rsidR="00005015" w:rsidRPr="00DB1C2A" w:rsidRDefault="00005015" w:rsidP="00005015"/>
    <w:p w:rsidR="00005015" w:rsidRPr="00DB1C2A" w:rsidRDefault="00005015" w:rsidP="00005015"/>
    <w:p w:rsidR="00005015" w:rsidRPr="00DB1C2A" w:rsidRDefault="00005015" w:rsidP="00005015"/>
    <w:p w:rsidR="00005015" w:rsidRPr="00DB1C2A" w:rsidRDefault="00005015" w:rsidP="00005015"/>
    <w:p w:rsidR="00005015" w:rsidRPr="00DB1C2A" w:rsidRDefault="00005015" w:rsidP="00005015"/>
    <w:p w:rsidR="00005015" w:rsidRPr="00DB1C2A" w:rsidRDefault="00005015" w:rsidP="00005015"/>
    <w:p w:rsidR="00005015" w:rsidRPr="00DB1C2A" w:rsidRDefault="00005015" w:rsidP="00005015"/>
    <w:sectPr w:rsidR="00005015" w:rsidRPr="00DB1C2A" w:rsidSect="006A3FCF">
      <w:pgSz w:w="11906" w:h="16838"/>
      <w:pgMar w:top="1701" w:right="1134" w:bottom="1701" w:left="1134"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D77D4" w:rsidRDefault="000D77D4" w:rsidP="006A3FCF">
      <w:pPr>
        <w:spacing w:after="0" w:line="240" w:lineRule="auto"/>
      </w:pPr>
      <w:r>
        <w:separator/>
      </w:r>
    </w:p>
  </w:endnote>
  <w:endnote w:type="continuationSeparator" w:id="0">
    <w:p w:rsidR="000D77D4" w:rsidRDefault="000D77D4" w:rsidP="006A3F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591111"/>
      <w:docPartObj>
        <w:docPartGallery w:val="Page Numbers (Bottom of Page)"/>
        <w:docPartUnique/>
      </w:docPartObj>
    </w:sdtPr>
    <w:sdtEndPr/>
    <w:sdtContent>
      <w:p w:rsidR="00CE1EB5" w:rsidRDefault="003B1843">
        <w:pPr>
          <w:pStyle w:val="Footer"/>
          <w:jc w:val="center"/>
        </w:pPr>
        <w:r>
          <w:fldChar w:fldCharType="begin"/>
        </w:r>
        <w:r>
          <w:instrText xml:space="preserve"> PAGE   \* MERGEFORMAT </w:instrText>
        </w:r>
        <w:r>
          <w:fldChar w:fldCharType="separate"/>
        </w:r>
        <w:r w:rsidR="00DB1C2A">
          <w:rPr>
            <w:noProof/>
          </w:rPr>
          <w:t>53</w:t>
        </w:r>
        <w:r>
          <w:rPr>
            <w:noProof/>
          </w:rPr>
          <w:fldChar w:fldCharType="end"/>
        </w:r>
      </w:p>
    </w:sdtContent>
  </w:sdt>
  <w:p w:rsidR="00CE1EB5" w:rsidRDefault="00CE1EB5">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591112"/>
      <w:docPartObj>
        <w:docPartGallery w:val="Page Numbers (Bottom of Page)"/>
        <w:docPartUnique/>
      </w:docPartObj>
    </w:sdtPr>
    <w:sdtEndPr/>
    <w:sdtContent>
      <w:p w:rsidR="00CE1EB5" w:rsidRDefault="003B1843">
        <w:pPr>
          <w:pStyle w:val="Footer"/>
          <w:jc w:val="center"/>
        </w:pPr>
        <w:r>
          <w:fldChar w:fldCharType="begin"/>
        </w:r>
        <w:r>
          <w:instrText xml:space="preserve"> PAGE   \* MERGEFORMAT </w:instrText>
        </w:r>
        <w:r>
          <w:fldChar w:fldCharType="separate"/>
        </w:r>
        <w:r w:rsidR="00DB1C2A">
          <w:rPr>
            <w:noProof/>
          </w:rPr>
          <w:t>42</w:t>
        </w:r>
        <w:r>
          <w:rPr>
            <w:noProof/>
          </w:rPr>
          <w:fldChar w:fldCharType="end"/>
        </w:r>
      </w:p>
    </w:sdtContent>
  </w:sdt>
  <w:p w:rsidR="00CE1EB5" w:rsidRDefault="00CE1EB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D77D4" w:rsidRDefault="000D77D4" w:rsidP="006A3FCF">
      <w:pPr>
        <w:spacing w:after="0" w:line="240" w:lineRule="auto"/>
      </w:pPr>
      <w:r>
        <w:separator/>
      </w:r>
    </w:p>
  </w:footnote>
  <w:footnote w:type="continuationSeparator" w:id="0">
    <w:p w:rsidR="000D77D4" w:rsidRDefault="000D77D4" w:rsidP="006A3FC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DF16E9"/>
    <w:multiLevelType w:val="hybridMultilevel"/>
    <w:tmpl w:val="F33CE140"/>
    <w:lvl w:ilvl="0" w:tplc="7E1EB186">
      <w:numFmt w:val="bullet"/>
      <w:lvlText w:val=""/>
      <w:lvlJc w:val="left"/>
      <w:pPr>
        <w:ind w:left="720" w:hanging="360"/>
      </w:pPr>
      <w:rPr>
        <w:rFonts w:ascii="Symbol" w:eastAsiaTheme="minorHAnsi" w:hAnsi="Symbol"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
    <w:nsid w:val="22D7585D"/>
    <w:multiLevelType w:val="hybridMultilevel"/>
    <w:tmpl w:val="4168A518"/>
    <w:lvl w:ilvl="0" w:tplc="7E1EB186">
      <w:numFmt w:val="bullet"/>
      <w:lvlText w:val=""/>
      <w:lvlJc w:val="left"/>
      <w:pPr>
        <w:ind w:left="720" w:hanging="360"/>
      </w:pPr>
      <w:rPr>
        <w:rFonts w:ascii="Symbol" w:eastAsiaTheme="minorHAnsi" w:hAnsi="Symbol"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nsid w:val="338D5BE0"/>
    <w:multiLevelType w:val="hybridMultilevel"/>
    <w:tmpl w:val="E240645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
    <w:nsid w:val="4D7D7CE6"/>
    <w:multiLevelType w:val="hybridMultilevel"/>
    <w:tmpl w:val="0A34E4CC"/>
    <w:lvl w:ilvl="0" w:tplc="7E1EB186">
      <w:numFmt w:val="bullet"/>
      <w:lvlText w:val=""/>
      <w:lvlJc w:val="left"/>
      <w:pPr>
        <w:ind w:left="720" w:hanging="360"/>
      </w:pPr>
      <w:rPr>
        <w:rFonts w:ascii="Symbol" w:eastAsiaTheme="minorHAnsi" w:hAnsi="Symbol"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
    <w:nsid w:val="52E42B01"/>
    <w:multiLevelType w:val="hybridMultilevel"/>
    <w:tmpl w:val="10AE2CE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
    <w:nsid w:val="67114454"/>
    <w:multiLevelType w:val="hybridMultilevel"/>
    <w:tmpl w:val="FC12D624"/>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
    <w:nsid w:val="78872C2E"/>
    <w:multiLevelType w:val="hybridMultilevel"/>
    <w:tmpl w:val="2610BE0A"/>
    <w:lvl w:ilvl="0" w:tplc="7E1EB186">
      <w:numFmt w:val="bullet"/>
      <w:lvlText w:val=""/>
      <w:lvlJc w:val="left"/>
      <w:pPr>
        <w:ind w:left="720" w:hanging="360"/>
      </w:pPr>
      <w:rPr>
        <w:rFonts w:ascii="Symbol" w:eastAsiaTheme="minorHAnsi" w:hAnsi="Symbol"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0"/>
  </w:num>
  <w:num w:numId="2">
    <w:abstractNumId w:val="5"/>
  </w:num>
  <w:num w:numId="3">
    <w:abstractNumId w:val="4"/>
  </w:num>
  <w:num w:numId="4">
    <w:abstractNumId w:val="2"/>
  </w:num>
  <w:num w:numId="5">
    <w:abstractNumId w:val="3"/>
  </w:num>
  <w:num w:numId="6">
    <w:abstractNumId w:val="6"/>
  </w:num>
  <w:num w:numId="7">
    <w:abstractNumId w:val="1"/>
  </w:num>
  <w:num w:numId="8">
    <w:abstractNumId w:val="4"/>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1304"/>
  <w:hyphenationZone w:val="425"/>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
  <w:rsids>
    <w:rsidRoot w:val="006A3FCF"/>
    <w:rsid w:val="00005015"/>
    <w:rsid w:val="00005F53"/>
    <w:rsid w:val="00031076"/>
    <w:rsid w:val="00063CA3"/>
    <w:rsid w:val="000A7E5D"/>
    <w:rsid w:val="000D77D4"/>
    <w:rsid w:val="001D4164"/>
    <w:rsid w:val="001F0998"/>
    <w:rsid w:val="00262C50"/>
    <w:rsid w:val="002750C9"/>
    <w:rsid w:val="002E2546"/>
    <w:rsid w:val="002F26E4"/>
    <w:rsid w:val="003820CA"/>
    <w:rsid w:val="003B1843"/>
    <w:rsid w:val="003E2EDF"/>
    <w:rsid w:val="003F1B5D"/>
    <w:rsid w:val="00431D82"/>
    <w:rsid w:val="004651C4"/>
    <w:rsid w:val="00473B2E"/>
    <w:rsid w:val="004B7BC5"/>
    <w:rsid w:val="00517CC7"/>
    <w:rsid w:val="00532F6C"/>
    <w:rsid w:val="00534DCE"/>
    <w:rsid w:val="00560D6F"/>
    <w:rsid w:val="005765C6"/>
    <w:rsid w:val="005961DF"/>
    <w:rsid w:val="005B0439"/>
    <w:rsid w:val="005D6DA5"/>
    <w:rsid w:val="00651515"/>
    <w:rsid w:val="006531BE"/>
    <w:rsid w:val="00671FE6"/>
    <w:rsid w:val="006A3FCF"/>
    <w:rsid w:val="007464A8"/>
    <w:rsid w:val="007B35E1"/>
    <w:rsid w:val="007E75BE"/>
    <w:rsid w:val="007F1E1E"/>
    <w:rsid w:val="00832A6F"/>
    <w:rsid w:val="00851C07"/>
    <w:rsid w:val="0087569A"/>
    <w:rsid w:val="0097313A"/>
    <w:rsid w:val="009D2109"/>
    <w:rsid w:val="00A16D32"/>
    <w:rsid w:val="00A23B8E"/>
    <w:rsid w:val="00A72B40"/>
    <w:rsid w:val="00AF57A9"/>
    <w:rsid w:val="00B40D70"/>
    <w:rsid w:val="00B5140A"/>
    <w:rsid w:val="00B735AF"/>
    <w:rsid w:val="00B92547"/>
    <w:rsid w:val="00BA6E4A"/>
    <w:rsid w:val="00BC3752"/>
    <w:rsid w:val="00BD2D3C"/>
    <w:rsid w:val="00BF3F37"/>
    <w:rsid w:val="00C04727"/>
    <w:rsid w:val="00C20D32"/>
    <w:rsid w:val="00C320AE"/>
    <w:rsid w:val="00C6138E"/>
    <w:rsid w:val="00C74170"/>
    <w:rsid w:val="00CC52CD"/>
    <w:rsid w:val="00CD3033"/>
    <w:rsid w:val="00CE1EB5"/>
    <w:rsid w:val="00CF10B8"/>
    <w:rsid w:val="00D8754E"/>
    <w:rsid w:val="00DA016E"/>
    <w:rsid w:val="00DB1C2A"/>
    <w:rsid w:val="00DE3134"/>
    <w:rsid w:val="00DE4AFB"/>
    <w:rsid w:val="00FA44F0"/>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a-DK"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D3033"/>
  </w:style>
  <w:style w:type="paragraph" w:styleId="Heading1">
    <w:name w:val="heading 1"/>
    <w:basedOn w:val="Normal"/>
    <w:next w:val="Normal"/>
    <w:link w:val="Heading1Char"/>
    <w:uiPriority w:val="9"/>
    <w:qFormat/>
    <w:rsid w:val="00CF10B8"/>
    <w:pPr>
      <w:keepNext/>
      <w:keepLines/>
      <w:spacing w:before="480" w:after="0"/>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unhideWhenUsed/>
    <w:qFormat/>
    <w:rsid w:val="00CF10B8"/>
    <w:pPr>
      <w:keepNext/>
      <w:keepLines/>
      <w:spacing w:before="200" w:after="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unhideWhenUsed/>
    <w:qFormat/>
    <w:rsid w:val="000A7E5D"/>
    <w:pPr>
      <w:keepNext/>
      <w:keepLines/>
      <w:spacing w:before="200" w:after="0"/>
      <w:outlineLvl w:val="2"/>
    </w:pPr>
    <w:rPr>
      <w:rFonts w:asciiTheme="majorHAnsi" w:eastAsiaTheme="majorEastAsia" w:hAnsiTheme="majorHAnsi" w:cstheme="majorBidi"/>
      <w:b/>
      <w:bCs/>
      <w:sz w:val="24"/>
    </w:rPr>
  </w:style>
  <w:style w:type="paragraph" w:styleId="Heading4">
    <w:name w:val="heading 4"/>
    <w:basedOn w:val="Normal"/>
    <w:next w:val="Normal"/>
    <w:link w:val="Heading4Char"/>
    <w:uiPriority w:val="9"/>
    <w:unhideWhenUsed/>
    <w:qFormat/>
    <w:rsid w:val="00CF10B8"/>
    <w:pPr>
      <w:keepNext/>
      <w:keepLines/>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unhideWhenUsed/>
    <w:qFormat/>
    <w:rsid w:val="00CF10B8"/>
    <w:pPr>
      <w:keepNext/>
      <w:keepLines/>
      <w:spacing w:before="200" w:after="0"/>
      <w:outlineLvl w:val="4"/>
    </w:pPr>
    <w:rPr>
      <w:rFonts w:asciiTheme="majorHAnsi" w:eastAsiaTheme="majorEastAsia" w:hAnsiTheme="majorHAnsi"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6A3FCF"/>
    <w:pPr>
      <w:spacing w:after="0" w:line="240" w:lineRule="auto"/>
    </w:pPr>
    <w:rPr>
      <w:rFonts w:eastAsiaTheme="minorEastAsia"/>
    </w:rPr>
  </w:style>
  <w:style w:type="character" w:customStyle="1" w:styleId="NoSpacingChar">
    <w:name w:val="No Spacing Char"/>
    <w:basedOn w:val="DefaultParagraphFont"/>
    <w:link w:val="NoSpacing"/>
    <w:uiPriority w:val="1"/>
    <w:rsid w:val="006A3FCF"/>
    <w:rPr>
      <w:rFonts w:eastAsiaTheme="minorEastAsia"/>
    </w:rPr>
  </w:style>
  <w:style w:type="paragraph" w:styleId="BalloonText">
    <w:name w:val="Balloon Text"/>
    <w:basedOn w:val="Normal"/>
    <w:link w:val="BalloonTextChar"/>
    <w:uiPriority w:val="99"/>
    <w:semiHidden/>
    <w:unhideWhenUsed/>
    <w:rsid w:val="006A3FC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A3FCF"/>
    <w:rPr>
      <w:rFonts w:ascii="Tahoma" w:hAnsi="Tahoma" w:cs="Tahoma"/>
      <w:sz w:val="16"/>
      <w:szCs w:val="16"/>
    </w:rPr>
  </w:style>
  <w:style w:type="character" w:customStyle="1" w:styleId="Heading1Char">
    <w:name w:val="Heading 1 Char"/>
    <w:basedOn w:val="DefaultParagraphFont"/>
    <w:link w:val="Heading1"/>
    <w:uiPriority w:val="9"/>
    <w:rsid w:val="00CF10B8"/>
    <w:rPr>
      <w:rFonts w:asciiTheme="majorHAnsi" w:eastAsiaTheme="majorEastAsia" w:hAnsiTheme="majorHAnsi" w:cstheme="majorBidi"/>
      <w:b/>
      <w:bCs/>
      <w:sz w:val="28"/>
      <w:szCs w:val="28"/>
    </w:rPr>
  </w:style>
  <w:style w:type="paragraph" w:styleId="TOCHeading">
    <w:name w:val="TOC Heading"/>
    <w:basedOn w:val="Heading1"/>
    <w:next w:val="Normal"/>
    <w:uiPriority w:val="39"/>
    <w:semiHidden/>
    <w:unhideWhenUsed/>
    <w:qFormat/>
    <w:rsid w:val="006A3FCF"/>
    <w:pPr>
      <w:outlineLvl w:val="9"/>
    </w:pPr>
  </w:style>
  <w:style w:type="character" w:customStyle="1" w:styleId="Heading2Char">
    <w:name w:val="Heading 2 Char"/>
    <w:basedOn w:val="DefaultParagraphFont"/>
    <w:link w:val="Heading2"/>
    <w:uiPriority w:val="9"/>
    <w:rsid w:val="00CF10B8"/>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0A7E5D"/>
    <w:rPr>
      <w:rFonts w:asciiTheme="majorHAnsi" w:eastAsiaTheme="majorEastAsia" w:hAnsiTheme="majorHAnsi" w:cstheme="majorBidi"/>
      <w:b/>
      <w:bCs/>
      <w:sz w:val="24"/>
    </w:rPr>
  </w:style>
  <w:style w:type="character" w:customStyle="1" w:styleId="Heading4Char">
    <w:name w:val="Heading 4 Char"/>
    <w:basedOn w:val="DefaultParagraphFont"/>
    <w:link w:val="Heading4"/>
    <w:uiPriority w:val="9"/>
    <w:rsid w:val="00CF10B8"/>
    <w:rPr>
      <w:rFonts w:asciiTheme="majorHAnsi" w:eastAsiaTheme="majorEastAsia" w:hAnsiTheme="majorHAnsi" w:cstheme="majorBidi"/>
      <w:b/>
      <w:bCs/>
      <w:i/>
      <w:iCs/>
    </w:rPr>
  </w:style>
  <w:style w:type="paragraph" w:styleId="Header">
    <w:name w:val="header"/>
    <w:basedOn w:val="Normal"/>
    <w:link w:val="HeaderChar"/>
    <w:uiPriority w:val="99"/>
    <w:semiHidden/>
    <w:unhideWhenUsed/>
    <w:rsid w:val="006A3FCF"/>
    <w:pPr>
      <w:tabs>
        <w:tab w:val="center" w:pos="4819"/>
        <w:tab w:val="right" w:pos="9638"/>
      </w:tabs>
      <w:spacing w:after="0" w:line="240" w:lineRule="auto"/>
    </w:pPr>
  </w:style>
  <w:style w:type="character" w:customStyle="1" w:styleId="HeaderChar">
    <w:name w:val="Header Char"/>
    <w:basedOn w:val="DefaultParagraphFont"/>
    <w:link w:val="Header"/>
    <w:uiPriority w:val="99"/>
    <w:semiHidden/>
    <w:rsid w:val="006A3FCF"/>
  </w:style>
  <w:style w:type="paragraph" w:styleId="Footer">
    <w:name w:val="footer"/>
    <w:basedOn w:val="Normal"/>
    <w:link w:val="FooterChar"/>
    <w:uiPriority w:val="99"/>
    <w:unhideWhenUsed/>
    <w:rsid w:val="006A3FCF"/>
    <w:pPr>
      <w:tabs>
        <w:tab w:val="center" w:pos="4819"/>
        <w:tab w:val="right" w:pos="9638"/>
      </w:tabs>
      <w:spacing w:after="0" w:line="240" w:lineRule="auto"/>
    </w:pPr>
  </w:style>
  <w:style w:type="character" w:customStyle="1" w:styleId="FooterChar">
    <w:name w:val="Footer Char"/>
    <w:basedOn w:val="DefaultParagraphFont"/>
    <w:link w:val="Footer"/>
    <w:uiPriority w:val="99"/>
    <w:rsid w:val="006A3FCF"/>
  </w:style>
  <w:style w:type="paragraph" w:styleId="TOC1">
    <w:name w:val="toc 1"/>
    <w:basedOn w:val="Normal"/>
    <w:next w:val="Normal"/>
    <w:autoRedefine/>
    <w:uiPriority w:val="39"/>
    <w:unhideWhenUsed/>
    <w:rsid w:val="006A3FCF"/>
    <w:pPr>
      <w:spacing w:after="100"/>
    </w:pPr>
  </w:style>
  <w:style w:type="paragraph" w:styleId="TOC2">
    <w:name w:val="toc 2"/>
    <w:basedOn w:val="Normal"/>
    <w:next w:val="Normal"/>
    <w:autoRedefine/>
    <w:uiPriority w:val="39"/>
    <w:unhideWhenUsed/>
    <w:rsid w:val="006A3FCF"/>
    <w:pPr>
      <w:spacing w:after="100"/>
      <w:ind w:left="220"/>
    </w:pPr>
  </w:style>
  <w:style w:type="paragraph" w:styleId="TOC3">
    <w:name w:val="toc 3"/>
    <w:basedOn w:val="Normal"/>
    <w:next w:val="Normal"/>
    <w:autoRedefine/>
    <w:uiPriority w:val="39"/>
    <w:unhideWhenUsed/>
    <w:rsid w:val="006A3FCF"/>
    <w:pPr>
      <w:spacing w:after="100"/>
      <w:ind w:left="440"/>
    </w:pPr>
  </w:style>
  <w:style w:type="character" w:styleId="Hyperlink">
    <w:name w:val="Hyperlink"/>
    <w:basedOn w:val="DefaultParagraphFont"/>
    <w:uiPriority w:val="99"/>
    <w:unhideWhenUsed/>
    <w:rsid w:val="006A3FCF"/>
    <w:rPr>
      <w:color w:val="0000FF" w:themeColor="hyperlink"/>
      <w:u w:val="single"/>
    </w:rPr>
  </w:style>
  <w:style w:type="paragraph" w:styleId="ListParagraph">
    <w:name w:val="List Paragraph"/>
    <w:basedOn w:val="Normal"/>
    <w:uiPriority w:val="34"/>
    <w:qFormat/>
    <w:rsid w:val="00005015"/>
    <w:pPr>
      <w:ind w:left="720"/>
      <w:contextualSpacing/>
    </w:pPr>
  </w:style>
  <w:style w:type="paragraph" w:styleId="Caption">
    <w:name w:val="caption"/>
    <w:basedOn w:val="Normal"/>
    <w:next w:val="Normal"/>
    <w:uiPriority w:val="35"/>
    <w:unhideWhenUsed/>
    <w:qFormat/>
    <w:rsid w:val="00005015"/>
    <w:pPr>
      <w:spacing w:line="240" w:lineRule="auto"/>
    </w:pPr>
    <w:rPr>
      <w:b/>
      <w:bCs/>
      <w:color w:val="4F81BD" w:themeColor="accent1"/>
      <w:sz w:val="18"/>
      <w:szCs w:val="18"/>
    </w:rPr>
  </w:style>
  <w:style w:type="paragraph" w:styleId="Quote">
    <w:name w:val="Quote"/>
    <w:basedOn w:val="Normal"/>
    <w:next w:val="Normal"/>
    <w:link w:val="QuoteChar"/>
    <w:uiPriority w:val="29"/>
    <w:qFormat/>
    <w:rsid w:val="007B35E1"/>
    <w:rPr>
      <w:i/>
      <w:iCs/>
      <w:color w:val="000000" w:themeColor="text1"/>
    </w:rPr>
  </w:style>
  <w:style w:type="character" w:customStyle="1" w:styleId="QuoteChar">
    <w:name w:val="Quote Char"/>
    <w:basedOn w:val="DefaultParagraphFont"/>
    <w:link w:val="Quote"/>
    <w:uiPriority w:val="29"/>
    <w:rsid w:val="007B35E1"/>
    <w:rPr>
      <w:i/>
      <w:iCs/>
      <w:color w:val="000000" w:themeColor="text1"/>
    </w:rPr>
  </w:style>
  <w:style w:type="character" w:styleId="SubtleEmphasis">
    <w:name w:val="Subtle Emphasis"/>
    <w:basedOn w:val="DefaultParagraphFont"/>
    <w:uiPriority w:val="19"/>
    <w:qFormat/>
    <w:rsid w:val="007B35E1"/>
    <w:rPr>
      <w:i/>
      <w:iCs/>
      <w:color w:val="808080" w:themeColor="text1" w:themeTint="7F"/>
    </w:rPr>
  </w:style>
  <w:style w:type="paragraph" w:styleId="Title">
    <w:name w:val="Title"/>
    <w:basedOn w:val="Normal"/>
    <w:next w:val="Normal"/>
    <w:link w:val="TitleChar"/>
    <w:uiPriority w:val="10"/>
    <w:qFormat/>
    <w:rsid w:val="007B35E1"/>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7B35E1"/>
    <w:rPr>
      <w:rFonts w:asciiTheme="majorHAnsi" w:eastAsiaTheme="majorEastAsia" w:hAnsiTheme="majorHAnsi" w:cstheme="majorBidi"/>
      <w:color w:val="17365D" w:themeColor="text2" w:themeShade="BF"/>
      <w:spacing w:val="5"/>
      <w:kern w:val="28"/>
      <w:sz w:val="52"/>
      <w:szCs w:val="52"/>
    </w:rPr>
  </w:style>
  <w:style w:type="table" w:styleId="LightShading-Accent5">
    <w:name w:val="Light Shading Accent 5"/>
    <w:basedOn w:val="TableNormal"/>
    <w:uiPriority w:val="60"/>
    <w:rsid w:val="00851C07"/>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TableGrid">
    <w:name w:val="Table Grid"/>
    <w:basedOn w:val="TableNormal"/>
    <w:uiPriority w:val="59"/>
    <w:rsid w:val="00851C07"/>
    <w:pPr>
      <w:spacing w:after="0" w:line="240" w:lineRule="auto"/>
    </w:pPr>
    <w:rPr>
      <w:lang w:val="en-GB"/>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IntenseEmphasis">
    <w:name w:val="Intense Emphasis"/>
    <w:basedOn w:val="DefaultParagraphFont"/>
    <w:uiPriority w:val="21"/>
    <w:qFormat/>
    <w:rsid w:val="00851C07"/>
    <w:rPr>
      <w:b/>
      <w:bCs/>
      <w:i/>
      <w:iCs/>
      <w:color w:val="4F81BD" w:themeColor="accent1"/>
    </w:rPr>
  </w:style>
  <w:style w:type="table" w:styleId="LightGrid-Accent5">
    <w:name w:val="Light Grid Accent 5"/>
    <w:basedOn w:val="TableNormal"/>
    <w:uiPriority w:val="62"/>
    <w:rsid w:val="005D6DA5"/>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character" w:customStyle="1" w:styleId="Heading5Char">
    <w:name w:val="Heading 5 Char"/>
    <w:basedOn w:val="DefaultParagraphFont"/>
    <w:link w:val="Heading5"/>
    <w:uiPriority w:val="9"/>
    <w:rsid w:val="00CF10B8"/>
    <w:rPr>
      <w:rFonts w:asciiTheme="majorHAnsi" w:eastAsiaTheme="majorEastAsia" w:hAnsiTheme="majorHAnsi" w:cstheme="majorBidi"/>
    </w:rPr>
  </w:style>
  <w:style w:type="table" w:customStyle="1" w:styleId="LightList1">
    <w:name w:val="Light List1"/>
    <w:basedOn w:val="TableNormal"/>
    <w:uiPriority w:val="61"/>
    <w:rsid w:val="00534DCE"/>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MediumList11">
    <w:name w:val="Medium List 11"/>
    <w:basedOn w:val="TableNormal"/>
    <w:uiPriority w:val="65"/>
    <w:rsid w:val="00534DCE"/>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557034">
      <w:bodyDiv w:val="1"/>
      <w:marLeft w:val="0"/>
      <w:marRight w:val="0"/>
      <w:marTop w:val="0"/>
      <w:marBottom w:val="0"/>
      <w:divBdr>
        <w:top w:val="none" w:sz="0" w:space="0" w:color="auto"/>
        <w:left w:val="none" w:sz="0" w:space="0" w:color="auto"/>
        <w:bottom w:val="none" w:sz="0" w:space="0" w:color="auto"/>
        <w:right w:val="none" w:sz="0" w:space="0" w:color="auto"/>
      </w:divBdr>
    </w:div>
    <w:div w:id="18141752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2.jpe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numbering" Target="numbering.xml"/><Relationship Id="rId21" Type="http://schemas.openxmlformats.org/officeDocument/2006/relationships/image" Target="media/image10.jpeg"/><Relationship Id="rId7" Type="http://schemas.openxmlformats.org/officeDocument/2006/relationships/webSettings" Target="webSetting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jpe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fontTable" Target="fontTable.xml"/><Relationship Id="rId5" Type="http://schemas.microsoft.com/office/2007/relationships/stylesWithEffects" Target="stylesWithEffect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image" Target="media/image1.png"/><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s>
</file>

<file path=word/theme/theme1.xml><?xml version="1.0" encoding="utf-8"?>
<a:theme xmlns:a="http://schemas.openxmlformats.org/drawingml/2006/main" name="Kontortema">
  <a:themeElements>
    <a:clrScheme name="Kont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ont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ont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2013-06-06T00:00:00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6A0B899-969A-4065-8813-CDA1FF93EC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464</TotalTime>
  <Pages>58</Pages>
  <Words>11504</Words>
  <Characters>65576</Characters>
  <Application>Microsoft Office Word</Application>
  <DocSecurity>0</DocSecurity>
  <Lines>546</Lines>
  <Paragraphs>153</Paragraphs>
  <ScaleCrop>false</ScaleCrop>
  <HeadingPairs>
    <vt:vector size="2" baseType="variant">
      <vt:variant>
        <vt:lpstr>Titel</vt:lpstr>
      </vt:variant>
      <vt:variant>
        <vt:i4>1</vt:i4>
      </vt:variant>
    </vt:vector>
  </HeadingPairs>
  <TitlesOfParts>
    <vt:vector size="1" baseType="lpstr">
      <vt:lpstr>2. semester</vt:lpstr>
    </vt:vector>
  </TitlesOfParts>
  <Company/>
  <LinksUpToDate>false</LinksUpToDate>
  <CharactersWithSpaces>76927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 semester</dc:title>
  <dc:subject>Den </dc:subject>
  <dc:creator>Anette Stidsing, Thomas Nielsen, Niklas Renner Nielsen, og Martin Hana</dc:creator>
  <cp:lastModifiedBy>Martin H</cp:lastModifiedBy>
  <cp:revision>32</cp:revision>
  <dcterms:created xsi:type="dcterms:W3CDTF">2013-06-04T11:21:00Z</dcterms:created>
  <dcterms:modified xsi:type="dcterms:W3CDTF">2013-06-05T19:44:00Z</dcterms:modified>
</cp:coreProperties>
</file>