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32947427"/>
        <w:docPartObj>
          <w:docPartGallery w:val="Cover Pages"/>
          <w:docPartUnique/>
        </w:docPartObj>
      </w:sdtPr>
      <w:sdtEndPr>
        <w:rPr>
          <w:rFonts w:asciiTheme="minorHAnsi" w:eastAsiaTheme="minorHAnsi" w:hAnsiTheme="minorHAnsi" w:cstheme="minorBidi"/>
          <w:b/>
          <w:bCs/>
          <w:caps w:val="0"/>
          <w:noProof/>
        </w:rPr>
      </w:sdtEndPr>
      <w:sdtContent>
        <w:tbl>
          <w:tblPr>
            <w:tblW w:w="5000" w:type="pct"/>
            <w:jc w:val="center"/>
            <w:tblLook w:val="04A0" w:firstRow="1" w:lastRow="0" w:firstColumn="1" w:lastColumn="0" w:noHBand="0" w:noVBand="1"/>
          </w:tblPr>
          <w:tblGrid>
            <w:gridCol w:w="9854"/>
          </w:tblGrid>
          <w:tr w:rsidR="00756563">
            <w:trPr>
              <w:trHeight w:val="2880"/>
              <w:jc w:val="center"/>
            </w:trPr>
            <w:tc>
              <w:tcPr>
                <w:tcW w:w="5000" w:type="pct"/>
              </w:tcPr>
              <w:p w:rsidR="00756563" w:rsidRDefault="00756563" w:rsidP="00756563">
                <w:pPr>
                  <w:pStyle w:val="Ingenafstand"/>
                  <w:jc w:val="center"/>
                  <w:rPr>
                    <w:rFonts w:asciiTheme="majorHAnsi" w:eastAsiaTheme="majorEastAsia" w:hAnsiTheme="majorHAnsi" w:cstheme="majorBidi"/>
                    <w:caps/>
                  </w:rPr>
                </w:pPr>
                <w:r>
                  <w:rPr>
                    <w:noProof/>
                  </w:rPr>
                  <w:drawing>
                    <wp:anchor distT="0" distB="0" distL="114300" distR="114300" simplePos="0" relativeHeight="251658240" behindDoc="0" locked="0" layoutInCell="1" allowOverlap="1" wp14:anchorId="038EA0E7" wp14:editId="11BF6F24">
                      <wp:simplePos x="0" y="0"/>
                      <wp:positionH relativeFrom="column">
                        <wp:posOffset>-11430</wp:posOffset>
                      </wp:positionH>
                      <wp:positionV relativeFrom="paragraph">
                        <wp:posOffset>-533400</wp:posOffset>
                      </wp:positionV>
                      <wp:extent cx="6267450" cy="1935480"/>
                      <wp:effectExtent l="0" t="0" r="0" b="7620"/>
                      <wp:wrapSquare wrapText="bothSides"/>
                      <wp:docPr id="2" name="Billede 2" descr="Bejerholms Stenhugg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jerholms Stenhugger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7450" cy="1935480"/>
                              </a:xfrm>
                              <a:prstGeom prst="rect">
                                <a:avLst/>
                              </a:prstGeom>
                              <a:noFill/>
                              <a:ln>
                                <a:noFill/>
                              </a:ln>
                            </pic:spPr>
                          </pic:pic>
                        </a:graphicData>
                      </a:graphic>
                    </wp:anchor>
                  </w:drawing>
                </w:r>
              </w:p>
            </w:tc>
          </w:tr>
          <w:tr w:rsidR="00756563">
            <w:trPr>
              <w:trHeight w:val="1440"/>
              <w:jc w:val="center"/>
            </w:trPr>
            <w:sdt>
              <w:sdtPr>
                <w:rPr>
                  <w:rFonts w:asciiTheme="majorHAnsi" w:eastAsiaTheme="majorEastAsia" w:hAnsiTheme="majorHAnsi" w:cstheme="majorBidi"/>
                  <w:color w:val="404040" w:themeColor="text1" w:themeTint="BF"/>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80"/>
                        <w:szCs w:val="80"/>
                      </w:rPr>
                    </w:pPr>
                    <w:r w:rsidRPr="00127B77">
                      <w:rPr>
                        <w:rFonts w:asciiTheme="majorHAnsi" w:eastAsiaTheme="majorEastAsia" w:hAnsiTheme="majorHAnsi" w:cstheme="majorBidi"/>
                        <w:color w:val="404040" w:themeColor="text1" w:themeTint="BF"/>
                        <w:sz w:val="80"/>
                        <w:szCs w:val="80"/>
                      </w:rPr>
                      <w:t>2. semester projekt</w:t>
                    </w:r>
                  </w:p>
                </w:tc>
              </w:sdtContent>
            </w:sdt>
          </w:tr>
          <w:tr w:rsidR="00756563">
            <w:trPr>
              <w:trHeight w:val="720"/>
              <w:jc w:val="center"/>
            </w:trPr>
            <w:sdt>
              <w:sdtPr>
                <w:rPr>
                  <w:rFonts w:asciiTheme="majorHAnsi" w:eastAsiaTheme="majorEastAsia" w:hAnsiTheme="majorHAnsi" w:cstheme="majorBidi"/>
                  <w:color w:val="404040" w:themeColor="text1" w:themeTint="BF"/>
                  <w:sz w:val="44"/>
                  <w:szCs w:val="44"/>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44"/>
                        <w:szCs w:val="44"/>
                      </w:rPr>
                    </w:pPr>
                    <w:r w:rsidRPr="00127B77">
                      <w:rPr>
                        <w:rFonts w:asciiTheme="majorHAnsi" w:eastAsiaTheme="majorEastAsia" w:hAnsiTheme="majorHAnsi" w:cstheme="majorBidi"/>
                        <w:color w:val="404040" w:themeColor="text1" w:themeTint="BF"/>
                        <w:sz w:val="44"/>
                        <w:szCs w:val="44"/>
                      </w:rPr>
                      <w:t>Bejerholms Stenhuggeri</w:t>
                    </w:r>
                  </w:p>
                </w:tc>
              </w:sdtContent>
            </w:sdt>
          </w:tr>
          <w:tr w:rsidR="00756563">
            <w:trPr>
              <w:trHeight w:val="360"/>
              <w:jc w:val="center"/>
            </w:trPr>
            <w:tc>
              <w:tcPr>
                <w:tcW w:w="5000" w:type="pct"/>
                <w:vAlign w:val="center"/>
              </w:tcPr>
              <w:p w:rsidR="00756563" w:rsidRDefault="00756563">
                <w:pPr>
                  <w:pStyle w:val="Ingenafstand"/>
                  <w:jc w:val="center"/>
                </w:pPr>
              </w:p>
            </w:tc>
          </w:tr>
          <w:tr w:rsidR="00756563">
            <w:trPr>
              <w:trHeight w:val="360"/>
              <w:jc w:val="center"/>
            </w:trPr>
            <w:sdt>
              <w:sdtPr>
                <w:rPr>
                  <w:b/>
                  <w:bCs/>
                  <w:color w:val="262626" w:themeColor="text1" w:themeTint="D9"/>
                </w:rPr>
                <w:alias w:val="Forfatte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56563" w:rsidRPr="00127B77" w:rsidRDefault="00756563">
                    <w:pPr>
                      <w:pStyle w:val="Ingenafstand"/>
                      <w:jc w:val="center"/>
                      <w:rPr>
                        <w:b/>
                        <w:bCs/>
                        <w:color w:val="262626" w:themeColor="text1" w:themeTint="D9"/>
                      </w:rPr>
                    </w:pPr>
                    <w:r w:rsidRPr="00127B77">
                      <w:rPr>
                        <w:b/>
                        <w:bCs/>
                        <w:color w:val="262626" w:themeColor="text1" w:themeTint="D9"/>
                      </w:rPr>
                      <w:t xml:space="preserve">Anette </w:t>
                    </w:r>
                    <w:proofErr w:type="spellStart"/>
                    <w:r w:rsidRPr="00127B77">
                      <w:rPr>
                        <w:b/>
                        <w:bCs/>
                        <w:color w:val="262626" w:themeColor="text1" w:themeTint="D9"/>
                      </w:rPr>
                      <w:t>Stidsing</w:t>
                    </w:r>
                    <w:proofErr w:type="spellEnd"/>
                    <w:r w:rsidRPr="00127B77">
                      <w:rPr>
                        <w:b/>
                        <w:bCs/>
                        <w:color w:val="262626" w:themeColor="text1" w:themeTint="D9"/>
                      </w:rPr>
                      <w:t>, Thomas Nielsen, Martin Hana og Niklas Renner Nielsen</w:t>
                    </w:r>
                  </w:p>
                </w:tc>
              </w:sdtContent>
            </w:sdt>
          </w:tr>
          <w:tr w:rsidR="00756563">
            <w:trPr>
              <w:trHeight w:val="360"/>
              <w:jc w:val="center"/>
            </w:trPr>
            <w:sdt>
              <w:sdtPr>
                <w:rPr>
                  <w:b/>
                  <w:bCs/>
                  <w:color w:val="262626" w:themeColor="text1" w:themeTint="D9"/>
                </w:rPr>
                <w:alias w:val="Dato"/>
                <w:id w:val="516659546"/>
                <w:dataBinding w:prefixMappings="xmlns:ns0='http://schemas.microsoft.com/office/2006/coverPageProps'" w:xpath="/ns0:CoverPageProperties[1]/ns0:PublishDate[1]" w:storeItemID="{55AF091B-3C7A-41E3-B477-F2FDAA23CFDA}"/>
                <w:date w:fullDate="2013-06-01T00:00:00Z">
                  <w:dateFormat w:val="dd-MM-yyyy"/>
                  <w:lid w:val="da-DK"/>
                  <w:storeMappedDataAs w:val="dateTime"/>
                  <w:calendar w:val="gregorian"/>
                </w:date>
              </w:sdtPr>
              <w:sdtEndPr/>
              <w:sdtContent>
                <w:tc>
                  <w:tcPr>
                    <w:tcW w:w="5000" w:type="pct"/>
                    <w:vAlign w:val="center"/>
                  </w:tcPr>
                  <w:p w:rsidR="00756563" w:rsidRPr="00127B77" w:rsidRDefault="00756563" w:rsidP="00756563">
                    <w:pPr>
                      <w:pStyle w:val="Ingenafstand"/>
                      <w:jc w:val="center"/>
                      <w:rPr>
                        <w:b/>
                        <w:bCs/>
                        <w:color w:val="262626" w:themeColor="text1" w:themeTint="D9"/>
                      </w:rPr>
                    </w:pPr>
                    <w:r w:rsidRPr="00127B77">
                      <w:rPr>
                        <w:b/>
                        <w:bCs/>
                        <w:color w:val="262626" w:themeColor="text1" w:themeTint="D9"/>
                      </w:rPr>
                      <w:t>01-06-2013</w:t>
                    </w:r>
                  </w:p>
                </w:tc>
              </w:sdtContent>
            </w:sdt>
          </w:tr>
        </w:tbl>
        <w:p w:rsidR="00756563" w:rsidRDefault="00756563"/>
        <w:p w:rsidR="00756563" w:rsidRDefault="00756563"/>
        <w:tbl>
          <w:tblPr>
            <w:tblpPr w:leftFromText="187" w:rightFromText="187" w:horzAnchor="margin" w:tblpXSpec="center" w:tblpYSpec="bottom"/>
            <w:tblW w:w="5000" w:type="pct"/>
            <w:tblLook w:val="04A0" w:firstRow="1" w:lastRow="0" w:firstColumn="1" w:lastColumn="0" w:noHBand="0" w:noVBand="1"/>
          </w:tblPr>
          <w:tblGrid>
            <w:gridCol w:w="9854"/>
          </w:tblGrid>
          <w:tr w:rsidR="00756563">
            <w:sdt>
              <w:sdtPr>
                <w:alias w:val="Resum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756563" w:rsidRDefault="00870C3B" w:rsidP="00870C3B">
                    <w:pPr>
                      <w:pStyle w:val="Ingenafstand"/>
                    </w:pPr>
                    <w:r>
                      <w:t xml:space="preserve">     </w:t>
                    </w:r>
                  </w:p>
                </w:tc>
              </w:sdtContent>
            </w:sdt>
          </w:tr>
        </w:tbl>
        <w:p w:rsidR="00756563" w:rsidRDefault="00756563"/>
        <w:p w:rsidR="00756563" w:rsidRDefault="00756563">
          <w:pPr>
            <w:rPr>
              <w:noProof/>
            </w:rPr>
          </w:pPr>
          <w:r>
            <w:rPr>
              <w:b/>
              <w:bCs/>
              <w:noProof/>
            </w:rPr>
            <w:br w:type="page"/>
          </w:r>
        </w:p>
      </w:sdtContent>
    </w:sdt>
    <w:sdt>
      <w:sdtPr>
        <w:rPr>
          <w:rFonts w:asciiTheme="minorHAnsi" w:eastAsiaTheme="minorHAnsi" w:hAnsiTheme="minorHAnsi" w:cstheme="minorBidi"/>
          <w:b w:val="0"/>
          <w:bCs w:val="0"/>
          <w:color w:val="auto"/>
          <w:sz w:val="22"/>
          <w:szCs w:val="22"/>
          <w:lang w:eastAsia="en-US"/>
        </w:rPr>
        <w:id w:val="-1457717480"/>
        <w:docPartObj>
          <w:docPartGallery w:val="Table of Contents"/>
          <w:docPartUnique/>
        </w:docPartObj>
      </w:sdtPr>
      <w:sdtEndPr/>
      <w:sdtContent>
        <w:p w:rsidR="00756563" w:rsidRPr="00127B77" w:rsidRDefault="00756563">
          <w:pPr>
            <w:pStyle w:val="Overskrift"/>
          </w:pPr>
          <w:r w:rsidRPr="00127B77">
            <w:t>Indholdsfortegnelse</w:t>
          </w:r>
        </w:p>
        <w:p w:rsidR="001449D8" w:rsidRDefault="00103E5C">
          <w:pPr>
            <w:pStyle w:val="Indholdsfortegnelse1"/>
            <w:tabs>
              <w:tab w:val="right" w:leader="dot" w:pos="9628"/>
            </w:tabs>
            <w:rPr>
              <w:rFonts w:eastAsiaTheme="minorEastAsia"/>
              <w:noProof/>
              <w:lang w:eastAsia="da-DK"/>
            </w:rPr>
          </w:pPr>
          <w:r>
            <w:fldChar w:fldCharType="begin"/>
          </w:r>
          <w:r w:rsidR="00756563">
            <w:instrText xml:space="preserve"> TOC \o "1-3" \h \z \u </w:instrText>
          </w:r>
          <w:r>
            <w:fldChar w:fldCharType="separate"/>
          </w:r>
          <w:hyperlink w:anchor="_Toc355704580" w:history="1">
            <w:r w:rsidR="001449D8" w:rsidRPr="00974BD3">
              <w:rPr>
                <w:rStyle w:val="Hyperlink"/>
                <w:noProof/>
              </w:rPr>
              <w:t>Afgrænsning</w:t>
            </w:r>
            <w:r w:rsidR="001449D8">
              <w:rPr>
                <w:noProof/>
                <w:webHidden/>
              </w:rPr>
              <w:tab/>
            </w:r>
            <w:r w:rsidR="001449D8">
              <w:rPr>
                <w:noProof/>
                <w:webHidden/>
              </w:rPr>
              <w:fldChar w:fldCharType="begin"/>
            </w:r>
            <w:r w:rsidR="001449D8">
              <w:rPr>
                <w:noProof/>
                <w:webHidden/>
              </w:rPr>
              <w:instrText xml:space="preserve"> PAGEREF _Toc355704580 \h </w:instrText>
            </w:r>
            <w:r w:rsidR="001449D8">
              <w:rPr>
                <w:noProof/>
                <w:webHidden/>
              </w:rPr>
            </w:r>
            <w:r w:rsidR="001449D8">
              <w:rPr>
                <w:noProof/>
                <w:webHidden/>
              </w:rPr>
              <w:fldChar w:fldCharType="separate"/>
            </w:r>
            <w:r w:rsidR="001449D8">
              <w:rPr>
                <w:noProof/>
                <w:webHidden/>
              </w:rPr>
              <w:t>2</w:t>
            </w:r>
            <w:r w:rsidR="001449D8">
              <w:rPr>
                <w:noProof/>
                <w:webHidden/>
              </w:rPr>
              <w:fldChar w:fldCharType="end"/>
            </w:r>
          </w:hyperlink>
        </w:p>
        <w:p w:rsidR="001449D8" w:rsidRDefault="001449D8">
          <w:pPr>
            <w:pStyle w:val="Indholdsfortegnelse1"/>
            <w:tabs>
              <w:tab w:val="right" w:leader="dot" w:pos="9628"/>
            </w:tabs>
            <w:rPr>
              <w:rFonts w:eastAsiaTheme="minorEastAsia"/>
              <w:noProof/>
              <w:lang w:eastAsia="da-DK"/>
            </w:rPr>
          </w:pPr>
          <w:hyperlink w:anchor="_Toc355704581" w:history="1">
            <w:r w:rsidRPr="00974BD3">
              <w:rPr>
                <w:rStyle w:val="Hyperlink"/>
                <w:noProof/>
              </w:rPr>
              <w:t>Systemudvikling</w:t>
            </w:r>
            <w:r>
              <w:rPr>
                <w:noProof/>
                <w:webHidden/>
              </w:rPr>
              <w:tab/>
            </w:r>
            <w:r>
              <w:rPr>
                <w:noProof/>
                <w:webHidden/>
              </w:rPr>
              <w:fldChar w:fldCharType="begin"/>
            </w:r>
            <w:r>
              <w:rPr>
                <w:noProof/>
                <w:webHidden/>
              </w:rPr>
              <w:instrText xml:space="preserve"> PAGEREF _Toc355704581 \h </w:instrText>
            </w:r>
            <w:r>
              <w:rPr>
                <w:noProof/>
                <w:webHidden/>
              </w:rPr>
            </w:r>
            <w:r>
              <w:rPr>
                <w:noProof/>
                <w:webHidden/>
              </w:rPr>
              <w:fldChar w:fldCharType="separate"/>
            </w:r>
            <w:r>
              <w:rPr>
                <w:noProof/>
                <w:webHidden/>
              </w:rPr>
              <w:t>0</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2" w:history="1">
            <w:r w:rsidRPr="00974BD3">
              <w:rPr>
                <w:rStyle w:val="Hyperlink"/>
                <w:noProof/>
              </w:rPr>
              <w:t>Klassediagram</w:t>
            </w:r>
            <w:r>
              <w:rPr>
                <w:noProof/>
                <w:webHidden/>
              </w:rPr>
              <w:tab/>
            </w:r>
            <w:r>
              <w:rPr>
                <w:noProof/>
                <w:webHidden/>
              </w:rPr>
              <w:fldChar w:fldCharType="begin"/>
            </w:r>
            <w:r>
              <w:rPr>
                <w:noProof/>
                <w:webHidden/>
              </w:rPr>
              <w:instrText xml:space="preserve"> PAGEREF _Toc355704582 \h </w:instrText>
            </w:r>
            <w:r>
              <w:rPr>
                <w:noProof/>
                <w:webHidden/>
              </w:rPr>
            </w:r>
            <w:r>
              <w:rPr>
                <w:noProof/>
                <w:webHidden/>
              </w:rPr>
              <w:fldChar w:fldCharType="separate"/>
            </w:r>
            <w:r>
              <w:rPr>
                <w:noProof/>
                <w:webHidden/>
              </w:rPr>
              <w:t>0</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3" w:history="1">
            <w:r w:rsidRPr="00974BD3">
              <w:rPr>
                <w:rStyle w:val="Hyperlink"/>
                <w:noProof/>
              </w:rPr>
              <w:t>Hændelsestabel</w:t>
            </w:r>
            <w:r>
              <w:rPr>
                <w:noProof/>
                <w:webHidden/>
              </w:rPr>
              <w:tab/>
            </w:r>
            <w:r>
              <w:rPr>
                <w:noProof/>
                <w:webHidden/>
              </w:rPr>
              <w:fldChar w:fldCharType="begin"/>
            </w:r>
            <w:r>
              <w:rPr>
                <w:noProof/>
                <w:webHidden/>
              </w:rPr>
              <w:instrText xml:space="preserve"> PAGEREF _Toc355704583 \h </w:instrText>
            </w:r>
            <w:r>
              <w:rPr>
                <w:noProof/>
                <w:webHidden/>
              </w:rPr>
            </w:r>
            <w:r>
              <w:rPr>
                <w:noProof/>
                <w:webHidden/>
              </w:rPr>
              <w:fldChar w:fldCharType="separate"/>
            </w:r>
            <w:r>
              <w:rPr>
                <w:noProof/>
                <w:webHidden/>
              </w:rPr>
              <w:t>0</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4" w:history="1">
            <w:r w:rsidRPr="00974BD3">
              <w:rPr>
                <w:rStyle w:val="Hyperlink"/>
                <w:noProof/>
              </w:rPr>
              <w:t>Adfærdsmønstre beskrevet i tilstandsdiagram</w:t>
            </w:r>
            <w:r>
              <w:rPr>
                <w:noProof/>
                <w:webHidden/>
              </w:rPr>
              <w:tab/>
            </w:r>
            <w:r>
              <w:rPr>
                <w:noProof/>
                <w:webHidden/>
              </w:rPr>
              <w:fldChar w:fldCharType="begin"/>
            </w:r>
            <w:r>
              <w:rPr>
                <w:noProof/>
                <w:webHidden/>
              </w:rPr>
              <w:instrText xml:space="preserve"> PAGEREF _Toc355704584 \h </w:instrText>
            </w:r>
            <w:r>
              <w:rPr>
                <w:noProof/>
                <w:webHidden/>
              </w:rPr>
            </w:r>
            <w:r>
              <w:rPr>
                <w:noProof/>
                <w:webHidden/>
              </w:rPr>
              <w:fldChar w:fldCharType="separate"/>
            </w:r>
            <w:r>
              <w:rPr>
                <w:noProof/>
                <w:webHidden/>
              </w:rPr>
              <w:t>0</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5" w:history="1">
            <w:r w:rsidRPr="00974BD3">
              <w:rPr>
                <w:rStyle w:val="Hyperlink"/>
                <w:noProof/>
              </w:rPr>
              <w:t>Brugsmønstre beskrevet i en aktørtabel</w:t>
            </w:r>
            <w:r>
              <w:rPr>
                <w:noProof/>
                <w:webHidden/>
              </w:rPr>
              <w:tab/>
            </w:r>
            <w:r>
              <w:rPr>
                <w:noProof/>
                <w:webHidden/>
              </w:rPr>
              <w:fldChar w:fldCharType="begin"/>
            </w:r>
            <w:r>
              <w:rPr>
                <w:noProof/>
                <w:webHidden/>
              </w:rPr>
              <w:instrText xml:space="preserve"> PAGEREF _Toc355704585 \h </w:instrText>
            </w:r>
            <w:r>
              <w:rPr>
                <w:noProof/>
                <w:webHidden/>
              </w:rPr>
            </w:r>
            <w:r>
              <w:rPr>
                <w:noProof/>
                <w:webHidden/>
              </w:rPr>
              <w:fldChar w:fldCharType="separate"/>
            </w:r>
            <w:r>
              <w:rPr>
                <w:noProof/>
                <w:webHidden/>
              </w:rPr>
              <w:t>2</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6" w:history="1">
            <w:r w:rsidRPr="00974BD3">
              <w:rPr>
                <w:rStyle w:val="Hyperlink"/>
                <w:noProof/>
              </w:rPr>
              <w:t>Brugsmønstre beskrevet i et sekvensdiagram</w:t>
            </w:r>
            <w:r>
              <w:rPr>
                <w:noProof/>
                <w:webHidden/>
              </w:rPr>
              <w:tab/>
            </w:r>
            <w:r>
              <w:rPr>
                <w:noProof/>
                <w:webHidden/>
              </w:rPr>
              <w:fldChar w:fldCharType="begin"/>
            </w:r>
            <w:r>
              <w:rPr>
                <w:noProof/>
                <w:webHidden/>
              </w:rPr>
              <w:instrText xml:space="preserve"> PAGEREF _Toc355704586 \h </w:instrText>
            </w:r>
            <w:r>
              <w:rPr>
                <w:noProof/>
                <w:webHidden/>
              </w:rPr>
            </w:r>
            <w:r>
              <w:rPr>
                <w:noProof/>
                <w:webHidden/>
              </w:rPr>
              <w:fldChar w:fldCharType="separate"/>
            </w:r>
            <w:r>
              <w:rPr>
                <w:noProof/>
                <w:webHidden/>
              </w:rPr>
              <w:t>2</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7" w:history="1">
            <w:r w:rsidRPr="00974BD3">
              <w:rPr>
                <w:rStyle w:val="Hyperlink"/>
                <w:noProof/>
              </w:rPr>
              <w:t>Funktionsliste</w:t>
            </w:r>
            <w:r>
              <w:rPr>
                <w:noProof/>
                <w:webHidden/>
              </w:rPr>
              <w:tab/>
            </w:r>
            <w:r>
              <w:rPr>
                <w:noProof/>
                <w:webHidden/>
              </w:rPr>
              <w:fldChar w:fldCharType="begin"/>
            </w:r>
            <w:r>
              <w:rPr>
                <w:noProof/>
                <w:webHidden/>
              </w:rPr>
              <w:instrText xml:space="preserve"> PAGEREF _Toc355704587 \h </w:instrText>
            </w:r>
            <w:r>
              <w:rPr>
                <w:noProof/>
                <w:webHidden/>
              </w:rPr>
            </w:r>
            <w:r>
              <w:rPr>
                <w:noProof/>
                <w:webHidden/>
              </w:rPr>
              <w:fldChar w:fldCharType="separate"/>
            </w:r>
            <w:r>
              <w:rPr>
                <w:noProof/>
                <w:webHidden/>
              </w:rPr>
              <w:t>3</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8" w:history="1">
            <w:r w:rsidRPr="00974BD3">
              <w:rPr>
                <w:rStyle w:val="Hyperlink"/>
                <w:noProof/>
              </w:rPr>
              <w:t>Brugergrænseflade</w:t>
            </w:r>
            <w:r>
              <w:rPr>
                <w:noProof/>
                <w:webHidden/>
              </w:rPr>
              <w:tab/>
            </w:r>
            <w:r>
              <w:rPr>
                <w:noProof/>
                <w:webHidden/>
              </w:rPr>
              <w:fldChar w:fldCharType="begin"/>
            </w:r>
            <w:r>
              <w:rPr>
                <w:noProof/>
                <w:webHidden/>
              </w:rPr>
              <w:instrText xml:space="preserve"> PAGEREF _Toc355704588 \h </w:instrText>
            </w:r>
            <w:r>
              <w:rPr>
                <w:noProof/>
                <w:webHidden/>
              </w:rPr>
            </w:r>
            <w:r>
              <w:rPr>
                <w:noProof/>
                <w:webHidden/>
              </w:rPr>
              <w:fldChar w:fldCharType="separate"/>
            </w:r>
            <w:r>
              <w:rPr>
                <w:noProof/>
                <w:webHidden/>
              </w:rPr>
              <w:t>3</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89" w:history="1">
            <w:r w:rsidRPr="00974BD3">
              <w:rPr>
                <w:rStyle w:val="Hyperlink"/>
                <w:noProof/>
              </w:rPr>
              <w:t>Design</w:t>
            </w:r>
            <w:r>
              <w:rPr>
                <w:noProof/>
                <w:webHidden/>
              </w:rPr>
              <w:tab/>
            </w:r>
            <w:r>
              <w:rPr>
                <w:noProof/>
                <w:webHidden/>
              </w:rPr>
              <w:fldChar w:fldCharType="begin"/>
            </w:r>
            <w:r>
              <w:rPr>
                <w:noProof/>
                <w:webHidden/>
              </w:rPr>
              <w:instrText xml:space="preserve"> PAGEREF _Toc355704589 \h </w:instrText>
            </w:r>
            <w:r>
              <w:rPr>
                <w:noProof/>
                <w:webHidden/>
              </w:rPr>
            </w:r>
            <w:r>
              <w:rPr>
                <w:noProof/>
                <w:webHidden/>
              </w:rPr>
              <w:fldChar w:fldCharType="separate"/>
            </w:r>
            <w:r>
              <w:rPr>
                <w:noProof/>
                <w:webHidden/>
              </w:rPr>
              <w:t>4</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90" w:history="1">
            <w:r w:rsidRPr="00974BD3">
              <w:rPr>
                <w:rStyle w:val="Hyperlink"/>
                <w:noProof/>
              </w:rPr>
              <w:t>Operationsspecifikation</w:t>
            </w:r>
            <w:r>
              <w:rPr>
                <w:noProof/>
                <w:webHidden/>
              </w:rPr>
              <w:tab/>
            </w:r>
            <w:r>
              <w:rPr>
                <w:noProof/>
                <w:webHidden/>
              </w:rPr>
              <w:fldChar w:fldCharType="begin"/>
            </w:r>
            <w:r>
              <w:rPr>
                <w:noProof/>
                <w:webHidden/>
              </w:rPr>
              <w:instrText xml:space="preserve"> PAGEREF _Toc355704590 \h </w:instrText>
            </w:r>
            <w:r>
              <w:rPr>
                <w:noProof/>
                <w:webHidden/>
              </w:rPr>
            </w:r>
            <w:r>
              <w:rPr>
                <w:noProof/>
                <w:webHidden/>
              </w:rPr>
              <w:fldChar w:fldCharType="separate"/>
            </w:r>
            <w:r>
              <w:rPr>
                <w:noProof/>
                <w:webHidden/>
              </w:rPr>
              <w:t>4</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91" w:history="1">
            <w:r w:rsidRPr="00974BD3">
              <w:rPr>
                <w:rStyle w:val="Hyperlink"/>
                <w:noProof/>
              </w:rPr>
              <w:t>Design af database</w:t>
            </w:r>
            <w:r>
              <w:rPr>
                <w:noProof/>
                <w:webHidden/>
              </w:rPr>
              <w:tab/>
            </w:r>
            <w:r>
              <w:rPr>
                <w:noProof/>
                <w:webHidden/>
              </w:rPr>
              <w:fldChar w:fldCharType="begin"/>
            </w:r>
            <w:r>
              <w:rPr>
                <w:noProof/>
                <w:webHidden/>
              </w:rPr>
              <w:instrText xml:space="preserve"> PAGEREF _Toc355704591 \h </w:instrText>
            </w:r>
            <w:r>
              <w:rPr>
                <w:noProof/>
                <w:webHidden/>
              </w:rPr>
            </w:r>
            <w:r>
              <w:rPr>
                <w:noProof/>
                <w:webHidden/>
              </w:rPr>
              <w:fldChar w:fldCharType="separate"/>
            </w:r>
            <w:r>
              <w:rPr>
                <w:noProof/>
                <w:webHidden/>
              </w:rPr>
              <w:t>5</w:t>
            </w:r>
            <w:r>
              <w:rPr>
                <w:noProof/>
                <w:webHidden/>
              </w:rPr>
              <w:fldChar w:fldCharType="end"/>
            </w:r>
          </w:hyperlink>
        </w:p>
        <w:p w:rsidR="001449D8" w:rsidRDefault="001449D8">
          <w:pPr>
            <w:pStyle w:val="Indholdsfortegnelse1"/>
            <w:tabs>
              <w:tab w:val="right" w:leader="dot" w:pos="9628"/>
            </w:tabs>
            <w:rPr>
              <w:rFonts w:eastAsiaTheme="minorEastAsia"/>
              <w:noProof/>
              <w:lang w:eastAsia="da-DK"/>
            </w:rPr>
          </w:pPr>
          <w:hyperlink w:anchor="_Toc355704592" w:history="1">
            <w:r w:rsidRPr="00974BD3">
              <w:rPr>
                <w:rStyle w:val="Hyperlink"/>
                <w:noProof/>
              </w:rPr>
              <w:t>Database</w:t>
            </w:r>
            <w:r>
              <w:rPr>
                <w:noProof/>
                <w:webHidden/>
              </w:rPr>
              <w:tab/>
            </w:r>
            <w:r>
              <w:rPr>
                <w:noProof/>
                <w:webHidden/>
              </w:rPr>
              <w:fldChar w:fldCharType="begin"/>
            </w:r>
            <w:r>
              <w:rPr>
                <w:noProof/>
                <w:webHidden/>
              </w:rPr>
              <w:instrText xml:space="preserve"> PAGEREF _Toc355704592 \h </w:instrText>
            </w:r>
            <w:r>
              <w:rPr>
                <w:noProof/>
                <w:webHidden/>
              </w:rPr>
            </w:r>
            <w:r>
              <w:rPr>
                <w:noProof/>
                <w:webHidden/>
              </w:rPr>
              <w:fldChar w:fldCharType="separate"/>
            </w:r>
            <w:r>
              <w:rPr>
                <w:noProof/>
                <w:webHidden/>
              </w:rPr>
              <w:t>6</w:t>
            </w:r>
            <w:r>
              <w:rPr>
                <w:noProof/>
                <w:webHidden/>
              </w:rPr>
              <w:fldChar w:fldCharType="end"/>
            </w:r>
          </w:hyperlink>
        </w:p>
        <w:p w:rsidR="001449D8" w:rsidRDefault="001449D8">
          <w:pPr>
            <w:pStyle w:val="Indholdsfortegnelse2"/>
            <w:tabs>
              <w:tab w:val="right" w:leader="dot" w:pos="9628"/>
            </w:tabs>
            <w:rPr>
              <w:rFonts w:eastAsiaTheme="minorEastAsia"/>
              <w:noProof/>
              <w:lang w:eastAsia="da-DK"/>
            </w:rPr>
          </w:pPr>
          <w:hyperlink w:anchor="_Toc355704593" w:history="1">
            <w:r w:rsidRPr="00974BD3">
              <w:rPr>
                <w:rStyle w:val="Hyperlink"/>
                <w:noProof/>
              </w:rPr>
              <w:t>Er-diagram</w:t>
            </w:r>
            <w:r>
              <w:rPr>
                <w:noProof/>
                <w:webHidden/>
              </w:rPr>
              <w:tab/>
            </w:r>
            <w:r>
              <w:rPr>
                <w:noProof/>
                <w:webHidden/>
              </w:rPr>
              <w:fldChar w:fldCharType="begin"/>
            </w:r>
            <w:r>
              <w:rPr>
                <w:noProof/>
                <w:webHidden/>
              </w:rPr>
              <w:instrText xml:space="preserve"> PAGEREF _Toc355704593 \h </w:instrText>
            </w:r>
            <w:r>
              <w:rPr>
                <w:noProof/>
                <w:webHidden/>
              </w:rPr>
            </w:r>
            <w:r>
              <w:rPr>
                <w:noProof/>
                <w:webHidden/>
              </w:rPr>
              <w:fldChar w:fldCharType="separate"/>
            </w:r>
            <w:r>
              <w:rPr>
                <w:noProof/>
                <w:webHidden/>
              </w:rPr>
              <w:t>7</w:t>
            </w:r>
            <w:r>
              <w:rPr>
                <w:noProof/>
                <w:webHidden/>
              </w:rPr>
              <w:fldChar w:fldCharType="end"/>
            </w:r>
          </w:hyperlink>
        </w:p>
        <w:p w:rsidR="00756563" w:rsidRDefault="00103E5C">
          <w:r>
            <w:rPr>
              <w:b/>
              <w:bCs/>
            </w:rPr>
            <w:fldChar w:fldCharType="end"/>
          </w:r>
        </w:p>
      </w:sdtContent>
    </w:sdt>
    <w:p w:rsidR="00E804EA" w:rsidRDefault="00E804EA"/>
    <w:p w:rsidR="00756563" w:rsidRDefault="00756563"/>
    <w:p w:rsidR="00995D2E" w:rsidRDefault="00995D2E"/>
    <w:p w:rsidR="00995D2E" w:rsidRDefault="00995D2E"/>
    <w:p w:rsidR="00995D2E" w:rsidRDefault="00995D2E"/>
    <w:p w:rsidR="00995D2E" w:rsidRDefault="00995D2E"/>
    <w:p w:rsidR="00995D2E" w:rsidRDefault="00995D2E"/>
    <w:p w:rsidR="00995D2E" w:rsidRDefault="00995D2E"/>
    <w:p w:rsidR="00995D2E" w:rsidRDefault="00995D2E"/>
    <w:p w:rsidR="00756563" w:rsidRDefault="00756563"/>
    <w:p w:rsidR="00756563" w:rsidRDefault="00756563"/>
    <w:p w:rsidR="00756563" w:rsidRDefault="00756563"/>
    <w:p w:rsidR="00756563" w:rsidRDefault="00756563"/>
    <w:p w:rsidR="00756563" w:rsidRDefault="00756563"/>
    <w:p w:rsidR="00756563" w:rsidRDefault="00756563"/>
    <w:p w:rsidR="00756563" w:rsidRDefault="00995D2E" w:rsidP="00995D2E">
      <w:pPr>
        <w:pStyle w:val="Overskrift1"/>
      </w:pPr>
      <w:bookmarkStart w:id="0" w:name="_Toc355704580"/>
      <w:r>
        <w:t>Afgrænsning</w:t>
      </w:r>
      <w:bookmarkEnd w:id="0"/>
    </w:p>
    <w:p w:rsidR="00756563" w:rsidRDefault="00756563"/>
    <w:p w:rsidR="00756563" w:rsidRDefault="00756563"/>
    <w:p w:rsidR="00756563" w:rsidRDefault="00756563"/>
    <w:p w:rsidR="00756563" w:rsidRDefault="00756563"/>
    <w:p w:rsidR="00756563" w:rsidRDefault="00756563"/>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8E773B" w:rsidRDefault="008E773B" w:rsidP="008E773B"/>
    <w:p w:rsidR="008E773B" w:rsidRDefault="008E773B" w:rsidP="008E773B"/>
    <w:p w:rsidR="008E773B" w:rsidRDefault="008E773B" w:rsidP="008E773B"/>
    <w:p w:rsidR="008E773B" w:rsidRDefault="008E773B" w:rsidP="008E773B"/>
    <w:p w:rsidR="008E773B" w:rsidRDefault="008E773B" w:rsidP="008E773B">
      <w:pPr>
        <w:sectPr w:rsidR="008E773B" w:rsidSect="00127B77">
          <w:footerReference w:type="default" r:id="rId10"/>
          <w:pgSz w:w="11906" w:h="16838"/>
          <w:pgMar w:top="1701" w:right="1134" w:bottom="1701" w:left="1134" w:header="708" w:footer="708" w:gutter="0"/>
          <w:pgNumType w:start="0"/>
          <w:cols w:space="708"/>
          <w:titlePg/>
          <w:docGrid w:linePitch="360"/>
        </w:sectPr>
      </w:pPr>
    </w:p>
    <w:p w:rsidR="00F60B4D" w:rsidRDefault="008E773B" w:rsidP="008E773B">
      <w:pPr>
        <w:pStyle w:val="Overskrift1"/>
      </w:pPr>
      <w:bookmarkStart w:id="1" w:name="_Toc355704581"/>
      <w:r>
        <w:rPr>
          <w:noProof/>
          <w:lang w:eastAsia="da-DK"/>
        </w:rPr>
        <w:lastRenderedPageBreak/>
        <w:drawing>
          <wp:anchor distT="0" distB="0" distL="114300" distR="114300" simplePos="0" relativeHeight="251659264" behindDoc="1" locked="0" layoutInCell="1" allowOverlap="1" wp14:anchorId="7A3FDA96" wp14:editId="7EB1AD24">
            <wp:simplePos x="0" y="0"/>
            <wp:positionH relativeFrom="column">
              <wp:posOffset>-22860</wp:posOffset>
            </wp:positionH>
            <wp:positionV relativeFrom="paragraph">
              <wp:posOffset>1184910</wp:posOffset>
            </wp:positionV>
            <wp:extent cx="8848090" cy="5243830"/>
            <wp:effectExtent l="0" t="0" r="0" b="0"/>
            <wp:wrapTight wrapText="bothSides">
              <wp:wrapPolygon edited="0">
                <wp:start x="0" y="0"/>
                <wp:lineTo x="0" y="21501"/>
                <wp:lineTo x="21532" y="21501"/>
                <wp:lineTo x="2153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935" t="9877" r="16985" b="6780"/>
                    <a:stretch/>
                  </pic:blipFill>
                  <pic:spPr bwMode="auto">
                    <a:xfrm>
                      <a:off x="0" y="0"/>
                      <a:ext cx="8848090" cy="524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Systemudvikling</w:t>
      </w:r>
      <w:bookmarkEnd w:id="1"/>
    </w:p>
    <w:p w:rsidR="008E773B" w:rsidRDefault="008E773B" w:rsidP="008E773B"/>
    <w:p w:rsidR="008E773B" w:rsidRPr="008E773B" w:rsidRDefault="008E773B" w:rsidP="008E773B">
      <w:pPr>
        <w:pStyle w:val="Overskrift2"/>
        <w:sectPr w:rsidR="008E773B" w:rsidRPr="008E773B" w:rsidSect="008E773B">
          <w:pgSz w:w="16838" w:h="11906" w:orient="landscape"/>
          <w:pgMar w:top="1134" w:right="1701" w:bottom="1134" w:left="1701" w:header="708" w:footer="708" w:gutter="0"/>
          <w:pgNumType w:start="0"/>
          <w:cols w:space="708"/>
          <w:titlePg/>
          <w:docGrid w:linePitch="360"/>
        </w:sectPr>
      </w:pPr>
      <w:bookmarkStart w:id="2" w:name="_Toc355704582"/>
      <w:r>
        <w:t>Klassediagram</w:t>
      </w:r>
      <w:bookmarkEnd w:id="2"/>
    </w:p>
    <w:p w:rsidR="00756563" w:rsidRDefault="00127B77" w:rsidP="00127B77">
      <w:pPr>
        <w:pStyle w:val="Overskrift2"/>
      </w:pPr>
      <w:bookmarkStart w:id="3" w:name="_Toc355704583"/>
      <w:r>
        <w:lastRenderedPageBreak/>
        <w:t>Hændelsestabel</w:t>
      </w:r>
      <w:bookmarkEnd w:id="3"/>
    </w:p>
    <w:p w:rsidR="00127B77" w:rsidRDefault="00127B77" w:rsidP="00127B77"/>
    <w:p w:rsidR="00127B77" w:rsidRPr="00127B77" w:rsidRDefault="00127B77" w:rsidP="00127B77"/>
    <w:p w:rsidR="00756563" w:rsidRPr="00795D97" w:rsidRDefault="00756563"/>
    <w:tbl>
      <w:tblPr>
        <w:tblStyle w:val="Mediumgitter21"/>
        <w:tblW w:w="16019" w:type="dxa"/>
        <w:tblInd w:w="-1310" w:type="dxa"/>
        <w:tblLayout w:type="fixed"/>
        <w:tblLook w:val="04A0" w:firstRow="1" w:lastRow="0" w:firstColumn="1" w:lastColumn="0" w:noHBand="0" w:noVBand="1"/>
      </w:tblPr>
      <w:tblGrid>
        <w:gridCol w:w="2127"/>
        <w:gridCol w:w="992"/>
        <w:gridCol w:w="709"/>
        <w:gridCol w:w="709"/>
        <w:gridCol w:w="992"/>
        <w:gridCol w:w="992"/>
        <w:gridCol w:w="993"/>
        <w:gridCol w:w="1275"/>
        <w:gridCol w:w="993"/>
        <w:gridCol w:w="1134"/>
        <w:gridCol w:w="850"/>
        <w:gridCol w:w="1701"/>
        <w:gridCol w:w="1265"/>
        <w:gridCol w:w="1287"/>
      </w:tblGrid>
      <w:tr w:rsidR="00602A26" w:rsidRPr="00602A26" w:rsidTr="00E065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795D97" w:rsidRPr="00602A26" w:rsidRDefault="00795D97">
            <w:pPr>
              <w:rPr>
                <w:rFonts w:asciiTheme="minorHAnsi" w:hAnsiTheme="minorHAnsi"/>
                <w:sz w:val="20"/>
                <w:szCs w:val="20"/>
              </w:rPr>
            </w:pPr>
            <w:r w:rsidRPr="00602A26">
              <w:rPr>
                <w:rFonts w:asciiTheme="minorHAnsi" w:hAnsiTheme="minorHAnsi"/>
                <w:sz w:val="20"/>
                <w:szCs w:val="20"/>
              </w:rPr>
              <w:t>Hændelser/klasser</w:t>
            </w:r>
          </w:p>
        </w:tc>
        <w:tc>
          <w:tcPr>
            <w:tcW w:w="992"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Kunde</w:t>
            </w:r>
          </w:p>
        </w:tc>
        <w:tc>
          <w:tcPr>
            <w:tcW w:w="709"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Ordre</w:t>
            </w:r>
          </w:p>
        </w:tc>
        <w:tc>
          <w:tcPr>
            <w:tcW w:w="709"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Varer</w:t>
            </w:r>
          </w:p>
        </w:tc>
        <w:tc>
          <w:tcPr>
            <w:tcW w:w="992"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roofErr w:type="spellStart"/>
            <w:r w:rsidRPr="00602A26">
              <w:rPr>
                <w:rFonts w:asciiTheme="minorHAnsi" w:hAnsiTheme="minorHAnsi"/>
                <w:sz w:val="20"/>
                <w:szCs w:val="20"/>
              </w:rPr>
              <w:t>Varegrp</w:t>
            </w:r>
            <w:proofErr w:type="spellEnd"/>
          </w:p>
        </w:tc>
        <w:tc>
          <w:tcPr>
            <w:tcW w:w="992"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Varelinje</w:t>
            </w:r>
          </w:p>
        </w:tc>
        <w:tc>
          <w:tcPr>
            <w:tcW w:w="993"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roofErr w:type="spellStart"/>
            <w:r w:rsidRPr="00602A26">
              <w:rPr>
                <w:rFonts w:asciiTheme="minorHAnsi" w:hAnsiTheme="minorHAnsi"/>
                <w:sz w:val="20"/>
                <w:szCs w:val="20"/>
              </w:rPr>
              <w:t>TomLinje</w:t>
            </w:r>
            <w:proofErr w:type="spellEnd"/>
          </w:p>
        </w:tc>
        <w:tc>
          <w:tcPr>
            <w:tcW w:w="1275"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Dekoration</w:t>
            </w:r>
          </w:p>
        </w:tc>
        <w:tc>
          <w:tcPr>
            <w:tcW w:w="993"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Tegntype</w:t>
            </w:r>
          </w:p>
        </w:tc>
        <w:tc>
          <w:tcPr>
            <w:tcW w:w="1134"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Inskription</w:t>
            </w:r>
          </w:p>
        </w:tc>
        <w:tc>
          <w:tcPr>
            <w:tcW w:w="850"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Faktura</w:t>
            </w:r>
          </w:p>
        </w:tc>
        <w:tc>
          <w:tcPr>
            <w:tcW w:w="1701"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roofErr w:type="spellStart"/>
            <w:r w:rsidRPr="00602A26">
              <w:rPr>
                <w:rFonts w:asciiTheme="minorHAnsi" w:hAnsiTheme="minorHAnsi"/>
                <w:sz w:val="20"/>
                <w:szCs w:val="20"/>
              </w:rPr>
              <w:t>Samarb.partnere</w:t>
            </w:r>
            <w:proofErr w:type="spellEnd"/>
          </w:p>
        </w:tc>
        <w:tc>
          <w:tcPr>
            <w:tcW w:w="1265"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roofErr w:type="spellStart"/>
            <w:r w:rsidRPr="00602A26">
              <w:rPr>
                <w:rFonts w:asciiTheme="minorHAnsi" w:hAnsiTheme="minorHAnsi"/>
                <w:sz w:val="20"/>
                <w:szCs w:val="20"/>
              </w:rPr>
              <w:t>Prov.seddel</w:t>
            </w:r>
            <w:proofErr w:type="spellEnd"/>
          </w:p>
        </w:tc>
        <w:tc>
          <w:tcPr>
            <w:tcW w:w="1287" w:type="dxa"/>
          </w:tcPr>
          <w:p w:rsidR="00795D97" w:rsidRPr="00602A26" w:rsidRDefault="00795D97">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602A26">
              <w:rPr>
                <w:rFonts w:asciiTheme="minorHAnsi" w:hAnsiTheme="minorHAnsi"/>
                <w:sz w:val="20"/>
                <w:szCs w:val="20"/>
              </w:rPr>
              <w:t>Kontou</w:t>
            </w:r>
            <w:r w:rsidR="00E065BE">
              <w:rPr>
                <w:rFonts w:asciiTheme="minorHAnsi" w:hAnsiTheme="minorHAnsi"/>
                <w:sz w:val="20"/>
                <w:szCs w:val="20"/>
              </w:rPr>
              <w:t>d</w:t>
            </w:r>
            <w:r w:rsidRPr="00602A26">
              <w:rPr>
                <w:rFonts w:asciiTheme="minorHAnsi" w:hAnsiTheme="minorHAnsi"/>
                <w:sz w:val="20"/>
                <w:szCs w:val="20"/>
              </w:rPr>
              <w:t>tog</w:t>
            </w: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B522C6">
            <w:pPr>
              <w:rPr>
                <w:rFonts w:asciiTheme="minorHAnsi" w:hAnsiTheme="minorHAnsi"/>
                <w:sz w:val="20"/>
                <w:szCs w:val="20"/>
              </w:rPr>
            </w:pPr>
            <w:r>
              <w:rPr>
                <w:rFonts w:asciiTheme="minorHAnsi" w:hAnsiTheme="minorHAnsi"/>
                <w:sz w:val="20"/>
                <w:szCs w:val="20"/>
              </w:rPr>
              <w:t>Ordre oprettes</w:t>
            </w:r>
          </w:p>
        </w:tc>
        <w:tc>
          <w:tcPr>
            <w:tcW w:w="992" w:type="dxa"/>
          </w:tcPr>
          <w:p w:rsidR="00795D97"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r w:rsidRPr="001F695C">
              <w:rPr>
                <w:b/>
              </w:rPr>
              <w:t>*</w:t>
            </w:r>
          </w:p>
        </w:tc>
        <w:tc>
          <w:tcPr>
            <w:tcW w:w="709" w:type="dxa"/>
          </w:tcPr>
          <w:p w:rsidR="00795D97"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r w:rsidRPr="001F695C">
              <w:rPr>
                <w:b/>
              </w:rPr>
              <w:t>+</w:t>
            </w:r>
          </w:p>
        </w:tc>
        <w:tc>
          <w:tcPr>
            <w:tcW w:w="709"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p>
        </w:tc>
        <w:tc>
          <w:tcPr>
            <w:tcW w:w="1287"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p>
        </w:tc>
      </w:tr>
      <w:tr w:rsidR="00602A26" w:rsidTr="00E065BE">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B522C6">
            <w:pPr>
              <w:rPr>
                <w:rFonts w:asciiTheme="minorHAnsi" w:hAnsiTheme="minorHAnsi"/>
                <w:sz w:val="20"/>
                <w:szCs w:val="20"/>
              </w:rPr>
            </w:pPr>
            <w:r>
              <w:rPr>
                <w:rFonts w:asciiTheme="minorHAnsi" w:hAnsiTheme="minorHAnsi"/>
                <w:sz w:val="20"/>
                <w:szCs w:val="20"/>
              </w:rPr>
              <w:t>Der redigeres i ordre</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709" w:type="dxa"/>
          </w:tcPr>
          <w:p w:rsidR="00795D97" w:rsidRPr="001F695C" w:rsidRDefault="007876C8"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602A26">
            <w:pPr>
              <w:rPr>
                <w:rFonts w:asciiTheme="minorHAnsi" w:hAnsiTheme="minorHAnsi"/>
                <w:sz w:val="20"/>
                <w:szCs w:val="20"/>
              </w:rPr>
            </w:pPr>
            <w:r>
              <w:rPr>
                <w:rFonts w:asciiTheme="minorHAnsi" w:hAnsiTheme="minorHAnsi"/>
                <w:sz w:val="20"/>
                <w:szCs w:val="20"/>
              </w:rPr>
              <w:t>Ordre annulleres</w:t>
            </w: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795D97"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709" w:type="dxa"/>
          </w:tcPr>
          <w:p w:rsidR="00795D97" w:rsidRPr="001F695C" w:rsidRDefault="007876C8"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602A26" w:rsidTr="00E065BE">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602A26">
            <w:pPr>
              <w:rPr>
                <w:rFonts w:asciiTheme="minorHAnsi" w:hAnsiTheme="minorHAnsi"/>
                <w:sz w:val="20"/>
                <w:szCs w:val="20"/>
              </w:rPr>
            </w:pPr>
            <w:r>
              <w:rPr>
                <w:rFonts w:asciiTheme="minorHAnsi" w:hAnsiTheme="minorHAnsi"/>
                <w:sz w:val="20"/>
                <w:szCs w:val="20"/>
              </w:rPr>
              <w:t>Ordre leveres</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709" w:type="dxa"/>
          </w:tcPr>
          <w:p w:rsidR="00795D97"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602A26" w:rsidP="004B636E">
            <w:pPr>
              <w:rPr>
                <w:rFonts w:asciiTheme="minorHAnsi" w:hAnsiTheme="minorHAnsi"/>
                <w:sz w:val="20"/>
                <w:szCs w:val="20"/>
              </w:rPr>
            </w:pPr>
            <w:r>
              <w:rPr>
                <w:rFonts w:asciiTheme="minorHAnsi" w:hAnsiTheme="minorHAnsi"/>
                <w:sz w:val="20"/>
                <w:szCs w:val="20"/>
              </w:rPr>
              <w:t xml:space="preserve">Ordre </w:t>
            </w:r>
            <w:r w:rsidR="004B636E">
              <w:rPr>
                <w:rFonts w:asciiTheme="minorHAnsi" w:hAnsiTheme="minorHAnsi"/>
                <w:sz w:val="20"/>
                <w:szCs w:val="20"/>
              </w:rPr>
              <w:t>opgraderes</w:t>
            </w:r>
            <w:r>
              <w:rPr>
                <w:rFonts w:asciiTheme="minorHAnsi" w:hAnsiTheme="minorHAnsi"/>
                <w:sz w:val="20"/>
                <w:szCs w:val="20"/>
              </w:rPr>
              <w:t xml:space="preserve"> til faktura</w:t>
            </w: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795D97"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709" w:type="dxa"/>
          </w:tcPr>
          <w:p w:rsidR="00795D97" w:rsidRPr="001F695C" w:rsidRDefault="007876C8"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795D97"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1701"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602A26" w:rsidTr="00E065BE">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602A26">
            <w:pPr>
              <w:rPr>
                <w:rFonts w:asciiTheme="minorHAnsi" w:hAnsiTheme="minorHAnsi"/>
                <w:sz w:val="20"/>
                <w:szCs w:val="20"/>
              </w:rPr>
            </w:pPr>
            <w:r>
              <w:rPr>
                <w:rFonts w:asciiTheme="minorHAnsi" w:hAnsiTheme="minorHAnsi"/>
                <w:sz w:val="20"/>
                <w:szCs w:val="20"/>
              </w:rPr>
              <w:t>Der redigeres i faktura</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795D97"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1701"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95D97" w:rsidRPr="00B522C6" w:rsidRDefault="00602A26">
            <w:pPr>
              <w:rPr>
                <w:rFonts w:asciiTheme="minorHAnsi" w:hAnsiTheme="minorHAnsi"/>
                <w:sz w:val="20"/>
                <w:szCs w:val="20"/>
              </w:rPr>
            </w:pPr>
            <w:r>
              <w:rPr>
                <w:rFonts w:asciiTheme="minorHAnsi" w:hAnsiTheme="minorHAnsi"/>
                <w:sz w:val="20"/>
                <w:szCs w:val="20"/>
              </w:rPr>
              <w:t>Faktura annulleres</w:t>
            </w: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795D97"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1701"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795D97" w:rsidRPr="001F695C" w:rsidRDefault="00795D97"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E065BE" w:rsidTr="00E065BE">
        <w:tc>
          <w:tcPr>
            <w:cnfStyle w:val="001000000000" w:firstRow="0" w:lastRow="0" w:firstColumn="1" w:lastColumn="0" w:oddVBand="0" w:evenVBand="0" w:oddHBand="0" w:evenHBand="0" w:firstRowFirstColumn="0" w:firstRowLastColumn="0" w:lastRowFirstColumn="0" w:lastRowLastColumn="0"/>
            <w:tcW w:w="2127" w:type="dxa"/>
          </w:tcPr>
          <w:p w:rsidR="00795D97" w:rsidRPr="00602A26" w:rsidRDefault="00602A26">
            <w:pPr>
              <w:rPr>
                <w:rFonts w:asciiTheme="minorHAnsi" w:hAnsiTheme="minorHAnsi"/>
                <w:sz w:val="20"/>
                <w:szCs w:val="20"/>
              </w:rPr>
            </w:pPr>
            <w:r w:rsidRPr="00602A26">
              <w:rPr>
                <w:rFonts w:asciiTheme="minorHAnsi" w:hAnsiTheme="minorHAnsi"/>
                <w:sz w:val="20"/>
                <w:szCs w:val="20"/>
              </w:rPr>
              <w:t>Rykker sendes</w:t>
            </w: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795D97"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1701"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795D97" w:rsidRPr="001F695C" w:rsidRDefault="00795D97"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pPr>
              <w:rPr>
                <w:rFonts w:asciiTheme="minorHAnsi" w:hAnsiTheme="minorHAnsi"/>
                <w:sz w:val="20"/>
                <w:szCs w:val="20"/>
              </w:rPr>
            </w:pPr>
            <w:r w:rsidRPr="00602A26">
              <w:rPr>
                <w:rFonts w:asciiTheme="minorHAnsi" w:hAnsiTheme="minorHAnsi"/>
                <w:sz w:val="20"/>
                <w:szCs w:val="20"/>
              </w:rPr>
              <w:t>Ny vare til</w:t>
            </w:r>
            <w:r>
              <w:rPr>
                <w:rFonts w:asciiTheme="minorHAnsi" w:hAnsiTheme="minorHAnsi"/>
                <w:sz w:val="20"/>
                <w:szCs w:val="20"/>
              </w:rPr>
              <w:t>føres lager</w:t>
            </w: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1F695C" w:rsidTr="00E065BE">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pPr>
              <w:rPr>
                <w:rFonts w:asciiTheme="minorHAnsi" w:hAnsiTheme="minorHAnsi"/>
                <w:sz w:val="20"/>
                <w:szCs w:val="20"/>
              </w:rPr>
            </w:pPr>
            <w:r>
              <w:rPr>
                <w:rFonts w:asciiTheme="minorHAnsi" w:hAnsiTheme="minorHAnsi"/>
                <w:sz w:val="20"/>
                <w:szCs w:val="20"/>
              </w:rPr>
              <w:t>Der redigeres i vareinfo</w:t>
            </w: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pPr>
              <w:rPr>
                <w:rFonts w:asciiTheme="minorHAnsi" w:hAnsiTheme="minorHAnsi"/>
                <w:sz w:val="20"/>
                <w:szCs w:val="20"/>
              </w:rPr>
            </w:pPr>
            <w:r>
              <w:rPr>
                <w:rFonts w:asciiTheme="minorHAnsi" w:hAnsiTheme="minorHAnsi"/>
                <w:sz w:val="20"/>
                <w:szCs w:val="20"/>
              </w:rPr>
              <w:t>Vare fjernes manuelt fra lager</w:t>
            </w: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1F695C" w:rsidP="00795D97">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1F695C" w:rsidTr="00E065BE">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rsidP="00B10F62">
            <w:pPr>
              <w:rPr>
                <w:rFonts w:asciiTheme="minorHAnsi" w:hAnsiTheme="minorHAnsi"/>
                <w:sz w:val="20"/>
                <w:szCs w:val="20"/>
              </w:rPr>
            </w:pPr>
            <w:r>
              <w:rPr>
                <w:rFonts w:asciiTheme="minorHAnsi" w:hAnsiTheme="minorHAnsi"/>
                <w:sz w:val="20"/>
                <w:szCs w:val="20"/>
              </w:rPr>
              <w:t>Vare</w:t>
            </w:r>
            <w:r w:rsidR="00B10F62">
              <w:rPr>
                <w:rFonts w:asciiTheme="minorHAnsi" w:hAnsiTheme="minorHAnsi"/>
                <w:sz w:val="20"/>
                <w:szCs w:val="20"/>
              </w:rPr>
              <w:t xml:space="preserve"> indgår i</w:t>
            </w:r>
            <w:r w:rsidR="00D645B9">
              <w:rPr>
                <w:rFonts w:asciiTheme="minorHAnsi" w:hAnsiTheme="minorHAnsi"/>
                <w:sz w:val="20"/>
                <w:szCs w:val="20"/>
              </w:rPr>
              <w:t xml:space="preserve"> ordre</w:t>
            </w: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1F695C" w:rsidP="00795D97">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602A26"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E82CE9">
            <w:pPr>
              <w:rPr>
                <w:rFonts w:asciiTheme="minorHAnsi" w:hAnsiTheme="minorHAnsi"/>
                <w:sz w:val="20"/>
                <w:szCs w:val="20"/>
              </w:rPr>
            </w:pPr>
            <w:r>
              <w:rPr>
                <w:rFonts w:asciiTheme="minorHAnsi" w:hAnsiTheme="minorHAnsi"/>
                <w:sz w:val="20"/>
                <w:szCs w:val="20"/>
              </w:rPr>
              <w:t>Provisionsseddel oprettes</w:t>
            </w: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602A26" w:rsidTr="00E065BE">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E82CE9">
            <w:pPr>
              <w:rPr>
                <w:rFonts w:asciiTheme="minorHAnsi" w:hAnsiTheme="minorHAnsi"/>
                <w:sz w:val="20"/>
                <w:szCs w:val="20"/>
              </w:rPr>
            </w:pPr>
            <w:r>
              <w:rPr>
                <w:rFonts w:asciiTheme="minorHAnsi" w:hAnsiTheme="minorHAnsi"/>
                <w:sz w:val="20"/>
                <w:szCs w:val="20"/>
              </w:rPr>
              <w:t>Kontoudtog oprettes</w:t>
            </w: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r>
      <w:tr w:rsidR="001F695C" w:rsidTr="00E06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pPr>
              <w:rPr>
                <w:rFonts w:asciiTheme="minorHAnsi" w:hAnsiTheme="minorHAnsi"/>
                <w:sz w:val="20"/>
                <w:szCs w:val="20"/>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709"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7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993"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850"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65"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c>
          <w:tcPr>
            <w:tcW w:w="1287" w:type="dxa"/>
          </w:tcPr>
          <w:p w:rsidR="00602A26" w:rsidRPr="001F695C" w:rsidRDefault="00602A26" w:rsidP="00795D97">
            <w:pPr>
              <w:jc w:val="center"/>
              <w:cnfStyle w:val="000000100000" w:firstRow="0" w:lastRow="0" w:firstColumn="0" w:lastColumn="0" w:oddVBand="0" w:evenVBand="0" w:oddHBand="1" w:evenHBand="0" w:firstRowFirstColumn="0" w:firstRowLastColumn="0" w:lastRowFirstColumn="0" w:lastRowLastColumn="0"/>
              <w:rPr>
                <w:b/>
              </w:rPr>
            </w:pPr>
          </w:p>
        </w:tc>
      </w:tr>
      <w:tr w:rsidR="00602A26" w:rsidTr="00E065BE">
        <w:tc>
          <w:tcPr>
            <w:cnfStyle w:val="001000000000" w:firstRow="0" w:lastRow="0" w:firstColumn="1" w:lastColumn="0" w:oddVBand="0" w:evenVBand="0" w:oddHBand="0" w:evenHBand="0" w:firstRowFirstColumn="0" w:firstRowLastColumn="0" w:lastRowFirstColumn="0" w:lastRowLastColumn="0"/>
            <w:tcW w:w="2127" w:type="dxa"/>
          </w:tcPr>
          <w:p w:rsidR="00602A26" w:rsidRPr="00602A26" w:rsidRDefault="00602A26">
            <w:pPr>
              <w:rPr>
                <w:rFonts w:asciiTheme="minorHAnsi" w:hAnsiTheme="minorHAnsi"/>
                <w:sz w:val="20"/>
                <w:szCs w:val="20"/>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7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993"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850"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65"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c>
          <w:tcPr>
            <w:tcW w:w="1287" w:type="dxa"/>
          </w:tcPr>
          <w:p w:rsidR="00602A26" w:rsidRPr="001F695C" w:rsidRDefault="00602A26" w:rsidP="00795D97">
            <w:pPr>
              <w:jc w:val="center"/>
              <w:cnfStyle w:val="000000000000" w:firstRow="0" w:lastRow="0" w:firstColumn="0" w:lastColumn="0" w:oddVBand="0" w:evenVBand="0" w:oddHBand="0" w:evenHBand="0" w:firstRowFirstColumn="0" w:firstRowLastColumn="0" w:lastRowFirstColumn="0" w:lastRowLastColumn="0"/>
              <w:rPr>
                <w:b/>
              </w:rPr>
            </w:pPr>
          </w:p>
        </w:tc>
      </w:tr>
    </w:tbl>
    <w:p w:rsidR="00127B77" w:rsidRDefault="00127B77"/>
    <w:p w:rsidR="00127B77" w:rsidRDefault="00127B77"/>
    <w:p w:rsidR="00127B77" w:rsidRDefault="00127B77"/>
    <w:p w:rsidR="00127B77" w:rsidRDefault="00127B77"/>
    <w:p w:rsidR="00F60B4D" w:rsidRDefault="00F60B4D">
      <w:pPr>
        <w:sectPr w:rsidR="00F60B4D" w:rsidSect="00F60B4D">
          <w:pgSz w:w="16838" w:h="11906" w:orient="landscape"/>
          <w:pgMar w:top="1134" w:right="1701" w:bottom="1134" w:left="1701" w:header="708" w:footer="708" w:gutter="0"/>
          <w:pgNumType w:start="0"/>
          <w:cols w:space="708"/>
          <w:titlePg/>
          <w:docGrid w:linePitch="360"/>
        </w:sectPr>
      </w:pPr>
    </w:p>
    <w:p w:rsidR="00C110F4" w:rsidRDefault="00C110F4"/>
    <w:p w:rsidR="00C110F4" w:rsidRDefault="00642D52" w:rsidP="00C110F4">
      <w:pPr>
        <w:pStyle w:val="Overskrift2"/>
      </w:pPr>
      <w:bookmarkStart w:id="4" w:name="_Toc355704584"/>
      <w:r>
        <w:t>Adfærdsmønstre beskrevet i tilstandsdiagram</w:t>
      </w:r>
      <w:bookmarkEnd w:id="4"/>
    </w:p>
    <w:p w:rsidR="00127B77" w:rsidRDefault="0021600A">
      <w:r>
        <w:rPr>
          <w:noProof/>
          <w:lang w:eastAsia="da-DK"/>
        </w:rPr>
        <w:drawing>
          <wp:anchor distT="0" distB="0" distL="114300" distR="114300" simplePos="0" relativeHeight="251663360" behindDoc="1" locked="0" layoutInCell="1" allowOverlap="1" wp14:anchorId="7BE154A3" wp14:editId="0E78E55B">
            <wp:simplePos x="0" y="0"/>
            <wp:positionH relativeFrom="column">
              <wp:posOffset>-110490</wp:posOffset>
            </wp:positionH>
            <wp:positionV relativeFrom="paragraph">
              <wp:posOffset>313055</wp:posOffset>
            </wp:positionV>
            <wp:extent cx="5419725" cy="3265170"/>
            <wp:effectExtent l="0" t="0" r="0" b="0"/>
            <wp:wrapTight wrapText="bothSides">
              <wp:wrapPolygon edited="0">
                <wp:start x="0" y="0"/>
                <wp:lineTo x="0" y="10712"/>
                <wp:lineTo x="12375" y="12098"/>
                <wp:lineTo x="12148" y="21424"/>
                <wp:lineTo x="13438" y="21424"/>
                <wp:lineTo x="13514" y="21424"/>
                <wp:lineTo x="14425" y="20163"/>
                <wp:lineTo x="21562" y="19659"/>
                <wp:lineTo x="21562" y="18651"/>
                <wp:lineTo x="21486" y="14240"/>
                <wp:lineTo x="21334" y="14114"/>
                <wp:lineTo x="15640" y="12098"/>
                <wp:lineTo x="18829" y="11468"/>
                <wp:lineTo x="18753" y="10334"/>
                <wp:lineTo x="14122" y="10082"/>
                <wp:lineTo x="14273" y="9326"/>
                <wp:lineTo x="14046" y="8821"/>
                <wp:lineTo x="13211" y="8065"/>
                <wp:lineTo x="13742" y="8065"/>
                <wp:lineTo x="16399" y="6427"/>
                <wp:lineTo x="16551" y="5797"/>
                <wp:lineTo x="15944" y="5419"/>
                <wp:lineTo x="12907" y="4033"/>
                <wp:lineTo x="13362" y="3151"/>
                <wp:lineTo x="13059" y="2268"/>
                <wp:lineTo x="7137" y="2016"/>
                <wp:lineTo x="7289" y="0"/>
                <wp:lineTo x="0" y="0"/>
              </wp:wrapPolygon>
            </wp:wrapTight>
            <wp:docPr id="6" name="Billede 6" descr="C:\Users\Anette\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Documents\GitHub\Bejerholms-Stenhuggeri\System udvikling\Ordre.jpeg"/>
                    <pic:cNvPicPr>
                      <a:picLocks noChangeAspect="1" noChangeArrowheads="1"/>
                    </pic:cNvPicPr>
                  </pic:nvPicPr>
                  <pic:blipFill>
                    <a:blip r:embed="rId12">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19725" cy="326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B77" w:rsidRDefault="00127B77"/>
    <w:p w:rsidR="00127B77" w:rsidRDefault="00127B77"/>
    <w:p w:rsidR="00127B77" w:rsidRDefault="00127B77"/>
    <w:p w:rsidR="00127B77" w:rsidRDefault="00127B77"/>
    <w:p w:rsidR="00127B77" w:rsidRDefault="00127B77"/>
    <w:p w:rsidR="00127B77" w:rsidRDefault="00127B77"/>
    <w:p w:rsidR="00C110F4" w:rsidRDefault="00C110F4"/>
    <w:p w:rsidR="00C110F4" w:rsidRDefault="00C110F4"/>
    <w:p w:rsidR="00FA3820" w:rsidRDefault="00FA3820"/>
    <w:p w:rsidR="00FA3820" w:rsidRDefault="00FA3820"/>
    <w:p w:rsidR="0021600A" w:rsidRDefault="0021600A"/>
    <w:p w:rsidR="00FA3820" w:rsidRDefault="00B10F62">
      <w:r>
        <w:rPr>
          <w:noProof/>
          <w:lang w:eastAsia="da-DK"/>
        </w:rPr>
        <w:drawing>
          <wp:anchor distT="0" distB="0" distL="114300" distR="114300" simplePos="0" relativeHeight="251664384" behindDoc="1" locked="0" layoutInCell="1" allowOverlap="1" wp14:anchorId="051919A7" wp14:editId="2EF9CA20">
            <wp:simplePos x="0" y="0"/>
            <wp:positionH relativeFrom="column">
              <wp:posOffset>-34290</wp:posOffset>
            </wp:positionH>
            <wp:positionV relativeFrom="paragraph">
              <wp:posOffset>648970</wp:posOffset>
            </wp:positionV>
            <wp:extent cx="4219575" cy="3966845"/>
            <wp:effectExtent l="0" t="0" r="0" b="0"/>
            <wp:wrapTight wrapText="bothSides">
              <wp:wrapPolygon edited="0">
                <wp:start x="0" y="0"/>
                <wp:lineTo x="0" y="21472"/>
                <wp:lineTo x="21551" y="21472"/>
                <wp:lineTo x="21551" y="0"/>
                <wp:lineTo x="0" y="0"/>
              </wp:wrapPolygon>
            </wp:wrapTight>
            <wp:docPr id="3" name="Billede 3" descr="C:\Users\Anette\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Documents\GitHub\Bejerholms-Stenhuggeri\System udvikling\Var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396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820">
        <w:t>Ovenstående tilstandsdiagram for ordre viser, hvord</w:t>
      </w:r>
      <w:r w:rsidR="0021600A">
        <w:t xml:space="preserve">an et vareobjekt kan være i to </w:t>
      </w:r>
      <w:r w:rsidR="00FA3820">
        <w:t xml:space="preserve">tilstande. Idet en ordre oprettes, ligger ordren gemt i systemet og er dermed modtaget. I denne tilstand kan der </w:t>
      </w:r>
      <w:r w:rsidR="0021600A">
        <w:t>redigeres i</w:t>
      </w:r>
      <w:r w:rsidR="00FA3820">
        <w:t xml:space="preserve"> ordren flere gange</w:t>
      </w:r>
      <w:r w:rsidR="0021600A">
        <w:t xml:space="preserve">. </w:t>
      </w:r>
    </w:p>
    <w:p w:rsidR="00C110F4" w:rsidRDefault="00C110F4"/>
    <w:p w:rsidR="00250A72" w:rsidRDefault="00250A72"/>
    <w:p w:rsidR="00250A72" w:rsidRDefault="00250A72"/>
    <w:p w:rsidR="00250A72" w:rsidRDefault="00250A72" w:rsidP="00250A72">
      <w:pPr>
        <w:jc w:val="both"/>
      </w:pPr>
      <w:r>
        <w:t>Når en vare indgår i en ordre, ændrer den tilstand til at være reserveret således at der ikke kan opstå dobbelt salg af varen. Annulleres ordren, vil varen være tilbage på lageret</w:t>
      </w:r>
      <w:r w:rsidR="00FA3820">
        <w:t>. Varens livscyklus, er først endelig idet varen fysisk bliver leveret til kunden og ordren dermed er ændret til en faktura.</w:t>
      </w:r>
    </w:p>
    <w:p w:rsidR="00FA3820" w:rsidRDefault="00FA3820" w:rsidP="00250A72">
      <w:pPr>
        <w:jc w:val="both"/>
      </w:pPr>
    </w:p>
    <w:p w:rsidR="00C110F4" w:rsidRDefault="00250A72" w:rsidP="00250A72">
      <w:pPr>
        <w:jc w:val="both"/>
      </w:pPr>
      <w:r>
        <w:lastRenderedPageBreak/>
        <w:t>Da Bejerholm har stenplader på lageret, der færdigproduceres til en anden vare, er der i virksomheden brug for at kunne fjerne en vare manuelt fra lageret.  Produceres der f.eks. en ny gravsten, fjernes den udvalgte plade fra lageret og gravstenen tilføjes som en ny vare med et nyt varenummer. Systemet kunne udvides til også at kunne varetage håndtering af vare i produktionsproces.</w:t>
      </w:r>
    </w:p>
    <w:p w:rsidR="00C110F4" w:rsidRDefault="00B10F62">
      <w:r>
        <w:rPr>
          <w:noProof/>
          <w:lang w:eastAsia="da-DK"/>
        </w:rPr>
        <w:drawing>
          <wp:anchor distT="0" distB="0" distL="114300" distR="114300" simplePos="0" relativeHeight="251665408" behindDoc="1" locked="0" layoutInCell="1" allowOverlap="1" wp14:anchorId="446D20CF" wp14:editId="29907FB7">
            <wp:simplePos x="0" y="0"/>
            <wp:positionH relativeFrom="column">
              <wp:posOffset>3810</wp:posOffset>
            </wp:positionH>
            <wp:positionV relativeFrom="paragraph">
              <wp:posOffset>151765</wp:posOffset>
            </wp:positionV>
            <wp:extent cx="4908550" cy="3895725"/>
            <wp:effectExtent l="0" t="0" r="0" b="0"/>
            <wp:wrapTight wrapText="bothSides">
              <wp:wrapPolygon edited="0">
                <wp:start x="0" y="0"/>
                <wp:lineTo x="0" y="21547"/>
                <wp:lineTo x="21544" y="21547"/>
                <wp:lineTo x="21544" y="0"/>
                <wp:lineTo x="0" y="0"/>
              </wp:wrapPolygon>
            </wp:wrapTight>
            <wp:docPr id="7" name="Billede 7" descr="C:\Users\Anette\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Documents\GitHub\Bejerholms-Stenhuggeri\System udvikling\faktura.jpe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0855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250A72" w:rsidRDefault="00250A72"/>
    <w:p w:rsidR="00C110F4" w:rsidRDefault="00C110F4"/>
    <w:p w:rsidR="00642D52" w:rsidRDefault="00642D52"/>
    <w:p w:rsidR="00642D52" w:rsidRDefault="00642D52" w:rsidP="00642D52">
      <w:pPr>
        <w:pStyle w:val="Overskrift2"/>
      </w:pPr>
      <w:bookmarkStart w:id="5" w:name="_Toc355704585"/>
      <w:r>
        <w:lastRenderedPageBreak/>
        <w:t>Brugsmønstre beskrevet i en aktørtabel</w:t>
      </w:r>
      <w:bookmarkEnd w:id="5"/>
    </w:p>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Pr="00642D52" w:rsidRDefault="00642D52" w:rsidP="00642D52">
      <w:pPr>
        <w:pStyle w:val="Overskrift2"/>
      </w:pPr>
      <w:bookmarkStart w:id="6" w:name="_Toc355704586"/>
      <w:r>
        <w:t>Brugsmønstre</w:t>
      </w:r>
      <w:r w:rsidR="00C01BA7">
        <w:t xml:space="preserve"> beskrevet i et sekvensdiagram</w:t>
      </w:r>
      <w:bookmarkEnd w:id="6"/>
    </w:p>
    <w:p w:rsidR="00C110F4" w:rsidRDefault="00C110F4"/>
    <w:p w:rsidR="00C110F4" w:rsidRDefault="00C110F4"/>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rsidP="00C01BA7">
      <w:pPr>
        <w:pStyle w:val="Overskrift2"/>
      </w:pPr>
      <w:bookmarkStart w:id="7" w:name="_Toc355704587"/>
      <w:r>
        <w:lastRenderedPageBreak/>
        <w:t>Funktionsliste</w:t>
      </w:r>
      <w:bookmarkEnd w:id="7"/>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8" w:name="_Toc355704588"/>
      <w:r>
        <w:t>Brugergrænseflade</w:t>
      </w:r>
      <w:bookmarkEnd w:id="8"/>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9" w:name="_Toc355704589"/>
      <w:r>
        <w:lastRenderedPageBreak/>
        <w:t>Design</w:t>
      </w:r>
      <w:bookmarkStart w:id="10" w:name="_GoBack"/>
      <w:bookmarkEnd w:id="9"/>
      <w:bookmarkEnd w:id="10"/>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11" w:name="_Toc355704590"/>
      <w:r>
        <w:t>Operationsspecifikation</w:t>
      </w:r>
      <w:bookmarkEnd w:id="11"/>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12" w:name="_Toc355704591"/>
      <w:r>
        <w:lastRenderedPageBreak/>
        <w:t>Design af database</w:t>
      </w:r>
      <w:bookmarkEnd w:id="12"/>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Pr="00C01BA7" w:rsidRDefault="00C01BA7" w:rsidP="00C01BA7">
      <w:pPr>
        <w:pStyle w:val="Overskrift1"/>
      </w:pPr>
      <w:bookmarkStart w:id="13" w:name="_Toc355704592"/>
      <w:r>
        <w:lastRenderedPageBreak/>
        <w:t>Database</w:t>
      </w:r>
      <w:bookmarkEnd w:id="13"/>
    </w:p>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B146EB" w:rsidP="00B146EB">
      <w:pPr>
        <w:pStyle w:val="Overskrift2"/>
      </w:pPr>
      <w:bookmarkStart w:id="14" w:name="_Toc355704593"/>
      <w:r>
        <w:rPr>
          <w:noProof/>
          <w:lang w:eastAsia="da-DK"/>
        </w:rPr>
        <w:lastRenderedPageBreak/>
        <w:drawing>
          <wp:anchor distT="0" distB="0" distL="114300" distR="114300" simplePos="0" relativeHeight="251666432" behindDoc="1" locked="0" layoutInCell="1" allowOverlap="1" wp14:anchorId="4F4300C3" wp14:editId="58812842">
            <wp:simplePos x="0" y="0"/>
            <wp:positionH relativeFrom="column">
              <wp:posOffset>-520065</wp:posOffset>
            </wp:positionH>
            <wp:positionV relativeFrom="paragraph">
              <wp:posOffset>801370</wp:posOffset>
            </wp:positionV>
            <wp:extent cx="7219950" cy="6686550"/>
            <wp:effectExtent l="0" t="0" r="0" b="0"/>
            <wp:wrapTight wrapText="bothSides">
              <wp:wrapPolygon edited="0">
                <wp:start x="0" y="0"/>
                <wp:lineTo x="0" y="21538"/>
                <wp:lineTo x="21543" y="21538"/>
                <wp:lineTo x="21543" y="0"/>
                <wp:lineTo x="0" y="0"/>
              </wp:wrapPolygon>
            </wp:wrapTight>
            <wp:docPr id="8" name="Billede 8" descr="C:\Users\Anette\Documents\GitHub\Bejerholms-Stenhuggeri\Databas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Documents\GitHub\Bejerholms-Stenhuggeri\Database\ERdiagram.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2199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t>Er-diagram</w:t>
      </w:r>
      <w:bookmarkEnd w:id="14"/>
    </w:p>
    <w:sectPr w:rsidR="00C110F4" w:rsidSect="00127B77">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311" w:rsidRDefault="00FD6311" w:rsidP="008E773B">
      <w:pPr>
        <w:spacing w:after="0" w:line="240" w:lineRule="auto"/>
      </w:pPr>
      <w:r>
        <w:separator/>
      </w:r>
    </w:p>
  </w:endnote>
  <w:endnote w:type="continuationSeparator" w:id="0">
    <w:p w:rsidR="00FD6311" w:rsidRDefault="00FD6311" w:rsidP="008E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Farvetgitter"/>
      <w:tblW w:w="5000" w:type="pct"/>
      <w:tblLook w:val="04A0" w:firstRow="1" w:lastRow="0" w:firstColumn="1" w:lastColumn="0" w:noHBand="0" w:noVBand="1"/>
    </w:tblPr>
    <w:tblGrid>
      <w:gridCol w:w="6898"/>
      <w:gridCol w:w="2956"/>
    </w:tblGrid>
    <w:tr w:rsidR="008E773B" w:rsidTr="008E773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500" w:type="pct"/>
        </w:tcPr>
        <w:p w:rsidR="008E773B" w:rsidRDefault="008E773B">
          <w:pPr>
            <w:pStyle w:val="Sidefod"/>
            <w:jc w:val="right"/>
          </w:pPr>
        </w:p>
      </w:tc>
      <w:tc>
        <w:tcPr>
          <w:tcW w:w="1500" w:type="pct"/>
        </w:tcPr>
        <w:p w:rsidR="008E773B" w:rsidRDefault="008E773B">
          <w:pPr>
            <w:pStyle w:val="Sidefod"/>
            <w:jc w:val="righ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auto"/>
            </w:rPr>
            <w:fldChar w:fldCharType="begin"/>
          </w:r>
          <w:r>
            <w:instrText>PAGE    \* MERGEFORMAT</w:instrText>
          </w:r>
          <w:r>
            <w:rPr>
              <w:color w:val="auto"/>
            </w:rPr>
            <w:fldChar w:fldCharType="separate"/>
          </w:r>
          <w:r w:rsidR="001449D8" w:rsidRPr="001449D8">
            <w:rPr>
              <w:noProof/>
              <w:color w:val="FFFFFF" w:themeColor="background1"/>
            </w:rPr>
            <w:t>3</w:t>
          </w:r>
          <w:r>
            <w:rPr>
              <w:color w:val="FFFFFF" w:themeColor="background1"/>
            </w:rPr>
            <w:fldChar w:fldCharType="end"/>
          </w:r>
        </w:p>
      </w:tc>
    </w:tr>
  </w:tbl>
  <w:p w:rsidR="008E773B" w:rsidRDefault="008E773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311" w:rsidRDefault="00FD6311" w:rsidP="008E773B">
      <w:pPr>
        <w:spacing w:after="0" w:line="240" w:lineRule="auto"/>
      </w:pPr>
      <w:r>
        <w:separator/>
      </w:r>
    </w:p>
  </w:footnote>
  <w:footnote w:type="continuationSeparator" w:id="0">
    <w:p w:rsidR="00FD6311" w:rsidRDefault="00FD6311" w:rsidP="008E77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7253"/>
    <w:rsid w:val="00103E5C"/>
    <w:rsid w:val="00127B77"/>
    <w:rsid w:val="001449D8"/>
    <w:rsid w:val="001B7794"/>
    <w:rsid w:val="001F695C"/>
    <w:rsid w:val="0021600A"/>
    <w:rsid w:val="00250A72"/>
    <w:rsid w:val="004B636E"/>
    <w:rsid w:val="00602A26"/>
    <w:rsid w:val="00642D52"/>
    <w:rsid w:val="006E0249"/>
    <w:rsid w:val="0070709C"/>
    <w:rsid w:val="00733552"/>
    <w:rsid w:val="00756563"/>
    <w:rsid w:val="007876C8"/>
    <w:rsid w:val="00795D97"/>
    <w:rsid w:val="00870C3B"/>
    <w:rsid w:val="008E773B"/>
    <w:rsid w:val="00995D2E"/>
    <w:rsid w:val="009E27D3"/>
    <w:rsid w:val="00A026EC"/>
    <w:rsid w:val="00B07253"/>
    <w:rsid w:val="00B10F62"/>
    <w:rsid w:val="00B146EB"/>
    <w:rsid w:val="00B522C6"/>
    <w:rsid w:val="00C01BA7"/>
    <w:rsid w:val="00C110F4"/>
    <w:rsid w:val="00D645B9"/>
    <w:rsid w:val="00E065BE"/>
    <w:rsid w:val="00E804EA"/>
    <w:rsid w:val="00E82CE9"/>
    <w:rsid w:val="00F60B4D"/>
    <w:rsid w:val="00FA3820"/>
    <w:rsid w:val="00FD631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E5C"/>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 w:type="table" w:styleId="Tabel-Gitter">
    <w:name w:val="Table Grid"/>
    <w:basedOn w:val="Tabel-Normal"/>
    <w:uiPriority w:val="59"/>
    <w:rsid w:val="00F60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fremhvningsfarve3">
    <w:name w:val="Light Shading Accent 3"/>
    <w:basedOn w:val="Tabel-Normal"/>
    <w:uiPriority w:val="60"/>
    <w:rsid w:val="00F60B4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Mediumgitter21">
    <w:name w:val="Medium gitter 21"/>
    <w:basedOn w:val="Tabel-Normal"/>
    <w:uiPriority w:val="68"/>
    <w:rsid w:val="00F60B4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Sidehoved">
    <w:name w:val="header"/>
    <w:basedOn w:val="Normal"/>
    <w:link w:val="SidehovedTegn"/>
    <w:uiPriority w:val="99"/>
    <w:unhideWhenUsed/>
    <w:rsid w:val="008E773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E773B"/>
  </w:style>
  <w:style w:type="paragraph" w:styleId="Sidefod">
    <w:name w:val="footer"/>
    <w:basedOn w:val="Normal"/>
    <w:link w:val="SidefodTegn"/>
    <w:uiPriority w:val="99"/>
    <w:unhideWhenUsed/>
    <w:rsid w:val="008E773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E773B"/>
  </w:style>
  <w:style w:type="table" w:styleId="Farvetgitter">
    <w:name w:val="Colorful Grid"/>
    <w:basedOn w:val="Tabel-Normal"/>
    <w:uiPriority w:val="73"/>
    <w:rsid w:val="008E773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342465">
      <w:bodyDiv w:val="1"/>
      <w:marLeft w:val="0"/>
      <w:marRight w:val="0"/>
      <w:marTop w:val="0"/>
      <w:marBottom w:val="0"/>
      <w:divBdr>
        <w:top w:val="none" w:sz="0" w:space="0" w:color="auto"/>
        <w:left w:val="none" w:sz="0" w:space="0" w:color="auto"/>
        <w:bottom w:val="none" w:sz="0" w:space="0" w:color="auto"/>
        <w:right w:val="none" w:sz="0" w:space="0" w:color="auto"/>
      </w:divBdr>
    </w:div>
    <w:div w:id="840658085">
      <w:bodyDiv w:val="1"/>
      <w:marLeft w:val="0"/>
      <w:marRight w:val="0"/>
      <w:marTop w:val="0"/>
      <w:marBottom w:val="0"/>
      <w:divBdr>
        <w:top w:val="none" w:sz="0" w:space="0" w:color="auto"/>
        <w:left w:val="none" w:sz="0" w:space="0" w:color="auto"/>
        <w:bottom w:val="none" w:sz="0" w:space="0" w:color="auto"/>
        <w:right w:val="none" w:sz="0" w:space="0" w:color="auto"/>
      </w:divBdr>
    </w:div>
    <w:div w:id="167899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microsoft.com/office/2007/relationships/hdphoto" Target="media/hdphoto3.wdp"/><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E1927-36BB-48F5-9B98-E8577F79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492</Words>
  <Characters>3008</Characters>
  <Application>Microsoft Office Word</Application>
  <DocSecurity>0</DocSecurity>
  <Lines>25</Lines>
  <Paragraphs>6</Paragraphs>
  <ScaleCrop>false</ScaleCrop>
  <HeadingPairs>
    <vt:vector size="2" baseType="variant">
      <vt:variant>
        <vt:lpstr>Titel</vt:lpstr>
      </vt:variant>
      <vt:variant>
        <vt:i4>1</vt:i4>
      </vt:variant>
    </vt:vector>
  </HeadingPairs>
  <TitlesOfParts>
    <vt:vector size="1" baseType="lpstr">
      <vt:lpstr>2. semester projekt</vt:lpstr>
    </vt:vector>
  </TitlesOfParts>
  <Company/>
  <LinksUpToDate>false</LinksUpToDate>
  <CharactersWithSpaces>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 projekt</dc:title>
  <dc:subject>Bejerholms Stenhuggeri</dc:subject>
  <dc:creator>Anette Stidsing, Thomas Nielsen, Martin Hana og Niklas Renner Nielsen</dc:creator>
  <cp:lastModifiedBy>Anette</cp:lastModifiedBy>
  <cp:revision>26</cp:revision>
  <dcterms:created xsi:type="dcterms:W3CDTF">2013-04-28T13:27:00Z</dcterms:created>
  <dcterms:modified xsi:type="dcterms:W3CDTF">2013-05-07T13:41:00Z</dcterms:modified>
</cp:coreProperties>
</file>