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9B235" w14:textId="77777777" w:rsidR="00370335" w:rsidRDefault="00370335" w:rsidP="00863265">
      <w:pPr>
        <w:pStyle w:val="Heading1"/>
        <w:jc w:val="center"/>
      </w:pPr>
    </w:p>
    <w:p w14:paraId="49FDE434" w14:textId="77777777" w:rsidR="00370335" w:rsidRDefault="00370335" w:rsidP="00863265">
      <w:pPr>
        <w:pStyle w:val="Heading1"/>
        <w:jc w:val="center"/>
      </w:pPr>
    </w:p>
    <w:p w14:paraId="68EA063D" w14:textId="26168BCC" w:rsidR="003F4335" w:rsidRDefault="00863265" w:rsidP="00863265">
      <w:pPr>
        <w:pStyle w:val="Heading1"/>
        <w:jc w:val="center"/>
      </w:pPr>
      <w:bookmarkStart w:id="0" w:name="_Toc240962874"/>
      <w:r w:rsidRPr="00863265">
        <w:t>TRƯỜNG ĐẠI HỌC SÀI GÒN</w:t>
      </w:r>
      <w:bookmarkEnd w:id="0"/>
    </w:p>
    <w:p w14:paraId="1DEA2F56" w14:textId="77777777" w:rsidR="00863265" w:rsidRPr="00863265" w:rsidRDefault="00863265" w:rsidP="00863265">
      <w:pPr>
        <w:pStyle w:val="Heading1"/>
        <w:jc w:val="center"/>
      </w:pPr>
    </w:p>
    <w:p w14:paraId="33885463" w14:textId="77777777" w:rsidR="00863265" w:rsidRDefault="00863265" w:rsidP="00863265">
      <w:pPr>
        <w:pStyle w:val="Heading1"/>
        <w:jc w:val="center"/>
      </w:pPr>
      <w:bookmarkStart w:id="1" w:name="_Toc240962875"/>
      <w:r w:rsidRPr="00863265">
        <w:t>KHOA CÔNG NGHỆ THÔNG TIN</w:t>
      </w:r>
      <w:bookmarkEnd w:id="1"/>
    </w:p>
    <w:p w14:paraId="0C98243A" w14:textId="77777777" w:rsidR="00863265" w:rsidRDefault="00863265" w:rsidP="00863265">
      <w:pPr>
        <w:jc w:val="center"/>
        <w:rPr>
          <w:b/>
          <w:bCs/>
        </w:rPr>
      </w:pPr>
    </w:p>
    <w:p w14:paraId="56A16A42" w14:textId="77777777" w:rsidR="00863265" w:rsidRDefault="00863265" w:rsidP="00863265">
      <w:pPr>
        <w:jc w:val="center"/>
        <w:rPr>
          <w:b/>
          <w:bCs/>
        </w:rPr>
      </w:pPr>
    </w:p>
    <w:p w14:paraId="219C6B1F" w14:textId="77777777" w:rsidR="00863265" w:rsidRDefault="00863265" w:rsidP="00863265">
      <w:pPr>
        <w:rPr>
          <w:b/>
          <w:bCs/>
        </w:rPr>
      </w:pPr>
    </w:p>
    <w:p w14:paraId="3BC48C40" w14:textId="77777777" w:rsidR="00863265" w:rsidRDefault="00863265" w:rsidP="00863265">
      <w:pPr>
        <w:rPr>
          <w:b/>
          <w:bCs/>
        </w:rPr>
      </w:pPr>
    </w:p>
    <w:p w14:paraId="760FCF80" w14:textId="0126B74C" w:rsidR="00863265" w:rsidRDefault="00863265" w:rsidP="00863265">
      <w:pPr>
        <w:jc w:val="center"/>
        <w:rPr>
          <w:b/>
          <w:bCs/>
        </w:rPr>
      </w:pPr>
      <w:r w:rsidRPr="00774147">
        <w:rPr>
          <w:rFonts w:cs="Times New Roman"/>
          <w:b/>
          <w:noProof/>
        </w:rPr>
        <w:drawing>
          <wp:inline distT="0" distB="0" distL="0" distR="0" wp14:anchorId="45529E13" wp14:editId="0D8712FA">
            <wp:extent cx="1644650" cy="1644650"/>
            <wp:effectExtent l="0" t="0" r="0" b="0"/>
            <wp:docPr id="20997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0623" name="Picture 209970623"/>
                    <pic:cNvPicPr/>
                  </pic:nvPicPr>
                  <pic:blipFill>
                    <a:blip r:embed="rId8">
                      <a:extLst>
                        <a:ext uri="{28A0092B-C50C-407E-A947-70E740481C1C}">
                          <a14:useLocalDpi xmlns:a14="http://schemas.microsoft.com/office/drawing/2010/main" val="0"/>
                        </a:ext>
                      </a:extLst>
                    </a:blip>
                    <a:stretch>
                      <a:fillRect/>
                    </a:stretch>
                  </pic:blipFill>
                  <pic:spPr>
                    <a:xfrm>
                      <a:off x="0" y="0"/>
                      <a:ext cx="1644650" cy="1644650"/>
                    </a:xfrm>
                    <a:prstGeom prst="rect">
                      <a:avLst/>
                    </a:prstGeom>
                  </pic:spPr>
                </pic:pic>
              </a:graphicData>
            </a:graphic>
          </wp:inline>
        </w:drawing>
      </w:r>
    </w:p>
    <w:p w14:paraId="084891D7" w14:textId="77777777" w:rsidR="00863265" w:rsidRDefault="00863265" w:rsidP="00863265">
      <w:pPr>
        <w:jc w:val="center"/>
        <w:rPr>
          <w:b/>
          <w:bCs/>
        </w:rPr>
      </w:pPr>
    </w:p>
    <w:p w14:paraId="4EC476EC" w14:textId="77777777" w:rsidR="00863265" w:rsidRDefault="00863265" w:rsidP="00D55544">
      <w:pPr>
        <w:rPr>
          <w:b/>
          <w:bCs/>
        </w:rPr>
      </w:pPr>
    </w:p>
    <w:p w14:paraId="14E40F66" w14:textId="77777777" w:rsidR="00863265" w:rsidRPr="00863265" w:rsidRDefault="00863265" w:rsidP="00863265">
      <w:pPr>
        <w:jc w:val="center"/>
        <w:rPr>
          <w:b/>
          <w:bCs/>
          <w:sz w:val="40"/>
          <w:szCs w:val="40"/>
        </w:rPr>
      </w:pPr>
    </w:p>
    <w:p w14:paraId="646C243A" w14:textId="1422C087" w:rsidR="00863265" w:rsidRPr="00863265" w:rsidRDefault="00863265" w:rsidP="00863265">
      <w:pPr>
        <w:jc w:val="center"/>
        <w:rPr>
          <w:b/>
          <w:bCs/>
          <w:sz w:val="40"/>
          <w:szCs w:val="40"/>
        </w:rPr>
      </w:pPr>
      <w:r w:rsidRPr="00863265">
        <w:rPr>
          <w:b/>
          <w:bCs/>
          <w:sz w:val="40"/>
          <w:szCs w:val="40"/>
        </w:rPr>
        <w:t>BÁO CÁO BÀI TẬP LAB 2</w:t>
      </w:r>
    </w:p>
    <w:p w14:paraId="0F6B81E4" w14:textId="5BF969FC" w:rsidR="00863265" w:rsidRPr="00863265" w:rsidRDefault="00863265" w:rsidP="00863265">
      <w:pPr>
        <w:jc w:val="center"/>
        <w:rPr>
          <w:b/>
          <w:bCs/>
          <w:sz w:val="40"/>
          <w:szCs w:val="40"/>
        </w:rPr>
      </w:pPr>
      <w:r w:rsidRPr="00863265">
        <w:rPr>
          <w:b/>
          <w:bCs/>
          <w:sz w:val="40"/>
          <w:szCs w:val="40"/>
        </w:rPr>
        <w:t>HOUSE PRICES:</w:t>
      </w:r>
    </w:p>
    <w:p w14:paraId="2FCA6FEA" w14:textId="67CF1E0A" w:rsidR="00863265" w:rsidRDefault="00863265" w:rsidP="00863265">
      <w:pPr>
        <w:jc w:val="center"/>
        <w:rPr>
          <w:b/>
          <w:bCs/>
          <w:sz w:val="40"/>
          <w:szCs w:val="40"/>
        </w:rPr>
      </w:pPr>
      <w:r w:rsidRPr="00863265">
        <w:rPr>
          <w:b/>
          <w:bCs/>
          <w:sz w:val="40"/>
          <w:szCs w:val="40"/>
        </w:rPr>
        <w:t>ADVANCED REGRESSION TECHNIQUES</w:t>
      </w:r>
    </w:p>
    <w:p w14:paraId="49160B90" w14:textId="71B92BB8" w:rsidR="00863265" w:rsidRDefault="00863265" w:rsidP="00863265">
      <w:pPr>
        <w:jc w:val="center"/>
        <w:rPr>
          <w:b/>
          <w:bCs/>
          <w:sz w:val="40"/>
          <w:szCs w:val="40"/>
        </w:rPr>
      </w:pPr>
      <w:r>
        <w:rPr>
          <w:b/>
          <w:bCs/>
          <w:sz w:val="40"/>
          <w:szCs w:val="40"/>
        </w:rPr>
        <w:t>MÔN HỌC: MÁY HỌC</w:t>
      </w:r>
    </w:p>
    <w:p w14:paraId="51DBF166" w14:textId="77777777" w:rsidR="00D55544" w:rsidRDefault="00D55544" w:rsidP="00863265">
      <w:pPr>
        <w:jc w:val="center"/>
        <w:rPr>
          <w:b/>
          <w:bCs/>
          <w:sz w:val="40"/>
          <w:szCs w:val="40"/>
        </w:rPr>
      </w:pPr>
    </w:p>
    <w:p w14:paraId="1AB6EBD6" w14:textId="77777777" w:rsidR="00D55544" w:rsidRPr="00863265" w:rsidRDefault="00D55544" w:rsidP="00863265">
      <w:pPr>
        <w:jc w:val="center"/>
        <w:rPr>
          <w:b/>
          <w:bCs/>
          <w:sz w:val="40"/>
          <w:szCs w:val="40"/>
        </w:rPr>
      </w:pPr>
    </w:p>
    <w:p w14:paraId="5FFF647D" w14:textId="0A6F4908" w:rsidR="00863265" w:rsidRPr="00D55544" w:rsidRDefault="00D55544" w:rsidP="003B611B">
      <w:pPr>
        <w:rPr>
          <w:b/>
          <w:bCs/>
          <w:sz w:val="32"/>
          <w:szCs w:val="32"/>
        </w:rPr>
      </w:pPr>
      <w:r>
        <w:rPr>
          <w:b/>
          <w:bCs/>
        </w:rPr>
        <w:t xml:space="preserve">  </w:t>
      </w:r>
      <w:r w:rsidRPr="00D55544">
        <w:rPr>
          <w:b/>
          <w:bCs/>
          <w:sz w:val="32"/>
          <w:szCs w:val="32"/>
        </w:rPr>
        <w:t>Giảng viên hướng dẫn: Ths. Đỗ Như Tài</w:t>
      </w:r>
    </w:p>
    <w:p w14:paraId="2F9A95CC" w14:textId="737A3384" w:rsidR="00863265" w:rsidRPr="00D55544" w:rsidRDefault="00D55544" w:rsidP="00D55544">
      <w:pPr>
        <w:rPr>
          <w:b/>
          <w:bCs/>
          <w:sz w:val="32"/>
          <w:szCs w:val="32"/>
        </w:rPr>
      </w:pPr>
      <w:r w:rsidRPr="00D55544">
        <w:rPr>
          <w:b/>
          <w:bCs/>
          <w:sz w:val="32"/>
          <w:szCs w:val="32"/>
        </w:rPr>
        <w:t xml:space="preserve">  </w:t>
      </w:r>
      <w:r w:rsidR="00863265" w:rsidRPr="00D55544">
        <w:rPr>
          <w:b/>
          <w:bCs/>
          <w:sz w:val="32"/>
          <w:szCs w:val="32"/>
        </w:rPr>
        <w:t>Danh sách thành viên</w:t>
      </w:r>
      <w:r w:rsidRPr="00D55544">
        <w:rPr>
          <w:b/>
          <w:bCs/>
          <w:sz w:val="32"/>
          <w:szCs w:val="3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63265" w:rsidRPr="00D55544" w14:paraId="1FE0BFFA" w14:textId="77777777" w:rsidTr="00D55544">
        <w:trPr>
          <w:trHeight w:val="153"/>
          <w:jc w:val="center"/>
        </w:trPr>
        <w:tc>
          <w:tcPr>
            <w:tcW w:w="4675" w:type="dxa"/>
          </w:tcPr>
          <w:p w14:paraId="0D75C73A" w14:textId="1BF88AB1" w:rsidR="00863265" w:rsidRPr="00D55544" w:rsidRDefault="00863265" w:rsidP="00D55544">
            <w:pPr>
              <w:rPr>
                <w:b/>
                <w:bCs/>
                <w:sz w:val="32"/>
                <w:szCs w:val="32"/>
              </w:rPr>
            </w:pPr>
            <w:r w:rsidRPr="00D55544">
              <w:rPr>
                <w:b/>
                <w:bCs/>
                <w:sz w:val="32"/>
                <w:szCs w:val="32"/>
              </w:rPr>
              <w:t>MSSV</w:t>
            </w:r>
          </w:p>
        </w:tc>
        <w:tc>
          <w:tcPr>
            <w:tcW w:w="4675" w:type="dxa"/>
          </w:tcPr>
          <w:p w14:paraId="7A68C1D3" w14:textId="7666BF13" w:rsidR="00863265" w:rsidRPr="00D55544" w:rsidRDefault="00863265" w:rsidP="00D55544">
            <w:pPr>
              <w:rPr>
                <w:b/>
                <w:bCs/>
                <w:sz w:val="32"/>
                <w:szCs w:val="32"/>
              </w:rPr>
            </w:pPr>
            <w:r w:rsidRPr="00D55544">
              <w:rPr>
                <w:b/>
                <w:bCs/>
                <w:sz w:val="32"/>
                <w:szCs w:val="32"/>
              </w:rPr>
              <w:t>Tên</w:t>
            </w:r>
          </w:p>
        </w:tc>
      </w:tr>
      <w:tr w:rsidR="00863265" w:rsidRPr="00D55544" w14:paraId="33C70DD0" w14:textId="77777777" w:rsidTr="00D55544">
        <w:trPr>
          <w:jc w:val="center"/>
        </w:trPr>
        <w:tc>
          <w:tcPr>
            <w:tcW w:w="4675" w:type="dxa"/>
          </w:tcPr>
          <w:p w14:paraId="0C31AB45" w14:textId="480556FA" w:rsidR="00863265" w:rsidRPr="00D55544" w:rsidRDefault="00863265" w:rsidP="00D55544">
            <w:pPr>
              <w:rPr>
                <w:sz w:val="32"/>
                <w:szCs w:val="32"/>
              </w:rPr>
            </w:pPr>
            <w:r w:rsidRPr="00D55544">
              <w:rPr>
                <w:sz w:val="32"/>
                <w:szCs w:val="32"/>
              </w:rPr>
              <w:t>3124411174</w:t>
            </w:r>
          </w:p>
        </w:tc>
        <w:tc>
          <w:tcPr>
            <w:tcW w:w="4675" w:type="dxa"/>
          </w:tcPr>
          <w:p w14:paraId="68843A8C" w14:textId="7045E23F" w:rsidR="00863265" w:rsidRPr="00D55544" w:rsidRDefault="00863265" w:rsidP="00D55544">
            <w:pPr>
              <w:rPr>
                <w:sz w:val="32"/>
                <w:szCs w:val="32"/>
              </w:rPr>
            </w:pPr>
            <w:r w:rsidRPr="00D55544">
              <w:rPr>
                <w:sz w:val="32"/>
                <w:szCs w:val="32"/>
              </w:rPr>
              <w:t>Tất Võ Tiến Nam</w:t>
            </w:r>
          </w:p>
        </w:tc>
      </w:tr>
      <w:tr w:rsidR="00863265" w:rsidRPr="00D55544" w14:paraId="00701F05" w14:textId="77777777" w:rsidTr="00D55544">
        <w:trPr>
          <w:jc w:val="center"/>
        </w:trPr>
        <w:tc>
          <w:tcPr>
            <w:tcW w:w="4675" w:type="dxa"/>
          </w:tcPr>
          <w:p w14:paraId="7669AF30" w14:textId="2B71710E" w:rsidR="00863265" w:rsidRPr="00D55544" w:rsidRDefault="00863265" w:rsidP="00D55544">
            <w:pPr>
              <w:rPr>
                <w:sz w:val="32"/>
                <w:szCs w:val="32"/>
              </w:rPr>
            </w:pPr>
            <w:r w:rsidRPr="00D55544">
              <w:rPr>
                <w:sz w:val="32"/>
                <w:szCs w:val="32"/>
              </w:rPr>
              <w:t>31244111</w:t>
            </w:r>
            <w:r w:rsidR="006A6F0A">
              <w:rPr>
                <w:sz w:val="32"/>
                <w:szCs w:val="32"/>
              </w:rPr>
              <w:t>66</w:t>
            </w:r>
          </w:p>
        </w:tc>
        <w:tc>
          <w:tcPr>
            <w:tcW w:w="4675" w:type="dxa"/>
          </w:tcPr>
          <w:p w14:paraId="4F72C158" w14:textId="41314211" w:rsidR="00863265" w:rsidRPr="00D55544" w:rsidRDefault="00863265" w:rsidP="00D55544">
            <w:pPr>
              <w:rPr>
                <w:sz w:val="32"/>
                <w:szCs w:val="32"/>
              </w:rPr>
            </w:pPr>
            <w:r w:rsidRPr="00D55544">
              <w:rPr>
                <w:sz w:val="32"/>
                <w:szCs w:val="32"/>
              </w:rPr>
              <w:t>Phạm Anh Minh</w:t>
            </w:r>
          </w:p>
        </w:tc>
      </w:tr>
      <w:tr w:rsidR="00863265" w:rsidRPr="00D55544" w14:paraId="504C2C05" w14:textId="77777777" w:rsidTr="00D55544">
        <w:trPr>
          <w:jc w:val="center"/>
        </w:trPr>
        <w:tc>
          <w:tcPr>
            <w:tcW w:w="4675" w:type="dxa"/>
          </w:tcPr>
          <w:p w14:paraId="6862B252" w14:textId="7C7325C7" w:rsidR="00863265" w:rsidRPr="00D55544" w:rsidRDefault="00863265" w:rsidP="00D55544">
            <w:pPr>
              <w:rPr>
                <w:sz w:val="32"/>
                <w:szCs w:val="32"/>
              </w:rPr>
            </w:pPr>
            <w:r w:rsidRPr="00D55544">
              <w:rPr>
                <w:sz w:val="32"/>
                <w:szCs w:val="32"/>
              </w:rPr>
              <w:t>31244111</w:t>
            </w:r>
            <w:r w:rsidR="006A6F0A">
              <w:rPr>
                <w:sz w:val="32"/>
                <w:szCs w:val="32"/>
              </w:rPr>
              <w:t>16</w:t>
            </w:r>
          </w:p>
        </w:tc>
        <w:tc>
          <w:tcPr>
            <w:tcW w:w="4675" w:type="dxa"/>
          </w:tcPr>
          <w:p w14:paraId="2D5FD3C6" w14:textId="4CCDBB3F" w:rsidR="00863265" w:rsidRPr="00D55544" w:rsidRDefault="00863265" w:rsidP="00D55544">
            <w:pPr>
              <w:rPr>
                <w:sz w:val="32"/>
                <w:szCs w:val="32"/>
              </w:rPr>
            </w:pPr>
            <w:r w:rsidRPr="00D55544">
              <w:rPr>
                <w:sz w:val="32"/>
                <w:szCs w:val="32"/>
              </w:rPr>
              <w:t>Lê Long Hưng</w:t>
            </w:r>
          </w:p>
        </w:tc>
      </w:tr>
    </w:tbl>
    <w:p w14:paraId="321D5ED9" w14:textId="77777777" w:rsidR="00863265" w:rsidRPr="00D55544" w:rsidRDefault="00863265" w:rsidP="00D55544">
      <w:pPr>
        <w:rPr>
          <w:b/>
          <w:bCs/>
          <w:sz w:val="32"/>
          <w:szCs w:val="32"/>
        </w:rPr>
      </w:pPr>
    </w:p>
    <w:p w14:paraId="2BBC746E" w14:textId="77777777" w:rsidR="00863265" w:rsidRDefault="00863265" w:rsidP="00D55544">
      <w:pPr>
        <w:pStyle w:val="Heading1"/>
      </w:pPr>
    </w:p>
    <w:p w14:paraId="48496A7A" w14:textId="77777777" w:rsidR="00370335" w:rsidRDefault="00370335" w:rsidP="00D55544">
      <w:pPr>
        <w:pStyle w:val="Heading1"/>
      </w:pPr>
    </w:p>
    <w:p w14:paraId="2185115A" w14:textId="77777777" w:rsidR="00370335" w:rsidRDefault="00370335" w:rsidP="00D55544">
      <w:pPr>
        <w:pStyle w:val="Heading1"/>
      </w:pPr>
    </w:p>
    <w:p w14:paraId="46963EAF" w14:textId="77777777" w:rsidR="00370335" w:rsidRDefault="00370335" w:rsidP="00E724DF">
      <w:pPr>
        <w:pStyle w:val="NoSpacing"/>
        <w:jc w:val="center"/>
        <w:rPr>
          <w:i/>
          <w:iCs/>
        </w:rPr>
      </w:pPr>
    </w:p>
    <w:p w14:paraId="61166F92" w14:textId="77777777" w:rsidR="00370335" w:rsidRDefault="00370335" w:rsidP="00E724DF">
      <w:pPr>
        <w:pStyle w:val="NoSpacing"/>
        <w:jc w:val="center"/>
        <w:rPr>
          <w:i/>
          <w:iCs/>
        </w:rPr>
      </w:pPr>
    </w:p>
    <w:p w14:paraId="0CCFEDDF" w14:textId="3E1A12D2" w:rsidR="00E724DF" w:rsidRPr="00975988" w:rsidRDefault="00E724DF" w:rsidP="00E724DF">
      <w:pPr>
        <w:pStyle w:val="NoSpacing"/>
        <w:jc w:val="center"/>
        <w:rPr>
          <w:i/>
          <w:iCs/>
        </w:rPr>
        <w:sectPr w:rsidR="00E724DF" w:rsidRPr="00975988" w:rsidSect="00370335">
          <w:pgSz w:w="12240" w:h="15840"/>
          <w:pgMar w:top="0" w:right="1440" w:bottom="720" w:left="1440" w:header="706" w:footer="706"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r w:rsidRPr="0098538D">
        <w:rPr>
          <w:i/>
          <w:iCs/>
        </w:rPr>
        <w:t xml:space="preserve">TP. Hồ Chí Minh, tháng </w:t>
      </w:r>
      <w:r>
        <w:rPr>
          <w:i/>
          <w:iCs/>
        </w:rPr>
        <w:t>9</w:t>
      </w:r>
      <w:r w:rsidRPr="0098538D">
        <w:rPr>
          <w:i/>
          <w:iCs/>
        </w:rPr>
        <w:t xml:space="preserve"> năm 202</w:t>
      </w:r>
      <w:r w:rsidR="00370335">
        <w:rPr>
          <w:i/>
          <w:iCs/>
        </w:rPr>
        <w:t>6</w:t>
      </w:r>
    </w:p>
    <w:sdt>
      <w:sdtPr>
        <w:id w:val="406809601"/>
        <w:docPartObj>
          <w:docPartGallery w:val="Table of Contents"/>
          <w:docPartUnique/>
        </w:docPartObj>
      </w:sdtPr>
      <w:sdtEndPr>
        <w:rPr>
          <w:rFonts w:ascii="Times New Roman" w:eastAsia="Calibri" w:hAnsi="Times New Roman" w:cs="Calibri"/>
          <w:b/>
          <w:bCs/>
          <w:noProof/>
          <w:color w:val="auto"/>
          <w:sz w:val="28"/>
          <w:szCs w:val="22"/>
        </w:rPr>
      </w:sdtEndPr>
      <w:sdtContent>
        <w:p w14:paraId="2AAE8DA1" w14:textId="343A8232" w:rsidR="006A6F0A" w:rsidRPr="006A6F0A" w:rsidRDefault="006A6F0A" w:rsidP="006A6F0A">
          <w:pPr>
            <w:pStyle w:val="TOCHeading"/>
            <w:jc w:val="center"/>
            <w:rPr>
              <w:rFonts w:ascii="Times New Roman" w:hAnsi="Times New Roman" w:cs="Times New Roman"/>
              <w:color w:val="000000" w:themeColor="text1"/>
              <w:sz w:val="40"/>
              <w:szCs w:val="40"/>
            </w:rPr>
          </w:pPr>
          <w:r w:rsidRPr="006A6F0A">
            <w:rPr>
              <w:rFonts w:ascii="Times New Roman" w:hAnsi="Times New Roman" w:cs="Times New Roman"/>
              <w:color w:val="000000" w:themeColor="text1"/>
              <w:sz w:val="40"/>
              <w:szCs w:val="40"/>
            </w:rPr>
            <w:t>MỤC LỤC</w:t>
          </w:r>
        </w:p>
        <w:p w14:paraId="3A6AB7AA" w14:textId="69C94DF2" w:rsidR="006A6F0A" w:rsidRDefault="006A6F0A">
          <w:pPr>
            <w:pStyle w:val="TOC1"/>
            <w:tabs>
              <w:tab w:val="right" w:leader="dot" w:pos="9350"/>
            </w:tabs>
            <w:rPr>
              <w:noProof/>
            </w:rPr>
          </w:pPr>
          <w:r>
            <w:fldChar w:fldCharType="begin"/>
          </w:r>
          <w:r>
            <w:instrText xml:space="preserve"> TOC \o "1-3" \h \z \u </w:instrText>
          </w:r>
          <w:r>
            <w:fldChar w:fldCharType="separate"/>
          </w:r>
          <w:hyperlink w:anchor="_Toc240962874" w:history="1">
            <w:r w:rsidRPr="00EA26D2">
              <w:rPr>
                <w:rStyle w:val="Hyperlink"/>
                <w:noProof/>
              </w:rPr>
              <w:t>TRƯỜNG ĐẠI HỌC SÀI GÒN</w:t>
            </w:r>
            <w:r>
              <w:rPr>
                <w:noProof/>
                <w:webHidden/>
              </w:rPr>
              <w:tab/>
            </w:r>
            <w:r>
              <w:rPr>
                <w:noProof/>
                <w:webHidden/>
              </w:rPr>
              <w:fldChar w:fldCharType="begin"/>
            </w:r>
            <w:r>
              <w:rPr>
                <w:noProof/>
                <w:webHidden/>
              </w:rPr>
              <w:instrText xml:space="preserve"> PAGEREF _Toc240962874 \h </w:instrText>
            </w:r>
            <w:r>
              <w:rPr>
                <w:noProof/>
                <w:webHidden/>
              </w:rPr>
            </w:r>
            <w:r>
              <w:rPr>
                <w:noProof/>
                <w:webHidden/>
              </w:rPr>
              <w:fldChar w:fldCharType="separate"/>
            </w:r>
            <w:r>
              <w:rPr>
                <w:noProof/>
                <w:webHidden/>
              </w:rPr>
              <w:t>1</w:t>
            </w:r>
            <w:r>
              <w:rPr>
                <w:noProof/>
                <w:webHidden/>
              </w:rPr>
              <w:fldChar w:fldCharType="end"/>
            </w:r>
          </w:hyperlink>
        </w:p>
        <w:p w14:paraId="2B14D5CB" w14:textId="687781CA" w:rsidR="006A6F0A" w:rsidRDefault="006A6F0A">
          <w:pPr>
            <w:pStyle w:val="TOC1"/>
            <w:tabs>
              <w:tab w:val="right" w:leader="dot" w:pos="9350"/>
            </w:tabs>
            <w:rPr>
              <w:noProof/>
            </w:rPr>
          </w:pPr>
          <w:hyperlink w:anchor="_Toc240962875" w:history="1">
            <w:r w:rsidRPr="00EA26D2">
              <w:rPr>
                <w:rStyle w:val="Hyperlink"/>
                <w:noProof/>
              </w:rPr>
              <w:t>KHOA CÔNG NGHỆ THÔNG TIN</w:t>
            </w:r>
            <w:r>
              <w:rPr>
                <w:noProof/>
                <w:webHidden/>
              </w:rPr>
              <w:tab/>
            </w:r>
            <w:r>
              <w:rPr>
                <w:noProof/>
                <w:webHidden/>
              </w:rPr>
              <w:fldChar w:fldCharType="begin"/>
            </w:r>
            <w:r>
              <w:rPr>
                <w:noProof/>
                <w:webHidden/>
              </w:rPr>
              <w:instrText xml:space="preserve"> PAGEREF _Toc240962875 \h </w:instrText>
            </w:r>
            <w:r>
              <w:rPr>
                <w:noProof/>
                <w:webHidden/>
              </w:rPr>
            </w:r>
            <w:r>
              <w:rPr>
                <w:noProof/>
                <w:webHidden/>
              </w:rPr>
              <w:fldChar w:fldCharType="separate"/>
            </w:r>
            <w:r>
              <w:rPr>
                <w:noProof/>
                <w:webHidden/>
              </w:rPr>
              <w:t>1</w:t>
            </w:r>
            <w:r>
              <w:rPr>
                <w:noProof/>
                <w:webHidden/>
              </w:rPr>
              <w:fldChar w:fldCharType="end"/>
            </w:r>
          </w:hyperlink>
        </w:p>
        <w:p w14:paraId="595A88D6" w14:textId="61B26E20" w:rsidR="006A6F0A" w:rsidRDefault="006A6F0A">
          <w:pPr>
            <w:pStyle w:val="TOC1"/>
            <w:tabs>
              <w:tab w:val="right" w:leader="dot" w:pos="9350"/>
            </w:tabs>
            <w:rPr>
              <w:noProof/>
            </w:rPr>
          </w:pPr>
          <w:hyperlink w:anchor="_Toc240962876" w:history="1">
            <w:r w:rsidRPr="00EA26D2">
              <w:rPr>
                <w:rStyle w:val="Hyperlink"/>
                <w:noProof/>
              </w:rPr>
              <w:t>1. PHÂN CÔNG CÔNG VIỆC</w:t>
            </w:r>
            <w:r>
              <w:rPr>
                <w:noProof/>
                <w:webHidden/>
              </w:rPr>
              <w:tab/>
            </w:r>
            <w:r>
              <w:rPr>
                <w:noProof/>
                <w:webHidden/>
              </w:rPr>
              <w:fldChar w:fldCharType="begin"/>
            </w:r>
            <w:r>
              <w:rPr>
                <w:noProof/>
                <w:webHidden/>
              </w:rPr>
              <w:instrText xml:space="preserve"> PAGEREF _Toc240962876 \h </w:instrText>
            </w:r>
            <w:r>
              <w:rPr>
                <w:noProof/>
                <w:webHidden/>
              </w:rPr>
            </w:r>
            <w:r>
              <w:rPr>
                <w:noProof/>
                <w:webHidden/>
              </w:rPr>
              <w:fldChar w:fldCharType="separate"/>
            </w:r>
            <w:r>
              <w:rPr>
                <w:noProof/>
                <w:webHidden/>
              </w:rPr>
              <w:t>3</w:t>
            </w:r>
            <w:r>
              <w:rPr>
                <w:noProof/>
                <w:webHidden/>
              </w:rPr>
              <w:fldChar w:fldCharType="end"/>
            </w:r>
          </w:hyperlink>
        </w:p>
        <w:p w14:paraId="01406D83" w14:textId="125F49E1" w:rsidR="006A6F0A" w:rsidRDefault="006A6F0A">
          <w:pPr>
            <w:pStyle w:val="TOC1"/>
            <w:tabs>
              <w:tab w:val="right" w:leader="dot" w:pos="9350"/>
            </w:tabs>
            <w:rPr>
              <w:noProof/>
            </w:rPr>
          </w:pPr>
          <w:hyperlink w:anchor="_Toc240962877" w:history="1">
            <w:r w:rsidRPr="00EA26D2">
              <w:rPr>
                <w:rStyle w:val="Hyperlink"/>
                <w:noProof/>
              </w:rPr>
              <w:t>2. BUSINESS UNDERSTANDING (HIỂU BÀI TOÁN)</w:t>
            </w:r>
            <w:r>
              <w:rPr>
                <w:noProof/>
                <w:webHidden/>
              </w:rPr>
              <w:tab/>
            </w:r>
            <w:r>
              <w:rPr>
                <w:noProof/>
                <w:webHidden/>
              </w:rPr>
              <w:fldChar w:fldCharType="begin"/>
            </w:r>
            <w:r>
              <w:rPr>
                <w:noProof/>
                <w:webHidden/>
              </w:rPr>
              <w:instrText xml:space="preserve"> PAGEREF _Toc240962877 \h </w:instrText>
            </w:r>
            <w:r>
              <w:rPr>
                <w:noProof/>
                <w:webHidden/>
              </w:rPr>
            </w:r>
            <w:r>
              <w:rPr>
                <w:noProof/>
                <w:webHidden/>
              </w:rPr>
              <w:fldChar w:fldCharType="separate"/>
            </w:r>
            <w:r>
              <w:rPr>
                <w:noProof/>
                <w:webHidden/>
              </w:rPr>
              <w:t>3</w:t>
            </w:r>
            <w:r>
              <w:rPr>
                <w:noProof/>
                <w:webHidden/>
              </w:rPr>
              <w:fldChar w:fldCharType="end"/>
            </w:r>
          </w:hyperlink>
        </w:p>
        <w:p w14:paraId="1FB5E00E" w14:textId="1B865FC9" w:rsidR="006A6F0A" w:rsidRDefault="006A6F0A">
          <w:pPr>
            <w:pStyle w:val="TOC1"/>
            <w:tabs>
              <w:tab w:val="right" w:leader="dot" w:pos="9350"/>
            </w:tabs>
            <w:rPr>
              <w:noProof/>
            </w:rPr>
          </w:pPr>
          <w:hyperlink w:anchor="_Toc240962878" w:history="1">
            <w:r w:rsidRPr="00EA26D2">
              <w:rPr>
                <w:rStyle w:val="Hyperlink"/>
                <w:noProof/>
              </w:rPr>
              <w:t>3. DATA UNDERSTANDING (HIỂU DỮ LIỆU)</w:t>
            </w:r>
            <w:r>
              <w:rPr>
                <w:noProof/>
                <w:webHidden/>
              </w:rPr>
              <w:tab/>
            </w:r>
            <w:r>
              <w:rPr>
                <w:noProof/>
                <w:webHidden/>
              </w:rPr>
              <w:fldChar w:fldCharType="begin"/>
            </w:r>
            <w:r>
              <w:rPr>
                <w:noProof/>
                <w:webHidden/>
              </w:rPr>
              <w:instrText xml:space="preserve"> PAGEREF _Toc240962878 \h </w:instrText>
            </w:r>
            <w:r>
              <w:rPr>
                <w:noProof/>
                <w:webHidden/>
              </w:rPr>
            </w:r>
            <w:r>
              <w:rPr>
                <w:noProof/>
                <w:webHidden/>
              </w:rPr>
              <w:fldChar w:fldCharType="separate"/>
            </w:r>
            <w:r>
              <w:rPr>
                <w:noProof/>
                <w:webHidden/>
              </w:rPr>
              <w:t>4</w:t>
            </w:r>
            <w:r>
              <w:rPr>
                <w:noProof/>
                <w:webHidden/>
              </w:rPr>
              <w:fldChar w:fldCharType="end"/>
            </w:r>
          </w:hyperlink>
        </w:p>
        <w:p w14:paraId="1F614C09" w14:textId="070D7459" w:rsidR="006A6F0A" w:rsidRDefault="006A6F0A">
          <w:pPr>
            <w:pStyle w:val="TOC2"/>
            <w:tabs>
              <w:tab w:val="right" w:leader="dot" w:pos="9350"/>
            </w:tabs>
            <w:rPr>
              <w:noProof/>
            </w:rPr>
          </w:pPr>
          <w:hyperlink w:anchor="_Toc240962879" w:history="1">
            <w:r w:rsidRPr="00EA26D2">
              <w:rPr>
                <w:rStyle w:val="Hyperlink"/>
                <w:noProof/>
              </w:rPr>
              <w:t>3.1. Tổng quan dữ liệu</w:t>
            </w:r>
            <w:r>
              <w:rPr>
                <w:noProof/>
                <w:webHidden/>
              </w:rPr>
              <w:tab/>
            </w:r>
            <w:r>
              <w:rPr>
                <w:noProof/>
                <w:webHidden/>
              </w:rPr>
              <w:fldChar w:fldCharType="begin"/>
            </w:r>
            <w:r>
              <w:rPr>
                <w:noProof/>
                <w:webHidden/>
              </w:rPr>
              <w:instrText xml:space="preserve"> PAGEREF _Toc240962879 \h </w:instrText>
            </w:r>
            <w:r>
              <w:rPr>
                <w:noProof/>
                <w:webHidden/>
              </w:rPr>
            </w:r>
            <w:r>
              <w:rPr>
                <w:noProof/>
                <w:webHidden/>
              </w:rPr>
              <w:fldChar w:fldCharType="separate"/>
            </w:r>
            <w:r>
              <w:rPr>
                <w:noProof/>
                <w:webHidden/>
              </w:rPr>
              <w:t>4</w:t>
            </w:r>
            <w:r>
              <w:rPr>
                <w:noProof/>
                <w:webHidden/>
              </w:rPr>
              <w:fldChar w:fldCharType="end"/>
            </w:r>
          </w:hyperlink>
        </w:p>
        <w:p w14:paraId="72AEB72B" w14:textId="52F7C938" w:rsidR="006A6F0A" w:rsidRDefault="006A6F0A">
          <w:pPr>
            <w:pStyle w:val="TOC2"/>
            <w:tabs>
              <w:tab w:val="right" w:leader="dot" w:pos="9350"/>
            </w:tabs>
            <w:rPr>
              <w:noProof/>
            </w:rPr>
          </w:pPr>
          <w:hyperlink w:anchor="_Toc240962880" w:history="1">
            <w:r w:rsidRPr="00EA26D2">
              <w:rPr>
                <w:rStyle w:val="Hyperlink"/>
                <w:noProof/>
              </w:rPr>
              <w:t>3.2. Phân tích dữ liệu thiếu (missing values)</w:t>
            </w:r>
            <w:r>
              <w:rPr>
                <w:noProof/>
                <w:webHidden/>
              </w:rPr>
              <w:tab/>
            </w:r>
            <w:r>
              <w:rPr>
                <w:noProof/>
                <w:webHidden/>
              </w:rPr>
              <w:fldChar w:fldCharType="begin"/>
            </w:r>
            <w:r>
              <w:rPr>
                <w:noProof/>
                <w:webHidden/>
              </w:rPr>
              <w:instrText xml:space="preserve"> PAGEREF _Toc240962880 \h </w:instrText>
            </w:r>
            <w:r>
              <w:rPr>
                <w:noProof/>
                <w:webHidden/>
              </w:rPr>
            </w:r>
            <w:r>
              <w:rPr>
                <w:noProof/>
                <w:webHidden/>
              </w:rPr>
              <w:fldChar w:fldCharType="separate"/>
            </w:r>
            <w:r>
              <w:rPr>
                <w:noProof/>
                <w:webHidden/>
              </w:rPr>
              <w:t>4</w:t>
            </w:r>
            <w:r>
              <w:rPr>
                <w:noProof/>
                <w:webHidden/>
              </w:rPr>
              <w:fldChar w:fldCharType="end"/>
            </w:r>
          </w:hyperlink>
        </w:p>
        <w:p w14:paraId="33B5D02A" w14:textId="243070E7" w:rsidR="006A6F0A" w:rsidRDefault="006A6F0A">
          <w:pPr>
            <w:pStyle w:val="TOC2"/>
            <w:tabs>
              <w:tab w:val="right" w:leader="dot" w:pos="9350"/>
            </w:tabs>
            <w:rPr>
              <w:noProof/>
            </w:rPr>
          </w:pPr>
          <w:hyperlink w:anchor="_Toc240962881" w:history="1">
            <w:r w:rsidRPr="00EA26D2">
              <w:rPr>
                <w:rStyle w:val="Hyperlink"/>
                <w:noProof/>
              </w:rPr>
              <w:t>3.3. Phân tích tương quan với biến mục tiêu</w:t>
            </w:r>
            <w:r>
              <w:rPr>
                <w:noProof/>
                <w:webHidden/>
              </w:rPr>
              <w:tab/>
            </w:r>
            <w:r>
              <w:rPr>
                <w:noProof/>
                <w:webHidden/>
              </w:rPr>
              <w:fldChar w:fldCharType="begin"/>
            </w:r>
            <w:r>
              <w:rPr>
                <w:noProof/>
                <w:webHidden/>
              </w:rPr>
              <w:instrText xml:space="preserve"> PAGEREF _Toc240962881 \h </w:instrText>
            </w:r>
            <w:r>
              <w:rPr>
                <w:noProof/>
                <w:webHidden/>
              </w:rPr>
            </w:r>
            <w:r>
              <w:rPr>
                <w:noProof/>
                <w:webHidden/>
              </w:rPr>
              <w:fldChar w:fldCharType="separate"/>
            </w:r>
            <w:r>
              <w:rPr>
                <w:noProof/>
                <w:webHidden/>
              </w:rPr>
              <w:t>6</w:t>
            </w:r>
            <w:r>
              <w:rPr>
                <w:noProof/>
                <w:webHidden/>
              </w:rPr>
              <w:fldChar w:fldCharType="end"/>
            </w:r>
          </w:hyperlink>
        </w:p>
        <w:p w14:paraId="60FFADE7" w14:textId="41A227FB" w:rsidR="006A6F0A" w:rsidRDefault="006A6F0A">
          <w:pPr>
            <w:pStyle w:val="TOC1"/>
            <w:tabs>
              <w:tab w:val="right" w:leader="dot" w:pos="9350"/>
            </w:tabs>
            <w:rPr>
              <w:noProof/>
            </w:rPr>
          </w:pPr>
          <w:hyperlink w:anchor="_Toc240962882" w:history="1">
            <w:r w:rsidRPr="00EA26D2">
              <w:rPr>
                <w:rStyle w:val="Hyperlink"/>
                <w:noProof/>
              </w:rPr>
              <w:t>4. DATA PREPARATION (TIỀN XỬ LÝ DỮ LIỆU)</w:t>
            </w:r>
            <w:r>
              <w:rPr>
                <w:noProof/>
                <w:webHidden/>
              </w:rPr>
              <w:tab/>
            </w:r>
            <w:r>
              <w:rPr>
                <w:noProof/>
                <w:webHidden/>
              </w:rPr>
              <w:fldChar w:fldCharType="begin"/>
            </w:r>
            <w:r>
              <w:rPr>
                <w:noProof/>
                <w:webHidden/>
              </w:rPr>
              <w:instrText xml:space="preserve"> PAGEREF _Toc240962882 \h </w:instrText>
            </w:r>
            <w:r>
              <w:rPr>
                <w:noProof/>
                <w:webHidden/>
              </w:rPr>
            </w:r>
            <w:r>
              <w:rPr>
                <w:noProof/>
                <w:webHidden/>
              </w:rPr>
              <w:fldChar w:fldCharType="separate"/>
            </w:r>
            <w:r>
              <w:rPr>
                <w:noProof/>
                <w:webHidden/>
              </w:rPr>
              <w:t>7</w:t>
            </w:r>
            <w:r>
              <w:rPr>
                <w:noProof/>
                <w:webHidden/>
              </w:rPr>
              <w:fldChar w:fldCharType="end"/>
            </w:r>
          </w:hyperlink>
        </w:p>
        <w:p w14:paraId="4BBF5E2B" w14:textId="4FF52B33" w:rsidR="006A6F0A" w:rsidRDefault="006A6F0A">
          <w:pPr>
            <w:pStyle w:val="TOC1"/>
            <w:tabs>
              <w:tab w:val="right" w:leader="dot" w:pos="9350"/>
            </w:tabs>
            <w:rPr>
              <w:noProof/>
            </w:rPr>
          </w:pPr>
          <w:hyperlink w:anchor="_Toc240962883" w:history="1">
            <w:r w:rsidRPr="00EA26D2">
              <w:rPr>
                <w:rStyle w:val="Hyperlink"/>
                <w:noProof/>
              </w:rPr>
              <w:t>5. MODELING (XÂY DỰNG MÔ HÌNH)</w:t>
            </w:r>
            <w:r>
              <w:rPr>
                <w:noProof/>
                <w:webHidden/>
              </w:rPr>
              <w:tab/>
            </w:r>
            <w:r>
              <w:rPr>
                <w:noProof/>
                <w:webHidden/>
              </w:rPr>
              <w:fldChar w:fldCharType="begin"/>
            </w:r>
            <w:r>
              <w:rPr>
                <w:noProof/>
                <w:webHidden/>
              </w:rPr>
              <w:instrText xml:space="preserve"> PAGEREF _Toc240962883 \h </w:instrText>
            </w:r>
            <w:r>
              <w:rPr>
                <w:noProof/>
                <w:webHidden/>
              </w:rPr>
            </w:r>
            <w:r>
              <w:rPr>
                <w:noProof/>
                <w:webHidden/>
              </w:rPr>
              <w:fldChar w:fldCharType="separate"/>
            </w:r>
            <w:r>
              <w:rPr>
                <w:noProof/>
                <w:webHidden/>
              </w:rPr>
              <w:t>8</w:t>
            </w:r>
            <w:r>
              <w:rPr>
                <w:noProof/>
                <w:webHidden/>
              </w:rPr>
              <w:fldChar w:fldCharType="end"/>
            </w:r>
          </w:hyperlink>
        </w:p>
        <w:p w14:paraId="078C7D01" w14:textId="59BDADF9" w:rsidR="006A6F0A" w:rsidRDefault="006A6F0A">
          <w:pPr>
            <w:pStyle w:val="TOC1"/>
            <w:tabs>
              <w:tab w:val="right" w:leader="dot" w:pos="9350"/>
            </w:tabs>
            <w:rPr>
              <w:noProof/>
            </w:rPr>
          </w:pPr>
          <w:hyperlink w:anchor="_Toc240962884" w:history="1">
            <w:r w:rsidRPr="00EA26D2">
              <w:rPr>
                <w:rStyle w:val="Hyperlink"/>
                <w:noProof/>
              </w:rPr>
              <w:t>6. EVALUATION (ĐÁNH GIÁ MÔ HÌNH)</w:t>
            </w:r>
            <w:r>
              <w:rPr>
                <w:noProof/>
                <w:webHidden/>
              </w:rPr>
              <w:tab/>
            </w:r>
            <w:r>
              <w:rPr>
                <w:noProof/>
                <w:webHidden/>
              </w:rPr>
              <w:fldChar w:fldCharType="begin"/>
            </w:r>
            <w:r>
              <w:rPr>
                <w:noProof/>
                <w:webHidden/>
              </w:rPr>
              <w:instrText xml:space="preserve"> PAGEREF _Toc240962884 \h </w:instrText>
            </w:r>
            <w:r>
              <w:rPr>
                <w:noProof/>
                <w:webHidden/>
              </w:rPr>
            </w:r>
            <w:r>
              <w:rPr>
                <w:noProof/>
                <w:webHidden/>
              </w:rPr>
              <w:fldChar w:fldCharType="separate"/>
            </w:r>
            <w:r>
              <w:rPr>
                <w:noProof/>
                <w:webHidden/>
              </w:rPr>
              <w:t>9</w:t>
            </w:r>
            <w:r>
              <w:rPr>
                <w:noProof/>
                <w:webHidden/>
              </w:rPr>
              <w:fldChar w:fldCharType="end"/>
            </w:r>
          </w:hyperlink>
        </w:p>
        <w:p w14:paraId="33A439A0" w14:textId="03CB22E7" w:rsidR="006A6F0A" w:rsidRDefault="006A6F0A">
          <w:pPr>
            <w:pStyle w:val="TOC2"/>
            <w:tabs>
              <w:tab w:val="right" w:leader="dot" w:pos="9350"/>
            </w:tabs>
            <w:rPr>
              <w:noProof/>
            </w:rPr>
          </w:pPr>
          <w:hyperlink w:anchor="_Toc240962885" w:history="1">
            <w:r w:rsidRPr="00EA26D2">
              <w:rPr>
                <w:rStyle w:val="Hyperlink"/>
                <w:noProof/>
              </w:rPr>
              <w:t>6.1. So sánh các mô hình</w:t>
            </w:r>
            <w:r>
              <w:rPr>
                <w:noProof/>
                <w:webHidden/>
              </w:rPr>
              <w:tab/>
            </w:r>
            <w:r>
              <w:rPr>
                <w:noProof/>
                <w:webHidden/>
              </w:rPr>
              <w:fldChar w:fldCharType="begin"/>
            </w:r>
            <w:r>
              <w:rPr>
                <w:noProof/>
                <w:webHidden/>
              </w:rPr>
              <w:instrText xml:space="preserve"> PAGEREF _Toc240962885 \h </w:instrText>
            </w:r>
            <w:r>
              <w:rPr>
                <w:noProof/>
                <w:webHidden/>
              </w:rPr>
            </w:r>
            <w:r>
              <w:rPr>
                <w:noProof/>
                <w:webHidden/>
              </w:rPr>
              <w:fldChar w:fldCharType="separate"/>
            </w:r>
            <w:r>
              <w:rPr>
                <w:noProof/>
                <w:webHidden/>
              </w:rPr>
              <w:t>9</w:t>
            </w:r>
            <w:r>
              <w:rPr>
                <w:noProof/>
                <w:webHidden/>
              </w:rPr>
              <w:fldChar w:fldCharType="end"/>
            </w:r>
          </w:hyperlink>
        </w:p>
        <w:p w14:paraId="3E4373AF" w14:textId="4FB0ECF8" w:rsidR="006A6F0A" w:rsidRDefault="006A6F0A">
          <w:pPr>
            <w:pStyle w:val="TOC2"/>
            <w:tabs>
              <w:tab w:val="right" w:leader="dot" w:pos="9350"/>
            </w:tabs>
            <w:rPr>
              <w:noProof/>
            </w:rPr>
          </w:pPr>
          <w:hyperlink w:anchor="_Toc240962886" w:history="1">
            <w:r w:rsidRPr="00EA26D2">
              <w:rPr>
                <w:rStyle w:val="Hyperlink"/>
                <w:noProof/>
              </w:rPr>
              <w:t>6.2. Biểu đồ Thực tế và Dự đoán</w:t>
            </w:r>
            <w:r>
              <w:rPr>
                <w:noProof/>
                <w:webHidden/>
              </w:rPr>
              <w:tab/>
            </w:r>
            <w:r>
              <w:rPr>
                <w:noProof/>
                <w:webHidden/>
              </w:rPr>
              <w:fldChar w:fldCharType="begin"/>
            </w:r>
            <w:r>
              <w:rPr>
                <w:noProof/>
                <w:webHidden/>
              </w:rPr>
              <w:instrText xml:space="preserve"> PAGEREF _Toc240962886 \h </w:instrText>
            </w:r>
            <w:r>
              <w:rPr>
                <w:noProof/>
                <w:webHidden/>
              </w:rPr>
            </w:r>
            <w:r>
              <w:rPr>
                <w:noProof/>
                <w:webHidden/>
              </w:rPr>
              <w:fldChar w:fldCharType="separate"/>
            </w:r>
            <w:r>
              <w:rPr>
                <w:noProof/>
                <w:webHidden/>
              </w:rPr>
              <w:t>10</w:t>
            </w:r>
            <w:r>
              <w:rPr>
                <w:noProof/>
                <w:webHidden/>
              </w:rPr>
              <w:fldChar w:fldCharType="end"/>
            </w:r>
          </w:hyperlink>
        </w:p>
        <w:p w14:paraId="3CB9E222" w14:textId="2E6E746D" w:rsidR="006A6F0A" w:rsidRDefault="006A6F0A">
          <w:pPr>
            <w:pStyle w:val="TOC2"/>
            <w:tabs>
              <w:tab w:val="right" w:leader="dot" w:pos="9350"/>
            </w:tabs>
            <w:rPr>
              <w:noProof/>
            </w:rPr>
          </w:pPr>
          <w:hyperlink w:anchor="_Toc240962887" w:history="1">
            <w:r w:rsidRPr="00EA26D2">
              <w:rPr>
                <w:rStyle w:val="Hyperlink"/>
                <w:noProof/>
              </w:rPr>
              <w:t>6.3. Mức độ quan trọng của các đặc trưng (Feature Importance)</w:t>
            </w:r>
            <w:r>
              <w:rPr>
                <w:noProof/>
                <w:webHidden/>
              </w:rPr>
              <w:tab/>
            </w:r>
            <w:r>
              <w:rPr>
                <w:noProof/>
                <w:webHidden/>
              </w:rPr>
              <w:fldChar w:fldCharType="begin"/>
            </w:r>
            <w:r>
              <w:rPr>
                <w:noProof/>
                <w:webHidden/>
              </w:rPr>
              <w:instrText xml:space="preserve"> PAGEREF _Toc240962887 \h </w:instrText>
            </w:r>
            <w:r>
              <w:rPr>
                <w:noProof/>
                <w:webHidden/>
              </w:rPr>
            </w:r>
            <w:r>
              <w:rPr>
                <w:noProof/>
                <w:webHidden/>
              </w:rPr>
              <w:fldChar w:fldCharType="separate"/>
            </w:r>
            <w:r>
              <w:rPr>
                <w:noProof/>
                <w:webHidden/>
              </w:rPr>
              <w:t>10</w:t>
            </w:r>
            <w:r>
              <w:rPr>
                <w:noProof/>
                <w:webHidden/>
              </w:rPr>
              <w:fldChar w:fldCharType="end"/>
            </w:r>
          </w:hyperlink>
        </w:p>
        <w:p w14:paraId="4224F8DC" w14:textId="54F50E08" w:rsidR="006A6F0A" w:rsidRDefault="006A6F0A">
          <w:pPr>
            <w:pStyle w:val="TOC1"/>
            <w:tabs>
              <w:tab w:val="right" w:leader="dot" w:pos="9350"/>
            </w:tabs>
            <w:rPr>
              <w:noProof/>
            </w:rPr>
          </w:pPr>
          <w:hyperlink w:anchor="_Toc240962888" w:history="1">
            <w:r w:rsidRPr="00EA26D2">
              <w:rPr>
                <w:rStyle w:val="Hyperlink"/>
                <w:noProof/>
              </w:rPr>
              <w:t>7. DEPLOYMENT (TRIỂN KHAI / MÔ PHỎNG NỘP KẾT QUẢ)</w:t>
            </w:r>
            <w:r>
              <w:rPr>
                <w:noProof/>
                <w:webHidden/>
              </w:rPr>
              <w:tab/>
            </w:r>
            <w:r>
              <w:rPr>
                <w:noProof/>
                <w:webHidden/>
              </w:rPr>
              <w:fldChar w:fldCharType="begin"/>
            </w:r>
            <w:r>
              <w:rPr>
                <w:noProof/>
                <w:webHidden/>
              </w:rPr>
              <w:instrText xml:space="preserve"> PAGEREF _Toc240962888 \h </w:instrText>
            </w:r>
            <w:r>
              <w:rPr>
                <w:noProof/>
                <w:webHidden/>
              </w:rPr>
            </w:r>
            <w:r>
              <w:rPr>
                <w:noProof/>
                <w:webHidden/>
              </w:rPr>
              <w:fldChar w:fldCharType="separate"/>
            </w:r>
            <w:r>
              <w:rPr>
                <w:noProof/>
                <w:webHidden/>
              </w:rPr>
              <w:t>12</w:t>
            </w:r>
            <w:r>
              <w:rPr>
                <w:noProof/>
                <w:webHidden/>
              </w:rPr>
              <w:fldChar w:fldCharType="end"/>
            </w:r>
          </w:hyperlink>
        </w:p>
        <w:p w14:paraId="1F6BE6D7" w14:textId="19C0A8EB" w:rsidR="006A6F0A" w:rsidRDefault="006A6F0A">
          <w:pPr>
            <w:pStyle w:val="TOC1"/>
            <w:tabs>
              <w:tab w:val="right" w:leader="dot" w:pos="9350"/>
            </w:tabs>
            <w:rPr>
              <w:noProof/>
            </w:rPr>
          </w:pPr>
          <w:hyperlink w:anchor="_Toc240962889" w:history="1">
            <w:r w:rsidRPr="00EA26D2">
              <w:rPr>
                <w:rStyle w:val="Hyperlink"/>
                <w:noProof/>
              </w:rPr>
              <w:t>8. KẾT LUẬN</w:t>
            </w:r>
            <w:r>
              <w:rPr>
                <w:noProof/>
                <w:webHidden/>
              </w:rPr>
              <w:tab/>
            </w:r>
            <w:r>
              <w:rPr>
                <w:noProof/>
                <w:webHidden/>
              </w:rPr>
              <w:fldChar w:fldCharType="begin"/>
            </w:r>
            <w:r>
              <w:rPr>
                <w:noProof/>
                <w:webHidden/>
              </w:rPr>
              <w:instrText xml:space="preserve"> PAGEREF _Toc240962889 \h </w:instrText>
            </w:r>
            <w:r>
              <w:rPr>
                <w:noProof/>
                <w:webHidden/>
              </w:rPr>
            </w:r>
            <w:r>
              <w:rPr>
                <w:noProof/>
                <w:webHidden/>
              </w:rPr>
              <w:fldChar w:fldCharType="separate"/>
            </w:r>
            <w:r>
              <w:rPr>
                <w:noProof/>
                <w:webHidden/>
              </w:rPr>
              <w:t>12</w:t>
            </w:r>
            <w:r>
              <w:rPr>
                <w:noProof/>
                <w:webHidden/>
              </w:rPr>
              <w:fldChar w:fldCharType="end"/>
            </w:r>
          </w:hyperlink>
        </w:p>
        <w:p w14:paraId="0983948F" w14:textId="683AD6DC" w:rsidR="006A6F0A" w:rsidRDefault="006A6F0A">
          <w:pPr>
            <w:pStyle w:val="TOC1"/>
            <w:tabs>
              <w:tab w:val="right" w:leader="dot" w:pos="9350"/>
            </w:tabs>
            <w:rPr>
              <w:noProof/>
            </w:rPr>
          </w:pPr>
          <w:hyperlink w:anchor="_Toc240962890" w:history="1">
            <w:r w:rsidRPr="00EA26D2">
              <w:rPr>
                <w:rStyle w:val="Hyperlink"/>
                <w:noProof/>
              </w:rPr>
              <w:t>9. TÀI LIỆU THAM KHẢO</w:t>
            </w:r>
            <w:r>
              <w:rPr>
                <w:noProof/>
                <w:webHidden/>
              </w:rPr>
              <w:tab/>
            </w:r>
            <w:r>
              <w:rPr>
                <w:noProof/>
                <w:webHidden/>
              </w:rPr>
              <w:fldChar w:fldCharType="begin"/>
            </w:r>
            <w:r>
              <w:rPr>
                <w:noProof/>
                <w:webHidden/>
              </w:rPr>
              <w:instrText xml:space="preserve"> PAGEREF _Toc240962890 \h </w:instrText>
            </w:r>
            <w:r>
              <w:rPr>
                <w:noProof/>
                <w:webHidden/>
              </w:rPr>
            </w:r>
            <w:r>
              <w:rPr>
                <w:noProof/>
                <w:webHidden/>
              </w:rPr>
              <w:fldChar w:fldCharType="separate"/>
            </w:r>
            <w:r>
              <w:rPr>
                <w:noProof/>
                <w:webHidden/>
              </w:rPr>
              <w:t>13</w:t>
            </w:r>
            <w:r>
              <w:rPr>
                <w:noProof/>
                <w:webHidden/>
              </w:rPr>
              <w:fldChar w:fldCharType="end"/>
            </w:r>
          </w:hyperlink>
        </w:p>
        <w:p w14:paraId="057C2A31" w14:textId="34519F0C" w:rsidR="006A6F0A" w:rsidRDefault="006A6F0A">
          <w:r>
            <w:rPr>
              <w:b/>
              <w:bCs/>
              <w:noProof/>
            </w:rPr>
            <w:fldChar w:fldCharType="end"/>
          </w:r>
        </w:p>
      </w:sdtContent>
    </w:sdt>
    <w:p w14:paraId="70026DFF" w14:textId="77777777" w:rsidR="003F4335" w:rsidRDefault="00404938">
      <w:r>
        <w:br w:type="page"/>
      </w:r>
    </w:p>
    <w:p w14:paraId="543F3BFF" w14:textId="0D51FAD0" w:rsidR="007F35A8" w:rsidRPr="00370335" w:rsidRDefault="00404938" w:rsidP="007F35A8">
      <w:pPr>
        <w:pStyle w:val="Heading1"/>
        <w:spacing w:before="120" w:after="120"/>
      </w:pPr>
      <w:bookmarkStart w:id="2" w:name="_Toc240962876"/>
      <w:r w:rsidRPr="00370335">
        <w:lastRenderedPageBreak/>
        <w:t>1. PHÂN CÔNG CÔNG VIỆC</w:t>
      </w:r>
      <w:bookmarkEnd w:id="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8"/>
        <w:gridCol w:w="6230"/>
        <w:gridCol w:w="812"/>
      </w:tblGrid>
      <w:tr w:rsidR="003F4335" w:rsidRPr="007F35A8" w14:paraId="1CA86A6D" w14:textId="77777777" w:rsidTr="006A6F0A">
        <w:trPr>
          <w:tblHeader/>
        </w:trPr>
        <w:tc>
          <w:tcPr>
            <w:tcW w:w="1887" w:type="dxa"/>
            <w:shd w:val="clear" w:color="auto" w:fill="1F4E79"/>
            <w:tcMar>
              <w:top w:w="80" w:type="dxa"/>
              <w:left w:w="100" w:type="dxa"/>
              <w:bottom w:w="80" w:type="dxa"/>
              <w:right w:w="100" w:type="dxa"/>
            </w:tcMar>
            <w:vAlign w:val="center"/>
          </w:tcPr>
          <w:p w14:paraId="221E8B9E" w14:textId="77777777" w:rsidR="003F4335" w:rsidRPr="007F35A8" w:rsidRDefault="00404938" w:rsidP="007F35A8">
            <w:pPr>
              <w:spacing w:before="120" w:after="120"/>
              <w:jc w:val="center"/>
              <w:rPr>
                <w:rFonts w:cs="Times New Roman"/>
                <w:szCs w:val="28"/>
              </w:rPr>
            </w:pPr>
            <w:r w:rsidRPr="007F35A8">
              <w:rPr>
                <w:rFonts w:cs="Times New Roman"/>
                <w:b/>
                <w:bCs/>
                <w:color w:val="FFFFFF"/>
                <w:szCs w:val="28"/>
              </w:rPr>
              <w:t>MSSV - Họ tên</w:t>
            </w:r>
          </w:p>
        </w:tc>
        <w:tc>
          <w:tcPr>
            <w:tcW w:w="6208" w:type="dxa"/>
            <w:shd w:val="clear" w:color="auto" w:fill="1F4E79"/>
            <w:tcMar>
              <w:top w:w="80" w:type="dxa"/>
              <w:left w:w="100" w:type="dxa"/>
              <w:bottom w:w="80" w:type="dxa"/>
              <w:right w:w="100" w:type="dxa"/>
            </w:tcMar>
            <w:vAlign w:val="center"/>
          </w:tcPr>
          <w:p w14:paraId="08DEE4E6" w14:textId="77777777" w:rsidR="003F4335" w:rsidRPr="007F35A8" w:rsidRDefault="00404938" w:rsidP="007F35A8">
            <w:pPr>
              <w:spacing w:before="120" w:after="120"/>
              <w:jc w:val="center"/>
              <w:rPr>
                <w:rFonts w:cs="Times New Roman"/>
                <w:szCs w:val="28"/>
              </w:rPr>
            </w:pPr>
            <w:r w:rsidRPr="007F35A8">
              <w:rPr>
                <w:rFonts w:cs="Times New Roman"/>
                <w:b/>
                <w:bCs/>
                <w:color w:val="FFFFFF"/>
                <w:szCs w:val="28"/>
              </w:rPr>
              <w:t>Công việc phụ trách</w:t>
            </w:r>
          </w:p>
        </w:tc>
        <w:tc>
          <w:tcPr>
            <w:tcW w:w="905" w:type="dxa"/>
            <w:shd w:val="clear" w:color="auto" w:fill="1F4E79"/>
            <w:tcMar>
              <w:top w:w="80" w:type="dxa"/>
              <w:left w:w="100" w:type="dxa"/>
              <w:bottom w:w="80" w:type="dxa"/>
              <w:right w:w="100" w:type="dxa"/>
            </w:tcMar>
            <w:vAlign w:val="center"/>
          </w:tcPr>
          <w:p w14:paraId="69FFFD61" w14:textId="77777777" w:rsidR="003F4335" w:rsidRPr="007F35A8" w:rsidRDefault="00404938" w:rsidP="007F35A8">
            <w:pPr>
              <w:spacing w:before="120" w:after="120"/>
              <w:jc w:val="center"/>
              <w:rPr>
                <w:rFonts w:cs="Times New Roman"/>
                <w:szCs w:val="28"/>
              </w:rPr>
            </w:pPr>
            <w:r w:rsidRPr="007F35A8">
              <w:rPr>
                <w:rFonts w:cs="Times New Roman"/>
                <w:b/>
                <w:bCs/>
                <w:color w:val="FFFFFF"/>
                <w:szCs w:val="28"/>
              </w:rPr>
              <w:t>Tỷ lệ đóng góp</w:t>
            </w:r>
          </w:p>
        </w:tc>
      </w:tr>
      <w:tr w:rsidR="003F4335" w:rsidRPr="007F35A8" w14:paraId="254B2F79" w14:textId="77777777">
        <w:tc>
          <w:tcPr>
            <w:tcW w:w="0" w:type="auto"/>
            <w:tcMar>
              <w:top w:w="80" w:type="dxa"/>
              <w:left w:w="100" w:type="dxa"/>
              <w:bottom w:w="80" w:type="dxa"/>
              <w:right w:w="100" w:type="dxa"/>
            </w:tcMar>
            <w:vAlign w:val="center"/>
          </w:tcPr>
          <w:p w14:paraId="04079891" w14:textId="77777777" w:rsidR="003F4335" w:rsidRPr="007F35A8" w:rsidRDefault="00404938" w:rsidP="007F35A8">
            <w:pPr>
              <w:spacing w:before="120" w:after="120"/>
              <w:rPr>
                <w:rFonts w:cs="Times New Roman"/>
                <w:szCs w:val="28"/>
              </w:rPr>
            </w:pPr>
            <w:r w:rsidRPr="007F35A8">
              <w:rPr>
                <w:rFonts w:cs="Times New Roman"/>
                <w:szCs w:val="28"/>
              </w:rPr>
              <w:t>3124411174 Tất Võ Tiến Nam</w:t>
            </w:r>
          </w:p>
        </w:tc>
        <w:tc>
          <w:tcPr>
            <w:tcW w:w="0" w:type="auto"/>
            <w:tcMar>
              <w:top w:w="80" w:type="dxa"/>
              <w:left w:w="100" w:type="dxa"/>
              <w:bottom w:w="80" w:type="dxa"/>
              <w:right w:w="100" w:type="dxa"/>
            </w:tcMar>
            <w:vAlign w:val="center"/>
          </w:tcPr>
          <w:p w14:paraId="3274924C" w14:textId="0FAB765B" w:rsidR="003F4335" w:rsidRPr="007F35A8" w:rsidRDefault="00404938" w:rsidP="007F35A8">
            <w:pPr>
              <w:spacing w:before="120" w:after="120"/>
              <w:rPr>
                <w:rFonts w:cs="Times New Roman"/>
                <w:szCs w:val="28"/>
              </w:rPr>
            </w:pPr>
            <w:r w:rsidRPr="007F35A8">
              <w:rPr>
                <w:rFonts w:cs="Times New Roman"/>
                <w:szCs w:val="28"/>
              </w:rPr>
              <w:t xml:space="preserve">Đọc và phân tích paper Ames Housing của Dean De Cock; thực hiện Data Understanding &amp; Data Preparation (xử lý dữ liệu thiếu, mã hoá one-hot); xây dựng và huấn luyện các mô hình tuyến tính (Linear, Ridge, Lasso); </w:t>
            </w:r>
          </w:p>
        </w:tc>
        <w:tc>
          <w:tcPr>
            <w:tcW w:w="0" w:type="auto"/>
            <w:tcMar>
              <w:top w:w="80" w:type="dxa"/>
              <w:left w:w="100" w:type="dxa"/>
              <w:bottom w:w="80" w:type="dxa"/>
              <w:right w:w="100" w:type="dxa"/>
            </w:tcMar>
            <w:vAlign w:val="center"/>
          </w:tcPr>
          <w:p w14:paraId="3D1D3A1D" w14:textId="3F5474F0" w:rsidR="003F4335" w:rsidRPr="007F35A8" w:rsidRDefault="006A6F0A" w:rsidP="007F35A8">
            <w:pPr>
              <w:spacing w:before="120" w:after="120"/>
              <w:jc w:val="center"/>
              <w:rPr>
                <w:rFonts w:cs="Times New Roman"/>
                <w:szCs w:val="28"/>
              </w:rPr>
            </w:pPr>
            <w:r>
              <w:rPr>
                <w:rFonts w:cs="Times New Roman"/>
                <w:szCs w:val="28"/>
              </w:rPr>
              <w:t>4</w:t>
            </w:r>
            <w:r w:rsidR="00404938" w:rsidRPr="007F35A8">
              <w:rPr>
                <w:rFonts w:cs="Times New Roman"/>
                <w:szCs w:val="28"/>
              </w:rPr>
              <w:t>0%</w:t>
            </w:r>
          </w:p>
        </w:tc>
      </w:tr>
      <w:tr w:rsidR="003F4335" w:rsidRPr="007F35A8" w14:paraId="5DFF091F" w14:textId="77777777" w:rsidTr="006A6F0A">
        <w:trPr>
          <w:trHeight w:val="2268"/>
        </w:trPr>
        <w:tc>
          <w:tcPr>
            <w:tcW w:w="0" w:type="auto"/>
            <w:tcMar>
              <w:top w:w="80" w:type="dxa"/>
              <w:left w:w="100" w:type="dxa"/>
              <w:bottom w:w="80" w:type="dxa"/>
              <w:right w:w="100" w:type="dxa"/>
            </w:tcMar>
            <w:vAlign w:val="center"/>
          </w:tcPr>
          <w:p w14:paraId="5068ECA1" w14:textId="194DB13E" w:rsidR="003F4335" w:rsidRPr="007F35A8" w:rsidRDefault="00404938" w:rsidP="007F35A8">
            <w:pPr>
              <w:spacing w:before="120" w:after="120"/>
              <w:rPr>
                <w:rFonts w:cs="Times New Roman"/>
                <w:szCs w:val="28"/>
              </w:rPr>
            </w:pPr>
            <w:r w:rsidRPr="007F35A8">
              <w:rPr>
                <w:rFonts w:cs="Times New Roman"/>
                <w:szCs w:val="28"/>
              </w:rPr>
              <w:t>31244111</w:t>
            </w:r>
            <w:r w:rsidR="006A6F0A">
              <w:rPr>
                <w:rFonts w:cs="Times New Roman"/>
                <w:szCs w:val="28"/>
              </w:rPr>
              <w:t>66</w:t>
            </w:r>
            <w:r w:rsidRPr="007F35A8">
              <w:rPr>
                <w:rFonts w:cs="Times New Roman"/>
                <w:szCs w:val="28"/>
              </w:rPr>
              <w:t xml:space="preserve"> Phạm Anh Minh</w:t>
            </w:r>
          </w:p>
        </w:tc>
        <w:tc>
          <w:tcPr>
            <w:tcW w:w="0" w:type="auto"/>
            <w:tcMar>
              <w:top w:w="80" w:type="dxa"/>
              <w:left w:w="100" w:type="dxa"/>
              <w:bottom w:w="80" w:type="dxa"/>
              <w:right w:w="100" w:type="dxa"/>
            </w:tcMar>
            <w:vAlign w:val="center"/>
          </w:tcPr>
          <w:p w14:paraId="644AB4C0" w14:textId="5D342C52" w:rsidR="003F4335" w:rsidRPr="007F35A8" w:rsidRDefault="00404938" w:rsidP="007F35A8">
            <w:pPr>
              <w:spacing w:before="120" w:after="120"/>
              <w:rPr>
                <w:rFonts w:cs="Times New Roman"/>
                <w:szCs w:val="28"/>
              </w:rPr>
            </w:pPr>
            <w:r w:rsidRPr="007F35A8">
              <w:rPr>
                <w:rFonts w:cs="Times New Roman"/>
                <w:szCs w:val="28"/>
              </w:rPr>
              <w:t xml:space="preserve">Xây dựng và huấn luyện các mô hình ensemble (Random Forest, Gradient Boosting); đánh giá, so sánh mô hình bằng RMSE/MAE/R2 và cross-validation; trực quan hoá kết quả (feature importance, actual vs predicted); </w:t>
            </w:r>
          </w:p>
        </w:tc>
        <w:tc>
          <w:tcPr>
            <w:tcW w:w="0" w:type="auto"/>
            <w:tcMar>
              <w:top w:w="80" w:type="dxa"/>
              <w:left w:w="100" w:type="dxa"/>
              <w:bottom w:w="80" w:type="dxa"/>
              <w:right w:w="100" w:type="dxa"/>
            </w:tcMar>
            <w:vAlign w:val="center"/>
          </w:tcPr>
          <w:p w14:paraId="210528E8" w14:textId="578C98B1" w:rsidR="003F4335" w:rsidRPr="007F35A8" w:rsidRDefault="006A6F0A" w:rsidP="007F35A8">
            <w:pPr>
              <w:spacing w:before="120" w:after="120"/>
              <w:jc w:val="center"/>
              <w:rPr>
                <w:rFonts w:cs="Times New Roman"/>
                <w:szCs w:val="28"/>
              </w:rPr>
            </w:pPr>
            <w:r>
              <w:rPr>
                <w:rFonts w:cs="Times New Roman"/>
                <w:szCs w:val="28"/>
              </w:rPr>
              <w:t>3</w:t>
            </w:r>
            <w:r w:rsidR="00404938" w:rsidRPr="007F35A8">
              <w:rPr>
                <w:rFonts w:cs="Times New Roman"/>
                <w:szCs w:val="28"/>
              </w:rPr>
              <w:t>0%</w:t>
            </w:r>
          </w:p>
        </w:tc>
      </w:tr>
      <w:tr w:rsidR="006A6F0A" w:rsidRPr="007F35A8" w14:paraId="484A769F" w14:textId="77777777" w:rsidTr="006A6F0A">
        <w:trPr>
          <w:trHeight w:val="2268"/>
        </w:trPr>
        <w:tc>
          <w:tcPr>
            <w:tcW w:w="0" w:type="auto"/>
            <w:tcMar>
              <w:top w:w="80" w:type="dxa"/>
              <w:left w:w="100" w:type="dxa"/>
              <w:bottom w:w="80" w:type="dxa"/>
              <w:right w:w="100" w:type="dxa"/>
            </w:tcMar>
            <w:vAlign w:val="center"/>
          </w:tcPr>
          <w:p w14:paraId="3C85AB0E" w14:textId="77777777" w:rsidR="006A6F0A" w:rsidRDefault="006A6F0A" w:rsidP="007F35A8">
            <w:pPr>
              <w:spacing w:before="120" w:after="120"/>
              <w:rPr>
                <w:rFonts w:cs="Times New Roman"/>
                <w:szCs w:val="28"/>
              </w:rPr>
            </w:pPr>
            <w:r>
              <w:rPr>
                <w:rFonts w:cs="Times New Roman"/>
                <w:szCs w:val="28"/>
              </w:rPr>
              <w:t>3124411116</w:t>
            </w:r>
          </w:p>
          <w:p w14:paraId="13E64DE9" w14:textId="48AE3A2A" w:rsidR="006A6F0A" w:rsidRPr="007F35A8" w:rsidRDefault="006A6F0A" w:rsidP="007F35A8">
            <w:pPr>
              <w:spacing w:before="120" w:after="120"/>
              <w:rPr>
                <w:rFonts w:cs="Times New Roman"/>
                <w:szCs w:val="28"/>
              </w:rPr>
            </w:pPr>
            <w:r>
              <w:rPr>
                <w:rFonts w:cs="Times New Roman"/>
                <w:szCs w:val="28"/>
              </w:rPr>
              <w:t>Lê Long Hưng</w:t>
            </w:r>
          </w:p>
        </w:tc>
        <w:tc>
          <w:tcPr>
            <w:tcW w:w="0" w:type="auto"/>
            <w:tcMar>
              <w:top w:w="80" w:type="dxa"/>
              <w:left w:w="100" w:type="dxa"/>
              <w:bottom w:w="80" w:type="dxa"/>
              <w:right w:w="100" w:type="dxa"/>
            </w:tcMar>
            <w:vAlign w:val="center"/>
          </w:tcPr>
          <w:p w14:paraId="37947683" w14:textId="62BE69E1" w:rsidR="006A6F0A" w:rsidRDefault="006A6F0A" w:rsidP="006A6F0A">
            <w:pPr>
              <w:spacing w:before="120" w:after="120"/>
              <w:rPr>
                <w:rFonts w:cs="Times New Roman"/>
                <w:szCs w:val="28"/>
              </w:rPr>
            </w:pPr>
            <w:r>
              <w:rPr>
                <w:rFonts w:cs="Times New Roman"/>
                <w:szCs w:val="28"/>
              </w:rPr>
              <w:t>T</w:t>
            </w:r>
            <w:r w:rsidRPr="007F35A8">
              <w:rPr>
                <w:rFonts w:cs="Times New Roman"/>
                <w:szCs w:val="28"/>
              </w:rPr>
              <w:t>ổng hợp phần Business Understanding và Data Understanding của báo cáo.</w:t>
            </w:r>
          </w:p>
          <w:p w14:paraId="05479A45" w14:textId="0703E014" w:rsidR="006A6F0A" w:rsidRPr="007F35A8" w:rsidRDefault="006A6F0A" w:rsidP="006A6F0A">
            <w:pPr>
              <w:spacing w:before="120" w:after="120"/>
              <w:ind w:left="720" w:hanging="720"/>
              <w:rPr>
                <w:rFonts w:cs="Times New Roman"/>
                <w:szCs w:val="28"/>
              </w:rPr>
            </w:pPr>
            <w:r>
              <w:rPr>
                <w:rFonts w:cs="Times New Roman"/>
                <w:szCs w:val="28"/>
              </w:rPr>
              <w:t>T</w:t>
            </w:r>
            <w:r w:rsidRPr="007F35A8">
              <w:rPr>
                <w:rFonts w:cs="Times New Roman"/>
                <w:szCs w:val="28"/>
              </w:rPr>
              <w:t>ổng hợp phần Modeling, Evaluation, Deployment</w:t>
            </w:r>
            <w:r>
              <w:rPr>
                <w:rFonts w:cs="Times New Roman"/>
                <w:szCs w:val="28"/>
              </w:rPr>
              <w:t xml:space="preserve"> </w:t>
            </w:r>
            <w:r w:rsidRPr="007F35A8">
              <w:rPr>
                <w:rFonts w:cs="Times New Roman"/>
                <w:szCs w:val="28"/>
              </w:rPr>
              <w:t>và Kết luận.</w:t>
            </w:r>
          </w:p>
        </w:tc>
        <w:tc>
          <w:tcPr>
            <w:tcW w:w="0" w:type="auto"/>
            <w:tcMar>
              <w:top w:w="80" w:type="dxa"/>
              <w:left w:w="100" w:type="dxa"/>
              <w:bottom w:w="80" w:type="dxa"/>
              <w:right w:w="100" w:type="dxa"/>
            </w:tcMar>
            <w:vAlign w:val="center"/>
          </w:tcPr>
          <w:p w14:paraId="26F60C81" w14:textId="28426EB9" w:rsidR="006A6F0A" w:rsidRPr="007F35A8" w:rsidRDefault="006A6F0A" w:rsidP="007F35A8">
            <w:pPr>
              <w:spacing w:before="120" w:after="120"/>
              <w:jc w:val="center"/>
              <w:rPr>
                <w:rFonts w:cs="Times New Roman"/>
                <w:szCs w:val="28"/>
              </w:rPr>
            </w:pPr>
            <w:r>
              <w:rPr>
                <w:rFonts w:cs="Times New Roman"/>
                <w:szCs w:val="28"/>
              </w:rPr>
              <w:t>30%</w:t>
            </w:r>
          </w:p>
        </w:tc>
      </w:tr>
    </w:tbl>
    <w:p w14:paraId="1C0DD6FC" w14:textId="77777777" w:rsidR="003F4335" w:rsidRPr="00370335" w:rsidRDefault="003F4335" w:rsidP="007F35A8">
      <w:pPr>
        <w:spacing w:before="120" w:after="120" w:line="288" w:lineRule="auto"/>
        <w:rPr>
          <w:rFonts w:cs="Times New Roman"/>
        </w:rPr>
      </w:pPr>
    </w:p>
    <w:p w14:paraId="59FD4A87" w14:textId="77777777" w:rsidR="003F4335" w:rsidRPr="007F35A8" w:rsidRDefault="00404938" w:rsidP="007F35A8">
      <w:pPr>
        <w:pStyle w:val="Heading1"/>
        <w:spacing w:before="120" w:after="120"/>
      </w:pPr>
      <w:bookmarkStart w:id="3" w:name="_Toc240962877"/>
      <w:r w:rsidRPr="007F35A8">
        <w:t>2. BUSINESS UNDERSTANDING (HIỂU BÀI TOÁN)</w:t>
      </w:r>
      <w:bookmarkEnd w:id="3"/>
    </w:p>
    <w:p w14:paraId="6520F3BC" w14:textId="77777777" w:rsidR="003F4335" w:rsidRPr="007F35A8" w:rsidRDefault="00404938" w:rsidP="007F35A8">
      <w:pPr>
        <w:spacing w:before="120" w:after="120" w:line="288" w:lineRule="auto"/>
        <w:rPr>
          <w:rFonts w:cs="Times New Roman"/>
          <w:szCs w:val="28"/>
        </w:rPr>
      </w:pPr>
      <w:r w:rsidRPr="007F35A8">
        <w:rPr>
          <w:rFonts w:cs="Times New Roman"/>
          <w:szCs w:val="28"/>
        </w:rPr>
        <w:t>Bài toán được xây dựng dựa trên bộ dữ liệu Ames Housing do Dean De Cock biên soạn cho mục đích giáo dục, được Kaggle sử dụng trong cuộc thi "House Prices: Advanced Regression Techniques" như một phiên bản mở rộng và hiện đại hơn so với bộ dữ liệu Boston Housing kinh điển.</w:t>
      </w:r>
    </w:p>
    <w:p w14:paraId="3C335335" w14:textId="77777777" w:rsidR="003F4335" w:rsidRPr="007F35A8" w:rsidRDefault="00404938" w:rsidP="007F35A8">
      <w:pPr>
        <w:spacing w:before="120" w:after="120" w:line="288" w:lineRule="auto"/>
        <w:rPr>
          <w:rFonts w:cs="Times New Roman"/>
          <w:szCs w:val="28"/>
        </w:rPr>
      </w:pPr>
      <w:r w:rsidRPr="007F35A8">
        <w:rPr>
          <w:rFonts w:cs="Times New Roman"/>
          <w:szCs w:val="28"/>
        </w:rPr>
        <w:t xml:space="preserve">Mục tiêu: dự đoán giá bán cuối cùng (SalePrice) của các căn nhà ở thành phố Ames, bang Iowa, dựa trên 79 biến giải thích mô tả gần như mọi khía cạnh của một </w:t>
      </w:r>
      <w:r w:rsidRPr="007F35A8">
        <w:rPr>
          <w:rFonts w:cs="Times New Roman"/>
          <w:szCs w:val="28"/>
        </w:rPr>
        <w:lastRenderedPageBreak/>
        <w:t>căn nhà ở (diện tích, chất lượng vật liệu, năm xây dựng, vị trí khu vực, số phòng, ga-ra, tầng hầm, v.v.).</w:t>
      </w:r>
    </w:p>
    <w:p w14:paraId="180BDEEA" w14:textId="77777777" w:rsidR="003F4335" w:rsidRPr="007F35A8" w:rsidRDefault="00404938" w:rsidP="007F35A8">
      <w:pPr>
        <w:spacing w:before="120" w:after="120" w:line="288" w:lineRule="auto"/>
        <w:rPr>
          <w:rFonts w:cs="Times New Roman"/>
          <w:szCs w:val="28"/>
        </w:rPr>
      </w:pPr>
      <w:r w:rsidRPr="007F35A8">
        <w:rPr>
          <w:rFonts w:cs="Times New Roman"/>
          <w:szCs w:val="28"/>
        </w:rPr>
        <w:t>Đây là bài toán hồi quy (regression) giám sát, với thước đo đánh giá được đề xuất trong paper gốc và cuộc thi Kaggle là Root Mean Squared Error (RMSE) tính trên logarit của giá bán, nhằm giảm ảnh hưởng của các căn nhà có giá trị rất cao (outliers) lên hàm mất mát.</w:t>
      </w:r>
    </w:p>
    <w:p w14:paraId="1A737580" w14:textId="77777777" w:rsidR="003F4335" w:rsidRPr="007F35A8" w:rsidRDefault="00404938" w:rsidP="007F35A8">
      <w:pPr>
        <w:spacing w:before="120" w:after="120" w:line="288" w:lineRule="auto"/>
        <w:rPr>
          <w:rFonts w:cs="Times New Roman"/>
          <w:szCs w:val="28"/>
        </w:rPr>
      </w:pPr>
      <w:r w:rsidRPr="007F35A8">
        <w:rPr>
          <w:rFonts w:cs="Times New Roman"/>
          <w:szCs w:val="28"/>
        </w:rPr>
        <w:t>Giá trị thực tiễn: một mô hình dự đoán tốt giúp người mua/bán nhà, ngân hàng thẩm định và các công ty bất động sản ước lượng giá trị hợp lý của căn nhà dựa trên đặc điểm kỹ thuật, thay vì chỉ dựa vào số phòng ngủ hay diện tích lô đất như cách định giá truyền thống.</w:t>
      </w:r>
    </w:p>
    <w:p w14:paraId="425DAC98" w14:textId="5E6BB697" w:rsidR="007F35A8" w:rsidRPr="007F35A8" w:rsidRDefault="00404938" w:rsidP="007F35A8">
      <w:pPr>
        <w:pStyle w:val="Heading1"/>
        <w:spacing w:before="120" w:after="120"/>
      </w:pPr>
      <w:bookmarkStart w:id="4" w:name="_Toc240962878"/>
      <w:r w:rsidRPr="007F35A8">
        <w:t>3. DATA UNDERSTANDING (HIỂU DỮ LIỆU)</w:t>
      </w:r>
      <w:bookmarkEnd w:id="4"/>
    </w:p>
    <w:p w14:paraId="48FF9F36" w14:textId="0A97B68F" w:rsidR="007F35A8" w:rsidRPr="007F35A8" w:rsidRDefault="00404938" w:rsidP="007F35A8">
      <w:pPr>
        <w:pStyle w:val="Heading2"/>
        <w:spacing w:before="120" w:after="120"/>
      </w:pPr>
      <w:bookmarkStart w:id="5" w:name="_Toc240962879"/>
      <w:r w:rsidRPr="007F35A8">
        <w:t>3.1. Tổng quan dữ liệu</w:t>
      </w:r>
      <w:bookmarkEnd w:id="5"/>
    </w:p>
    <w:p w14:paraId="7EA53DD3" w14:textId="77777777" w:rsidR="003F4335" w:rsidRPr="007F35A8" w:rsidRDefault="00404938" w:rsidP="007F35A8">
      <w:pPr>
        <w:spacing w:before="120" w:after="120" w:line="288" w:lineRule="auto"/>
        <w:rPr>
          <w:rFonts w:cs="Times New Roman"/>
          <w:szCs w:val="28"/>
        </w:rPr>
      </w:pPr>
      <w:r w:rsidRPr="007F35A8">
        <w:rPr>
          <w:rFonts w:cs="Times New Roman"/>
          <w:szCs w:val="28"/>
        </w:rPr>
        <w:t>Bộ dữ liệu gồm hai tệp: train.csv với 1460 quan sát và 81 cột (bao gồm nhãn SalePrice), và test.csv với 1459 quan sát và 80 cột (không có nhãn, dùng để nộp kết quả dự đoán lên Kaggle). Ngoài ra còn có tệp data_description.txt mô tả chi tiết ý nghĩa của từng cột.</w:t>
      </w:r>
    </w:p>
    <w:p w14:paraId="2441CD2E" w14:textId="77777777" w:rsidR="003F4335" w:rsidRPr="007F35A8" w:rsidRDefault="00404938" w:rsidP="007F35A8">
      <w:pPr>
        <w:spacing w:before="120" w:after="120" w:line="288" w:lineRule="auto"/>
        <w:rPr>
          <w:rFonts w:cs="Times New Roman"/>
          <w:szCs w:val="28"/>
        </w:rPr>
      </w:pPr>
      <w:r w:rsidRPr="007F35A8">
        <w:rPr>
          <w:rFonts w:cs="Times New Roman"/>
          <w:szCs w:val="28"/>
        </w:rPr>
        <w:t>Biến mục tiêu SalePrice có giá trị trung bình khoảng $180,921, độ lệch chuẩn $79,443, dao động từ $34,900 đến $755,000. Phân phối của SalePrice bị lệch phải (right-skewed) do một số ít căn nhà có giá trị rất cao — sau khi lấy log(1+SalePrice), phân phối trở nên gần với phân phối chuẩn hơn, thuận lợi hơn cho các mô hình hồi quy tuyến tính.</w:t>
      </w:r>
    </w:p>
    <w:p w14:paraId="0B691097" w14:textId="77777777" w:rsidR="003F4335" w:rsidRPr="00370335" w:rsidRDefault="00404938" w:rsidP="007F35A8">
      <w:pPr>
        <w:spacing w:before="120" w:after="120"/>
        <w:jc w:val="center"/>
        <w:rPr>
          <w:rFonts w:cs="Times New Roman"/>
        </w:rPr>
      </w:pPr>
      <w:r w:rsidRPr="00370335">
        <w:rPr>
          <w:rFonts w:cs="Times New Roman"/>
          <w:noProof/>
        </w:rPr>
        <w:drawing>
          <wp:inline distT="0" distB="0" distL="0" distR="0" wp14:anchorId="431561A3" wp14:editId="264F706D">
            <wp:extent cx="5667375" cy="21240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67375" cy="2124075"/>
                    </a:xfrm>
                    <a:prstGeom prst="rect">
                      <a:avLst/>
                    </a:prstGeom>
                  </pic:spPr>
                </pic:pic>
              </a:graphicData>
            </a:graphic>
          </wp:inline>
        </w:drawing>
      </w:r>
    </w:p>
    <w:p w14:paraId="58AE3125" w14:textId="77777777" w:rsidR="003F4335" w:rsidRPr="00370335" w:rsidRDefault="00404938" w:rsidP="007F35A8">
      <w:pPr>
        <w:spacing w:before="120" w:after="120"/>
        <w:jc w:val="center"/>
        <w:rPr>
          <w:rFonts w:cs="Times New Roman"/>
        </w:rPr>
      </w:pPr>
      <w:r w:rsidRPr="00370335">
        <w:rPr>
          <w:rFonts w:cs="Times New Roman"/>
          <w:i/>
          <w:iCs/>
          <w:color w:val="555555"/>
          <w:sz w:val="20"/>
          <w:szCs w:val="20"/>
        </w:rPr>
        <w:t>Hình 1. Phân phối SalePrice gốc (trái) và sau khi biến đổi log (phải)</w:t>
      </w:r>
    </w:p>
    <w:p w14:paraId="39C744F5" w14:textId="75413C4B" w:rsidR="007F35A8" w:rsidRPr="007F35A8" w:rsidRDefault="00404938" w:rsidP="007F35A8">
      <w:pPr>
        <w:pStyle w:val="Heading2"/>
        <w:spacing w:before="120" w:after="120"/>
      </w:pPr>
      <w:bookmarkStart w:id="6" w:name="_Toc240962880"/>
      <w:r w:rsidRPr="007F35A8">
        <w:lastRenderedPageBreak/>
        <w:t>3.2. Phân tích dữ liệu thiếu (missing values)</w:t>
      </w:r>
      <w:bookmarkEnd w:id="6"/>
    </w:p>
    <w:p w14:paraId="74D58FEA" w14:textId="77777777" w:rsidR="003F4335" w:rsidRPr="007F35A8" w:rsidRDefault="00404938" w:rsidP="007F35A8">
      <w:pPr>
        <w:spacing w:before="120" w:after="120" w:line="288" w:lineRule="auto"/>
        <w:rPr>
          <w:rFonts w:cs="Times New Roman"/>
          <w:szCs w:val="28"/>
        </w:rPr>
      </w:pPr>
      <w:r w:rsidRPr="007F35A8">
        <w:rPr>
          <w:rFonts w:cs="Times New Roman"/>
          <w:szCs w:val="28"/>
        </w:rPr>
        <w:t>Kiểm tra trên cả train và test cho thấy một số cột có tỉ lệ giá trị thiếu rất cao, đặc biệt là các cột mô tả tiện ích không phải nhà nào cũng có (hồ bơi, hàng rào, lối đi phụ, tiện ích khác):</w:t>
      </w:r>
    </w:p>
    <w:p w14:paraId="3FFEEBEF" w14:textId="77777777" w:rsidR="003F4335" w:rsidRPr="00370335" w:rsidRDefault="00404938" w:rsidP="007F35A8">
      <w:pPr>
        <w:spacing w:before="120" w:after="120"/>
        <w:jc w:val="center"/>
        <w:rPr>
          <w:rFonts w:cs="Times New Roman"/>
        </w:rPr>
      </w:pPr>
      <w:r w:rsidRPr="00370335">
        <w:rPr>
          <w:rFonts w:cs="Times New Roman"/>
          <w:noProof/>
        </w:rPr>
        <w:drawing>
          <wp:inline distT="0" distB="0" distL="0" distR="0" wp14:anchorId="5098C0A4" wp14:editId="0F233284">
            <wp:extent cx="5124450" cy="3409950"/>
            <wp:effectExtent l="0" t="0" r="0" b="0"/>
            <wp:docPr id="127298297" name="Picture 12729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409950"/>
                    </a:xfrm>
                    <a:prstGeom prst="rect">
                      <a:avLst/>
                    </a:prstGeom>
                  </pic:spPr>
                </pic:pic>
              </a:graphicData>
            </a:graphic>
          </wp:inline>
        </w:drawing>
      </w:r>
    </w:p>
    <w:p w14:paraId="31AE0744" w14:textId="77777777" w:rsidR="003F4335" w:rsidRPr="00370335" w:rsidRDefault="00404938" w:rsidP="007F35A8">
      <w:pPr>
        <w:spacing w:before="120" w:after="120"/>
        <w:jc w:val="center"/>
        <w:rPr>
          <w:rFonts w:cs="Times New Roman"/>
        </w:rPr>
      </w:pPr>
      <w:r w:rsidRPr="00370335">
        <w:rPr>
          <w:rFonts w:cs="Times New Roman"/>
          <w:i/>
          <w:iCs/>
          <w:color w:val="555555"/>
          <w:sz w:val="20"/>
          <w:szCs w:val="20"/>
        </w:rPr>
        <w:t>Hình 2. Top 20 cột có tỷ lệ dữ liệu thiếu cao nhất (tập train)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2500"/>
        <w:gridCol w:w="2500"/>
      </w:tblGrid>
      <w:tr w:rsidR="003F4335" w:rsidRPr="00370335" w14:paraId="5B758C8C" w14:textId="77777777">
        <w:trPr>
          <w:tblHeader/>
        </w:trPr>
        <w:tc>
          <w:tcPr>
            <w:tcW w:w="4000" w:type="dxa"/>
            <w:shd w:val="clear" w:color="auto" w:fill="1F4E79"/>
            <w:tcMar>
              <w:top w:w="80" w:type="dxa"/>
              <w:left w:w="100" w:type="dxa"/>
              <w:bottom w:w="80" w:type="dxa"/>
              <w:right w:w="100" w:type="dxa"/>
            </w:tcMar>
            <w:vAlign w:val="center"/>
          </w:tcPr>
          <w:p w14:paraId="7C599491"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Cột dữ liệu</w:t>
            </w:r>
          </w:p>
        </w:tc>
        <w:tc>
          <w:tcPr>
            <w:tcW w:w="2500" w:type="dxa"/>
            <w:shd w:val="clear" w:color="auto" w:fill="1F4E79"/>
            <w:tcMar>
              <w:top w:w="80" w:type="dxa"/>
              <w:left w:w="100" w:type="dxa"/>
              <w:bottom w:w="80" w:type="dxa"/>
              <w:right w:w="100" w:type="dxa"/>
            </w:tcMar>
            <w:vAlign w:val="center"/>
          </w:tcPr>
          <w:p w14:paraId="13A568DA"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 giá trị thiếu</w:t>
            </w:r>
          </w:p>
        </w:tc>
        <w:tc>
          <w:tcPr>
            <w:tcW w:w="2500" w:type="dxa"/>
            <w:shd w:val="clear" w:color="auto" w:fill="1F4E79"/>
            <w:tcMar>
              <w:top w:w="80" w:type="dxa"/>
              <w:left w:w="100" w:type="dxa"/>
              <w:bottom w:w="80" w:type="dxa"/>
              <w:right w:w="100" w:type="dxa"/>
            </w:tcMar>
            <w:vAlign w:val="center"/>
          </w:tcPr>
          <w:p w14:paraId="4BB43582"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Xử lý</w:t>
            </w:r>
          </w:p>
        </w:tc>
      </w:tr>
      <w:tr w:rsidR="003F4335" w:rsidRPr="00370335" w14:paraId="3389D1B7" w14:textId="77777777">
        <w:tc>
          <w:tcPr>
            <w:tcW w:w="0" w:type="auto"/>
            <w:tcMar>
              <w:top w:w="80" w:type="dxa"/>
              <w:left w:w="100" w:type="dxa"/>
              <w:bottom w:w="80" w:type="dxa"/>
              <w:right w:w="100" w:type="dxa"/>
            </w:tcMar>
            <w:vAlign w:val="center"/>
          </w:tcPr>
          <w:p w14:paraId="479DCC46" w14:textId="77777777" w:rsidR="003F4335" w:rsidRPr="00370335" w:rsidRDefault="00404938" w:rsidP="007F35A8">
            <w:pPr>
              <w:spacing w:before="120" w:after="120"/>
              <w:rPr>
                <w:rFonts w:cs="Times New Roman"/>
              </w:rPr>
            </w:pPr>
            <w:r w:rsidRPr="00370335">
              <w:rPr>
                <w:rFonts w:cs="Times New Roman"/>
                <w:sz w:val="20"/>
                <w:szCs w:val="20"/>
              </w:rPr>
              <w:t>PoolQC</w:t>
            </w:r>
          </w:p>
        </w:tc>
        <w:tc>
          <w:tcPr>
            <w:tcW w:w="0" w:type="auto"/>
            <w:tcMar>
              <w:top w:w="80" w:type="dxa"/>
              <w:left w:w="100" w:type="dxa"/>
              <w:bottom w:w="80" w:type="dxa"/>
              <w:right w:w="100" w:type="dxa"/>
            </w:tcMar>
            <w:vAlign w:val="center"/>
          </w:tcPr>
          <w:p w14:paraId="0BB2651C" w14:textId="77777777" w:rsidR="003F4335" w:rsidRPr="00370335" w:rsidRDefault="00404938" w:rsidP="007F35A8">
            <w:pPr>
              <w:spacing w:before="120" w:after="120"/>
              <w:jc w:val="center"/>
              <w:rPr>
                <w:rFonts w:cs="Times New Roman"/>
              </w:rPr>
            </w:pPr>
            <w:r w:rsidRPr="00370335">
              <w:rPr>
                <w:rFonts w:cs="Times New Roman"/>
                <w:sz w:val="20"/>
                <w:szCs w:val="20"/>
              </w:rPr>
              <w:t>99.52%</w:t>
            </w:r>
          </w:p>
        </w:tc>
        <w:tc>
          <w:tcPr>
            <w:tcW w:w="0" w:type="auto"/>
            <w:tcMar>
              <w:top w:w="80" w:type="dxa"/>
              <w:left w:w="100" w:type="dxa"/>
              <w:bottom w:w="80" w:type="dxa"/>
              <w:right w:w="100" w:type="dxa"/>
            </w:tcMar>
            <w:vAlign w:val="center"/>
          </w:tcPr>
          <w:p w14:paraId="55DDA82E" w14:textId="77777777" w:rsidR="003F4335" w:rsidRPr="00370335" w:rsidRDefault="00404938" w:rsidP="007F35A8">
            <w:pPr>
              <w:spacing w:before="120" w:after="120"/>
              <w:jc w:val="center"/>
              <w:rPr>
                <w:rFonts w:cs="Times New Roman"/>
              </w:rPr>
            </w:pPr>
            <w:r w:rsidRPr="00370335">
              <w:rPr>
                <w:rFonts w:cs="Times New Roman"/>
                <w:sz w:val="20"/>
                <w:szCs w:val="20"/>
              </w:rPr>
              <w:t>Loại bỏ cột (&gt;70% thiếu)</w:t>
            </w:r>
          </w:p>
        </w:tc>
      </w:tr>
      <w:tr w:rsidR="003F4335" w:rsidRPr="00370335" w14:paraId="4E6F7CCA" w14:textId="77777777">
        <w:tc>
          <w:tcPr>
            <w:tcW w:w="0" w:type="auto"/>
            <w:tcMar>
              <w:top w:w="80" w:type="dxa"/>
              <w:left w:w="100" w:type="dxa"/>
              <w:bottom w:w="80" w:type="dxa"/>
              <w:right w:w="100" w:type="dxa"/>
            </w:tcMar>
            <w:vAlign w:val="center"/>
          </w:tcPr>
          <w:p w14:paraId="493F2DA0" w14:textId="77777777" w:rsidR="003F4335" w:rsidRPr="00370335" w:rsidRDefault="00404938" w:rsidP="007F35A8">
            <w:pPr>
              <w:spacing w:before="120" w:after="120"/>
              <w:rPr>
                <w:rFonts w:cs="Times New Roman"/>
              </w:rPr>
            </w:pPr>
            <w:r w:rsidRPr="00370335">
              <w:rPr>
                <w:rFonts w:cs="Times New Roman"/>
                <w:sz w:val="20"/>
                <w:szCs w:val="20"/>
              </w:rPr>
              <w:t>MiscFeature</w:t>
            </w:r>
          </w:p>
        </w:tc>
        <w:tc>
          <w:tcPr>
            <w:tcW w:w="0" w:type="auto"/>
            <w:tcMar>
              <w:top w:w="80" w:type="dxa"/>
              <w:left w:w="100" w:type="dxa"/>
              <w:bottom w:w="80" w:type="dxa"/>
              <w:right w:w="100" w:type="dxa"/>
            </w:tcMar>
            <w:vAlign w:val="center"/>
          </w:tcPr>
          <w:p w14:paraId="17C62C4B" w14:textId="77777777" w:rsidR="003F4335" w:rsidRPr="00370335" w:rsidRDefault="00404938" w:rsidP="007F35A8">
            <w:pPr>
              <w:spacing w:before="120" w:after="120"/>
              <w:jc w:val="center"/>
              <w:rPr>
                <w:rFonts w:cs="Times New Roman"/>
              </w:rPr>
            </w:pPr>
            <w:r w:rsidRPr="00370335">
              <w:rPr>
                <w:rFonts w:cs="Times New Roman"/>
                <w:sz w:val="20"/>
                <w:szCs w:val="20"/>
              </w:rPr>
              <w:t>96.30%</w:t>
            </w:r>
          </w:p>
        </w:tc>
        <w:tc>
          <w:tcPr>
            <w:tcW w:w="0" w:type="auto"/>
            <w:tcMar>
              <w:top w:w="80" w:type="dxa"/>
              <w:left w:w="100" w:type="dxa"/>
              <w:bottom w:w="80" w:type="dxa"/>
              <w:right w:w="100" w:type="dxa"/>
            </w:tcMar>
            <w:vAlign w:val="center"/>
          </w:tcPr>
          <w:p w14:paraId="289DF291" w14:textId="77777777" w:rsidR="003F4335" w:rsidRPr="00370335" w:rsidRDefault="00404938" w:rsidP="007F35A8">
            <w:pPr>
              <w:spacing w:before="120" w:after="120"/>
              <w:jc w:val="center"/>
              <w:rPr>
                <w:rFonts w:cs="Times New Roman"/>
              </w:rPr>
            </w:pPr>
            <w:r w:rsidRPr="00370335">
              <w:rPr>
                <w:rFonts w:cs="Times New Roman"/>
                <w:sz w:val="20"/>
                <w:szCs w:val="20"/>
              </w:rPr>
              <w:t>Loại bỏ cột (&gt;70% thiếu)</w:t>
            </w:r>
          </w:p>
        </w:tc>
      </w:tr>
      <w:tr w:rsidR="003F4335" w:rsidRPr="00370335" w14:paraId="5F4E5AFA" w14:textId="77777777">
        <w:tc>
          <w:tcPr>
            <w:tcW w:w="0" w:type="auto"/>
            <w:tcMar>
              <w:top w:w="80" w:type="dxa"/>
              <w:left w:w="100" w:type="dxa"/>
              <w:bottom w:w="80" w:type="dxa"/>
              <w:right w:w="100" w:type="dxa"/>
            </w:tcMar>
            <w:vAlign w:val="center"/>
          </w:tcPr>
          <w:p w14:paraId="2613429A" w14:textId="77777777" w:rsidR="003F4335" w:rsidRPr="00370335" w:rsidRDefault="00404938" w:rsidP="007F35A8">
            <w:pPr>
              <w:spacing w:before="120" w:after="120"/>
              <w:rPr>
                <w:rFonts w:cs="Times New Roman"/>
              </w:rPr>
            </w:pPr>
            <w:r w:rsidRPr="00370335">
              <w:rPr>
                <w:rFonts w:cs="Times New Roman"/>
                <w:sz w:val="20"/>
                <w:szCs w:val="20"/>
              </w:rPr>
              <w:t>Alley</w:t>
            </w:r>
          </w:p>
        </w:tc>
        <w:tc>
          <w:tcPr>
            <w:tcW w:w="0" w:type="auto"/>
            <w:tcMar>
              <w:top w:w="80" w:type="dxa"/>
              <w:left w:w="100" w:type="dxa"/>
              <w:bottom w:w="80" w:type="dxa"/>
              <w:right w:w="100" w:type="dxa"/>
            </w:tcMar>
            <w:vAlign w:val="center"/>
          </w:tcPr>
          <w:p w14:paraId="4BEED307" w14:textId="77777777" w:rsidR="003F4335" w:rsidRPr="00370335" w:rsidRDefault="00404938" w:rsidP="007F35A8">
            <w:pPr>
              <w:spacing w:before="120" w:after="120"/>
              <w:jc w:val="center"/>
              <w:rPr>
                <w:rFonts w:cs="Times New Roman"/>
              </w:rPr>
            </w:pPr>
            <w:r w:rsidRPr="00370335">
              <w:rPr>
                <w:rFonts w:cs="Times New Roman"/>
                <w:sz w:val="20"/>
                <w:szCs w:val="20"/>
              </w:rPr>
              <w:t>93.77%</w:t>
            </w:r>
          </w:p>
        </w:tc>
        <w:tc>
          <w:tcPr>
            <w:tcW w:w="0" w:type="auto"/>
            <w:tcMar>
              <w:top w:w="80" w:type="dxa"/>
              <w:left w:w="100" w:type="dxa"/>
              <w:bottom w:w="80" w:type="dxa"/>
              <w:right w:w="100" w:type="dxa"/>
            </w:tcMar>
            <w:vAlign w:val="center"/>
          </w:tcPr>
          <w:p w14:paraId="24229F84" w14:textId="77777777" w:rsidR="003F4335" w:rsidRPr="00370335" w:rsidRDefault="00404938" w:rsidP="007F35A8">
            <w:pPr>
              <w:spacing w:before="120" w:after="120"/>
              <w:jc w:val="center"/>
              <w:rPr>
                <w:rFonts w:cs="Times New Roman"/>
              </w:rPr>
            </w:pPr>
            <w:r w:rsidRPr="00370335">
              <w:rPr>
                <w:rFonts w:cs="Times New Roman"/>
                <w:sz w:val="20"/>
                <w:szCs w:val="20"/>
              </w:rPr>
              <w:t>Loại bỏ cột (&gt;70% thiếu)</w:t>
            </w:r>
          </w:p>
        </w:tc>
      </w:tr>
      <w:tr w:rsidR="003F4335" w:rsidRPr="00370335" w14:paraId="1C741018" w14:textId="77777777">
        <w:tc>
          <w:tcPr>
            <w:tcW w:w="0" w:type="auto"/>
            <w:tcMar>
              <w:top w:w="80" w:type="dxa"/>
              <w:left w:w="100" w:type="dxa"/>
              <w:bottom w:w="80" w:type="dxa"/>
              <w:right w:w="100" w:type="dxa"/>
            </w:tcMar>
            <w:vAlign w:val="center"/>
          </w:tcPr>
          <w:p w14:paraId="5C05025C" w14:textId="77777777" w:rsidR="003F4335" w:rsidRPr="00370335" w:rsidRDefault="00404938" w:rsidP="007F35A8">
            <w:pPr>
              <w:spacing w:before="120" w:after="120"/>
              <w:rPr>
                <w:rFonts w:cs="Times New Roman"/>
              </w:rPr>
            </w:pPr>
            <w:r w:rsidRPr="00370335">
              <w:rPr>
                <w:rFonts w:cs="Times New Roman"/>
                <w:sz w:val="20"/>
                <w:szCs w:val="20"/>
              </w:rPr>
              <w:t>Fence</w:t>
            </w:r>
          </w:p>
        </w:tc>
        <w:tc>
          <w:tcPr>
            <w:tcW w:w="0" w:type="auto"/>
            <w:tcMar>
              <w:top w:w="80" w:type="dxa"/>
              <w:left w:w="100" w:type="dxa"/>
              <w:bottom w:w="80" w:type="dxa"/>
              <w:right w:w="100" w:type="dxa"/>
            </w:tcMar>
            <w:vAlign w:val="center"/>
          </w:tcPr>
          <w:p w14:paraId="47385F95" w14:textId="77777777" w:rsidR="003F4335" w:rsidRPr="00370335" w:rsidRDefault="00404938" w:rsidP="007F35A8">
            <w:pPr>
              <w:spacing w:before="120" w:after="120"/>
              <w:jc w:val="center"/>
              <w:rPr>
                <w:rFonts w:cs="Times New Roman"/>
              </w:rPr>
            </w:pPr>
            <w:r w:rsidRPr="00370335">
              <w:rPr>
                <w:rFonts w:cs="Times New Roman"/>
                <w:sz w:val="20"/>
                <w:szCs w:val="20"/>
              </w:rPr>
              <w:t>80.75%</w:t>
            </w:r>
          </w:p>
        </w:tc>
        <w:tc>
          <w:tcPr>
            <w:tcW w:w="0" w:type="auto"/>
            <w:tcMar>
              <w:top w:w="80" w:type="dxa"/>
              <w:left w:w="100" w:type="dxa"/>
              <w:bottom w:w="80" w:type="dxa"/>
              <w:right w:w="100" w:type="dxa"/>
            </w:tcMar>
            <w:vAlign w:val="center"/>
          </w:tcPr>
          <w:p w14:paraId="58B7C100" w14:textId="77777777" w:rsidR="003F4335" w:rsidRPr="00370335" w:rsidRDefault="00404938" w:rsidP="007F35A8">
            <w:pPr>
              <w:spacing w:before="120" w:after="120"/>
              <w:jc w:val="center"/>
              <w:rPr>
                <w:rFonts w:cs="Times New Roman"/>
              </w:rPr>
            </w:pPr>
            <w:r w:rsidRPr="00370335">
              <w:rPr>
                <w:rFonts w:cs="Times New Roman"/>
                <w:sz w:val="20"/>
                <w:szCs w:val="20"/>
              </w:rPr>
              <w:t>Loại bỏ cột (&gt;70% thiếu)</w:t>
            </w:r>
          </w:p>
        </w:tc>
      </w:tr>
      <w:tr w:rsidR="003F4335" w:rsidRPr="00370335" w14:paraId="2B6CD894" w14:textId="77777777">
        <w:tc>
          <w:tcPr>
            <w:tcW w:w="0" w:type="auto"/>
            <w:tcMar>
              <w:top w:w="80" w:type="dxa"/>
              <w:left w:w="100" w:type="dxa"/>
              <w:bottom w:w="80" w:type="dxa"/>
              <w:right w:w="100" w:type="dxa"/>
            </w:tcMar>
            <w:vAlign w:val="center"/>
          </w:tcPr>
          <w:p w14:paraId="2B9A1C32" w14:textId="77777777" w:rsidR="003F4335" w:rsidRPr="00370335" w:rsidRDefault="00404938" w:rsidP="007F35A8">
            <w:pPr>
              <w:spacing w:before="120" w:after="120"/>
              <w:rPr>
                <w:rFonts w:cs="Times New Roman"/>
              </w:rPr>
            </w:pPr>
            <w:r w:rsidRPr="00370335">
              <w:rPr>
                <w:rFonts w:cs="Times New Roman"/>
                <w:sz w:val="20"/>
                <w:szCs w:val="20"/>
              </w:rPr>
              <w:t>MasVnrType</w:t>
            </w:r>
          </w:p>
        </w:tc>
        <w:tc>
          <w:tcPr>
            <w:tcW w:w="0" w:type="auto"/>
            <w:tcMar>
              <w:top w:w="80" w:type="dxa"/>
              <w:left w:w="100" w:type="dxa"/>
              <w:bottom w:w="80" w:type="dxa"/>
              <w:right w:w="100" w:type="dxa"/>
            </w:tcMar>
            <w:vAlign w:val="center"/>
          </w:tcPr>
          <w:p w14:paraId="52387BD6" w14:textId="77777777" w:rsidR="003F4335" w:rsidRPr="00370335" w:rsidRDefault="00404938" w:rsidP="007F35A8">
            <w:pPr>
              <w:spacing w:before="120" w:after="120"/>
              <w:jc w:val="center"/>
              <w:rPr>
                <w:rFonts w:cs="Times New Roman"/>
              </w:rPr>
            </w:pPr>
            <w:r w:rsidRPr="00370335">
              <w:rPr>
                <w:rFonts w:cs="Times New Roman"/>
                <w:sz w:val="20"/>
                <w:szCs w:val="20"/>
              </w:rPr>
              <w:t>59.73%</w:t>
            </w:r>
          </w:p>
        </w:tc>
        <w:tc>
          <w:tcPr>
            <w:tcW w:w="0" w:type="auto"/>
            <w:tcMar>
              <w:top w:w="80" w:type="dxa"/>
              <w:left w:w="100" w:type="dxa"/>
              <w:bottom w:w="80" w:type="dxa"/>
              <w:right w:w="100" w:type="dxa"/>
            </w:tcMar>
            <w:vAlign w:val="center"/>
          </w:tcPr>
          <w:p w14:paraId="5BF39A21"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1747EB83" w14:textId="77777777">
        <w:tc>
          <w:tcPr>
            <w:tcW w:w="0" w:type="auto"/>
            <w:tcMar>
              <w:top w:w="80" w:type="dxa"/>
              <w:left w:w="100" w:type="dxa"/>
              <w:bottom w:w="80" w:type="dxa"/>
              <w:right w:w="100" w:type="dxa"/>
            </w:tcMar>
            <w:vAlign w:val="center"/>
          </w:tcPr>
          <w:p w14:paraId="09BD7186" w14:textId="77777777" w:rsidR="003F4335" w:rsidRPr="00370335" w:rsidRDefault="00404938" w:rsidP="007F35A8">
            <w:pPr>
              <w:spacing w:before="120" w:after="120"/>
              <w:rPr>
                <w:rFonts w:cs="Times New Roman"/>
              </w:rPr>
            </w:pPr>
            <w:r w:rsidRPr="00370335">
              <w:rPr>
                <w:rFonts w:cs="Times New Roman"/>
                <w:sz w:val="20"/>
                <w:szCs w:val="20"/>
              </w:rPr>
              <w:t>FireplaceQu</w:t>
            </w:r>
          </w:p>
        </w:tc>
        <w:tc>
          <w:tcPr>
            <w:tcW w:w="0" w:type="auto"/>
            <w:tcMar>
              <w:top w:w="80" w:type="dxa"/>
              <w:left w:w="100" w:type="dxa"/>
              <w:bottom w:w="80" w:type="dxa"/>
              <w:right w:w="100" w:type="dxa"/>
            </w:tcMar>
            <w:vAlign w:val="center"/>
          </w:tcPr>
          <w:p w14:paraId="43B8C74B" w14:textId="77777777" w:rsidR="003F4335" w:rsidRPr="00370335" w:rsidRDefault="00404938" w:rsidP="007F35A8">
            <w:pPr>
              <w:spacing w:before="120" w:after="120"/>
              <w:jc w:val="center"/>
              <w:rPr>
                <w:rFonts w:cs="Times New Roman"/>
              </w:rPr>
            </w:pPr>
            <w:r w:rsidRPr="00370335">
              <w:rPr>
                <w:rFonts w:cs="Times New Roman"/>
                <w:sz w:val="20"/>
                <w:szCs w:val="20"/>
              </w:rPr>
              <w:t>47.26%</w:t>
            </w:r>
          </w:p>
        </w:tc>
        <w:tc>
          <w:tcPr>
            <w:tcW w:w="0" w:type="auto"/>
            <w:tcMar>
              <w:top w:w="80" w:type="dxa"/>
              <w:left w:w="100" w:type="dxa"/>
              <w:bottom w:w="80" w:type="dxa"/>
              <w:right w:w="100" w:type="dxa"/>
            </w:tcMar>
            <w:vAlign w:val="center"/>
          </w:tcPr>
          <w:p w14:paraId="22C26921"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21D97CA8" w14:textId="77777777">
        <w:tc>
          <w:tcPr>
            <w:tcW w:w="0" w:type="auto"/>
            <w:tcMar>
              <w:top w:w="80" w:type="dxa"/>
              <w:left w:w="100" w:type="dxa"/>
              <w:bottom w:w="80" w:type="dxa"/>
              <w:right w:w="100" w:type="dxa"/>
            </w:tcMar>
            <w:vAlign w:val="center"/>
          </w:tcPr>
          <w:p w14:paraId="3D22AFDF" w14:textId="77777777" w:rsidR="003F4335" w:rsidRPr="00370335" w:rsidRDefault="00404938" w:rsidP="007F35A8">
            <w:pPr>
              <w:spacing w:before="120" w:after="120"/>
              <w:rPr>
                <w:rFonts w:cs="Times New Roman"/>
              </w:rPr>
            </w:pPr>
            <w:r w:rsidRPr="00370335">
              <w:rPr>
                <w:rFonts w:cs="Times New Roman"/>
                <w:sz w:val="20"/>
                <w:szCs w:val="20"/>
              </w:rPr>
              <w:t>LotFrontage</w:t>
            </w:r>
          </w:p>
        </w:tc>
        <w:tc>
          <w:tcPr>
            <w:tcW w:w="0" w:type="auto"/>
            <w:tcMar>
              <w:top w:w="80" w:type="dxa"/>
              <w:left w:w="100" w:type="dxa"/>
              <w:bottom w:w="80" w:type="dxa"/>
              <w:right w:w="100" w:type="dxa"/>
            </w:tcMar>
            <w:vAlign w:val="center"/>
          </w:tcPr>
          <w:p w14:paraId="76C1C916" w14:textId="77777777" w:rsidR="003F4335" w:rsidRPr="00370335" w:rsidRDefault="00404938" w:rsidP="007F35A8">
            <w:pPr>
              <w:spacing w:before="120" w:after="120"/>
              <w:jc w:val="center"/>
              <w:rPr>
                <w:rFonts w:cs="Times New Roman"/>
              </w:rPr>
            </w:pPr>
            <w:r w:rsidRPr="00370335">
              <w:rPr>
                <w:rFonts w:cs="Times New Roman"/>
                <w:sz w:val="20"/>
                <w:szCs w:val="20"/>
              </w:rPr>
              <w:t>17.74%</w:t>
            </w:r>
          </w:p>
        </w:tc>
        <w:tc>
          <w:tcPr>
            <w:tcW w:w="0" w:type="auto"/>
            <w:tcMar>
              <w:top w:w="80" w:type="dxa"/>
              <w:left w:w="100" w:type="dxa"/>
              <w:bottom w:w="80" w:type="dxa"/>
              <w:right w:w="100" w:type="dxa"/>
            </w:tcMar>
            <w:vAlign w:val="center"/>
          </w:tcPr>
          <w:p w14:paraId="034C5159"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2E7E31E9" w14:textId="77777777">
        <w:tc>
          <w:tcPr>
            <w:tcW w:w="0" w:type="auto"/>
            <w:tcMar>
              <w:top w:w="80" w:type="dxa"/>
              <w:left w:w="100" w:type="dxa"/>
              <w:bottom w:w="80" w:type="dxa"/>
              <w:right w:w="100" w:type="dxa"/>
            </w:tcMar>
            <w:vAlign w:val="center"/>
          </w:tcPr>
          <w:p w14:paraId="2F8FEACA" w14:textId="77777777" w:rsidR="003F4335" w:rsidRPr="00370335" w:rsidRDefault="00404938" w:rsidP="007F35A8">
            <w:pPr>
              <w:spacing w:before="120" w:after="120"/>
              <w:rPr>
                <w:rFonts w:cs="Times New Roman"/>
              </w:rPr>
            </w:pPr>
            <w:r w:rsidRPr="00370335">
              <w:rPr>
                <w:rFonts w:cs="Times New Roman"/>
                <w:sz w:val="20"/>
                <w:szCs w:val="20"/>
              </w:rPr>
              <w:lastRenderedPageBreak/>
              <w:t>GarageType</w:t>
            </w:r>
          </w:p>
        </w:tc>
        <w:tc>
          <w:tcPr>
            <w:tcW w:w="0" w:type="auto"/>
            <w:tcMar>
              <w:top w:w="80" w:type="dxa"/>
              <w:left w:w="100" w:type="dxa"/>
              <w:bottom w:w="80" w:type="dxa"/>
              <w:right w:w="100" w:type="dxa"/>
            </w:tcMar>
            <w:vAlign w:val="center"/>
          </w:tcPr>
          <w:p w14:paraId="3F2F02E0" w14:textId="77777777" w:rsidR="003F4335" w:rsidRPr="00370335" w:rsidRDefault="00404938" w:rsidP="007F35A8">
            <w:pPr>
              <w:spacing w:before="120" w:after="120"/>
              <w:jc w:val="center"/>
              <w:rPr>
                <w:rFonts w:cs="Times New Roman"/>
              </w:rPr>
            </w:pPr>
            <w:r w:rsidRPr="00370335">
              <w:rPr>
                <w:rFonts w:cs="Times New Roman"/>
                <w:sz w:val="20"/>
                <w:szCs w:val="20"/>
              </w:rPr>
              <w:t>5.55%</w:t>
            </w:r>
          </w:p>
        </w:tc>
        <w:tc>
          <w:tcPr>
            <w:tcW w:w="0" w:type="auto"/>
            <w:tcMar>
              <w:top w:w="80" w:type="dxa"/>
              <w:left w:w="100" w:type="dxa"/>
              <w:bottom w:w="80" w:type="dxa"/>
              <w:right w:w="100" w:type="dxa"/>
            </w:tcMar>
            <w:vAlign w:val="center"/>
          </w:tcPr>
          <w:p w14:paraId="098E2DC2"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19349842" w14:textId="77777777">
        <w:tc>
          <w:tcPr>
            <w:tcW w:w="0" w:type="auto"/>
            <w:tcMar>
              <w:top w:w="80" w:type="dxa"/>
              <w:left w:w="100" w:type="dxa"/>
              <w:bottom w:w="80" w:type="dxa"/>
              <w:right w:w="100" w:type="dxa"/>
            </w:tcMar>
            <w:vAlign w:val="center"/>
          </w:tcPr>
          <w:p w14:paraId="3A4D8798" w14:textId="77777777" w:rsidR="003F4335" w:rsidRPr="00370335" w:rsidRDefault="00404938" w:rsidP="007F35A8">
            <w:pPr>
              <w:spacing w:before="120" w:after="120"/>
              <w:rPr>
                <w:rFonts w:cs="Times New Roman"/>
              </w:rPr>
            </w:pPr>
            <w:r w:rsidRPr="00370335">
              <w:rPr>
                <w:rFonts w:cs="Times New Roman"/>
                <w:sz w:val="20"/>
                <w:szCs w:val="20"/>
              </w:rPr>
              <w:t>GarageYrBlt</w:t>
            </w:r>
          </w:p>
        </w:tc>
        <w:tc>
          <w:tcPr>
            <w:tcW w:w="0" w:type="auto"/>
            <w:tcMar>
              <w:top w:w="80" w:type="dxa"/>
              <w:left w:w="100" w:type="dxa"/>
              <w:bottom w:w="80" w:type="dxa"/>
              <w:right w:w="100" w:type="dxa"/>
            </w:tcMar>
            <w:vAlign w:val="center"/>
          </w:tcPr>
          <w:p w14:paraId="4B57A4CA" w14:textId="77777777" w:rsidR="003F4335" w:rsidRPr="00370335" w:rsidRDefault="00404938" w:rsidP="007F35A8">
            <w:pPr>
              <w:spacing w:before="120" w:after="120"/>
              <w:jc w:val="center"/>
              <w:rPr>
                <w:rFonts w:cs="Times New Roman"/>
              </w:rPr>
            </w:pPr>
            <w:r w:rsidRPr="00370335">
              <w:rPr>
                <w:rFonts w:cs="Times New Roman"/>
                <w:sz w:val="20"/>
                <w:szCs w:val="20"/>
              </w:rPr>
              <w:t>5.55%</w:t>
            </w:r>
          </w:p>
        </w:tc>
        <w:tc>
          <w:tcPr>
            <w:tcW w:w="0" w:type="auto"/>
            <w:tcMar>
              <w:top w:w="80" w:type="dxa"/>
              <w:left w:w="100" w:type="dxa"/>
              <w:bottom w:w="80" w:type="dxa"/>
              <w:right w:w="100" w:type="dxa"/>
            </w:tcMar>
            <w:vAlign w:val="center"/>
          </w:tcPr>
          <w:p w14:paraId="7C59B9AA"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781D36BA" w14:textId="77777777">
        <w:tc>
          <w:tcPr>
            <w:tcW w:w="0" w:type="auto"/>
            <w:tcMar>
              <w:top w:w="80" w:type="dxa"/>
              <w:left w:w="100" w:type="dxa"/>
              <w:bottom w:w="80" w:type="dxa"/>
              <w:right w:w="100" w:type="dxa"/>
            </w:tcMar>
            <w:vAlign w:val="center"/>
          </w:tcPr>
          <w:p w14:paraId="11C1EC3A" w14:textId="77777777" w:rsidR="003F4335" w:rsidRPr="00370335" w:rsidRDefault="00404938" w:rsidP="007F35A8">
            <w:pPr>
              <w:spacing w:before="120" w:after="120"/>
              <w:rPr>
                <w:rFonts w:cs="Times New Roman"/>
              </w:rPr>
            </w:pPr>
            <w:r w:rsidRPr="00370335">
              <w:rPr>
                <w:rFonts w:cs="Times New Roman"/>
                <w:sz w:val="20"/>
                <w:szCs w:val="20"/>
              </w:rPr>
              <w:t>GarageFinish</w:t>
            </w:r>
          </w:p>
        </w:tc>
        <w:tc>
          <w:tcPr>
            <w:tcW w:w="0" w:type="auto"/>
            <w:tcMar>
              <w:top w:w="80" w:type="dxa"/>
              <w:left w:w="100" w:type="dxa"/>
              <w:bottom w:w="80" w:type="dxa"/>
              <w:right w:w="100" w:type="dxa"/>
            </w:tcMar>
            <w:vAlign w:val="center"/>
          </w:tcPr>
          <w:p w14:paraId="57903526" w14:textId="77777777" w:rsidR="003F4335" w:rsidRPr="00370335" w:rsidRDefault="00404938" w:rsidP="007F35A8">
            <w:pPr>
              <w:spacing w:before="120" w:after="120"/>
              <w:jc w:val="center"/>
              <w:rPr>
                <w:rFonts w:cs="Times New Roman"/>
              </w:rPr>
            </w:pPr>
            <w:r w:rsidRPr="00370335">
              <w:rPr>
                <w:rFonts w:cs="Times New Roman"/>
                <w:sz w:val="20"/>
                <w:szCs w:val="20"/>
              </w:rPr>
              <w:t>5.55%</w:t>
            </w:r>
          </w:p>
        </w:tc>
        <w:tc>
          <w:tcPr>
            <w:tcW w:w="0" w:type="auto"/>
            <w:tcMar>
              <w:top w:w="80" w:type="dxa"/>
              <w:left w:w="100" w:type="dxa"/>
              <w:bottom w:w="80" w:type="dxa"/>
              <w:right w:w="100" w:type="dxa"/>
            </w:tcMar>
            <w:vAlign w:val="center"/>
          </w:tcPr>
          <w:p w14:paraId="5253E8F7"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71A4CA48" w14:textId="77777777">
        <w:tc>
          <w:tcPr>
            <w:tcW w:w="0" w:type="auto"/>
            <w:tcMar>
              <w:top w:w="80" w:type="dxa"/>
              <w:left w:w="100" w:type="dxa"/>
              <w:bottom w:w="80" w:type="dxa"/>
              <w:right w:w="100" w:type="dxa"/>
            </w:tcMar>
            <w:vAlign w:val="center"/>
          </w:tcPr>
          <w:p w14:paraId="13C96619" w14:textId="77777777" w:rsidR="003F4335" w:rsidRPr="00370335" w:rsidRDefault="00404938" w:rsidP="007F35A8">
            <w:pPr>
              <w:spacing w:before="120" w:after="120"/>
              <w:rPr>
                <w:rFonts w:cs="Times New Roman"/>
              </w:rPr>
            </w:pPr>
            <w:r w:rsidRPr="00370335">
              <w:rPr>
                <w:rFonts w:cs="Times New Roman"/>
                <w:sz w:val="20"/>
                <w:szCs w:val="20"/>
              </w:rPr>
              <w:t>GarageQual</w:t>
            </w:r>
          </w:p>
        </w:tc>
        <w:tc>
          <w:tcPr>
            <w:tcW w:w="0" w:type="auto"/>
            <w:tcMar>
              <w:top w:w="80" w:type="dxa"/>
              <w:left w:w="100" w:type="dxa"/>
              <w:bottom w:w="80" w:type="dxa"/>
              <w:right w:w="100" w:type="dxa"/>
            </w:tcMar>
            <w:vAlign w:val="center"/>
          </w:tcPr>
          <w:p w14:paraId="305E8F8B" w14:textId="77777777" w:rsidR="003F4335" w:rsidRPr="00370335" w:rsidRDefault="00404938" w:rsidP="007F35A8">
            <w:pPr>
              <w:spacing w:before="120" w:after="120"/>
              <w:jc w:val="center"/>
              <w:rPr>
                <w:rFonts w:cs="Times New Roman"/>
              </w:rPr>
            </w:pPr>
            <w:r w:rsidRPr="00370335">
              <w:rPr>
                <w:rFonts w:cs="Times New Roman"/>
                <w:sz w:val="20"/>
                <w:szCs w:val="20"/>
              </w:rPr>
              <w:t>5.55%</w:t>
            </w:r>
          </w:p>
        </w:tc>
        <w:tc>
          <w:tcPr>
            <w:tcW w:w="0" w:type="auto"/>
            <w:tcMar>
              <w:top w:w="80" w:type="dxa"/>
              <w:left w:w="100" w:type="dxa"/>
              <w:bottom w:w="80" w:type="dxa"/>
              <w:right w:w="100" w:type="dxa"/>
            </w:tcMar>
            <w:vAlign w:val="center"/>
          </w:tcPr>
          <w:p w14:paraId="36B5A5C2"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1402E51B" w14:textId="77777777">
        <w:tc>
          <w:tcPr>
            <w:tcW w:w="0" w:type="auto"/>
            <w:tcMar>
              <w:top w:w="80" w:type="dxa"/>
              <w:left w:w="100" w:type="dxa"/>
              <w:bottom w:w="80" w:type="dxa"/>
              <w:right w:w="100" w:type="dxa"/>
            </w:tcMar>
            <w:vAlign w:val="center"/>
          </w:tcPr>
          <w:p w14:paraId="59F11EF2" w14:textId="77777777" w:rsidR="003F4335" w:rsidRPr="00370335" w:rsidRDefault="00404938" w:rsidP="007F35A8">
            <w:pPr>
              <w:spacing w:before="120" w:after="120"/>
              <w:rPr>
                <w:rFonts w:cs="Times New Roman"/>
              </w:rPr>
            </w:pPr>
            <w:r w:rsidRPr="00370335">
              <w:rPr>
                <w:rFonts w:cs="Times New Roman"/>
                <w:sz w:val="20"/>
                <w:szCs w:val="20"/>
              </w:rPr>
              <w:t>GarageCond</w:t>
            </w:r>
          </w:p>
        </w:tc>
        <w:tc>
          <w:tcPr>
            <w:tcW w:w="0" w:type="auto"/>
            <w:tcMar>
              <w:top w:w="80" w:type="dxa"/>
              <w:left w:w="100" w:type="dxa"/>
              <w:bottom w:w="80" w:type="dxa"/>
              <w:right w:w="100" w:type="dxa"/>
            </w:tcMar>
            <w:vAlign w:val="center"/>
          </w:tcPr>
          <w:p w14:paraId="123D0E3F" w14:textId="77777777" w:rsidR="003F4335" w:rsidRPr="00370335" w:rsidRDefault="00404938" w:rsidP="007F35A8">
            <w:pPr>
              <w:spacing w:before="120" w:after="120"/>
              <w:jc w:val="center"/>
              <w:rPr>
                <w:rFonts w:cs="Times New Roman"/>
              </w:rPr>
            </w:pPr>
            <w:r w:rsidRPr="00370335">
              <w:rPr>
                <w:rFonts w:cs="Times New Roman"/>
                <w:sz w:val="20"/>
                <w:szCs w:val="20"/>
              </w:rPr>
              <w:t>5.55%</w:t>
            </w:r>
          </w:p>
        </w:tc>
        <w:tc>
          <w:tcPr>
            <w:tcW w:w="0" w:type="auto"/>
            <w:tcMar>
              <w:top w:w="80" w:type="dxa"/>
              <w:left w:w="100" w:type="dxa"/>
              <w:bottom w:w="80" w:type="dxa"/>
              <w:right w:w="100" w:type="dxa"/>
            </w:tcMar>
            <w:vAlign w:val="center"/>
          </w:tcPr>
          <w:p w14:paraId="4B5842AE"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15734BB8" w14:textId="77777777">
        <w:tc>
          <w:tcPr>
            <w:tcW w:w="0" w:type="auto"/>
            <w:tcMar>
              <w:top w:w="80" w:type="dxa"/>
              <w:left w:w="100" w:type="dxa"/>
              <w:bottom w:w="80" w:type="dxa"/>
              <w:right w:w="100" w:type="dxa"/>
            </w:tcMar>
            <w:vAlign w:val="center"/>
          </w:tcPr>
          <w:p w14:paraId="4E1BF2C2" w14:textId="77777777" w:rsidR="003F4335" w:rsidRPr="00370335" w:rsidRDefault="00404938" w:rsidP="007F35A8">
            <w:pPr>
              <w:spacing w:before="120" w:after="120"/>
              <w:rPr>
                <w:rFonts w:cs="Times New Roman"/>
              </w:rPr>
            </w:pPr>
            <w:r w:rsidRPr="00370335">
              <w:rPr>
                <w:rFonts w:cs="Times New Roman"/>
                <w:sz w:val="20"/>
                <w:szCs w:val="20"/>
              </w:rPr>
              <w:t>BsmtExposure</w:t>
            </w:r>
          </w:p>
        </w:tc>
        <w:tc>
          <w:tcPr>
            <w:tcW w:w="0" w:type="auto"/>
            <w:tcMar>
              <w:top w:w="80" w:type="dxa"/>
              <w:left w:w="100" w:type="dxa"/>
              <w:bottom w:w="80" w:type="dxa"/>
              <w:right w:w="100" w:type="dxa"/>
            </w:tcMar>
            <w:vAlign w:val="center"/>
          </w:tcPr>
          <w:p w14:paraId="213CCDED" w14:textId="77777777" w:rsidR="003F4335" w:rsidRPr="00370335" w:rsidRDefault="00404938" w:rsidP="007F35A8">
            <w:pPr>
              <w:spacing w:before="120" w:after="120"/>
              <w:jc w:val="center"/>
              <w:rPr>
                <w:rFonts w:cs="Times New Roman"/>
              </w:rPr>
            </w:pPr>
            <w:r w:rsidRPr="00370335">
              <w:rPr>
                <w:rFonts w:cs="Times New Roman"/>
                <w:sz w:val="20"/>
                <w:szCs w:val="20"/>
              </w:rPr>
              <w:t>2.60%</w:t>
            </w:r>
          </w:p>
        </w:tc>
        <w:tc>
          <w:tcPr>
            <w:tcW w:w="0" w:type="auto"/>
            <w:tcMar>
              <w:top w:w="80" w:type="dxa"/>
              <w:left w:w="100" w:type="dxa"/>
              <w:bottom w:w="80" w:type="dxa"/>
              <w:right w:w="100" w:type="dxa"/>
            </w:tcMar>
            <w:vAlign w:val="center"/>
          </w:tcPr>
          <w:p w14:paraId="34B4C195"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63E6CBDC" w14:textId="77777777">
        <w:tc>
          <w:tcPr>
            <w:tcW w:w="0" w:type="auto"/>
            <w:tcMar>
              <w:top w:w="80" w:type="dxa"/>
              <w:left w:w="100" w:type="dxa"/>
              <w:bottom w:w="80" w:type="dxa"/>
              <w:right w:w="100" w:type="dxa"/>
            </w:tcMar>
            <w:vAlign w:val="center"/>
          </w:tcPr>
          <w:p w14:paraId="032C9C7A" w14:textId="77777777" w:rsidR="003F4335" w:rsidRPr="00370335" w:rsidRDefault="00404938" w:rsidP="007F35A8">
            <w:pPr>
              <w:spacing w:before="120" w:after="120"/>
              <w:rPr>
                <w:rFonts w:cs="Times New Roman"/>
              </w:rPr>
            </w:pPr>
            <w:r w:rsidRPr="00370335">
              <w:rPr>
                <w:rFonts w:cs="Times New Roman"/>
                <w:sz w:val="20"/>
                <w:szCs w:val="20"/>
              </w:rPr>
              <w:t>BsmtFinType2</w:t>
            </w:r>
          </w:p>
        </w:tc>
        <w:tc>
          <w:tcPr>
            <w:tcW w:w="0" w:type="auto"/>
            <w:tcMar>
              <w:top w:w="80" w:type="dxa"/>
              <w:left w:w="100" w:type="dxa"/>
              <w:bottom w:w="80" w:type="dxa"/>
              <w:right w:w="100" w:type="dxa"/>
            </w:tcMar>
            <w:vAlign w:val="center"/>
          </w:tcPr>
          <w:p w14:paraId="617BA47F" w14:textId="77777777" w:rsidR="003F4335" w:rsidRPr="00370335" w:rsidRDefault="00404938" w:rsidP="007F35A8">
            <w:pPr>
              <w:spacing w:before="120" w:after="120"/>
              <w:jc w:val="center"/>
              <w:rPr>
                <w:rFonts w:cs="Times New Roman"/>
              </w:rPr>
            </w:pPr>
            <w:r w:rsidRPr="00370335">
              <w:rPr>
                <w:rFonts w:cs="Times New Roman"/>
                <w:sz w:val="20"/>
                <w:szCs w:val="20"/>
              </w:rPr>
              <w:t>2.60%</w:t>
            </w:r>
          </w:p>
        </w:tc>
        <w:tc>
          <w:tcPr>
            <w:tcW w:w="0" w:type="auto"/>
            <w:tcMar>
              <w:top w:w="80" w:type="dxa"/>
              <w:left w:w="100" w:type="dxa"/>
              <w:bottom w:w="80" w:type="dxa"/>
              <w:right w:w="100" w:type="dxa"/>
            </w:tcMar>
            <w:vAlign w:val="center"/>
          </w:tcPr>
          <w:p w14:paraId="5F629479"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31896AA7" w14:textId="77777777">
        <w:tc>
          <w:tcPr>
            <w:tcW w:w="0" w:type="auto"/>
            <w:tcMar>
              <w:top w:w="80" w:type="dxa"/>
              <w:left w:w="100" w:type="dxa"/>
              <w:bottom w:w="80" w:type="dxa"/>
              <w:right w:w="100" w:type="dxa"/>
            </w:tcMar>
            <w:vAlign w:val="center"/>
          </w:tcPr>
          <w:p w14:paraId="282791F6" w14:textId="77777777" w:rsidR="003F4335" w:rsidRPr="00370335" w:rsidRDefault="00404938" w:rsidP="007F35A8">
            <w:pPr>
              <w:spacing w:before="120" w:after="120"/>
              <w:rPr>
                <w:rFonts w:cs="Times New Roman"/>
              </w:rPr>
            </w:pPr>
            <w:r w:rsidRPr="00370335">
              <w:rPr>
                <w:rFonts w:cs="Times New Roman"/>
                <w:sz w:val="20"/>
                <w:szCs w:val="20"/>
              </w:rPr>
              <w:t>BsmtQual</w:t>
            </w:r>
          </w:p>
        </w:tc>
        <w:tc>
          <w:tcPr>
            <w:tcW w:w="0" w:type="auto"/>
            <w:tcMar>
              <w:top w:w="80" w:type="dxa"/>
              <w:left w:w="100" w:type="dxa"/>
              <w:bottom w:w="80" w:type="dxa"/>
              <w:right w:w="100" w:type="dxa"/>
            </w:tcMar>
            <w:vAlign w:val="center"/>
          </w:tcPr>
          <w:p w14:paraId="11175872" w14:textId="77777777" w:rsidR="003F4335" w:rsidRPr="00370335" w:rsidRDefault="00404938" w:rsidP="007F35A8">
            <w:pPr>
              <w:spacing w:before="120" w:after="120"/>
              <w:jc w:val="center"/>
              <w:rPr>
                <w:rFonts w:cs="Times New Roman"/>
              </w:rPr>
            </w:pPr>
            <w:r w:rsidRPr="00370335">
              <w:rPr>
                <w:rFonts w:cs="Times New Roman"/>
                <w:sz w:val="20"/>
                <w:szCs w:val="20"/>
              </w:rPr>
              <w:t>2.53%</w:t>
            </w:r>
          </w:p>
        </w:tc>
        <w:tc>
          <w:tcPr>
            <w:tcW w:w="0" w:type="auto"/>
            <w:tcMar>
              <w:top w:w="80" w:type="dxa"/>
              <w:left w:w="100" w:type="dxa"/>
              <w:bottom w:w="80" w:type="dxa"/>
              <w:right w:w="100" w:type="dxa"/>
            </w:tcMar>
            <w:vAlign w:val="center"/>
          </w:tcPr>
          <w:p w14:paraId="47A8CB3B"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285BC8EA" w14:textId="77777777">
        <w:tc>
          <w:tcPr>
            <w:tcW w:w="0" w:type="auto"/>
            <w:tcMar>
              <w:top w:w="80" w:type="dxa"/>
              <w:left w:w="100" w:type="dxa"/>
              <w:bottom w:w="80" w:type="dxa"/>
              <w:right w:w="100" w:type="dxa"/>
            </w:tcMar>
            <w:vAlign w:val="center"/>
          </w:tcPr>
          <w:p w14:paraId="7FCD68CC" w14:textId="77777777" w:rsidR="003F4335" w:rsidRPr="00370335" w:rsidRDefault="00404938" w:rsidP="007F35A8">
            <w:pPr>
              <w:spacing w:before="120" w:after="120"/>
              <w:rPr>
                <w:rFonts w:cs="Times New Roman"/>
              </w:rPr>
            </w:pPr>
            <w:r w:rsidRPr="00370335">
              <w:rPr>
                <w:rFonts w:cs="Times New Roman"/>
                <w:sz w:val="20"/>
                <w:szCs w:val="20"/>
              </w:rPr>
              <w:t>BsmtCond</w:t>
            </w:r>
          </w:p>
        </w:tc>
        <w:tc>
          <w:tcPr>
            <w:tcW w:w="0" w:type="auto"/>
            <w:tcMar>
              <w:top w:w="80" w:type="dxa"/>
              <w:left w:w="100" w:type="dxa"/>
              <w:bottom w:w="80" w:type="dxa"/>
              <w:right w:w="100" w:type="dxa"/>
            </w:tcMar>
            <w:vAlign w:val="center"/>
          </w:tcPr>
          <w:p w14:paraId="063A5C0A" w14:textId="77777777" w:rsidR="003F4335" w:rsidRPr="00370335" w:rsidRDefault="00404938" w:rsidP="007F35A8">
            <w:pPr>
              <w:spacing w:before="120" w:after="120"/>
              <w:jc w:val="center"/>
              <w:rPr>
                <w:rFonts w:cs="Times New Roman"/>
              </w:rPr>
            </w:pPr>
            <w:r w:rsidRPr="00370335">
              <w:rPr>
                <w:rFonts w:cs="Times New Roman"/>
                <w:sz w:val="20"/>
                <w:szCs w:val="20"/>
              </w:rPr>
              <w:t>2.53%</w:t>
            </w:r>
          </w:p>
        </w:tc>
        <w:tc>
          <w:tcPr>
            <w:tcW w:w="0" w:type="auto"/>
            <w:tcMar>
              <w:top w:w="80" w:type="dxa"/>
              <w:left w:w="100" w:type="dxa"/>
              <w:bottom w:w="80" w:type="dxa"/>
              <w:right w:w="100" w:type="dxa"/>
            </w:tcMar>
            <w:vAlign w:val="center"/>
          </w:tcPr>
          <w:p w14:paraId="07E99DEA"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7C20A36C" w14:textId="77777777">
        <w:tc>
          <w:tcPr>
            <w:tcW w:w="0" w:type="auto"/>
            <w:tcMar>
              <w:top w:w="80" w:type="dxa"/>
              <w:left w:w="100" w:type="dxa"/>
              <w:bottom w:w="80" w:type="dxa"/>
              <w:right w:w="100" w:type="dxa"/>
            </w:tcMar>
            <w:vAlign w:val="center"/>
          </w:tcPr>
          <w:p w14:paraId="6437879B" w14:textId="77777777" w:rsidR="003F4335" w:rsidRPr="00370335" w:rsidRDefault="00404938" w:rsidP="007F35A8">
            <w:pPr>
              <w:spacing w:before="120" w:after="120"/>
              <w:rPr>
                <w:rFonts w:cs="Times New Roman"/>
              </w:rPr>
            </w:pPr>
            <w:r w:rsidRPr="00370335">
              <w:rPr>
                <w:rFonts w:cs="Times New Roman"/>
                <w:sz w:val="20"/>
                <w:szCs w:val="20"/>
              </w:rPr>
              <w:t>BsmtFinType1</w:t>
            </w:r>
          </w:p>
        </w:tc>
        <w:tc>
          <w:tcPr>
            <w:tcW w:w="0" w:type="auto"/>
            <w:tcMar>
              <w:top w:w="80" w:type="dxa"/>
              <w:left w:w="100" w:type="dxa"/>
              <w:bottom w:w="80" w:type="dxa"/>
              <w:right w:w="100" w:type="dxa"/>
            </w:tcMar>
            <w:vAlign w:val="center"/>
          </w:tcPr>
          <w:p w14:paraId="415A33E7" w14:textId="77777777" w:rsidR="003F4335" w:rsidRPr="00370335" w:rsidRDefault="00404938" w:rsidP="007F35A8">
            <w:pPr>
              <w:spacing w:before="120" w:after="120"/>
              <w:jc w:val="center"/>
              <w:rPr>
                <w:rFonts w:cs="Times New Roman"/>
              </w:rPr>
            </w:pPr>
            <w:r w:rsidRPr="00370335">
              <w:rPr>
                <w:rFonts w:cs="Times New Roman"/>
                <w:sz w:val="20"/>
                <w:szCs w:val="20"/>
              </w:rPr>
              <w:t>2.53%</w:t>
            </w:r>
          </w:p>
        </w:tc>
        <w:tc>
          <w:tcPr>
            <w:tcW w:w="0" w:type="auto"/>
            <w:tcMar>
              <w:top w:w="80" w:type="dxa"/>
              <w:left w:w="100" w:type="dxa"/>
              <w:bottom w:w="80" w:type="dxa"/>
              <w:right w:w="100" w:type="dxa"/>
            </w:tcMar>
            <w:vAlign w:val="center"/>
          </w:tcPr>
          <w:p w14:paraId="3C8602A7"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596747A1" w14:textId="77777777">
        <w:tc>
          <w:tcPr>
            <w:tcW w:w="0" w:type="auto"/>
            <w:tcMar>
              <w:top w:w="80" w:type="dxa"/>
              <w:left w:w="100" w:type="dxa"/>
              <w:bottom w:w="80" w:type="dxa"/>
              <w:right w:w="100" w:type="dxa"/>
            </w:tcMar>
            <w:vAlign w:val="center"/>
          </w:tcPr>
          <w:p w14:paraId="0B2A4F83" w14:textId="77777777" w:rsidR="003F4335" w:rsidRPr="00370335" w:rsidRDefault="00404938" w:rsidP="007F35A8">
            <w:pPr>
              <w:spacing w:before="120" w:after="120"/>
              <w:rPr>
                <w:rFonts w:cs="Times New Roman"/>
              </w:rPr>
            </w:pPr>
            <w:r w:rsidRPr="00370335">
              <w:rPr>
                <w:rFonts w:cs="Times New Roman"/>
                <w:sz w:val="20"/>
                <w:szCs w:val="20"/>
              </w:rPr>
              <w:t>MasVnrArea</w:t>
            </w:r>
          </w:p>
        </w:tc>
        <w:tc>
          <w:tcPr>
            <w:tcW w:w="0" w:type="auto"/>
            <w:tcMar>
              <w:top w:w="80" w:type="dxa"/>
              <w:left w:w="100" w:type="dxa"/>
              <w:bottom w:w="80" w:type="dxa"/>
              <w:right w:w="100" w:type="dxa"/>
            </w:tcMar>
            <w:vAlign w:val="center"/>
          </w:tcPr>
          <w:p w14:paraId="71391001" w14:textId="77777777" w:rsidR="003F4335" w:rsidRPr="00370335" w:rsidRDefault="00404938" w:rsidP="007F35A8">
            <w:pPr>
              <w:spacing w:before="120" w:after="120"/>
              <w:jc w:val="center"/>
              <w:rPr>
                <w:rFonts w:cs="Times New Roman"/>
              </w:rPr>
            </w:pPr>
            <w:r w:rsidRPr="00370335">
              <w:rPr>
                <w:rFonts w:cs="Times New Roman"/>
                <w:sz w:val="20"/>
                <w:szCs w:val="20"/>
              </w:rPr>
              <w:t>0.55%</w:t>
            </w:r>
          </w:p>
        </w:tc>
        <w:tc>
          <w:tcPr>
            <w:tcW w:w="0" w:type="auto"/>
            <w:tcMar>
              <w:top w:w="80" w:type="dxa"/>
              <w:left w:w="100" w:type="dxa"/>
              <w:bottom w:w="80" w:type="dxa"/>
              <w:right w:w="100" w:type="dxa"/>
            </w:tcMar>
            <w:vAlign w:val="center"/>
          </w:tcPr>
          <w:p w14:paraId="3527F824"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r w:rsidR="003F4335" w:rsidRPr="00370335" w14:paraId="445F3247" w14:textId="77777777">
        <w:tc>
          <w:tcPr>
            <w:tcW w:w="0" w:type="auto"/>
            <w:tcMar>
              <w:top w:w="80" w:type="dxa"/>
              <w:left w:w="100" w:type="dxa"/>
              <w:bottom w:w="80" w:type="dxa"/>
              <w:right w:w="100" w:type="dxa"/>
            </w:tcMar>
            <w:vAlign w:val="center"/>
          </w:tcPr>
          <w:p w14:paraId="6A33E16C" w14:textId="77777777" w:rsidR="003F4335" w:rsidRPr="00370335" w:rsidRDefault="00404938" w:rsidP="007F35A8">
            <w:pPr>
              <w:spacing w:before="120" w:after="120"/>
              <w:rPr>
                <w:rFonts w:cs="Times New Roman"/>
              </w:rPr>
            </w:pPr>
            <w:r w:rsidRPr="00370335">
              <w:rPr>
                <w:rFonts w:cs="Times New Roman"/>
                <w:sz w:val="20"/>
                <w:szCs w:val="20"/>
              </w:rPr>
              <w:t>Electrical</w:t>
            </w:r>
          </w:p>
        </w:tc>
        <w:tc>
          <w:tcPr>
            <w:tcW w:w="0" w:type="auto"/>
            <w:tcMar>
              <w:top w:w="80" w:type="dxa"/>
              <w:left w:w="100" w:type="dxa"/>
              <w:bottom w:w="80" w:type="dxa"/>
              <w:right w:w="100" w:type="dxa"/>
            </w:tcMar>
            <w:vAlign w:val="center"/>
          </w:tcPr>
          <w:p w14:paraId="635BE8B0" w14:textId="77777777" w:rsidR="003F4335" w:rsidRPr="00370335" w:rsidRDefault="00404938" w:rsidP="007F35A8">
            <w:pPr>
              <w:spacing w:before="120" w:after="120"/>
              <w:jc w:val="center"/>
              <w:rPr>
                <w:rFonts w:cs="Times New Roman"/>
              </w:rPr>
            </w:pPr>
            <w:r w:rsidRPr="00370335">
              <w:rPr>
                <w:rFonts w:cs="Times New Roman"/>
                <w:sz w:val="20"/>
                <w:szCs w:val="20"/>
              </w:rPr>
              <w:t>0.07%</w:t>
            </w:r>
          </w:p>
        </w:tc>
        <w:tc>
          <w:tcPr>
            <w:tcW w:w="0" w:type="auto"/>
            <w:tcMar>
              <w:top w:w="80" w:type="dxa"/>
              <w:left w:w="100" w:type="dxa"/>
              <w:bottom w:w="80" w:type="dxa"/>
              <w:right w:w="100" w:type="dxa"/>
            </w:tcMar>
            <w:vAlign w:val="center"/>
          </w:tcPr>
          <w:p w14:paraId="57FA9CD3" w14:textId="77777777" w:rsidR="003F4335" w:rsidRPr="00370335" w:rsidRDefault="00404938" w:rsidP="007F35A8">
            <w:pPr>
              <w:spacing w:before="120" w:after="120"/>
              <w:jc w:val="center"/>
              <w:rPr>
                <w:rFonts w:cs="Times New Roman"/>
              </w:rPr>
            </w:pPr>
            <w:r w:rsidRPr="00370335">
              <w:rPr>
                <w:rFonts w:cs="Times New Roman"/>
                <w:sz w:val="20"/>
                <w:szCs w:val="20"/>
              </w:rPr>
              <w:t>Điền mean/mode</w:t>
            </w:r>
          </w:p>
        </w:tc>
      </w:tr>
    </w:tbl>
    <w:p w14:paraId="1318AFA7" w14:textId="77777777" w:rsidR="003F4335" w:rsidRPr="00370335" w:rsidRDefault="003F4335" w:rsidP="007F35A8">
      <w:pPr>
        <w:spacing w:before="120" w:after="120" w:line="288" w:lineRule="auto"/>
        <w:rPr>
          <w:rFonts w:cs="Times New Roman"/>
        </w:rPr>
      </w:pPr>
    </w:p>
    <w:p w14:paraId="351755B0" w14:textId="77777777" w:rsidR="003F4335" w:rsidRPr="007F35A8" w:rsidRDefault="00404938" w:rsidP="007F35A8">
      <w:pPr>
        <w:pStyle w:val="Heading2"/>
      </w:pPr>
      <w:bookmarkStart w:id="7" w:name="_Toc240962881"/>
      <w:r w:rsidRPr="007F35A8">
        <w:t>3.3. Phân tích tương quan với biến mục tiêu</w:t>
      </w:r>
      <w:bookmarkEnd w:id="7"/>
    </w:p>
    <w:p w14:paraId="5B3F075E" w14:textId="77777777" w:rsidR="003F4335" w:rsidRPr="007F35A8" w:rsidRDefault="00404938" w:rsidP="007F35A8">
      <w:pPr>
        <w:spacing w:before="120" w:after="120" w:line="288" w:lineRule="auto"/>
        <w:rPr>
          <w:rFonts w:cs="Times New Roman"/>
          <w:szCs w:val="28"/>
        </w:rPr>
      </w:pPr>
      <w:r w:rsidRPr="007F35A8">
        <w:rPr>
          <w:rFonts w:cs="Times New Roman"/>
          <w:szCs w:val="28"/>
        </w:rPr>
        <w:t>Trong số các biến số (numeric), 10 biến có tương quan tuyến tính (Pearson) cao nhất với SalePrice được liệt kê dưới đây. Chất lượng tổng thể của căn nhà (OverallQual) và diện tích sàn sống (GrLivArea) là hai yếu tố có ảnh hưởng mạnh nhất.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0"/>
        <w:gridCol w:w="4000"/>
      </w:tblGrid>
      <w:tr w:rsidR="003F4335" w:rsidRPr="00370335" w14:paraId="7B2414F8" w14:textId="77777777">
        <w:trPr>
          <w:tblHeader/>
        </w:trPr>
        <w:tc>
          <w:tcPr>
            <w:tcW w:w="5000" w:type="dxa"/>
            <w:shd w:val="clear" w:color="auto" w:fill="1F4E79"/>
            <w:tcMar>
              <w:top w:w="80" w:type="dxa"/>
              <w:left w:w="100" w:type="dxa"/>
              <w:bottom w:w="80" w:type="dxa"/>
              <w:right w:w="100" w:type="dxa"/>
            </w:tcMar>
            <w:vAlign w:val="center"/>
          </w:tcPr>
          <w:p w14:paraId="1C0A9776"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Biến số</w:t>
            </w:r>
          </w:p>
        </w:tc>
        <w:tc>
          <w:tcPr>
            <w:tcW w:w="4000" w:type="dxa"/>
            <w:shd w:val="clear" w:color="auto" w:fill="1F4E79"/>
            <w:tcMar>
              <w:top w:w="80" w:type="dxa"/>
              <w:left w:w="100" w:type="dxa"/>
              <w:bottom w:w="80" w:type="dxa"/>
              <w:right w:w="100" w:type="dxa"/>
            </w:tcMar>
            <w:vAlign w:val="center"/>
          </w:tcPr>
          <w:p w14:paraId="5D615C70"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Hệ số tương quan với SalePrice</w:t>
            </w:r>
          </w:p>
        </w:tc>
      </w:tr>
      <w:tr w:rsidR="003F4335" w:rsidRPr="00370335" w14:paraId="5222EDAD" w14:textId="77777777">
        <w:tc>
          <w:tcPr>
            <w:tcW w:w="0" w:type="auto"/>
            <w:tcMar>
              <w:top w:w="80" w:type="dxa"/>
              <w:left w:w="100" w:type="dxa"/>
              <w:bottom w:w="80" w:type="dxa"/>
              <w:right w:w="100" w:type="dxa"/>
            </w:tcMar>
            <w:vAlign w:val="center"/>
          </w:tcPr>
          <w:p w14:paraId="32455798" w14:textId="77777777" w:rsidR="003F4335" w:rsidRPr="00370335" w:rsidRDefault="00404938" w:rsidP="007F35A8">
            <w:pPr>
              <w:spacing w:before="120" w:after="120"/>
              <w:rPr>
                <w:rFonts w:cs="Times New Roman"/>
              </w:rPr>
            </w:pPr>
            <w:r w:rsidRPr="00370335">
              <w:rPr>
                <w:rFonts w:cs="Times New Roman"/>
                <w:sz w:val="20"/>
                <w:szCs w:val="20"/>
              </w:rPr>
              <w:t>OverallQual</w:t>
            </w:r>
          </w:p>
        </w:tc>
        <w:tc>
          <w:tcPr>
            <w:tcW w:w="0" w:type="auto"/>
            <w:tcMar>
              <w:top w:w="80" w:type="dxa"/>
              <w:left w:w="100" w:type="dxa"/>
              <w:bottom w:w="80" w:type="dxa"/>
              <w:right w:w="100" w:type="dxa"/>
            </w:tcMar>
            <w:vAlign w:val="center"/>
          </w:tcPr>
          <w:p w14:paraId="293E3278" w14:textId="77777777" w:rsidR="003F4335" w:rsidRPr="00370335" w:rsidRDefault="00404938" w:rsidP="007F35A8">
            <w:pPr>
              <w:spacing w:before="120" w:after="120"/>
              <w:jc w:val="center"/>
              <w:rPr>
                <w:rFonts w:cs="Times New Roman"/>
              </w:rPr>
            </w:pPr>
            <w:r w:rsidRPr="00370335">
              <w:rPr>
                <w:rFonts w:cs="Times New Roman"/>
                <w:sz w:val="20"/>
                <w:szCs w:val="20"/>
              </w:rPr>
              <w:t>0.791</w:t>
            </w:r>
          </w:p>
        </w:tc>
      </w:tr>
      <w:tr w:rsidR="003F4335" w:rsidRPr="00370335" w14:paraId="7741B0B6" w14:textId="77777777">
        <w:tc>
          <w:tcPr>
            <w:tcW w:w="0" w:type="auto"/>
            <w:tcMar>
              <w:top w:w="80" w:type="dxa"/>
              <w:left w:w="100" w:type="dxa"/>
              <w:bottom w:w="80" w:type="dxa"/>
              <w:right w:w="100" w:type="dxa"/>
            </w:tcMar>
            <w:vAlign w:val="center"/>
          </w:tcPr>
          <w:p w14:paraId="2104D5A6" w14:textId="77777777" w:rsidR="003F4335" w:rsidRPr="00370335" w:rsidRDefault="00404938" w:rsidP="007F35A8">
            <w:pPr>
              <w:spacing w:before="120" w:after="120"/>
              <w:rPr>
                <w:rFonts w:cs="Times New Roman"/>
              </w:rPr>
            </w:pPr>
            <w:r w:rsidRPr="00370335">
              <w:rPr>
                <w:rFonts w:cs="Times New Roman"/>
                <w:sz w:val="20"/>
                <w:szCs w:val="20"/>
              </w:rPr>
              <w:t>GrLivArea</w:t>
            </w:r>
          </w:p>
        </w:tc>
        <w:tc>
          <w:tcPr>
            <w:tcW w:w="0" w:type="auto"/>
            <w:tcMar>
              <w:top w:w="80" w:type="dxa"/>
              <w:left w:w="100" w:type="dxa"/>
              <w:bottom w:w="80" w:type="dxa"/>
              <w:right w:w="100" w:type="dxa"/>
            </w:tcMar>
            <w:vAlign w:val="center"/>
          </w:tcPr>
          <w:p w14:paraId="518505F0" w14:textId="77777777" w:rsidR="003F4335" w:rsidRPr="00370335" w:rsidRDefault="00404938" w:rsidP="007F35A8">
            <w:pPr>
              <w:spacing w:before="120" w:after="120"/>
              <w:jc w:val="center"/>
              <w:rPr>
                <w:rFonts w:cs="Times New Roman"/>
              </w:rPr>
            </w:pPr>
            <w:r w:rsidRPr="00370335">
              <w:rPr>
                <w:rFonts w:cs="Times New Roman"/>
                <w:sz w:val="20"/>
                <w:szCs w:val="20"/>
              </w:rPr>
              <w:t>0.709</w:t>
            </w:r>
          </w:p>
        </w:tc>
      </w:tr>
      <w:tr w:rsidR="003F4335" w:rsidRPr="00370335" w14:paraId="57430538" w14:textId="77777777">
        <w:tc>
          <w:tcPr>
            <w:tcW w:w="0" w:type="auto"/>
            <w:tcMar>
              <w:top w:w="80" w:type="dxa"/>
              <w:left w:w="100" w:type="dxa"/>
              <w:bottom w:w="80" w:type="dxa"/>
              <w:right w:w="100" w:type="dxa"/>
            </w:tcMar>
            <w:vAlign w:val="center"/>
          </w:tcPr>
          <w:p w14:paraId="2E251EDE" w14:textId="77777777" w:rsidR="003F4335" w:rsidRPr="00370335" w:rsidRDefault="00404938" w:rsidP="007F35A8">
            <w:pPr>
              <w:spacing w:before="120" w:after="120"/>
              <w:rPr>
                <w:rFonts w:cs="Times New Roman"/>
              </w:rPr>
            </w:pPr>
            <w:r w:rsidRPr="00370335">
              <w:rPr>
                <w:rFonts w:cs="Times New Roman"/>
                <w:sz w:val="20"/>
                <w:szCs w:val="20"/>
              </w:rPr>
              <w:lastRenderedPageBreak/>
              <w:t>GarageCars</w:t>
            </w:r>
          </w:p>
        </w:tc>
        <w:tc>
          <w:tcPr>
            <w:tcW w:w="0" w:type="auto"/>
            <w:tcMar>
              <w:top w:w="80" w:type="dxa"/>
              <w:left w:w="100" w:type="dxa"/>
              <w:bottom w:w="80" w:type="dxa"/>
              <w:right w:w="100" w:type="dxa"/>
            </w:tcMar>
            <w:vAlign w:val="center"/>
          </w:tcPr>
          <w:p w14:paraId="611E0217" w14:textId="77777777" w:rsidR="003F4335" w:rsidRPr="00370335" w:rsidRDefault="00404938" w:rsidP="007F35A8">
            <w:pPr>
              <w:spacing w:before="120" w:after="120"/>
              <w:jc w:val="center"/>
              <w:rPr>
                <w:rFonts w:cs="Times New Roman"/>
              </w:rPr>
            </w:pPr>
            <w:r w:rsidRPr="00370335">
              <w:rPr>
                <w:rFonts w:cs="Times New Roman"/>
                <w:sz w:val="20"/>
                <w:szCs w:val="20"/>
              </w:rPr>
              <w:t>0.640</w:t>
            </w:r>
          </w:p>
        </w:tc>
      </w:tr>
      <w:tr w:rsidR="003F4335" w:rsidRPr="00370335" w14:paraId="2FA957F1" w14:textId="77777777">
        <w:tc>
          <w:tcPr>
            <w:tcW w:w="0" w:type="auto"/>
            <w:tcMar>
              <w:top w:w="80" w:type="dxa"/>
              <w:left w:w="100" w:type="dxa"/>
              <w:bottom w:w="80" w:type="dxa"/>
              <w:right w:w="100" w:type="dxa"/>
            </w:tcMar>
            <w:vAlign w:val="center"/>
          </w:tcPr>
          <w:p w14:paraId="412C1F84" w14:textId="77777777" w:rsidR="003F4335" w:rsidRPr="00370335" w:rsidRDefault="00404938" w:rsidP="007F35A8">
            <w:pPr>
              <w:spacing w:before="120" w:after="120"/>
              <w:rPr>
                <w:rFonts w:cs="Times New Roman"/>
              </w:rPr>
            </w:pPr>
            <w:r w:rsidRPr="00370335">
              <w:rPr>
                <w:rFonts w:cs="Times New Roman"/>
                <w:sz w:val="20"/>
                <w:szCs w:val="20"/>
              </w:rPr>
              <w:t>GarageArea</w:t>
            </w:r>
          </w:p>
        </w:tc>
        <w:tc>
          <w:tcPr>
            <w:tcW w:w="0" w:type="auto"/>
            <w:tcMar>
              <w:top w:w="80" w:type="dxa"/>
              <w:left w:w="100" w:type="dxa"/>
              <w:bottom w:w="80" w:type="dxa"/>
              <w:right w:w="100" w:type="dxa"/>
            </w:tcMar>
            <w:vAlign w:val="center"/>
          </w:tcPr>
          <w:p w14:paraId="54C1F38D" w14:textId="77777777" w:rsidR="003F4335" w:rsidRPr="00370335" w:rsidRDefault="00404938" w:rsidP="007F35A8">
            <w:pPr>
              <w:spacing w:before="120" w:after="120"/>
              <w:jc w:val="center"/>
              <w:rPr>
                <w:rFonts w:cs="Times New Roman"/>
              </w:rPr>
            </w:pPr>
            <w:r w:rsidRPr="00370335">
              <w:rPr>
                <w:rFonts w:cs="Times New Roman"/>
                <w:sz w:val="20"/>
                <w:szCs w:val="20"/>
              </w:rPr>
              <w:t>0.623</w:t>
            </w:r>
          </w:p>
        </w:tc>
      </w:tr>
      <w:tr w:rsidR="003F4335" w:rsidRPr="00370335" w14:paraId="7653811E" w14:textId="77777777">
        <w:tc>
          <w:tcPr>
            <w:tcW w:w="0" w:type="auto"/>
            <w:tcMar>
              <w:top w:w="80" w:type="dxa"/>
              <w:left w:w="100" w:type="dxa"/>
              <w:bottom w:w="80" w:type="dxa"/>
              <w:right w:w="100" w:type="dxa"/>
            </w:tcMar>
            <w:vAlign w:val="center"/>
          </w:tcPr>
          <w:p w14:paraId="0E9F8BB9" w14:textId="77777777" w:rsidR="003F4335" w:rsidRPr="00370335" w:rsidRDefault="00404938" w:rsidP="007F35A8">
            <w:pPr>
              <w:spacing w:before="120" w:after="120"/>
              <w:rPr>
                <w:rFonts w:cs="Times New Roman"/>
              </w:rPr>
            </w:pPr>
            <w:r w:rsidRPr="00370335">
              <w:rPr>
                <w:rFonts w:cs="Times New Roman"/>
                <w:sz w:val="20"/>
                <w:szCs w:val="20"/>
              </w:rPr>
              <w:t>TotalBsmtSF</w:t>
            </w:r>
          </w:p>
        </w:tc>
        <w:tc>
          <w:tcPr>
            <w:tcW w:w="0" w:type="auto"/>
            <w:tcMar>
              <w:top w:w="80" w:type="dxa"/>
              <w:left w:w="100" w:type="dxa"/>
              <w:bottom w:w="80" w:type="dxa"/>
              <w:right w:w="100" w:type="dxa"/>
            </w:tcMar>
            <w:vAlign w:val="center"/>
          </w:tcPr>
          <w:p w14:paraId="19C00383" w14:textId="77777777" w:rsidR="003F4335" w:rsidRPr="00370335" w:rsidRDefault="00404938" w:rsidP="007F35A8">
            <w:pPr>
              <w:spacing w:before="120" w:after="120"/>
              <w:jc w:val="center"/>
              <w:rPr>
                <w:rFonts w:cs="Times New Roman"/>
              </w:rPr>
            </w:pPr>
            <w:r w:rsidRPr="00370335">
              <w:rPr>
                <w:rFonts w:cs="Times New Roman"/>
                <w:sz w:val="20"/>
                <w:szCs w:val="20"/>
              </w:rPr>
              <w:t>0.614</w:t>
            </w:r>
          </w:p>
        </w:tc>
      </w:tr>
      <w:tr w:rsidR="003F4335" w:rsidRPr="00370335" w14:paraId="4F0588DB" w14:textId="77777777">
        <w:tc>
          <w:tcPr>
            <w:tcW w:w="0" w:type="auto"/>
            <w:tcMar>
              <w:top w:w="80" w:type="dxa"/>
              <w:left w:w="100" w:type="dxa"/>
              <w:bottom w:w="80" w:type="dxa"/>
              <w:right w:w="100" w:type="dxa"/>
            </w:tcMar>
            <w:vAlign w:val="center"/>
          </w:tcPr>
          <w:p w14:paraId="7C8D5581" w14:textId="77777777" w:rsidR="003F4335" w:rsidRPr="00370335" w:rsidRDefault="00404938" w:rsidP="007F35A8">
            <w:pPr>
              <w:spacing w:before="120" w:after="120"/>
              <w:rPr>
                <w:rFonts w:cs="Times New Roman"/>
              </w:rPr>
            </w:pPr>
            <w:r w:rsidRPr="00370335">
              <w:rPr>
                <w:rFonts w:cs="Times New Roman"/>
                <w:sz w:val="20"/>
                <w:szCs w:val="20"/>
              </w:rPr>
              <w:t>1stFlrSF</w:t>
            </w:r>
          </w:p>
        </w:tc>
        <w:tc>
          <w:tcPr>
            <w:tcW w:w="0" w:type="auto"/>
            <w:tcMar>
              <w:top w:w="80" w:type="dxa"/>
              <w:left w:w="100" w:type="dxa"/>
              <w:bottom w:w="80" w:type="dxa"/>
              <w:right w:w="100" w:type="dxa"/>
            </w:tcMar>
            <w:vAlign w:val="center"/>
          </w:tcPr>
          <w:p w14:paraId="55162E92" w14:textId="77777777" w:rsidR="003F4335" w:rsidRPr="00370335" w:rsidRDefault="00404938" w:rsidP="007F35A8">
            <w:pPr>
              <w:spacing w:before="120" w:after="120"/>
              <w:jc w:val="center"/>
              <w:rPr>
                <w:rFonts w:cs="Times New Roman"/>
              </w:rPr>
            </w:pPr>
            <w:r w:rsidRPr="00370335">
              <w:rPr>
                <w:rFonts w:cs="Times New Roman"/>
                <w:sz w:val="20"/>
                <w:szCs w:val="20"/>
              </w:rPr>
              <w:t>0.606</w:t>
            </w:r>
          </w:p>
        </w:tc>
      </w:tr>
      <w:tr w:rsidR="003F4335" w:rsidRPr="00370335" w14:paraId="564F78E1" w14:textId="77777777">
        <w:tc>
          <w:tcPr>
            <w:tcW w:w="0" w:type="auto"/>
            <w:tcMar>
              <w:top w:w="80" w:type="dxa"/>
              <w:left w:w="100" w:type="dxa"/>
              <w:bottom w:w="80" w:type="dxa"/>
              <w:right w:w="100" w:type="dxa"/>
            </w:tcMar>
            <w:vAlign w:val="center"/>
          </w:tcPr>
          <w:p w14:paraId="22601007" w14:textId="77777777" w:rsidR="003F4335" w:rsidRPr="00370335" w:rsidRDefault="00404938" w:rsidP="007F35A8">
            <w:pPr>
              <w:spacing w:before="120" w:after="120"/>
              <w:rPr>
                <w:rFonts w:cs="Times New Roman"/>
              </w:rPr>
            </w:pPr>
            <w:r w:rsidRPr="00370335">
              <w:rPr>
                <w:rFonts w:cs="Times New Roman"/>
                <w:sz w:val="20"/>
                <w:szCs w:val="20"/>
              </w:rPr>
              <w:t>FullBath</w:t>
            </w:r>
          </w:p>
        </w:tc>
        <w:tc>
          <w:tcPr>
            <w:tcW w:w="0" w:type="auto"/>
            <w:tcMar>
              <w:top w:w="80" w:type="dxa"/>
              <w:left w:w="100" w:type="dxa"/>
              <w:bottom w:w="80" w:type="dxa"/>
              <w:right w:w="100" w:type="dxa"/>
            </w:tcMar>
            <w:vAlign w:val="center"/>
          </w:tcPr>
          <w:p w14:paraId="5A53A78B" w14:textId="77777777" w:rsidR="003F4335" w:rsidRPr="00370335" w:rsidRDefault="00404938" w:rsidP="007F35A8">
            <w:pPr>
              <w:spacing w:before="120" w:after="120"/>
              <w:jc w:val="center"/>
              <w:rPr>
                <w:rFonts w:cs="Times New Roman"/>
              </w:rPr>
            </w:pPr>
            <w:r w:rsidRPr="00370335">
              <w:rPr>
                <w:rFonts w:cs="Times New Roman"/>
                <w:sz w:val="20"/>
                <w:szCs w:val="20"/>
              </w:rPr>
              <w:t>0.561</w:t>
            </w:r>
          </w:p>
        </w:tc>
      </w:tr>
      <w:tr w:rsidR="003F4335" w:rsidRPr="00370335" w14:paraId="19E70FA6" w14:textId="77777777">
        <w:tc>
          <w:tcPr>
            <w:tcW w:w="0" w:type="auto"/>
            <w:tcMar>
              <w:top w:w="80" w:type="dxa"/>
              <w:left w:w="100" w:type="dxa"/>
              <w:bottom w:w="80" w:type="dxa"/>
              <w:right w:w="100" w:type="dxa"/>
            </w:tcMar>
            <w:vAlign w:val="center"/>
          </w:tcPr>
          <w:p w14:paraId="41DD3378" w14:textId="77777777" w:rsidR="003F4335" w:rsidRPr="00370335" w:rsidRDefault="00404938" w:rsidP="007F35A8">
            <w:pPr>
              <w:spacing w:before="120" w:after="120"/>
              <w:rPr>
                <w:rFonts w:cs="Times New Roman"/>
              </w:rPr>
            </w:pPr>
            <w:r w:rsidRPr="00370335">
              <w:rPr>
                <w:rFonts w:cs="Times New Roman"/>
                <w:sz w:val="20"/>
                <w:szCs w:val="20"/>
              </w:rPr>
              <w:t>TotRmsAbvGrd</w:t>
            </w:r>
          </w:p>
        </w:tc>
        <w:tc>
          <w:tcPr>
            <w:tcW w:w="0" w:type="auto"/>
            <w:tcMar>
              <w:top w:w="80" w:type="dxa"/>
              <w:left w:w="100" w:type="dxa"/>
              <w:bottom w:w="80" w:type="dxa"/>
              <w:right w:w="100" w:type="dxa"/>
            </w:tcMar>
            <w:vAlign w:val="center"/>
          </w:tcPr>
          <w:p w14:paraId="5E0C535D" w14:textId="77777777" w:rsidR="003F4335" w:rsidRPr="00370335" w:rsidRDefault="00404938" w:rsidP="007F35A8">
            <w:pPr>
              <w:spacing w:before="120" w:after="120"/>
              <w:jc w:val="center"/>
              <w:rPr>
                <w:rFonts w:cs="Times New Roman"/>
              </w:rPr>
            </w:pPr>
            <w:r w:rsidRPr="00370335">
              <w:rPr>
                <w:rFonts w:cs="Times New Roman"/>
                <w:sz w:val="20"/>
                <w:szCs w:val="20"/>
              </w:rPr>
              <w:t>0.534</w:t>
            </w:r>
          </w:p>
        </w:tc>
      </w:tr>
      <w:tr w:rsidR="003F4335" w:rsidRPr="00370335" w14:paraId="6CF6A2AB" w14:textId="77777777">
        <w:tc>
          <w:tcPr>
            <w:tcW w:w="0" w:type="auto"/>
            <w:tcMar>
              <w:top w:w="80" w:type="dxa"/>
              <w:left w:w="100" w:type="dxa"/>
              <w:bottom w:w="80" w:type="dxa"/>
              <w:right w:w="100" w:type="dxa"/>
            </w:tcMar>
            <w:vAlign w:val="center"/>
          </w:tcPr>
          <w:p w14:paraId="50500641" w14:textId="77777777" w:rsidR="003F4335" w:rsidRPr="00370335" w:rsidRDefault="00404938" w:rsidP="007F35A8">
            <w:pPr>
              <w:spacing w:before="120" w:after="120"/>
              <w:rPr>
                <w:rFonts w:cs="Times New Roman"/>
              </w:rPr>
            </w:pPr>
            <w:r w:rsidRPr="00370335">
              <w:rPr>
                <w:rFonts w:cs="Times New Roman"/>
                <w:sz w:val="20"/>
                <w:szCs w:val="20"/>
              </w:rPr>
              <w:t>YearBuilt</w:t>
            </w:r>
          </w:p>
        </w:tc>
        <w:tc>
          <w:tcPr>
            <w:tcW w:w="0" w:type="auto"/>
            <w:tcMar>
              <w:top w:w="80" w:type="dxa"/>
              <w:left w:w="100" w:type="dxa"/>
              <w:bottom w:w="80" w:type="dxa"/>
              <w:right w:w="100" w:type="dxa"/>
            </w:tcMar>
            <w:vAlign w:val="center"/>
          </w:tcPr>
          <w:p w14:paraId="290CD93C" w14:textId="77777777" w:rsidR="003F4335" w:rsidRPr="00370335" w:rsidRDefault="00404938" w:rsidP="007F35A8">
            <w:pPr>
              <w:spacing w:before="120" w:after="120"/>
              <w:jc w:val="center"/>
              <w:rPr>
                <w:rFonts w:cs="Times New Roman"/>
              </w:rPr>
            </w:pPr>
            <w:r w:rsidRPr="00370335">
              <w:rPr>
                <w:rFonts w:cs="Times New Roman"/>
                <w:sz w:val="20"/>
                <w:szCs w:val="20"/>
              </w:rPr>
              <w:t>0.523</w:t>
            </w:r>
          </w:p>
        </w:tc>
      </w:tr>
      <w:tr w:rsidR="003F4335" w:rsidRPr="00370335" w14:paraId="659427AF" w14:textId="77777777">
        <w:tc>
          <w:tcPr>
            <w:tcW w:w="0" w:type="auto"/>
            <w:tcMar>
              <w:top w:w="80" w:type="dxa"/>
              <w:left w:w="100" w:type="dxa"/>
              <w:bottom w:w="80" w:type="dxa"/>
              <w:right w:w="100" w:type="dxa"/>
            </w:tcMar>
            <w:vAlign w:val="center"/>
          </w:tcPr>
          <w:p w14:paraId="4CCB6C16" w14:textId="77777777" w:rsidR="003F4335" w:rsidRPr="00370335" w:rsidRDefault="00404938" w:rsidP="007F35A8">
            <w:pPr>
              <w:spacing w:before="120" w:after="120"/>
              <w:rPr>
                <w:rFonts w:cs="Times New Roman"/>
              </w:rPr>
            </w:pPr>
            <w:r w:rsidRPr="00370335">
              <w:rPr>
                <w:rFonts w:cs="Times New Roman"/>
                <w:sz w:val="20"/>
                <w:szCs w:val="20"/>
              </w:rPr>
              <w:t>YearRemodAdd</w:t>
            </w:r>
          </w:p>
        </w:tc>
        <w:tc>
          <w:tcPr>
            <w:tcW w:w="0" w:type="auto"/>
            <w:tcMar>
              <w:top w:w="80" w:type="dxa"/>
              <w:left w:w="100" w:type="dxa"/>
              <w:bottom w:w="80" w:type="dxa"/>
              <w:right w:w="100" w:type="dxa"/>
            </w:tcMar>
            <w:vAlign w:val="center"/>
          </w:tcPr>
          <w:p w14:paraId="32FE6C79" w14:textId="77777777" w:rsidR="003F4335" w:rsidRPr="00370335" w:rsidRDefault="00404938" w:rsidP="007F35A8">
            <w:pPr>
              <w:spacing w:before="120" w:after="120"/>
              <w:jc w:val="center"/>
              <w:rPr>
                <w:rFonts w:cs="Times New Roman"/>
              </w:rPr>
            </w:pPr>
            <w:r w:rsidRPr="00370335">
              <w:rPr>
                <w:rFonts w:cs="Times New Roman"/>
                <w:sz w:val="20"/>
                <w:szCs w:val="20"/>
              </w:rPr>
              <w:t>0.507</w:t>
            </w:r>
          </w:p>
        </w:tc>
      </w:tr>
    </w:tbl>
    <w:p w14:paraId="7FC35A95" w14:textId="77777777" w:rsidR="003F4335" w:rsidRPr="00370335" w:rsidRDefault="003F4335" w:rsidP="007F35A8">
      <w:pPr>
        <w:spacing w:before="120" w:after="120" w:line="288" w:lineRule="auto"/>
        <w:rPr>
          <w:rFonts w:cs="Times New Roman"/>
        </w:rPr>
      </w:pPr>
    </w:p>
    <w:p w14:paraId="0477098F" w14:textId="77777777" w:rsidR="003F4335" w:rsidRPr="00370335" w:rsidRDefault="00404938" w:rsidP="007F35A8">
      <w:pPr>
        <w:spacing w:before="120" w:after="120"/>
        <w:jc w:val="center"/>
        <w:rPr>
          <w:rFonts w:cs="Times New Roman"/>
        </w:rPr>
      </w:pPr>
      <w:r w:rsidRPr="00370335">
        <w:rPr>
          <w:rFonts w:cs="Times New Roman"/>
          <w:noProof/>
        </w:rPr>
        <w:drawing>
          <wp:inline distT="0" distB="0" distL="0" distR="0" wp14:anchorId="5455AABF" wp14:editId="75845573">
            <wp:extent cx="5124450" cy="3409950"/>
            <wp:effectExtent l="0" t="0" r="0" b="0"/>
            <wp:docPr id="854393241" name="Picture 854393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24450" cy="3409950"/>
                    </a:xfrm>
                    <a:prstGeom prst="rect">
                      <a:avLst/>
                    </a:prstGeom>
                  </pic:spPr>
                </pic:pic>
              </a:graphicData>
            </a:graphic>
          </wp:inline>
        </w:drawing>
      </w:r>
    </w:p>
    <w:p w14:paraId="65B65723" w14:textId="77777777" w:rsidR="003F4335" w:rsidRPr="00370335" w:rsidRDefault="00404938" w:rsidP="007F35A8">
      <w:pPr>
        <w:spacing w:before="120" w:after="120"/>
        <w:jc w:val="center"/>
        <w:rPr>
          <w:rFonts w:cs="Times New Roman"/>
        </w:rPr>
      </w:pPr>
      <w:r w:rsidRPr="00370335">
        <w:rPr>
          <w:rFonts w:cs="Times New Roman"/>
          <w:i/>
          <w:iCs/>
          <w:color w:val="555555"/>
          <w:sz w:val="20"/>
          <w:szCs w:val="20"/>
        </w:rPr>
        <w:t>Hình 3. Ma trận tương quan giữa 10 biến số hàng đầu và SalePrice</w:t>
      </w:r>
    </w:p>
    <w:p w14:paraId="1F39CFA8" w14:textId="77777777" w:rsidR="003F4335" w:rsidRPr="007F35A8" w:rsidRDefault="00404938" w:rsidP="007F35A8">
      <w:pPr>
        <w:pStyle w:val="Heading1"/>
      </w:pPr>
      <w:bookmarkStart w:id="8" w:name="_Toc240962882"/>
      <w:r w:rsidRPr="007F35A8">
        <w:t>4. DATA PREPARATION (TIỀN XỬ LÝ DỮ LIỆU)</w:t>
      </w:r>
      <w:bookmarkEnd w:id="8"/>
    </w:p>
    <w:p w14:paraId="07E00FC4" w14:textId="77777777" w:rsidR="003F4335" w:rsidRPr="007F35A8" w:rsidRDefault="00404938" w:rsidP="007F35A8">
      <w:pPr>
        <w:spacing w:before="120" w:after="120" w:line="288" w:lineRule="auto"/>
        <w:rPr>
          <w:rFonts w:cs="Times New Roman"/>
          <w:szCs w:val="28"/>
        </w:rPr>
      </w:pPr>
      <w:r w:rsidRPr="007F35A8">
        <w:rPr>
          <w:rFonts w:cs="Times New Roman"/>
          <w:szCs w:val="28"/>
        </w:rPr>
        <w:lastRenderedPageBreak/>
        <w:t>Dựa trên kết quả phân tích dữ liệu thiếu, nhóm thực hiện tiền xử lý theo các bước sau:</w:t>
      </w:r>
    </w:p>
    <w:p w14:paraId="39C97A5E"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Loại bỏ cột Id vì không mang thông tin dự đoán.</w:t>
      </w:r>
    </w:p>
    <w:p w14:paraId="0168296A"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Loại bỏ 4 cột có tỷ lệ thiếu trên 70% ở cả train và test: Alley, PoolQC, Fence, MiscFeature.</w:t>
      </w:r>
    </w:p>
    <w:p w14:paraId="14098301"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Gộp (concat) train và test trước khi xử lý, nhằm đảm bảo các giá trị phân loại (category) chỉ xuất hiện ở một trong hai tập vẫn được mã hoá nhất quán giữa hai tập.</w:t>
      </w:r>
    </w:p>
    <w:p w14:paraId="4BF37962"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Với 36 cột số (numeric): điền giá trị thiếu bằng giá trị trung bình (mean) của cột.</w:t>
      </w:r>
    </w:p>
    <w:p w14:paraId="56847689"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Với 39 cột phân loại (categorical): điền giá trị thiếu bằng giá trị xuất hiện nhiều nhất (mode) của cột.</w:t>
      </w:r>
    </w:p>
    <w:p w14:paraId="32C44455"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Mã hoá one-hot encoding (pandas.get_dummies, drop_first=True) cho toàn bộ biến phân loại, thu được 235 đặc trưng đầu vào cho mô hình.</w:t>
      </w:r>
    </w:p>
    <w:p w14:paraId="2E7E2D33"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Biến đổi log1p lên biến mục tiêu SalePrice để giảm độ lệch của phân phối, huấn luyện mô hình trên thang log rồi biến đổi ngược (expm1) khi dự đoán.</w:t>
      </w:r>
    </w:p>
    <w:p w14:paraId="3998B978" w14:textId="77777777" w:rsidR="003F4335" w:rsidRPr="007F35A8" w:rsidRDefault="00404938" w:rsidP="007F35A8">
      <w:pPr>
        <w:pStyle w:val="ListParagraph"/>
        <w:numPr>
          <w:ilvl w:val="0"/>
          <w:numId w:val="2"/>
        </w:numPr>
        <w:spacing w:before="120" w:after="120"/>
        <w:rPr>
          <w:rFonts w:cs="Times New Roman"/>
        </w:rPr>
      </w:pPr>
      <w:r w:rsidRPr="007F35A8">
        <w:rPr>
          <w:rFonts w:cs="Times New Roman"/>
          <w:szCs w:val="28"/>
        </w:rPr>
        <w:t>Chia tập train thành 80% huấn luyện (training) và 20% kiểm định (validation) để đánh giá mô hình một cách khách quan trước khi dự đoán trên tập test thật của Kaggle</w:t>
      </w:r>
      <w:r w:rsidRPr="00370335">
        <w:rPr>
          <w:rFonts w:cs="Times New Roman"/>
          <w:sz w:val="22"/>
        </w:rPr>
        <w:t>.</w:t>
      </w:r>
    </w:p>
    <w:p w14:paraId="741EBE40" w14:textId="77777777" w:rsidR="007F35A8" w:rsidRPr="007F35A8" w:rsidRDefault="007F35A8" w:rsidP="007F35A8">
      <w:pPr>
        <w:spacing w:before="120" w:after="120"/>
        <w:rPr>
          <w:rFonts w:cs="Times New Roman"/>
        </w:rPr>
      </w:pPr>
    </w:p>
    <w:p w14:paraId="3310166C" w14:textId="77777777" w:rsidR="003F4335" w:rsidRPr="007F35A8" w:rsidRDefault="00404938" w:rsidP="007F35A8">
      <w:pPr>
        <w:pStyle w:val="Heading1"/>
      </w:pPr>
      <w:bookmarkStart w:id="9" w:name="_Toc240962883"/>
      <w:r w:rsidRPr="007F35A8">
        <w:t>5. MODELING (XÂY DỰNG MÔ HÌNH)</w:t>
      </w:r>
      <w:bookmarkEnd w:id="9"/>
    </w:p>
    <w:p w14:paraId="0B39014F" w14:textId="77777777" w:rsidR="003F4335" w:rsidRPr="00125F3B" w:rsidRDefault="00404938" w:rsidP="007F35A8">
      <w:pPr>
        <w:spacing w:before="120" w:after="120" w:line="288" w:lineRule="auto"/>
        <w:rPr>
          <w:rFonts w:cs="Times New Roman"/>
          <w:szCs w:val="28"/>
        </w:rPr>
      </w:pPr>
      <w:r w:rsidRPr="00125F3B">
        <w:rPr>
          <w:rFonts w:cs="Times New Roman"/>
          <w:szCs w:val="28"/>
        </w:rPr>
        <w:t>Nhóm tiến hành huấn luyện và so sánh 5 mô hình hồi quy khác nhau, từ đơn giản đến phức tạp, nhằm tìm ra mô hình phù hợp nhất với dữ liệu:</w:t>
      </w:r>
    </w:p>
    <w:p w14:paraId="24F3DF89" w14:textId="77777777" w:rsidR="003F4335" w:rsidRPr="00125F3B" w:rsidRDefault="00404938" w:rsidP="007F35A8">
      <w:pPr>
        <w:pStyle w:val="ListParagraph"/>
        <w:numPr>
          <w:ilvl w:val="0"/>
          <w:numId w:val="2"/>
        </w:numPr>
        <w:spacing w:before="120" w:after="120"/>
        <w:rPr>
          <w:rFonts w:cs="Times New Roman"/>
          <w:szCs w:val="28"/>
        </w:rPr>
      </w:pPr>
      <w:r w:rsidRPr="00125F3B">
        <w:rPr>
          <w:rFonts w:cs="Times New Roman"/>
          <w:szCs w:val="28"/>
        </w:rPr>
        <w:t>Linear Regression: mô hình hồi quy tuyến tính cơ bản, dùng làm baseline.</w:t>
      </w:r>
    </w:p>
    <w:p w14:paraId="3AD34836" w14:textId="77777777" w:rsidR="003F4335" w:rsidRPr="00125F3B" w:rsidRDefault="00404938" w:rsidP="007F35A8">
      <w:pPr>
        <w:pStyle w:val="ListParagraph"/>
        <w:numPr>
          <w:ilvl w:val="0"/>
          <w:numId w:val="2"/>
        </w:numPr>
        <w:spacing w:before="120" w:after="120"/>
        <w:rPr>
          <w:rFonts w:cs="Times New Roman"/>
          <w:szCs w:val="28"/>
        </w:rPr>
      </w:pPr>
      <w:r w:rsidRPr="00125F3B">
        <w:rPr>
          <w:rFonts w:cs="Times New Roman"/>
          <w:szCs w:val="28"/>
        </w:rPr>
        <w:t>Ridge Regression (alpha=10): hồi quy tuyến tính có regularization L2, giúp giảm overfitting khi số lượng đặc trưng lớn (235 đặc trưng sau one-hot).</w:t>
      </w:r>
    </w:p>
    <w:p w14:paraId="5686175B" w14:textId="77777777" w:rsidR="003F4335" w:rsidRPr="00125F3B" w:rsidRDefault="00404938" w:rsidP="007F35A8">
      <w:pPr>
        <w:pStyle w:val="ListParagraph"/>
        <w:numPr>
          <w:ilvl w:val="0"/>
          <w:numId w:val="2"/>
        </w:numPr>
        <w:spacing w:before="120" w:after="120"/>
        <w:rPr>
          <w:rFonts w:cs="Times New Roman"/>
          <w:szCs w:val="28"/>
        </w:rPr>
      </w:pPr>
      <w:r w:rsidRPr="00125F3B">
        <w:rPr>
          <w:rFonts w:cs="Times New Roman"/>
          <w:szCs w:val="28"/>
        </w:rPr>
        <w:t>Lasso Regression (alpha=0.001): hồi quy tuyến tính có regularization L1, có khả năng đưa hệ số của các đặc trưng ít quan trọng về 0 (feature selection tự động).</w:t>
      </w:r>
    </w:p>
    <w:p w14:paraId="713AF2CB" w14:textId="77777777" w:rsidR="003F4335" w:rsidRPr="00125F3B" w:rsidRDefault="00404938" w:rsidP="007F35A8">
      <w:pPr>
        <w:pStyle w:val="ListParagraph"/>
        <w:numPr>
          <w:ilvl w:val="0"/>
          <w:numId w:val="2"/>
        </w:numPr>
        <w:spacing w:before="120" w:after="120"/>
        <w:rPr>
          <w:rFonts w:cs="Times New Roman"/>
          <w:szCs w:val="28"/>
        </w:rPr>
      </w:pPr>
      <w:r w:rsidRPr="00125F3B">
        <w:rPr>
          <w:rFonts w:cs="Times New Roman"/>
          <w:szCs w:val="28"/>
        </w:rPr>
        <w:t>Random Forest Regressor (400 cây): mô hình ensemble dựa trên bagging nhiều cây quyết định, có khả năng nắm bắt quan hệ phi tuyến.</w:t>
      </w:r>
    </w:p>
    <w:p w14:paraId="7D8155CC" w14:textId="77777777" w:rsidR="003F4335" w:rsidRPr="00125F3B" w:rsidRDefault="00404938" w:rsidP="007F35A8">
      <w:pPr>
        <w:pStyle w:val="ListParagraph"/>
        <w:numPr>
          <w:ilvl w:val="0"/>
          <w:numId w:val="2"/>
        </w:numPr>
        <w:spacing w:before="120" w:after="120"/>
        <w:rPr>
          <w:rFonts w:cs="Times New Roman"/>
          <w:szCs w:val="28"/>
        </w:rPr>
      </w:pPr>
      <w:r w:rsidRPr="00125F3B">
        <w:rPr>
          <w:rFonts w:cs="Times New Roman"/>
          <w:szCs w:val="28"/>
        </w:rPr>
        <w:lastRenderedPageBreak/>
        <w:t>Gradient Boosting Regressor (500 vòng lặp, learning_rate=0.05): mô hình ensemble dựa trên boosting tuần tự, thường cho độ chính xác cao trên dữ liệu dạng bảng (tabular).</w:t>
      </w:r>
    </w:p>
    <w:p w14:paraId="65C55D48" w14:textId="77777777" w:rsidR="003F4335" w:rsidRPr="00125F3B" w:rsidRDefault="00404938" w:rsidP="007F35A8">
      <w:pPr>
        <w:spacing w:before="120" w:after="120" w:line="288" w:lineRule="auto"/>
        <w:rPr>
          <w:rFonts w:cs="Times New Roman"/>
          <w:szCs w:val="28"/>
        </w:rPr>
      </w:pPr>
      <w:r w:rsidRPr="00125F3B">
        <w:rPr>
          <w:rFonts w:cs="Times New Roman"/>
          <w:szCs w:val="28"/>
        </w:rPr>
        <w:t>Tất cả mô hình được huấn luyện trên thang log của SalePrice; hiệu năng được đánh giá bằng RMSE trên thang log (chỉ số dùng để xếp hạng trong cuộc thi Kaggle gốc), cùng với RMSE/MAE quy đổi ra đơn vị USD và hệ số xác định R² để dễ diễn giải, đồng thời thực hiện 5-fold cross-validation trên toàn bộ tập train để kiểm tra tính ổn định của kết quả.</w:t>
      </w:r>
    </w:p>
    <w:p w14:paraId="5F987BD4" w14:textId="77777777" w:rsidR="003F4335" w:rsidRPr="007F35A8" w:rsidRDefault="00404938" w:rsidP="007F35A8">
      <w:pPr>
        <w:pStyle w:val="Heading1"/>
      </w:pPr>
      <w:bookmarkStart w:id="10" w:name="_Toc240962884"/>
      <w:r w:rsidRPr="007F35A8">
        <w:t>6. EVALUATION (ĐÁNH GIÁ MÔ HÌNH)</w:t>
      </w:r>
      <w:bookmarkEnd w:id="10"/>
    </w:p>
    <w:p w14:paraId="77D36AB3" w14:textId="77777777" w:rsidR="003F4335" w:rsidRPr="007F35A8" w:rsidRDefault="00404938" w:rsidP="007F35A8">
      <w:pPr>
        <w:pStyle w:val="Heading2"/>
      </w:pPr>
      <w:bookmarkStart w:id="11" w:name="_Toc240962885"/>
      <w:r w:rsidRPr="007F35A8">
        <w:t>6.1. So sánh các mô hình</w:t>
      </w:r>
      <w:bookmarkEnd w:id="11"/>
    </w:p>
    <w:p w14:paraId="04B14A72" w14:textId="77777777" w:rsidR="003F4335" w:rsidRPr="007F35A8" w:rsidRDefault="00404938" w:rsidP="007F35A8">
      <w:pPr>
        <w:spacing w:before="120" w:after="120" w:line="288" w:lineRule="auto"/>
        <w:rPr>
          <w:rFonts w:cs="Times New Roman"/>
          <w:szCs w:val="28"/>
        </w:rPr>
      </w:pPr>
      <w:r w:rsidRPr="007F35A8">
        <w:rPr>
          <w:rFonts w:cs="Times New Roman"/>
          <w:szCs w:val="28"/>
        </w:rPr>
        <w:t>Bảng dưới đây tổng hợp kết quả đánh giá trên tập validation (20% dữ liệu train được giữ lại) và kết quả 5-fold cross-validation trên toàn bộ tập train. Mô hình có RMSE (log) thấp nhất được tô nền và in đậm.</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900"/>
        <w:gridCol w:w="1500"/>
        <w:gridCol w:w="1500"/>
        <w:gridCol w:w="1000"/>
      </w:tblGrid>
      <w:tr w:rsidR="003F4335" w:rsidRPr="00370335" w14:paraId="488CDB79" w14:textId="77777777">
        <w:trPr>
          <w:tblHeader/>
        </w:trPr>
        <w:tc>
          <w:tcPr>
            <w:tcW w:w="2100" w:type="dxa"/>
            <w:shd w:val="clear" w:color="auto" w:fill="1F4E79"/>
            <w:tcMar>
              <w:top w:w="80" w:type="dxa"/>
              <w:left w:w="100" w:type="dxa"/>
              <w:bottom w:w="80" w:type="dxa"/>
              <w:right w:w="100" w:type="dxa"/>
            </w:tcMar>
            <w:vAlign w:val="center"/>
          </w:tcPr>
          <w:p w14:paraId="20819CCE"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Mô hình</w:t>
            </w:r>
          </w:p>
        </w:tc>
        <w:tc>
          <w:tcPr>
            <w:tcW w:w="1500" w:type="dxa"/>
            <w:shd w:val="clear" w:color="auto" w:fill="1F4E79"/>
            <w:tcMar>
              <w:top w:w="80" w:type="dxa"/>
              <w:left w:w="100" w:type="dxa"/>
              <w:bottom w:w="80" w:type="dxa"/>
              <w:right w:w="100" w:type="dxa"/>
            </w:tcMar>
            <w:vAlign w:val="center"/>
          </w:tcPr>
          <w:p w14:paraId="276956D1"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RMSE (log)</w:t>
            </w:r>
          </w:p>
        </w:tc>
        <w:tc>
          <w:tcPr>
            <w:tcW w:w="1900" w:type="dxa"/>
            <w:shd w:val="clear" w:color="auto" w:fill="1F4E79"/>
            <w:tcMar>
              <w:top w:w="80" w:type="dxa"/>
              <w:left w:w="100" w:type="dxa"/>
              <w:bottom w:w="80" w:type="dxa"/>
              <w:right w:w="100" w:type="dxa"/>
            </w:tcMar>
            <w:vAlign w:val="center"/>
          </w:tcPr>
          <w:p w14:paraId="0F344A73"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CV RMSE 5-fold (log)</w:t>
            </w:r>
          </w:p>
        </w:tc>
        <w:tc>
          <w:tcPr>
            <w:tcW w:w="1500" w:type="dxa"/>
            <w:shd w:val="clear" w:color="auto" w:fill="1F4E79"/>
            <w:tcMar>
              <w:top w:w="80" w:type="dxa"/>
              <w:left w:w="100" w:type="dxa"/>
              <w:bottom w:w="80" w:type="dxa"/>
              <w:right w:w="100" w:type="dxa"/>
            </w:tcMar>
            <w:vAlign w:val="center"/>
          </w:tcPr>
          <w:p w14:paraId="6418CBEE"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RMSE ($)</w:t>
            </w:r>
          </w:p>
        </w:tc>
        <w:tc>
          <w:tcPr>
            <w:tcW w:w="1500" w:type="dxa"/>
            <w:shd w:val="clear" w:color="auto" w:fill="1F4E79"/>
            <w:tcMar>
              <w:top w:w="80" w:type="dxa"/>
              <w:left w:w="100" w:type="dxa"/>
              <w:bottom w:w="80" w:type="dxa"/>
              <w:right w:w="100" w:type="dxa"/>
            </w:tcMar>
            <w:vAlign w:val="center"/>
          </w:tcPr>
          <w:p w14:paraId="26546578"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MAE ($)</w:t>
            </w:r>
          </w:p>
        </w:tc>
        <w:tc>
          <w:tcPr>
            <w:tcW w:w="1000" w:type="dxa"/>
            <w:shd w:val="clear" w:color="auto" w:fill="1F4E79"/>
            <w:tcMar>
              <w:top w:w="80" w:type="dxa"/>
              <w:left w:w="100" w:type="dxa"/>
              <w:bottom w:w="80" w:type="dxa"/>
              <w:right w:w="100" w:type="dxa"/>
            </w:tcMar>
            <w:vAlign w:val="center"/>
          </w:tcPr>
          <w:p w14:paraId="0EC577AD"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R²</w:t>
            </w:r>
          </w:p>
        </w:tc>
      </w:tr>
      <w:tr w:rsidR="003F4335" w:rsidRPr="00370335" w14:paraId="3E156BD3" w14:textId="77777777">
        <w:tc>
          <w:tcPr>
            <w:tcW w:w="0" w:type="auto"/>
            <w:tcMar>
              <w:top w:w="80" w:type="dxa"/>
              <w:left w:w="100" w:type="dxa"/>
              <w:bottom w:w="80" w:type="dxa"/>
              <w:right w:w="100" w:type="dxa"/>
            </w:tcMar>
            <w:vAlign w:val="center"/>
          </w:tcPr>
          <w:p w14:paraId="5ECC9090" w14:textId="77777777" w:rsidR="003F4335" w:rsidRPr="00370335" w:rsidRDefault="00404938" w:rsidP="007F35A8">
            <w:pPr>
              <w:spacing w:before="120" w:after="120"/>
              <w:rPr>
                <w:rFonts w:cs="Times New Roman"/>
              </w:rPr>
            </w:pPr>
            <w:r w:rsidRPr="00370335">
              <w:rPr>
                <w:rFonts w:cs="Times New Roman"/>
                <w:sz w:val="20"/>
                <w:szCs w:val="20"/>
              </w:rPr>
              <w:t>Linear Regression</w:t>
            </w:r>
          </w:p>
        </w:tc>
        <w:tc>
          <w:tcPr>
            <w:tcW w:w="0" w:type="auto"/>
            <w:tcMar>
              <w:top w:w="80" w:type="dxa"/>
              <w:left w:w="100" w:type="dxa"/>
              <w:bottom w:w="80" w:type="dxa"/>
              <w:right w:w="100" w:type="dxa"/>
            </w:tcMar>
            <w:vAlign w:val="center"/>
          </w:tcPr>
          <w:p w14:paraId="68D2DBD2" w14:textId="77777777" w:rsidR="003F4335" w:rsidRPr="00370335" w:rsidRDefault="00404938" w:rsidP="007F35A8">
            <w:pPr>
              <w:spacing w:before="120" w:after="120"/>
              <w:jc w:val="center"/>
              <w:rPr>
                <w:rFonts w:cs="Times New Roman"/>
              </w:rPr>
            </w:pPr>
            <w:r w:rsidRPr="00370335">
              <w:rPr>
                <w:rFonts w:cs="Times New Roman"/>
                <w:sz w:val="20"/>
                <w:szCs w:val="20"/>
              </w:rPr>
              <w:t>0.2090</w:t>
            </w:r>
          </w:p>
        </w:tc>
        <w:tc>
          <w:tcPr>
            <w:tcW w:w="0" w:type="auto"/>
            <w:tcMar>
              <w:top w:w="80" w:type="dxa"/>
              <w:left w:w="100" w:type="dxa"/>
              <w:bottom w:w="80" w:type="dxa"/>
              <w:right w:w="100" w:type="dxa"/>
            </w:tcMar>
            <w:vAlign w:val="center"/>
          </w:tcPr>
          <w:p w14:paraId="7C47FCA0" w14:textId="77777777" w:rsidR="003F4335" w:rsidRPr="00370335" w:rsidRDefault="00404938" w:rsidP="007F35A8">
            <w:pPr>
              <w:spacing w:before="120" w:after="120"/>
              <w:jc w:val="center"/>
              <w:rPr>
                <w:rFonts w:cs="Times New Roman"/>
              </w:rPr>
            </w:pPr>
            <w:r w:rsidRPr="00370335">
              <w:rPr>
                <w:rFonts w:cs="Times New Roman"/>
                <w:sz w:val="20"/>
                <w:szCs w:val="20"/>
              </w:rPr>
              <w:t>0.1817</w:t>
            </w:r>
          </w:p>
        </w:tc>
        <w:tc>
          <w:tcPr>
            <w:tcW w:w="0" w:type="auto"/>
            <w:tcMar>
              <w:top w:w="80" w:type="dxa"/>
              <w:left w:w="100" w:type="dxa"/>
              <w:bottom w:w="80" w:type="dxa"/>
              <w:right w:w="100" w:type="dxa"/>
            </w:tcMar>
            <w:vAlign w:val="center"/>
          </w:tcPr>
          <w:p w14:paraId="70B37132" w14:textId="77777777" w:rsidR="003F4335" w:rsidRPr="00370335" w:rsidRDefault="00404938" w:rsidP="007F35A8">
            <w:pPr>
              <w:spacing w:before="120" w:after="120"/>
              <w:jc w:val="center"/>
              <w:rPr>
                <w:rFonts w:cs="Times New Roman"/>
              </w:rPr>
            </w:pPr>
            <w:r w:rsidRPr="00370335">
              <w:rPr>
                <w:rFonts w:cs="Times New Roman"/>
                <w:sz w:val="20"/>
                <w:szCs w:val="20"/>
              </w:rPr>
              <w:t>$25,775</w:t>
            </w:r>
          </w:p>
        </w:tc>
        <w:tc>
          <w:tcPr>
            <w:tcW w:w="0" w:type="auto"/>
            <w:tcMar>
              <w:top w:w="80" w:type="dxa"/>
              <w:left w:w="100" w:type="dxa"/>
              <w:bottom w:w="80" w:type="dxa"/>
              <w:right w:w="100" w:type="dxa"/>
            </w:tcMar>
            <w:vAlign w:val="center"/>
          </w:tcPr>
          <w:p w14:paraId="2F0A7ABC" w14:textId="77777777" w:rsidR="003F4335" w:rsidRPr="00370335" w:rsidRDefault="00404938" w:rsidP="007F35A8">
            <w:pPr>
              <w:spacing w:before="120" w:after="120"/>
              <w:jc w:val="center"/>
              <w:rPr>
                <w:rFonts w:cs="Times New Roman"/>
              </w:rPr>
            </w:pPr>
            <w:r w:rsidRPr="00370335">
              <w:rPr>
                <w:rFonts w:cs="Times New Roman"/>
                <w:sz w:val="20"/>
                <w:szCs w:val="20"/>
              </w:rPr>
              <w:t>$15,493</w:t>
            </w:r>
          </w:p>
        </w:tc>
        <w:tc>
          <w:tcPr>
            <w:tcW w:w="0" w:type="auto"/>
            <w:tcMar>
              <w:top w:w="80" w:type="dxa"/>
              <w:left w:w="100" w:type="dxa"/>
              <w:bottom w:w="80" w:type="dxa"/>
              <w:right w:w="100" w:type="dxa"/>
            </w:tcMar>
            <w:vAlign w:val="center"/>
          </w:tcPr>
          <w:p w14:paraId="4013439B" w14:textId="77777777" w:rsidR="003F4335" w:rsidRPr="00370335" w:rsidRDefault="00404938" w:rsidP="007F35A8">
            <w:pPr>
              <w:spacing w:before="120" w:after="120"/>
              <w:jc w:val="center"/>
              <w:rPr>
                <w:rFonts w:cs="Times New Roman"/>
              </w:rPr>
            </w:pPr>
            <w:r w:rsidRPr="00370335">
              <w:rPr>
                <w:rFonts w:cs="Times New Roman"/>
                <w:sz w:val="20"/>
                <w:szCs w:val="20"/>
              </w:rPr>
              <w:t>0.913</w:t>
            </w:r>
          </w:p>
        </w:tc>
      </w:tr>
      <w:tr w:rsidR="003F4335" w:rsidRPr="00370335" w14:paraId="4BE27FED" w14:textId="77777777">
        <w:tc>
          <w:tcPr>
            <w:tcW w:w="0" w:type="auto"/>
            <w:shd w:val="clear" w:color="auto" w:fill="DDEBF7"/>
            <w:tcMar>
              <w:top w:w="80" w:type="dxa"/>
              <w:left w:w="100" w:type="dxa"/>
              <w:bottom w:w="80" w:type="dxa"/>
              <w:right w:w="100" w:type="dxa"/>
            </w:tcMar>
            <w:vAlign w:val="center"/>
          </w:tcPr>
          <w:p w14:paraId="56D64150" w14:textId="77777777" w:rsidR="003F4335" w:rsidRPr="00370335" w:rsidRDefault="00404938" w:rsidP="007F35A8">
            <w:pPr>
              <w:spacing w:before="120" w:after="120"/>
              <w:rPr>
                <w:rFonts w:cs="Times New Roman"/>
              </w:rPr>
            </w:pPr>
            <w:r w:rsidRPr="00370335">
              <w:rPr>
                <w:rFonts w:cs="Times New Roman"/>
                <w:b/>
                <w:bCs/>
                <w:sz w:val="20"/>
                <w:szCs w:val="20"/>
              </w:rPr>
              <w:t>Ridge Regression</w:t>
            </w:r>
          </w:p>
        </w:tc>
        <w:tc>
          <w:tcPr>
            <w:tcW w:w="0" w:type="auto"/>
            <w:shd w:val="clear" w:color="auto" w:fill="DDEBF7"/>
            <w:tcMar>
              <w:top w:w="80" w:type="dxa"/>
              <w:left w:w="100" w:type="dxa"/>
              <w:bottom w:w="80" w:type="dxa"/>
              <w:right w:w="100" w:type="dxa"/>
            </w:tcMar>
            <w:vAlign w:val="center"/>
          </w:tcPr>
          <w:p w14:paraId="749474B9" w14:textId="77777777" w:rsidR="003F4335" w:rsidRPr="00370335" w:rsidRDefault="00404938" w:rsidP="007F35A8">
            <w:pPr>
              <w:spacing w:before="120" w:after="120"/>
              <w:jc w:val="center"/>
              <w:rPr>
                <w:rFonts w:cs="Times New Roman"/>
              </w:rPr>
            </w:pPr>
            <w:r w:rsidRPr="00370335">
              <w:rPr>
                <w:rFonts w:cs="Times New Roman"/>
                <w:b/>
                <w:bCs/>
                <w:sz w:val="20"/>
                <w:szCs w:val="20"/>
              </w:rPr>
              <w:t>0.1375</w:t>
            </w:r>
          </w:p>
        </w:tc>
        <w:tc>
          <w:tcPr>
            <w:tcW w:w="0" w:type="auto"/>
            <w:shd w:val="clear" w:color="auto" w:fill="DDEBF7"/>
            <w:tcMar>
              <w:top w:w="80" w:type="dxa"/>
              <w:left w:w="100" w:type="dxa"/>
              <w:bottom w:w="80" w:type="dxa"/>
              <w:right w:w="100" w:type="dxa"/>
            </w:tcMar>
            <w:vAlign w:val="center"/>
          </w:tcPr>
          <w:p w14:paraId="7E4ED52A" w14:textId="77777777" w:rsidR="003F4335" w:rsidRPr="00370335" w:rsidRDefault="00404938" w:rsidP="007F35A8">
            <w:pPr>
              <w:spacing w:before="120" w:after="120"/>
              <w:jc w:val="center"/>
              <w:rPr>
                <w:rFonts w:cs="Times New Roman"/>
              </w:rPr>
            </w:pPr>
            <w:r w:rsidRPr="00370335">
              <w:rPr>
                <w:rFonts w:cs="Times New Roman"/>
                <w:b/>
                <w:bCs/>
                <w:sz w:val="20"/>
                <w:szCs w:val="20"/>
              </w:rPr>
              <w:t>0.1478</w:t>
            </w:r>
          </w:p>
        </w:tc>
        <w:tc>
          <w:tcPr>
            <w:tcW w:w="0" w:type="auto"/>
            <w:shd w:val="clear" w:color="auto" w:fill="DDEBF7"/>
            <w:tcMar>
              <w:top w:w="80" w:type="dxa"/>
              <w:left w:w="100" w:type="dxa"/>
              <w:bottom w:w="80" w:type="dxa"/>
              <w:right w:w="100" w:type="dxa"/>
            </w:tcMar>
            <w:vAlign w:val="center"/>
          </w:tcPr>
          <w:p w14:paraId="3154A51E" w14:textId="77777777" w:rsidR="003F4335" w:rsidRPr="00370335" w:rsidRDefault="00404938" w:rsidP="007F35A8">
            <w:pPr>
              <w:spacing w:before="120" w:after="120"/>
              <w:jc w:val="center"/>
              <w:rPr>
                <w:rFonts w:cs="Times New Roman"/>
              </w:rPr>
            </w:pPr>
            <w:r w:rsidRPr="00370335">
              <w:rPr>
                <w:rFonts w:cs="Times New Roman"/>
                <w:b/>
                <w:bCs/>
                <w:sz w:val="20"/>
                <w:szCs w:val="20"/>
              </w:rPr>
              <w:t>$25,347</w:t>
            </w:r>
          </w:p>
        </w:tc>
        <w:tc>
          <w:tcPr>
            <w:tcW w:w="0" w:type="auto"/>
            <w:shd w:val="clear" w:color="auto" w:fill="DDEBF7"/>
            <w:tcMar>
              <w:top w:w="80" w:type="dxa"/>
              <w:left w:w="100" w:type="dxa"/>
              <w:bottom w:w="80" w:type="dxa"/>
              <w:right w:w="100" w:type="dxa"/>
            </w:tcMar>
            <w:vAlign w:val="center"/>
          </w:tcPr>
          <w:p w14:paraId="174F494A" w14:textId="77777777" w:rsidR="003F4335" w:rsidRPr="00370335" w:rsidRDefault="00404938" w:rsidP="007F35A8">
            <w:pPr>
              <w:spacing w:before="120" w:after="120"/>
              <w:jc w:val="center"/>
              <w:rPr>
                <w:rFonts w:cs="Times New Roman"/>
              </w:rPr>
            </w:pPr>
            <w:r w:rsidRPr="00370335">
              <w:rPr>
                <w:rFonts w:cs="Times New Roman"/>
                <w:b/>
                <w:bCs/>
                <w:sz w:val="20"/>
                <w:szCs w:val="20"/>
              </w:rPr>
              <w:t>$16,597</w:t>
            </w:r>
          </w:p>
        </w:tc>
        <w:tc>
          <w:tcPr>
            <w:tcW w:w="0" w:type="auto"/>
            <w:shd w:val="clear" w:color="auto" w:fill="DDEBF7"/>
            <w:tcMar>
              <w:top w:w="80" w:type="dxa"/>
              <w:left w:w="100" w:type="dxa"/>
              <w:bottom w:w="80" w:type="dxa"/>
              <w:right w:w="100" w:type="dxa"/>
            </w:tcMar>
            <w:vAlign w:val="center"/>
          </w:tcPr>
          <w:p w14:paraId="57BB6A1B" w14:textId="77777777" w:rsidR="003F4335" w:rsidRPr="00370335" w:rsidRDefault="00404938" w:rsidP="007F35A8">
            <w:pPr>
              <w:spacing w:before="120" w:after="120"/>
              <w:jc w:val="center"/>
              <w:rPr>
                <w:rFonts w:cs="Times New Roman"/>
              </w:rPr>
            </w:pPr>
            <w:r w:rsidRPr="00370335">
              <w:rPr>
                <w:rFonts w:cs="Times New Roman"/>
                <w:b/>
                <w:bCs/>
                <w:sz w:val="20"/>
                <w:szCs w:val="20"/>
              </w:rPr>
              <w:t>0.916</w:t>
            </w:r>
          </w:p>
        </w:tc>
      </w:tr>
      <w:tr w:rsidR="003F4335" w:rsidRPr="00370335" w14:paraId="5A55C31B" w14:textId="77777777">
        <w:tc>
          <w:tcPr>
            <w:tcW w:w="0" w:type="auto"/>
            <w:tcMar>
              <w:top w:w="80" w:type="dxa"/>
              <w:left w:w="100" w:type="dxa"/>
              <w:bottom w:w="80" w:type="dxa"/>
              <w:right w:w="100" w:type="dxa"/>
            </w:tcMar>
            <w:vAlign w:val="center"/>
          </w:tcPr>
          <w:p w14:paraId="4B527313" w14:textId="77777777" w:rsidR="003F4335" w:rsidRPr="00370335" w:rsidRDefault="00404938" w:rsidP="007F35A8">
            <w:pPr>
              <w:spacing w:before="120" w:after="120"/>
              <w:rPr>
                <w:rFonts w:cs="Times New Roman"/>
              </w:rPr>
            </w:pPr>
            <w:r w:rsidRPr="00370335">
              <w:rPr>
                <w:rFonts w:cs="Times New Roman"/>
                <w:sz w:val="20"/>
                <w:szCs w:val="20"/>
              </w:rPr>
              <w:t>Lasso Regression</w:t>
            </w:r>
          </w:p>
        </w:tc>
        <w:tc>
          <w:tcPr>
            <w:tcW w:w="0" w:type="auto"/>
            <w:tcMar>
              <w:top w:w="80" w:type="dxa"/>
              <w:left w:w="100" w:type="dxa"/>
              <w:bottom w:w="80" w:type="dxa"/>
              <w:right w:w="100" w:type="dxa"/>
            </w:tcMar>
            <w:vAlign w:val="center"/>
          </w:tcPr>
          <w:p w14:paraId="351580C9" w14:textId="77777777" w:rsidR="003F4335" w:rsidRPr="00370335" w:rsidRDefault="00404938" w:rsidP="007F35A8">
            <w:pPr>
              <w:spacing w:before="120" w:after="120"/>
              <w:jc w:val="center"/>
              <w:rPr>
                <w:rFonts w:cs="Times New Roman"/>
              </w:rPr>
            </w:pPr>
            <w:r w:rsidRPr="00370335">
              <w:rPr>
                <w:rFonts w:cs="Times New Roman"/>
                <w:sz w:val="20"/>
                <w:szCs w:val="20"/>
              </w:rPr>
              <w:t>0.1420</w:t>
            </w:r>
          </w:p>
        </w:tc>
        <w:tc>
          <w:tcPr>
            <w:tcW w:w="0" w:type="auto"/>
            <w:tcMar>
              <w:top w:w="80" w:type="dxa"/>
              <w:left w:w="100" w:type="dxa"/>
              <w:bottom w:w="80" w:type="dxa"/>
              <w:right w:w="100" w:type="dxa"/>
            </w:tcMar>
            <w:vAlign w:val="center"/>
          </w:tcPr>
          <w:p w14:paraId="14FA738B" w14:textId="77777777" w:rsidR="003F4335" w:rsidRPr="00370335" w:rsidRDefault="00404938" w:rsidP="007F35A8">
            <w:pPr>
              <w:spacing w:before="120" w:after="120"/>
              <w:jc w:val="center"/>
              <w:rPr>
                <w:rFonts w:cs="Times New Roman"/>
              </w:rPr>
            </w:pPr>
            <w:r w:rsidRPr="00370335">
              <w:rPr>
                <w:rFonts w:cs="Times New Roman"/>
                <w:sz w:val="20"/>
                <w:szCs w:val="20"/>
              </w:rPr>
              <w:t>0.1493</w:t>
            </w:r>
          </w:p>
        </w:tc>
        <w:tc>
          <w:tcPr>
            <w:tcW w:w="0" w:type="auto"/>
            <w:tcMar>
              <w:top w:w="80" w:type="dxa"/>
              <w:left w:w="100" w:type="dxa"/>
              <w:bottom w:w="80" w:type="dxa"/>
              <w:right w:w="100" w:type="dxa"/>
            </w:tcMar>
            <w:vAlign w:val="center"/>
          </w:tcPr>
          <w:p w14:paraId="672F4AC6" w14:textId="77777777" w:rsidR="003F4335" w:rsidRPr="00370335" w:rsidRDefault="00404938" w:rsidP="007F35A8">
            <w:pPr>
              <w:spacing w:before="120" w:after="120"/>
              <w:jc w:val="center"/>
              <w:rPr>
                <w:rFonts w:cs="Times New Roman"/>
              </w:rPr>
            </w:pPr>
            <w:r w:rsidRPr="00370335">
              <w:rPr>
                <w:rFonts w:cs="Times New Roman"/>
                <w:sz w:val="20"/>
                <w:szCs w:val="20"/>
              </w:rPr>
              <w:t>$26,828</w:t>
            </w:r>
          </w:p>
        </w:tc>
        <w:tc>
          <w:tcPr>
            <w:tcW w:w="0" w:type="auto"/>
            <w:tcMar>
              <w:top w:w="80" w:type="dxa"/>
              <w:left w:w="100" w:type="dxa"/>
              <w:bottom w:w="80" w:type="dxa"/>
              <w:right w:w="100" w:type="dxa"/>
            </w:tcMar>
            <w:vAlign w:val="center"/>
          </w:tcPr>
          <w:p w14:paraId="1C547F60" w14:textId="77777777" w:rsidR="003F4335" w:rsidRPr="00370335" w:rsidRDefault="00404938" w:rsidP="007F35A8">
            <w:pPr>
              <w:spacing w:before="120" w:after="120"/>
              <w:jc w:val="center"/>
              <w:rPr>
                <w:rFonts w:cs="Times New Roman"/>
              </w:rPr>
            </w:pPr>
            <w:r w:rsidRPr="00370335">
              <w:rPr>
                <w:rFonts w:cs="Times New Roman"/>
                <w:sz w:val="20"/>
                <w:szCs w:val="20"/>
              </w:rPr>
              <w:t>$17,108</w:t>
            </w:r>
          </w:p>
        </w:tc>
        <w:tc>
          <w:tcPr>
            <w:tcW w:w="0" w:type="auto"/>
            <w:tcMar>
              <w:top w:w="80" w:type="dxa"/>
              <w:left w:w="100" w:type="dxa"/>
              <w:bottom w:w="80" w:type="dxa"/>
              <w:right w:w="100" w:type="dxa"/>
            </w:tcMar>
            <w:vAlign w:val="center"/>
          </w:tcPr>
          <w:p w14:paraId="70A7397F" w14:textId="77777777" w:rsidR="003F4335" w:rsidRPr="00370335" w:rsidRDefault="00404938" w:rsidP="007F35A8">
            <w:pPr>
              <w:spacing w:before="120" w:after="120"/>
              <w:jc w:val="center"/>
              <w:rPr>
                <w:rFonts w:cs="Times New Roman"/>
              </w:rPr>
            </w:pPr>
            <w:r w:rsidRPr="00370335">
              <w:rPr>
                <w:rFonts w:cs="Times New Roman"/>
                <w:sz w:val="20"/>
                <w:szCs w:val="20"/>
              </w:rPr>
              <w:t>0.906</w:t>
            </w:r>
          </w:p>
        </w:tc>
      </w:tr>
      <w:tr w:rsidR="003F4335" w:rsidRPr="00370335" w14:paraId="669D919F" w14:textId="77777777">
        <w:tc>
          <w:tcPr>
            <w:tcW w:w="0" w:type="auto"/>
            <w:tcMar>
              <w:top w:w="80" w:type="dxa"/>
              <w:left w:w="100" w:type="dxa"/>
              <w:bottom w:w="80" w:type="dxa"/>
              <w:right w:w="100" w:type="dxa"/>
            </w:tcMar>
            <w:vAlign w:val="center"/>
          </w:tcPr>
          <w:p w14:paraId="272ADA52" w14:textId="77777777" w:rsidR="003F4335" w:rsidRPr="00370335" w:rsidRDefault="00404938" w:rsidP="007F35A8">
            <w:pPr>
              <w:spacing w:before="120" w:after="120"/>
              <w:rPr>
                <w:rFonts w:cs="Times New Roman"/>
              </w:rPr>
            </w:pPr>
            <w:r w:rsidRPr="00370335">
              <w:rPr>
                <w:rFonts w:cs="Times New Roman"/>
                <w:sz w:val="20"/>
                <w:szCs w:val="20"/>
              </w:rPr>
              <w:t>Random Forest</w:t>
            </w:r>
          </w:p>
        </w:tc>
        <w:tc>
          <w:tcPr>
            <w:tcW w:w="0" w:type="auto"/>
            <w:tcMar>
              <w:top w:w="80" w:type="dxa"/>
              <w:left w:w="100" w:type="dxa"/>
              <w:bottom w:w="80" w:type="dxa"/>
              <w:right w:w="100" w:type="dxa"/>
            </w:tcMar>
            <w:vAlign w:val="center"/>
          </w:tcPr>
          <w:p w14:paraId="32064AC4" w14:textId="77777777" w:rsidR="003F4335" w:rsidRPr="00370335" w:rsidRDefault="00404938" w:rsidP="007F35A8">
            <w:pPr>
              <w:spacing w:before="120" w:after="120"/>
              <w:jc w:val="center"/>
              <w:rPr>
                <w:rFonts w:cs="Times New Roman"/>
              </w:rPr>
            </w:pPr>
            <w:r w:rsidRPr="00370335">
              <w:rPr>
                <w:rFonts w:cs="Times New Roman"/>
                <w:sz w:val="20"/>
                <w:szCs w:val="20"/>
              </w:rPr>
              <w:t>0.1476</w:t>
            </w:r>
          </w:p>
        </w:tc>
        <w:tc>
          <w:tcPr>
            <w:tcW w:w="0" w:type="auto"/>
            <w:tcMar>
              <w:top w:w="80" w:type="dxa"/>
              <w:left w:w="100" w:type="dxa"/>
              <w:bottom w:w="80" w:type="dxa"/>
              <w:right w:w="100" w:type="dxa"/>
            </w:tcMar>
            <w:vAlign w:val="center"/>
          </w:tcPr>
          <w:p w14:paraId="366F05EA" w14:textId="77777777" w:rsidR="003F4335" w:rsidRPr="00370335" w:rsidRDefault="00404938" w:rsidP="007F35A8">
            <w:pPr>
              <w:spacing w:before="120" w:after="120"/>
              <w:jc w:val="center"/>
              <w:rPr>
                <w:rFonts w:cs="Times New Roman"/>
              </w:rPr>
            </w:pPr>
            <w:r w:rsidRPr="00370335">
              <w:rPr>
                <w:rFonts w:cs="Times New Roman"/>
                <w:sz w:val="20"/>
                <w:szCs w:val="20"/>
              </w:rPr>
              <w:t>0.1455</w:t>
            </w:r>
          </w:p>
        </w:tc>
        <w:tc>
          <w:tcPr>
            <w:tcW w:w="0" w:type="auto"/>
            <w:tcMar>
              <w:top w:w="80" w:type="dxa"/>
              <w:left w:w="100" w:type="dxa"/>
              <w:bottom w:w="80" w:type="dxa"/>
              <w:right w:w="100" w:type="dxa"/>
            </w:tcMar>
            <w:vAlign w:val="center"/>
          </w:tcPr>
          <w:p w14:paraId="5C42AB23" w14:textId="77777777" w:rsidR="003F4335" w:rsidRPr="00370335" w:rsidRDefault="00404938" w:rsidP="007F35A8">
            <w:pPr>
              <w:spacing w:before="120" w:after="120"/>
              <w:jc w:val="center"/>
              <w:rPr>
                <w:rFonts w:cs="Times New Roman"/>
              </w:rPr>
            </w:pPr>
            <w:r w:rsidRPr="00370335">
              <w:rPr>
                <w:rFonts w:cs="Times New Roman"/>
                <w:sz w:val="20"/>
                <w:szCs w:val="20"/>
              </w:rPr>
              <w:t>$29,673</w:t>
            </w:r>
          </w:p>
        </w:tc>
        <w:tc>
          <w:tcPr>
            <w:tcW w:w="0" w:type="auto"/>
            <w:tcMar>
              <w:top w:w="80" w:type="dxa"/>
              <w:left w:w="100" w:type="dxa"/>
              <w:bottom w:w="80" w:type="dxa"/>
              <w:right w:w="100" w:type="dxa"/>
            </w:tcMar>
            <w:vAlign w:val="center"/>
          </w:tcPr>
          <w:p w14:paraId="04AC4259" w14:textId="77777777" w:rsidR="003F4335" w:rsidRPr="00370335" w:rsidRDefault="00404938" w:rsidP="007F35A8">
            <w:pPr>
              <w:spacing w:before="120" w:after="120"/>
              <w:jc w:val="center"/>
              <w:rPr>
                <w:rFonts w:cs="Times New Roman"/>
              </w:rPr>
            </w:pPr>
            <w:r w:rsidRPr="00370335">
              <w:rPr>
                <w:rFonts w:cs="Times New Roman"/>
                <w:sz w:val="20"/>
                <w:szCs w:val="20"/>
              </w:rPr>
              <w:t>$17,603</w:t>
            </w:r>
          </w:p>
        </w:tc>
        <w:tc>
          <w:tcPr>
            <w:tcW w:w="0" w:type="auto"/>
            <w:tcMar>
              <w:top w:w="80" w:type="dxa"/>
              <w:left w:w="100" w:type="dxa"/>
              <w:bottom w:w="80" w:type="dxa"/>
              <w:right w:w="100" w:type="dxa"/>
            </w:tcMar>
            <w:vAlign w:val="center"/>
          </w:tcPr>
          <w:p w14:paraId="5F7A01A2" w14:textId="77777777" w:rsidR="003F4335" w:rsidRPr="00370335" w:rsidRDefault="00404938" w:rsidP="007F35A8">
            <w:pPr>
              <w:spacing w:before="120" w:after="120"/>
              <w:jc w:val="center"/>
              <w:rPr>
                <w:rFonts w:cs="Times New Roman"/>
              </w:rPr>
            </w:pPr>
            <w:r w:rsidRPr="00370335">
              <w:rPr>
                <w:rFonts w:cs="Times New Roman"/>
                <w:sz w:val="20"/>
                <w:szCs w:val="20"/>
              </w:rPr>
              <w:t>0.885</w:t>
            </w:r>
          </w:p>
        </w:tc>
      </w:tr>
      <w:tr w:rsidR="003F4335" w:rsidRPr="00370335" w14:paraId="150769E1" w14:textId="77777777">
        <w:tc>
          <w:tcPr>
            <w:tcW w:w="0" w:type="auto"/>
            <w:tcMar>
              <w:top w:w="80" w:type="dxa"/>
              <w:left w:w="100" w:type="dxa"/>
              <w:bottom w:w="80" w:type="dxa"/>
              <w:right w:w="100" w:type="dxa"/>
            </w:tcMar>
            <w:vAlign w:val="center"/>
          </w:tcPr>
          <w:p w14:paraId="45E85E92" w14:textId="77777777" w:rsidR="003F4335" w:rsidRPr="00370335" w:rsidRDefault="00404938" w:rsidP="007F35A8">
            <w:pPr>
              <w:spacing w:before="120" w:after="120"/>
              <w:rPr>
                <w:rFonts w:cs="Times New Roman"/>
              </w:rPr>
            </w:pPr>
            <w:r w:rsidRPr="00370335">
              <w:rPr>
                <w:rFonts w:cs="Times New Roman"/>
                <w:sz w:val="20"/>
                <w:szCs w:val="20"/>
              </w:rPr>
              <w:t>Gradient Boosting</w:t>
            </w:r>
          </w:p>
        </w:tc>
        <w:tc>
          <w:tcPr>
            <w:tcW w:w="0" w:type="auto"/>
            <w:tcMar>
              <w:top w:w="80" w:type="dxa"/>
              <w:left w:w="100" w:type="dxa"/>
              <w:bottom w:w="80" w:type="dxa"/>
              <w:right w:w="100" w:type="dxa"/>
            </w:tcMar>
            <w:vAlign w:val="center"/>
          </w:tcPr>
          <w:p w14:paraId="7E80F0C2" w14:textId="77777777" w:rsidR="003F4335" w:rsidRPr="00370335" w:rsidRDefault="00404938" w:rsidP="007F35A8">
            <w:pPr>
              <w:spacing w:before="120" w:after="120"/>
              <w:jc w:val="center"/>
              <w:rPr>
                <w:rFonts w:cs="Times New Roman"/>
              </w:rPr>
            </w:pPr>
            <w:r w:rsidRPr="00370335">
              <w:rPr>
                <w:rFonts w:cs="Times New Roman"/>
                <w:sz w:val="20"/>
                <w:szCs w:val="20"/>
              </w:rPr>
              <w:t>0.1394</w:t>
            </w:r>
          </w:p>
        </w:tc>
        <w:tc>
          <w:tcPr>
            <w:tcW w:w="0" w:type="auto"/>
            <w:tcMar>
              <w:top w:w="80" w:type="dxa"/>
              <w:left w:w="100" w:type="dxa"/>
              <w:bottom w:w="80" w:type="dxa"/>
              <w:right w:w="100" w:type="dxa"/>
            </w:tcMar>
            <w:vAlign w:val="center"/>
          </w:tcPr>
          <w:p w14:paraId="33A14DFE" w14:textId="77777777" w:rsidR="003F4335" w:rsidRPr="00370335" w:rsidRDefault="00404938" w:rsidP="007F35A8">
            <w:pPr>
              <w:spacing w:before="120" w:after="120"/>
              <w:jc w:val="center"/>
              <w:rPr>
                <w:rFonts w:cs="Times New Roman"/>
              </w:rPr>
            </w:pPr>
            <w:r w:rsidRPr="00370335">
              <w:rPr>
                <w:rFonts w:cs="Times New Roman"/>
                <w:sz w:val="20"/>
                <w:szCs w:val="20"/>
              </w:rPr>
              <w:t>0.1336</w:t>
            </w:r>
          </w:p>
        </w:tc>
        <w:tc>
          <w:tcPr>
            <w:tcW w:w="0" w:type="auto"/>
            <w:tcMar>
              <w:top w:w="80" w:type="dxa"/>
              <w:left w:w="100" w:type="dxa"/>
              <w:bottom w:w="80" w:type="dxa"/>
              <w:right w:w="100" w:type="dxa"/>
            </w:tcMar>
            <w:vAlign w:val="center"/>
          </w:tcPr>
          <w:p w14:paraId="4E39EB81" w14:textId="77777777" w:rsidR="003F4335" w:rsidRPr="00370335" w:rsidRDefault="00404938" w:rsidP="007F35A8">
            <w:pPr>
              <w:spacing w:before="120" w:after="120"/>
              <w:jc w:val="center"/>
              <w:rPr>
                <w:rFonts w:cs="Times New Roman"/>
              </w:rPr>
            </w:pPr>
            <w:r w:rsidRPr="00370335">
              <w:rPr>
                <w:rFonts w:cs="Times New Roman"/>
                <w:sz w:val="20"/>
                <w:szCs w:val="20"/>
              </w:rPr>
              <w:t>$30,453</w:t>
            </w:r>
          </w:p>
        </w:tc>
        <w:tc>
          <w:tcPr>
            <w:tcW w:w="0" w:type="auto"/>
            <w:tcMar>
              <w:top w:w="80" w:type="dxa"/>
              <w:left w:w="100" w:type="dxa"/>
              <w:bottom w:w="80" w:type="dxa"/>
              <w:right w:w="100" w:type="dxa"/>
            </w:tcMar>
            <w:vAlign w:val="center"/>
          </w:tcPr>
          <w:p w14:paraId="1F0C92BA" w14:textId="77777777" w:rsidR="003F4335" w:rsidRPr="00370335" w:rsidRDefault="00404938" w:rsidP="007F35A8">
            <w:pPr>
              <w:spacing w:before="120" w:after="120"/>
              <w:jc w:val="center"/>
              <w:rPr>
                <w:rFonts w:cs="Times New Roman"/>
              </w:rPr>
            </w:pPr>
            <w:r w:rsidRPr="00370335">
              <w:rPr>
                <w:rFonts w:cs="Times New Roman"/>
                <w:sz w:val="20"/>
                <w:szCs w:val="20"/>
              </w:rPr>
              <w:t>$16,751</w:t>
            </w:r>
          </w:p>
        </w:tc>
        <w:tc>
          <w:tcPr>
            <w:tcW w:w="0" w:type="auto"/>
            <w:tcMar>
              <w:top w:w="80" w:type="dxa"/>
              <w:left w:w="100" w:type="dxa"/>
              <w:bottom w:w="80" w:type="dxa"/>
              <w:right w:w="100" w:type="dxa"/>
            </w:tcMar>
            <w:vAlign w:val="center"/>
          </w:tcPr>
          <w:p w14:paraId="40659B66" w14:textId="77777777" w:rsidR="003F4335" w:rsidRPr="00370335" w:rsidRDefault="00404938" w:rsidP="007F35A8">
            <w:pPr>
              <w:spacing w:before="120" w:after="120"/>
              <w:jc w:val="center"/>
              <w:rPr>
                <w:rFonts w:cs="Times New Roman"/>
              </w:rPr>
            </w:pPr>
            <w:r w:rsidRPr="00370335">
              <w:rPr>
                <w:rFonts w:cs="Times New Roman"/>
                <w:sz w:val="20"/>
                <w:szCs w:val="20"/>
              </w:rPr>
              <w:t>0.879</w:t>
            </w:r>
          </w:p>
        </w:tc>
      </w:tr>
    </w:tbl>
    <w:p w14:paraId="58759DB3" w14:textId="77777777" w:rsidR="003F4335" w:rsidRPr="00370335" w:rsidRDefault="003F4335" w:rsidP="007F35A8">
      <w:pPr>
        <w:spacing w:before="120" w:after="120" w:line="288" w:lineRule="auto"/>
        <w:rPr>
          <w:rFonts w:cs="Times New Roman"/>
        </w:rPr>
      </w:pPr>
    </w:p>
    <w:p w14:paraId="332FC860" w14:textId="77777777" w:rsidR="003F4335" w:rsidRPr="00370335" w:rsidRDefault="00404938" w:rsidP="007F35A8">
      <w:pPr>
        <w:spacing w:before="120" w:after="120"/>
        <w:jc w:val="center"/>
        <w:rPr>
          <w:rFonts w:cs="Times New Roman"/>
        </w:rPr>
      </w:pPr>
      <w:r w:rsidRPr="00370335">
        <w:rPr>
          <w:rFonts w:cs="Times New Roman"/>
          <w:noProof/>
        </w:rPr>
        <w:lastRenderedPageBreak/>
        <w:drawing>
          <wp:inline distT="0" distB="0" distL="0" distR="0" wp14:anchorId="70CF047A" wp14:editId="50EBA525">
            <wp:extent cx="5124450" cy="3200400"/>
            <wp:effectExtent l="0" t="0" r="0" b="0"/>
            <wp:docPr id="728628895" name="Picture 7286288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24450" cy="3200400"/>
                    </a:xfrm>
                    <a:prstGeom prst="rect">
                      <a:avLst/>
                    </a:prstGeom>
                  </pic:spPr>
                </pic:pic>
              </a:graphicData>
            </a:graphic>
          </wp:inline>
        </w:drawing>
      </w:r>
    </w:p>
    <w:p w14:paraId="4B26D760" w14:textId="77777777" w:rsidR="003F4335" w:rsidRPr="00370335" w:rsidRDefault="00404938" w:rsidP="007F35A8">
      <w:pPr>
        <w:spacing w:before="120" w:after="120"/>
        <w:jc w:val="center"/>
        <w:rPr>
          <w:rFonts w:cs="Times New Roman"/>
        </w:rPr>
      </w:pPr>
      <w:r w:rsidRPr="00370335">
        <w:rPr>
          <w:rFonts w:cs="Times New Roman"/>
          <w:i/>
          <w:iCs/>
          <w:color w:val="555555"/>
          <w:sz w:val="20"/>
          <w:szCs w:val="20"/>
        </w:rPr>
        <w:t>Hình 4. So sánh RMSE (thang log) giữa các mô hình trên tập validation</w:t>
      </w:r>
    </w:p>
    <w:p w14:paraId="2C21692D" w14:textId="77777777" w:rsidR="003F4335" w:rsidRPr="007F35A8" w:rsidRDefault="00404938" w:rsidP="007F35A8">
      <w:pPr>
        <w:spacing w:before="120" w:after="120" w:line="288" w:lineRule="auto"/>
        <w:rPr>
          <w:rFonts w:cs="Times New Roman"/>
          <w:szCs w:val="28"/>
        </w:rPr>
      </w:pPr>
      <w:r w:rsidRPr="007F35A8">
        <w:rPr>
          <w:rFonts w:cs="Times New Roman"/>
          <w:szCs w:val="28"/>
        </w:rPr>
        <w:t>Kết quả cho thấy Ridge Regression đạt hiệu năng tốt nhất trên tập validation với RMSE (log) = 0.1375, tương đương sai số trung bình khoảng $25,347 và giải thích được khoảng 91.6% phương sai của giá nhà (R² = 0.916). Điều này phù hợp với nhận định phổ biến trong cộng đồng Kaggle rằng với bộ dữ liệu Ames Housing sau khi one-hot encoding tạo ra không gian đặc trưng có số chiều tương đối lớn so với số quan sát, các mô hình tuyến tính có regularization (Ridge/Lasso) thường cho kết quả cạnh tranh, thậm chí vượt trội so với các mô hình cây khi chưa tinh chỉnh siêu tham số kỹ lưỡng.</w:t>
      </w:r>
    </w:p>
    <w:p w14:paraId="18CC9B06" w14:textId="77777777" w:rsidR="003F4335" w:rsidRPr="007F35A8" w:rsidRDefault="00404938" w:rsidP="007F35A8">
      <w:pPr>
        <w:pStyle w:val="Heading2"/>
      </w:pPr>
      <w:bookmarkStart w:id="12" w:name="_Toc240962886"/>
      <w:r w:rsidRPr="007F35A8">
        <w:t>6.2. Biểu đồ Thực tế và Dự đoán</w:t>
      </w:r>
      <w:bookmarkEnd w:id="12"/>
    </w:p>
    <w:p w14:paraId="7C63E714" w14:textId="77777777" w:rsidR="003F4335" w:rsidRPr="00370335" w:rsidRDefault="00404938" w:rsidP="007F35A8">
      <w:pPr>
        <w:spacing w:before="120" w:after="120"/>
        <w:jc w:val="center"/>
        <w:rPr>
          <w:rFonts w:cs="Times New Roman"/>
        </w:rPr>
      </w:pPr>
      <w:r w:rsidRPr="00370335">
        <w:rPr>
          <w:rFonts w:cs="Times New Roman"/>
          <w:noProof/>
        </w:rPr>
        <w:lastRenderedPageBreak/>
        <w:drawing>
          <wp:inline distT="0" distB="0" distL="0" distR="0" wp14:anchorId="7B2B5AC6" wp14:editId="49465211">
            <wp:extent cx="4210050" cy="3886200"/>
            <wp:effectExtent l="0" t="0" r="0" b="0"/>
            <wp:docPr id="1013204689" name="Picture 101320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10050" cy="3886200"/>
                    </a:xfrm>
                    <a:prstGeom prst="rect">
                      <a:avLst/>
                    </a:prstGeom>
                  </pic:spPr>
                </pic:pic>
              </a:graphicData>
            </a:graphic>
          </wp:inline>
        </w:drawing>
      </w:r>
    </w:p>
    <w:p w14:paraId="1FA4E96C" w14:textId="77777777" w:rsidR="003F4335" w:rsidRPr="00370335" w:rsidRDefault="00404938" w:rsidP="007F35A8">
      <w:pPr>
        <w:spacing w:before="120" w:after="120"/>
        <w:jc w:val="center"/>
        <w:rPr>
          <w:rFonts w:cs="Times New Roman"/>
        </w:rPr>
      </w:pPr>
      <w:r w:rsidRPr="00370335">
        <w:rPr>
          <w:rFonts w:cs="Times New Roman"/>
          <w:i/>
          <w:iCs/>
          <w:color w:val="555555"/>
          <w:sz w:val="20"/>
          <w:szCs w:val="20"/>
        </w:rPr>
        <w:t>Hình 5. So sánh giá thực tế và giá dự đoán trên tập validation - mô hình Ridge Regression (đường đỏ nét đứt là dự đoán hoàn hảo)</w:t>
      </w:r>
    </w:p>
    <w:p w14:paraId="149B9127" w14:textId="77777777" w:rsidR="003F4335" w:rsidRPr="007F35A8" w:rsidRDefault="00404938" w:rsidP="007F35A8">
      <w:pPr>
        <w:spacing w:before="120" w:after="120" w:line="288" w:lineRule="auto"/>
        <w:rPr>
          <w:rFonts w:cs="Times New Roman"/>
          <w:szCs w:val="28"/>
        </w:rPr>
      </w:pPr>
      <w:r w:rsidRPr="007F35A8">
        <w:rPr>
          <w:rFonts w:cs="Times New Roman"/>
          <w:szCs w:val="28"/>
        </w:rPr>
        <w:t>Các điểm dữ liệu bám sát đường chéo cho thấy mô hình dự đoán khá chính xác ở khoảng giá phổ biến (100.000 - 300.000 USD); sai số có xu hướng tăng nhẹ ở phân khúc nhà giá rất cao do số lượng quan sát ở phân khúc này ít hơn.</w:t>
      </w:r>
    </w:p>
    <w:p w14:paraId="2F1C527F" w14:textId="77777777" w:rsidR="003F4335" w:rsidRPr="007F35A8" w:rsidRDefault="00404938" w:rsidP="007F35A8">
      <w:pPr>
        <w:pStyle w:val="Heading2"/>
      </w:pPr>
      <w:bookmarkStart w:id="13" w:name="_Toc240962887"/>
      <w:r w:rsidRPr="007F35A8">
        <w:t>6.3. Mức độ quan trọng của các đặc trưng (Feature Importance)</w:t>
      </w:r>
      <w:bookmarkEnd w:id="13"/>
    </w:p>
    <w:p w14:paraId="6C9596FE" w14:textId="77777777" w:rsidR="003F4335" w:rsidRPr="007F35A8" w:rsidRDefault="00404938" w:rsidP="007F35A8">
      <w:pPr>
        <w:spacing w:before="120" w:after="120" w:line="288" w:lineRule="auto"/>
        <w:rPr>
          <w:rFonts w:cs="Times New Roman"/>
          <w:szCs w:val="28"/>
        </w:rPr>
      </w:pPr>
      <w:r w:rsidRPr="007F35A8">
        <w:rPr>
          <w:rFonts w:cs="Times New Roman"/>
          <w:szCs w:val="28"/>
        </w:rPr>
        <w:t>Sử dụng mô hình Random Forest để xếp hạng mức độ đóng góp của từng đặc trưng vào kết quả dự đoán:</w:t>
      </w:r>
    </w:p>
    <w:p w14:paraId="41CE8BB4" w14:textId="77777777" w:rsidR="003F4335" w:rsidRPr="00370335" w:rsidRDefault="00404938" w:rsidP="007F35A8">
      <w:pPr>
        <w:spacing w:before="120" w:after="120"/>
        <w:jc w:val="center"/>
        <w:rPr>
          <w:rFonts w:cs="Times New Roman"/>
        </w:rPr>
      </w:pPr>
      <w:r w:rsidRPr="00370335">
        <w:rPr>
          <w:rFonts w:cs="Times New Roman"/>
          <w:noProof/>
        </w:rPr>
        <w:lastRenderedPageBreak/>
        <w:drawing>
          <wp:inline distT="0" distB="0" distL="0" distR="0" wp14:anchorId="29C744FF" wp14:editId="5CAEB6EA">
            <wp:extent cx="5124450" cy="3981450"/>
            <wp:effectExtent l="0" t="0" r="0" b="0"/>
            <wp:docPr id="66359421" name="Picture 6635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24450" cy="3981450"/>
                    </a:xfrm>
                    <a:prstGeom prst="rect">
                      <a:avLst/>
                    </a:prstGeom>
                  </pic:spPr>
                </pic:pic>
              </a:graphicData>
            </a:graphic>
          </wp:inline>
        </w:drawing>
      </w:r>
    </w:p>
    <w:p w14:paraId="2BD254EE" w14:textId="77777777" w:rsidR="003F4335" w:rsidRPr="00370335" w:rsidRDefault="00404938" w:rsidP="007F35A8">
      <w:pPr>
        <w:spacing w:before="120" w:after="120"/>
        <w:jc w:val="center"/>
        <w:rPr>
          <w:rFonts w:cs="Times New Roman"/>
        </w:rPr>
      </w:pPr>
      <w:r w:rsidRPr="00370335">
        <w:rPr>
          <w:rFonts w:cs="Times New Roman"/>
          <w:i/>
          <w:iCs/>
          <w:color w:val="555555"/>
          <w:sz w:val="20"/>
          <w:szCs w:val="20"/>
        </w:rPr>
        <w:t>Hình 6. Top 15 đặc trưng quan trọng nhất theo Random Forest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4500"/>
        <w:gridCol w:w="3700"/>
      </w:tblGrid>
      <w:tr w:rsidR="003F4335" w:rsidRPr="00370335" w14:paraId="619D7726" w14:textId="77777777">
        <w:trPr>
          <w:tblHeader/>
        </w:trPr>
        <w:tc>
          <w:tcPr>
            <w:tcW w:w="800" w:type="dxa"/>
            <w:shd w:val="clear" w:color="auto" w:fill="1F4E79"/>
            <w:tcMar>
              <w:top w:w="80" w:type="dxa"/>
              <w:left w:w="100" w:type="dxa"/>
              <w:bottom w:w="80" w:type="dxa"/>
              <w:right w:w="100" w:type="dxa"/>
            </w:tcMar>
            <w:vAlign w:val="center"/>
          </w:tcPr>
          <w:p w14:paraId="3F10EE73"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Hạng</w:t>
            </w:r>
          </w:p>
        </w:tc>
        <w:tc>
          <w:tcPr>
            <w:tcW w:w="4500" w:type="dxa"/>
            <w:shd w:val="clear" w:color="auto" w:fill="1F4E79"/>
            <w:tcMar>
              <w:top w:w="80" w:type="dxa"/>
              <w:left w:w="100" w:type="dxa"/>
              <w:bottom w:w="80" w:type="dxa"/>
              <w:right w:w="100" w:type="dxa"/>
            </w:tcMar>
            <w:vAlign w:val="center"/>
          </w:tcPr>
          <w:p w14:paraId="07989044"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Đặc trưng</w:t>
            </w:r>
          </w:p>
        </w:tc>
        <w:tc>
          <w:tcPr>
            <w:tcW w:w="3700" w:type="dxa"/>
            <w:shd w:val="clear" w:color="auto" w:fill="1F4E79"/>
            <w:tcMar>
              <w:top w:w="80" w:type="dxa"/>
              <w:left w:w="100" w:type="dxa"/>
              <w:bottom w:w="80" w:type="dxa"/>
              <w:right w:w="100" w:type="dxa"/>
            </w:tcMar>
            <w:vAlign w:val="center"/>
          </w:tcPr>
          <w:p w14:paraId="02E3360E" w14:textId="77777777" w:rsidR="003F4335" w:rsidRPr="00370335" w:rsidRDefault="00404938" w:rsidP="007F35A8">
            <w:pPr>
              <w:spacing w:before="120" w:after="120"/>
              <w:jc w:val="center"/>
              <w:rPr>
                <w:rFonts w:cs="Times New Roman"/>
              </w:rPr>
            </w:pPr>
            <w:r w:rsidRPr="00370335">
              <w:rPr>
                <w:rFonts w:cs="Times New Roman"/>
                <w:b/>
                <w:bCs/>
                <w:color w:val="FFFFFF"/>
                <w:sz w:val="20"/>
                <w:szCs w:val="20"/>
              </w:rPr>
              <w:t>Mức độ quan trọng</w:t>
            </w:r>
          </w:p>
        </w:tc>
      </w:tr>
      <w:tr w:rsidR="003F4335" w:rsidRPr="00370335" w14:paraId="59B690AF" w14:textId="77777777">
        <w:tc>
          <w:tcPr>
            <w:tcW w:w="0" w:type="auto"/>
            <w:tcMar>
              <w:top w:w="80" w:type="dxa"/>
              <w:left w:w="100" w:type="dxa"/>
              <w:bottom w:w="80" w:type="dxa"/>
              <w:right w:w="100" w:type="dxa"/>
            </w:tcMar>
            <w:vAlign w:val="center"/>
          </w:tcPr>
          <w:p w14:paraId="70F0D242" w14:textId="77777777" w:rsidR="003F4335" w:rsidRPr="00370335" w:rsidRDefault="00404938" w:rsidP="007F35A8">
            <w:pPr>
              <w:spacing w:before="120" w:after="120"/>
              <w:jc w:val="center"/>
              <w:rPr>
                <w:rFonts w:cs="Times New Roman"/>
              </w:rPr>
            </w:pPr>
            <w:r w:rsidRPr="00370335">
              <w:rPr>
                <w:rFonts w:cs="Times New Roman"/>
                <w:sz w:val="20"/>
                <w:szCs w:val="20"/>
              </w:rPr>
              <w:t>1</w:t>
            </w:r>
          </w:p>
        </w:tc>
        <w:tc>
          <w:tcPr>
            <w:tcW w:w="0" w:type="auto"/>
            <w:tcMar>
              <w:top w:w="80" w:type="dxa"/>
              <w:left w:w="100" w:type="dxa"/>
              <w:bottom w:w="80" w:type="dxa"/>
              <w:right w:w="100" w:type="dxa"/>
            </w:tcMar>
            <w:vAlign w:val="center"/>
          </w:tcPr>
          <w:p w14:paraId="61BF1C92" w14:textId="77777777" w:rsidR="003F4335" w:rsidRPr="00370335" w:rsidRDefault="00404938" w:rsidP="007F35A8">
            <w:pPr>
              <w:spacing w:before="120" w:after="120"/>
              <w:rPr>
                <w:rFonts w:cs="Times New Roman"/>
              </w:rPr>
            </w:pPr>
            <w:r w:rsidRPr="00370335">
              <w:rPr>
                <w:rFonts w:cs="Times New Roman"/>
                <w:sz w:val="20"/>
                <w:szCs w:val="20"/>
              </w:rPr>
              <w:t>OverallQual</w:t>
            </w:r>
          </w:p>
        </w:tc>
        <w:tc>
          <w:tcPr>
            <w:tcW w:w="0" w:type="auto"/>
            <w:tcMar>
              <w:top w:w="80" w:type="dxa"/>
              <w:left w:w="100" w:type="dxa"/>
              <w:bottom w:w="80" w:type="dxa"/>
              <w:right w:w="100" w:type="dxa"/>
            </w:tcMar>
            <w:vAlign w:val="center"/>
          </w:tcPr>
          <w:p w14:paraId="7BB7EAC5" w14:textId="77777777" w:rsidR="003F4335" w:rsidRPr="00370335" w:rsidRDefault="00404938" w:rsidP="007F35A8">
            <w:pPr>
              <w:spacing w:before="120" w:after="120"/>
              <w:jc w:val="center"/>
              <w:rPr>
                <w:rFonts w:cs="Times New Roman"/>
              </w:rPr>
            </w:pPr>
            <w:r w:rsidRPr="00370335">
              <w:rPr>
                <w:rFonts w:cs="Times New Roman"/>
                <w:sz w:val="20"/>
                <w:szCs w:val="20"/>
              </w:rPr>
              <w:t>0.5442</w:t>
            </w:r>
          </w:p>
        </w:tc>
      </w:tr>
      <w:tr w:rsidR="003F4335" w:rsidRPr="00370335" w14:paraId="3D7626EC" w14:textId="77777777">
        <w:tc>
          <w:tcPr>
            <w:tcW w:w="0" w:type="auto"/>
            <w:tcMar>
              <w:top w:w="80" w:type="dxa"/>
              <w:left w:w="100" w:type="dxa"/>
              <w:bottom w:w="80" w:type="dxa"/>
              <w:right w:w="100" w:type="dxa"/>
            </w:tcMar>
            <w:vAlign w:val="center"/>
          </w:tcPr>
          <w:p w14:paraId="4BD972FF" w14:textId="77777777" w:rsidR="003F4335" w:rsidRPr="00370335" w:rsidRDefault="00404938" w:rsidP="007F35A8">
            <w:pPr>
              <w:spacing w:before="120" w:after="120"/>
              <w:jc w:val="center"/>
              <w:rPr>
                <w:rFonts w:cs="Times New Roman"/>
              </w:rPr>
            </w:pPr>
            <w:r w:rsidRPr="00370335">
              <w:rPr>
                <w:rFonts w:cs="Times New Roman"/>
                <w:sz w:val="20"/>
                <w:szCs w:val="20"/>
              </w:rPr>
              <w:t>2</w:t>
            </w:r>
          </w:p>
        </w:tc>
        <w:tc>
          <w:tcPr>
            <w:tcW w:w="0" w:type="auto"/>
            <w:tcMar>
              <w:top w:w="80" w:type="dxa"/>
              <w:left w:w="100" w:type="dxa"/>
              <w:bottom w:w="80" w:type="dxa"/>
              <w:right w:w="100" w:type="dxa"/>
            </w:tcMar>
            <w:vAlign w:val="center"/>
          </w:tcPr>
          <w:p w14:paraId="701D9047" w14:textId="77777777" w:rsidR="003F4335" w:rsidRPr="00370335" w:rsidRDefault="00404938" w:rsidP="007F35A8">
            <w:pPr>
              <w:spacing w:before="120" w:after="120"/>
              <w:rPr>
                <w:rFonts w:cs="Times New Roman"/>
              </w:rPr>
            </w:pPr>
            <w:r w:rsidRPr="00370335">
              <w:rPr>
                <w:rFonts w:cs="Times New Roman"/>
                <w:sz w:val="20"/>
                <w:szCs w:val="20"/>
              </w:rPr>
              <w:t>GrLivArea</w:t>
            </w:r>
          </w:p>
        </w:tc>
        <w:tc>
          <w:tcPr>
            <w:tcW w:w="0" w:type="auto"/>
            <w:tcMar>
              <w:top w:w="80" w:type="dxa"/>
              <w:left w:w="100" w:type="dxa"/>
              <w:bottom w:w="80" w:type="dxa"/>
              <w:right w:w="100" w:type="dxa"/>
            </w:tcMar>
            <w:vAlign w:val="center"/>
          </w:tcPr>
          <w:p w14:paraId="3934E65C" w14:textId="77777777" w:rsidR="003F4335" w:rsidRPr="00370335" w:rsidRDefault="00404938" w:rsidP="007F35A8">
            <w:pPr>
              <w:spacing w:before="120" w:after="120"/>
              <w:jc w:val="center"/>
              <w:rPr>
                <w:rFonts w:cs="Times New Roman"/>
              </w:rPr>
            </w:pPr>
            <w:r w:rsidRPr="00370335">
              <w:rPr>
                <w:rFonts w:cs="Times New Roman"/>
                <w:sz w:val="20"/>
                <w:szCs w:val="20"/>
              </w:rPr>
              <w:t>0.1155</w:t>
            </w:r>
          </w:p>
        </w:tc>
      </w:tr>
      <w:tr w:rsidR="003F4335" w:rsidRPr="00370335" w14:paraId="5AD3426C" w14:textId="77777777">
        <w:tc>
          <w:tcPr>
            <w:tcW w:w="0" w:type="auto"/>
            <w:tcMar>
              <w:top w:w="80" w:type="dxa"/>
              <w:left w:w="100" w:type="dxa"/>
              <w:bottom w:w="80" w:type="dxa"/>
              <w:right w:w="100" w:type="dxa"/>
            </w:tcMar>
            <w:vAlign w:val="center"/>
          </w:tcPr>
          <w:p w14:paraId="78BFFADB" w14:textId="77777777" w:rsidR="003F4335" w:rsidRPr="00370335" w:rsidRDefault="00404938" w:rsidP="007F35A8">
            <w:pPr>
              <w:spacing w:before="120" w:after="120"/>
              <w:jc w:val="center"/>
              <w:rPr>
                <w:rFonts w:cs="Times New Roman"/>
              </w:rPr>
            </w:pPr>
            <w:r w:rsidRPr="00370335">
              <w:rPr>
                <w:rFonts w:cs="Times New Roman"/>
                <w:sz w:val="20"/>
                <w:szCs w:val="20"/>
              </w:rPr>
              <w:t>3</w:t>
            </w:r>
          </w:p>
        </w:tc>
        <w:tc>
          <w:tcPr>
            <w:tcW w:w="0" w:type="auto"/>
            <w:tcMar>
              <w:top w:w="80" w:type="dxa"/>
              <w:left w:w="100" w:type="dxa"/>
              <w:bottom w:w="80" w:type="dxa"/>
              <w:right w:w="100" w:type="dxa"/>
            </w:tcMar>
            <w:vAlign w:val="center"/>
          </w:tcPr>
          <w:p w14:paraId="78079C91" w14:textId="77777777" w:rsidR="003F4335" w:rsidRPr="00370335" w:rsidRDefault="00404938" w:rsidP="007F35A8">
            <w:pPr>
              <w:spacing w:before="120" w:after="120"/>
              <w:rPr>
                <w:rFonts w:cs="Times New Roman"/>
              </w:rPr>
            </w:pPr>
            <w:r w:rsidRPr="00370335">
              <w:rPr>
                <w:rFonts w:cs="Times New Roman"/>
                <w:sz w:val="20"/>
                <w:szCs w:val="20"/>
              </w:rPr>
              <w:t>TotalBsmtSF</w:t>
            </w:r>
          </w:p>
        </w:tc>
        <w:tc>
          <w:tcPr>
            <w:tcW w:w="0" w:type="auto"/>
            <w:tcMar>
              <w:top w:w="80" w:type="dxa"/>
              <w:left w:w="100" w:type="dxa"/>
              <w:bottom w:w="80" w:type="dxa"/>
              <w:right w:w="100" w:type="dxa"/>
            </w:tcMar>
            <w:vAlign w:val="center"/>
          </w:tcPr>
          <w:p w14:paraId="570E4E00" w14:textId="77777777" w:rsidR="003F4335" w:rsidRPr="00370335" w:rsidRDefault="00404938" w:rsidP="007F35A8">
            <w:pPr>
              <w:spacing w:before="120" w:after="120"/>
              <w:jc w:val="center"/>
              <w:rPr>
                <w:rFonts w:cs="Times New Roman"/>
              </w:rPr>
            </w:pPr>
            <w:r w:rsidRPr="00370335">
              <w:rPr>
                <w:rFonts w:cs="Times New Roman"/>
                <w:sz w:val="20"/>
                <w:szCs w:val="20"/>
              </w:rPr>
              <w:t>0.0437</w:t>
            </w:r>
          </w:p>
        </w:tc>
      </w:tr>
      <w:tr w:rsidR="003F4335" w:rsidRPr="00370335" w14:paraId="3931619C" w14:textId="77777777">
        <w:tc>
          <w:tcPr>
            <w:tcW w:w="0" w:type="auto"/>
            <w:tcMar>
              <w:top w:w="80" w:type="dxa"/>
              <w:left w:w="100" w:type="dxa"/>
              <w:bottom w:w="80" w:type="dxa"/>
              <w:right w:w="100" w:type="dxa"/>
            </w:tcMar>
            <w:vAlign w:val="center"/>
          </w:tcPr>
          <w:p w14:paraId="75A7FCB4" w14:textId="77777777" w:rsidR="003F4335" w:rsidRPr="00370335" w:rsidRDefault="00404938" w:rsidP="007F35A8">
            <w:pPr>
              <w:spacing w:before="120" w:after="120"/>
              <w:jc w:val="center"/>
              <w:rPr>
                <w:rFonts w:cs="Times New Roman"/>
              </w:rPr>
            </w:pPr>
            <w:r w:rsidRPr="00370335">
              <w:rPr>
                <w:rFonts w:cs="Times New Roman"/>
                <w:sz w:val="20"/>
                <w:szCs w:val="20"/>
              </w:rPr>
              <w:t>4</w:t>
            </w:r>
          </w:p>
        </w:tc>
        <w:tc>
          <w:tcPr>
            <w:tcW w:w="0" w:type="auto"/>
            <w:tcMar>
              <w:top w:w="80" w:type="dxa"/>
              <w:left w:w="100" w:type="dxa"/>
              <w:bottom w:w="80" w:type="dxa"/>
              <w:right w:w="100" w:type="dxa"/>
            </w:tcMar>
            <w:vAlign w:val="center"/>
          </w:tcPr>
          <w:p w14:paraId="48966C91" w14:textId="77777777" w:rsidR="003F4335" w:rsidRPr="00370335" w:rsidRDefault="00404938" w:rsidP="007F35A8">
            <w:pPr>
              <w:spacing w:before="120" w:after="120"/>
              <w:rPr>
                <w:rFonts w:cs="Times New Roman"/>
              </w:rPr>
            </w:pPr>
            <w:r w:rsidRPr="00370335">
              <w:rPr>
                <w:rFonts w:cs="Times New Roman"/>
                <w:sz w:val="20"/>
                <w:szCs w:val="20"/>
              </w:rPr>
              <w:t>GarageCars</w:t>
            </w:r>
          </w:p>
        </w:tc>
        <w:tc>
          <w:tcPr>
            <w:tcW w:w="0" w:type="auto"/>
            <w:tcMar>
              <w:top w:w="80" w:type="dxa"/>
              <w:left w:w="100" w:type="dxa"/>
              <w:bottom w:w="80" w:type="dxa"/>
              <w:right w:w="100" w:type="dxa"/>
            </w:tcMar>
            <w:vAlign w:val="center"/>
          </w:tcPr>
          <w:p w14:paraId="4DCFD529" w14:textId="77777777" w:rsidR="003F4335" w:rsidRPr="00370335" w:rsidRDefault="00404938" w:rsidP="007F35A8">
            <w:pPr>
              <w:spacing w:before="120" w:after="120"/>
              <w:jc w:val="center"/>
              <w:rPr>
                <w:rFonts w:cs="Times New Roman"/>
              </w:rPr>
            </w:pPr>
            <w:r w:rsidRPr="00370335">
              <w:rPr>
                <w:rFonts w:cs="Times New Roman"/>
                <w:sz w:val="20"/>
                <w:szCs w:val="20"/>
              </w:rPr>
              <w:t>0.0381</w:t>
            </w:r>
          </w:p>
        </w:tc>
      </w:tr>
      <w:tr w:rsidR="003F4335" w:rsidRPr="00370335" w14:paraId="4A5D2368" w14:textId="77777777">
        <w:tc>
          <w:tcPr>
            <w:tcW w:w="0" w:type="auto"/>
            <w:tcMar>
              <w:top w:w="80" w:type="dxa"/>
              <w:left w:w="100" w:type="dxa"/>
              <w:bottom w:w="80" w:type="dxa"/>
              <w:right w:w="100" w:type="dxa"/>
            </w:tcMar>
            <w:vAlign w:val="center"/>
          </w:tcPr>
          <w:p w14:paraId="367A5DBD" w14:textId="77777777" w:rsidR="003F4335" w:rsidRPr="00370335" w:rsidRDefault="00404938" w:rsidP="007F35A8">
            <w:pPr>
              <w:spacing w:before="120" w:after="120"/>
              <w:jc w:val="center"/>
              <w:rPr>
                <w:rFonts w:cs="Times New Roman"/>
              </w:rPr>
            </w:pPr>
            <w:r w:rsidRPr="00370335">
              <w:rPr>
                <w:rFonts w:cs="Times New Roman"/>
                <w:sz w:val="20"/>
                <w:szCs w:val="20"/>
              </w:rPr>
              <w:t>5</w:t>
            </w:r>
          </w:p>
        </w:tc>
        <w:tc>
          <w:tcPr>
            <w:tcW w:w="0" w:type="auto"/>
            <w:tcMar>
              <w:top w:w="80" w:type="dxa"/>
              <w:left w:w="100" w:type="dxa"/>
              <w:bottom w:w="80" w:type="dxa"/>
              <w:right w:w="100" w:type="dxa"/>
            </w:tcMar>
            <w:vAlign w:val="center"/>
          </w:tcPr>
          <w:p w14:paraId="0F6ADAC1" w14:textId="77777777" w:rsidR="003F4335" w:rsidRPr="00370335" w:rsidRDefault="00404938" w:rsidP="007F35A8">
            <w:pPr>
              <w:spacing w:before="120" w:after="120"/>
              <w:rPr>
                <w:rFonts w:cs="Times New Roman"/>
              </w:rPr>
            </w:pPr>
            <w:r w:rsidRPr="00370335">
              <w:rPr>
                <w:rFonts w:cs="Times New Roman"/>
                <w:sz w:val="20"/>
                <w:szCs w:val="20"/>
              </w:rPr>
              <w:t>GarageArea</w:t>
            </w:r>
          </w:p>
        </w:tc>
        <w:tc>
          <w:tcPr>
            <w:tcW w:w="0" w:type="auto"/>
            <w:tcMar>
              <w:top w:w="80" w:type="dxa"/>
              <w:left w:w="100" w:type="dxa"/>
              <w:bottom w:w="80" w:type="dxa"/>
              <w:right w:w="100" w:type="dxa"/>
            </w:tcMar>
            <w:vAlign w:val="center"/>
          </w:tcPr>
          <w:p w14:paraId="1156CF58" w14:textId="77777777" w:rsidR="003F4335" w:rsidRPr="00370335" w:rsidRDefault="00404938" w:rsidP="007F35A8">
            <w:pPr>
              <w:spacing w:before="120" w:after="120"/>
              <w:jc w:val="center"/>
              <w:rPr>
                <w:rFonts w:cs="Times New Roman"/>
              </w:rPr>
            </w:pPr>
            <w:r w:rsidRPr="00370335">
              <w:rPr>
                <w:rFonts w:cs="Times New Roman"/>
                <w:sz w:val="20"/>
                <w:szCs w:val="20"/>
              </w:rPr>
              <w:t>0.0277</w:t>
            </w:r>
          </w:p>
        </w:tc>
      </w:tr>
      <w:tr w:rsidR="003F4335" w:rsidRPr="00370335" w14:paraId="7C52CA6B" w14:textId="77777777">
        <w:tc>
          <w:tcPr>
            <w:tcW w:w="0" w:type="auto"/>
            <w:tcMar>
              <w:top w:w="80" w:type="dxa"/>
              <w:left w:w="100" w:type="dxa"/>
              <w:bottom w:w="80" w:type="dxa"/>
              <w:right w:w="100" w:type="dxa"/>
            </w:tcMar>
            <w:vAlign w:val="center"/>
          </w:tcPr>
          <w:p w14:paraId="72242EB6" w14:textId="77777777" w:rsidR="003F4335" w:rsidRPr="00370335" w:rsidRDefault="00404938" w:rsidP="007F35A8">
            <w:pPr>
              <w:spacing w:before="120" w:after="120"/>
              <w:jc w:val="center"/>
              <w:rPr>
                <w:rFonts w:cs="Times New Roman"/>
              </w:rPr>
            </w:pPr>
            <w:r w:rsidRPr="00370335">
              <w:rPr>
                <w:rFonts w:cs="Times New Roman"/>
                <w:sz w:val="20"/>
                <w:szCs w:val="20"/>
              </w:rPr>
              <w:t>6</w:t>
            </w:r>
          </w:p>
        </w:tc>
        <w:tc>
          <w:tcPr>
            <w:tcW w:w="0" w:type="auto"/>
            <w:tcMar>
              <w:top w:w="80" w:type="dxa"/>
              <w:left w:w="100" w:type="dxa"/>
              <w:bottom w:w="80" w:type="dxa"/>
              <w:right w:w="100" w:type="dxa"/>
            </w:tcMar>
            <w:vAlign w:val="center"/>
          </w:tcPr>
          <w:p w14:paraId="7120E577" w14:textId="77777777" w:rsidR="003F4335" w:rsidRPr="00370335" w:rsidRDefault="00404938" w:rsidP="007F35A8">
            <w:pPr>
              <w:spacing w:before="120" w:after="120"/>
              <w:rPr>
                <w:rFonts w:cs="Times New Roman"/>
              </w:rPr>
            </w:pPr>
            <w:r w:rsidRPr="00370335">
              <w:rPr>
                <w:rFonts w:cs="Times New Roman"/>
                <w:sz w:val="20"/>
                <w:szCs w:val="20"/>
              </w:rPr>
              <w:t>BsmtFinSF1</w:t>
            </w:r>
          </w:p>
        </w:tc>
        <w:tc>
          <w:tcPr>
            <w:tcW w:w="0" w:type="auto"/>
            <w:tcMar>
              <w:top w:w="80" w:type="dxa"/>
              <w:left w:w="100" w:type="dxa"/>
              <w:bottom w:w="80" w:type="dxa"/>
              <w:right w:w="100" w:type="dxa"/>
            </w:tcMar>
            <w:vAlign w:val="center"/>
          </w:tcPr>
          <w:p w14:paraId="160FEF0F" w14:textId="77777777" w:rsidR="003F4335" w:rsidRPr="00370335" w:rsidRDefault="00404938" w:rsidP="007F35A8">
            <w:pPr>
              <w:spacing w:before="120" w:after="120"/>
              <w:jc w:val="center"/>
              <w:rPr>
                <w:rFonts w:cs="Times New Roman"/>
              </w:rPr>
            </w:pPr>
            <w:r w:rsidRPr="00370335">
              <w:rPr>
                <w:rFonts w:cs="Times New Roman"/>
                <w:sz w:val="20"/>
                <w:szCs w:val="20"/>
              </w:rPr>
              <w:t>0.0219</w:t>
            </w:r>
          </w:p>
        </w:tc>
      </w:tr>
      <w:tr w:rsidR="003F4335" w:rsidRPr="00370335" w14:paraId="43E98E1B" w14:textId="77777777">
        <w:tc>
          <w:tcPr>
            <w:tcW w:w="0" w:type="auto"/>
            <w:tcMar>
              <w:top w:w="80" w:type="dxa"/>
              <w:left w:w="100" w:type="dxa"/>
              <w:bottom w:w="80" w:type="dxa"/>
              <w:right w:w="100" w:type="dxa"/>
            </w:tcMar>
            <w:vAlign w:val="center"/>
          </w:tcPr>
          <w:p w14:paraId="0F2C5F03" w14:textId="77777777" w:rsidR="003F4335" w:rsidRPr="00370335" w:rsidRDefault="00404938" w:rsidP="007F35A8">
            <w:pPr>
              <w:spacing w:before="120" w:after="120"/>
              <w:jc w:val="center"/>
              <w:rPr>
                <w:rFonts w:cs="Times New Roman"/>
              </w:rPr>
            </w:pPr>
            <w:r w:rsidRPr="00370335">
              <w:rPr>
                <w:rFonts w:cs="Times New Roman"/>
                <w:sz w:val="20"/>
                <w:szCs w:val="20"/>
              </w:rPr>
              <w:t>7</w:t>
            </w:r>
          </w:p>
        </w:tc>
        <w:tc>
          <w:tcPr>
            <w:tcW w:w="0" w:type="auto"/>
            <w:tcMar>
              <w:top w:w="80" w:type="dxa"/>
              <w:left w:w="100" w:type="dxa"/>
              <w:bottom w:w="80" w:type="dxa"/>
              <w:right w:w="100" w:type="dxa"/>
            </w:tcMar>
            <w:vAlign w:val="center"/>
          </w:tcPr>
          <w:p w14:paraId="3445BE8C" w14:textId="77777777" w:rsidR="003F4335" w:rsidRPr="00370335" w:rsidRDefault="00404938" w:rsidP="007F35A8">
            <w:pPr>
              <w:spacing w:before="120" w:after="120"/>
              <w:rPr>
                <w:rFonts w:cs="Times New Roman"/>
              </w:rPr>
            </w:pPr>
            <w:r w:rsidRPr="00370335">
              <w:rPr>
                <w:rFonts w:cs="Times New Roman"/>
                <w:sz w:val="20"/>
                <w:szCs w:val="20"/>
              </w:rPr>
              <w:t>1stFlrSF</w:t>
            </w:r>
          </w:p>
        </w:tc>
        <w:tc>
          <w:tcPr>
            <w:tcW w:w="0" w:type="auto"/>
            <w:tcMar>
              <w:top w:w="80" w:type="dxa"/>
              <w:left w:w="100" w:type="dxa"/>
              <w:bottom w:w="80" w:type="dxa"/>
              <w:right w:w="100" w:type="dxa"/>
            </w:tcMar>
            <w:vAlign w:val="center"/>
          </w:tcPr>
          <w:p w14:paraId="72ABCD22" w14:textId="77777777" w:rsidR="003F4335" w:rsidRPr="00370335" w:rsidRDefault="00404938" w:rsidP="007F35A8">
            <w:pPr>
              <w:spacing w:before="120" w:after="120"/>
              <w:jc w:val="center"/>
              <w:rPr>
                <w:rFonts w:cs="Times New Roman"/>
              </w:rPr>
            </w:pPr>
            <w:r w:rsidRPr="00370335">
              <w:rPr>
                <w:rFonts w:cs="Times New Roman"/>
                <w:sz w:val="20"/>
                <w:szCs w:val="20"/>
              </w:rPr>
              <w:t>0.0208</w:t>
            </w:r>
          </w:p>
        </w:tc>
      </w:tr>
      <w:tr w:rsidR="003F4335" w:rsidRPr="00370335" w14:paraId="26B9E2DC" w14:textId="77777777">
        <w:tc>
          <w:tcPr>
            <w:tcW w:w="0" w:type="auto"/>
            <w:tcMar>
              <w:top w:w="80" w:type="dxa"/>
              <w:left w:w="100" w:type="dxa"/>
              <w:bottom w:w="80" w:type="dxa"/>
              <w:right w:w="100" w:type="dxa"/>
            </w:tcMar>
            <w:vAlign w:val="center"/>
          </w:tcPr>
          <w:p w14:paraId="71FD8C47" w14:textId="77777777" w:rsidR="003F4335" w:rsidRPr="00370335" w:rsidRDefault="00404938" w:rsidP="007F35A8">
            <w:pPr>
              <w:spacing w:before="120" w:after="120"/>
              <w:jc w:val="center"/>
              <w:rPr>
                <w:rFonts w:cs="Times New Roman"/>
              </w:rPr>
            </w:pPr>
            <w:r w:rsidRPr="00370335">
              <w:rPr>
                <w:rFonts w:cs="Times New Roman"/>
                <w:sz w:val="20"/>
                <w:szCs w:val="20"/>
              </w:rPr>
              <w:t>8</w:t>
            </w:r>
          </w:p>
        </w:tc>
        <w:tc>
          <w:tcPr>
            <w:tcW w:w="0" w:type="auto"/>
            <w:tcMar>
              <w:top w:w="80" w:type="dxa"/>
              <w:left w:w="100" w:type="dxa"/>
              <w:bottom w:w="80" w:type="dxa"/>
              <w:right w:w="100" w:type="dxa"/>
            </w:tcMar>
            <w:vAlign w:val="center"/>
          </w:tcPr>
          <w:p w14:paraId="26FB8445" w14:textId="77777777" w:rsidR="003F4335" w:rsidRPr="00370335" w:rsidRDefault="00404938" w:rsidP="007F35A8">
            <w:pPr>
              <w:spacing w:before="120" w:after="120"/>
              <w:rPr>
                <w:rFonts w:cs="Times New Roman"/>
              </w:rPr>
            </w:pPr>
            <w:r w:rsidRPr="00370335">
              <w:rPr>
                <w:rFonts w:cs="Times New Roman"/>
                <w:sz w:val="20"/>
                <w:szCs w:val="20"/>
              </w:rPr>
              <w:t>LotArea</w:t>
            </w:r>
          </w:p>
        </w:tc>
        <w:tc>
          <w:tcPr>
            <w:tcW w:w="0" w:type="auto"/>
            <w:tcMar>
              <w:top w:w="80" w:type="dxa"/>
              <w:left w:w="100" w:type="dxa"/>
              <w:bottom w:w="80" w:type="dxa"/>
              <w:right w:w="100" w:type="dxa"/>
            </w:tcMar>
            <w:vAlign w:val="center"/>
          </w:tcPr>
          <w:p w14:paraId="1A0E03F1" w14:textId="77777777" w:rsidR="003F4335" w:rsidRPr="00370335" w:rsidRDefault="00404938" w:rsidP="007F35A8">
            <w:pPr>
              <w:spacing w:before="120" w:after="120"/>
              <w:jc w:val="center"/>
              <w:rPr>
                <w:rFonts w:cs="Times New Roman"/>
              </w:rPr>
            </w:pPr>
            <w:r w:rsidRPr="00370335">
              <w:rPr>
                <w:rFonts w:cs="Times New Roman"/>
                <w:sz w:val="20"/>
                <w:szCs w:val="20"/>
              </w:rPr>
              <w:t>0.0153</w:t>
            </w:r>
          </w:p>
        </w:tc>
      </w:tr>
      <w:tr w:rsidR="003F4335" w:rsidRPr="00370335" w14:paraId="6D7B80F3" w14:textId="77777777">
        <w:tc>
          <w:tcPr>
            <w:tcW w:w="0" w:type="auto"/>
            <w:tcMar>
              <w:top w:w="80" w:type="dxa"/>
              <w:left w:w="100" w:type="dxa"/>
              <w:bottom w:w="80" w:type="dxa"/>
              <w:right w:w="100" w:type="dxa"/>
            </w:tcMar>
            <w:vAlign w:val="center"/>
          </w:tcPr>
          <w:p w14:paraId="4440CF23" w14:textId="77777777" w:rsidR="003F4335" w:rsidRPr="00370335" w:rsidRDefault="00404938" w:rsidP="007F35A8">
            <w:pPr>
              <w:spacing w:before="120" w:after="120"/>
              <w:jc w:val="center"/>
              <w:rPr>
                <w:rFonts w:cs="Times New Roman"/>
              </w:rPr>
            </w:pPr>
            <w:r w:rsidRPr="00370335">
              <w:rPr>
                <w:rFonts w:cs="Times New Roman"/>
                <w:sz w:val="20"/>
                <w:szCs w:val="20"/>
              </w:rPr>
              <w:lastRenderedPageBreak/>
              <w:t>9</w:t>
            </w:r>
          </w:p>
        </w:tc>
        <w:tc>
          <w:tcPr>
            <w:tcW w:w="0" w:type="auto"/>
            <w:tcMar>
              <w:top w:w="80" w:type="dxa"/>
              <w:left w:w="100" w:type="dxa"/>
              <w:bottom w:w="80" w:type="dxa"/>
              <w:right w:w="100" w:type="dxa"/>
            </w:tcMar>
            <w:vAlign w:val="center"/>
          </w:tcPr>
          <w:p w14:paraId="05575AEB" w14:textId="77777777" w:rsidR="003F4335" w:rsidRPr="00370335" w:rsidRDefault="00404938" w:rsidP="007F35A8">
            <w:pPr>
              <w:spacing w:before="120" w:after="120"/>
              <w:rPr>
                <w:rFonts w:cs="Times New Roman"/>
              </w:rPr>
            </w:pPr>
            <w:r w:rsidRPr="00370335">
              <w:rPr>
                <w:rFonts w:cs="Times New Roman"/>
                <w:sz w:val="20"/>
                <w:szCs w:val="20"/>
              </w:rPr>
              <w:t>CentralAir_Y</w:t>
            </w:r>
          </w:p>
        </w:tc>
        <w:tc>
          <w:tcPr>
            <w:tcW w:w="0" w:type="auto"/>
            <w:tcMar>
              <w:top w:w="80" w:type="dxa"/>
              <w:left w:w="100" w:type="dxa"/>
              <w:bottom w:w="80" w:type="dxa"/>
              <w:right w:w="100" w:type="dxa"/>
            </w:tcMar>
            <w:vAlign w:val="center"/>
          </w:tcPr>
          <w:p w14:paraId="03479DC0" w14:textId="77777777" w:rsidR="003F4335" w:rsidRPr="00370335" w:rsidRDefault="00404938" w:rsidP="007F35A8">
            <w:pPr>
              <w:spacing w:before="120" w:after="120"/>
              <w:jc w:val="center"/>
              <w:rPr>
                <w:rFonts w:cs="Times New Roman"/>
              </w:rPr>
            </w:pPr>
            <w:r w:rsidRPr="00370335">
              <w:rPr>
                <w:rFonts w:cs="Times New Roman"/>
                <w:sz w:val="20"/>
                <w:szCs w:val="20"/>
              </w:rPr>
              <w:t>0.0153</w:t>
            </w:r>
          </w:p>
        </w:tc>
      </w:tr>
      <w:tr w:rsidR="003F4335" w:rsidRPr="00370335" w14:paraId="5591A55C" w14:textId="77777777">
        <w:tc>
          <w:tcPr>
            <w:tcW w:w="0" w:type="auto"/>
            <w:tcMar>
              <w:top w:w="80" w:type="dxa"/>
              <w:left w:w="100" w:type="dxa"/>
              <w:bottom w:w="80" w:type="dxa"/>
              <w:right w:w="100" w:type="dxa"/>
            </w:tcMar>
            <w:vAlign w:val="center"/>
          </w:tcPr>
          <w:p w14:paraId="360EDEF2" w14:textId="77777777" w:rsidR="003F4335" w:rsidRPr="00370335" w:rsidRDefault="00404938" w:rsidP="007F35A8">
            <w:pPr>
              <w:spacing w:before="120" w:after="120"/>
              <w:jc w:val="center"/>
              <w:rPr>
                <w:rFonts w:cs="Times New Roman"/>
              </w:rPr>
            </w:pPr>
            <w:r w:rsidRPr="00370335">
              <w:rPr>
                <w:rFonts w:cs="Times New Roman"/>
                <w:sz w:val="20"/>
                <w:szCs w:val="20"/>
              </w:rPr>
              <w:t>10</w:t>
            </w:r>
          </w:p>
        </w:tc>
        <w:tc>
          <w:tcPr>
            <w:tcW w:w="0" w:type="auto"/>
            <w:tcMar>
              <w:top w:w="80" w:type="dxa"/>
              <w:left w:w="100" w:type="dxa"/>
              <w:bottom w:w="80" w:type="dxa"/>
              <w:right w:w="100" w:type="dxa"/>
            </w:tcMar>
            <w:vAlign w:val="center"/>
          </w:tcPr>
          <w:p w14:paraId="738BAD46" w14:textId="77777777" w:rsidR="003F4335" w:rsidRPr="00370335" w:rsidRDefault="00404938" w:rsidP="007F35A8">
            <w:pPr>
              <w:spacing w:before="120" w:after="120"/>
              <w:rPr>
                <w:rFonts w:cs="Times New Roman"/>
              </w:rPr>
            </w:pPr>
            <w:r w:rsidRPr="00370335">
              <w:rPr>
                <w:rFonts w:cs="Times New Roman"/>
                <w:sz w:val="20"/>
                <w:szCs w:val="20"/>
              </w:rPr>
              <w:t>YearBuilt</w:t>
            </w:r>
          </w:p>
        </w:tc>
        <w:tc>
          <w:tcPr>
            <w:tcW w:w="0" w:type="auto"/>
            <w:tcMar>
              <w:top w:w="80" w:type="dxa"/>
              <w:left w:w="100" w:type="dxa"/>
              <w:bottom w:w="80" w:type="dxa"/>
              <w:right w:w="100" w:type="dxa"/>
            </w:tcMar>
            <w:vAlign w:val="center"/>
          </w:tcPr>
          <w:p w14:paraId="50833B95" w14:textId="77777777" w:rsidR="003F4335" w:rsidRPr="00370335" w:rsidRDefault="00404938" w:rsidP="007F35A8">
            <w:pPr>
              <w:spacing w:before="120" w:after="120"/>
              <w:jc w:val="center"/>
              <w:rPr>
                <w:rFonts w:cs="Times New Roman"/>
              </w:rPr>
            </w:pPr>
            <w:r w:rsidRPr="00370335">
              <w:rPr>
                <w:rFonts w:cs="Times New Roman"/>
                <w:sz w:val="20"/>
                <w:szCs w:val="20"/>
              </w:rPr>
              <w:t>0.0148</w:t>
            </w:r>
          </w:p>
        </w:tc>
      </w:tr>
    </w:tbl>
    <w:p w14:paraId="4F819948" w14:textId="77777777" w:rsidR="003F4335" w:rsidRPr="007F35A8" w:rsidRDefault="003F4335" w:rsidP="007F35A8">
      <w:pPr>
        <w:spacing w:before="120" w:after="120" w:line="288" w:lineRule="auto"/>
        <w:rPr>
          <w:rFonts w:cs="Times New Roman"/>
          <w:szCs w:val="28"/>
        </w:rPr>
      </w:pPr>
    </w:p>
    <w:p w14:paraId="39E23759" w14:textId="77777777" w:rsidR="003F4335" w:rsidRPr="007F35A8" w:rsidRDefault="00404938" w:rsidP="007F35A8">
      <w:pPr>
        <w:spacing w:before="120" w:after="120" w:line="288" w:lineRule="auto"/>
        <w:rPr>
          <w:rFonts w:cs="Times New Roman"/>
          <w:szCs w:val="28"/>
        </w:rPr>
      </w:pPr>
      <w:r w:rsidRPr="007F35A8">
        <w:rPr>
          <w:rFonts w:cs="Times New Roman"/>
          <w:szCs w:val="28"/>
        </w:rPr>
        <w:t>Kết quả phù hợp với phân tích tương quan ở phần Data Understanding: OverallQual (chất lượng tổng thể) và GrLivArea (diện tích sàn sống) là hai yếu tố chi phối mạnh nhất đến giá bán nhà, tiếp theo là các đặc trưng liên quan đến diện tích tầng hầm, ga-ra và năm xây dựng.</w:t>
      </w:r>
    </w:p>
    <w:p w14:paraId="36722328" w14:textId="77777777" w:rsidR="003F4335" w:rsidRPr="007F35A8" w:rsidRDefault="00404938" w:rsidP="007F35A8">
      <w:pPr>
        <w:pStyle w:val="Heading1"/>
      </w:pPr>
      <w:bookmarkStart w:id="14" w:name="_Toc240962888"/>
      <w:r w:rsidRPr="007F35A8">
        <w:t>7. DEPLOYMENT (TRIỂN KHAI / MÔ PHỎNG NỘP KẾT QUẢ)</w:t>
      </w:r>
      <w:bookmarkEnd w:id="14"/>
    </w:p>
    <w:p w14:paraId="53BB767E" w14:textId="77777777" w:rsidR="003F4335" w:rsidRPr="007F35A8" w:rsidRDefault="00404938" w:rsidP="007F35A8">
      <w:pPr>
        <w:spacing w:before="120" w:after="120" w:line="288" w:lineRule="auto"/>
        <w:rPr>
          <w:rFonts w:cs="Times New Roman"/>
          <w:szCs w:val="28"/>
        </w:rPr>
      </w:pPr>
      <w:r w:rsidRPr="007F35A8">
        <w:rPr>
          <w:rFonts w:cs="Times New Roman"/>
          <w:szCs w:val="28"/>
        </w:rPr>
        <w:t>Sau khi lựa chọn mô hình tốt nhất (Ridge Regression) dựa trên tập validation, nhóm huấn luyện lại mô hình này trên toàn bộ tập train (bao gồm cả phần validation) và sử dụng mô hình đã huấn luyện để dự đoán SalePrice cho 1.459 căn nhà trong tập test.csv của Kaggle.</w:t>
      </w:r>
    </w:p>
    <w:p w14:paraId="59BDAC1E" w14:textId="77777777" w:rsidR="003F4335" w:rsidRPr="007F35A8" w:rsidRDefault="00404938" w:rsidP="007F35A8">
      <w:pPr>
        <w:spacing w:before="120" w:after="120" w:line="288" w:lineRule="auto"/>
        <w:rPr>
          <w:rFonts w:cs="Times New Roman"/>
          <w:szCs w:val="28"/>
        </w:rPr>
      </w:pPr>
      <w:r w:rsidRPr="007F35A8">
        <w:rPr>
          <w:rFonts w:cs="Times New Roman"/>
          <w:szCs w:val="28"/>
        </w:rPr>
        <w:t>Kết quả dự đoán được xuất ra tệp submission.csv theo đúng định dạng yêu cầu của cuộc thi (hai cột Id và SalePrice), sẵn sàng để nộp lên hệ thống chấm điểm của Kaggle nhằm đánh giá khách quan trên tập test ẩn (private leaderboard).</w:t>
      </w:r>
    </w:p>
    <w:p w14:paraId="5C80EDC3" w14:textId="77777777" w:rsidR="003F4335" w:rsidRPr="007F35A8" w:rsidRDefault="00404938" w:rsidP="007F35A8">
      <w:pPr>
        <w:spacing w:before="120" w:after="120" w:line="288" w:lineRule="auto"/>
        <w:rPr>
          <w:rFonts w:cs="Times New Roman"/>
          <w:szCs w:val="28"/>
        </w:rPr>
      </w:pPr>
      <w:r w:rsidRPr="007F35A8">
        <w:rPr>
          <w:rFonts w:cs="Times New Roman"/>
          <w:szCs w:val="28"/>
        </w:rPr>
        <w:t>Trong thực tế triển khai sản phẩm, mô hình này có thể được đóng gói thành một dịch vụ (API) nhận đầu vào là các đặc trưng của căn nhà và trả về giá ước tính, phục vụ cho các nền tảng định giá bất động sản trực tuyến.</w:t>
      </w:r>
    </w:p>
    <w:p w14:paraId="592E3D23" w14:textId="77777777" w:rsidR="003F4335" w:rsidRPr="007F35A8" w:rsidRDefault="00404938" w:rsidP="007F35A8">
      <w:pPr>
        <w:pStyle w:val="Heading1"/>
      </w:pPr>
      <w:bookmarkStart w:id="15" w:name="_Toc240962889"/>
      <w:r w:rsidRPr="007F35A8">
        <w:t>8. KẾT LUẬN</w:t>
      </w:r>
      <w:bookmarkEnd w:id="15"/>
    </w:p>
    <w:p w14:paraId="5DEC45C0"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Nhóm đã thực hiện đầy đủ quy trình CRISP-DM cho bài toán dự đoán giá nhà: từ hiểu bài toán, khám phá dữ liệu, tiền xử lý, xây dựng nhiều mô hình hồi quy, đánh giá và mô phỏng triển khai.</w:t>
      </w:r>
    </w:p>
    <w:p w14:paraId="4C3CAF04"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Mô hình Ridge Regression cho kết quả tốt nhất trong số 5 mô hình thử nghiệm, với RMSE (log) ≈ 0.1375 trên tập validation.</w:t>
      </w:r>
    </w:p>
    <w:p w14:paraId="4F13053E"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t>Chất lượng tổng thể (OverallQual) và diện tích sàn sống (GrLivArea) là hai đặc trưng có ảnh hưởng lớn nhất đến giá bán nhà.</w:t>
      </w:r>
    </w:p>
    <w:p w14:paraId="27BCFEBB" w14:textId="77777777" w:rsidR="003F4335" w:rsidRPr="007F35A8" w:rsidRDefault="00404938" w:rsidP="007F35A8">
      <w:pPr>
        <w:pStyle w:val="ListParagraph"/>
        <w:numPr>
          <w:ilvl w:val="0"/>
          <w:numId w:val="2"/>
        </w:numPr>
        <w:spacing w:before="120" w:after="120"/>
        <w:rPr>
          <w:rFonts w:cs="Times New Roman"/>
          <w:szCs w:val="28"/>
        </w:rPr>
      </w:pPr>
      <w:r w:rsidRPr="007F35A8">
        <w:rPr>
          <w:rFonts w:cs="Times New Roman"/>
          <w:szCs w:val="28"/>
        </w:rPr>
        <w:lastRenderedPageBreak/>
        <w:t>Hướng phát triển tiếp theo: xử lý outlier chi tiết hơn, kỹ thuật feature engineering nâng cao (tạo biến tổng diện tích, tuổi nhà tại thời điểm bán...), thử nghiệm các mô hình mạnh hơn như XGBoost/LightGBM và kỹ thuật stacking/blending nhiều mô hình để cải thiện độ chính xác.</w:t>
      </w:r>
    </w:p>
    <w:p w14:paraId="1885124B" w14:textId="77777777" w:rsidR="003F4335" w:rsidRPr="007F35A8" w:rsidRDefault="00404938" w:rsidP="007F35A8">
      <w:pPr>
        <w:pStyle w:val="Heading1"/>
      </w:pPr>
      <w:bookmarkStart w:id="16" w:name="_Toc240962890"/>
      <w:r w:rsidRPr="007F35A8">
        <w:t>9. TÀI LIỆU THAM KHẢO</w:t>
      </w:r>
      <w:bookmarkEnd w:id="16"/>
    </w:p>
    <w:p w14:paraId="441B903A" w14:textId="77777777" w:rsidR="003F4335" w:rsidRPr="007F35A8" w:rsidRDefault="00404938" w:rsidP="007F35A8">
      <w:pPr>
        <w:spacing w:before="120" w:after="120" w:line="288" w:lineRule="auto"/>
        <w:rPr>
          <w:rFonts w:cs="Times New Roman"/>
          <w:szCs w:val="28"/>
        </w:rPr>
      </w:pPr>
      <w:r w:rsidRPr="007F35A8">
        <w:rPr>
          <w:rFonts w:cs="Times New Roman"/>
          <w:i/>
          <w:iCs/>
          <w:szCs w:val="28"/>
        </w:rPr>
        <w:t>[1] De Cock, D. (2011). Ames, Iowa: Alternative to the Boston Housing Data as an End of Semester Regression Project. Journal of Statistics Education, 19(3). https://jse.amstat.org/v19n3/decock.pdf</w:t>
      </w:r>
    </w:p>
    <w:p w14:paraId="7078D7C2" w14:textId="77777777" w:rsidR="003F4335" w:rsidRPr="007F35A8" w:rsidRDefault="00404938" w:rsidP="007F35A8">
      <w:pPr>
        <w:spacing w:before="120" w:after="120" w:line="288" w:lineRule="auto"/>
        <w:rPr>
          <w:rFonts w:cs="Times New Roman"/>
          <w:szCs w:val="28"/>
        </w:rPr>
      </w:pPr>
      <w:r w:rsidRPr="007F35A8">
        <w:rPr>
          <w:rFonts w:cs="Times New Roman"/>
          <w:i/>
          <w:iCs/>
          <w:szCs w:val="28"/>
        </w:rPr>
        <w:t>[2] Kaggle. House Prices - Advanced Regression Techniques. https://www.kaggle.com/competitions/house-prices-advanced-regression-techniques</w:t>
      </w:r>
    </w:p>
    <w:p w14:paraId="66FA33BF" w14:textId="77777777" w:rsidR="003F4335" w:rsidRPr="007F35A8" w:rsidRDefault="00404938" w:rsidP="007F35A8">
      <w:pPr>
        <w:spacing w:before="120" w:after="120" w:line="288" w:lineRule="auto"/>
        <w:rPr>
          <w:rFonts w:cs="Times New Roman"/>
          <w:szCs w:val="28"/>
        </w:rPr>
      </w:pPr>
      <w:r w:rsidRPr="007F35A8">
        <w:rPr>
          <w:rFonts w:cs="Times New Roman"/>
          <w:i/>
          <w:iCs/>
          <w:szCs w:val="28"/>
        </w:rPr>
        <w:t>[3] Nimje, R. House Prices: Advanced Regression Techniques (notebook tham khảo được cung cấp trong đề bài).</w:t>
      </w:r>
    </w:p>
    <w:p w14:paraId="27A01369" w14:textId="77777777" w:rsidR="003F4335" w:rsidRPr="007F35A8" w:rsidRDefault="00404938" w:rsidP="007F35A8">
      <w:pPr>
        <w:spacing w:before="120" w:after="120" w:line="288" w:lineRule="auto"/>
        <w:rPr>
          <w:rFonts w:cs="Times New Roman"/>
          <w:szCs w:val="28"/>
        </w:rPr>
      </w:pPr>
      <w:r w:rsidRPr="007F35A8">
        <w:rPr>
          <w:rFonts w:cs="Times New Roman"/>
          <w:i/>
          <w:iCs/>
          <w:szCs w:val="28"/>
        </w:rPr>
        <w:t>[4] Pedregosa, F. et al. (2011). Scikit-learn: Machine Learning in Python. Journal of Machine Learning Research, 12, 2825-2830.</w:t>
      </w:r>
    </w:p>
    <w:sectPr w:rsidR="003F4335" w:rsidRPr="007F35A8" w:rsidSect="00370335">
      <w:headerReference w:type="default" r:id="rId15"/>
      <w:footerReference w:type="default" r:id="rId16"/>
      <w:pgSz w:w="12240" w:h="15840"/>
      <w:pgMar w:top="1296"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41726C" w14:textId="77777777" w:rsidR="00826BF7" w:rsidRDefault="00826BF7">
      <w:r>
        <w:separator/>
      </w:r>
    </w:p>
  </w:endnote>
  <w:endnote w:type="continuationSeparator" w:id="0">
    <w:p w14:paraId="274B0AED" w14:textId="77777777" w:rsidR="00826BF7" w:rsidRDefault="00826B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8A746" w14:textId="77777777" w:rsidR="003F4335" w:rsidRDefault="00404938">
    <w:pPr>
      <w:jc w:val="center"/>
    </w:pPr>
    <w:r>
      <w:rPr>
        <w:rFonts w:ascii="Calibri" w:hAnsi="Calibri"/>
        <w:color w:val="888888"/>
        <w:sz w:val="18"/>
        <w:szCs w:val="18"/>
      </w:rPr>
      <w:t xml:space="preserve">Trang </w:t>
    </w:r>
    <w:r>
      <w:rPr>
        <w:color w:val="888888"/>
        <w:sz w:val="18"/>
        <w:szCs w:val="18"/>
      </w:rPr>
      <w:fldChar w:fldCharType="begin"/>
    </w:r>
    <w:r>
      <w:rPr>
        <w:rFonts w:ascii="Calibri" w:hAnsi="Calibri"/>
        <w:color w:val="888888"/>
        <w:sz w:val="18"/>
        <w:szCs w:val="18"/>
      </w:rPr>
      <w:instrText>PAGE</w:instrText>
    </w:r>
    <w:r>
      <w:rPr>
        <w:color w:val="888888"/>
        <w:sz w:val="18"/>
        <w:szCs w:val="18"/>
      </w:rPr>
      <w:fldChar w:fldCharType="separate"/>
    </w:r>
    <w:r w:rsidR="00863265">
      <w:rPr>
        <w:noProof/>
        <w:color w:val="888888"/>
        <w:sz w:val="18"/>
        <w:szCs w:val="18"/>
      </w:rPr>
      <w:t>2</w:t>
    </w:r>
    <w:r>
      <w:rPr>
        <w:color w:val="888888"/>
        <w:sz w:val="18"/>
        <w:szCs w:val="18"/>
      </w:rPr>
      <w:fldChar w:fldCharType="end"/>
    </w:r>
    <w:r>
      <w:rPr>
        <w:rFonts w:ascii="Calibri" w:hAnsi="Calibri"/>
        <w:color w:val="888888"/>
        <w:sz w:val="18"/>
        <w:szCs w:val="18"/>
      </w:rPr>
      <w:t xml:space="preserve"> / </w:t>
    </w:r>
    <w:r>
      <w:rPr>
        <w:color w:val="888888"/>
        <w:sz w:val="18"/>
        <w:szCs w:val="18"/>
      </w:rPr>
      <w:fldChar w:fldCharType="begin"/>
    </w:r>
    <w:r>
      <w:rPr>
        <w:rFonts w:ascii="Calibri" w:hAnsi="Calibri"/>
        <w:color w:val="888888"/>
        <w:sz w:val="18"/>
        <w:szCs w:val="18"/>
      </w:rPr>
      <w:instrText>NUMPAGES</w:instrText>
    </w:r>
    <w:r>
      <w:rPr>
        <w:color w:val="888888"/>
        <w:sz w:val="18"/>
        <w:szCs w:val="18"/>
      </w:rPr>
      <w:fldChar w:fldCharType="separate"/>
    </w:r>
    <w:r w:rsidR="00863265">
      <w:rPr>
        <w:noProof/>
        <w:color w:val="888888"/>
        <w:sz w:val="18"/>
        <w:szCs w:val="18"/>
      </w:rPr>
      <w:t>3</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56CD2B" w14:textId="77777777" w:rsidR="00826BF7" w:rsidRDefault="00826BF7">
      <w:r>
        <w:separator/>
      </w:r>
    </w:p>
  </w:footnote>
  <w:footnote w:type="continuationSeparator" w:id="0">
    <w:p w14:paraId="105BE73D" w14:textId="77777777" w:rsidR="00826BF7" w:rsidRDefault="00826B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DAD4" w14:textId="77777777" w:rsidR="003F4335" w:rsidRDefault="00404938">
    <w:pPr>
      <w:jc w:val="right"/>
    </w:pPr>
    <w:r>
      <w:rPr>
        <w:rFonts w:ascii="Calibri" w:hAnsi="Calibri"/>
        <w:color w:val="888888"/>
        <w:sz w:val="16"/>
        <w:szCs w:val="16"/>
      </w:rPr>
      <w:t>Lab 02 - House Prices Advanced Regression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C2E6D"/>
    <w:multiLevelType w:val="hybridMultilevel"/>
    <w:tmpl w:val="E954E066"/>
    <w:lvl w:ilvl="0" w:tplc="26E68FA0">
      <w:start w:val="1"/>
      <w:numFmt w:val="bullet"/>
      <w:lvlText w:val="●"/>
      <w:lvlJc w:val="left"/>
      <w:pPr>
        <w:ind w:left="720" w:hanging="360"/>
      </w:pPr>
    </w:lvl>
    <w:lvl w:ilvl="1" w:tplc="8AB4A906">
      <w:start w:val="1"/>
      <w:numFmt w:val="bullet"/>
      <w:lvlText w:val="○"/>
      <w:lvlJc w:val="left"/>
      <w:pPr>
        <w:ind w:left="1440" w:hanging="360"/>
      </w:pPr>
    </w:lvl>
    <w:lvl w:ilvl="2" w:tplc="CAFCB41E">
      <w:start w:val="1"/>
      <w:numFmt w:val="bullet"/>
      <w:lvlText w:val="■"/>
      <w:lvlJc w:val="left"/>
      <w:pPr>
        <w:ind w:left="2160" w:hanging="360"/>
      </w:pPr>
    </w:lvl>
    <w:lvl w:ilvl="3" w:tplc="88D6F6E2">
      <w:start w:val="1"/>
      <w:numFmt w:val="bullet"/>
      <w:lvlText w:val="●"/>
      <w:lvlJc w:val="left"/>
      <w:pPr>
        <w:ind w:left="2880" w:hanging="360"/>
      </w:pPr>
    </w:lvl>
    <w:lvl w:ilvl="4" w:tplc="C03417E4">
      <w:start w:val="1"/>
      <w:numFmt w:val="bullet"/>
      <w:lvlText w:val="○"/>
      <w:lvlJc w:val="left"/>
      <w:pPr>
        <w:ind w:left="3600" w:hanging="360"/>
      </w:pPr>
    </w:lvl>
    <w:lvl w:ilvl="5" w:tplc="F14CA68A">
      <w:start w:val="1"/>
      <w:numFmt w:val="bullet"/>
      <w:lvlText w:val="■"/>
      <w:lvlJc w:val="left"/>
      <w:pPr>
        <w:ind w:left="4320" w:hanging="360"/>
      </w:pPr>
    </w:lvl>
    <w:lvl w:ilvl="6" w:tplc="AC12CF0A">
      <w:start w:val="1"/>
      <w:numFmt w:val="bullet"/>
      <w:lvlText w:val="●"/>
      <w:lvlJc w:val="left"/>
      <w:pPr>
        <w:ind w:left="5040" w:hanging="360"/>
      </w:pPr>
    </w:lvl>
    <w:lvl w:ilvl="7" w:tplc="3B00E302">
      <w:start w:val="1"/>
      <w:numFmt w:val="bullet"/>
      <w:lvlText w:val="●"/>
      <w:lvlJc w:val="left"/>
      <w:pPr>
        <w:ind w:left="5760" w:hanging="360"/>
      </w:pPr>
    </w:lvl>
    <w:lvl w:ilvl="8" w:tplc="45BCD2C8">
      <w:start w:val="1"/>
      <w:numFmt w:val="bullet"/>
      <w:lvlText w:val="●"/>
      <w:lvlJc w:val="left"/>
      <w:pPr>
        <w:ind w:left="6480" w:hanging="360"/>
      </w:pPr>
    </w:lvl>
  </w:abstractNum>
  <w:abstractNum w:abstractNumId="1" w15:restartNumberingAfterBreak="0">
    <w:nsid w:val="6FF15100"/>
    <w:multiLevelType w:val="hybridMultilevel"/>
    <w:tmpl w:val="59989970"/>
    <w:lvl w:ilvl="0" w:tplc="E6420018">
      <w:start w:val="1"/>
      <w:numFmt w:val="bullet"/>
      <w:lvlText w:val="•"/>
      <w:lvlJc w:val="left"/>
      <w:pPr>
        <w:ind w:left="480" w:hanging="240"/>
      </w:pPr>
    </w:lvl>
    <w:lvl w:ilvl="1" w:tplc="E404EC42">
      <w:numFmt w:val="decimal"/>
      <w:lvlText w:val=""/>
      <w:lvlJc w:val="left"/>
    </w:lvl>
    <w:lvl w:ilvl="2" w:tplc="3DCC321E">
      <w:numFmt w:val="decimal"/>
      <w:lvlText w:val=""/>
      <w:lvlJc w:val="left"/>
    </w:lvl>
    <w:lvl w:ilvl="3" w:tplc="0C34723A">
      <w:numFmt w:val="decimal"/>
      <w:lvlText w:val=""/>
      <w:lvlJc w:val="left"/>
    </w:lvl>
    <w:lvl w:ilvl="4" w:tplc="BCAA43EE">
      <w:numFmt w:val="decimal"/>
      <w:lvlText w:val=""/>
      <w:lvlJc w:val="left"/>
    </w:lvl>
    <w:lvl w:ilvl="5" w:tplc="69322156">
      <w:numFmt w:val="decimal"/>
      <w:lvlText w:val=""/>
      <w:lvlJc w:val="left"/>
    </w:lvl>
    <w:lvl w:ilvl="6" w:tplc="6C22CDAA">
      <w:numFmt w:val="decimal"/>
      <w:lvlText w:val=""/>
      <w:lvlJc w:val="left"/>
    </w:lvl>
    <w:lvl w:ilvl="7" w:tplc="7B0AC6A6">
      <w:numFmt w:val="decimal"/>
      <w:lvlText w:val=""/>
      <w:lvlJc w:val="left"/>
    </w:lvl>
    <w:lvl w:ilvl="8" w:tplc="7A9406D0">
      <w:numFmt w:val="decimal"/>
      <w:lvlText w:val=""/>
      <w:lvlJc w:val="left"/>
    </w:lvl>
  </w:abstractNum>
  <w:num w:numId="1" w16cid:durableId="1624967070">
    <w:abstractNumId w:val="0"/>
    <w:lvlOverride w:ilvl="0">
      <w:startOverride w:val="1"/>
    </w:lvlOverride>
  </w:num>
  <w:num w:numId="2" w16cid:durableId="85284302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4335"/>
    <w:rsid w:val="000D40A6"/>
    <w:rsid w:val="00125F3B"/>
    <w:rsid w:val="002F79FD"/>
    <w:rsid w:val="00370335"/>
    <w:rsid w:val="003B611B"/>
    <w:rsid w:val="003F4335"/>
    <w:rsid w:val="00404938"/>
    <w:rsid w:val="004A0A9E"/>
    <w:rsid w:val="004D747C"/>
    <w:rsid w:val="00514895"/>
    <w:rsid w:val="006A6F0A"/>
    <w:rsid w:val="007F35A8"/>
    <w:rsid w:val="00826BF7"/>
    <w:rsid w:val="00863265"/>
    <w:rsid w:val="00975988"/>
    <w:rsid w:val="0098538D"/>
    <w:rsid w:val="00D55544"/>
    <w:rsid w:val="00E04B48"/>
    <w:rsid w:val="00E06640"/>
    <w:rsid w:val="00E72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C3149"/>
  <w15:docId w15:val="{6B011FB7-ED5B-4332-B3B0-A95E825736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Calibri"/>
        <w:sz w:val="28"/>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rsid w:val="00863265"/>
    <w:pPr>
      <w:outlineLvl w:val="0"/>
    </w:pPr>
    <w:rPr>
      <w:b/>
      <w:color w:val="000000" w:themeColor="text1"/>
      <w:sz w:val="40"/>
      <w:szCs w:val="32"/>
    </w:rPr>
  </w:style>
  <w:style w:type="paragraph" w:styleId="Heading2">
    <w:name w:val="heading 2"/>
    <w:uiPriority w:val="9"/>
    <w:unhideWhenUsed/>
    <w:qFormat/>
    <w:rsid w:val="00863265"/>
    <w:pPr>
      <w:outlineLvl w:val="1"/>
    </w:pPr>
    <w:rPr>
      <w:b/>
      <w:color w:val="000000" w:themeColor="text1"/>
      <w:sz w:val="32"/>
      <w:szCs w:val="26"/>
    </w:rPr>
  </w:style>
  <w:style w:type="paragraph" w:styleId="Heading3">
    <w:name w:val="heading 3"/>
    <w:uiPriority w:val="9"/>
    <w:semiHidden/>
    <w:unhideWhenUsed/>
    <w:qFormat/>
    <w:rsid w:val="00863265"/>
    <w:pPr>
      <w:outlineLvl w:val="2"/>
    </w:pPr>
    <w:rPr>
      <w:b/>
      <w:color w:val="000000" w:themeColor="text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Spacing">
    <w:name w:val="No Spacing"/>
    <w:uiPriority w:val="1"/>
    <w:qFormat/>
    <w:rsid w:val="00863265"/>
  </w:style>
  <w:style w:type="table" w:styleId="TableGrid">
    <w:name w:val="Table Grid"/>
    <w:basedOn w:val="TableNormal"/>
    <w:uiPriority w:val="39"/>
    <w:rsid w:val="0086326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A6F0A"/>
    <w:pPr>
      <w:keepNext/>
      <w:keepLines/>
      <w:spacing w:before="240" w:line="259" w:lineRule="auto"/>
      <w:outlineLvl w:val="9"/>
    </w:pPr>
    <w:rPr>
      <w:rFonts w:asciiTheme="majorHAnsi" w:eastAsiaTheme="majorEastAsia" w:hAnsiTheme="majorHAnsi" w:cstheme="majorBidi"/>
      <w:b w:val="0"/>
      <w:color w:val="0F4761" w:themeColor="accent1" w:themeShade="BF"/>
      <w:sz w:val="32"/>
    </w:rPr>
  </w:style>
  <w:style w:type="paragraph" w:styleId="TOC1">
    <w:name w:val="toc 1"/>
    <w:basedOn w:val="Normal"/>
    <w:next w:val="Normal"/>
    <w:autoRedefine/>
    <w:uiPriority w:val="39"/>
    <w:unhideWhenUsed/>
    <w:rsid w:val="006A6F0A"/>
    <w:pPr>
      <w:spacing w:after="100"/>
    </w:pPr>
  </w:style>
  <w:style w:type="paragraph" w:styleId="TOC2">
    <w:name w:val="toc 2"/>
    <w:basedOn w:val="Normal"/>
    <w:next w:val="Normal"/>
    <w:autoRedefine/>
    <w:uiPriority w:val="39"/>
    <w:unhideWhenUsed/>
    <w:rsid w:val="006A6F0A"/>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9FD608-D305-453C-9732-961832734F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1</Pages>
  <Words>1930</Words>
  <Characters>11006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hung le</cp:lastModifiedBy>
  <cp:revision>14</cp:revision>
  <dcterms:created xsi:type="dcterms:W3CDTF">2026-09-22T02:33:00Z</dcterms:created>
  <dcterms:modified xsi:type="dcterms:W3CDTF">2026-09-22T04:11:00Z</dcterms:modified>
</cp:coreProperties>
</file>