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916" w:rsidRPr="001D3916" w:rsidRDefault="001D3916" w:rsidP="001D3916">
      <w:pPr>
        <w:pStyle w:val="Heading1"/>
      </w:pPr>
      <w:r w:rsidRPr="001D3916">
        <w:t xml:space="preserve">Opening of the sprint review </w:t>
      </w:r>
      <w:r w:rsidRPr="001D3916">
        <w:t>meeting:</w:t>
      </w:r>
    </w:p>
    <w:p w:rsidR="001D3916" w:rsidRPr="001D3916" w:rsidRDefault="001D3916" w:rsidP="001D3916">
      <w:pPr>
        <w:rPr>
          <w:sz w:val="28"/>
        </w:rPr>
      </w:pPr>
      <w:r w:rsidRPr="001D3916">
        <w:rPr>
          <w:color w:val="333333"/>
          <w:sz w:val="28"/>
        </w:rPr>
        <w:t xml:space="preserve">1. the </w:t>
      </w:r>
      <w:r w:rsidRPr="001D3916">
        <w:rPr>
          <w:color w:val="333333"/>
          <w:sz w:val="28"/>
        </w:rPr>
        <w:t xml:space="preserve">Sprint Review </w:t>
      </w:r>
      <w:r w:rsidRPr="001D3916">
        <w:rPr>
          <w:color w:val="333333"/>
          <w:sz w:val="28"/>
        </w:rPr>
        <w:t>is a collaborative working session where we will look at working software produced in the last Sprint and seek perspectives on what we should do next and what might no longer be of value.</w:t>
      </w:r>
    </w:p>
    <w:p w:rsidR="001D3916" w:rsidRPr="001D3916" w:rsidRDefault="001D3916" w:rsidP="001D3916">
      <w:pPr>
        <w:rPr>
          <w:sz w:val="28"/>
        </w:rPr>
      </w:pPr>
      <w:r w:rsidRPr="001D3916">
        <w:rPr>
          <w:color w:val="333333"/>
          <w:sz w:val="28"/>
        </w:rPr>
        <w:t>2. The Rules:</w:t>
      </w:r>
    </w:p>
    <w:p w:rsidR="001D3916" w:rsidRPr="001D3916" w:rsidRDefault="001D3916" w:rsidP="001D3916">
      <w:pPr>
        <w:numPr>
          <w:ilvl w:val="0"/>
          <w:numId w:val="4"/>
        </w:numPr>
        <w:spacing w:before="100" w:beforeAutospacing="1" w:after="100" w:afterAutospacing="1" w:line="240" w:lineRule="auto"/>
        <w:rPr>
          <w:sz w:val="28"/>
        </w:rPr>
      </w:pPr>
      <w:r w:rsidRPr="001D3916">
        <w:rPr>
          <w:color w:val="333333"/>
          <w:sz w:val="28"/>
        </w:rPr>
        <w:t xml:space="preserve">The team should be able to show the </w:t>
      </w:r>
      <w:r w:rsidRPr="001D3916">
        <w:rPr>
          <w:color w:val="333333"/>
          <w:sz w:val="28"/>
        </w:rPr>
        <w:t>“done” items as working software</w:t>
      </w:r>
      <w:r w:rsidRPr="001D3916">
        <w:rPr>
          <w:color w:val="333333"/>
          <w:sz w:val="28"/>
        </w:rPr>
        <w:tab/>
      </w:r>
    </w:p>
    <w:p w:rsidR="001D3916" w:rsidRPr="001D3916" w:rsidRDefault="001D3916" w:rsidP="001D3916">
      <w:pPr>
        <w:numPr>
          <w:ilvl w:val="1"/>
          <w:numId w:val="4"/>
        </w:numPr>
        <w:spacing w:before="100" w:beforeAutospacing="1" w:after="100" w:afterAutospacing="1" w:line="240" w:lineRule="auto"/>
        <w:rPr>
          <w:sz w:val="28"/>
        </w:rPr>
      </w:pPr>
      <w:r w:rsidRPr="001D3916">
        <w:rPr>
          <w:sz w:val="28"/>
        </w:rPr>
        <w:t>Builds without errors</w:t>
      </w:r>
      <w:r w:rsidRPr="001D3916">
        <w:rPr>
          <w:sz w:val="28"/>
        </w:rPr>
        <w:t>.</w:t>
      </w:r>
    </w:p>
    <w:p w:rsidR="001D3916" w:rsidRPr="001D3916" w:rsidRDefault="001D3916" w:rsidP="001D3916">
      <w:pPr>
        <w:numPr>
          <w:ilvl w:val="1"/>
          <w:numId w:val="4"/>
        </w:numPr>
        <w:spacing w:before="100" w:beforeAutospacing="1" w:after="100" w:afterAutospacing="1" w:line="240" w:lineRule="auto"/>
        <w:rPr>
          <w:sz w:val="28"/>
        </w:rPr>
      </w:pPr>
      <w:r w:rsidRPr="001D3916">
        <w:rPr>
          <w:sz w:val="28"/>
        </w:rPr>
        <w:t>The code is well written</w:t>
      </w:r>
    </w:p>
    <w:p w:rsidR="001D3916" w:rsidRPr="001D3916" w:rsidRDefault="001D3916" w:rsidP="001D3916">
      <w:pPr>
        <w:pStyle w:val="ListParagraph"/>
        <w:numPr>
          <w:ilvl w:val="1"/>
          <w:numId w:val="4"/>
        </w:numPr>
        <w:rPr>
          <w:sz w:val="28"/>
        </w:rPr>
      </w:pPr>
      <w:r w:rsidRPr="001D3916">
        <w:rPr>
          <w:sz w:val="28"/>
        </w:rPr>
        <w:t>Unit tests written and passing</w:t>
      </w:r>
    </w:p>
    <w:p w:rsidR="001D3916" w:rsidRPr="001D3916" w:rsidRDefault="001D3916" w:rsidP="001D3916">
      <w:pPr>
        <w:pStyle w:val="ListParagraph"/>
        <w:numPr>
          <w:ilvl w:val="1"/>
          <w:numId w:val="4"/>
        </w:numPr>
        <w:rPr>
          <w:sz w:val="28"/>
        </w:rPr>
      </w:pPr>
      <w:r w:rsidRPr="001D3916">
        <w:rPr>
          <w:sz w:val="28"/>
        </w:rPr>
        <w:t>Code commented, checked in and run against current version in source control</w:t>
      </w:r>
    </w:p>
    <w:p w:rsidR="001D3916" w:rsidRPr="001D3916" w:rsidRDefault="001D3916" w:rsidP="001D3916">
      <w:pPr>
        <w:numPr>
          <w:ilvl w:val="0"/>
          <w:numId w:val="4"/>
        </w:numPr>
        <w:spacing w:before="100" w:beforeAutospacing="1" w:after="100" w:afterAutospacing="1" w:line="240" w:lineRule="auto"/>
        <w:rPr>
          <w:sz w:val="28"/>
        </w:rPr>
      </w:pPr>
      <w:r w:rsidRPr="001D3916">
        <w:rPr>
          <w:color w:val="333333"/>
          <w:sz w:val="28"/>
        </w:rPr>
        <w:t xml:space="preserve">The product </w:t>
      </w:r>
      <w:r w:rsidRPr="001D3916">
        <w:rPr>
          <w:color w:val="333333"/>
          <w:sz w:val="28"/>
        </w:rPr>
        <w:t>owner will accept or deny the user story according to</w:t>
      </w:r>
      <w:r w:rsidRPr="001D3916">
        <w:rPr>
          <w:color w:val="333333"/>
          <w:sz w:val="28"/>
        </w:rPr>
        <w:t xml:space="preserve"> the acceptance criteria</w:t>
      </w:r>
      <w:r w:rsidRPr="001D3916">
        <w:rPr>
          <w:color w:val="333333"/>
          <w:sz w:val="28"/>
        </w:rPr>
        <w:t>.</w:t>
      </w:r>
    </w:p>
    <w:p w:rsidR="001D3916" w:rsidRPr="001D3916" w:rsidRDefault="001D3916" w:rsidP="001D3916">
      <w:pPr>
        <w:numPr>
          <w:ilvl w:val="0"/>
          <w:numId w:val="4"/>
        </w:numPr>
        <w:spacing w:before="100" w:beforeAutospacing="1" w:after="100" w:afterAutospacing="1" w:line="240" w:lineRule="auto"/>
        <w:rPr>
          <w:sz w:val="28"/>
        </w:rPr>
      </w:pPr>
      <w:r w:rsidRPr="001D3916">
        <w:rPr>
          <w:color w:val="333333"/>
          <w:sz w:val="28"/>
        </w:rPr>
        <w:t>The meeting is </w:t>
      </w:r>
      <w:r w:rsidRPr="001D3916">
        <w:rPr>
          <w:color w:val="333333"/>
          <w:sz w:val="28"/>
        </w:rPr>
        <w:t>time boxed</w:t>
      </w:r>
      <w:r w:rsidRPr="001D3916">
        <w:rPr>
          <w:color w:val="333333"/>
          <w:sz w:val="28"/>
        </w:rPr>
        <w:t> </w:t>
      </w:r>
    </w:p>
    <w:p w:rsidR="001D3916" w:rsidRPr="001D3916" w:rsidRDefault="001D3916" w:rsidP="001D3916">
      <w:pPr>
        <w:rPr>
          <w:sz w:val="28"/>
        </w:rPr>
      </w:pPr>
      <w:r w:rsidRPr="001D3916">
        <w:rPr>
          <w:color w:val="333333"/>
          <w:sz w:val="28"/>
        </w:rPr>
        <w:t>3. who are the participants</w:t>
      </w:r>
    </w:p>
    <w:p w:rsidR="001D3916" w:rsidRPr="001D3916" w:rsidRDefault="001D3916" w:rsidP="001D3916">
      <w:pPr>
        <w:rPr>
          <w:sz w:val="28"/>
        </w:rPr>
      </w:pPr>
      <w:r w:rsidRPr="001D3916">
        <w:rPr>
          <w:color w:val="333333"/>
          <w:sz w:val="28"/>
        </w:rPr>
        <w:t>4. Not repeating the agenda, as they already have it</w:t>
      </w:r>
    </w:p>
    <w:p w:rsidR="001D3916" w:rsidRPr="001D3916" w:rsidRDefault="001D3916" w:rsidP="001D3916">
      <w:pPr>
        <w:rPr>
          <w:sz w:val="28"/>
        </w:rPr>
      </w:pPr>
      <w:r w:rsidRPr="001D3916">
        <w:rPr>
          <w:color w:val="333333"/>
          <w:sz w:val="28"/>
        </w:rPr>
        <w:t xml:space="preserve">5. for this meeting </w:t>
      </w:r>
      <w:proofErr w:type="spellStart"/>
      <w:r w:rsidRPr="001D3916">
        <w:rPr>
          <w:rStyle w:val="Strong"/>
          <w:color w:val="333333"/>
          <w:sz w:val="28"/>
        </w:rPr>
        <w:t>i</w:t>
      </w:r>
      <w:proofErr w:type="spellEnd"/>
      <w:r w:rsidRPr="001D3916">
        <w:rPr>
          <w:rStyle w:val="Strong"/>
          <w:color w:val="333333"/>
          <w:sz w:val="28"/>
        </w:rPr>
        <w:t xml:space="preserve"> will Record the results</w:t>
      </w:r>
    </w:p>
    <w:p w:rsidR="001D3916" w:rsidRPr="001D3916" w:rsidRDefault="001D3916" w:rsidP="00681556">
      <w:pPr>
        <w:rPr>
          <w:color w:val="5B9BD5"/>
          <w:sz w:val="36"/>
          <w:szCs w:val="28"/>
        </w:rPr>
      </w:pPr>
    </w:p>
    <w:p w:rsidR="00681556" w:rsidRPr="001D3916" w:rsidRDefault="00681556" w:rsidP="00681556">
      <w:pPr>
        <w:rPr>
          <w:color w:val="5B9BD5"/>
          <w:sz w:val="36"/>
          <w:szCs w:val="28"/>
        </w:rPr>
      </w:pPr>
      <w:r w:rsidRPr="001D3916">
        <w:rPr>
          <w:color w:val="5B9BD5"/>
          <w:sz w:val="36"/>
          <w:szCs w:val="28"/>
        </w:rPr>
        <w:t>Agenda:</w:t>
      </w:r>
    </w:p>
    <w:p w:rsidR="00681556" w:rsidRPr="001D3916" w:rsidRDefault="00681556" w:rsidP="00681556">
      <w:pPr>
        <w:pStyle w:val="ListParagraph"/>
        <w:numPr>
          <w:ilvl w:val="0"/>
          <w:numId w:val="2"/>
        </w:numPr>
        <w:rPr>
          <w:color w:val="5B9BD5"/>
          <w:sz w:val="28"/>
        </w:rPr>
      </w:pPr>
      <w:r w:rsidRPr="001D3916">
        <w:rPr>
          <w:color w:val="5B9BD5"/>
          <w:sz w:val="28"/>
        </w:rPr>
        <w:t>Scrum master kicks off and reminds every one of the rules.</w:t>
      </w:r>
    </w:p>
    <w:p w:rsidR="00681556" w:rsidRPr="001D3916" w:rsidRDefault="00681556" w:rsidP="00681556">
      <w:pPr>
        <w:pStyle w:val="ListParagraph"/>
        <w:numPr>
          <w:ilvl w:val="0"/>
          <w:numId w:val="2"/>
        </w:numPr>
        <w:rPr>
          <w:color w:val="5B9BD5"/>
          <w:sz w:val="28"/>
        </w:rPr>
      </w:pPr>
      <w:r w:rsidRPr="001D3916">
        <w:rPr>
          <w:color w:val="5B9BD5"/>
          <w:sz w:val="28"/>
        </w:rPr>
        <w:t>The Product owner presents the sprint goal and what he wanted out of the sprint and why, including the progress of the project and the big picture.</w:t>
      </w:r>
    </w:p>
    <w:p w:rsidR="00681556" w:rsidRPr="001D3916" w:rsidRDefault="00681556" w:rsidP="00681556">
      <w:pPr>
        <w:pStyle w:val="ListParagraph"/>
        <w:numPr>
          <w:ilvl w:val="0"/>
          <w:numId w:val="2"/>
        </w:numPr>
        <w:rPr>
          <w:color w:val="5B9BD5"/>
          <w:sz w:val="28"/>
        </w:rPr>
      </w:pPr>
      <w:r w:rsidRPr="001D3916">
        <w:rPr>
          <w:color w:val="5B9BD5"/>
          <w:sz w:val="28"/>
        </w:rPr>
        <w:t>The team reviews the sprint and key information.</w:t>
      </w:r>
    </w:p>
    <w:p w:rsidR="00681556" w:rsidRPr="001D3916" w:rsidRDefault="00681556" w:rsidP="00681556">
      <w:pPr>
        <w:pStyle w:val="ListParagraph"/>
        <w:numPr>
          <w:ilvl w:val="0"/>
          <w:numId w:val="2"/>
        </w:numPr>
        <w:rPr>
          <w:color w:val="5B9BD5"/>
          <w:sz w:val="28"/>
        </w:rPr>
      </w:pPr>
      <w:r w:rsidRPr="001D3916">
        <w:rPr>
          <w:color w:val="5B9BD5"/>
          <w:sz w:val="28"/>
        </w:rPr>
        <w:t>The team demos the user stories.</w:t>
      </w:r>
    </w:p>
    <w:p w:rsidR="001D3916" w:rsidRPr="001D3916" w:rsidRDefault="001D3916" w:rsidP="00681556">
      <w:pPr>
        <w:pStyle w:val="ListParagraph"/>
        <w:numPr>
          <w:ilvl w:val="0"/>
          <w:numId w:val="2"/>
        </w:numPr>
        <w:rPr>
          <w:color w:val="5B9BD5"/>
          <w:sz w:val="28"/>
        </w:rPr>
      </w:pPr>
      <w:r w:rsidRPr="001D3916">
        <w:rPr>
          <w:color w:val="5B9BD5"/>
          <w:sz w:val="28"/>
        </w:rPr>
        <w:t>If time the team show Quality Metrix (Code metrics</w:t>
      </w:r>
      <w:bookmarkStart w:id="0" w:name="_GoBack"/>
      <w:bookmarkEnd w:id="0"/>
      <w:r w:rsidRPr="001D3916">
        <w:rPr>
          <w:color w:val="5B9BD5"/>
          <w:sz w:val="28"/>
        </w:rPr>
        <w:t>, Unit tests, style cop)</w:t>
      </w:r>
    </w:p>
    <w:p w:rsidR="00681556" w:rsidRPr="001D3916" w:rsidRDefault="00681556" w:rsidP="00681556">
      <w:pPr>
        <w:pStyle w:val="ListParagraph"/>
        <w:numPr>
          <w:ilvl w:val="0"/>
          <w:numId w:val="2"/>
        </w:numPr>
        <w:rPr>
          <w:color w:val="5B9BD5"/>
          <w:sz w:val="28"/>
        </w:rPr>
      </w:pPr>
      <w:r w:rsidRPr="001D3916">
        <w:rPr>
          <w:color w:val="5B9BD5"/>
          <w:sz w:val="28"/>
        </w:rPr>
        <w:t>Product owner opens discussion with team and KEY USERS to collect feedback.</w:t>
      </w:r>
    </w:p>
    <w:p w:rsidR="00681556" w:rsidRPr="001D3916" w:rsidRDefault="00681556" w:rsidP="00681556">
      <w:pPr>
        <w:pStyle w:val="ListParagraph"/>
        <w:numPr>
          <w:ilvl w:val="0"/>
          <w:numId w:val="2"/>
        </w:numPr>
        <w:rPr>
          <w:color w:val="5B9BD5"/>
          <w:sz w:val="28"/>
        </w:rPr>
      </w:pPr>
      <w:r w:rsidRPr="001D3916">
        <w:rPr>
          <w:color w:val="5B9BD5"/>
          <w:sz w:val="28"/>
        </w:rPr>
        <w:t>Product owner closes with a short summary and a high level plan on what to do next.</w:t>
      </w:r>
    </w:p>
    <w:p w:rsidR="00681556" w:rsidRPr="001D3916" w:rsidRDefault="00681556" w:rsidP="00681556">
      <w:pPr>
        <w:rPr>
          <w:sz w:val="28"/>
        </w:rPr>
      </w:pPr>
    </w:p>
    <w:sectPr w:rsidR="00681556" w:rsidRPr="001D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F56C6"/>
    <w:multiLevelType w:val="hybridMultilevel"/>
    <w:tmpl w:val="7200D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5F0BB6"/>
    <w:multiLevelType w:val="hybridMultilevel"/>
    <w:tmpl w:val="00E6D32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 w15:restartNumberingAfterBreak="0">
    <w:nsid w:val="546207A5"/>
    <w:multiLevelType w:val="multilevel"/>
    <w:tmpl w:val="F810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40CF6"/>
    <w:multiLevelType w:val="hybridMultilevel"/>
    <w:tmpl w:val="B6F8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56"/>
    <w:rsid w:val="001D3916"/>
    <w:rsid w:val="00681556"/>
    <w:rsid w:val="00D62DB2"/>
    <w:rsid w:val="00E63066"/>
    <w:rsid w:val="00F7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8EA7"/>
  <w15:chartTrackingRefBased/>
  <w15:docId w15:val="{DA86B751-4B48-4FFB-BDEF-EC49284C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56"/>
    <w:pPr>
      <w:spacing w:after="0" w:line="240" w:lineRule="auto"/>
      <w:ind w:left="720"/>
    </w:pPr>
    <w:rPr>
      <w:rFonts w:ascii="Calibri" w:hAnsi="Calibri" w:cs="Times New Roman"/>
    </w:rPr>
  </w:style>
  <w:style w:type="character" w:styleId="Strong">
    <w:name w:val="Strong"/>
    <w:basedOn w:val="DefaultParagraphFont"/>
    <w:uiPriority w:val="22"/>
    <w:qFormat/>
    <w:rsid w:val="001D3916"/>
    <w:rPr>
      <w:b/>
      <w:bCs/>
    </w:rPr>
  </w:style>
  <w:style w:type="character" w:customStyle="1" w:styleId="Heading1Char">
    <w:name w:val="Heading 1 Char"/>
    <w:basedOn w:val="DefaultParagraphFont"/>
    <w:link w:val="Heading1"/>
    <w:uiPriority w:val="9"/>
    <w:rsid w:val="001D391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D3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0935">
      <w:bodyDiv w:val="1"/>
      <w:marLeft w:val="0"/>
      <w:marRight w:val="0"/>
      <w:marTop w:val="0"/>
      <w:marBottom w:val="0"/>
      <w:divBdr>
        <w:top w:val="none" w:sz="0" w:space="0" w:color="auto"/>
        <w:left w:val="none" w:sz="0" w:space="0" w:color="auto"/>
        <w:bottom w:val="none" w:sz="0" w:space="0" w:color="auto"/>
        <w:right w:val="none" w:sz="0" w:space="0" w:color="auto"/>
      </w:divBdr>
    </w:div>
    <w:div w:id="815684739">
      <w:bodyDiv w:val="1"/>
      <w:marLeft w:val="0"/>
      <w:marRight w:val="0"/>
      <w:marTop w:val="0"/>
      <w:marBottom w:val="0"/>
      <w:divBdr>
        <w:top w:val="none" w:sz="0" w:space="0" w:color="auto"/>
        <w:left w:val="none" w:sz="0" w:space="0" w:color="auto"/>
        <w:bottom w:val="none" w:sz="0" w:space="0" w:color="auto"/>
        <w:right w:val="none" w:sz="0" w:space="0" w:color="auto"/>
      </w:divBdr>
    </w:div>
    <w:div w:id="1534878969">
      <w:bodyDiv w:val="1"/>
      <w:marLeft w:val="0"/>
      <w:marRight w:val="0"/>
      <w:marTop w:val="0"/>
      <w:marBottom w:val="0"/>
      <w:divBdr>
        <w:top w:val="none" w:sz="0" w:space="0" w:color="auto"/>
        <w:left w:val="none" w:sz="0" w:space="0" w:color="auto"/>
        <w:bottom w:val="none" w:sz="0" w:space="0" w:color="auto"/>
        <w:right w:val="none" w:sz="0" w:space="0" w:color="auto"/>
      </w:divBdr>
    </w:div>
    <w:div w:id="16356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3986</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Gerbovski, Oran (GE Healthcare)</dc:creator>
  <cp:keywords/>
  <dc:description/>
  <cp:lastModifiedBy>Gerbovski, Oran (GE Healthcare)</cp:lastModifiedBy>
  <cp:revision>1</cp:revision>
  <cp:lastPrinted>2016-09-05T06:45:00Z</cp:lastPrinted>
  <dcterms:created xsi:type="dcterms:W3CDTF">2016-09-02T12:20:00Z</dcterms:created>
  <dcterms:modified xsi:type="dcterms:W3CDTF">2016-09-05T06:46:00Z</dcterms:modified>
</cp:coreProperties>
</file>