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Arial" w:cs="Arial" w:eastAsia="Arial" w:hAnsi="Arial"/>
          <w:b/>
          <w:bCs/>
          <w:color w:val="000000"/>
          <w:sz w:val="32"/>
          <w:szCs w:val="32"/>
        </w:rPr>
        <w:t xml:space="preserve">ĐẠI HỌC BÁCH KHOA HÀ NỘI</w:t>
      </w:r>
    </w:p>
    <w:p>
      <w:pPr>
        <w:spacing w:after="700" w:before="0"/>
        <w:jc w:val="center"/>
      </w:pPr>
      <w:r>
        <w:rPr>
          <w:rFonts w:ascii="Arial" w:cs="Arial" w:eastAsia="Arial" w:hAnsi="Arial"/>
          <w:b/>
          <w:bCs/>
          <w:color w:val="000000"/>
          <w:sz w:val="28"/>
          <w:szCs w:val="28"/>
        </w:rPr>
        <w:t xml:space="preserve">TRƯỜNG CÔNG NGHỆ THÔNG TIN VÀ TRUYỀN THÔNG</w:t>
      </w:r>
    </w:p>
    <w:p>
      <w:pPr>
        <w:spacing w:after="200" w:before="0"/>
        <w:jc w:val="center"/>
      </w:pPr>
      <w:r>
        <w:rPr>
          <w:rFonts w:ascii="Arial" w:cs="Arial" w:eastAsia="Arial" w:hAnsi="Arial"/>
          <w:b/>
          <w:bCs/>
          <w:color w:val="000000"/>
          <w:sz w:val="32"/>
          <w:szCs w:val="32"/>
        </w:rPr>
        <w:t xml:space="preserve">BÁO CÁO ĐỒ ÁN</w:t>
      </w:r>
    </w:p>
    <w:p>
      <w:pPr>
        <w:spacing w:after="300" w:before="0"/>
        <w:jc w:val="center"/>
      </w:pPr>
      <w:r>
        <w:rPr>
          <w:rFonts w:ascii="Arial" w:cs="Arial" w:eastAsia="Arial" w:hAnsi="Arial"/>
          <w:b w:val="false"/>
          <w:bCs w:val="false"/>
          <w:color w:val="000000"/>
          <w:sz w:val="28"/>
          <w:szCs w:val="28"/>
        </w:rPr>
        <w:t xml:space="preserve">Đề tài:</w:t>
      </w:r>
    </w:p>
    <w:p>
      <w:pPr>
        <w:spacing w:after="60" w:before="0"/>
        <w:jc w:val="center"/>
      </w:pPr>
      <w:r>
        <w:rPr>
          <w:rFonts w:ascii="Arial" w:cs="Arial" w:eastAsia="Arial" w:hAnsi="Arial"/>
          <w:b/>
          <w:bCs/>
          <w:color w:val="000000"/>
          <w:sz w:val="32"/>
          <w:szCs w:val="32"/>
        </w:rPr>
        <w:t xml:space="preserve">THIẾT KẾ HỆ THỐNG RUNTIME SECURITY SỬ DỤNG eBPF</w:t>
      </w:r>
    </w:p>
    <w:p>
      <w:pPr>
        <w:spacing w:after="400" w:before="0"/>
        <w:jc w:val="center"/>
      </w:pPr>
      <w:r>
        <w:rPr>
          <w:rFonts w:ascii="Arial" w:cs="Arial" w:eastAsia="Arial" w:hAnsi="Arial"/>
          <w:b/>
          <w:bCs/>
          <w:color w:val="000000"/>
          <w:sz w:val="32"/>
          <w:szCs w:val="32"/>
        </w:rPr>
        <w:t xml:space="preserve">KẾT HỢP PHÁT HIỆN ANOMALY</w:t>
      </w:r>
    </w:p>
    <w:p>
      <w:pPr>
        <w:spacing w:after="60" w:before="0"/>
        <w:jc w:val="center"/>
      </w:pPr>
      <w:r>
        <w:rPr>
          <w:rFonts w:ascii="Arial" w:cs="Arial" w:eastAsia="Arial" w:hAnsi="Arial"/>
          <w:b/>
          <w:bCs/>
          <w:color w:val="000000"/>
          <w:sz w:val="28"/>
          <w:szCs w:val="28"/>
        </w:rPr>
        <w:t xml:space="preserve">Báo cáo tiến độ từ 16/10 đến 23/10/2026</w:t>
      </w:r>
    </w:p>
    <w:p>
      <w:pPr>
        <w:spacing w:after="900" w:before="0"/>
        <w:jc w:val="center"/>
      </w:pPr>
      <w:r>
        <w:rPr>
          <w:rFonts w:ascii="Arial" w:cs="Arial" w:eastAsia="Arial" w:hAnsi="Arial"/>
          <w:b w:val="false"/>
          <w:bCs w:val="false"/>
          <w:color w:val="000000"/>
          <w:sz w:val="28"/>
          <w:szCs w:val="28"/>
        </w:rPr>
        <w:t xml:space="preserve">(Sentinel Pulse, thí nghiệm syscall và nhóm feature, RCA, phần rule)</w:t>
      </w:r>
    </w:p>
    <w:tbl>
      <w:tblPr>
        <w:tblW w:type="dxa" w:w="8638"/>
        <w:tblInd w:type="dxa" w:w="500"/>
        <w:tblBorders>
          <w:top w:val="single" w:color="auto" w:sz="4"/>
          <w:left w:val="single" w:color="auto" w:sz="4"/>
          <w:bottom w:val="single" w:color="auto" w:sz="4"/>
          <w:right w:val="single" w:color="auto" w:sz="4"/>
          <w:insideH w:val="single" w:color="auto" w:sz="4"/>
          <w:insideV w:val="single" w:color="auto" w:sz="4"/>
        </w:tblBorders>
      </w:tblPr>
      <w:tblGrid>
        <w:gridCol w:w="4000"/>
        <w:gridCol w:w="4638"/>
      </w:tblGrid>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bCs/>
                <w:color w:val="000000"/>
                <w:sz w:val="28"/>
                <w:szCs w:val="28"/>
              </w:rPr>
              <w:t xml:space="preserve">Sinh viên thực hiện:</w:t>
            </w:r>
          </w:p>
        </w:tc>
        <w:tc>
          <w:tcPr>
            <w:tcW w:type="dxa" w:w="463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val="false"/>
                <w:bCs w:val="false"/>
                <w:color w:val="000000"/>
                <w:sz w:val="28"/>
                <w:szCs w:val="28"/>
              </w:rPr>
              <w:t xml:space="preserve">Nguyễn Tuấn Đạt</w:t>
            </w:r>
          </w:p>
        </w:tc>
      </w:tr>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bCs/>
                <w:color w:val="000000"/>
                <w:sz w:val="28"/>
                <w:szCs w:val="28"/>
              </w:rPr>
              <w:t xml:space="preserve">Mã số sinh viên (MSSV):</w:t>
            </w:r>
          </w:p>
        </w:tc>
        <w:tc>
          <w:tcPr>
            <w:tcW w:type="dxa" w:w="463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val="false"/>
                <w:bCs w:val="false"/>
                <w:color w:val="000000"/>
                <w:sz w:val="28"/>
                <w:szCs w:val="28"/>
              </w:rPr>
              <w:t xml:space="preserve">20235907</w:t>
            </w:r>
          </w:p>
        </w:tc>
      </w:tr>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bCs/>
                <w:color w:val="000000"/>
                <w:sz w:val="28"/>
                <w:szCs w:val="28"/>
              </w:rPr>
              <w:t xml:space="preserve">Giáo viên hướng dẫn:</w:t>
            </w:r>
          </w:p>
        </w:tc>
        <w:tc>
          <w:tcPr>
            <w:tcW w:type="dxa" w:w="463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val="false"/>
                <w:bCs w:val="false"/>
                <w:color w:val="000000"/>
                <w:sz w:val="28"/>
                <w:szCs w:val="28"/>
              </w:rPr>
              <w:t xml:space="preserve">Nguyễn Đức Toàn</w:t>
            </w:r>
          </w:p>
        </w:tc>
      </w:tr>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bCs/>
                <w:color w:val="000000"/>
                <w:sz w:val="28"/>
                <w:szCs w:val="28"/>
              </w:rPr>
              <w:t xml:space="preserve">Chuyên ngành:</w:t>
            </w:r>
          </w:p>
        </w:tc>
        <w:tc>
          <w:tcPr>
            <w:tcW w:type="dxa" w:w="463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val="false"/>
                <w:bCs w:val="false"/>
                <w:color w:val="000000"/>
                <w:sz w:val="28"/>
                <w:szCs w:val="28"/>
              </w:rPr>
              <w:t xml:space="preserve">Công nghệ thông tin</w:t>
            </w:r>
          </w:p>
        </w:tc>
      </w:tr>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bCs/>
                <w:color w:val="000000"/>
                <w:sz w:val="28"/>
                <w:szCs w:val="28"/>
              </w:rPr>
              <w:t xml:space="preserve">Học kỳ:</w:t>
            </w:r>
          </w:p>
        </w:tc>
        <w:tc>
          <w:tcPr>
            <w:tcW w:type="dxa" w:w="463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val="false"/>
                <w:bCs w:val="false"/>
                <w:color w:val="000000"/>
                <w:sz w:val="28"/>
                <w:szCs w:val="28"/>
              </w:rPr>
              <w:t xml:space="preserve">2026.1</w:t>
            </w:r>
          </w:p>
        </w:tc>
      </w:tr>
    </w:tbl>
    <w:p>
      <w:pPr>
        <w:pageBreakBefore/>
        <w:spacing w:after="200"/>
      </w:pPr>
      <w:r>
        <w:rPr>
          <w:rFonts w:ascii="Arial" w:cs="Arial" w:eastAsia="Arial" w:hAnsi="Arial"/>
          <w:b/>
          <w:bCs/>
          <w:color w:val="000000"/>
          <w:sz w:val="32"/>
          <w:szCs w:val="32"/>
        </w:rPr>
        <w:t xml:space="preserve">MỤC LỤC</w:t>
      </w:r>
    </w:p>
    <w:p>
      <w:pPr>
        <w:tabs>
          <w:tab w:val="right" w:pos="9638" w:leader="dot"/>
        </w:tabs>
        <w:spacing w:after="80" w:before="100"/>
        <w:ind w:left="0"/>
      </w:pPr>
      <w:hyperlink w:history="1" w:anchor="h0">
        <w:r>
          <w:rPr>
            <w:rFonts w:ascii="Arial" w:cs="Arial" w:eastAsia="Arial" w:hAnsi="Arial"/>
            <w:b/>
            <w:bCs/>
            <w:color w:val="000000"/>
            <w:sz w:val="28"/>
            <w:szCs w:val="28"/>
          </w:rPr>
          <w:t xml:space="preserve">1. Tóm tắt nhanh</w:t>
        </w:r>
        <w:r>
          <w:rPr>
            <w:rFonts w:ascii="Arial" w:cs="Arial" w:eastAsia="Arial" w:hAnsi="Arial"/>
            <w:b/>
            <w:bCs/>
            <w:color w:val="000000"/>
            <w:sz w:val="28"/>
            <w:szCs w:val="28"/>
          </w:rPr>
          <w:tab/>
          <w:t xml:space="preserve">3</w:t>
        </w:r>
      </w:hyperlink>
    </w:p>
    <w:p>
      <w:pPr>
        <w:tabs>
          <w:tab w:val="right" w:pos="9638" w:leader="dot"/>
        </w:tabs>
        <w:spacing w:after="80" w:before="100"/>
        <w:ind w:left="0"/>
      </w:pPr>
      <w:hyperlink w:history="1" w:anchor="h1">
        <w:r>
          <w:rPr>
            <w:rFonts w:ascii="Arial" w:cs="Arial" w:eastAsia="Arial" w:hAnsi="Arial"/>
            <w:b/>
            <w:bCs/>
            <w:color w:val="000000"/>
            <w:sz w:val="28"/>
            <w:szCs w:val="28"/>
          </w:rPr>
          <w:t xml:space="preserve">2. Các lượt chạy trên cụm trong tuần</w:t>
        </w:r>
        <w:r>
          <w:rPr>
            <w:rFonts w:ascii="Arial" w:cs="Arial" w:eastAsia="Arial" w:hAnsi="Arial"/>
            <w:b/>
            <w:bCs/>
            <w:color w:val="000000"/>
            <w:sz w:val="28"/>
            <w:szCs w:val="28"/>
          </w:rPr>
          <w:tab/>
          <w:t xml:space="preserve">3</w:t>
        </w:r>
      </w:hyperlink>
    </w:p>
    <w:p>
      <w:pPr>
        <w:tabs>
          <w:tab w:val="right" w:pos="9638" w:leader="dot"/>
        </w:tabs>
        <w:spacing w:after="80" w:before="100"/>
        <w:ind w:left="0"/>
      </w:pPr>
      <w:hyperlink w:history="1" w:anchor="h2">
        <w:r>
          <w:rPr>
            <w:rFonts w:ascii="Arial" w:cs="Arial" w:eastAsia="Arial" w:hAnsi="Arial"/>
            <w:b/>
            <w:bCs/>
            <w:color w:val="000000"/>
            <w:sz w:val="28"/>
            <w:szCs w:val="28"/>
          </w:rPr>
          <w:t xml:space="preserve">3. Thí nghiệm 1 – Sentinel Pulse</w:t>
        </w:r>
        <w:r>
          <w:rPr>
            <w:rFonts w:ascii="Arial" w:cs="Arial" w:eastAsia="Arial" w:hAnsi="Arial"/>
            <w:b/>
            <w:bCs/>
            <w:color w:val="000000"/>
            <w:sz w:val="28"/>
            <w:szCs w:val="28"/>
          </w:rPr>
          <w:tab/>
          <w:t xml:space="preserve">4</w:t>
        </w:r>
      </w:hyperlink>
    </w:p>
    <w:p>
      <w:pPr>
        <w:tabs>
          <w:tab w:val="right" w:pos="9638" w:leader="dot"/>
        </w:tabs>
        <w:spacing w:after="40" w:before="0"/>
        <w:ind w:left="400"/>
      </w:pPr>
      <w:hyperlink w:history="1" w:anchor="h3">
        <w:r>
          <w:rPr>
            <w:rFonts w:ascii="Arial" w:cs="Arial" w:eastAsia="Arial" w:hAnsi="Arial"/>
            <w:b w:val="false"/>
            <w:bCs w:val="false"/>
            <w:color w:val="000000"/>
            <w:sz w:val="28"/>
            <w:szCs w:val="28"/>
          </w:rPr>
          <w:t xml:space="preserve">3.1 Kết quả campaign trên các lượt live</w:t>
        </w:r>
        <w:r>
          <w:rPr>
            <w:rFonts w:ascii="Arial" w:cs="Arial" w:eastAsia="Arial" w:hAnsi="Arial"/>
            <w:b w:val="false"/>
            <w:bCs w:val="false"/>
            <w:color w:val="000000"/>
            <w:sz w:val="28"/>
            <w:szCs w:val="28"/>
          </w:rPr>
          <w:tab/>
          <w:t xml:space="preserve">4</w:t>
        </w:r>
      </w:hyperlink>
    </w:p>
    <w:p>
      <w:pPr>
        <w:tabs>
          <w:tab w:val="right" w:pos="9638" w:leader="dot"/>
        </w:tabs>
        <w:spacing w:after="40" w:before="0"/>
        <w:ind w:left="400"/>
      </w:pPr>
      <w:hyperlink w:history="1" w:anchor="h4">
        <w:r>
          <w:rPr>
            <w:rFonts w:ascii="Arial" w:cs="Arial" w:eastAsia="Arial" w:hAnsi="Arial"/>
            <w:b w:val="false"/>
            <w:bCs w:val="false"/>
            <w:color w:val="000000"/>
            <w:sz w:val="28"/>
            <w:szCs w:val="28"/>
          </w:rPr>
          <w:t xml:space="preserve">3.2 Hiệu chỉnh p-value và luật gộp theo thời gian</w:t>
        </w:r>
        <w:r>
          <w:rPr>
            <w:rFonts w:ascii="Arial" w:cs="Arial" w:eastAsia="Arial" w:hAnsi="Arial"/>
            <w:b w:val="false"/>
            <w:bCs w:val="false"/>
            <w:color w:val="000000"/>
            <w:sz w:val="28"/>
            <w:szCs w:val="28"/>
          </w:rPr>
          <w:tab/>
          <w:t xml:space="preserve">5</w:t>
        </w:r>
      </w:hyperlink>
    </w:p>
    <w:p>
      <w:pPr>
        <w:tabs>
          <w:tab w:val="right" w:pos="9638" w:leader="dot"/>
        </w:tabs>
        <w:spacing w:after="40" w:before="0"/>
        <w:ind w:left="400"/>
      </w:pPr>
      <w:hyperlink w:history="1" w:anchor="h5">
        <w:r>
          <w:rPr>
            <w:rFonts w:ascii="Arial" w:cs="Arial" w:eastAsia="Arial" w:hAnsi="Arial"/>
            <w:b w:val="false"/>
            <w:bCs w:val="false"/>
            <w:color w:val="000000"/>
            <w:sz w:val="28"/>
            <w:szCs w:val="28"/>
          </w:rPr>
          <w:t xml:space="preserve">3.3 Phát hiện: binary vô hại cũng bị gắn cờ</w:t>
        </w:r>
        <w:r>
          <w:rPr>
            <w:rFonts w:ascii="Arial" w:cs="Arial" w:eastAsia="Arial" w:hAnsi="Arial"/>
            <w:b w:val="false"/>
            <w:bCs w:val="false"/>
            <w:color w:val="000000"/>
            <w:sz w:val="28"/>
            <w:szCs w:val="28"/>
          </w:rPr>
          <w:tab/>
          <w:t xml:space="preserve">5</w:t>
        </w:r>
      </w:hyperlink>
    </w:p>
    <w:p>
      <w:pPr>
        <w:tabs>
          <w:tab w:val="right" w:pos="9638" w:leader="dot"/>
        </w:tabs>
        <w:spacing w:after="40" w:before="0"/>
        <w:ind w:left="400"/>
      </w:pPr>
      <w:hyperlink w:history="1" w:anchor="h6">
        <w:r>
          <w:rPr>
            <w:rFonts w:ascii="Arial" w:cs="Arial" w:eastAsia="Arial" w:hAnsi="Arial"/>
            <w:b w:val="false"/>
            <w:bCs w:val="false"/>
            <w:color w:val="000000"/>
            <w:sz w:val="28"/>
            <w:szCs w:val="28"/>
          </w:rPr>
          <w:t xml:space="preserve">3.4 So với baseline trên cùng dữ liệu</w:t>
        </w:r>
        <w:r>
          <w:rPr>
            <w:rFonts w:ascii="Arial" w:cs="Arial" w:eastAsia="Arial" w:hAnsi="Arial"/>
            <w:b w:val="false"/>
            <w:bCs w:val="false"/>
            <w:color w:val="000000"/>
            <w:sz w:val="28"/>
            <w:szCs w:val="28"/>
          </w:rPr>
          <w:tab/>
          <w:t xml:space="preserve">6</w:t>
        </w:r>
      </w:hyperlink>
    </w:p>
    <w:p>
      <w:pPr>
        <w:tabs>
          <w:tab w:val="right" w:pos="9638" w:leader="dot"/>
        </w:tabs>
        <w:spacing w:after="40" w:before="0"/>
        <w:ind w:left="400"/>
      </w:pPr>
      <w:hyperlink w:history="1" w:anchor="h7">
        <w:r>
          <w:rPr>
            <w:rFonts w:ascii="Arial" w:cs="Arial" w:eastAsia="Arial" w:hAnsi="Arial"/>
            <w:b w:val="false"/>
            <w:bCs w:val="false"/>
            <w:color w:val="000000"/>
            <w:sz w:val="28"/>
            <w:szCs w:val="28"/>
          </w:rPr>
          <w:t xml:space="preserve">3.5 CUSUM và lỗi "nhớ" alarm</w:t>
        </w:r>
        <w:r>
          <w:rPr>
            <w:rFonts w:ascii="Arial" w:cs="Arial" w:eastAsia="Arial" w:hAnsi="Arial"/>
            <w:b w:val="false"/>
            <w:bCs w:val="false"/>
            <w:color w:val="000000"/>
            <w:sz w:val="28"/>
            <w:szCs w:val="28"/>
          </w:rPr>
          <w:tab/>
          <w:t xml:space="preserve">6</w:t>
        </w:r>
      </w:hyperlink>
    </w:p>
    <w:p>
      <w:pPr>
        <w:tabs>
          <w:tab w:val="right" w:pos="9638" w:leader="dot"/>
        </w:tabs>
        <w:spacing w:after="40" w:before="0"/>
        <w:ind w:left="400"/>
      </w:pPr>
      <w:hyperlink w:history="1" w:anchor="h8">
        <w:r>
          <w:rPr>
            <w:rFonts w:ascii="Arial" w:cs="Arial" w:eastAsia="Arial" w:hAnsi="Arial"/>
            <w:b w:val="false"/>
            <w:bCs w:val="false"/>
            <w:color w:val="000000"/>
            <w:sz w:val="28"/>
            <w:szCs w:val="28"/>
          </w:rPr>
          <w:t xml:space="preserve">3.6 Cấu hình ML stable đã chốt (22/10)</w:t>
        </w:r>
        <w:r>
          <w:rPr>
            <w:rFonts w:ascii="Arial" w:cs="Arial" w:eastAsia="Arial" w:hAnsi="Arial"/>
            <w:b w:val="false"/>
            <w:bCs w:val="false"/>
            <w:color w:val="000000"/>
            <w:sz w:val="28"/>
            <w:szCs w:val="28"/>
          </w:rPr>
          <w:tab/>
          <w:t xml:space="preserve">7</w:t>
        </w:r>
      </w:hyperlink>
    </w:p>
    <w:p>
      <w:pPr>
        <w:tabs>
          <w:tab w:val="right" w:pos="9638" w:leader="dot"/>
        </w:tabs>
        <w:spacing w:after="40" w:before="0"/>
        <w:ind w:left="400"/>
      </w:pPr>
      <w:hyperlink w:history="1" w:anchor="h9">
        <w:r>
          <w:rPr>
            <w:rFonts w:ascii="Arial" w:cs="Arial" w:eastAsia="Arial" w:hAnsi="Arial"/>
            <w:b w:val="false"/>
            <w:bCs w:val="false"/>
            <w:color w:val="000000"/>
            <w:sz w:val="28"/>
            <w:szCs w:val="28"/>
          </w:rPr>
          <w:t xml:space="preserve">3.7 Gánh cảnh báo trên dữ liệu bình thường</w:t>
        </w:r>
        <w:r>
          <w:rPr>
            <w:rFonts w:ascii="Arial" w:cs="Arial" w:eastAsia="Arial" w:hAnsi="Arial"/>
            <w:b w:val="false"/>
            <w:bCs w:val="false"/>
            <w:color w:val="000000"/>
            <w:sz w:val="28"/>
            <w:szCs w:val="28"/>
          </w:rPr>
          <w:tab/>
          <w:t xml:space="preserve">7</w:t>
        </w:r>
      </w:hyperlink>
    </w:p>
    <w:p>
      <w:pPr>
        <w:tabs>
          <w:tab w:val="right" w:pos="9638" w:leader="dot"/>
        </w:tabs>
        <w:spacing w:after="40" w:before="0"/>
        <w:ind w:left="400"/>
      </w:pPr>
      <w:hyperlink w:history="1" w:anchor="h10">
        <w:r>
          <w:rPr>
            <w:rFonts w:ascii="Arial" w:cs="Arial" w:eastAsia="Arial" w:hAnsi="Arial"/>
            <w:b w:val="false"/>
            <w:bCs w:val="false"/>
            <w:color w:val="000000"/>
            <w:sz w:val="28"/>
            <w:szCs w:val="28"/>
          </w:rPr>
          <w:t xml:space="preserve">3.8 Hướng giảm gánh cảnh báo</w:t>
        </w:r>
        <w:r>
          <w:rPr>
            <w:rFonts w:ascii="Arial" w:cs="Arial" w:eastAsia="Arial" w:hAnsi="Arial"/>
            <w:b w:val="false"/>
            <w:bCs w:val="false"/>
            <w:color w:val="000000"/>
            <w:sz w:val="28"/>
            <w:szCs w:val="28"/>
          </w:rPr>
          <w:tab/>
          <w:t xml:space="preserve">8</w:t>
        </w:r>
      </w:hyperlink>
    </w:p>
    <w:p>
      <w:pPr>
        <w:tabs>
          <w:tab w:val="right" w:pos="9638" w:leader="dot"/>
        </w:tabs>
        <w:spacing w:after="40" w:before="0"/>
        <w:ind w:left="400"/>
      </w:pPr>
      <w:hyperlink w:history="1" w:anchor="h11">
        <w:r>
          <w:rPr>
            <w:rFonts w:ascii="Arial" w:cs="Arial" w:eastAsia="Arial" w:hAnsi="Arial"/>
            <w:b w:val="false"/>
            <w:bCs w:val="false"/>
            <w:color w:val="000000"/>
            <w:sz w:val="28"/>
            <w:szCs w:val="28"/>
          </w:rPr>
          <w:t xml:space="preserve">3.9 Overhead của probe eBPF</w:t>
        </w:r>
        <w:r>
          <w:rPr>
            <w:rFonts w:ascii="Arial" w:cs="Arial" w:eastAsia="Arial" w:hAnsi="Arial"/>
            <w:b w:val="false"/>
            <w:bCs w:val="false"/>
            <w:color w:val="000000"/>
            <w:sz w:val="28"/>
            <w:szCs w:val="28"/>
          </w:rPr>
          <w:tab/>
          <w:t xml:space="preserve">8</w:t>
        </w:r>
      </w:hyperlink>
    </w:p>
    <w:p>
      <w:pPr>
        <w:tabs>
          <w:tab w:val="right" w:pos="9638" w:leader="dot"/>
        </w:tabs>
        <w:spacing w:after="40" w:before="0"/>
        <w:ind w:left="400"/>
      </w:pPr>
      <w:hyperlink w:history="1" w:anchor="h12">
        <w:r>
          <w:rPr>
            <w:rFonts w:ascii="Arial" w:cs="Arial" w:eastAsia="Arial" w:hAnsi="Arial"/>
            <w:b w:val="false"/>
            <w:bCs w:val="false"/>
            <w:color w:val="000000"/>
            <w:sz w:val="28"/>
            <w:szCs w:val="28"/>
          </w:rPr>
          <w:t xml:space="preserve">3.10 Lượt xác nhận pulse-stable-confirm</w:t>
        </w:r>
        <w:r>
          <w:rPr>
            <w:rFonts w:ascii="Arial" w:cs="Arial" w:eastAsia="Arial" w:hAnsi="Arial"/>
            <w:b w:val="false"/>
            <w:bCs w:val="false"/>
            <w:color w:val="000000"/>
            <w:sz w:val="28"/>
            <w:szCs w:val="28"/>
          </w:rPr>
          <w:tab/>
          <w:t xml:space="preserve">9</w:t>
        </w:r>
      </w:hyperlink>
    </w:p>
    <w:p>
      <w:pPr>
        <w:tabs>
          <w:tab w:val="right" w:pos="9638" w:leader="dot"/>
        </w:tabs>
        <w:spacing w:after="80" w:before="100"/>
        <w:ind w:left="0"/>
      </w:pPr>
      <w:hyperlink w:history="1" w:anchor="h13">
        <w:r>
          <w:rPr>
            <w:rFonts w:ascii="Arial" w:cs="Arial" w:eastAsia="Arial" w:hAnsi="Arial"/>
            <w:b/>
            <w:bCs/>
            <w:color w:val="000000"/>
            <w:sz w:val="28"/>
            <w:szCs w:val="28"/>
          </w:rPr>
          <w:t xml:space="preserve">4. Thí nghiệm 2 – Lựa chọn syscall và nhóm feature</w:t>
        </w:r>
        <w:r>
          <w:rPr>
            <w:rFonts w:ascii="Arial" w:cs="Arial" w:eastAsia="Arial" w:hAnsi="Arial"/>
            <w:b/>
            <w:bCs/>
            <w:color w:val="000000"/>
            <w:sz w:val="28"/>
            <w:szCs w:val="28"/>
          </w:rPr>
          <w:tab/>
          <w:t xml:space="preserve">9</w:t>
        </w:r>
      </w:hyperlink>
    </w:p>
    <w:p>
      <w:pPr>
        <w:tabs>
          <w:tab w:val="right" w:pos="9638" w:leader="dot"/>
        </w:tabs>
        <w:spacing w:after="40" w:before="0"/>
        <w:ind w:left="400"/>
      </w:pPr>
      <w:hyperlink w:history="1" w:anchor="h14">
        <w:r>
          <w:rPr>
            <w:rFonts w:ascii="Arial" w:cs="Arial" w:eastAsia="Arial" w:hAnsi="Arial"/>
            <w:b w:val="false"/>
            <w:bCs w:val="false"/>
            <w:color w:val="000000"/>
            <w:sz w:val="28"/>
            <w:szCs w:val="28"/>
          </w:rPr>
          <w:t xml:space="preserve">4.1 Thiết kế: so ở cùng ngân sách cảnh báo</w:t>
        </w:r>
        <w:r>
          <w:rPr>
            <w:rFonts w:ascii="Arial" w:cs="Arial" w:eastAsia="Arial" w:hAnsi="Arial"/>
            <w:b w:val="false"/>
            <w:bCs w:val="false"/>
            <w:color w:val="000000"/>
            <w:sz w:val="28"/>
            <w:szCs w:val="28"/>
          </w:rPr>
          <w:tab/>
          <w:t xml:space="preserve">9</w:t>
        </w:r>
      </w:hyperlink>
    </w:p>
    <w:p>
      <w:pPr>
        <w:tabs>
          <w:tab w:val="right" w:pos="9638" w:leader="dot"/>
        </w:tabs>
        <w:spacing w:after="40" w:before="0"/>
        <w:ind w:left="400"/>
      </w:pPr>
      <w:hyperlink w:history="1" w:anchor="h15">
        <w:r>
          <w:rPr>
            <w:rFonts w:ascii="Arial" w:cs="Arial" w:eastAsia="Arial" w:hAnsi="Arial"/>
            <w:b w:val="false"/>
            <w:bCs w:val="false"/>
            <w:color w:val="000000"/>
            <w:sz w:val="28"/>
            <w:szCs w:val="28"/>
          </w:rPr>
          <w:t xml:space="preserve">4.2 Kết quả chọn syscall</w:t>
        </w:r>
        <w:r>
          <w:rPr>
            <w:rFonts w:ascii="Arial" w:cs="Arial" w:eastAsia="Arial" w:hAnsi="Arial"/>
            <w:b w:val="false"/>
            <w:bCs w:val="false"/>
            <w:color w:val="000000"/>
            <w:sz w:val="28"/>
            <w:szCs w:val="28"/>
          </w:rPr>
          <w:tab/>
          <w:t xml:space="preserve">9</w:t>
        </w:r>
      </w:hyperlink>
    </w:p>
    <w:p>
      <w:pPr>
        <w:tabs>
          <w:tab w:val="right" w:pos="9638" w:leader="dot"/>
        </w:tabs>
        <w:spacing w:after="40" w:before="0"/>
        <w:ind w:left="400"/>
      </w:pPr>
      <w:hyperlink w:history="1" w:anchor="h16">
        <w:r>
          <w:rPr>
            <w:rFonts w:ascii="Arial" w:cs="Arial" w:eastAsia="Arial" w:hAnsi="Arial"/>
            <w:b w:val="false"/>
            <w:bCs w:val="false"/>
            <w:color w:val="000000"/>
            <w:sz w:val="28"/>
            <w:szCs w:val="28"/>
          </w:rPr>
          <w:t xml:space="preserve">4.3 Nhóm feature trong vector 249 chiều</w:t>
        </w:r>
        <w:r>
          <w:rPr>
            <w:rFonts w:ascii="Arial" w:cs="Arial" w:eastAsia="Arial" w:hAnsi="Arial"/>
            <w:b w:val="false"/>
            <w:bCs w:val="false"/>
            <w:color w:val="000000"/>
            <w:sz w:val="28"/>
            <w:szCs w:val="28"/>
          </w:rPr>
          <w:tab/>
          <w:t xml:space="preserve">10</w:t>
        </w:r>
      </w:hyperlink>
    </w:p>
    <w:p>
      <w:pPr>
        <w:tabs>
          <w:tab w:val="right" w:pos="9638" w:leader="dot"/>
        </w:tabs>
        <w:spacing w:after="40" w:before="0"/>
        <w:ind w:left="400"/>
      </w:pPr>
      <w:hyperlink w:history="1" w:anchor="h17">
        <w:r>
          <w:rPr>
            <w:rFonts w:ascii="Arial" w:cs="Arial" w:eastAsia="Arial" w:hAnsi="Arial"/>
            <w:b w:val="false"/>
            <w:bCs w:val="false"/>
            <w:color w:val="000000"/>
            <w:sz w:val="28"/>
            <w:szCs w:val="28"/>
          </w:rPr>
          <w:t xml:space="preserve">4.4 Kiểm lại dưới luật CUSUM</w:t>
        </w:r>
        <w:r>
          <w:rPr>
            <w:rFonts w:ascii="Arial" w:cs="Arial" w:eastAsia="Arial" w:hAnsi="Arial"/>
            <w:b w:val="false"/>
            <w:bCs w:val="false"/>
            <w:color w:val="000000"/>
            <w:sz w:val="28"/>
            <w:szCs w:val="28"/>
          </w:rPr>
          <w:tab/>
          <w:t xml:space="preserve">11</w:t>
        </w:r>
      </w:hyperlink>
    </w:p>
    <w:p>
      <w:pPr>
        <w:tabs>
          <w:tab w:val="right" w:pos="9638" w:leader="dot"/>
        </w:tabs>
        <w:spacing w:after="80" w:before="100"/>
        <w:ind w:left="0"/>
      </w:pPr>
      <w:hyperlink w:history="1" w:anchor="h18">
        <w:r>
          <w:rPr>
            <w:rFonts w:ascii="Arial" w:cs="Arial" w:eastAsia="Arial" w:hAnsi="Arial"/>
            <w:b/>
            <w:bCs/>
            <w:color w:val="000000"/>
            <w:sz w:val="28"/>
            <w:szCs w:val="28"/>
          </w:rPr>
          <w:t xml:space="preserve">5. Thí nghiệm 3 – RCA</w:t>
        </w:r>
        <w:r>
          <w:rPr>
            <w:rFonts w:ascii="Arial" w:cs="Arial" w:eastAsia="Arial" w:hAnsi="Arial"/>
            <w:b/>
            <w:bCs/>
            <w:color w:val="000000"/>
            <w:sz w:val="28"/>
            <w:szCs w:val="28"/>
          </w:rPr>
          <w:tab/>
          <w:t xml:space="preserve">11</w:t>
        </w:r>
      </w:hyperlink>
    </w:p>
    <w:p>
      <w:pPr>
        <w:tabs>
          <w:tab w:val="right" w:pos="9638" w:leader="dot"/>
        </w:tabs>
        <w:spacing w:after="40" w:before="0"/>
        <w:ind w:left="400"/>
      </w:pPr>
      <w:hyperlink w:history="1" w:anchor="h19">
        <w:r>
          <w:rPr>
            <w:rFonts w:ascii="Arial" w:cs="Arial" w:eastAsia="Arial" w:hAnsi="Arial"/>
            <w:b w:val="false"/>
            <w:bCs w:val="false"/>
            <w:color w:val="000000"/>
            <w:sz w:val="28"/>
            <w:szCs w:val="28"/>
          </w:rPr>
          <w:t xml:space="preserve">5.1 So với buổi 16/10</w:t>
        </w:r>
        <w:r>
          <w:rPr>
            <w:rFonts w:ascii="Arial" w:cs="Arial" w:eastAsia="Arial" w:hAnsi="Arial"/>
            <w:b w:val="false"/>
            <w:bCs w:val="false"/>
            <w:color w:val="000000"/>
            <w:sz w:val="28"/>
            <w:szCs w:val="28"/>
          </w:rPr>
          <w:tab/>
          <w:t xml:space="preserve">11</w:t>
        </w:r>
      </w:hyperlink>
    </w:p>
    <w:p>
      <w:pPr>
        <w:tabs>
          <w:tab w:val="right" w:pos="9638" w:leader="dot"/>
        </w:tabs>
        <w:spacing w:after="40" w:before="0"/>
        <w:ind w:left="400"/>
      </w:pPr>
      <w:hyperlink w:history="1" w:anchor="h20">
        <w:r>
          <w:rPr>
            <w:rFonts w:ascii="Arial" w:cs="Arial" w:eastAsia="Arial" w:hAnsi="Arial"/>
            <w:b w:val="false"/>
            <w:bCs w:val="false"/>
            <w:color w:val="000000"/>
            <w:sz w:val="28"/>
            <w:szCs w:val="28"/>
          </w:rPr>
          <w:t xml:space="preserve">5.2 Thay đổi trong tuần</w:t>
        </w:r>
        <w:r>
          <w:rPr>
            <w:rFonts w:ascii="Arial" w:cs="Arial" w:eastAsia="Arial" w:hAnsi="Arial"/>
            <w:b w:val="false"/>
            <w:bCs w:val="false"/>
            <w:color w:val="000000"/>
            <w:sz w:val="28"/>
            <w:szCs w:val="28"/>
          </w:rPr>
          <w:tab/>
          <w:t xml:space="preserve">11</w:t>
        </w:r>
      </w:hyperlink>
    </w:p>
    <w:p>
      <w:pPr>
        <w:tabs>
          <w:tab w:val="right" w:pos="9638" w:leader="dot"/>
        </w:tabs>
        <w:spacing w:after="40" w:before="0"/>
        <w:ind w:left="400"/>
      </w:pPr>
      <w:hyperlink w:history="1" w:anchor="h21">
        <w:r>
          <w:rPr>
            <w:rFonts w:ascii="Arial" w:cs="Arial" w:eastAsia="Arial" w:hAnsi="Arial"/>
            <w:b w:val="false"/>
            <w:bCs w:val="false"/>
            <w:color w:val="000000"/>
            <w:sz w:val="28"/>
            <w:szCs w:val="28"/>
          </w:rPr>
          <w:t xml:space="preserve">5.3 Giới hạn</w:t>
        </w:r>
        <w:r>
          <w:rPr>
            <w:rFonts w:ascii="Arial" w:cs="Arial" w:eastAsia="Arial" w:hAnsi="Arial"/>
            <w:b w:val="false"/>
            <w:bCs w:val="false"/>
            <w:color w:val="000000"/>
            <w:sz w:val="28"/>
            <w:szCs w:val="28"/>
          </w:rPr>
          <w:tab/>
          <w:t xml:space="preserve">12</w:t>
        </w:r>
      </w:hyperlink>
    </w:p>
    <w:p>
      <w:pPr>
        <w:tabs>
          <w:tab w:val="right" w:pos="9638" w:leader="dot"/>
        </w:tabs>
        <w:spacing w:after="80" w:before="100"/>
        <w:ind w:left="0"/>
      </w:pPr>
      <w:hyperlink w:history="1" w:anchor="h22">
        <w:r>
          <w:rPr>
            <w:rFonts w:ascii="Arial" w:cs="Arial" w:eastAsia="Arial" w:hAnsi="Arial"/>
            <w:b/>
            <w:bCs/>
            <w:color w:val="000000"/>
            <w:sz w:val="28"/>
            <w:szCs w:val="28"/>
          </w:rPr>
          <w:t xml:space="preserve">6. Phần rule – đánh giá riêng</w:t>
        </w:r>
        <w:r>
          <w:rPr>
            <w:rFonts w:ascii="Arial" w:cs="Arial" w:eastAsia="Arial" w:hAnsi="Arial"/>
            <w:b/>
            <w:bCs/>
            <w:color w:val="000000"/>
            <w:sz w:val="28"/>
            <w:szCs w:val="28"/>
          </w:rPr>
          <w:tab/>
          <w:t xml:space="preserve">12</w:t>
        </w:r>
      </w:hyperlink>
    </w:p>
    <w:p>
      <w:pPr>
        <w:tabs>
          <w:tab w:val="right" w:pos="9638" w:leader="dot"/>
        </w:tabs>
        <w:spacing w:after="80" w:before="100"/>
        <w:ind w:left="0"/>
      </w:pPr>
      <w:hyperlink w:history="1" w:anchor="h23">
        <w:r>
          <w:rPr>
            <w:rFonts w:ascii="Arial" w:cs="Arial" w:eastAsia="Arial" w:hAnsi="Arial"/>
            <w:b/>
            <w:bCs/>
            <w:color w:val="000000"/>
            <w:sz w:val="28"/>
            <w:szCs w:val="28"/>
          </w:rPr>
          <w:t xml:space="preserve">7. Sự cố và cách xử lý trong tuần</w:t>
        </w:r>
        <w:r>
          <w:rPr>
            <w:rFonts w:ascii="Arial" w:cs="Arial" w:eastAsia="Arial" w:hAnsi="Arial"/>
            <w:b/>
            <w:bCs/>
            <w:color w:val="000000"/>
            <w:sz w:val="28"/>
            <w:szCs w:val="28"/>
          </w:rPr>
          <w:tab/>
          <w:t xml:space="preserve">12</w:t>
        </w:r>
      </w:hyperlink>
    </w:p>
    <w:p>
      <w:pPr>
        <w:tabs>
          <w:tab w:val="right" w:pos="9638" w:leader="dot"/>
        </w:tabs>
        <w:spacing w:after="80" w:before="100"/>
        <w:ind w:left="0"/>
      </w:pPr>
      <w:hyperlink w:history="1" w:anchor="h24">
        <w:r>
          <w:rPr>
            <w:rFonts w:ascii="Arial" w:cs="Arial" w:eastAsia="Arial" w:hAnsi="Arial"/>
            <w:b/>
            <w:bCs/>
            <w:color w:val="000000"/>
            <w:sz w:val="28"/>
            <w:szCs w:val="28"/>
          </w:rPr>
          <w:t xml:space="preserve">8. Tiến độ và việc tiếp theo</w:t>
        </w:r>
        <w:r>
          <w:rPr>
            <w:rFonts w:ascii="Arial" w:cs="Arial" w:eastAsia="Arial" w:hAnsi="Arial"/>
            <w:b/>
            <w:bCs/>
            <w:color w:val="000000"/>
            <w:sz w:val="28"/>
            <w:szCs w:val="28"/>
          </w:rPr>
          <w:tab/>
          <w:t xml:space="preserve">13</w:t>
        </w:r>
      </w:hyperlink>
    </w:p>
    <w:p>
      <w:pPr>
        <w:tabs>
          <w:tab w:val="right" w:pos="9638" w:leader="dot"/>
        </w:tabs>
        <w:spacing w:after="40" w:before="0"/>
        <w:ind w:left="400"/>
      </w:pPr>
      <w:hyperlink w:history="1" w:anchor="h25">
        <w:r>
          <w:rPr>
            <w:rFonts w:ascii="Arial" w:cs="Arial" w:eastAsia="Arial" w:hAnsi="Arial"/>
            <w:b w:val="false"/>
            <w:bCs w:val="false"/>
            <w:color w:val="000000"/>
            <w:sz w:val="28"/>
            <w:szCs w:val="28"/>
          </w:rPr>
          <w:t xml:space="preserve">8.1 Phần trăm hoàn thành (ước lượng)</w:t>
        </w:r>
        <w:r>
          <w:rPr>
            <w:rFonts w:ascii="Arial" w:cs="Arial" w:eastAsia="Arial" w:hAnsi="Arial"/>
            <w:b w:val="false"/>
            <w:bCs w:val="false"/>
            <w:color w:val="000000"/>
            <w:sz w:val="28"/>
            <w:szCs w:val="28"/>
          </w:rPr>
          <w:tab/>
          <w:t xml:space="preserve">13</w:t>
        </w:r>
      </w:hyperlink>
    </w:p>
    <w:p>
      <w:pPr>
        <w:tabs>
          <w:tab w:val="right" w:pos="9638" w:leader="dot"/>
        </w:tabs>
        <w:spacing w:after="40" w:before="0"/>
        <w:ind w:left="400"/>
      </w:pPr>
      <w:hyperlink w:history="1" w:anchor="h26">
        <w:r>
          <w:rPr>
            <w:rFonts w:ascii="Arial" w:cs="Arial" w:eastAsia="Arial" w:hAnsi="Arial"/>
            <w:b w:val="false"/>
            <w:bCs w:val="false"/>
            <w:color w:val="000000"/>
            <w:sz w:val="28"/>
            <w:szCs w:val="28"/>
          </w:rPr>
          <w:t xml:space="preserve">8.2 Việc tiếp theo</w:t>
        </w:r>
        <w:r>
          <w:rPr>
            <w:rFonts w:ascii="Arial" w:cs="Arial" w:eastAsia="Arial" w:hAnsi="Arial"/>
            <w:b w:val="false"/>
            <w:bCs w:val="false"/>
            <w:color w:val="000000"/>
            <w:sz w:val="28"/>
            <w:szCs w:val="28"/>
          </w:rPr>
          <w:tab/>
          <w:t xml:space="preserve">14</w:t>
        </w:r>
      </w:hyperlink>
    </w:p>
    <w:p>
      <w:pPr>
        <w:tabs>
          <w:tab w:val="right" w:pos="9638" w:leader="dot"/>
        </w:tabs>
        <w:spacing w:after="40" w:before="0"/>
        <w:ind w:left="400"/>
      </w:pPr>
      <w:hyperlink w:history="1" w:anchor="h27">
        <w:r>
          <w:rPr>
            <w:rFonts w:ascii="Arial" w:cs="Arial" w:eastAsia="Arial" w:hAnsi="Arial"/>
            <w:b w:val="false"/>
            <w:bCs w:val="false"/>
            <w:color w:val="000000"/>
            <w:sz w:val="28"/>
            <w:szCs w:val="28"/>
          </w:rPr>
          <w:t xml:space="preserve">8.3 Giới hạn cần nêu trước</w:t>
        </w:r>
        <w:r>
          <w:rPr>
            <w:rFonts w:ascii="Arial" w:cs="Arial" w:eastAsia="Arial" w:hAnsi="Arial"/>
            <w:b w:val="false"/>
            <w:bCs w:val="false"/>
            <w:color w:val="000000"/>
            <w:sz w:val="28"/>
            <w:szCs w:val="28"/>
          </w:rPr>
          <w:tab/>
          <w:t xml:space="preserve">14</w:t>
        </w:r>
      </w:hyperlink>
    </w:p>
    <w:p>
      <w:pPr>
        <w:tabs>
          <w:tab w:val="right" w:pos="9638" w:leader="dot"/>
        </w:tabs>
        <w:spacing w:after="80" w:before="100"/>
        <w:ind w:left="0"/>
      </w:pPr>
      <w:hyperlink w:history="1" w:anchor="h28">
        <w:r>
          <w:rPr>
            <w:rFonts w:ascii="Arial" w:cs="Arial" w:eastAsia="Arial" w:hAnsi="Arial"/>
            <w:b/>
            <w:bCs/>
            <w:color w:val="000000"/>
            <w:sz w:val="28"/>
            <w:szCs w:val="28"/>
          </w:rPr>
          <w:t xml:space="preserve">9. Giải thích thuật ngữ</w:t>
        </w:r>
        <w:r>
          <w:rPr>
            <w:rFonts w:ascii="Arial" w:cs="Arial" w:eastAsia="Arial" w:hAnsi="Arial"/>
            <w:b/>
            <w:bCs/>
            <w:color w:val="000000"/>
            <w:sz w:val="28"/>
            <w:szCs w:val="28"/>
          </w:rPr>
          <w:tab/>
          <w:t xml:space="preserve">14</w:t>
        </w:r>
      </w:hyperlink>
    </w:p>
    <w:p>
      <w:pPr>
        <w:tabs>
          <w:tab w:val="right" w:pos="9638" w:leader="dot"/>
        </w:tabs>
        <w:spacing w:after="80" w:before="100"/>
        <w:ind w:left="0"/>
      </w:pPr>
      <w:hyperlink w:history="1" w:anchor="h29">
        <w:r>
          <w:rPr>
            <w:rFonts w:ascii="Arial" w:cs="Arial" w:eastAsia="Arial" w:hAnsi="Arial"/>
            <w:b/>
            <w:bCs/>
            <w:color w:val="000000"/>
            <w:sz w:val="28"/>
            <w:szCs w:val="28"/>
          </w:rPr>
          <w:t xml:space="preserve">10. Tài liệu tham chiếu</w:t>
        </w:r>
        <w:r>
          <w:rPr>
            <w:rFonts w:ascii="Arial" w:cs="Arial" w:eastAsia="Arial" w:hAnsi="Arial"/>
            <w:b/>
            <w:bCs/>
            <w:color w:val="000000"/>
            <w:sz w:val="28"/>
            <w:szCs w:val="28"/>
          </w:rPr>
          <w:tab/>
          <w:t xml:space="preserve">15</w:t>
        </w:r>
      </w:hyperlink>
    </w:p>
    <w:p>
      <w:pPr>
        <w:tabs>
          <w:tab w:val="right" w:pos="9638" w:leader="dot"/>
        </w:tabs>
        <w:spacing w:after="40" w:before="0"/>
        <w:ind w:left="400"/>
      </w:pPr>
      <w:hyperlink w:history="1" w:anchor="h30">
        <w:r>
          <w:rPr>
            <w:rFonts w:ascii="Arial" w:cs="Arial" w:eastAsia="Arial" w:hAnsi="Arial"/>
            <w:b w:val="false"/>
            <w:bCs w:val="false"/>
            <w:color w:val="000000"/>
            <w:sz w:val="28"/>
            <w:szCs w:val="28"/>
          </w:rPr>
          <w:t xml:space="preserve">10.1 Báo cáo trạng thái và mã nguồn</w:t>
        </w:r>
        <w:r>
          <w:rPr>
            <w:rFonts w:ascii="Arial" w:cs="Arial" w:eastAsia="Arial" w:hAnsi="Arial"/>
            <w:b w:val="false"/>
            <w:bCs w:val="false"/>
            <w:color w:val="000000"/>
            <w:sz w:val="28"/>
            <w:szCs w:val="28"/>
          </w:rPr>
          <w:tab/>
          <w:t xml:space="preserve">15</w:t>
        </w:r>
      </w:hyperlink>
    </w:p>
    <w:p>
      <w:pPr>
        <w:tabs>
          <w:tab w:val="right" w:pos="9638" w:leader="dot"/>
        </w:tabs>
        <w:spacing w:after="40" w:before="0"/>
        <w:ind w:left="400"/>
      </w:pPr>
      <w:hyperlink w:history="1" w:anchor="h31">
        <w:r>
          <w:rPr>
            <w:rFonts w:ascii="Arial" w:cs="Arial" w:eastAsia="Arial" w:hAnsi="Arial"/>
            <w:b w:val="false"/>
            <w:bCs w:val="false"/>
            <w:color w:val="000000"/>
            <w:sz w:val="28"/>
            <w:szCs w:val="28"/>
          </w:rPr>
          <w:t xml:space="preserve">10.2 Tài liệu khoa học được dùng</w:t>
        </w:r>
        <w:r>
          <w:rPr>
            <w:rFonts w:ascii="Arial" w:cs="Arial" w:eastAsia="Arial" w:hAnsi="Arial"/>
            <w:b w:val="false"/>
            <w:bCs w:val="false"/>
            <w:color w:val="000000"/>
            <w:sz w:val="28"/>
            <w:szCs w:val="28"/>
          </w:rPr>
          <w:tab/>
          <w:t xml:space="preserve">16</w:t>
        </w:r>
      </w:hyperlink>
    </w:p>
    <w:p>
      <w:pPr>
        <w:tabs>
          <w:tab w:val="right" w:pos="9638" w:leader="dot"/>
        </w:tabs>
        <w:spacing w:after="80" w:before="100"/>
        <w:ind w:left="0"/>
      </w:pPr>
      <w:hyperlink w:history="1" w:anchor="h32">
        <w:r>
          <w:rPr>
            <w:rFonts w:ascii="Arial" w:cs="Arial" w:eastAsia="Arial" w:hAnsi="Arial"/>
            <w:b/>
            <w:bCs/>
            <w:color w:val="000000"/>
            <w:sz w:val="28"/>
            <w:szCs w:val="28"/>
          </w:rPr>
          <w:t xml:space="preserve">11. Lưu ý khi đọc kết quả</w:t>
        </w:r>
        <w:r>
          <w:rPr>
            <w:rFonts w:ascii="Arial" w:cs="Arial" w:eastAsia="Arial" w:hAnsi="Arial"/>
            <w:b/>
            <w:bCs/>
            <w:color w:val="000000"/>
            <w:sz w:val="28"/>
            <w:szCs w:val="28"/>
          </w:rPr>
          <w:tab/>
          <w:t xml:space="preserve">16</w:t>
        </w:r>
      </w:hyperlink>
    </w:p>
    <w:p>
      <w:pPr>
        <w:pageBreakBefore/>
        <w:spacing w:after="0"/>
      </w:pPr>
    </w:p>
    <w:p>
      <w:pPr>
        <w:pStyle w:val="Heading1"/>
        <w:keepNext/>
        <w:spacing w:after="160" w:before="360"/>
      </w:pPr>
      <w:bookmarkStart w:name="h0" w:id="1"/>
      <w:r>
        <w:rPr>
          <w:rFonts w:ascii="Arial" w:cs="Arial" w:eastAsia="Arial" w:hAnsi="Arial"/>
          <w:b/>
          <w:bCs/>
          <w:color w:val="000000"/>
          <w:sz w:val="32"/>
          <w:szCs w:val="32"/>
        </w:rPr>
        <w:t xml:space="preserve">1. Tóm tắt nhanh</w:t>
      </w:r>
      <w:bookmarkEnd w:id="1"/>
    </w:p>
    <w:p>
      <w:pPr>
        <w:pStyle w:val="ListParagraph"/>
        <w:numPr>
          <w:ilvl w:val="0"/>
          <w:numId w:val="2"/>
        </w:numPr>
        <w:spacing w:after="80" w:line="300"/>
      </w:pPr>
      <w:r>
        <w:rPr>
          <w:rFonts w:ascii="Arial" w:cs="Arial" w:eastAsia="Arial" w:hAnsi="Arial"/>
          <w:b/>
          <w:bCs/>
          <w:color w:val="000000"/>
          <w:sz w:val="28"/>
          <w:szCs w:val="28"/>
        </w:rPr>
        <w:t xml:space="preserve">Tuần này làm gì:</w:t>
      </w:r>
      <w:r>
        <w:rPr>
          <w:rFonts w:ascii="Arial" w:cs="Arial" w:eastAsia="Arial" w:hAnsi="Arial"/>
          <w:b w:val="false"/>
          <w:bCs w:val="false"/>
          <w:color w:val="000000"/>
          <w:sz w:val="28"/>
          <w:szCs w:val="28"/>
        </w:rPr>
        <w:t xml:space="preserve"> chạy thêm 4 lượt live 24 giờ trên cụm, chọn và đóng băng cấu hình ML stable, chạy lại thí nghiệm syscall đúng như Pulse, cải tiến RCA, và đánh giá riêng phần rule (Falco, tripwire).</w:t>
      </w:r>
    </w:p>
    <w:p>
      <w:pPr>
        <w:pStyle w:val="ListParagraph"/>
        <w:numPr>
          <w:ilvl w:val="0"/>
          <w:numId w:val="2"/>
        </w:numPr>
        <w:spacing w:after="80" w:line="300"/>
      </w:pPr>
      <w:r>
        <w:rPr>
          <w:rFonts w:ascii="Arial" w:cs="Arial" w:eastAsia="Arial" w:hAnsi="Arial"/>
          <w:b/>
          <w:bCs/>
          <w:color w:val="000000"/>
          <w:sz w:val="28"/>
          <w:szCs w:val="28"/>
        </w:rPr>
        <w:t xml:space="preserve">Kết quả chính của Pulse:</w:t>
      </w:r>
      <w:r>
        <w:rPr>
          <w:rFonts w:ascii="Arial" w:cs="Arial" w:eastAsia="Arial" w:hAnsi="Arial"/>
          <w:b w:val="false"/>
          <w:bCs w:val="false"/>
          <w:color w:val="000000"/>
          <w:sz w:val="28"/>
          <w:szCs w:val="28"/>
        </w:rPr>
        <w:t xml:space="preserve"> lượt pulse-stable-refreshed (21–22/10) là lượt live đầu tiên đạt cả 4 kỳ vọng: precision 96,0%, recall 100%, control dương 4,2%, p95 độ trễ 2,26 giây (mức ≤ 3 giây).</w:t>
      </w:r>
    </w:p>
    <w:p>
      <w:pPr>
        <w:pStyle w:val="ListParagraph"/>
        <w:numPr>
          <w:ilvl w:val="0"/>
          <w:numId w:val="2"/>
        </w:numPr>
        <w:spacing w:after="80" w:line="300"/>
      </w:pPr>
      <w:r>
        <w:rPr>
          <w:rFonts w:ascii="Arial" w:cs="Arial" w:eastAsia="Arial" w:hAnsi="Arial"/>
          <w:b/>
          <w:bCs/>
          <w:color w:val="000000"/>
          <w:sz w:val="28"/>
          <w:szCs w:val="28"/>
        </w:rPr>
        <w:t xml:space="preserve">Cấu hình ML stable đã chốt (22/10):</w:t>
      </w:r>
      <w:r>
        <w:rPr>
          <w:rFonts w:ascii="Arial" w:cs="Arial" w:eastAsia="Arial" w:hAnsi="Arial"/>
          <w:b w:val="false"/>
          <w:bCs w:val="false"/>
          <w:color w:val="000000"/>
          <w:sz w:val="28"/>
          <w:szCs w:val="28"/>
        </w:rPr>
        <w:t xml:space="preserve"> base29 + calibration làm mới + CUSUM (drift 3, ngưỡng 6, chặn trần). Replay trên luồng liên tục: precision 96,9%, recall 100%, control 3,2%, p95 2,05 giây. Đang xác nhận trên lượt live mới pulse-stable-confirm (23/10 01:19 → 24/10 01:20).</w:t>
      </w:r>
    </w:p>
    <w:p>
      <w:pPr>
        <w:pStyle w:val="ListParagraph"/>
        <w:numPr>
          <w:ilvl w:val="0"/>
          <w:numId w:val="2"/>
        </w:numPr>
        <w:spacing w:after="80" w:line="300"/>
      </w:pPr>
      <w:r>
        <w:rPr>
          <w:rFonts w:ascii="Arial" w:cs="Arial" w:eastAsia="Arial" w:hAnsi="Arial"/>
          <w:b/>
          <w:bCs/>
          <w:color w:val="000000"/>
          <w:sz w:val="28"/>
          <w:szCs w:val="28"/>
        </w:rPr>
        <w:t xml:space="preserve">Phát hiện quan trọng:</w:t>
      </w:r>
      <w:r>
        <w:rPr>
          <w:rFonts w:ascii="Arial" w:cs="Arial" w:eastAsia="Arial" w:hAnsi="Arial"/>
          <w:b w:val="false"/>
          <w:bCs w:val="false"/>
          <w:color w:val="000000"/>
          <w:sz w:val="28"/>
          <w:szCs w:val="28"/>
        </w:rPr>
        <w:t xml:space="preserve"> binary vô hại khởi chạy y như attack cũng bị gắn cờ 81–98%. Pulse đang phát hiện "process mới bất thường", chưa phân biệt được ác ý.</w:t>
      </w:r>
    </w:p>
    <w:p>
      <w:pPr>
        <w:pStyle w:val="ListParagraph"/>
        <w:numPr>
          <w:ilvl w:val="0"/>
          <w:numId w:val="2"/>
        </w:numPr>
        <w:spacing w:after="80" w:line="300"/>
      </w:pPr>
      <w:r>
        <w:rPr>
          <w:rFonts w:ascii="Arial" w:cs="Arial" w:eastAsia="Arial" w:hAnsi="Arial"/>
          <w:b/>
          <w:bCs/>
          <w:color w:val="000000"/>
          <w:sz w:val="28"/>
          <w:szCs w:val="28"/>
        </w:rPr>
        <w:t xml:space="preserve">Gánh cảnh báo:</w:t>
      </w:r>
      <w:r>
        <w:rPr>
          <w:rFonts w:ascii="Arial" w:cs="Arial" w:eastAsia="Arial" w:hAnsi="Arial"/>
          <w:b w:val="false"/>
          <w:bCs w:val="false"/>
          <w:color w:val="000000"/>
          <w:sz w:val="28"/>
          <w:szCs w:val="28"/>
        </w:rPr>
        <w:t xml:space="preserve"> khoảng 6 đợt cảnh báo mỗi replica-giờ trên dữ liệu bình thường, còn xa ngân sách mong muốn 0,1. Chiết khấu theo replica giảm 65–75% trên dữ liệu development, chờ test blind.</w:t>
      </w:r>
    </w:p>
    <w:p>
      <w:pPr>
        <w:pStyle w:val="ListParagraph"/>
        <w:numPr>
          <w:ilvl w:val="0"/>
          <w:numId w:val="2"/>
        </w:numPr>
        <w:spacing w:after="80" w:line="300"/>
      </w:pPr>
      <w:r>
        <w:rPr>
          <w:rFonts w:ascii="Arial" w:cs="Arial" w:eastAsia="Arial" w:hAnsi="Arial"/>
          <w:b/>
          <w:bCs/>
          <w:color w:val="000000"/>
          <w:sz w:val="28"/>
          <w:szCs w:val="28"/>
        </w:rPr>
        <w:t xml:space="preserve">Thí nghiệm syscall:</w:t>
      </w:r>
      <w:r>
        <w:rPr>
          <w:rFonts w:ascii="Arial" w:cs="Arial" w:eastAsia="Arial" w:hAnsi="Arial"/>
          <w:b w:val="false"/>
          <w:bCs w:val="false"/>
          <w:color w:val="000000"/>
          <w:sz w:val="28"/>
          <w:szCs w:val="28"/>
        </w:rPr>
        <w:t xml:space="preserve"> giữ nguyên 29 syscall (base29); kết luận đứng vững dưới cả k2of2 và CUSUM. Trong vector 249 chiều: các kênh syscall tường minh, 5 tổng hợp và cả hai nhánh p-value đều cần; bộ feature giữ nguyên.</w:t>
      </w:r>
    </w:p>
    <w:p>
      <w:pPr>
        <w:pStyle w:val="ListParagraph"/>
        <w:numPr>
          <w:ilvl w:val="0"/>
          <w:numId w:val="2"/>
        </w:numPr>
        <w:spacing w:after="80" w:line="300"/>
      </w:pPr>
      <w:r>
        <w:rPr>
          <w:rFonts w:ascii="Arial" w:cs="Arial" w:eastAsia="Arial" w:hAnsi="Arial"/>
          <w:b/>
          <w:bCs/>
          <w:color w:val="000000"/>
          <w:sz w:val="28"/>
          <w:szCs w:val="28"/>
        </w:rPr>
        <w:t xml:space="preserve">RCA:</w:t>
      </w:r>
      <w:r>
        <w:rPr>
          <w:rFonts w:ascii="Arial" w:cs="Arial" w:eastAsia="Arial" w:hAnsi="Arial"/>
          <w:b w:val="false"/>
          <w:bCs w:val="false"/>
          <w:color w:val="000000"/>
          <w:sz w:val="28"/>
          <w:szCs w:val="28"/>
        </w:rPr>
        <w:t xml:space="preserve"> preview → case còn 2,24 / 2,59 giây (p50 / p95), so với 11,04 / 17,11 giây ngày 16/10; 273/315 attack có case riêng, nghi phạm hạng 1 đúng là binary tấn công ở cả 273 case.</w:t>
      </w:r>
    </w:p>
    <w:p>
      <w:pPr>
        <w:pStyle w:val="ListParagraph"/>
        <w:numPr>
          <w:ilvl w:val="0"/>
          <w:numId w:val="2"/>
        </w:numPr>
        <w:spacing w:after="80" w:line="300"/>
      </w:pPr>
      <w:r>
        <w:rPr>
          <w:rFonts w:ascii="Arial" w:cs="Arial" w:eastAsia="Arial" w:hAnsi="Arial"/>
          <w:b/>
          <w:bCs/>
          <w:color w:val="000000"/>
          <w:sz w:val="28"/>
          <w:szCs w:val="28"/>
        </w:rPr>
        <w:t xml:space="preserve">Phần rule:</w:t>
      </w:r>
      <w:r>
        <w:rPr>
          <w:rFonts w:ascii="Arial" w:cs="Arial" w:eastAsia="Arial" w:hAnsi="Arial"/>
          <w:b w:val="false"/>
          <w:bCs w:val="false"/>
          <w:color w:val="000000"/>
          <w:sz w:val="28"/>
          <w:szCs w:val="28"/>
        </w:rPr>
        <w:t xml:space="preserve"> tách riêng khỏi kết quả ML. Falco với rule mặc định bắt 35,6% attack; tích hợp và so sánh có/không rule làm sau khi ML hoàn thiện.</w:t>
      </w:r>
    </w:p>
    <w:p>
      <w:pPr>
        <w:pStyle w:val="ListParagraph"/>
        <w:numPr>
          <w:ilvl w:val="0"/>
          <w:numId w:val="2"/>
        </w:numPr>
        <w:spacing w:after="80" w:line="300"/>
      </w:pPr>
      <w:r>
        <w:rPr>
          <w:rFonts w:ascii="Arial" w:cs="Arial" w:eastAsia="Arial" w:hAnsi="Arial"/>
          <w:b/>
          <w:bCs/>
          <w:color w:val="000000"/>
          <w:sz w:val="28"/>
          <w:szCs w:val="28"/>
        </w:rPr>
        <w:t xml:space="preserve">Tiến độ ước lượng:</w:t>
      </w:r>
      <w:r>
        <w:rPr>
          <w:rFonts w:ascii="Arial" w:cs="Arial" w:eastAsia="Arial" w:hAnsi="Arial"/>
          <w:b w:val="false"/>
          <w:bCs w:val="false"/>
          <w:color w:val="000000"/>
          <w:sz w:val="28"/>
          <w:szCs w:val="28"/>
        </w:rPr>
        <w:t xml:space="preserve"> khoảng 78% toàn bộ luận văn (mục 8).</w:t>
      </w:r>
    </w:p>
    <w:p>
      <w:pPr>
        <w:pStyle w:val="Heading1"/>
        <w:keepNext/>
        <w:spacing w:after="160" w:before="360"/>
      </w:pPr>
      <w:bookmarkStart w:name="h1" w:id="2"/>
      <w:r>
        <w:rPr>
          <w:rFonts w:ascii="Arial" w:cs="Arial" w:eastAsia="Arial" w:hAnsi="Arial"/>
          <w:b/>
          <w:bCs/>
          <w:color w:val="000000"/>
          <w:sz w:val="32"/>
          <w:szCs w:val="32"/>
        </w:rPr>
        <w:t xml:space="preserve">2. Các lượt chạy trên cụm trong tuần</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2700"/>
        <w:gridCol w:w="2638"/>
      </w:tblGrid>
      <w:tr>
        <w:trPr>
          <w:cantSplit/>
          <w:tblHeader/>
        </w:trPr>
        <w:tc>
          <w:tcPr>
            <w:tcW w:type="dxa" w:w="29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Lượt chạy</w:t>
            </w:r>
          </w:p>
        </w:tc>
        <w:tc>
          <w:tcPr>
            <w:tcW w:type="dxa" w:w="14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Thời gian</w:t>
            </w:r>
          </w:p>
        </w:tc>
        <w:tc>
          <w:tcPr>
            <w:tcW w:type="dxa" w:w="27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Cấu hình chính</w:t>
            </w:r>
          </w:p>
        </w:tc>
        <w:tc>
          <w:tcPr>
            <w:tcW w:type="dxa" w:w="26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Mục đích</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pulse-soak-baseline (48 giờ)</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15–17/10</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Candidate gốc, 1 cửa sổ</w:t>
            </w:r>
          </w:p>
        </w:tc>
        <w:tc>
          <w:tcPr>
            <w:tcW w:type="dxa" w:w="2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Đo gánh cảnh báo; dữ liệu cho thí nghiệm syscall</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pulse-live-recalibrated</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19–20/10</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Calibration lại, 1 cửa sổ α×3</w:t>
            </w:r>
          </w:p>
        </w:tc>
        <w:tc>
          <w:tcPr>
            <w:tcW w:type="dxa" w:w="2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Lần đầu có binary vô hại đối chứng</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pulse-stable-candidate</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20–21/10</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k2of2 α×10, chấm điểm nhanh</w:t>
            </w:r>
          </w:p>
        </w:tc>
        <w:tc>
          <w:tcPr>
            <w:tcW w:type="dxa" w:w="2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Ứng viên bản stable</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pulse-stable-refreshed</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21–22/10</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k2of2 α×10 + calibration làm mới</w:t>
            </w:r>
          </w:p>
        </w:tc>
        <w:tc>
          <w:tcPr>
            <w:tcW w:type="dxa" w:w="2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Kiểm luật chọn v2 trên dữ liệu mới</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
            </w:r>
            <w:r>
              <w:rPr>
                <w:rFonts w:ascii="Arial" w:cs="Arial" w:eastAsia="Arial" w:hAnsi="Arial"/>
                <w:b/>
                <w:bCs/>
                <w:color w:val="000000"/>
                <w:sz w:val="28"/>
                <w:szCs w:val="28"/>
              </w:rPr>
              <w:t xml:space="preserve">pulse-stable-confirm</w:t>
            </w:r>
            <w:r>
              <w:rPr>
                <w:rFonts w:ascii="Arial" w:cs="Arial" w:eastAsia="Arial" w:hAnsi="Arial"/>
                <w:b w:val="false"/>
                <w:bCs w:val="false"/>
                <w:color w:val="000000"/>
                <w:sz w:val="28"/>
                <w:szCs w:val="28"/>
              </w:rPr>
              <w:t xml:space="preserve"/>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
            </w:r>
            <w:r>
              <w:rPr>
                <w:rFonts w:ascii="Arial" w:cs="Arial" w:eastAsia="Arial" w:hAnsi="Arial"/>
                <w:b/>
                <w:bCs/>
                <w:color w:val="000000"/>
                <w:sz w:val="28"/>
                <w:szCs w:val="28"/>
              </w:rPr>
              <w:t xml:space="preserve">23–24/10</w:t>
            </w:r>
            <w:r>
              <w:rPr>
                <w:rFonts w:ascii="Arial" w:cs="Arial" w:eastAsia="Arial" w:hAnsi="Arial"/>
                <w:b w:val="false"/>
                <w:bCs w:val="false"/>
                <w:color w:val="000000"/>
                <w:sz w:val="28"/>
                <w:szCs w:val="28"/>
              </w:rPr>
              <w:t xml:space="preserve"/>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
            </w:r>
            <w:r>
              <w:rPr>
                <w:rFonts w:ascii="Arial" w:cs="Arial" w:eastAsia="Arial" w:hAnsi="Arial"/>
                <w:b/>
                <w:bCs/>
                <w:color w:val="000000"/>
                <w:sz w:val="28"/>
                <w:szCs w:val="28"/>
              </w:rPr>
              <w:t xml:space="preserve">ML stable: CUSUM chặn trần</w:t>
            </w:r>
            <w:r>
              <w:rPr>
                <w:rFonts w:ascii="Arial" w:cs="Arial" w:eastAsia="Arial" w:hAnsi="Arial"/>
                <w:b w:val="false"/>
                <w:bCs w:val="false"/>
                <w:color w:val="000000"/>
                <w:sz w:val="28"/>
                <w:szCs w:val="28"/>
              </w:rPr>
              <w:t xml:space="preserve"/>
            </w:r>
          </w:p>
        </w:tc>
        <w:tc>
          <w:tcPr>
            <w:tcW w:type="dxa" w:w="2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
            </w:r>
            <w:r>
              <w:rPr>
                <w:rFonts w:ascii="Arial" w:cs="Arial" w:eastAsia="Arial" w:hAnsi="Arial"/>
                <w:b/>
                <w:bCs/>
                <w:color w:val="000000"/>
                <w:sz w:val="28"/>
                <w:szCs w:val="28"/>
              </w:rPr>
              <w:t xml:space="preserve">Xác nhận ML stable (đang chạy)</w:t>
            </w:r>
            <w:r>
              <w:rPr>
                <w:rFonts w:ascii="Arial" w:cs="Arial" w:eastAsia="Arial" w:hAnsi="Arial"/>
                <w:b w:val="false"/>
                <w:bCs w:val="false"/>
                <w:color w:val="000000"/>
                <w:sz w:val="28"/>
                <w:szCs w:val="28"/>
              </w:rPr>
              <w:t xml:space="preserve"/>
            </w:r>
          </w:p>
        </w:tc>
      </w:tr>
    </w:tbl>
    <w:p>
      <w:pPr>
        <w:spacing w:after="60"/>
      </w:pPr>
    </w:p>
    <w:p>
      <w:pPr>
        <w:pStyle w:val="ListParagraph"/>
        <w:numPr>
          <w:ilvl w:val="0"/>
          <w:numId w:val="2"/>
        </w:numPr>
        <w:spacing w:after="80" w:line="300"/>
      </w:pPr>
      <w:r>
        <w:rPr>
          <w:rFonts w:ascii="Arial" w:cs="Arial" w:eastAsia="Arial" w:hAnsi="Arial"/>
          <w:b/>
          <w:bCs/>
          <w:color w:val="000000"/>
          <w:sz w:val="28"/>
          <w:szCs w:val="28"/>
        </w:rPr>
        <w:t xml:space="preserve">Mỗi lượt live:</w:t>
      </w:r>
      <w:r>
        <w:rPr>
          <w:rFonts w:ascii="Arial" w:cs="Arial" w:eastAsia="Arial" w:hAnsi="Arial"/>
          <w:b w:val="false"/>
          <w:bCs w:val="false"/>
          <w:color w:val="000000"/>
          <w:sz w:val="28"/>
          <w:szCs w:val="28"/>
        </w:rPr>
        <w:t xml:space="preserve"> 3 worker, khoảng 24 giờ, 21 workload. Pha đầu khoảng 90 phút có traffic luân phiên 5 chế độ (steady, toolmix, peak, burst, recovery), sau đó traffic ổn định.</w:t>
      </w:r>
    </w:p>
    <w:p>
      <w:pPr>
        <w:pStyle w:val="ListParagraph"/>
        <w:numPr>
          <w:ilvl w:val="0"/>
          <w:numId w:val="2"/>
        </w:numPr>
        <w:spacing w:after="80" w:line="300"/>
      </w:pPr>
      <w:r>
        <w:rPr>
          <w:rFonts w:ascii="Arial" w:cs="Arial" w:eastAsia="Arial" w:hAnsi="Arial"/>
          <w:b/>
          <w:bCs/>
          <w:color w:val="000000"/>
          <w:sz w:val="28"/>
          <w:szCs w:val="28"/>
        </w:rPr>
        <w:t xml:space="preserve">Campaign:</w:t>
      </w:r>
      <w:r>
        <w:rPr>
          <w:rFonts w:ascii="Arial" w:cs="Arial" w:eastAsia="Arial" w:hAnsi="Arial"/>
          <w:b w:val="false"/>
          <w:bCs w:val="false"/>
          <w:color w:val="000000"/>
          <w:sz w:val="28"/>
          <w:szCs w:val="28"/>
        </w:rPr>
        <w:t xml:space="preserve"> 315 cặp = 21 workload × 5 kịch bản × 3 tốc độ. Mỗi cặp theo thứ tự control (không làm gì) → binary vô hại → attack. Lượt xác nhận có 525 cặp vì thêm 2 tốc độ chậm.</w:t>
      </w:r>
    </w:p>
    <w:p>
      <w:pPr>
        <w:pStyle w:val="ListParagraph"/>
        <w:numPr>
          <w:ilvl w:val="0"/>
          <w:numId w:val="2"/>
        </w:numPr>
        <w:spacing w:after="80" w:line="300"/>
      </w:pPr>
      <w:r>
        <w:rPr>
          <w:rFonts w:ascii="Arial" w:cs="Arial" w:eastAsia="Arial" w:hAnsi="Arial"/>
          <w:b/>
          <w:bCs/>
          <w:color w:val="000000"/>
          <w:sz w:val="28"/>
          <w:szCs w:val="28"/>
        </w:rPr>
        <w:t xml:space="preserve">Nguyên tắc:</w:t>
      </w:r>
      <w:r>
        <w:rPr>
          <w:rFonts w:ascii="Arial" w:cs="Arial" w:eastAsia="Arial" w:hAnsi="Arial"/>
          <w:b w:val="false"/>
          <w:bCs w:val="false"/>
          <w:color w:val="000000"/>
          <w:sz w:val="28"/>
          <w:szCs w:val="28"/>
        </w:rPr>
        <w:t xml:space="preserve"> mọi luật chọn được đăng ký trước khi có số (file protocol trong sentinel_pulse/protocol); không đổi lựa chọn sau khi xem kết quả. Số development và số kiểm trên dữ liệu mới được báo riêng.</w:t>
      </w:r>
    </w:p>
    <w:p>
      <w:pPr>
        <w:pStyle w:val="Heading1"/>
        <w:keepNext/>
        <w:spacing w:after="160" w:before="360"/>
      </w:pPr>
      <w:bookmarkStart w:name="h2" w:id="3"/>
      <w:r>
        <w:rPr>
          <w:rFonts w:ascii="Arial" w:cs="Arial" w:eastAsia="Arial" w:hAnsi="Arial"/>
          <w:b/>
          <w:bCs/>
          <w:color w:val="000000"/>
          <w:sz w:val="32"/>
          <w:szCs w:val="32"/>
        </w:rPr>
        <w:t xml:space="preserve">3. Thí nghiệm 1 – Sentinel Pulse</w:t>
      </w:r>
      <w:bookmarkEnd w:id="3"/>
    </w:p>
    <w:p>
      <w:pPr>
        <w:pStyle w:val="Heading2"/>
        <w:keepNext/>
        <w:spacing w:after="120" w:before="240"/>
      </w:pPr>
      <w:bookmarkStart w:name="h3" w:id="4"/>
      <w:r>
        <w:rPr>
          <w:rFonts w:ascii="Arial" w:cs="Arial" w:eastAsia="Arial" w:hAnsi="Arial"/>
          <w:b/>
          <w:bCs/>
          <w:color w:val="000000"/>
          <w:sz w:val="28"/>
          <w:szCs w:val="28"/>
        </w:rPr>
        <w:t xml:space="preserve">3.1 Kết quả campaign trên các lượt live</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750"/>
        <w:gridCol w:w="1750"/>
        <w:gridCol w:w="1750"/>
        <w:gridCol w:w="1750"/>
      </w:tblGrid>
      <w:tr>
        <w:trPr>
          <w:cantSplit/>
          <w:tblHeader/>
        </w:trPr>
        <w:tc>
          <w:tcPr>
            <w:tcW w:type="dxa" w:w="26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Chỉ số (kỳ vọng)</w:t>
            </w:r>
          </w:p>
        </w:tc>
        <w:tc>
          <w:tcPr>
            <w:tcW w:type="dxa" w:w="175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live-recalibrated</w:t>
            </w:r>
          </w:p>
        </w:tc>
        <w:tc>
          <w:tcPr>
            <w:tcW w:type="dxa" w:w="175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stable-candidate</w:t>
            </w:r>
          </w:p>
        </w:tc>
        <w:tc>
          <w:tcPr>
            <w:tcW w:type="dxa" w:w="175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stable-refreshed</w:t>
            </w:r>
          </w:p>
        </w:tc>
        <w:tc>
          <w:tcPr>
            <w:tcW w:type="dxa" w:w="175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ML stable*</w:t>
            </w:r>
          </w:p>
        </w:tc>
      </w:tr>
      <w:tr>
        <w:trPr>
          <w:cantSplit/>
        </w:trPr>
        <w:tc>
          <w:tcPr>
            <w:tcW w:type="dxa" w:w="2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Precision (≥ 95%)</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89,1%</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92,2%</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96,0%</w:t>
            </w:r>
            <w:r>
              <w:rPr>
                <w:rFonts w:ascii="Arial" w:cs="Arial" w:eastAsia="Arial" w:hAnsi="Arial"/>
                <w:b w:val="false"/>
                <w:bCs w:val="false"/>
                <w:color w:val="000000"/>
                <w:sz w:val="26"/>
                <w:szCs w:val="26"/>
              </w:rPr>
              <w:t xml:space="preserve"/>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96,9%</w:t>
            </w:r>
            <w:r>
              <w:rPr>
                <w:rFonts w:ascii="Arial" w:cs="Arial" w:eastAsia="Arial" w:hAnsi="Arial"/>
                <w:b w:val="false"/>
                <w:bCs w:val="false"/>
                <w:color w:val="000000"/>
                <w:sz w:val="26"/>
                <w:szCs w:val="26"/>
              </w:rPr>
              <w:t xml:space="preserve"/>
            </w:r>
          </w:p>
        </w:tc>
      </w:tr>
      <w:tr>
        <w:trPr>
          <w:cantSplit/>
        </w:trPr>
        <w:tc>
          <w:tcPr>
            <w:tcW w:type="dxa" w:w="2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Recall (≥ 95%)</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92,8%</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97,8%</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100%</w:t>
            </w:r>
            <w:r>
              <w:rPr>
                <w:rFonts w:ascii="Arial" w:cs="Arial" w:eastAsia="Arial" w:hAnsi="Arial"/>
                <w:b w:val="false"/>
                <w:bCs w:val="false"/>
                <w:color w:val="000000"/>
                <w:sz w:val="26"/>
                <w:szCs w:val="26"/>
              </w:rPr>
              <w:t xml:space="preserve"/>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100%</w:t>
            </w:r>
            <w:r>
              <w:rPr>
                <w:rFonts w:ascii="Arial" w:cs="Arial" w:eastAsia="Arial" w:hAnsi="Arial"/>
                <w:b w:val="false"/>
                <w:bCs w:val="false"/>
                <w:color w:val="000000"/>
                <w:sz w:val="26"/>
                <w:szCs w:val="26"/>
              </w:rPr>
              <w:t xml:space="preserve"/>
            </w:r>
          </w:p>
        </w:tc>
      </w:tr>
      <w:tr>
        <w:trPr>
          <w:cantSplit/>
        </w:trPr>
        <w:tc>
          <w:tcPr>
            <w:tcW w:type="dxa" w:w="2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Control dương (≤ 5%)</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11,2%</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8,4%</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4,2%</w:t>
            </w:r>
            <w:r>
              <w:rPr>
                <w:rFonts w:ascii="Arial" w:cs="Arial" w:eastAsia="Arial" w:hAnsi="Arial"/>
                <w:b w:val="false"/>
                <w:bCs w:val="false"/>
                <w:color w:val="000000"/>
                <w:sz w:val="26"/>
                <w:szCs w:val="26"/>
              </w:rPr>
              <w:t xml:space="preserve"/>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3,2%</w:t>
            </w:r>
            <w:r>
              <w:rPr>
                <w:rFonts w:ascii="Arial" w:cs="Arial" w:eastAsia="Arial" w:hAnsi="Arial"/>
                <w:b w:val="false"/>
                <w:bCs w:val="false"/>
                <w:color w:val="000000"/>
                <w:sz w:val="26"/>
                <w:szCs w:val="26"/>
              </w:rPr>
              <w:t xml:space="preserve"/>
            </w:r>
          </w:p>
        </w:tc>
      </w:tr>
      <w:tr>
        <w:trPr>
          <w:cantSplit/>
        </w:trPr>
        <w:tc>
          <w:tcPr>
            <w:tcW w:type="dxa" w:w="2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p95 kernel → preview (&lt; 2 s ưu tiên, ≤ 3 s chấp nhận)</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1,90 s</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1,85 s</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2,26 s</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2,05 s</w:t>
            </w:r>
          </w:p>
        </w:tc>
      </w:tr>
      <w:tr>
        <w:trPr>
          <w:cantSplit/>
        </w:trPr>
        <w:tc>
          <w:tcPr>
            <w:tcW w:type="dxa" w:w="2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Binary vô hại bị gắn cờ</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80,7%</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92,0%</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94,1%</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98,1%</w:t>
            </w:r>
          </w:p>
        </w:tc>
      </w:tr>
      <w:tr>
        <w:trPr>
          <w:cantSplit/>
        </w:trPr>
        <w:tc>
          <w:tcPr>
            <w:tcW w:type="dxa" w:w="2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Đợt cảnh báo/replica-giờ trên normal</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6,6</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6,7</w:t>
            </w:r>
          </w:p>
        </w:tc>
        <w:tc>
          <w:tcPr>
            <w:tcW w:type="dxa" w:w="175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6,1</w:t>
            </w:r>
          </w:p>
        </w:tc>
      </w:tr>
    </w:tbl>
    <w:p>
      <w:pPr>
        <w:spacing w:after="60"/>
      </w:pPr>
    </w:p>
    <w:p>
      <w:pPr>
        <w:spacing w:after="120" w:line="300"/>
        <w:jc w:val="left"/>
      </w:pPr>
      <w:r>
        <w:rPr>
          <w:rFonts w:ascii="Arial" w:cs="Arial" w:eastAsia="Arial" w:hAnsi="Arial"/>
          <w:b w:val="false"/>
          <w:bCs w:val="false"/>
          <w:color w:val="000000"/>
          <w:sz w:val="28"/>
          <w:szCs w:val="28"/>
        </w:rPr>
        <w:t xml:space="preserve">* ML stable: base29 + calibration làm mới + CUSUM drift 3, ngưỡng 6, chặn trần, replay trên luồng liên tục của pulse-stable-refreshed. </w:t>
      </w:r>
      <w:r>
        <w:rPr>
          <w:rFonts w:ascii="Arial" w:cs="Arial" w:eastAsia="Arial" w:hAnsi="Arial"/>
          <w:b/>
          <w:bCs/>
          <w:color w:val="000000"/>
          <w:sz w:val="28"/>
          <w:szCs w:val="28"/>
        </w:rPr>
        <w:t xml:space="preserve">Chưa phải kết quả trên lượt live mới</w:t>
      </w:r>
      <w:r>
        <w:rPr>
          <w:rFonts w:ascii="Arial" w:cs="Arial" w:eastAsia="Arial" w:hAnsi="Arial"/>
          <w:b w:val="false"/>
          <w:bCs w:val="false"/>
          <w:color w:val="000000"/>
          <w:sz w:val="28"/>
          <w:szCs w:val="28"/>
        </w:rPr>
        <w:t xml:space="preserve">; lượt xác nhận đang chạy. Một "đợt cảnh báo" là một chuỗi cảnh báo liên tiếp của cùng một container.</w:t>
      </w:r>
    </w:p>
    <w:p>
      <w:pPr>
        <w:pStyle w:val="ListParagraph"/>
        <w:numPr>
          <w:ilvl w:val="0"/>
          <w:numId w:val="2"/>
        </w:numPr>
        <w:spacing w:after="80" w:line="300"/>
      </w:pPr>
      <w:r>
        <w:rPr>
          <w:rFonts w:ascii="Arial" w:cs="Arial" w:eastAsia="Arial" w:hAnsi="Arial"/>
          <w:b/>
          <w:bCs/>
          <w:color w:val="000000"/>
          <w:sz w:val="28"/>
          <w:szCs w:val="28"/>
        </w:rPr>
        <w:t xml:space="preserve">pulse-stable-refreshed</w:t>
      </w:r>
      <w:r>
        <w:rPr>
          <w:rFonts w:ascii="Arial" w:cs="Arial" w:eastAsia="Arial" w:hAnsi="Arial"/>
          <w:b w:val="false"/>
          <w:bCs w:val="false"/>
          <w:color w:val="000000"/>
          <w:sz w:val="28"/>
          <w:szCs w:val="28"/>
        </w:rPr>
        <w:t xml:space="preserve"> là lượt live đầu tiên đạt cả 4 kỳ vọng, ở mức độ trễ ≤ 3 giây.</w:t>
      </w:r>
    </w:p>
    <w:p>
      <w:pPr>
        <w:pStyle w:val="ListParagraph"/>
        <w:numPr>
          <w:ilvl w:val="0"/>
          <w:numId w:val="2"/>
        </w:numPr>
        <w:spacing w:after="80" w:line="300"/>
      </w:pPr>
      <w:r>
        <w:rPr>
          <w:rFonts w:ascii="Arial" w:cs="Arial" w:eastAsia="Arial" w:hAnsi="Arial"/>
          <w:b/>
          <w:bCs/>
          <w:color w:val="000000"/>
          <w:sz w:val="28"/>
          <w:szCs w:val="28"/>
        </w:rPr>
        <w:t xml:space="preserve">Cả 4 chỉ số tốt lên qua từng lượt</w:t>
      </w:r>
      <w:r>
        <w:rPr>
          <w:rFonts w:ascii="Arial" w:cs="Arial" w:eastAsia="Arial" w:hAnsi="Arial"/>
          <w:b w:val="false"/>
          <w:bCs w:val="false"/>
          <w:color w:val="000000"/>
          <w:sz w:val="28"/>
          <w:szCs w:val="28"/>
        </w:rPr>
        <w:t xml:space="preserve"> nhờ calibration làm mới trước lượt chạy, luật k2of2 α×10 và cách chấm điểm nhanh (cho kết quả khớp từng bit với sklearn).</w:t>
      </w:r>
    </w:p>
    <w:p>
      <w:pPr>
        <w:pStyle w:val="ListParagraph"/>
        <w:numPr>
          <w:ilvl w:val="0"/>
          <w:numId w:val="2"/>
        </w:numPr>
        <w:spacing w:after="80" w:line="300"/>
      </w:pPr>
      <w:r>
        <w:rPr>
          <w:rFonts w:ascii="Arial" w:cs="Arial" w:eastAsia="Arial" w:hAnsi="Arial"/>
          <w:b/>
          <w:bCs/>
          <w:color w:val="000000"/>
          <w:sz w:val="28"/>
          <w:szCs w:val="28"/>
        </w:rPr>
        <w:t xml:space="preserve">Độ trễ</w:t>
      </w:r>
      <w:r>
        <w:rPr>
          <w:rFonts w:ascii="Arial" w:cs="Arial" w:eastAsia="Arial" w:hAnsi="Arial"/>
          <w:b w:val="false"/>
          <w:bCs w:val="false"/>
          <w:color w:val="000000"/>
          <w:sz w:val="28"/>
          <w:szCs w:val="28"/>
        </w:rPr>
        <w:t xml:space="preserve"> đo từ sự kiện trong kernel đến lúc ghi preview, chưa phải lúc cảnh báo tới người nhận.</w:t>
      </w:r>
    </w:p>
    <w:p>
      <w:pPr>
        <w:pStyle w:val="ListParagraph"/>
        <w:numPr>
          <w:ilvl w:val="0"/>
          <w:numId w:val="2"/>
        </w:numPr>
        <w:spacing w:after="80" w:line="300"/>
      </w:pPr>
      <w:r>
        <w:rPr>
          <w:rFonts w:ascii="Arial" w:cs="Arial" w:eastAsia="Arial" w:hAnsi="Arial"/>
          <w:b/>
          <w:bCs/>
          <w:color w:val="000000"/>
          <w:sz w:val="28"/>
          <w:szCs w:val="28"/>
        </w:rPr>
        <w:t xml:space="preserve">Precision</w:t>
      </w:r>
      <w:r>
        <w:rPr>
          <w:rFonts w:ascii="Arial" w:cs="Arial" w:eastAsia="Arial" w:hAnsi="Arial"/>
          <w:b w:val="false"/>
          <w:bCs w:val="false"/>
          <w:color w:val="000000"/>
          <w:sz w:val="28"/>
          <w:szCs w:val="28"/>
        </w:rPr>
        <w:t xml:space="preserve"> tính trên các cặp 1:1 (một ca attack, một ca đối chứng), nên không suy ra được tỉ lệ ngoài thực tế khi tấn công rất hiếm.</w:t>
      </w:r>
    </w:p>
    <w:p>
      <w:pPr>
        <w:pStyle w:val="Heading2"/>
        <w:keepNext/>
        <w:spacing w:after="120" w:before="240"/>
      </w:pPr>
      <w:bookmarkStart w:name="h4" w:id="5"/>
      <w:r>
        <w:rPr>
          <w:rFonts w:ascii="Arial" w:cs="Arial" w:eastAsia="Arial" w:hAnsi="Arial"/>
          <w:b/>
          <w:bCs/>
          <w:color w:val="000000"/>
          <w:sz w:val="28"/>
          <w:szCs w:val="28"/>
        </w:rPr>
        <w:t xml:space="preserve">3.2 Hiệu chỉnh p-value và luật gộp theo thời gian</w:t>
      </w:r>
      <w:bookmarkEnd w:id="5"/>
    </w:p>
    <w:p>
      <w:pPr>
        <w:spacing w:after="120" w:line="300"/>
        <w:jc w:val="left"/>
      </w:pPr>
      <w:r>
        <w:rPr>
          <w:rFonts w:ascii="Arial" w:cs="Arial" w:eastAsia="Arial" w:hAnsi="Arial"/>
          <w:b w:val="false"/>
          <w:bCs w:val="false"/>
          <w:color w:val="000000"/>
          <w:sz w:val="28"/>
          <w:szCs w:val="28"/>
        </w:rPr>
        <w:t xml:space="preserve">Số dưới đây là replay trên soak 48 giờ (normal) và bộ attack pulse-attack-dev: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8"/>
        <w:gridCol w:w="1500"/>
        <w:gridCol w:w="1500"/>
        <w:gridCol w:w="1200"/>
        <w:gridCol w:w="1200"/>
        <w:gridCol w:w="1500"/>
      </w:tblGrid>
      <w:tr>
        <w:trPr>
          <w:cantSplit/>
          <w:tblHeader/>
        </w:trPr>
        <w:tc>
          <w:tcPr>
            <w:tcW w:type="dxa" w:w="27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Chính sách</w:t>
            </w:r>
          </w:p>
        </w:tc>
        <w:tc>
          <w:tcPr>
            <w:tcW w:type="dxa" w:w="15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Đợt/giờ normal</w:t>
            </w:r>
          </w:p>
        </w:tc>
        <w:tc>
          <w:tcPr>
            <w:tcW w:type="dxa" w:w="15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Precision</w:t>
            </w:r>
          </w:p>
        </w:tc>
        <w:tc>
          <w:tcPr>
            <w:tcW w:type="dxa" w:w="1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Recall</w:t>
            </w:r>
          </w:p>
        </w:tc>
        <w:tc>
          <w:tcPr>
            <w:tcW w:type="dxa" w:w="1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Control</w:t>
            </w:r>
          </w:p>
        </w:tc>
        <w:tc>
          <w:tcPr>
            <w:tcW w:type="dxa" w:w="15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p95</w:t>
            </w:r>
          </w:p>
        </w:tc>
      </w:tr>
      <w:tr>
        <w:trPr>
          <w:cantSplit/>
        </w:trPr>
        <w:tc>
          <w:tcPr>
            <w:tcW w:type="dxa" w:w="27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 cửa sổ, p-value gốc</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37,1</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79,8%</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99,3%</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23,3%</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1,61 s</w:t>
            </w:r>
          </w:p>
        </w:tc>
      </w:tr>
      <w:tr>
        <w:trPr>
          <w:cantSplit/>
        </w:trPr>
        <w:tc>
          <w:tcPr>
            <w:tcW w:type="dxa" w:w="27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 of 2, p-value gốc</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22,3</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87,3%</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98,3%</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13,3%</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2,25 s</w:t>
            </w:r>
          </w:p>
        </w:tc>
      </w:tr>
      <w:tr>
        <w:trPr>
          <w:cantSplit/>
        </w:trPr>
        <w:tc>
          <w:tcPr>
            <w:tcW w:type="dxa" w:w="27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 cửa sổ, p-value hiệu chỉnh lại</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9,1</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97,8%</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91,3%</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1,9%</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2,91 s</w:t>
            </w:r>
          </w:p>
        </w:tc>
      </w:tr>
    </w:tbl>
    <w:p>
      <w:pPr>
        <w:spacing w:after="60"/>
      </w:pPr>
    </w:p>
    <w:p>
      <w:pPr>
        <w:pStyle w:val="ListParagraph"/>
        <w:numPr>
          <w:ilvl w:val="0"/>
          <w:numId w:val="2"/>
        </w:numPr>
        <w:spacing w:after="80" w:line="300"/>
      </w:pPr>
      <w:r>
        <w:rPr>
          <w:rFonts w:ascii="Arial" w:cs="Arial" w:eastAsia="Arial" w:hAnsi="Arial"/>
          <w:b/>
          <w:bCs/>
          <w:color w:val="000000"/>
          <w:sz w:val="28"/>
          <w:szCs w:val="28"/>
        </w:rPr>
        <w:t xml:space="preserve">Hiệu chỉnh lại p-value (18/10):</w:t>
      </w:r>
      <w:r>
        <w:rPr>
          <w:rFonts w:ascii="Arial" w:cs="Arial" w:eastAsia="Arial" w:hAnsi="Arial"/>
          <w:b w:val="false"/>
          <w:bCs w:val="false"/>
          <w:color w:val="000000"/>
          <w:sz w:val="28"/>
          <w:szCs w:val="28"/>
        </w:rPr>
        <w:t xml:space="preserve"> tỉ lệ cửa sổ normal bị gắn cờ giảm từ 8,11% xuống 0,35%. Model giữ nguyên, chỉ đổi tập dữ liệu dùng để hiệu chỉnh.</w:t>
      </w:r>
    </w:p>
    <w:p>
      <w:pPr>
        <w:pStyle w:val="ListParagraph"/>
        <w:numPr>
          <w:ilvl w:val="0"/>
          <w:numId w:val="2"/>
        </w:numPr>
        <w:spacing w:after="80" w:line="300"/>
      </w:pPr>
      <w:r>
        <w:rPr>
          <w:rFonts w:ascii="Arial" w:cs="Arial" w:eastAsia="Arial" w:hAnsi="Arial"/>
          <w:b/>
          <w:bCs/>
          <w:color w:val="000000"/>
          <w:sz w:val="28"/>
          <w:szCs w:val="28"/>
        </w:rPr>
        <w:t xml:space="preserve">Luật k-of-n một mình không đủ:</w:t>
      </w:r>
      <w:r>
        <w:rPr>
          <w:rFonts w:ascii="Arial" w:cs="Arial" w:eastAsia="Arial" w:hAnsi="Arial"/>
          <w:b w:val="false"/>
          <w:bCs w:val="false"/>
          <w:color w:val="000000"/>
          <w:sz w:val="28"/>
          <w:szCs w:val="28"/>
        </w:rPr>
        <w:t xml:space="preserve"> giảm báo nhầm nhưng đẩy p95 vượt 2 giây.</w:t>
      </w:r>
    </w:p>
    <w:p>
      <w:pPr>
        <w:pStyle w:val="ListParagraph"/>
        <w:numPr>
          <w:ilvl w:val="0"/>
          <w:numId w:val="2"/>
        </w:numPr>
        <w:spacing w:after="80" w:line="300"/>
      </w:pPr>
      <w:r>
        <w:rPr>
          <w:rFonts w:ascii="Arial" w:cs="Arial" w:eastAsia="Arial" w:hAnsi="Arial"/>
          <w:b/>
          <w:bCs/>
          <w:color w:val="000000"/>
          <w:sz w:val="28"/>
          <w:szCs w:val="28"/>
        </w:rPr>
        <w:t xml:space="preserve">Làm mới calibration định kỳ:</w:t>
      </w:r>
      <w:r>
        <w:rPr>
          <w:rFonts w:ascii="Arial" w:cs="Arial" w:eastAsia="Arial" w:hAnsi="Arial"/>
          <w:b w:val="false"/>
          <w:bCs w:val="false"/>
          <w:color w:val="000000"/>
          <w:sz w:val="28"/>
          <w:szCs w:val="28"/>
        </w:rPr>
        <w:t xml:space="preserve"> trên soak 48 giờ giảm 16–37% gánh cảnh báo; nhưng trong 24 giờ sau một lần làm mới thì không chiến lược định kỳ nào thắng (7 chiến lược, Pulse 5.17).</w:t>
      </w:r>
    </w:p>
    <w:p>
      <w:pPr>
        <w:pStyle w:val="ListParagraph"/>
        <w:numPr>
          <w:ilvl w:val="0"/>
          <w:numId w:val="2"/>
        </w:numPr>
        <w:spacing w:after="80" w:line="300"/>
      </w:pPr>
      <w:r>
        <w:rPr>
          <w:rFonts w:ascii="Arial" w:cs="Arial" w:eastAsia="Arial" w:hAnsi="Arial"/>
          <w:b/>
          <w:bCs/>
          <w:color w:val="000000"/>
          <w:sz w:val="28"/>
          <w:szCs w:val="28"/>
        </w:rPr>
        <w:t xml:space="preserve">Cách chọn chính sách:</w:t>
      </w:r>
      <w:r>
        <w:rPr>
          <w:rFonts w:ascii="Arial" w:cs="Arial" w:eastAsia="Arial" w:hAnsi="Arial"/>
          <w:b w:val="false"/>
          <w:bCs w:val="false"/>
          <w:color w:val="000000"/>
          <w:sz w:val="28"/>
          <w:szCs w:val="28"/>
        </w:rPr>
        <w:t xml:space="preserve"> theo luật đăng ký trước (v1 ngày 19/10, v2 ngày 21/10), trên biên Pareto của 58 chính sách, có khoảng tin cậy.</w:t>
      </w:r>
    </w:p>
    <w:p>
      <w:pPr>
        <w:pStyle w:val="Heading2"/>
        <w:keepNext/>
        <w:spacing w:after="120" w:before="240"/>
      </w:pPr>
      <w:bookmarkStart w:name="h5" w:id="6"/>
      <w:r>
        <w:rPr>
          <w:rFonts w:ascii="Arial" w:cs="Arial" w:eastAsia="Arial" w:hAnsi="Arial"/>
          <w:b/>
          <w:bCs/>
          <w:color w:val="000000"/>
          <w:sz w:val="28"/>
          <w:szCs w:val="28"/>
        </w:rPr>
        <w:t xml:space="preserve">3.3 Phát hiện: binary vô hại cũng bị gắn cờ</w:t>
      </w:r>
      <w:bookmarkEnd w:id="6"/>
    </w:p>
    <w:p>
      <w:pPr>
        <w:pStyle w:val="ListParagraph"/>
        <w:numPr>
          <w:ilvl w:val="0"/>
          <w:numId w:val="2"/>
        </w:numPr>
        <w:spacing w:after="80" w:line="300"/>
      </w:pPr>
      <w:r>
        <w:rPr>
          <w:rFonts w:ascii="Arial" w:cs="Arial" w:eastAsia="Arial" w:hAnsi="Arial"/>
          <w:b/>
          <w:bCs/>
          <w:color w:val="000000"/>
          <w:sz w:val="28"/>
          <w:szCs w:val="28"/>
        </w:rPr>
        <w:t xml:space="preserve">Đối chứng mới (từ 19/10):</w:t>
      </w:r>
      <w:r>
        <w:rPr>
          <w:rFonts w:ascii="Arial" w:cs="Arial" w:eastAsia="Arial" w:hAnsi="Arial"/>
          <w:b w:val="false"/>
          <w:bCs w:val="false"/>
          <w:color w:val="000000"/>
          <w:sz w:val="28"/>
          <w:szCs w:val="28"/>
        </w:rPr>
        <w:t xml:space="preserve"> trong mỗi cặp, 20 giây trước attack, chạy một binary vô hại bằng đúng đường khởi chạy mà attack dùng.</w:t>
      </w:r>
    </w:p>
    <w:p>
      <w:pPr>
        <w:pStyle w:val="ListParagraph"/>
        <w:numPr>
          <w:ilvl w:val="0"/>
          <w:numId w:val="2"/>
        </w:numPr>
        <w:spacing w:after="80" w:line="300"/>
      </w:pPr>
      <w:r>
        <w:rPr>
          <w:rFonts w:ascii="Arial" w:cs="Arial" w:eastAsia="Arial" w:hAnsi="Arial"/>
          <w:b/>
          <w:bCs/>
          <w:color w:val="000000"/>
          <w:sz w:val="28"/>
          <w:szCs w:val="28"/>
        </w:rPr>
        <w:t xml:space="preserve">Kết quả:</w:t>
      </w:r>
      <w:r>
        <w:rPr>
          <w:rFonts w:ascii="Arial" w:cs="Arial" w:eastAsia="Arial" w:hAnsi="Arial"/>
          <w:b w:val="false"/>
          <w:bCs w:val="false"/>
          <w:color w:val="000000"/>
          <w:sz w:val="28"/>
          <w:szCs w:val="28"/>
        </w:rPr>
        <w:t xml:space="preserve"> binary vô hại bị gắn cờ 81–98% ở mọi lượt. Pulse phát hiện "process mới bất thường", chưa phân biệt được ác ý.</w:t>
      </w:r>
    </w:p>
    <w:p>
      <w:pPr>
        <w:pStyle w:val="ListParagraph"/>
        <w:numPr>
          <w:ilvl w:val="0"/>
          <w:numId w:val="2"/>
        </w:numPr>
        <w:spacing w:after="80" w:line="300"/>
      </w:pPr>
      <w:r>
        <w:rPr>
          <w:rFonts w:ascii="Arial" w:cs="Arial" w:eastAsia="Arial" w:hAnsi="Arial"/>
          <w:b/>
          <w:bCs/>
          <w:color w:val="000000"/>
          <w:sz w:val="28"/>
          <w:szCs w:val="28"/>
        </w:rPr>
        <w:t xml:space="preserve">Cảnh báo trên normal trùng với gì:</w:t>
      </w:r>
      <w:r>
        <w:rPr>
          <w:rFonts w:ascii="Arial" w:cs="Arial" w:eastAsia="Arial" w:hAnsi="Arial"/>
          <w:b w:val="false"/>
          <w:bCs w:val="false"/>
          <w:color w:val="000000"/>
          <w:sz w:val="28"/>
          <w:szCs w:val="28"/>
        </w:rPr>
        <w:t xml:space="preserve"> 50–54% case trùng lúc Kubernetes chạy exec probe kiểm tra sức khỏe container. Đây là "benign trigger" theo nghĩa của Alahmadi et al. (USENIX Security 2022): detector thấy đúng một sự kiện, chỉ là sự kiện vô hại.</w:t>
      </w:r>
    </w:p>
    <w:p>
      <w:pPr>
        <w:pStyle w:val="ListParagraph"/>
        <w:numPr>
          <w:ilvl w:val="0"/>
          <w:numId w:val="2"/>
        </w:numPr>
        <w:spacing w:after="80" w:line="300"/>
      </w:pPr>
      <w:r>
        <w:rPr>
          <w:rFonts w:ascii="Arial" w:cs="Arial" w:eastAsia="Arial" w:hAnsi="Arial"/>
          <w:b/>
          <w:bCs/>
          <w:color w:val="000000"/>
          <w:sz w:val="28"/>
          <w:szCs w:val="28"/>
        </w:rPr>
        <w:t xml:space="preserve">Review nhãn 4.766 cảnh báo normal (22/10, Pulse 5.20):</w:t>
      </w:r>
      <w:r>
        <w:rPr>
          <w:rFonts w:ascii="Arial" w:cs="Arial" w:eastAsia="Arial" w:hAnsi="Arial"/>
          <w:b w:val="false"/>
          <w:bCs w:val="false"/>
          <w:color w:val="000000"/>
          <w:sz w:val="28"/>
          <w:szCs w:val="28"/>
        </w:rPr>
        <w:t xml:space="preserve"> luật đăng ký trước cộng đọc tay 33 case; không case nào có dấu hiệu độc hại.</w:t>
      </w:r>
    </w:p>
    <w:p>
      <w:pPr>
        <w:pStyle w:val="ListParagraph"/>
        <w:numPr>
          <w:ilvl w:val="0"/>
          <w:numId w:val="2"/>
        </w:numPr>
        <w:spacing w:after="80" w:line="300"/>
      </w:pPr>
      <w:r>
        <w:rPr>
          <w:rFonts w:ascii="Arial" w:cs="Arial" w:eastAsia="Arial" w:hAnsi="Arial"/>
          <w:b/>
          <w:bCs/>
          <w:color w:val="000000"/>
          <w:sz w:val="28"/>
          <w:szCs w:val="28"/>
        </w:rPr>
        <w:t xml:space="preserve">Tín hiệu bổ sung có triển vọng:</w:t>
      </w:r>
      <w:r>
        <w:rPr>
          <w:rFonts w:ascii="Arial" w:cs="Arial" w:eastAsia="Arial" w:hAnsi="Arial"/>
          <w:b w:val="false"/>
          <w:bCs w:val="false"/>
          <w:color w:val="000000"/>
          <w:sz w:val="28"/>
          <w:szCs w:val="28"/>
        </w:rPr>
        <w:t xml:space="preserve"> syscall chưa từng thấy ngoài tập exec bắt 100% ptrace/setns/execveat, chỉ gắn cờ 0,3% binary vô hại. Đây là luật, nên xếp vào phần rule (mục 6).</w:t>
      </w:r>
    </w:p>
    <w:p>
      <w:pPr>
        <w:pStyle w:val="ListParagraph"/>
        <w:numPr>
          <w:ilvl w:val="0"/>
          <w:numId w:val="2"/>
        </w:numPr>
        <w:spacing w:after="80" w:line="300"/>
      </w:pPr>
      <w:r>
        <w:rPr>
          <w:rFonts w:ascii="Arial" w:cs="Arial" w:eastAsia="Arial" w:hAnsi="Arial"/>
          <w:b/>
          <w:bCs/>
          <w:color w:val="000000"/>
          <w:sz w:val="28"/>
          <w:szCs w:val="28"/>
        </w:rPr>
        <w:t xml:space="preserve">Còn mở:</w:t>
      </w:r>
      <w:r>
        <w:rPr>
          <w:rFonts w:ascii="Arial" w:cs="Arial" w:eastAsia="Arial" w:hAnsi="Arial"/>
          <w:b w:val="false"/>
          <w:bCs w:val="false"/>
          <w:color w:val="000000"/>
          <w:sz w:val="28"/>
          <w:szCs w:val="28"/>
        </w:rPr>
        <w:t xml:space="preserve"> tách attack khỏi process vô hại cho mprotect/seccomp. Cần thông tin ngoài tần suất, ví dụ tham số syscall hoặc quan hệ cha–con.</w:t>
      </w:r>
    </w:p>
    <w:p>
      <w:pPr>
        <w:pStyle w:val="Heading2"/>
        <w:keepNext/>
        <w:spacing w:after="120" w:before="240"/>
      </w:pPr>
      <w:bookmarkStart w:name="h6" w:id="7"/>
      <w:r>
        <w:rPr>
          <w:rFonts w:ascii="Arial" w:cs="Arial" w:eastAsia="Arial" w:hAnsi="Arial"/>
          <w:b/>
          <w:bCs/>
          <w:color w:val="000000"/>
          <w:sz w:val="28"/>
          <w:szCs w:val="28"/>
        </w:rPr>
        <w:t xml:space="preserve">3.4 So với baseline trên cùng dữ liệu</w:t>
      </w:r>
      <w:bookmarkEnd w:id="7"/>
    </w:p>
    <w:p>
      <w:pPr>
        <w:spacing w:after="120" w:line="300"/>
        <w:jc w:val="left"/>
      </w:pPr>
      <w:r>
        <w:rPr>
          <w:rFonts w:ascii="Arial" w:cs="Arial" w:eastAsia="Arial" w:hAnsi="Arial"/>
          <w:b w:val="false"/>
          <w:bCs w:val="false"/>
          <w:color w:val="000000"/>
          <w:sz w:val="28"/>
          <w:szCs w:val="28"/>
        </w:rPr>
        <w:t xml:space="preserve">Cùng feature, cùng calibration, cùng luật k2of2; chỉ khác bộ chấm điểm. Số development trên pulse-live-recalibrated, ngân sách 1 đợt/replica-giờ: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900"/>
        <w:gridCol w:w="1300"/>
        <w:gridCol w:w="1700"/>
        <w:gridCol w:w="1200"/>
        <w:gridCol w:w="1300"/>
      </w:tblGrid>
      <w:tr>
        <w:trPr>
          <w:cantSplit/>
          <w:tblHeader/>
        </w:trPr>
        <w:tc>
          <w:tcPr>
            <w:tcW w:type="dxa" w:w="32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Bộ chấm điểm</w:t>
            </w:r>
          </w:p>
        </w:tc>
        <w:tc>
          <w:tcPr>
            <w:tcW w:type="dxa" w:w="9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α</w:t>
            </w:r>
          </w:p>
        </w:tc>
        <w:tc>
          <w:tcPr>
            <w:tcW w:type="dxa" w:w="1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Recall</w:t>
            </w:r>
          </w:p>
        </w:tc>
        <w:tc>
          <w:tcPr>
            <w:tcW w:type="dxa" w:w="17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Binary vô hại</w:t>
            </w:r>
          </w:p>
        </w:tc>
        <w:tc>
          <w:tcPr>
            <w:tcW w:type="dxa" w:w="1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Control</w:t>
            </w:r>
          </w:p>
        </w:tc>
        <w:tc>
          <w:tcPr>
            <w:tcW w:type="dxa" w:w="1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p95</w:t>
            </w:r>
          </w:p>
        </w:tc>
      </w:tr>
      <w:tr>
        <w:trPr>
          <w:cantSplit/>
        </w:trPr>
        <w:tc>
          <w:tcPr>
            <w:tcW w:type="dxa" w:w="3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base29 (Pulse)</w:t>
            </w:r>
            <w:r>
              <w:rPr>
                <w:rFonts w:ascii="Arial" w:cs="Arial" w:eastAsia="Arial" w:hAnsi="Arial"/>
                <w:b w:val="false"/>
                <w:bCs w:val="false"/>
                <w:color w:val="000000"/>
                <w:sz w:val="26"/>
                <w:szCs w:val="26"/>
              </w:rPr>
              <w:t xml:space="preserve"/>
            </w:r>
          </w:p>
        </w:tc>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×3</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98,3%</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79,5%</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0,6%</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2,79 s</w:t>
            </w:r>
          </w:p>
        </w:tc>
      </w:tr>
      <w:tr>
        <w:trPr>
          <w:cantSplit/>
        </w:trPr>
        <w:tc>
          <w:tcPr>
            <w:tcW w:type="dxa" w:w="3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Autoencoder</w:t>
            </w:r>
          </w:p>
        </w:tc>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×10</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100%</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99,3%</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1,2%</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1,09 s</w:t>
            </w:r>
          </w:p>
        </w:tc>
      </w:tr>
      <w:tr>
        <w:trPr>
          <w:cantSplit/>
        </w:trPr>
        <w:tc>
          <w:tcPr>
            <w:tcW w:type="dxa" w:w="3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freq_profile (kiểu BoSC)</w:t>
            </w:r>
          </w:p>
        </w:tc>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×30</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63,1%</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16,2%</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1,2%</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6,25 s</w:t>
            </w:r>
          </w:p>
        </w:tc>
      </w:tr>
      <w:tr>
        <w:trPr>
          <w:cantSplit/>
        </w:trPr>
        <w:tc>
          <w:tcPr>
            <w:tcW w:type="dxa" w:w="3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Isolation Forest</w:t>
            </w:r>
          </w:p>
        </w:tc>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×5</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2,4%</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1,3%</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0,6%</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8,80 s</w:t>
            </w:r>
          </w:p>
        </w:tc>
      </w:tr>
    </w:tbl>
    <w:p>
      <w:pPr>
        <w:spacing w:after="60"/>
      </w:pPr>
    </w:p>
    <w:p>
      <w:pPr>
        <w:pStyle w:val="ListParagraph"/>
        <w:numPr>
          <w:ilvl w:val="0"/>
          <w:numId w:val="2"/>
        </w:numPr>
        <w:spacing w:after="80" w:line="300"/>
      </w:pPr>
      <w:r>
        <w:rPr>
          <w:rFonts w:ascii="Arial" w:cs="Arial" w:eastAsia="Arial" w:hAnsi="Arial"/>
          <w:b/>
          <w:bCs/>
          <w:color w:val="000000"/>
          <w:sz w:val="28"/>
          <w:szCs w:val="28"/>
        </w:rPr>
        <w:t xml:space="preserve">Autoencoder:</w:t>
      </w:r>
      <w:r>
        <w:rPr>
          <w:rFonts w:ascii="Arial" w:cs="Arial" w:eastAsia="Arial" w:hAnsi="Arial"/>
          <w:b w:val="false"/>
          <w:bCs w:val="false"/>
          <w:color w:val="000000"/>
          <w:sz w:val="28"/>
          <w:szCs w:val="28"/>
        </w:rPr>
        <w:t xml:space="preserve"> bắt nhiều và nhanh hơn, nhưng gắn cờ gần như mọi binary vô hại.</w:t>
      </w:r>
    </w:p>
    <w:p>
      <w:pPr>
        <w:pStyle w:val="ListParagraph"/>
        <w:numPr>
          <w:ilvl w:val="0"/>
          <w:numId w:val="2"/>
        </w:numPr>
        <w:spacing w:after="80" w:line="300"/>
      </w:pPr>
      <w:r>
        <w:rPr>
          <w:rFonts w:ascii="Arial" w:cs="Arial" w:eastAsia="Arial" w:hAnsi="Arial"/>
          <w:b/>
          <w:bCs/>
          <w:color w:val="000000"/>
          <w:sz w:val="28"/>
          <w:szCs w:val="28"/>
        </w:rPr>
        <w:t xml:space="preserve">Lặp lại trên dữ liệu mới (22/10, Pulse 5.15b):</w:t>
      </w:r>
      <w:r>
        <w:rPr>
          <w:rFonts w:ascii="Arial" w:cs="Arial" w:eastAsia="Arial" w:hAnsi="Arial"/>
          <w:b w:val="false"/>
          <w:bCs w:val="false"/>
          <w:color w:val="000000"/>
          <w:sz w:val="28"/>
          <w:szCs w:val="28"/>
        </w:rPr>
        <w:t xml:space="preserve"> AE và tree_ae tăng recall 4,9 điểm nhưng khoảng cách attack − vô hại kém 26 điểm (CI 95% nằm dưới 0), nên không thay base29.</w:t>
      </w:r>
    </w:p>
    <w:p>
      <w:pPr>
        <w:pStyle w:val="ListParagraph"/>
        <w:numPr>
          <w:ilvl w:val="0"/>
          <w:numId w:val="2"/>
        </w:numPr>
        <w:spacing w:after="80" w:line="300"/>
      </w:pPr>
      <w:r>
        <w:rPr>
          <w:rFonts w:ascii="Arial" w:cs="Arial" w:eastAsia="Arial" w:hAnsi="Arial"/>
          <w:b/>
          <w:bCs/>
          <w:color w:val="000000"/>
          <w:sz w:val="28"/>
          <w:szCs w:val="28"/>
        </w:rPr>
        <w:t xml:space="preserve">Ý nghĩa:</w:t>
      </w:r>
      <w:r>
        <w:rPr>
          <w:rFonts w:ascii="Arial" w:cs="Arial" w:eastAsia="Arial" w:hAnsi="Arial"/>
          <w:b w:val="false"/>
          <w:bCs w:val="false"/>
          <w:color w:val="000000"/>
          <w:sz w:val="28"/>
          <w:szCs w:val="28"/>
        </w:rPr>
        <w:t xml:space="preserve"> điểm mạnh của Pulse nằm ở khung đánh giá vận hành (độ trễ, gánh cảnh báo, đối chứng binary vô hại) và khả năng tách vô hại, không nằm ở bản thân bộ chấm điểm.</w:t>
      </w:r>
    </w:p>
    <w:p>
      <w:pPr>
        <w:pStyle w:val="Heading2"/>
        <w:keepNext/>
        <w:spacing w:after="120" w:before="240"/>
      </w:pPr>
      <w:bookmarkStart w:name="h7" w:id="8"/>
      <w:r>
        <w:rPr>
          <w:rFonts w:ascii="Arial" w:cs="Arial" w:eastAsia="Arial" w:hAnsi="Arial"/>
          <w:b/>
          <w:bCs/>
          <w:color w:val="000000"/>
          <w:sz w:val="28"/>
          <w:szCs w:val="28"/>
        </w:rPr>
        <w:t xml:space="preserve">3.5 CUSUM và lỗi "nhớ" alarm</w:t>
      </w:r>
      <w:bookmarkEnd w:id="8"/>
    </w:p>
    <w:p>
      <w:pPr>
        <w:spacing w:after="120" w:line="300"/>
        <w:jc w:val="left"/>
      </w:pPr>
      <w:r>
        <w:rPr>
          <w:rFonts w:ascii="Arial" w:cs="Arial" w:eastAsia="Arial" w:hAnsi="Arial"/>
          <w:b w:val="false"/>
          <w:bCs w:val="false"/>
          <w:color w:val="000000"/>
          <w:sz w:val="28"/>
          <w:szCs w:val="28"/>
        </w:rPr>
        <w:t xml:space="preserve">CUSUM (Page, 1954) cộng dồn bằng chứng qua các cửa sổ: S = max(0, S + (−ln p) − drift), báo khi S ≥ ngưỡng. Khi bằng chứng từng cửa sổ đã cho trước, CUSUM là luật dừng tối ưu giữa độ trễ và tần suất báo nhầm (Moustakides, 1986).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1500"/>
        <w:gridCol w:w="1800"/>
        <w:gridCol w:w="1700"/>
        <w:gridCol w:w="1600"/>
      </w:tblGrid>
      <w:tr>
        <w:trPr>
          <w:cantSplit/>
          <w:tblHeader/>
        </w:trPr>
        <w:tc>
          <w:tcPr>
            <w:tcW w:type="dxa" w:w="30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Luồng liên tục (stable-refreshed)</w:t>
            </w:r>
          </w:p>
        </w:tc>
        <w:tc>
          <w:tcPr>
            <w:tcW w:type="dxa" w:w="15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k2of2 α×10</w:t>
            </w:r>
          </w:p>
        </w:tc>
        <w:tc>
          <w:tcPr>
            <w:tcW w:type="dxa" w:w="18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CUSUM bản đầu</w:t>
            </w:r>
          </w:p>
        </w:tc>
        <w:tc>
          <w:tcPr>
            <w:tcW w:type="dxa" w:w="17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CUSUM chặn trần</w:t>
            </w:r>
          </w:p>
        </w:tc>
        <w:tc>
          <w:tcPr>
            <w:tcW w:type="dxa" w:w="16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CUSUM restart</w:t>
            </w:r>
          </w:p>
        </w:tc>
      </w:tr>
      <w:tr>
        <w:trPr>
          <w:cantSplit/>
        </w:trPr>
        <w:tc>
          <w:tcPr>
            <w:tcW w:type="dxa" w:w="3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Đợt cảnh báo/replica-giờ</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6,74</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5,32</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6,07</w:t>
            </w:r>
            <w:r>
              <w:rPr>
                <w:rFonts w:ascii="Arial" w:cs="Arial" w:eastAsia="Arial" w:hAnsi="Arial"/>
                <w:b w:val="false"/>
                <w:bCs w:val="false"/>
                <w:color w:val="000000"/>
                <w:sz w:val="26"/>
                <w:szCs w:val="26"/>
              </w:rPr>
              <w:t xml:space="preserve"/>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6,30</w:t>
            </w:r>
          </w:p>
        </w:tc>
      </w:tr>
      <w:tr>
        <w:trPr>
          <w:cantSplit/>
        </w:trPr>
        <w:tc>
          <w:tcPr>
            <w:tcW w:type="dxa" w:w="3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Control dương</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4,1%</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5,7% (không đạt)</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3,2%</w:t>
            </w:r>
            <w:r>
              <w:rPr>
                <w:rFonts w:ascii="Arial" w:cs="Arial" w:eastAsia="Arial" w:hAnsi="Arial"/>
                <w:b w:val="false"/>
                <w:bCs w:val="false"/>
                <w:color w:val="000000"/>
                <w:sz w:val="26"/>
                <w:szCs w:val="26"/>
              </w:rPr>
              <w:t xml:space="preserve"/>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2,9%</w:t>
            </w:r>
          </w:p>
        </w:tc>
      </w:tr>
      <w:tr>
        <w:trPr>
          <w:cantSplit/>
        </w:trPr>
        <w:tc>
          <w:tcPr>
            <w:tcW w:type="dxa" w:w="3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Precision</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96,0%</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94,6% (không đạt)</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96,9%</w:t>
            </w:r>
            <w:r>
              <w:rPr>
                <w:rFonts w:ascii="Arial" w:cs="Arial" w:eastAsia="Arial" w:hAnsi="Arial"/>
                <w:b w:val="false"/>
                <w:bCs w:val="false"/>
                <w:color w:val="000000"/>
                <w:sz w:val="26"/>
                <w:szCs w:val="26"/>
              </w:rPr>
              <w:t xml:space="preserve"/>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97,2%</w:t>
            </w:r>
          </w:p>
        </w:tc>
      </w:tr>
      <w:tr>
        <w:trPr>
          <w:cantSplit/>
        </w:trPr>
        <w:tc>
          <w:tcPr>
            <w:tcW w:type="dxa" w:w="3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p95 kernel → preview</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2,28 s</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1,70 s</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2,05 s</w:t>
            </w:r>
            <w:r>
              <w:rPr>
                <w:rFonts w:ascii="Arial" w:cs="Arial" w:eastAsia="Arial" w:hAnsi="Arial"/>
                <w:b w:val="false"/>
                <w:bCs w:val="false"/>
                <w:color w:val="000000"/>
                <w:sz w:val="26"/>
                <w:szCs w:val="26"/>
              </w:rPr>
              <w:t xml:space="preserve"/>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2,05 s</w:t>
            </w:r>
          </w:p>
        </w:tc>
      </w:tr>
    </w:tbl>
    <w:p>
      <w:pPr>
        <w:spacing w:after="60"/>
      </w:pPr>
    </w:p>
    <w:p>
      <w:pPr>
        <w:pStyle w:val="ListParagraph"/>
        <w:numPr>
          <w:ilvl w:val="0"/>
          <w:numId w:val="2"/>
        </w:numPr>
        <w:spacing w:after="80" w:line="300"/>
      </w:pPr>
      <w:r>
        <w:rPr>
          <w:rFonts w:ascii="Arial" w:cs="Arial" w:eastAsia="Arial" w:hAnsi="Arial"/>
          <w:b/>
          <w:bCs/>
          <w:color w:val="000000"/>
          <w:sz w:val="28"/>
          <w:szCs w:val="28"/>
        </w:rPr>
        <w:t xml:space="preserve">Lỗi phát hiện 22/10:</w:t>
      </w:r>
      <w:r>
        <w:rPr>
          <w:rFonts w:ascii="Arial" w:cs="Arial" w:eastAsia="Arial" w:hAnsi="Arial"/>
          <w:b w:val="false"/>
          <w:bCs w:val="false"/>
          <w:color w:val="000000"/>
          <w:sz w:val="28"/>
          <w:szCs w:val="28"/>
        </w:rPr>
        <w:t xml:space="preserve"> ở bản đầu, S tích lũy không giới hạn (tới 2.638 trong khi ngưỡng là 6), nên alarm kéo dài nhiều phút và tràn sang trial sau. Phép kiểm trước đó khởi động lại CUSUM ở mỗi trial nên không thấy lỗi này.</w:t>
      </w:r>
    </w:p>
    <w:p>
      <w:pPr>
        <w:pStyle w:val="ListParagraph"/>
        <w:numPr>
          <w:ilvl w:val="0"/>
          <w:numId w:val="2"/>
        </w:numPr>
        <w:spacing w:after="80" w:line="300"/>
      </w:pPr>
      <w:r>
        <w:rPr>
          <w:rFonts w:ascii="Arial" w:cs="Arial" w:eastAsia="Arial" w:hAnsi="Arial"/>
          <w:b/>
          <w:bCs/>
          <w:color w:val="000000"/>
          <w:sz w:val="28"/>
          <w:szCs w:val="28"/>
        </w:rPr>
        <w:t xml:space="preserve">Cách sửa:</w:t>
      </w:r>
      <w:r>
        <w:rPr>
          <w:rFonts w:ascii="Arial" w:cs="Arial" w:eastAsia="Arial" w:hAnsi="Arial"/>
          <w:b w:val="false"/>
          <w:bCs w:val="false"/>
          <w:color w:val="000000"/>
          <w:sz w:val="28"/>
          <w:szCs w:val="28"/>
        </w:rPr>
        <w:t xml:space="preserve"> chặn trần S ở mức ngưỡng (S = min(S, ngưỡng)). Khi bằng chứng dừng, S về 0 sau vài cửa sổ. Phương án được chọn theo luật bổ sung đăng ký trước khi có số; lượt live được dừng trước khi chạy cấu hình lỗi.</w:t>
      </w:r>
    </w:p>
    <w:p>
      <w:pPr>
        <w:pStyle w:val="ListParagraph"/>
        <w:numPr>
          <w:ilvl w:val="0"/>
          <w:numId w:val="2"/>
        </w:numPr>
        <w:spacing w:after="80" w:line="300"/>
      </w:pPr>
      <w:r>
        <w:rPr>
          <w:rFonts w:ascii="Arial" w:cs="Arial" w:eastAsia="Arial" w:hAnsi="Arial"/>
          <w:b/>
          <w:bCs/>
          <w:color w:val="000000"/>
          <w:sz w:val="28"/>
          <w:szCs w:val="28"/>
        </w:rPr>
        <w:t xml:space="preserve">Cái giá:</w:t>
      </w:r>
      <w:r>
        <w:rPr>
          <w:rFonts w:ascii="Arial" w:cs="Arial" w:eastAsia="Arial" w:hAnsi="Arial"/>
          <w:b w:val="false"/>
          <w:bCs w:val="false"/>
          <w:color w:val="000000"/>
          <w:sz w:val="28"/>
          <w:szCs w:val="28"/>
        </w:rPr>
        <w:t xml:space="preserve"> p95 2,05 giây, nên ML stable ở mức ≤ 3 giây, chưa đạt &lt; 2 giây.</w:t>
      </w:r>
    </w:p>
    <w:p>
      <w:pPr>
        <w:pStyle w:val="Heading2"/>
        <w:keepNext/>
        <w:spacing w:after="120" w:before="240"/>
      </w:pPr>
      <w:bookmarkStart w:name="h8" w:id="9"/>
      <w:r>
        <w:rPr>
          <w:rFonts w:ascii="Arial" w:cs="Arial" w:eastAsia="Arial" w:hAnsi="Arial"/>
          <w:b/>
          <w:bCs/>
          <w:color w:val="000000"/>
          <w:sz w:val="28"/>
          <w:szCs w:val="28"/>
        </w:rPr>
        <w:t xml:space="preserve">3.6 Cấu hình ML stable đã chốt (22/10)</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938"/>
        <w:gridCol w:w="3500"/>
      </w:tblGrid>
      <w:tr>
        <w:trPr>
          <w:cantSplit/>
          <w:tblHeader/>
        </w:trPr>
        <w:tc>
          <w:tcPr>
            <w:tcW w:type="dxa" w:w="2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Thành phần</w:t>
            </w:r>
          </w:p>
        </w:tc>
        <w:tc>
          <w:tcPr>
            <w:tcW w:type="dxa" w:w="39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Lựa chọn</w:t>
            </w:r>
          </w:p>
        </w:tc>
        <w:tc>
          <w:tcPr>
            <w:tcW w:type="dxa" w:w="35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Căn cứ</w:t>
            </w:r>
          </w:p>
        </w:tc>
      </w:tr>
      <w:tr>
        <w:trPr>
          <w:cantSplit/>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Bộ chấm điểm</w:t>
            </w:r>
          </w:p>
        </w:tc>
        <w:tc>
          <w:tcPr>
            <w:tcW w:type="dxa" w:w="39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base29: ExtraTrees + nhánh support, 249 feature, 21 model</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Baseline lặp lại không thay được (Pulse 5.15b)</w:t>
            </w:r>
          </w:p>
        </w:tc>
      </w:tr>
      <w:tr>
        <w:trPr>
          <w:cantSplit/>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Calibration</w:t>
            </w:r>
          </w:p>
        </w:tc>
        <w:tc>
          <w:tcPr>
            <w:tcW w:type="dxa" w:w="39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Làm mới một lần trước lượt chạy</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7 chiến lược định kỳ không thắng trên dữ liệu mới (5.17)</w:t>
            </w:r>
          </w:p>
        </w:tc>
      </w:tr>
      <w:tr>
        <w:trPr>
          <w:cantSplit/>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Luật thời gian</w:t>
            </w:r>
          </w:p>
        </w:tc>
        <w:tc>
          <w:tcPr>
            <w:tcW w:type="dxa" w:w="39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CUSUM drift 3, ngưỡng 6, chặn trần</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Đạt luật chọn trên luồng liên tục (5.19)</w:t>
            </w:r>
          </w:p>
        </w:tc>
      </w:tr>
      <w:tr>
        <w:trPr>
          <w:cantSplit/>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Chính sách</w:t>
            </w:r>
          </w:p>
        </w:tc>
        <w:tc>
          <w:tcPr>
            <w:tcW w:type="dxa" w:w="39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policy-cusum-b3-h6-cap (SHA-256 93dd1478…)</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Đóng băng, kiểm nạp qua loader thật</w:t>
            </w:r>
          </w:p>
        </w:tc>
      </w:tr>
    </w:tbl>
    <w:p>
      <w:pPr>
        <w:spacing w:after="60"/>
      </w:pPr>
    </w:p>
    <w:p>
      <w:pPr>
        <w:pStyle w:val="ListParagraph"/>
        <w:numPr>
          <w:ilvl w:val="0"/>
          <w:numId w:val="2"/>
        </w:numPr>
        <w:spacing w:after="80" w:line="300"/>
      </w:pPr>
      <w:r>
        <w:rPr>
          <w:rFonts w:ascii="Arial" w:cs="Arial" w:eastAsia="Arial" w:hAnsi="Arial"/>
          <w:b/>
          <w:bCs/>
          <w:color w:val="000000"/>
          <w:sz w:val="28"/>
          <w:szCs w:val="28"/>
        </w:rPr>
        <w:t xml:space="preserve">Kỳ vọng trên lượt xác nhận:</w:t>
      </w:r>
      <w:r>
        <w:rPr>
          <w:rFonts w:ascii="Arial" w:cs="Arial" w:eastAsia="Arial" w:hAnsi="Arial"/>
          <w:b w:val="false"/>
          <w:bCs w:val="false"/>
          <w:color w:val="000000"/>
          <w:sz w:val="28"/>
          <w:szCs w:val="28"/>
        </w:rPr>
        <w:t xml:space="preserve"> precision và recall ≥ 95%; control dương ≤ 5%; p95 &lt; 2 giây ưu tiên, ≤ 3 giây chấp nhận.</w:t>
      </w:r>
    </w:p>
    <w:p>
      <w:pPr>
        <w:pStyle w:val="ListParagraph"/>
        <w:numPr>
          <w:ilvl w:val="0"/>
          <w:numId w:val="2"/>
        </w:numPr>
        <w:spacing w:after="80" w:line="300"/>
      </w:pPr>
      <w:r>
        <w:rPr>
          <w:rFonts w:ascii="Arial" w:cs="Arial" w:eastAsia="Arial" w:hAnsi="Arial"/>
          <w:b/>
          <w:bCs/>
          <w:color w:val="000000"/>
          <w:sz w:val="28"/>
          <w:szCs w:val="28"/>
        </w:rPr>
        <w:t xml:space="preserve">Chỉ đổi luật thời gian:</w:t>
      </w:r>
      <w:r>
        <w:rPr>
          <w:rFonts w:ascii="Arial" w:cs="Arial" w:eastAsia="Arial" w:hAnsi="Arial"/>
          <w:b w:val="false"/>
          <w:bCs w:val="false"/>
          <w:color w:val="000000"/>
          <w:sz w:val="28"/>
          <w:szCs w:val="28"/>
        </w:rPr>
        <w:t xml:space="preserve"> model, feature và calibration giữ nguyên như lượt pulse-stable-refreshed.</w:t>
      </w:r>
    </w:p>
    <w:p>
      <w:pPr>
        <w:pStyle w:val="Heading2"/>
        <w:keepNext/>
        <w:spacing w:after="120" w:before="240"/>
      </w:pPr>
      <w:bookmarkStart w:name="h9" w:id="10"/>
      <w:r>
        <w:rPr>
          <w:rFonts w:ascii="Arial" w:cs="Arial" w:eastAsia="Arial" w:hAnsi="Arial"/>
          <w:b/>
          <w:bCs/>
          <w:color w:val="000000"/>
          <w:sz w:val="28"/>
          <w:szCs w:val="28"/>
        </w:rPr>
        <w:t xml:space="preserve">3.7 Gánh cảnh báo trên dữ liệu bình thường</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1900"/>
        <w:gridCol w:w="1900"/>
        <w:gridCol w:w="2000"/>
      </w:tblGrid>
      <w:tr>
        <w:trPr>
          <w:cantSplit/>
          <w:tblHeader/>
        </w:trPr>
        <w:tc>
          <w:tcPr>
            <w:tcW w:type="dxa" w:w="38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Đợt/replica-giờ (2 lượt)</w:t>
            </w:r>
          </w:p>
        </w:tc>
        <w:tc>
          <w:tcPr>
            <w:tcW w:type="dxa" w:w="19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90 phút đầu</w:t>
            </w:r>
          </w:p>
        </w:tc>
        <w:tc>
          <w:tcPr>
            <w:tcW w:type="dxa" w:w="19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Sau đó</w:t>
            </w:r>
          </w:p>
        </w:tc>
        <w:tc>
          <w:tcPr>
            <w:tcW w:type="dxa" w:w="20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Toàn lượt</w:t>
            </w:r>
          </w:p>
        </w:tc>
      </w:tr>
      <w:tr>
        <w:trPr>
          <w:cantSplit/>
        </w:trPr>
        <w:tc>
          <w:tcPr>
            <w:tcW w:type="dxa" w:w="3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k2of2 α×10</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11,8 / 12,2</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6,1 / 6,3</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6,6 / 6,7</w:t>
            </w:r>
          </w:p>
        </w:tc>
      </w:tr>
      <w:tr>
        <w:trPr>
          <w:cantSplit/>
        </w:trPr>
        <w:tc>
          <w:tcPr>
            <w:tcW w:type="dxa" w:w="3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
            </w:r>
            <w:r>
              <w:rPr>
                <w:rFonts w:ascii="Arial" w:cs="Arial" w:eastAsia="Arial" w:hAnsi="Arial"/>
                <w:b/>
                <w:bCs/>
                <w:color w:val="000000"/>
                <w:sz w:val="28"/>
                <w:szCs w:val="28"/>
              </w:rPr>
              <w:t xml:space="preserve">CUSUM chặn trần (ML stable)</w:t>
            </w:r>
            <w:r>
              <w:rPr>
                <w:rFonts w:ascii="Arial" w:cs="Arial" w:eastAsia="Arial" w:hAnsi="Arial"/>
                <w:b w:val="false"/>
                <w:bCs w:val="false"/>
                <w:color w:val="000000"/>
                <w:sz w:val="28"/>
                <w:szCs w:val="28"/>
              </w:rPr>
              <w:t xml:space="preserve"/>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
            </w:r>
            <w:r>
              <w:rPr>
                <w:rFonts w:ascii="Arial" w:cs="Arial" w:eastAsia="Arial" w:hAnsi="Arial"/>
                <w:b/>
                <w:bCs/>
                <w:color w:val="000000"/>
                <w:sz w:val="28"/>
                <w:szCs w:val="28"/>
              </w:rPr>
              <w:t xml:space="preserve">10,4 / 10,1</w:t>
            </w:r>
            <w:r>
              <w:rPr>
                <w:rFonts w:ascii="Arial" w:cs="Arial" w:eastAsia="Arial" w:hAnsi="Arial"/>
                <w:b w:val="false"/>
                <w:bCs w:val="false"/>
                <w:color w:val="000000"/>
                <w:sz w:val="28"/>
                <w:szCs w:val="28"/>
              </w:rPr>
              <w:t xml:space="preserve"/>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
            </w:r>
            <w:r>
              <w:rPr>
                <w:rFonts w:ascii="Arial" w:cs="Arial" w:eastAsia="Arial" w:hAnsi="Arial"/>
                <w:b/>
                <w:bCs/>
                <w:color w:val="000000"/>
                <w:sz w:val="28"/>
                <w:szCs w:val="28"/>
              </w:rPr>
              <w:t xml:space="preserve">5,5 / 5,7</w:t>
            </w:r>
            <w:r>
              <w:rPr>
                <w:rFonts w:ascii="Arial" w:cs="Arial" w:eastAsia="Arial" w:hAnsi="Arial"/>
                <w:b w:val="false"/>
                <w:bCs w:val="false"/>
                <w:color w:val="000000"/>
                <w:sz w:val="28"/>
                <w:szCs w:val="28"/>
              </w:rPr>
              <w:t xml:space="preserve"/>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
            </w:r>
            <w:r>
              <w:rPr>
                <w:rFonts w:ascii="Arial" w:cs="Arial" w:eastAsia="Arial" w:hAnsi="Arial"/>
                <w:b/>
                <w:bCs/>
                <w:color w:val="000000"/>
                <w:sz w:val="28"/>
                <w:szCs w:val="28"/>
              </w:rPr>
              <w:t xml:space="preserve">5,9 / 6,1</w:t>
            </w:r>
            <w:r>
              <w:rPr>
                <w:rFonts w:ascii="Arial" w:cs="Arial" w:eastAsia="Arial" w:hAnsi="Arial"/>
                <w:b w:val="false"/>
                <w:bCs w:val="false"/>
                <w:color w:val="000000"/>
                <w:sz w:val="28"/>
                <w:szCs w:val="28"/>
              </w:rPr>
              <w:t xml:space="preserve"/>
            </w:r>
          </w:p>
        </w:tc>
      </w:tr>
    </w:tbl>
    <w:p>
      <w:pPr>
        <w:spacing w:after="60"/>
      </w:pPr>
    </w:p>
    <w:p>
      <w:pPr>
        <w:pStyle w:val="ListParagraph"/>
        <w:numPr>
          <w:ilvl w:val="0"/>
          <w:numId w:val="2"/>
        </w:numPr>
        <w:spacing w:after="80" w:line="300"/>
      </w:pPr>
      <w:r>
        <w:rPr>
          <w:rFonts w:ascii="Arial" w:cs="Arial" w:eastAsia="Arial" w:hAnsi="Arial"/>
          <w:b/>
          <w:bCs/>
          <w:color w:val="000000"/>
          <w:sz w:val="28"/>
          <w:szCs w:val="28"/>
        </w:rPr>
        <w:t xml:space="preserve">90 phút đầu:</w:t>
      </w:r>
      <w:r>
        <w:rPr>
          <w:rFonts w:ascii="Arial" w:cs="Arial" w:eastAsia="Arial" w:hAnsi="Arial"/>
          <w:b w:val="false"/>
          <w:bCs w:val="false"/>
          <w:color w:val="000000"/>
          <w:sz w:val="28"/>
          <w:szCs w:val="28"/>
        </w:rPr>
        <w:t xml:space="preserve"> traffic luân phiên 5 chế độ nên gánh gấp khoảng 2 lần; phần sau chỉ có traffic ổn định.</w:t>
      </w:r>
    </w:p>
    <w:p>
      <w:pPr>
        <w:pStyle w:val="ListParagraph"/>
        <w:numPr>
          <w:ilvl w:val="0"/>
          <w:numId w:val="2"/>
        </w:numPr>
        <w:spacing w:after="80" w:line="300"/>
      </w:pPr>
      <w:r>
        <w:rPr>
          <w:rFonts w:ascii="Arial" w:cs="Arial" w:eastAsia="Arial" w:hAnsi="Arial"/>
          <w:b/>
          <w:bCs/>
          <w:color w:val="000000"/>
          <w:sz w:val="28"/>
          <w:szCs w:val="28"/>
        </w:rPr>
        <w:t xml:space="preserve">Không thấy drift:</w:t>
      </w:r>
      <w:r>
        <w:rPr>
          <w:rFonts w:ascii="Arial" w:cs="Arial" w:eastAsia="Arial" w:hAnsi="Arial"/>
          <w:b w:val="false"/>
          <w:bCs w:val="false"/>
          <w:color w:val="000000"/>
          <w:sz w:val="28"/>
          <w:szCs w:val="28"/>
        </w:rPr>
        <w:t xml:space="preserve"> gánh theo giờ dao động quanh một mức trong 20 giờ sau một lần làm mới calibration (Pulse 5.23, chỉ mô tả).</w:t>
      </w:r>
    </w:p>
    <w:p>
      <w:pPr>
        <w:pStyle w:val="ListParagraph"/>
        <w:numPr>
          <w:ilvl w:val="0"/>
          <w:numId w:val="2"/>
        </w:numPr>
        <w:spacing w:after="80" w:line="300"/>
      </w:pPr>
      <w:r>
        <w:rPr>
          <w:rFonts w:ascii="Arial" w:cs="Arial" w:eastAsia="Arial" w:hAnsi="Arial"/>
          <w:b/>
          <w:bCs/>
          <w:color w:val="000000"/>
          <w:sz w:val="28"/>
          <w:szCs w:val="28"/>
        </w:rPr>
        <w:t xml:space="preserve">Nguồn gốc:</w:t>
      </w:r>
      <w:r>
        <w:rPr>
          <w:rFonts w:ascii="Arial" w:cs="Arial" w:eastAsia="Arial" w:hAnsi="Arial"/>
          <w:b w:val="false"/>
          <w:bCs w:val="false"/>
          <w:color w:val="000000"/>
          <w:sz w:val="28"/>
          <w:szCs w:val="28"/>
        </w:rPr>
        <w:t xml:space="preserve"> khoảng 50% case trùng probe Kubernetes; không case nào có dấu hiệu độc hại.</w:t>
      </w:r>
    </w:p>
    <w:p>
      <w:pPr>
        <w:pStyle w:val="ListParagraph"/>
        <w:numPr>
          <w:ilvl w:val="0"/>
          <w:numId w:val="2"/>
        </w:numPr>
        <w:spacing w:after="80" w:line="300"/>
      </w:pPr>
      <w:r>
        <w:rPr>
          <w:rFonts w:ascii="Arial" w:cs="Arial" w:eastAsia="Arial" w:hAnsi="Arial"/>
          <w:b/>
          <w:bCs/>
          <w:color w:val="000000"/>
          <w:sz w:val="28"/>
          <w:szCs w:val="28"/>
        </w:rPr>
        <w:t xml:space="preserve">Khoảng cách:</w:t>
      </w:r>
      <w:r>
        <w:rPr>
          <w:rFonts w:ascii="Arial" w:cs="Arial" w:eastAsia="Arial" w:hAnsi="Arial"/>
          <w:b w:val="false"/>
          <w:bCs w:val="false"/>
          <w:color w:val="000000"/>
          <w:sz w:val="28"/>
          <w:szCs w:val="28"/>
        </w:rPr>
        <w:t xml:space="preserve"> còn gấp khoảng 60 lần ngân sách 0,1 đợt/giờ. Chỉnh ngưỡng không giải được: trên biên Pareto, hạ gánh thì mất recall hoặc tăng độ trễ.</w:t>
      </w:r>
    </w:p>
    <w:p>
      <w:pPr>
        <w:pStyle w:val="Heading2"/>
        <w:keepNext/>
        <w:spacing w:after="120" w:before="240"/>
      </w:pPr>
      <w:bookmarkStart w:name="h10" w:id="11"/>
      <w:r>
        <w:rPr>
          <w:rFonts w:ascii="Arial" w:cs="Arial" w:eastAsia="Arial" w:hAnsi="Arial"/>
          <w:b/>
          <w:bCs/>
          <w:color w:val="000000"/>
          <w:sz w:val="28"/>
          <w:szCs w:val="28"/>
        </w:rPr>
        <w:t xml:space="preserve">3.8 Hướng giảm gánh cảnh báo</w:t>
      </w:r>
      <w:bookmarkEnd w:id="11"/>
    </w:p>
    <w:p>
      <w:pPr>
        <w:spacing w:after="120" w:line="300"/>
        <w:jc w:val="left"/>
      </w:pPr>
      <w:r>
        <w:rPr>
          <w:rFonts w:ascii="Arial" w:cs="Arial" w:eastAsia="Arial" w:hAnsi="Arial"/>
          <w:b w:val="false"/>
          <w:bCs w:val="false"/>
          <w:color w:val="000000"/>
          <w:sz w:val="28"/>
          <w:szCs w:val="28"/>
        </w:rPr>
        <w:t xml:space="preserve">Protocol burden-reduction-v1 (đăng ký 22/10) thử 6 hướng chỉ dùng dữ liệu syscall. Hai lượt development, so với k2of2 α×10: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838"/>
        <w:gridCol w:w="2400"/>
      </w:tblGrid>
      <w:tr>
        <w:trPr>
          <w:cantSplit/>
          <w:tblHeader/>
        </w:trPr>
        <w:tc>
          <w:tcPr>
            <w:tcW w:type="dxa" w:w="2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Chỉ số (2 lượt)</w:t>
            </w:r>
          </w:p>
        </w:tc>
        <w:tc>
          <w:tcPr>
            <w:tcW w:type="dxa" w:w="21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k2of2 α×10</w:t>
            </w:r>
          </w:p>
        </w:tc>
        <w:tc>
          <w:tcPr>
            <w:tcW w:type="dxa" w:w="28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Mức &lt; 2 s</w:t>
            </w:r>
          </w:p>
        </w:tc>
        <w:tc>
          <w:tcPr>
            <w:tcW w:type="dxa" w:w="24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Mức ≤ 3 s</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Cấu hình</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tham chiếu</w:t>
            </w:r>
          </w:p>
        </w:tc>
        <w:tc>
          <w:tcPr>
            <w:tcW w:type="dxa" w:w="2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Mondrian theo lớp có/không exec + replica 60 s + k2of2 α×15</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replica 30 s + k2of2 α×5</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Đợt/replica-giờ</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6,57 / 6,74</w:t>
            </w:r>
          </w:p>
        </w:tc>
        <w:tc>
          <w:tcPr>
            <w:tcW w:type="dxa" w:w="2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2,30 / 2,19 (−65%)</w:t>
            </w:r>
            <w:r>
              <w:rPr>
                <w:rFonts w:ascii="Arial" w:cs="Arial" w:eastAsia="Arial" w:hAnsi="Arial"/>
                <w:b w:val="false"/>
                <w:bCs w:val="false"/>
                <w:color w:val="000000"/>
                <w:sz w:val="26"/>
                <w:szCs w:val="26"/>
              </w:rPr>
              <w:t xml:space="preserve"/>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1,66 / 1,55 (−75%)</w:t>
            </w:r>
            <w:r>
              <w:rPr>
                <w:rFonts w:ascii="Arial" w:cs="Arial" w:eastAsia="Arial" w:hAnsi="Arial"/>
                <w:b w:val="false"/>
                <w:bCs w:val="false"/>
                <w:color w:val="000000"/>
                <w:sz w:val="26"/>
                <w:szCs w:val="26"/>
              </w:rPr>
              <w:t xml:space="preserve"/>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Recall</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99,4% / 100%</w:t>
            </w:r>
          </w:p>
        </w:tc>
        <w:tc>
          <w:tcPr>
            <w:tcW w:type="dxa" w:w="2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98,7% / 99,7%</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98,1% / 99,4%</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Control dương</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4,4% / 4,1%</w:t>
            </w:r>
          </w:p>
        </w:tc>
        <w:tc>
          <w:tcPr>
            <w:tcW w:type="dxa" w:w="2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1,3% / 1,6%</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0,95% / 0,95%</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Binary vô hại</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94% / 94%</w:t>
            </w:r>
          </w:p>
        </w:tc>
        <w:tc>
          <w:tcPr>
            <w:tcW w:type="dxa" w:w="2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95% / 95%</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89% / 84%</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p95</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1,98 / 2,28 s</w:t>
            </w:r>
          </w:p>
        </w:tc>
        <w:tc>
          <w:tcPr>
            <w:tcW w:type="dxa" w:w="2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1,97 / 1,97 s</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2,75 / 2,98 s</w:t>
            </w:r>
          </w:p>
        </w:tc>
      </w:tr>
    </w:tbl>
    <w:p>
      <w:pPr>
        <w:spacing w:after="60"/>
      </w:pPr>
    </w:p>
    <w:p>
      <w:pPr>
        <w:pStyle w:val="ListParagraph"/>
        <w:numPr>
          <w:ilvl w:val="0"/>
          <w:numId w:val="2"/>
        </w:numPr>
        <w:spacing w:after="80" w:line="300"/>
      </w:pPr>
      <w:r>
        <w:rPr>
          <w:rFonts w:ascii="Arial" w:cs="Arial" w:eastAsia="Arial" w:hAnsi="Arial"/>
          <w:b/>
          <w:bCs/>
          <w:color w:val="000000"/>
          <w:sz w:val="28"/>
          <w:szCs w:val="28"/>
        </w:rPr>
        <w:t xml:space="preserve">Ý tưởng từ tài liệu:</w:t>
      </w:r>
      <w:r>
        <w:rPr>
          <w:rFonts w:ascii="Arial" w:cs="Arial" w:eastAsia="Arial" w:hAnsi="Arial"/>
          <w:b w:val="false"/>
          <w:bCs w:val="false"/>
          <w:color w:val="000000"/>
          <w:sz w:val="28"/>
          <w:szCs w:val="28"/>
        </w:rPr>
        <w:t xml:space="preserve"> hành vi mà các replica khác của cùng service cũng có thì không tính là bằng chứng (ReplicaWatcher, NDSS 2024); hiệu chỉnh p-value riêng cho cửa sổ có và không có exec (Mondrian conformal).</w:t>
      </w:r>
    </w:p>
    <w:p>
      <w:pPr>
        <w:pStyle w:val="ListParagraph"/>
        <w:numPr>
          <w:ilvl w:val="0"/>
          <w:numId w:val="2"/>
        </w:numPr>
        <w:spacing w:after="80" w:line="300"/>
      </w:pPr>
      <w:r>
        <w:rPr>
          <w:rFonts w:ascii="Arial" w:cs="Arial" w:eastAsia="Arial" w:hAnsi="Arial"/>
          <w:b/>
          <w:bCs/>
          <w:color w:val="000000"/>
          <w:sz w:val="28"/>
          <w:szCs w:val="28"/>
        </w:rPr>
        <w:t xml:space="preserve">Đóng góp chính:</w:t>
      </w:r>
      <w:r>
        <w:rPr>
          <w:rFonts w:ascii="Arial" w:cs="Arial" w:eastAsia="Arial" w:hAnsi="Arial"/>
          <w:b w:val="false"/>
          <w:bCs w:val="false"/>
          <w:color w:val="000000"/>
          <w:sz w:val="28"/>
          <w:szCs w:val="28"/>
        </w:rPr>
        <w:t xml:space="preserve"> chiết khấu theo replica. Chỉ được nhận nếu đạt lại trên lượt xác nhận (test blind).</w:t>
      </w:r>
    </w:p>
    <w:p>
      <w:pPr>
        <w:pStyle w:val="ListParagraph"/>
        <w:numPr>
          <w:ilvl w:val="0"/>
          <w:numId w:val="2"/>
        </w:numPr>
        <w:spacing w:after="80" w:line="300"/>
      </w:pPr>
      <w:r>
        <w:rPr>
          <w:rFonts w:ascii="Arial" w:cs="Arial" w:eastAsia="Arial" w:hAnsi="Arial"/>
          <w:b/>
          <w:bCs/>
          <w:color w:val="000000"/>
          <w:sz w:val="28"/>
          <w:szCs w:val="28"/>
        </w:rPr>
        <w:t xml:space="preserve">Vẫn còn xa 0,1 đợt/giờ;</w:t>
      </w:r>
      <w:r>
        <w:rPr>
          <w:rFonts w:ascii="Arial" w:cs="Arial" w:eastAsia="Arial" w:hAnsi="Arial"/>
          <w:b w:val="false"/>
          <w:bCs w:val="false"/>
          <w:color w:val="000000"/>
          <w:sz w:val="28"/>
          <w:szCs w:val="28"/>
        </w:rPr>
        <w:t xml:space="preserve"> binary vô hại vẫn bị gắn cờ 84–95%.</w:t>
      </w:r>
    </w:p>
    <w:p>
      <w:pPr>
        <w:pStyle w:val="Heading2"/>
        <w:keepNext/>
        <w:spacing w:after="120" w:before="240"/>
      </w:pPr>
      <w:bookmarkStart w:name="h11" w:id="12"/>
      <w:r>
        <w:rPr>
          <w:rFonts w:ascii="Arial" w:cs="Arial" w:eastAsia="Arial" w:hAnsi="Arial"/>
          <w:b/>
          <w:bCs/>
          <w:color w:val="000000"/>
          <w:sz w:val="28"/>
          <w:szCs w:val="28"/>
        </w:rPr>
        <w:t xml:space="preserve">3.9 Overhead của probe eBPF</w:t>
      </w:r>
      <w:bookmarkEnd w:id="12"/>
    </w:p>
    <w:p>
      <w:pPr>
        <w:spacing w:after="120" w:line="300"/>
        <w:jc w:val="left"/>
      </w:pPr>
      <w:r>
        <w:rPr>
          <w:rFonts w:ascii="Arial" w:cs="Arial" w:eastAsia="Arial" w:hAnsi="Arial"/>
          <w:b w:val="false"/>
          <w:bCs w:val="false"/>
          <w:color w:val="000000"/>
          <w:sz w:val="28"/>
          <w:szCs w:val="28"/>
        </w:rPr>
        <w:t xml:space="preserve">Protocol overhead-ab-v1, đo ngày 22/10 trên worker4: 3 điều kiện (tắt probe / gắn probe nhưng không theo dõi container / theo dõi container), luân phiên 5 vòng, CI 95% bootstrap.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8"/>
        <w:gridCol w:w="1500"/>
        <w:gridCol w:w="1700"/>
        <w:gridCol w:w="1400"/>
        <w:gridCol w:w="2100"/>
      </w:tblGrid>
      <w:tr>
        <w:trPr>
          <w:cantSplit/>
          <w:tblHeader/>
        </w:trPr>
        <w:tc>
          <w:tcPr>
            <w:tcW w:type="dxa" w:w="29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Microbenchmark</w:t>
            </w:r>
          </w:p>
        </w:tc>
        <w:tc>
          <w:tcPr>
            <w:tcW w:type="dxa" w:w="15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ns/op khi tắt</w:t>
            </w:r>
          </w:p>
        </w:tc>
        <w:tc>
          <w:tcPr>
            <w:tcW w:type="dxa" w:w="17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Không theo dõi</w:t>
            </w:r>
          </w:p>
        </w:tc>
        <w:tc>
          <w:tcPr>
            <w:tcW w:type="dxa" w:w="14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Theo dõi</w:t>
            </w:r>
          </w:p>
        </w:tc>
        <w:tc>
          <w:tcPr>
            <w:tcW w:type="dxa" w:w="21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ns thêm/syscall</w:t>
            </w:r>
          </w:p>
        </w:tc>
      </w:tr>
      <w:tr>
        <w:trPr>
          <w:cantSplit/>
        </w:trPr>
        <w:tc>
          <w:tcPr>
            <w:tcW w:type="dxa" w:w="29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getpid (1 syscall)</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1.069</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+15,6%</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+24,0%</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~250</w:t>
            </w:r>
          </w:p>
        </w:tc>
      </w:tr>
      <w:tr>
        <w:trPr>
          <w:cantSplit/>
        </w:trPr>
        <w:tc>
          <w:tcPr>
            <w:tcW w:type="dxa" w:w="29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read 4 KB (1 syscall)</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1.531</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+5,5%</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+16,7%</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~253</w:t>
            </w:r>
          </w:p>
        </w:tc>
      </w:tr>
      <w:tr>
        <w:trPr>
          <w:cantSplit/>
        </w:trPr>
        <w:tc>
          <w:tcPr>
            <w:tcW w:type="dxa" w:w="29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open + close (2 syscall)</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8.134</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+6,3%</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+9,4%</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~451</w:t>
            </w:r>
          </w:p>
        </w:tc>
      </w:tr>
      <w:tr>
        <w:trPr>
          <w:cantSplit/>
        </w:trPr>
        <w:tc>
          <w:tcPr>
            <w:tcW w:type="dxa" w:w="29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mmap + munmap (2 syscall)</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11.378</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+3,3%</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+8,8%</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~400</w:t>
            </w:r>
          </w:p>
        </w:tc>
      </w:tr>
    </w:tbl>
    <w:p>
      <w:pPr>
        <w:spacing w:after="60"/>
      </w:pPr>
    </w:p>
    <w:p>
      <w:pPr>
        <w:pStyle w:val="ListParagraph"/>
        <w:numPr>
          <w:ilvl w:val="0"/>
          <w:numId w:val="2"/>
        </w:numPr>
        <w:spacing w:after="80" w:line="300"/>
      </w:pPr>
      <w:r>
        <w:rPr>
          <w:rFonts w:ascii="Arial" w:cs="Arial" w:eastAsia="Arial" w:hAnsi="Arial"/>
          <w:b/>
          <w:bCs/>
          <w:color w:val="000000"/>
          <w:sz w:val="28"/>
          <w:szCs w:val="28"/>
        </w:rPr>
        <w:t xml:space="preserve">Đọc:</w:t>
      </w:r>
      <w:r>
        <w:rPr>
          <w:rFonts w:ascii="Arial" w:cs="Arial" w:eastAsia="Arial" w:hAnsi="Arial"/>
          <w:b w:val="false"/>
          <w:bCs w:val="false"/>
          <w:color w:val="000000"/>
          <w:sz w:val="28"/>
          <w:szCs w:val="28"/>
        </w:rPr>
        <w:t xml:space="preserve"> chi phí cố định khoảng 250–450 ns cho mỗi syscall của container được theo dõi. Ứng dụng gọi 50.000 syscall/giây sẽ tốn khoảng 1,5% một core (ước tính, chưa đo trực tiếp).</w:t>
      </w:r>
    </w:p>
    <w:p>
      <w:pPr>
        <w:pStyle w:val="ListParagraph"/>
        <w:numPr>
          <w:ilvl w:val="0"/>
          <w:numId w:val="2"/>
        </w:numPr>
        <w:spacing w:after="80" w:line="300"/>
      </w:pPr>
      <w:r>
        <w:rPr>
          <w:rFonts w:ascii="Arial" w:cs="Arial" w:eastAsia="Arial" w:hAnsi="Arial"/>
          <w:b/>
          <w:bCs/>
          <w:color w:val="000000"/>
          <w:sz w:val="28"/>
          <w:szCs w:val="28"/>
        </w:rPr>
        <w:t xml:space="preserve">Giới hạn:</w:t>
      </w:r>
      <w:r>
        <w:rPr>
          <w:rFonts w:ascii="Arial" w:cs="Arial" w:eastAsia="Arial" w:hAnsi="Arial"/>
          <w:b w:val="false"/>
          <w:bCs w:val="false"/>
          <w:color w:val="000000"/>
          <w:sz w:val="28"/>
          <w:szCs w:val="28"/>
        </w:rPr>
        <w:t xml:space="preserve"> một worker, một kernel; chưa đo độ trễ request của ứng dụng thật.</w:t>
      </w:r>
    </w:p>
    <w:p>
      <w:pPr>
        <w:pStyle w:val="Heading2"/>
        <w:keepNext/>
        <w:spacing w:after="120" w:before="240"/>
      </w:pPr>
      <w:bookmarkStart w:name="h12" w:id="13"/>
      <w:r>
        <w:rPr>
          <w:rFonts w:ascii="Arial" w:cs="Arial" w:eastAsia="Arial" w:hAnsi="Arial"/>
          <w:b/>
          <w:bCs/>
          <w:color w:val="000000"/>
          <w:sz w:val="28"/>
          <w:szCs w:val="28"/>
        </w:rPr>
        <w:t xml:space="preserve">3.10 Lượt xác nhận pulse-stable-confirm</w:t>
      </w:r>
      <w:bookmarkEnd w:id="13"/>
    </w:p>
    <w:p>
      <w:pPr>
        <w:pStyle w:val="ListParagraph"/>
        <w:numPr>
          <w:ilvl w:val="0"/>
          <w:numId w:val="2"/>
        </w:numPr>
        <w:spacing w:after="80" w:line="300"/>
      </w:pPr>
      <w:r>
        <w:rPr>
          <w:rFonts w:ascii="Arial" w:cs="Arial" w:eastAsia="Arial" w:hAnsi="Arial"/>
          <w:b/>
          <w:bCs/>
          <w:color w:val="000000"/>
          <w:sz w:val="28"/>
          <w:szCs w:val="28"/>
        </w:rPr>
        <w:t xml:space="preserve">Thời gian:</w:t>
      </w:r>
      <w:r>
        <w:rPr>
          <w:rFonts w:ascii="Arial" w:cs="Arial" w:eastAsia="Arial" w:hAnsi="Arial"/>
          <w:b w:val="false"/>
          <w:bCs w:val="false"/>
          <w:color w:val="000000"/>
          <w:sz w:val="28"/>
          <w:szCs w:val="28"/>
        </w:rPr>
        <w:t xml:space="preserve"> 23/10 01:19 → 24/10 khoảng 01:20; attack bắt đầu từ khoảng 02:54, sau pha chọn.</w:t>
      </w:r>
    </w:p>
    <w:p>
      <w:pPr>
        <w:pStyle w:val="ListParagraph"/>
        <w:numPr>
          <w:ilvl w:val="0"/>
          <w:numId w:val="2"/>
        </w:numPr>
        <w:spacing w:after="80" w:line="300"/>
      </w:pPr>
      <w:r>
        <w:rPr>
          <w:rFonts w:ascii="Arial" w:cs="Arial" w:eastAsia="Arial" w:hAnsi="Arial"/>
          <w:b/>
          <w:bCs/>
          <w:color w:val="000000"/>
          <w:sz w:val="28"/>
          <w:szCs w:val="28"/>
        </w:rPr>
        <w:t xml:space="preserve">Campaign:</w:t>
      </w:r>
      <w:r>
        <w:rPr>
          <w:rFonts w:ascii="Arial" w:cs="Arial" w:eastAsia="Arial" w:hAnsi="Arial"/>
          <w:b w:val="false"/>
          <w:bCs w:val="false"/>
          <w:color w:val="000000"/>
          <w:sz w:val="28"/>
          <w:szCs w:val="28"/>
        </w:rPr>
        <w:t xml:space="preserve"> 525 cặp, tốc độ attack 1, 3, 6, 12, 24 lần/giây (1 và 3 lần/giây mô phỏng kẻ tấn công chậm).</w:t>
      </w:r>
    </w:p>
    <w:p>
      <w:pPr>
        <w:pStyle w:val="ListParagraph"/>
        <w:numPr>
          <w:ilvl w:val="0"/>
          <w:numId w:val="2"/>
        </w:numPr>
        <w:spacing w:after="80" w:line="300"/>
      </w:pPr>
      <w:r>
        <w:rPr>
          <w:rFonts w:ascii="Arial" w:cs="Arial" w:eastAsia="Arial" w:hAnsi="Arial"/>
          <w:b/>
          <w:bCs/>
          <w:color w:val="000000"/>
          <w:sz w:val="28"/>
          <w:szCs w:val="28"/>
        </w:rPr>
        <w:t xml:space="preserve">Chạy cùng lúc:</w:t>
      </w:r>
      <w:r>
        <w:rPr>
          <w:rFonts w:ascii="Arial" w:cs="Arial" w:eastAsia="Arial" w:hAnsi="Arial"/>
          <w:b w:val="false"/>
          <w:bCs w:val="false"/>
          <w:color w:val="000000"/>
          <w:sz w:val="28"/>
          <w:szCs w:val="28"/>
        </w:rPr>
        <w:t xml:space="preserve"> RCA với baseline binary mang từ các lượt trước (seed 59 binary), Falco với rule mặc định.</w:t>
      </w:r>
    </w:p>
    <w:p>
      <w:pPr>
        <w:pStyle w:val="ListParagraph"/>
        <w:numPr>
          <w:ilvl w:val="0"/>
          <w:numId w:val="2"/>
        </w:numPr>
        <w:spacing w:after="80" w:line="300"/>
      </w:pPr>
      <w:r>
        <w:rPr>
          <w:rFonts w:ascii="Arial" w:cs="Arial" w:eastAsia="Arial" w:hAnsi="Arial"/>
          <w:b/>
          <w:bCs/>
          <w:color w:val="000000"/>
          <w:sz w:val="28"/>
          <w:szCs w:val="28"/>
        </w:rPr>
        <w:t xml:space="preserve">Phân tích tự động:</w:t>
      </w:r>
      <w:r>
        <w:rPr>
          <w:rFonts w:ascii="Arial" w:cs="Arial" w:eastAsia="Arial" w:hAnsi="Arial"/>
          <w:b w:val="false"/>
          <w:bCs w:val="false"/>
          <w:color w:val="000000"/>
          <w:sz w:val="28"/>
          <w:szCs w:val="28"/>
        </w:rPr>
        <w:t xml:space="preserve"> chuỗi after-stable-confirm chạy ngay khi lượt kết thúc: 4 kỳ vọng theo tốc độ attack, gánh cảnh báo live có CI, test blind cho hướng giảm gánh (3.8), lý do từ chối case RCA, phân loại cảnh báo.</w:t>
      </w:r>
    </w:p>
    <w:p>
      <w:pPr>
        <w:pStyle w:val="ListParagraph"/>
        <w:numPr>
          <w:ilvl w:val="0"/>
          <w:numId w:val="2"/>
        </w:numPr>
        <w:spacing w:after="80" w:line="300"/>
      </w:pPr>
      <w:r>
        <w:rPr>
          <w:rFonts w:ascii="Arial" w:cs="Arial" w:eastAsia="Arial" w:hAnsi="Arial"/>
          <w:b/>
          <w:bCs/>
          <w:color w:val="000000"/>
          <w:sz w:val="28"/>
          <w:szCs w:val="28"/>
        </w:rPr>
        <w:t xml:space="preserve">Khởi chạy:</w:t>
      </w:r>
      <w:r>
        <w:rPr>
          <w:rFonts w:ascii="Arial" w:cs="Arial" w:eastAsia="Arial" w:hAnsi="Arial"/>
          <w:b w:val="false"/>
          <w:bCs w:val="false"/>
          <w:color w:val="000000"/>
          <w:sz w:val="28"/>
          <w:szCs w:val="28"/>
        </w:rPr>
        <w:t xml:space="preserve"> lần đầu (00:35) lỗi do snapshot code thiếu .git; lần hai RCA không khởi động vì một import numpy. Cả hai đã sửa trước khi có attack nào (mục 7).</w:t>
      </w:r>
    </w:p>
    <w:p>
      <w:pPr>
        <w:pStyle w:val="Heading1"/>
        <w:keepNext/>
        <w:spacing w:after="160" w:before="360"/>
      </w:pPr>
      <w:bookmarkStart w:name="h13" w:id="14"/>
      <w:r>
        <w:rPr>
          <w:rFonts w:ascii="Arial" w:cs="Arial" w:eastAsia="Arial" w:hAnsi="Arial"/>
          <w:b/>
          <w:bCs/>
          <w:color w:val="000000"/>
          <w:sz w:val="32"/>
          <w:szCs w:val="32"/>
        </w:rPr>
        <w:t xml:space="preserve">4. Thí nghiệm 2 – Lựa chọn syscall và nhóm feature</w:t>
      </w:r>
      <w:bookmarkEnd w:id="14"/>
    </w:p>
    <w:p>
      <w:pPr>
        <w:pStyle w:val="Heading2"/>
        <w:keepNext/>
        <w:spacing w:after="120" w:before="240"/>
      </w:pPr>
      <w:bookmarkStart w:name="h14" w:id="15"/>
      <w:r>
        <w:rPr>
          <w:rFonts w:ascii="Arial" w:cs="Arial" w:eastAsia="Arial" w:hAnsi="Arial"/>
          <w:b/>
          <w:bCs/>
          <w:color w:val="000000"/>
          <w:sz w:val="28"/>
          <w:szCs w:val="28"/>
        </w:rPr>
        <w:t xml:space="preserve">4.1 Thiết kế: so ở cùng ngân sách cảnh báo</w:t>
      </w:r>
      <w:bookmarkEnd w:id="15"/>
    </w:p>
    <w:p>
      <w:pPr>
        <w:pStyle w:val="ListParagraph"/>
        <w:numPr>
          <w:ilvl w:val="0"/>
          <w:numId w:val="3"/>
        </w:numPr>
        <w:spacing w:after="80" w:line="300"/>
      </w:pPr>
      <w:r>
        <w:rPr>
          <w:rFonts w:ascii="Arial" w:cs="Arial" w:eastAsia="Arial" w:hAnsi="Arial"/>
          <w:b/>
          <w:bCs/>
          <w:color w:val="000000"/>
          <w:sz w:val="28"/>
          <w:szCs w:val="28"/>
        </w:rPr>
        <w:t xml:space="preserve">11 cấu hình × 21 workload × 3 seed = 693 model,</w:t>
      </w:r>
      <w:r>
        <w:rPr>
          <w:rFonts w:ascii="Arial" w:cs="Arial" w:eastAsia="Arial" w:hAnsi="Arial"/>
          <w:b w:val="false"/>
          <w:bCs w:val="false"/>
          <w:color w:val="000000"/>
          <w:sz w:val="28"/>
          <w:szCs w:val="28"/>
        </w:rPr>
        <w:t xml:space="preserve"> fit đúng như Pulse trên capture đồng bộ 500 ms. Đây là điểm còn thiếu ở buổi 16/10.</w:t>
      </w:r>
    </w:p>
    <w:p>
      <w:pPr>
        <w:pStyle w:val="ListParagraph"/>
        <w:numPr>
          <w:ilvl w:val="0"/>
          <w:numId w:val="3"/>
        </w:numPr>
        <w:spacing w:after="80" w:line="300"/>
      </w:pPr>
      <w:r>
        <w:rPr>
          <w:rFonts w:ascii="Arial" w:cs="Arial" w:eastAsia="Arial" w:hAnsi="Arial"/>
          <w:b/>
          <w:bCs/>
          <w:color w:val="000000"/>
          <w:sz w:val="28"/>
          <w:szCs w:val="28"/>
        </w:rPr>
        <w:t xml:space="preserve">Cấu hình:</w:t>
      </w:r>
      <w:r>
        <w:rPr>
          <w:rFonts w:ascii="Arial" w:cs="Arial" w:eastAsia="Arial" w:hAnsi="Arial"/>
          <w:b w:val="false"/>
          <w:bCs w:val="false"/>
          <w:color w:val="000000"/>
          <w:sz w:val="28"/>
          <w:szCs w:val="28"/>
        </w:rPr>
        <w:t xml:space="preserve"> base29 (bộ hiện tại); thêm top-8/16/32 syscall phổ biến, 15 syscall bảo mật, hoặc mọi ID; bỏ từng cặp accept/open/exec/clone.</w:t>
      </w:r>
    </w:p>
    <w:p>
      <w:pPr>
        <w:pStyle w:val="ListParagraph"/>
        <w:numPr>
          <w:ilvl w:val="0"/>
          <w:numId w:val="3"/>
        </w:numPr>
        <w:spacing w:after="80" w:line="300"/>
      </w:pPr>
      <w:r>
        <w:rPr>
          <w:rFonts w:ascii="Arial" w:cs="Arial" w:eastAsia="Arial" w:hAnsi="Arial"/>
          <w:b/>
          <w:bCs/>
          <w:color w:val="000000"/>
          <w:sz w:val="28"/>
          <w:szCs w:val="28"/>
        </w:rPr>
        <w:t xml:space="preserve">Normal holdout:</w:t>
      </w:r>
      <w:r>
        <w:rPr>
          <w:rFonts w:ascii="Arial" w:cs="Arial" w:eastAsia="Arial" w:hAnsi="Arial"/>
          <w:b w:val="false"/>
          <w:bCs w:val="false"/>
          <w:color w:val="000000"/>
          <w:sz w:val="28"/>
          <w:szCs w:val="28"/>
        </w:rPr>
        <w:t xml:space="preserve"> 24 giờ sau khi đóng băng, 500,8 workload-giờ, chưa dùng để fit.</w:t>
      </w:r>
    </w:p>
    <w:p>
      <w:pPr>
        <w:pStyle w:val="ListParagraph"/>
        <w:numPr>
          <w:ilvl w:val="0"/>
          <w:numId w:val="3"/>
        </w:numPr>
        <w:spacing w:after="80" w:line="300"/>
      </w:pPr>
      <w:r>
        <w:rPr>
          <w:rFonts w:ascii="Arial" w:cs="Arial" w:eastAsia="Arial" w:hAnsi="Arial"/>
          <w:b/>
          <w:bCs/>
          <w:color w:val="000000"/>
          <w:sz w:val="28"/>
          <w:szCs w:val="28"/>
        </w:rPr>
        <w:t xml:space="preserve">Attack:</w:t>
      </w:r>
      <w:r>
        <w:rPr>
          <w:rFonts w:ascii="Arial" w:cs="Arial" w:eastAsia="Arial" w:hAnsi="Arial"/>
          <w:b w:val="false"/>
          <w:bCs w:val="false"/>
          <w:color w:val="000000"/>
          <w:sz w:val="28"/>
          <w:szCs w:val="28"/>
        </w:rPr>
        <w:t xml:space="preserve"> replay 598 trial pulse-attack-dev và 1.238 trial pulse-live-recalibrated (có binary vô hại).</w:t>
      </w:r>
    </w:p>
    <w:p>
      <w:pPr>
        <w:pStyle w:val="ListParagraph"/>
        <w:numPr>
          <w:ilvl w:val="0"/>
          <w:numId w:val="3"/>
        </w:numPr>
        <w:spacing w:after="80" w:line="300"/>
      </w:pPr>
      <w:r>
        <w:rPr>
          <w:rFonts w:ascii="Arial" w:cs="Arial" w:eastAsia="Arial" w:hAnsi="Arial"/>
          <w:b/>
          <w:bCs/>
          <w:color w:val="000000"/>
          <w:sz w:val="28"/>
          <w:szCs w:val="28"/>
        </w:rPr>
        <w:t xml:space="preserve">So sánh công bằng:</w:t>
      </w:r>
      <w:r>
        <w:rPr>
          <w:rFonts w:ascii="Arial" w:cs="Arial" w:eastAsia="Arial" w:hAnsi="Arial"/>
          <w:b w:val="false"/>
          <w:bCs w:val="false"/>
          <w:color w:val="000000"/>
          <w:sz w:val="28"/>
          <w:szCs w:val="28"/>
        </w:rPr>
        <w:t xml:space="preserve"> mỗi cấu hình chỉnh ngưỡng để có cùng số đợt cảnh báo trên normal (1 và 5 đợt/replica-giờ), rồi mới so recall, khoảng cách attack − vô hại và độ trễ.</w:t>
      </w:r>
    </w:p>
    <w:p>
      <w:pPr>
        <w:pStyle w:val="ListParagraph"/>
        <w:numPr>
          <w:ilvl w:val="0"/>
          <w:numId w:val="3"/>
        </w:numPr>
        <w:spacing w:after="80" w:line="300"/>
      </w:pPr>
      <w:r>
        <w:rPr>
          <w:rFonts w:ascii="Arial" w:cs="Arial" w:eastAsia="Arial" w:hAnsi="Arial"/>
          <w:b/>
          <w:bCs/>
          <w:color w:val="000000"/>
          <w:sz w:val="28"/>
          <w:szCs w:val="28"/>
        </w:rPr>
        <w:t xml:space="preserve">Khoảng tin cậy:</w:t>
      </w:r>
      <w:r>
        <w:rPr>
          <w:rFonts w:ascii="Arial" w:cs="Arial" w:eastAsia="Arial" w:hAnsi="Arial"/>
          <w:b w:val="false"/>
          <w:bCs w:val="false"/>
          <w:color w:val="000000"/>
          <w:sz w:val="28"/>
          <w:szCs w:val="28"/>
        </w:rPr>
        <w:t xml:space="preserve"> bootstrap ghép cặp theo workload, 10.000 lần.</w:t>
      </w:r>
    </w:p>
    <w:p>
      <w:pPr>
        <w:pStyle w:val="Heading2"/>
        <w:keepNext/>
        <w:spacing w:after="120" w:before="240"/>
      </w:pPr>
      <w:bookmarkStart w:name="h15" w:id="16"/>
      <w:r>
        <w:rPr>
          <w:rFonts w:ascii="Arial" w:cs="Arial" w:eastAsia="Arial" w:hAnsi="Arial"/>
          <w:b/>
          <w:bCs/>
          <w:color w:val="000000"/>
          <w:sz w:val="28"/>
          <w:szCs w:val="28"/>
        </w:rPr>
        <w:t xml:space="preserve">4.2 Kết quả chọn syscall</w:t>
      </w:r>
      <w:bookmarkEnd w:id="16"/>
    </w:p>
    <w:p>
      <w:pPr>
        <w:spacing w:after="120" w:line="300"/>
        <w:jc w:val="left"/>
      </w:pPr>
      <w:r>
        <w:rPr>
          <w:rFonts w:ascii="Arial" w:cs="Arial" w:eastAsia="Arial" w:hAnsi="Arial"/>
          <w:b w:val="false"/>
          <w:bCs w:val="false"/>
          <w:color w:val="000000"/>
          <w:sz w:val="28"/>
          <w:szCs w:val="28"/>
        </w:rPr>
        <w:t xml:space="preserve">Ngân sách 1 đợt/replica-giờ, luật CUSUM chặn trần, bộ pulse-live-recalibrated, so với base29 (CI 95%):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8"/>
        <w:gridCol w:w="2700"/>
        <w:gridCol w:w="2700"/>
        <w:gridCol w:w="1300"/>
      </w:tblGrid>
      <w:tr>
        <w:trPr>
          <w:cantSplit/>
          <w:tblHeader/>
        </w:trPr>
        <w:tc>
          <w:tcPr>
            <w:tcW w:type="dxa" w:w="29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Cấu hình</w:t>
            </w:r>
          </w:p>
        </w:tc>
        <w:tc>
          <w:tcPr>
            <w:tcW w:type="dxa" w:w="27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Chênh recall (điểm)</w:t>
            </w:r>
          </w:p>
        </w:tc>
        <w:tc>
          <w:tcPr>
            <w:tcW w:type="dxa" w:w="27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Chênh tách attack − vô hại (điểm)</w:t>
            </w:r>
          </w:p>
        </w:tc>
        <w:tc>
          <w:tcPr>
            <w:tcW w:type="dxa" w:w="1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p95</w:t>
            </w:r>
          </w:p>
        </w:tc>
      </w:tr>
      <w:tr>
        <w:trPr>
          <w:cantSplit/>
        </w:trPr>
        <w:tc>
          <w:tcPr>
            <w:tcW w:type="dxa" w:w="29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base29</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7,05 s</w:t>
            </w:r>
          </w:p>
        </w:tc>
      </w:tr>
      <w:tr>
        <w:trPr>
          <w:cantSplit/>
        </w:trPr>
        <w:tc>
          <w:tcPr>
            <w:tcW w:type="dxa" w:w="29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drop_exec_pair</w:t>
            </w:r>
            <w:r>
              <w:rPr>
                <w:rFonts w:ascii="Arial" w:cs="Arial" w:eastAsia="Arial" w:hAnsi="Arial"/>
                <w:b w:val="false"/>
                <w:bCs w:val="false"/>
                <w:color w:val="000000"/>
                <w:sz w:val="26"/>
                <w:szCs w:val="26"/>
              </w:rPr>
              <w:t xml:space="preserve"/>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−6,8 [−11,4; −2,4]</w:t>
            </w:r>
            <w:r>
              <w:rPr>
                <w:rFonts w:ascii="Arial" w:cs="Arial" w:eastAsia="Arial" w:hAnsi="Arial"/>
                <w:b w:val="false"/>
                <w:bCs w:val="false"/>
                <w:color w:val="000000"/>
                <w:sz w:val="26"/>
                <w:szCs w:val="26"/>
              </w:rPr>
              <w:t xml:space="preserve"/>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−5,2 [−8,9; −1,6]</w:t>
            </w:r>
            <w:r>
              <w:rPr>
                <w:rFonts w:ascii="Arial" w:cs="Arial" w:eastAsia="Arial" w:hAnsi="Arial"/>
                <w:b w:val="false"/>
                <w:bCs w:val="false"/>
                <w:color w:val="000000"/>
                <w:sz w:val="26"/>
                <w:szCs w:val="26"/>
              </w:rPr>
              <w:t xml:space="preserve"/>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7,72 s</w:t>
            </w:r>
          </w:p>
        </w:tc>
      </w:tr>
      <w:tr>
        <w:trPr>
          <w:cantSplit/>
        </w:trPr>
        <w:tc>
          <w:tcPr>
            <w:tcW w:type="dxa" w:w="29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plus_all_observed / defined</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+2,4 [+0,1; +6,4]</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−21,8 [−36,7; −7,4]</w:t>
            </w:r>
            <w:r>
              <w:rPr>
                <w:rFonts w:ascii="Arial" w:cs="Arial" w:eastAsia="Arial" w:hAnsi="Arial"/>
                <w:b w:val="false"/>
                <w:bCs w:val="false"/>
                <w:color w:val="000000"/>
                <w:sz w:val="26"/>
                <w:szCs w:val="26"/>
              </w:rPr>
              <w:t xml:space="preserve"/>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0,82 s</w:t>
            </w:r>
          </w:p>
        </w:tc>
      </w:tr>
      <w:tr>
        <w:trPr>
          <w:cantSplit/>
        </w:trPr>
        <w:tc>
          <w:tcPr>
            <w:tcW w:type="dxa" w:w="29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plus_top8 / 16 / 32</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−1,1 / −1,4 / −3,8 (CI dưới 0)</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không khác</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6,7–7,4 s</w:t>
            </w:r>
          </w:p>
        </w:tc>
      </w:tr>
      <w:tr>
        <w:trPr>
          <w:cantSplit/>
        </w:trPr>
        <w:tc>
          <w:tcPr>
            <w:tcW w:type="dxa" w:w="29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Các cấu hình còn lại</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không khác</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không khác</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5,7–7,3 s</w:t>
            </w:r>
          </w:p>
        </w:tc>
      </w:tr>
    </w:tbl>
    <w:p>
      <w:pPr>
        <w:spacing w:after="60"/>
      </w:pPr>
    </w:p>
    <w:p>
      <w:pPr>
        <w:pStyle w:val="ListParagraph"/>
        <w:numPr>
          <w:ilvl w:val="0"/>
          <w:numId w:val="2"/>
        </w:numPr>
        <w:spacing w:after="80" w:line="300"/>
      </w:pPr>
      <w:r>
        <w:rPr>
          <w:rFonts w:ascii="Arial" w:cs="Arial" w:eastAsia="Arial" w:hAnsi="Arial"/>
          <w:b/>
          <w:bCs/>
          <w:color w:val="000000"/>
          <w:sz w:val="28"/>
          <w:szCs w:val="28"/>
        </w:rPr>
        <w:t xml:space="preserve">Kết luận:</w:t>
      </w:r>
      <w:r>
        <w:rPr>
          <w:rFonts w:ascii="Arial" w:cs="Arial" w:eastAsia="Arial" w:hAnsi="Arial"/>
          <w:b w:val="false"/>
          <w:bCs w:val="false"/>
          <w:color w:val="000000"/>
          <w:sz w:val="28"/>
          <w:szCs w:val="28"/>
        </w:rPr>
        <w:t xml:space="preserve"> giữ nguyên 29 syscall. Cặp exec là bắt buộc. Thêm syscall làm tách binary vô hại kém đi và (ở ngân sách 5) chậm hơn.</w:t>
      </w:r>
    </w:p>
    <w:p>
      <w:pPr>
        <w:pStyle w:val="ListParagraph"/>
        <w:numPr>
          <w:ilvl w:val="0"/>
          <w:numId w:val="2"/>
        </w:numPr>
        <w:spacing w:after="80" w:line="300"/>
      </w:pPr>
      <w:r>
        <w:rPr>
          <w:rFonts w:ascii="Arial" w:cs="Arial" w:eastAsia="Arial" w:hAnsi="Arial"/>
          <w:b/>
          <w:bCs/>
          <w:color w:val="000000"/>
          <w:sz w:val="28"/>
          <w:szCs w:val="28"/>
        </w:rPr>
        <w:t xml:space="preserve">Vững dưới cả 3 luật thời gian:</w:t>
      </w:r>
      <w:r>
        <w:rPr>
          <w:rFonts w:ascii="Arial" w:cs="Arial" w:eastAsia="Arial" w:hAnsi="Arial"/>
          <w:b w:val="false"/>
          <w:bCs w:val="false"/>
          <w:color w:val="000000"/>
          <w:sz w:val="28"/>
          <w:szCs w:val="28"/>
        </w:rPr>
        <w:t xml:space="preserve"> k2of2, CUSUM bản đầu và CUSUM chặn trần cho cùng kết luận.</w:t>
      </w:r>
    </w:p>
    <w:p>
      <w:pPr>
        <w:pStyle w:val="ListParagraph"/>
        <w:numPr>
          <w:ilvl w:val="0"/>
          <w:numId w:val="2"/>
        </w:numPr>
        <w:spacing w:after="80" w:line="300"/>
      </w:pPr>
      <w:r>
        <w:rPr>
          <w:rFonts w:ascii="Arial" w:cs="Arial" w:eastAsia="Arial" w:hAnsi="Arial"/>
          <w:b/>
          <w:bCs/>
          <w:color w:val="000000"/>
          <w:sz w:val="28"/>
          <w:szCs w:val="28"/>
        </w:rPr>
        <w:t xml:space="preserve">p95 ở ngân sách 1 cao</w:t>
      </w:r>
      <w:r>
        <w:rPr>
          <w:rFonts w:ascii="Arial" w:cs="Arial" w:eastAsia="Arial" w:hAnsi="Arial"/>
          <w:b w:val="false"/>
          <w:bCs w:val="false"/>
          <w:color w:val="000000"/>
          <w:sz w:val="28"/>
          <w:szCs w:val="28"/>
        </w:rPr>
        <w:t xml:space="preserve"> vì CUSUM cần ngưỡng cao (15–30) để đạt 1 đợt/giờ. Ở ngân sách 5, base29 dùng đúng ngưỡng 6 của Pulse (p95 khoảng 2,5 giây) và kết luận giống hệt.</w:t>
      </w:r>
    </w:p>
    <w:p>
      <w:pPr>
        <w:pStyle w:val="ListParagraph"/>
        <w:numPr>
          <w:ilvl w:val="0"/>
          <w:numId w:val="2"/>
        </w:numPr>
        <w:spacing w:after="80" w:line="300"/>
      </w:pPr>
      <w:r>
        <w:rPr>
          <w:rFonts w:ascii="Arial" w:cs="Arial" w:eastAsia="Arial" w:hAnsi="Arial"/>
          <w:b/>
          <w:bCs/>
          <w:color w:val="000000"/>
          <w:sz w:val="28"/>
          <w:szCs w:val="28"/>
        </w:rPr>
        <w:t xml:space="preserve">Theo luật chọn v2:</w:t>
      </w:r>
      <w:r>
        <w:rPr>
          <w:rFonts w:ascii="Arial" w:cs="Arial" w:eastAsia="Arial" w:hAnsi="Arial"/>
          <w:b w:val="false"/>
          <w:bCs w:val="false"/>
          <w:color w:val="000000"/>
          <w:sz w:val="28"/>
          <w:szCs w:val="28"/>
        </w:rPr>
        <w:t xml:space="preserve"> không cấu hình nào đạt ngân sách 0,1, nên kết quả chính thức là "inconclusive" và giữ base29.</w:t>
      </w:r>
    </w:p>
    <w:p>
      <w:pPr>
        <w:pStyle w:val="Heading2"/>
        <w:keepNext/>
        <w:spacing w:after="120" w:before="240"/>
      </w:pPr>
      <w:bookmarkStart w:name="h16" w:id="17"/>
      <w:r>
        <w:rPr>
          <w:rFonts w:ascii="Arial" w:cs="Arial" w:eastAsia="Arial" w:hAnsi="Arial"/>
          <w:b/>
          <w:bCs/>
          <w:color w:val="000000"/>
          <w:sz w:val="28"/>
          <w:szCs w:val="28"/>
        </w:rPr>
        <w:t xml:space="preserve">4.3 Nhóm feature trong vector 249 chiều</w:t>
      </w:r>
      <w:bookmarkEnd w:id="17"/>
    </w:p>
    <w:p>
      <w:pPr>
        <w:spacing w:after="120" w:line="300"/>
        <w:jc w:val="left"/>
      </w:pPr>
      <w:r>
        <w:rPr>
          <w:rFonts w:ascii="Arial" w:cs="Arial" w:eastAsia="Arial" w:hAnsi="Arial"/>
          <w:b w:val="false"/>
          <w:bCs w:val="false"/>
          <w:color w:val="000000"/>
          <w:sz w:val="28"/>
          <w:szCs w:val="28"/>
        </w:rPr>
        <w:t xml:space="preserve">Bỏ từng thành phần, fit lại, so với base29. Luật đăng ký trước: giữ kết luận của holdout chính, trừ khi holdout thứ hai cho kết luận ngược (khi đó ghi là chưa kết luận).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8"/>
        <w:gridCol w:w="1800"/>
        <w:gridCol w:w="1900"/>
        <w:gridCol w:w="2500"/>
      </w:tblGrid>
      <w:tr>
        <w:trPr>
          <w:cantSplit/>
          <w:tblHeader/>
        </w:trPr>
        <w:tc>
          <w:tcPr>
            <w:tcW w:type="dxa" w:w="34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Thành phần bị bỏ</w:t>
            </w:r>
          </w:p>
        </w:tc>
        <w:tc>
          <w:tcPr>
            <w:tcW w:type="dxa" w:w="18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Holdout chính</w:t>
            </w:r>
          </w:p>
        </w:tc>
        <w:tc>
          <w:tcPr>
            <w:tcW w:type="dxa" w:w="19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Holdout thứ hai</w:t>
            </w:r>
          </w:p>
        </w:tc>
        <w:tc>
          <w:tcPr>
            <w:tcW w:type="dxa" w:w="25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Kết luận gộp</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Kênh syscall tường minh (chỉ giữ bin)</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cần</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cần</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cần</w:t>
            </w:r>
            <w:r>
              <w:rPr>
                <w:rFonts w:ascii="Arial" w:cs="Arial" w:eastAsia="Arial" w:hAnsi="Arial"/>
                <w:b w:val="false"/>
                <w:bCs w:val="false"/>
                <w:color w:val="000000"/>
                <w:sz w:val="26"/>
                <w:szCs w:val="26"/>
              </w:rPr>
              <w:t xml:space="preserve"> (recall −13 điểm)</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5 tổng hợp</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cần</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chưa kết luận</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cần</w:t>
            </w:r>
            <w:r>
              <w:rPr>
                <w:rFonts w:ascii="Arial" w:cs="Arial" w:eastAsia="Arial" w:hAnsi="Arial"/>
                <w:b w:val="false"/>
                <w:bCs w:val="false"/>
                <w:color w:val="000000"/>
                <w:sz w:val="26"/>
                <w:szCs w:val="26"/>
              </w:rPr>
              <w:t xml:space="preserve"> (p95 chậm thêm 0,26–0,35 s)</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Nhánh support (chỉ dùng nhánh cây)</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cần</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cần</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cần</w:t>
            </w:r>
            <w:r>
              <w:rPr>
                <w:rFonts w:ascii="Arial" w:cs="Arial" w:eastAsia="Arial" w:hAnsi="Arial"/>
                <w:b w:val="false"/>
                <w:bCs w:val="false"/>
                <w:color w:val="000000"/>
                <w:sz w:val="26"/>
                <w:szCs w:val="26"/>
              </w:rPr>
              <w:t xml:space="preserve"> (recall −28 đến −31 điểm)</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Nhánh cây (chỉ dùng nhánh support)</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cần</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cần</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
            </w:r>
            <w:r>
              <w:rPr>
                <w:rFonts w:ascii="Arial" w:cs="Arial" w:eastAsia="Arial" w:hAnsi="Arial"/>
                <w:b/>
                <w:bCs/>
                <w:color w:val="000000"/>
                <w:sz w:val="26"/>
                <w:szCs w:val="26"/>
              </w:rPr>
              <w:t xml:space="preserve">cần</w:t>
            </w:r>
            <w:r>
              <w:rPr>
                <w:rFonts w:ascii="Arial" w:cs="Arial" w:eastAsia="Arial" w:hAnsi="Arial"/>
                <w:b w:val="false"/>
                <w:bCs w:val="false"/>
                <w:color w:val="000000"/>
                <w:sz w:val="26"/>
                <w:szCs w:val="26"/>
              </w:rPr>
              <w:t xml:space="preserve"> (recall −5 đến −7 điểm)</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64 bin syscall</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bỏ được</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chưa kết luận</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bỏ được (chỉ là ứng viên rút gọn)</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log-count; lịch sử 2 cửa sổ</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bỏ được</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cần</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chưa kết luận (ngược nhau)</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tỉ lệ, bin cặp, rolling, mọi bin, lịch sử 1 cửa sổ</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chưa kết luận</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chưa kết luận / cần</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chưa kết luận</w:t>
            </w:r>
          </w:p>
        </w:tc>
      </w:tr>
    </w:tbl>
    <w:p>
      <w:pPr>
        <w:spacing w:after="60"/>
      </w:pPr>
    </w:p>
    <w:p>
      <w:pPr>
        <w:pStyle w:val="ListParagraph"/>
        <w:numPr>
          <w:ilvl w:val="0"/>
          <w:numId w:val="2"/>
        </w:numPr>
        <w:spacing w:after="80" w:line="300"/>
      </w:pPr>
      <w:r>
        <w:rPr>
          <w:rFonts w:ascii="Arial" w:cs="Arial" w:eastAsia="Arial" w:hAnsi="Arial"/>
          <w:b/>
          <w:bCs/>
          <w:color w:val="000000"/>
          <w:sz w:val="28"/>
          <w:szCs w:val="28"/>
        </w:rPr>
        <w:t xml:space="preserve">Hai nhánh p-value (xong 23/10 01:27):</w:t>
      </w:r>
      <w:r>
        <w:rPr>
          <w:rFonts w:ascii="Arial" w:cs="Arial" w:eastAsia="Arial" w:hAnsi="Arial"/>
          <w:b w:val="false"/>
          <w:bCs w:val="false"/>
          <w:color w:val="000000"/>
          <w:sz w:val="28"/>
          <w:szCs w:val="28"/>
        </w:rPr>
        <w:t xml:space="preserve"> mỗi nhánh một mình đều mất recall, CI dưới 0 ở cả hai bộ attack và cả hai holdout, nên giữ cách gộp joint p-value.</w:t>
      </w:r>
    </w:p>
    <w:p>
      <w:pPr>
        <w:pStyle w:val="ListParagraph"/>
        <w:numPr>
          <w:ilvl w:val="0"/>
          <w:numId w:val="2"/>
        </w:numPr>
        <w:spacing w:after="80" w:line="300"/>
      </w:pPr>
      <w:r>
        <w:rPr>
          <w:rFonts w:ascii="Arial" w:cs="Arial" w:eastAsia="Arial" w:hAnsi="Arial"/>
          <w:b/>
          <w:bCs/>
          <w:color w:val="000000"/>
          <w:sz w:val="28"/>
          <w:szCs w:val="28"/>
        </w:rPr>
        <w:t xml:space="preserve">Bộ feature giữ nguyên.</w:t>
      </w:r>
      <w:r>
        <w:rPr>
          <w:rFonts w:ascii="Arial" w:cs="Arial" w:eastAsia="Arial" w:hAnsi="Arial"/>
          <w:b w:val="false"/>
          <w:bCs w:val="false"/>
          <w:color w:val="000000"/>
          <w:sz w:val="28"/>
          <w:szCs w:val="28"/>
        </w:rPr>
        <w:t xml:space="preserve"> Protocol không cho đổi feature chỉ từ phép kiểm này; đổi feature phải fit lại, đóng băng và chạy một lượt live riêng. Ứng viên rút gọn (bỏ 64 bin syscall) để dành cho paper.</w:t>
      </w:r>
    </w:p>
    <w:p>
      <w:pPr>
        <w:pStyle w:val="Heading2"/>
        <w:keepNext/>
        <w:spacing w:after="120" w:before="240"/>
      </w:pPr>
      <w:bookmarkStart w:name="h17" w:id="18"/>
      <w:r>
        <w:rPr>
          <w:rFonts w:ascii="Arial" w:cs="Arial" w:eastAsia="Arial" w:hAnsi="Arial"/>
          <w:b/>
          <w:bCs/>
          <w:color w:val="000000"/>
          <w:sz w:val="28"/>
          <w:szCs w:val="28"/>
        </w:rPr>
        <w:t xml:space="preserve">4.4 Kiểm lại dưới luật CUSUM</w:t>
      </w:r>
      <w:bookmarkEnd w:id="18"/>
    </w:p>
    <w:p>
      <w:pPr>
        <w:pStyle w:val="ListParagraph"/>
        <w:numPr>
          <w:ilvl w:val="0"/>
          <w:numId w:val="2"/>
        </w:numPr>
        <w:spacing w:after="80" w:line="300"/>
      </w:pPr>
      <w:r>
        <w:rPr>
          <w:rFonts w:ascii="Arial" w:cs="Arial" w:eastAsia="Arial" w:hAnsi="Arial"/>
          <w:b/>
          <w:bCs/>
          <w:color w:val="000000"/>
          <w:sz w:val="28"/>
          <w:szCs w:val="28"/>
        </w:rPr>
        <w:t xml:space="preserve">Lý do:</w:t>
      </w:r>
      <w:r>
        <w:rPr>
          <w:rFonts w:ascii="Arial" w:cs="Arial" w:eastAsia="Arial" w:hAnsi="Arial"/>
          <w:b w:val="false"/>
          <w:bCs w:val="false"/>
          <w:color w:val="000000"/>
          <w:sz w:val="28"/>
          <w:szCs w:val="28"/>
        </w:rPr>
        <w:t xml:space="preserve"> Pulse stable đổi luật thời gian từ k2of2 sang CUSUM, nên phải áp lại cùng phương pháp cho mọi cấu hình (protocol syscall-feature-groups-under-stable-rule-v1, đăng ký 22/10 trước khi có số).</w:t>
      </w:r>
    </w:p>
    <w:p>
      <w:pPr>
        <w:pStyle w:val="ListParagraph"/>
        <w:numPr>
          <w:ilvl w:val="0"/>
          <w:numId w:val="2"/>
        </w:numPr>
        <w:spacing w:after="80" w:line="300"/>
      </w:pPr>
      <w:r>
        <w:rPr>
          <w:rFonts w:ascii="Arial" w:cs="Arial" w:eastAsia="Arial" w:hAnsi="Arial"/>
          <w:b/>
          <w:bCs/>
          <w:color w:val="000000"/>
          <w:sz w:val="28"/>
          <w:szCs w:val="28"/>
        </w:rPr>
        <w:t xml:space="preserve">11 cấu hình syscall:</w:t>
      </w:r>
      <w:r>
        <w:rPr>
          <w:rFonts w:ascii="Arial" w:cs="Arial" w:eastAsia="Arial" w:hAnsi="Arial"/>
          <w:b w:val="false"/>
          <w:bCs w:val="false"/>
          <w:color w:val="000000"/>
          <w:sz w:val="28"/>
          <w:szCs w:val="28"/>
        </w:rPr>
        <w:t xml:space="preserve"> xong cả bản CUSUM đầu và bản chặn trần; cùng kết luận với k2of2 (bảng 4.2).</w:t>
      </w:r>
    </w:p>
    <w:p>
      <w:pPr>
        <w:pStyle w:val="ListParagraph"/>
        <w:numPr>
          <w:ilvl w:val="0"/>
          <w:numId w:val="2"/>
        </w:numPr>
        <w:spacing w:after="80" w:line="300"/>
      </w:pPr>
      <w:r>
        <w:rPr>
          <w:rFonts w:ascii="Arial" w:cs="Arial" w:eastAsia="Arial" w:hAnsi="Arial"/>
          <w:b/>
          <w:bCs/>
          <w:color w:val="000000"/>
          <w:sz w:val="28"/>
          <w:szCs w:val="28"/>
        </w:rPr>
        <w:t xml:space="preserve">Nhóm feature dưới CUSUM chặn trần:</w:t>
      </w:r>
      <w:r>
        <w:rPr>
          <w:rFonts w:ascii="Arial" w:cs="Arial" w:eastAsia="Arial" w:hAnsi="Arial"/>
          <w:b w:val="false"/>
          <w:bCs w:val="false"/>
          <w:color w:val="000000"/>
          <w:sz w:val="28"/>
          <w:szCs w:val="28"/>
        </w:rPr>
        <w:t xml:space="preserve"> đang chạy (job syscall-cusum-1022). Nếu cho kết luận ngược, thành phần đó ghi là chưa kết luận; không đổi feature chỉ vì phép kiểm này.</w:t>
      </w:r>
    </w:p>
    <w:p>
      <w:pPr>
        <w:pStyle w:val="Heading1"/>
        <w:keepNext/>
        <w:spacing w:after="160" w:before="360"/>
      </w:pPr>
      <w:bookmarkStart w:name="h18" w:id="19"/>
      <w:r>
        <w:rPr>
          <w:rFonts w:ascii="Arial" w:cs="Arial" w:eastAsia="Arial" w:hAnsi="Arial"/>
          <w:b/>
          <w:bCs/>
          <w:color w:val="000000"/>
          <w:sz w:val="32"/>
          <w:szCs w:val="32"/>
        </w:rPr>
        <w:t xml:space="preserve">5. Thí nghiệm 3 – RCA</w:t>
      </w:r>
      <w:bookmarkEnd w:id="19"/>
    </w:p>
    <w:p>
      <w:pPr>
        <w:pStyle w:val="Heading2"/>
        <w:keepNext/>
        <w:spacing w:after="120" w:before="240"/>
      </w:pPr>
      <w:bookmarkStart w:name="h19" w:id="20"/>
      <w:r>
        <w:rPr>
          <w:rFonts w:ascii="Arial" w:cs="Arial" w:eastAsia="Arial" w:hAnsi="Arial"/>
          <w:b/>
          <w:bCs/>
          <w:color w:val="000000"/>
          <w:sz w:val="28"/>
          <w:szCs w:val="28"/>
        </w:rPr>
        <w:t xml:space="preserve">5.1 So với buổi 16/10</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400"/>
        <w:gridCol w:w="2600"/>
      </w:tblGrid>
      <w:tr>
        <w:trPr>
          <w:cantSplit/>
          <w:tblHeader/>
        </w:trPr>
        <w:tc>
          <w:tcPr>
            <w:tcW w:type="dxa" w:w="46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Chỉ số</w:t>
            </w:r>
          </w:p>
        </w:tc>
        <w:tc>
          <w:tcPr>
            <w:tcW w:type="dxa" w:w="24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16/10</w:t>
            </w:r>
          </w:p>
        </w:tc>
        <w:tc>
          <w:tcPr>
            <w:tcW w:type="dxa" w:w="26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23/10</w:t>
            </w:r>
          </w:p>
        </w:tc>
      </w:tr>
      <w:tr>
        <w:trPr>
          <w:cantSplit/>
        </w:trPr>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Preview → case (p50 / p95)</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11,04 / 17,11 s</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
            </w:r>
            <w:r>
              <w:rPr>
                <w:rFonts w:ascii="Arial" w:cs="Arial" w:eastAsia="Arial" w:hAnsi="Arial"/>
                <w:b/>
                <w:bCs/>
                <w:color w:val="000000"/>
                <w:sz w:val="28"/>
                <w:szCs w:val="28"/>
              </w:rPr>
              <w:t xml:space="preserve">2,24 / 2,59 s</w:t>
            </w:r>
            <w:r>
              <w:rPr>
                <w:rFonts w:ascii="Arial" w:cs="Arial" w:eastAsia="Arial" w:hAnsi="Arial"/>
                <w:b w:val="false"/>
                <w:bCs w:val="false"/>
                <w:color w:val="000000"/>
                <w:sz w:val="28"/>
                <w:szCs w:val="28"/>
              </w:rPr>
              <w:t xml:space="preserve"/>
            </w:r>
          </w:p>
        </w:tc>
      </w:tr>
      <w:tr>
        <w:trPr>
          <w:cantSplit/>
        </w:trPr>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Attack có case riêng</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chưa có campaign</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
            </w:r>
            <w:r>
              <w:rPr>
                <w:rFonts w:ascii="Arial" w:cs="Arial" w:eastAsia="Arial" w:hAnsi="Arial"/>
                <w:b/>
                <w:bCs/>
                <w:color w:val="000000"/>
                <w:sz w:val="28"/>
                <w:szCs w:val="28"/>
              </w:rPr>
              <w:t xml:space="preserve">273/315 (86,7%)</w:t>
            </w:r>
            <w:r>
              <w:rPr>
                <w:rFonts w:ascii="Arial" w:cs="Arial" w:eastAsia="Arial" w:hAnsi="Arial"/>
                <w:b w:val="false"/>
                <w:bCs w:val="false"/>
                <w:color w:val="000000"/>
                <w:sz w:val="28"/>
                <w:szCs w:val="28"/>
              </w:rPr>
              <w:t xml:space="preserve"/>
            </w:r>
          </w:p>
        </w:tc>
      </w:tr>
      <w:tr>
        <w:trPr>
          <w:cantSplit/>
        </w:trPr>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Nghi phạm hạng 1 đúng là binary tấn công</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chưa đo</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
            </w:r>
            <w:r>
              <w:rPr>
                <w:rFonts w:ascii="Arial" w:cs="Arial" w:eastAsia="Arial" w:hAnsi="Arial"/>
                <w:b/>
                <w:bCs/>
                <w:color w:val="000000"/>
                <w:sz w:val="28"/>
                <w:szCs w:val="28"/>
              </w:rPr>
              <w:t xml:space="preserve">273/273 (100%)</w:t>
            </w:r>
            <w:r>
              <w:rPr>
                <w:rFonts w:ascii="Arial" w:cs="Arial" w:eastAsia="Arial" w:hAnsi="Arial"/>
                <w:b w:val="false"/>
                <w:bCs w:val="false"/>
                <w:color w:val="000000"/>
                <w:sz w:val="28"/>
                <w:szCs w:val="28"/>
              </w:rPr>
              <w:t xml:space="preserve"/>
            </w:r>
          </w:p>
        </w:tc>
      </w:tr>
      <w:tr>
        <w:trPr>
          <w:cantSplit/>
        </w:trPr>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Case có ngữ cảnh mạng (flow)</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3/107</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
            </w:r>
            <w:r>
              <w:rPr>
                <w:rFonts w:ascii="Arial" w:cs="Arial" w:eastAsia="Arial" w:hAnsi="Arial"/>
                <w:b/>
                <w:bCs/>
                <w:color w:val="000000"/>
                <w:sz w:val="28"/>
                <w:szCs w:val="28"/>
              </w:rPr>
              <w:t xml:space="preserve">85,6–89,8%</w:t>
            </w:r>
            <w:r>
              <w:rPr>
                <w:rFonts w:ascii="Arial" w:cs="Arial" w:eastAsia="Arial" w:hAnsi="Arial"/>
                <w:b w:val="false"/>
                <w:bCs w:val="false"/>
                <w:color w:val="000000"/>
                <w:sz w:val="28"/>
                <w:szCs w:val="28"/>
              </w:rPr>
              <w:t xml:space="preserve"/>
            </w:r>
          </w:p>
        </w:tc>
      </w:tr>
    </w:tbl>
    <w:p>
      <w:pPr>
        <w:spacing w:after="60"/>
      </w:pPr>
    </w:p>
    <w:p>
      <w:pPr>
        <w:spacing w:after="120" w:line="300"/>
        <w:jc w:val="left"/>
      </w:pPr>
      <w:r>
        <w:rPr>
          <w:rFonts w:ascii="Arial" w:cs="Arial" w:eastAsia="Arial" w:hAnsi="Arial"/>
          <w:b w:val="false"/>
          <w:bCs w:val="false"/>
          <w:color w:val="000000"/>
          <w:sz w:val="28"/>
          <w:szCs w:val="28"/>
        </w:rPr>
        <w:t xml:space="preserve">Số 23/10 lấy trên campaign pulse-stable-refreshed (RCA 5.11).</w:t>
      </w:r>
    </w:p>
    <w:p>
      <w:pPr>
        <w:pStyle w:val="Heading2"/>
        <w:keepNext/>
        <w:spacing w:after="120" w:before="240"/>
      </w:pPr>
      <w:bookmarkStart w:name="h20" w:id="21"/>
      <w:r>
        <w:rPr>
          <w:rFonts w:ascii="Arial" w:cs="Arial" w:eastAsia="Arial" w:hAnsi="Arial"/>
          <w:b/>
          <w:bCs/>
          <w:color w:val="000000"/>
          <w:sz w:val="28"/>
          <w:szCs w:val="28"/>
        </w:rPr>
        <w:t xml:space="preserve">5.2 Thay đổi trong tuần</w:t>
      </w:r>
      <w:bookmarkEnd w:id="21"/>
    </w:p>
    <w:p>
      <w:pPr>
        <w:pStyle w:val="ListParagraph"/>
        <w:numPr>
          <w:ilvl w:val="0"/>
          <w:numId w:val="2"/>
        </w:numPr>
        <w:spacing w:after="80" w:line="300"/>
      </w:pPr>
      <w:r>
        <w:rPr>
          <w:rFonts w:ascii="Arial" w:cs="Arial" w:eastAsia="Arial" w:hAnsi="Arial"/>
          <w:b/>
          <w:bCs/>
          <w:color w:val="000000"/>
          <w:sz w:val="28"/>
          <w:szCs w:val="28"/>
        </w:rPr>
        <w:t xml:space="preserve">Đọc decision trên worker qua SSH:</w:t>
      </w:r>
      <w:r>
        <w:rPr>
          <w:rFonts w:ascii="Arial" w:cs="Arial" w:eastAsia="Arial" w:hAnsi="Arial"/>
          <w:b w:val="false"/>
          <w:bCs w:val="false"/>
          <w:color w:val="000000"/>
          <w:sz w:val="28"/>
          <w:szCs w:val="28"/>
        </w:rPr>
        <w:t xml:space="preserve"> bỏ độ trễ ghi NFS (khoảng 5 giây), nên case được dựng trong khoảng 2,5 giây.</w:t>
      </w:r>
    </w:p>
    <w:p>
      <w:pPr>
        <w:pStyle w:val="ListParagraph"/>
        <w:numPr>
          <w:ilvl w:val="0"/>
          <w:numId w:val="2"/>
        </w:numPr>
        <w:spacing w:after="80" w:line="300"/>
      </w:pPr>
      <w:r>
        <w:rPr>
          <w:rFonts w:ascii="Arial" w:cs="Arial" w:eastAsia="Arial" w:hAnsi="Arial"/>
          <w:b/>
          <w:bCs/>
          <w:color w:val="000000"/>
          <w:sz w:val="28"/>
          <w:szCs w:val="28"/>
        </w:rPr>
        <w:t xml:space="preserve">Case tiếp nối:</w:t>
      </w:r>
      <w:r>
        <w:rPr>
          <w:rFonts w:ascii="Arial" w:cs="Arial" w:eastAsia="Arial" w:hAnsi="Arial"/>
          <w:b w:val="false"/>
          <w:bCs w:val="false"/>
          <w:color w:val="000000"/>
          <w:sz w:val="28"/>
          <w:szCs w:val="28"/>
        </w:rPr>
        <w:t xml:space="preserve"> mở case mới khi có exec mới trong thời gian chờ 300 giây của case cũ; coverage tăng từ 72% lên 86,7%.</w:t>
      </w:r>
    </w:p>
    <w:p>
      <w:pPr>
        <w:pStyle w:val="ListParagraph"/>
        <w:numPr>
          <w:ilvl w:val="0"/>
          <w:numId w:val="2"/>
        </w:numPr>
        <w:spacing w:after="80" w:line="300"/>
      </w:pPr>
      <w:r>
        <w:rPr>
          <w:rFonts w:ascii="Arial" w:cs="Arial" w:eastAsia="Arial" w:hAnsi="Arial"/>
          <w:b/>
          <w:bCs/>
          <w:color w:val="000000"/>
          <w:sz w:val="28"/>
          <w:szCs w:val="28"/>
        </w:rPr>
        <w:t xml:space="preserve">Luật hạ quyền lúc khởi chạy:</w:t>
      </w:r>
      <w:r>
        <w:rPr>
          <w:rFonts w:ascii="Arial" w:cs="Arial" w:eastAsia="Arial" w:hAnsi="Arial"/>
          <w:b w:val="false"/>
          <w:bCs w:val="false"/>
          <w:color w:val="000000"/>
          <w:sz w:val="28"/>
          <w:szCs w:val="28"/>
        </w:rPr>
        <w:t xml:space="preserve"> setuid/setgid trong 1 giây đầu của process không tính là đáng ngờ; nghi phạm hạng 1 đúng từ 91,9% lên 100% (đã kiểm trên dữ liệu mới).</w:t>
      </w:r>
    </w:p>
    <w:p>
      <w:pPr>
        <w:pStyle w:val="ListParagraph"/>
        <w:numPr>
          <w:ilvl w:val="0"/>
          <w:numId w:val="2"/>
        </w:numPr>
        <w:spacing w:after="80" w:line="300"/>
      </w:pPr>
      <w:r>
        <w:rPr>
          <w:rFonts w:ascii="Arial" w:cs="Arial" w:eastAsia="Arial" w:hAnsi="Arial"/>
          <w:b/>
          <w:bCs/>
          <w:color w:val="000000"/>
          <w:sz w:val="28"/>
          <w:szCs w:val="28"/>
        </w:rPr>
        <w:t xml:space="preserve">Sửa ngữ cảnh mạng:</w:t>
      </w:r>
      <w:r>
        <w:rPr>
          <w:rFonts w:ascii="Arial" w:cs="Arial" w:eastAsia="Arial" w:hAnsi="Arial"/>
          <w:b w:val="false"/>
          <w:bCs w:val="false"/>
          <w:color w:val="000000"/>
          <w:sz w:val="28"/>
          <w:szCs w:val="28"/>
        </w:rPr>
        <w:t xml:space="preserve"> stream policy của Tetragon trễ khoảng 80 giây làm case thiếu flow; sau khi sửa, 85,6–89,8% case có flow.</w:t>
      </w:r>
    </w:p>
    <w:p>
      <w:pPr>
        <w:pStyle w:val="ListParagraph"/>
        <w:numPr>
          <w:ilvl w:val="0"/>
          <w:numId w:val="2"/>
        </w:numPr>
        <w:spacing w:after="80" w:line="300"/>
      </w:pPr>
      <w:r>
        <w:rPr>
          <w:rFonts w:ascii="Arial" w:cs="Arial" w:eastAsia="Arial" w:hAnsi="Arial"/>
          <w:b/>
          <w:bCs/>
          <w:color w:val="000000"/>
          <w:sz w:val="28"/>
          <w:szCs w:val="28"/>
        </w:rPr>
        <w:t xml:space="preserve">Nhãn triage probe trên mỗi case:</w:t>
      </w:r>
      <w:r>
        <w:rPr>
          <w:rFonts w:ascii="Arial" w:cs="Arial" w:eastAsia="Arial" w:hAnsi="Arial"/>
          <w:b w:val="false"/>
          <w:bCs w:val="false"/>
          <w:color w:val="000000"/>
          <w:sz w:val="28"/>
          <w:szCs w:val="28"/>
        </w:rPr>
        <w:t xml:space="preserve"> đánh dấu case chỉ do probe Kubernetes. Chỉ là nhãn, không ẩn case.</w:t>
      </w:r>
    </w:p>
    <w:p>
      <w:pPr>
        <w:pStyle w:val="ListParagraph"/>
        <w:numPr>
          <w:ilvl w:val="0"/>
          <w:numId w:val="2"/>
        </w:numPr>
        <w:spacing w:after="80" w:line="300"/>
      </w:pPr>
      <w:r>
        <w:rPr>
          <w:rFonts w:ascii="Arial" w:cs="Arial" w:eastAsia="Arial" w:hAnsi="Arial"/>
          <w:b/>
          <w:bCs/>
          <w:color w:val="000000"/>
          <w:sz w:val="28"/>
          <w:szCs w:val="28"/>
        </w:rPr>
        <w:t xml:space="preserve">Baseline binary mang qua các lượt (RCA 5.12):</w:t>
      </w:r>
      <w:r>
        <w:rPr>
          <w:rFonts w:ascii="Arial" w:cs="Arial" w:eastAsia="Arial" w:hAnsi="Arial"/>
          <w:b w:val="false"/>
          <w:bCs w:val="false"/>
          <w:color w:val="000000"/>
          <w:sz w:val="28"/>
          <w:szCs w:val="28"/>
        </w:rPr>
        <w:t xml:space="preserve"> ở 2 lượt trước, nghi phạm hạng 1 là binary mới hoặc chưa biết ở 22% / 14% case normal, ví dụ tác vụ định kỳ hiếm như WAL archiving của CloudNativePG. Từ lượt xác nhận, RCA nạp sẵn 59 binary thấy trong khoảng normal của các lượt trước; binary thấy lần đầu trong campaign bị loại.</w:t>
      </w:r>
    </w:p>
    <w:p>
      <w:pPr>
        <w:pStyle w:val="ListParagraph"/>
        <w:numPr>
          <w:ilvl w:val="0"/>
          <w:numId w:val="2"/>
        </w:numPr>
        <w:spacing w:after="80" w:line="300"/>
      </w:pPr>
      <w:r>
        <w:rPr>
          <w:rFonts w:ascii="Arial" w:cs="Arial" w:eastAsia="Arial" w:hAnsi="Arial"/>
          <w:b/>
          <w:bCs/>
          <w:color w:val="000000"/>
          <w:sz w:val="28"/>
          <w:szCs w:val="28"/>
        </w:rPr>
        <w:t xml:space="preserve">Bộ đếm lý do từ chối case tiếp nối:</w:t>
      </w:r>
      <w:r>
        <w:rPr>
          <w:rFonts w:ascii="Arial" w:cs="Arial" w:eastAsia="Arial" w:hAnsi="Arial"/>
          <w:b w:val="false"/>
          <w:bCs w:val="false"/>
          <w:color w:val="000000"/>
          <w:sz w:val="28"/>
          <w:szCs w:val="28"/>
        </w:rPr>
        <w:t xml:space="preserve"> để giải thích 13% attack chưa có case riêng; đang thu trên lượt xác nhận.</w:t>
      </w:r>
    </w:p>
    <w:p>
      <w:pPr>
        <w:pStyle w:val="Heading2"/>
        <w:keepNext/>
        <w:spacing w:after="120" w:before="240"/>
      </w:pPr>
      <w:bookmarkStart w:name="h21" w:id="22"/>
      <w:r>
        <w:rPr>
          <w:rFonts w:ascii="Arial" w:cs="Arial" w:eastAsia="Arial" w:hAnsi="Arial"/>
          <w:b/>
          <w:bCs/>
          <w:color w:val="000000"/>
          <w:sz w:val="28"/>
          <w:szCs w:val="28"/>
        </w:rPr>
        <w:t xml:space="preserve">5.3 Giới hạn</w:t>
      </w:r>
      <w:bookmarkEnd w:id="22"/>
    </w:p>
    <w:p>
      <w:pPr>
        <w:pStyle w:val="ListParagraph"/>
        <w:numPr>
          <w:ilvl w:val="0"/>
          <w:numId w:val="2"/>
        </w:numPr>
        <w:spacing w:after="80" w:line="300"/>
      </w:pPr>
      <w:r>
        <w:rPr>
          <w:rFonts w:ascii="Arial" w:cs="Arial" w:eastAsia="Arial" w:hAnsi="Arial"/>
          <w:b w:val="false"/>
          <w:bCs w:val="false"/>
          <w:color w:val="000000"/>
          <w:sz w:val="28"/>
          <w:szCs w:val="28"/>
        </w:rPr>
        <w:t xml:space="preserve">Đồ thị RCA là bằng chứng liên quan theo định danh và thời gian, không chứng minh quan hệ nhân quả.</w:t>
      </w:r>
    </w:p>
    <w:p>
      <w:pPr>
        <w:pStyle w:val="ListParagraph"/>
        <w:numPr>
          <w:ilvl w:val="0"/>
          <w:numId w:val="2"/>
        </w:numPr>
        <w:spacing w:after="80" w:line="300"/>
      </w:pPr>
      <w:r>
        <w:rPr>
          <w:rFonts w:ascii="Arial" w:cs="Arial" w:eastAsia="Arial" w:hAnsi="Arial"/>
          <w:b w:val="false"/>
          <w:bCs w:val="false"/>
          <w:color w:val="000000"/>
          <w:sz w:val="28"/>
          <w:szCs w:val="28"/>
        </w:rPr>
        <w:t xml:space="preserve">Thao tác namespace/mount bị seccomp chặn trước kprobe nên RCA không thấy.</w:t>
      </w:r>
    </w:p>
    <w:p>
      <w:pPr>
        <w:pStyle w:val="ListParagraph"/>
        <w:numPr>
          <w:ilvl w:val="0"/>
          <w:numId w:val="2"/>
        </w:numPr>
        <w:spacing w:after="80" w:line="300"/>
      </w:pPr>
      <w:r>
        <w:rPr>
          <w:rFonts w:ascii="Arial" w:cs="Arial" w:eastAsia="Arial" w:hAnsi="Arial"/>
          <w:b w:val="false"/>
          <w:bCs w:val="false"/>
          <w:color w:val="000000"/>
          <w:sz w:val="28"/>
          <w:szCs w:val="28"/>
        </w:rPr>
        <w:t xml:space="preserve">Tiến trình tetra getevents mồ côi trên worker từng gây gián đoạn nhịp dữ liệu; đã thêm timer dọn trên worker (mục 7).</w:t>
      </w:r>
    </w:p>
    <w:p>
      <w:pPr>
        <w:pStyle w:val="Heading1"/>
        <w:keepNext/>
        <w:spacing w:after="160" w:before="360"/>
      </w:pPr>
      <w:bookmarkStart w:name="h22" w:id="23"/>
      <w:r>
        <w:rPr>
          <w:rFonts w:ascii="Arial" w:cs="Arial" w:eastAsia="Arial" w:hAnsi="Arial"/>
          <w:b/>
          <w:bCs/>
          <w:color w:val="000000"/>
          <w:sz w:val="32"/>
          <w:szCs w:val="32"/>
        </w:rPr>
        <w:t xml:space="preserve">6. Phần rule – đánh giá riêng</w:t>
      </w:r>
      <w:bookmarkEnd w:id="23"/>
    </w:p>
    <w:p>
      <w:pPr>
        <w:spacing w:after="120" w:line="300"/>
        <w:jc w:val="left"/>
      </w:pPr>
      <w:r>
        <w:rPr>
          <w:rFonts w:ascii="Arial" w:cs="Arial" w:eastAsia="Arial" w:hAnsi="Arial"/>
          <w:b w:val="false"/>
          <w:bCs w:val="false"/>
          <w:color w:val="000000"/>
          <w:sz w:val="28"/>
          <w:szCs w:val="28"/>
        </w:rPr>
        <w:t xml:space="preserve">Theo yêu cầu, phần rule được </w:t>
      </w:r>
      <w:r>
        <w:rPr>
          <w:rFonts w:ascii="Arial" w:cs="Arial" w:eastAsia="Arial" w:hAnsi="Arial"/>
          <w:b/>
          <w:bCs/>
          <w:color w:val="000000"/>
          <w:sz w:val="28"/>
          <w:szCs w:val="28"/>
        </w:rPr>
        <w:t xml:space="preserve">tách riêng</w:t>
      </w:r>
      <w:r>
        <w:rPr>
          <w:rFonts w:ascii="Arial" w:cs="Arial" w:eastAsia="Arial" w:hAnsi="Arial"/>
          <w:b w:val="false"/>
          <w:bCs w:val="false"/>
          <w:color w:val="000000"/>
          <w:sz w:val="28"/>
          <w:szCs w:val="28"/>
        </w:rPr>
        <w:t xml:space="preserve"> khỏi kết quả ML (báo cáo RULE_INTEGRATION_STATUS.md). Rule chỉ chạy song song, không chặn hay lọc trước ML. Số dưới đây là từng rule đứng riêng trên cùng campaign pulse-stable-refreshed, chưa phải kết quả tích hợp: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200"/>
        <w:gridCol w:w="1700"/>
        <w:gridCol w:w="1200"/>
        <w:gridCol w:w="1700"/>
        <w:gridCol w:w="1200"/>
      </w:tblGrid>
      <w:tr>
        <w:trPr>
          <w:cantSplit/>
          <w:tblHeader/>
        </w:trPr>
        <w:tc>
          <w:tcPr>
            <w:tcW w:type="dxa" w:w="26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Luồng</w:t>
            </w:r>
          </w:p>
        </w:tc>
        <w:tc>
          <w:tcPr>
            <w:tcW w:type="dxa" w:w="1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Recall</w:t>
            </w:r>
          </w:p>
        </w:tc>
        <w:tc>
          <w:tcPr>
            <w:tcW w:type="dxa" w:w="17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Binary vô hại</w:t>
            </w:r>
          </w:p>
        </w:tc>
        <w:tc>
          <w:tcPr>
            <w:tcW w:type="dxa" w:w="1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Control</w:t>
            </w:r>
          </w:p>
        </w:tc>
        <w:tc>
          <w:tcPr>
            <w:tcW w:type="dxa" w:w="17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Đợt/giờ normal</w:t>
            </w:r>
          </w:p>
        </w:tc>
        <w:tc>
          <w:tcPr>
            <w:tcW w:type="dxa" w:w="1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p95</w:t>
            </w:r>
          </w:p>
        </w:tc>
      </w:tr>
      <w:tr>
        <w:trPr>
          <w:cantSplit/>
        </w:trPr>
        <w:tc>
          <w:tcPr>
            <w:tcW w:type="dxa" w:w="2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ML (CUSUM)</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100%</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98,1%</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2,9%</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5,3</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1,70 s</w:t>
            </w:r>
          </w:p>
        </w:tc>
      </w:tr>
      <w:tr>
        <w:trPr>
          <w:cantSplit/>
        </w:trPr>
        <w:tc>
          <w:tcPr>
            <w:tcW w:type="dxa" w:w="2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Falco, rule mặc định</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35,6%</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21,0%</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3,2%</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1,19</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0,005 s</w:t>
            </w:r>
          </w:p>
        </w:tc>
      </w:tr>
      <w:tr>
        <w:trPr>
          <w:cantSplit/>
        </w:trPr>
        <w:tc>
          <w:tcPr>
            <w:tcW w:type="dxa" w:w="2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Tripwire syscall lạ</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60%</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0%</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0%</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chưa đo</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0,79 s</w:t>
            </w:r>
          </w:p>
        </w:tc>
      </w:tr>
    </w:tbl>
    <w:p>
      <w:pPr>
        <w:spacing w:after="60"/>
      </w:pPr>
    </w:p>
    <w:p>
      <w:pPr>
        <w:pStyle w:val="ListParagraph"/>
        <w:numPr>
          <w:ilvl w:val="0"/>
          <w:numId w:val="2"/>
        </w:numPr>
        <w:spacing w:after="80" w:line="300"/>
      </w:pPr>
      <w:r>
        <w:rPr>
          <w:rFonts w:ascii="Arial" w:cs="Arial" w:eastAsia="Arial" w:hAnsi="Arial"/>
          <w:b/>
          <w:bCs/>
          <w:color w:val="000000"/>
          <w:sz w:val="28"/>
          <w:szCs w:val="28"/>
        </w:rPr>
        <w:t xml:space="preserve">Falco (0.44.1, rule mặc định):</w:t>
      </w:r>
      <w:r>
        <w:rPr>
          <w:rFonts w:ascii="Arial" w:cs="Arial" w:eastAsia="Arial" w:hAnsi="Arial"/>
          <w:b w:val="false"/>
          <w:bCs w:val="false"/>
          <w:color w:val="000000"/>
          <w:sz w:val="28"/>
          <w:szCs w:val="28"/>
        </w:rPr>
        <w:t xml:space="preserve"> bắt ptrace 100% trong vài mili-giây; các hành vi chưa có rule riêng (setns, execveat, mprotect, seccomp) chỉ 19–21%. 99% cảnh báo normal đến từ một pod hợp lệ (Strimzi entity-operator).</w:t>
      </w:r>
    </w:p>
    <w:p>
      <w:pPr>
        <w:pStyle w:val="ListParagraph"/>
        <w:numPr>
          <w:ilvl w:val="0"/>
          <w:numId w:val="2"/>
        </w:numPr>
        <w:spacing w:after="80" w:line="300"/>
      </w:pPr>
      <w:r>
        <w:rPr>
          <w:rFonts w:ascii="Arial" w:cs="Arial" w:eastAsia="Arial" w:hAnsi="Arial"/>
          <w:b/>
          <w:bCs/>
          <w:color w:val="000000"/>
          <w:sz w:val="28"/>
          <w:szCs w:val="28"/>
        </w:rPr>
        <w:t xml:space="preserve">Tripwire A1:</w:t>
      </w:r>
      <w:r>
        <w:rPr>
          <w:rFonts w:ascii="Arial" w:cs="Arial" w:eastAsia="Arial" w:hAnsi="Arial"/>
          <w:b w:val="false"/>
          <w:bCs w:val="false"/>
          <w:color w:val="000000"/>
          <w:sz w:val="28"/>
          <w:szCs w:val="28"/>
        </w:rPr>
        <w:t xml:space="preserve"> bắt 100% ptrace/setns/execveat, không bắt mprotect/seccomp; không gắn cờ binary vô hại.</w:t>
      </w:r>
    </w:p>
    <w:p>
      <w:pPr>
        <w:pStyle w:val="ListParagraph"/>
        <w:numPr>
          <w:ilvl w:val="0"/>
          <w:numId w:val="2"/>
        </w:numPr>
        <w:spacing w:after="80" w:line="300"/>
      </w:pPr>
      <w:r>
        <w:rPr>
          <w:rFonts w:ascii="Arial" w:cs="Arial" w:eastAsia="Arial" w:hAnsi="Arial"/>
          <w:b/>
          <w:bCs/>
          <w:color w:val="000000"/>
          <w:sz w:val="28"/>
          <w:szCs w:val="28"/>
        </w:rPr>
        <w:t xml:space="preserve">Bổ sung cho nhau:</w:t>
      </w:r>
      <w:r>
        <w:rPr>
          <w:rFonts w:ascii="Arial" w:cs="Arial" w:eastAsia="Arial" w:hAnsi="Arial"/>
          <w:b w:val="false"/>
          <w:bCs w:val="false"/>
          <w:color w:val="000000"/>
          <w:sz w:val="28"/>
          <w:szCs w:val="28"/>
        </w:rPr>
        <w:t xml:space="preserve"> rule nhanh với hành vi đã biết; Pulse thấy cả hành vi chưa có rule nhưng chậm hơn 1–2 giây và gắn cờ binary vô hại nhiều hơn.</w:t>
      </w:r>
    </w:p>
    <w:p>
      <w:pPr>
        <w:pStyle w:val="ListParagraph"/>
        <w:numPr>
          <w:ilvl w:val="0"/>
          <w:numId w:val="2"/>
        </w:numPr>
        <w:spacing w:after="80" w:line="300"/>
      </w:pPr>
      <w:r>
        <w:rPr>
          <w:rFonts w:ascii="Arial" w:cs="Arial" w:eastAsia="Arial" w:hAnsi="Arial"/>
          <w:b/>
          <w:bCs/>
          <w:color w:val="000000"/>
          <w:sz w:val="28"/>
          <w:szCs w:val="28"/>
        </w:rPr>
        <w:t xml:space="preserve">Kế hoạch (protocol rule-integration-v1):</w:t>
      </w:r>
      <w:r>
        <w:rPr>
          <w:rFonts w:ascii="Arial" w:cs="Arial" w:eastAsia="Arial" w:hAnsi="Arial"/>
          <w:b w:val="false"/>
          <w:bCs w:val="false"/>
          <w:color w:val="000000"/>
          <w:sz w:val="28"/>
          <w:szCs w:val="28"/>
        </w:rPr>
        <w:t xml:space="preserve"> sau lượt xác nhận, so hệ thống không rule và có rule trên cùng dữ liệu; số liệu ML vẫn báo riêng và phải trùng trước khi áp rule.</w:t>
      </w:r>
    </w:p>
    <w:p>
      <w:pPr>
        <w:pStyle w:val="Heading1"/>
        <w:keepNext/>
        <w:spacing w:after="160" w:before="360"/>
      </w:pPr>
      <w:bookmarkStart w:name="h23" w:id="24"/>
      <w:r>
        <w:rPr>
          <w:rFonts w:ascii="Arial" w:cs="Arial" w:eastAsia="Arial" w:hAnsi="Arial"/>
          <w:b/>
          <w:bCs/>
          <w:color w:val="000000"/>
          <w:sz w:val="32"/>
          <w:szCs w:val="32"/>
        </w:rPr>
        <w:t xml:space="preserve">7. Sự cố và cách xử lý trong tuần</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438"/>
        <w:gridCol w:w="3900"/>
      </w:tblGrid>
      <w:tr>
        <w:trPr>
          <w:cantSplit/>
          <w:tblHeader/>
        </w:trPr>
        <w:tc>
          <w:tcPr>
            <w:tcW w:type="dxa" w:w="1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Ngày</w:t>
            </w:r>
          </w:p>
        </w:tc>
        <w:tc>
          <w:tcPr>
            <w:tcW w:type="dxa" w:w="44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Sự cố</w:t>
            </w:r>
          </w:p>
        </w:tc>
        <w:tc>
          <w:tcPr>
            <w:tcW w:type="dxa" w:w="39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6"/>
                <w:szCs w:val="26"/>
              </w:rPr>
              <w:t xml:space="preserve">Cách xử lý</w:t>
            </w:r>
          </w:p>
        </w:tc>
      </w:tr>
      <w:tr>
        <w:trPr>
          <w:cantSplit/>
        </w:trPr>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19/10</w:t>
            </w:r>
          </w:p>
        </w:tc>
        <w:tc>
          <w:tcPr>
            <w:tcW w:type="dxa" w:w="4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Tiến trình tetra getevents mồ côi trên 3 worker (301 / 18 / 59 tiến trình) gây gián đoạn nhịp dữ liệu</w:t>
            </w:r>
          </w:p>
        </w:tc>
        <w:tc>
          <w:tcPr>
            <w:tcW w:type="dxa" w:w="3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Dọn tiến trình; thêm timer dọn tự động trên worker</w:t>
            </w:r>
          </w:p>
        </w:tc>
      </w:tr>
      <w:tr>
        <w:trPr>
          <w:cantSplit/>
        </w:trPr>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22/10</w:t>
            </w:r>
          </w:p>
        </w:tc>
        <w:tc>
          <w:tcPr>
            <w:tcW w:type="dxa" w:w="4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CUSUM bản đầu "nhớ" alarm sang trial sau (control 5,7%)</w:t>
            </w:r>
          </w:p>
        </w:tc>
        <w:tc>
          <w:tcPr>
            <w:tcW w:type="dxa" w:w="3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Đăng ký luật bổ sung trước khi có số; chọn bản chặn trần; đóng băng lại chính sách (93dd1478…)</w:t>
            </w:r>
          </w:p>
        </w:tc>
      </w:tr>
      <w:tr>
        <w:trPr>
          <w:cantSplit/>
        </w:trPr>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22/10</w:t>
            </w:r>
          </w:p>
        </w:tc>
        <w:tc>
          <w:tcPr>
            <w:tcW w:type="dxa" w:w="4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Một nhận định "4% so với 21%" ở pha chọn bị sai do hai công cụ định nghĩa khoảng normal khác nhau</w:t>
            </w:r>
          </w:p>
        </w:tc>
        <w:tc>
          <w:tcPr>
            <w:tcW w:type="dxa" w:w="3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Sửa trong Pulse 5.19, ghi rõ định nghĩa dùng chung</w:t>
            </w:r>
          </w:p>
        </w:tc>
      </w:tr>
      <w:tr>
        <w:trPr>
          <w:cantSplit/>
        </w:trPr>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22/10</w:t>
            </w:r>
          </w:p>
        </w:tc>
        <w:tc>
          <w:tcPr>
            <w:tcW w:type="dxa" w:w="4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Hai cấu hình nhóm feature có lịch sử 1 và 2 cửa sổ lỗi khi xuất điểm trên holdout chính (kiểm số chiều sai)</w:t>
            </w:r>
          </w:p>
        </w:tc>
        <w:tc>
          <w:tcPr>
            <w:tcW w:type="dxa" w:w="3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Sửa kiểm tra số chiều trong matched_holdout.py theo độ sâu lịch sử của cấu hình; chạy lại</w:t>
            </w:r>
          </w:p>
        </w:tc>
      </w:tr>
      <w:tr>
        <w:trPr>
          <w:cantSplit/>
        </w:trPr>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22–23/10</w:t>
            </w:r>
          </w:p>
        </w:tc>
        <w:tc>
          <w:tcPr>
            <w:tcW w:type="dxa" w:w="4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Lần chạy lại nhóm feature bỏ sót 2 biến thể p-value đã đăng ký; công cụ áp luật lỗi trên bộ không có binary vô hại</w:t>
            </w:r>
          </w:p>
        </w:tc>
        <w:tc>
          <w:tcPr>
            <w:tcW w:type="dxa" w:w="3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Chạy bổ sung fg-branches-1023 (xong 23/10 01:27); sửa công cụ, có test</w:t>
            </w:r>
          </w:p>
        </w:tc>
      </w:tr>
      <w:tr>
        <w:trPr>
          <w:cantSplit/>
        </w:trPr>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23/10</w:t>
            </w:r>
          </w:p>
        </w:tc>
        <w:tc>
          <w:tcPr>
            <w:tcW w:type="dxa" w:w="4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Lượt xác nhận không khởi chạy (snapshot code thiếu .git)</w:t>
            </w:r>
          </w:p>
        </w:tc>
        <w:tc>
          <w:tcPr>
            <w:tcW w:type="dxa" w:w="3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Tạo snapshot bằng git clone, thêm bước kiểm .git; chạy lại 01:19</w:t>
            </w:r>
          </w:p>
        </w:tc>
      </w:tr>
      <w:tr>
        <w:trPr>
          <w:cantSplit/>
        </w:trPr>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23/10</w:t>
            </w:r>
          </w:p>
        </w:tc>
        <w:tc>
          <w:tcPr>
            <w:tcW w:type="dxa" w:w="4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RCA không khởi động: dịch vụ chạy Python hệ thống không có numpy</w:t>
            </w:r>
          </w:p>
        </w:tc>
        <w:tc>
          <w:tcPr>
            <w:tcW w:type="dxa" w:w="3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6"/>
                <w:szCs w:val="26"/>
              </w:rPr>
              <w:t xml:space="preserve">Bỏ import numpy khỏi chuỗi import của dịch vụ, có test; khởi động lại 01:21, trước khi có attack</w:t>
            </w:r>
          </w:p>
        </w:tc>
      </w:tr>
    </w:tbl>
    <w:p>
      <w:pPr>
        <w:spacing w:after="60"/>
      </w:pPr>
    </w:p>
    <w:p>
      <w:pPr>
        <w:spacing w:after="120" w:line="300"/>
        <w:jc w:val="left"/>
      </w:pPr>
      <w:r>
        <w:rPr>
          <w:rFonts w:ascii="Arial" w:cs="Arial" w:eastAsia="Arial" w:hAnsi="Arial"/>
          <w:b w:val="false"/>
          <w:bCs w:val="false"/>
          <w:color w:val="000000"/>
          <w:sz w:val="28"/>
          <w:szCs w:val="28"/>
        </w:rPr>
        <w:t xml:space="preserve">Không sự cố nào làm mất dữ liệu của campaign đã báo cáo. Các khoảng bị ảnh hưởng được đánh dấu, không tự coi là dữ liệu bình thường.</w:t>
      </w:r>
    </w:p>
    <w:p>
      <w:pPr>
        <w:pStyle w:val="Heading1"/>
        <w:keepNext/>
        <w:spacing w:after="160" w:before="360"/>
      </w:pPr>
      <w:bookmarkStart w:name="h24" w:id="25"/>
      <w:r>
        <w:rPr>
          <w:rFonts w:ascii="Arial" w:cs="Arial" w:eastAsia="Arial" w:hAnsi="Arial"/>
          <w:b/>
          <w:bCs/>
          <w:color w:val="000000"/>
          <w:sz w:val="32"/>
          <w:szCs w:val="32"/>
        </w:rPr>
        <w:t xml:space="preserve">8. Tiến độ và việc tiếp theo</w:t>
      </w:r>
      <w:bookmarkEnd w:id="25"/>
    </w:p>
    <w:p>
      <w:pPr>
        <w:pStyle w:val="Heading2"/>
        <w:keepNext/>
        <w:spacing w:after="120" w:before="240"/>
      </w:pPr>
      <w:bookmarkStart w:name="h25" w:id="26"/>
      <w:r>
        <w:rPr>
          <w:rFonts w:ascii="Arial" w:cs="Arial" w:eastAsia="Arial" w:hAnsi="Arial"/>
          <w:b/>
          <w:bCs/>
          <w:color w:val="000000"/>
          <w:sz w:val="28"/>
          <w:szCs w:val="28"/>
        </w:rPr>
        <w:t xml:space="preserve">8.1 Phần trăm hoàn thành (ước lượng)</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1100"/>
        <w:gridCol w:w="4700"/>
      </w:tblGrid>
      <w:tr>
        <w:trPr>
          <w:cantSplit/>
          <w:tblHeader/>
        </w:trPr>
        <w:tc>
          <w:tcPr>
            <w:tcW w:type="dxa" w:w="38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Hạng mục</w:t>
            </w:r>
          </w:p>
        </w:tc>
        <w:tc>
          <w:tcPr>
            <w:tcW w:type="dxa" w:w="11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w:t>
            </w:r>
          </w:p>
        </w:tc>
        <w:tc>
          <w:tcPr>
            <w:tcW w:type="dxa" w:w="47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Còn lại</w:t>
            </w:r>
          </w:p>
        </w:tc>
      </w:tr>
      <w:tr>
        <w:trPr>
          <w:cantSplit/>
        </w:trPr>
        <w:tc>
          <w:tcPr>
            <w:tcW w:type="dxa" w:w="3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Hệ thống Pulse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~92%</w:t>
            </w:r>
          </w:p>
        </w:tc>
        <w:tc>
          <w:tcPr>
            <w:tcW w:type="dxa" w:w="4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Lượt xác nhận; cảnh báo thật vẫn chưa bật (đang ở chế độ preview)</w:t>
            </w:r>
          </w:p>
        </w:tc>
      </w:tr>
      <w:tr>
        <w:trPr>
          <w:cantSplit/>
        </w:trPr>
        <w:tc>
          <w:tcPr>
            <w:tcW w:type="dxa" w:w="3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Đánh giá Pulse ML</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~90%</w:t>
            </w:r>
          </w:p>
        </w:tc>
        <w:tc>
          <w:tcPr>
            <w:tcW w:type="dxa" w:w="4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Đọc lượt xác nhận; test blind hướng giảm gánh</w:t>
            </w:r>
          </w:p>
        </w:tc>
      </w:tr>
      <w:tr>
        <w:trPr>
          <w:cantSplit/>
        </w:trPr>
        <w:tc>
          <w:tcPr>
            <w:tcW w:type="dxa" w:w="3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Thí nghiệm syscall + nhóm feature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~95%</w:t>
            </w:r>
          </w:p>
        </w:tc>
        <w:tc>
          <w:tcPr>
            <w:tcW w:type="dxa" w:w="4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Nhóm feature dưới CUSUM chặn trần (đang chạy)</w:t>
            </w:r>
          </w:p>
        </w:tc>
      </w:tr>
      <w:tr>
        <w:trPr>
          <w:cantSplit/>
        </w:trPr>
        <w:tc>
          <w:tcPr>
            <w:tcW w:type="dxa" w:w="3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RCA</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~92%</w:t>
            </w:r>
          </w:p>
        </w:tc>
        <w:tc>
          <w:tcPr>
            <w:tcW w:type="dxa" w:w="4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Số liệu trên lượt xác nhận: lý do từ chối case, tác dụng của baseline binary</w:t>
            </w:r>
          </w:p>
        </w:tc>
      </w:tr>
      <w:tr>
        <w:trPr>
          <w:cantSplit/>
        </w:trPr>
        <w:tc>
          <w:tcPr>
            <w:tcW w:type="dxa" w:w="3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Baseline ML</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~90%</w:t>
            </w:r>
          </w:p>
        </w:tc>
        <w:tc>
          <w:tcPr>
            <w:tcW w:type="dxa" w:w="4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Đối chiếu trên lượt xác nhận</w:t>
            </w:r>
          </w:p>
        </w:tc>
      </w:tr>
      <w:tr>
        <w:trPr>
          <w:cantSplit/>
        </w:trPr>
        <w:tc>
          <w:tcPr>
            <w:tcW w:type="dxa" w:w="3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Phần rule (làm sau ML)</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~45%</w:t>
            </w:r>
          </w:p>
        </w:tc>
        <w:tc>
          <w:tcPr>
            <w:tcW w:type="dxa" w:w="4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Tích hợp và so sánh không rule / có rule</w:t>
            </w:r>
          </w:p>
        </w:tc>
      </w:tr>
      <w:tr>
        <w:trPr>
          <w:cantSplit/>
        </w:trPr>
        <w:tc>
          <w:tcPr>
            <w:tcW w:type="dxa" w:w="3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Viết luận văn</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~10%</w:t>
            </w:r>
          </w:p>
        </w:tc>
        <w:tc>
          <w:tcPr>
            <w:tcW w:type="dxa" w:w="4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Viết sau khi đủ bằng chứng của cả 3 thí nghiệm</w:t>
            </w:r>
          </w:p>
        </w:tc>
      </w:tr>
      <w:tr>
        <w:trPr>
          <w:cantSplit/>
        </w:trPr>
        <w:tc>
          <w:tcPr>
            <w:tcW w:type="dxa" w:w="3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
            </w:r>
            <w:r>
              <w:rPr>
                <w:rFonts w:ascii="Arial" w:cs="Arial" w:eastAsia="Arial" w:hAnsi="Arial"/>
                <w:b/>
                <w:bCs/>
                <w:color w:val="000000"/>
                <w:sz w:val="28"/>
                <w:szCs w:val="28"/>
              </w:rPr>
              <w:t xml:space="preserve">Luận văn tổng thể</w:t>
            </w:r>
            <w:r>
              <w:rPr>
                <w:rFonts w:ascii="Arial" w:cs="Arial" w:eastAsia="Arial" w:hAnsi="Arial"/>
                <w:b w:val="false"/>
                <w:bCs w:val="false"/>
                <w:color w:val="000000"/>
                <w:sz w:val="28"/>
                <w:szCs w:val="28"/>
              </w:rPr>
              <w:t xml:space="preserve"/>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
            </w:r>
            <w:r>
              <w:rPr>
                <w:rFonts w:ascii="Arial" w:cs="Arial" w:eastAsia="Arial" w:hAnsi="Arial"/>
                <w:b/>
                <w:bCs/>
                <w:color w:val="000000"/>
                <w:sz w:val="28"/>
                <w:szCs w:val="28"/>
              </w:rPr>
              <w:t xml:space="preserve">~78%</w:t>
            </w:r>
            <w:r>
              <w:rPr>
                <w:rFonts w:ascii="Arial" w:cs="Arial" w:eastAsia="Arial" w:hAnsi="Arial"/>
                <w:b w:val="false"/>
                <w:bCs w:val="false"/>
                <w:color w:val="000000"/>
                <w:sz w:val="28"/>
                <w:szCs w:val="28"/>
              </w:rPr>
              <w:t xml:space="preserve"/>
            </w:r>
          </w:p>
        </w:tc>
        <w:tc>
          <w:tcPr>
            <w:tcW w:type="dxa" w:w="4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
            </w:r>
          </w:p>
        </w:tc>
      </w:tr>
    </w:tbl>
    <w:p>
      <w:pPr>
        <w:spacing w:after="60"/>
      </w:pPr>
    </w:p>
    <w:p>
      <w:pPr>
        <w:spacing w:after="120" w:line="300"/>
        <w:jc w:val="left"/>
      </w:pPr>
      <w:r>
        <w:rPr>
          <w:rFonts w:ascii="Arial" w:cs="Arial" w:eastAsia="Arial" w:hAnsi="Arial"/>
          <w:b w:val="false"/>
          <w:bCs w:val="false"/>
          <w:color w:val="000000"/>
          <w:sz w:val="28"/>
          <w:szCs w:val="28"/>
        </w:rPr>
        <w:t xml:space="preserve">Phần trăm là ước lượng theo khối việc còn lại, không phải số đo chính xác.</w:t>
      </w:r>
    </w:p>
    <w:p>
      <w:pPr>
        <w:pStyle w:val="Heading2"/>
        <w:keepNext/>
        <w:spacing w:after="120" w:before="240"/>
      </w:pPr>
      <w:bookmarkStart w:name="h26" w:id="27"/>
      <w:r>
        <w:rPr>
          <w:rFonts w:ascii="Arial" w:cs="Arial" w:eastAsia="Arial" w:hAnsi="Arial"/>
          <w:b/>
          <w:bCs/>
          <w:color w:val="000000"/>
          <w:sz w:val="28"/>
          <w:szCs w:val="28"/>
        </w:rPr>
        <w:t xml:space="preserve">8.2 Việc tiếp theo</w:t>
      </w:r>
      <w:bookmarkEnd w:id="27"/>
    </w:p>
    <w:p>
      <w:pPr>
        <w:pStyle w:val="ListParagraph"/>
        <w:numPr>
          <w:ilvl w:val="0"/>
          <w:numId w:val="4"/>
        </w:numPr>
        <w:spacing w:after="80" w:line="300"/>
      </w:pPr>
      <w:r>
        <w:rPr>
          <w:rFonts w:ascii="Arial" w:cs="Arial" w:eastAsia="Arial" w:hAnsi="Arial"/>
          <w:b/>
          <w:bCs/>
          <w:color w:val="000000"/>
          <w:sz w:val="28"/>
          <w:szCs w:val="28"/>
        </w:rPr>
        <w:t xml:space="preserve">24/10, sau khi lượt xác nhận kết thúc:</w:t>
      </w:r>
      <w:r>
        <w:rPr>
          <w:rFonts w:ascii="Arial" w:cs="Arial" w:eastAsia="Arial" w:hAnsi="Arial"/>
          <w:b w:val="false"/>
          <w:bCs w:val="false"/>
          <w:color w:val="000000"/>
          <w:sz w:val="28"/>
          <w:szCs w:val="28"/>
        </w:rPr>
        <w:t xml:space="preserve"> đọc kết quả chuỗi phân tích tự động: 4 kỳ vọng theo tốc độ attack, gánh cảnh báo live có CI, test blind hướng giảm gánh, số liệu RCA.</w:t>
      </w:r>
    </w:p>
    <w:p>
      <w:pPr>
        <w:pStyle w:val="ListParagraph"/>
        <w:numPr>
          <w:ilvl w:val="0"/>
          <w:numId w:val="4"/>
        </w:numPr>
        <w:spacing w:after="80" w:line="300"/>
      </w:pPr>
      <w:r>
        <w:rPr>
          <w:rFonts w:ascii="Arial" w:cs="Arial" w:eastAsia="Arial" w:hAnsi="Arial"/>
          <w:b/>
          <w:bCs/>
          <w:color w:val="000000"/>
          <w:sz w:val="28"/>
          <w:szCs w:val="28"/>
        </w:rPr>
        <w:t xml:space="preserve">Chép log Falco của lượt xác nhận,</w:t>
      </w:r>
      <w:r>
        <w:rPr>
          <w:rFonts w:ascii="Arial" w:cs="Arial" w:eastAsia="Arial" w:hAnsi="Arial"/>
          <w:b w:val="false"/>
          <w:bCs w:val="false"/>
          <w:color w:val="000000"/>
          <w:sz w:val="28"/>
          <w:szCs w:val="28"/>
        </w:rPr>
        <w:t xml:space="preserve"> rồi so sánh không rule / có rule trên cùng dữ liệu theo protocol rule-integration-v1.</w:t>
      </w:r>
    </w:p>
    <w:p>
      <w:pPr>
        <w:pStyle w:val="ListParagraph"/>
        <w:numPr>
          <w:ilvl w:val="0"/>
          <w:numId w:val="4"/>
        </w:numPr>
        <w:spacing w:after="80" w:line="300"/>
      </w:pPr>
      <w:r>
        <w:rPr>
          <w:rFonts w:ascii="Arial" w:cs="Arial" w:eastAsia="Arial" w:hAnsi="Arial"/>
          <w:b/>
          <w:bCs/>
          <w:color w:val="000000"/>
          <w:sz w:val="28"/>
          <w:szCs w:val="28"/>
        </w:rPr>
        <w:t xml:space="preserve">Chốt thí nghiệm syscall:</w:t>
      </w:r>
      <w:r>
        <w:rPr>
          <w:rFonts w:ascii="Arial" w:cs="Arial" w:eastAsia="Arial" w:hAnsi="Arial"/>
          <w:b w:val="false"/>
          <w:bCs w:val="false"/>
          <w:color w:val="000000"/>
          <w:sz w:val="28"/>
          <w:szCs w:val="28"/>
        </w:rPr>
        <w:t xml:space="preserve"> đọc nhóm feature dưới CUSUM chặn trần và cập nhật kết luận gộp.</w:t>
      </w:r>
    </w:p>
    <w:p>
      <w:pPr>
        <w:pStyle w:val="ListParagraph"/>
        <w:numPr>
          <w:ilvl w:val="0"/>
          <w:numId w:val="4"/>
        </w:numPr>
        <w:spacing w:after="80" w:line="300"/>
      </w:pPr>
      <w:r>
        <w:rPr>
          <w:rFonts w:ascii="Arial" w:cs="Arial" w:eastAsia="Arial" w:hAnsi="Arial"/>
          <w:b/>
          <w:bCs/>
          <w:color w:val="000000"/>
          <w:sz w:val="28"/>
          <w:szCs w:val="28"/>
        </w:rPr>
        <w:t xml:space="preserve">Viết luận văn:</w:t>
      </w:r>
      <w:r>
        <w:rPr>
          <w:rFonts w:ascii="Arial" w:cs="Arial" w:eastAsia="Arial" w:hAnsi="Arial"/>
          <w:b w:val="false"/>
          <w:bCs w:val="false"/>
          <w:color w:val="000000"/>
          <w:sz w:val="28"/>
          <w:szCs w:val="28"/>
        </w:rPr>
        <w:t xml:space="preserve"> chỉ bắt đầu khi đủ bằng chứng của cả 3 thí nghiệm.</w:t>
      </w:r>
    </w:p>
    <w:p>
      <w:pPr>
        <w:pStyle w:val="Heading2"/>
        <w:keepNext/>
        <w:spacing w:after="120" w:before="240"/>
      </w:pPr>
      <w:bookmarkStart w:name="h27" w:id="28"/>
      <w:r>
        <w:rPr>
          <w:rFonts w:ascii="Arial" w:cs="Arial" w:eastAsia="Arial" w:hAnsi="Arial"/>
          <w:b/>
          <w:bCs/>
          <w:color w:val="000000"/>
          <w:sz w:val="28"/>
          <w:szCs w:val="28"/>
        </w:rPr>
        <w:t xml:space="preserve">8.3 Giới hạn cần nêu trước</w:t>
      </w:r>
      <w:bookmarkEnd w:id="28"/>
    </w:p>
    <w:p>
      <w:pPr>
        <w:pStyle w:val="ListParagraph"/>
        <w:numPr>
          <w:ilvl w:val="0"/>
          <w:numId w:val="2"/>
        </w:numPr>
        <w:spacing w:after="80" w:line="300"/>
      </w:pPr>
      <w:r>
        <w:rPr>
          <w:rFonts w:ascii="Arial" w:cs="Arial" w:eastAsia="Arial" w:hAnsi="Arial"/>
          <w:b w:val="false"/>
          <w:bCs w:val="false"/>
          <w:color w:val="000000"/>
          <w:sz w:val="28"/>
          <w:szCs w:val="28"/>
        </w:rPr>
        <w:t xml:space="preserve">Gánh cảnh báo còn xa ngân sách 0,1 đợt/giờ.</w:t>
      </w:r>
    </w:p>
    <w:p>
      <w:pPr>
        <w:pStyle w:val="ListParagraph"/>
        <w:numPr>
          <w:ilvl w:val="0"/>
          <w:numId w:val="2"/>
        </w:numPr>
        <w:spacing w:after="80" w:line="300"/>
      </w:pPr>
      <w:r>
        <w:rPr>
          <w:rFonts w:ascii="Arial" w:cs="Arial" w:eastAsia="Arial" w:hAnsi="Arial"/>
          <w:b w:val="false"/>
          <w:bCs w:val="false"/>
          <w:color w:val="000000"/>
          <w:sz w:val="28"/>
          <w:szCs w:val="28"/>
        </w:rPr>
        <w:t xml:space="preserve">Binary vô hại vẫn bị gắn cờ phần lớn; Pulse chưa phân biệt được ác ý.</w:t>
      </w:r>
    </w:p>
    <w:p>
      <w:pPr>
        <w:pStyle w:val="ListParagraph"/>
        <w:numPr>
          <w:ilvl w:val="0"/>
          <w:numId w:val="2"/>
        </w:numPr>
        <w:spacing w:after="80" w:line="300"/>
      </w:pPr>
      <w:r>
        <w:rPr>
          <w:rFonts w:ascii="Arial" w:cs="Arial" w:eastAsia="Arial" w:hAnsi="Arial"/>
          <w:b w:val="false"/>
          <w:bCs w:val="false"/>
          <w:color w:val="000000"/>
          <w:sz w:val="28"/>
          <w:szCs w:val="28"/>
        </w:rPr>
        <w:t xml:space="preserve">Kịch bản attack là 5 kịch bản đã biết; chưa có bài thử hoàn toàn mới hay bộ dữ liệu công khai.</w:t>
      </w:r>
    </w:p>
    <w:p>
      <w:pPr>
        <w:pStyle w:val="Heading1"/>
        <w:keepNext/>
        <w:spacing w:after="160" w:before="360"/>
      </w:pPr>
      <w:bookmarkStart w:name="h28" w:id="29"/>
      <w:r>
        <w:rPr>
          <w:rFonts w:ascii="Arial" w:cs="Arial" w:eastAsia="Arial" w:hAnsi="Arial"/>
          <w:b/>
          <w:bCs/>
          <w:color w:val="000000"/>
          <w:sz w:val="32"/>
          <w:szCs w:val="32"/>
        </w:rPr>
        <w:t xml:space="preserve">9. Giải thích thuật ngữ</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8"/>
        <w:gridCol w:w="6200"/>
      </w:tblGrid>
      <w:tr>
        <w:trPr>
          <w:cantSplit/>
          <w:tblHeader/>
        </w:trPr>
        <w:tc>
          <w:tcPr>
            <w:tcW w:type="dxa" w:w="34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Thuật ngữ</w:t>
            </w:r>
          </w:p>
        </w:tc>
        <w:tc>
          <w:tcPr>
            <w:tcW w:type="dxa" w:w="6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Nghĩa đơn giản</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Preview (cảnh báo thử nghiệm)</w:t>
            </w:r>
          </w:p>
        </w:tc>
        <w:tc>
          <w:tcPr>
            <w:tcW w:type="dxa" w:w="6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Tín hiệu Pulse ghi lại để đánh giá; chưa gửi cảnh báo thật, chưa tự xử lý pod.</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Control dương</w:t>
            </w:r>
          </w:p>
        </w:tc>
        <w:tc>
          <w:tcPr>
            <w:tcW w:type="dxa" w:w="6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Tỉ lệ ca đối chứng (không làm gì) mà Pulse vẫn báo.</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Binary vô hại</w:t>
            </w:r>
          </w:p>
        </w:tc>
        <w:tc>
          <w:tcPr>
            <w:tcW w:type="dxa" w:w="6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Chương trình bình thường được khởi chạy bằng đúng đường mà attack dùng, để xem Pulse có phân biệt được ác ý không.</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Đợt cảnh báo/replica-giờ (gánh cảnh báo)</w:t>
            </w:r>
          </w:p>
        </w:tc>
        <w:tc>
          <w:tcPr>
            <w:tcW w:type="dxa" w:w="6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Số chuỗi cảnh báo liên tiếp trên dữ liệu bình thường, chia cho số giờ chạy của mỗi bản sao container. Đây là khối lượng người vận hành phải xem.</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p-value (conformal), joint p-value</w:t>
            </w:r>
          </w:p>
        </w:tc>
        <w:tc>
          <w:tcPr>
            <w:tcW w:type="dxa" w:w="6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Mức "lạ" so với dữ liệu bình thường, số càng nhỏ càng lạ; joint p gộp hai nhánh: min(1, 2 × p nhỏ hơn).</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Calibration</w:t>
            </w:r>
          </w:p>
        </w:tc>
        <w:tc>
          <w:tcPr>
            <w:tcW w:type="dxa" w:w="6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Tập dữ liệu bình thường dùng để đổi điểm thành p-value; làm mới nghĩa là thay bằng dữ liệu gần thời điểm chạy.</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k2of2 α×10</w:t>
            </w:r>
          </w:p>
        </w:tc>
        <w:tc>
          <w:tcPr>
            <w:tcW w:type="dxa" w:w="6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Báo khi 2 cửa sổ 0,5 giây liên tiếp cùng có p-value dưới ngưỡng (ngưỡng nới 10 lần so với ngưỡng gốc).</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CUSUM</w:t>
            </w:r>
          </w:p>
        </w:tc>
        <w:tc>
          <w:tcPr>
            <w:tcW w:type="dxa" w:w="6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Cộng dồn bằng chứng qua các cửa sổ và báo khi tổng vượt ngưỡng; "chặn trần" là không cho tổng vượt ngưỡng.</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Development / test blind</w:t>
            </w:r>
          </w:p>
        </w:tc>
        <w:tc>
          <w:tcPr>
            <w:tcW w:type="dxa" w:w="6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Development: dữ liệu dùng để chọn cấu hình. Test blind: dữ liệu mới, chỉ dùng để kiểm cấu hình đã chọn.</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Holdout</w:t>
            </w:r>
          </w:p>
        </w:tc>
        <w:tc>
          <w:tcPr>
            <w:tcW w:type="dxa" w:w="6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Dữ liệu giữ lại, không dùng để fit model.</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Ngân sách cảnh báo</w:t>
            </w:r>
          </w:p>
        </w:tc>
        <w:tc>
          <w:tcPr>
            <w:tcW w:type="dxa" w:w="6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Số đợt cảnh báo tối đa cho phép trên dữ liệu bình thường; các cấu hình được so ở cùng ngân sách.</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CI 95%, bootstrap ghép cặp</w:t>
            </w:r>
          </w:p>
        </w:tc>
        <w:tc>
          <w:tcPr>
            <w:tcW w:type="dxa" w:w="6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Khoảng tin cậy 95%, tính bằng cách lấy mẫu lại theo workload và so cùng một mẫu cho cả hai cấu hình.</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Protocol đăng ký trước</w:t>
            </w:r>
          </w:p>
        </w:tc>
        <w:tc>
          <w:tcPr>
            <w:tcW w:type="dxa" w:w="6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File ghi luật chọn trước khi có số, để không chọn theo kết quả.</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Mondrian conformal</w:t>
            </w:r>
          </w:p>
        </w:tc>
        <w:tc>
          <w:tcPr>
            <w:tcW w:type="dxa" w:w="6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Hiệu chỉnh p-value riêng cho từng nhóm định sẵn (ở đây: cửa sổ có / không có exec).</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Chiết khấu theo replica</w:t>
            </w:r>
          </w:p>
        </w:tc>
        <w:tc>
          <w:tcPr>
            <w:tcW w:type="dxa" w:w="6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Hành vi mà các bản sao khác của cùng service cũng có thì không tính là bằng chứng bất thường.</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Case RCA, nghi phạm hạng 1</w:t>
            </w:r>
          </w:p>
        </w:tc>
        <w:tc>
          <w:tcPr>
            <w:tcW w:type="dxa" w:w="6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Hồ sơ truy vết dựng sau một preview; nghi phạm hạng 1 là process được xếp đáng ngờ nhất.</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Falco, Tetragon, tripwire</w:t>
            </w:r>
          </w:p>
        </w:tc>
        <w:tc>
          <w:tcPr>
            <w:tcW w:type="dxa" w:w="6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Falco: công cụ rule có sẵn. Tetragon: công cụ eBPF ghi sự kiện process và mạng cho RCA. Tripwire: luật báo khi container gọi syscall chưa từng thấy.</w:t>
            </w:r>
          </w:p>
        </w:tc>
      </w:tr>
      <w:tr>
        <w:trPr>
          <w:cantSplit/>
        </w:trPr>
        <w:tc>
          <w:tcPr>
            <w:tcW w:type="dxa" w:w="34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p50 / p95</w:t>
            </w:r>
          </w:p>
        </w:tc>
        <w:tc>
          <w:tcPr>
            <w:tcW w:type="dxa" w:w="6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b w:val="false"/>
                <w:bCs w:val="false"/>
                <w:color w:val="000000"/>
                <w:sz w:val="28"/>
                <w:szCs w:val="28"/>
              </w:rPr>
              <w:t xml:space="preserve">Mức mà 50% / 95% ca nhanh hơn hoặc bằng.</w:t>
            </w:r>
          </w:p>
        </w:tc>
      </w:tr>
    </w:tbl>
    <w:p>
      <w:pPr>
        <w:pStyle w:val="Heading1"/>
        <w:keepNext/>
        <w:spacing w:after="160" w:before="360"/>
      </w:pPr>
      <w:bookmarkStart w:name="h29" w:id="30"/>
      <w:r>
        <w:rPr>
          <w:rFonts w:ascii="Arial" w:cs="Arial" w:eastAsia="Arial" w:hAnsi="Arial"/>
          <w:b/>
          <w:bCs/>
          <w:color w:val="000000"/>
          <w:sz w:val="32"/>
          <w:szCs w:val="32"/>
        </w:rPr>
        <w:t xml:space="preserve">10. Tài liệu tham chiếu</w:t>
      </w:r>
      <w:bookmarkEnd w:id="30"/>
    </w:p>
    <w:p>
      <w:pPr>
        <w:pStyle w:val="Heading2"/>
        <w:keepNext/>
        <w:spacing w:after="120" w:before="240"/>
      </w:pPr>
      <w:bookmarkStart w:name="h30" w:id="31"/>
      <w:r>
        <w:rPr>
          <w:rFonts w:ascii="Arial" w:cs="Arial" w:eastAsia="Arial" w:hAnsi="Arial"/>
          <w:b/>
          <w:bCs/>
          <w:color w:val="000000"/>
          <w:sz w:val="28"/>
          <w:szCs w:val="28"/>
        </w:rPr>
        <w:t xml:space="preserve">10.1 Báo cáo trạng thái và mã nguồn</w:t>
      </w:r>
      <w:bookmarkEnd w:id="31"/>
    </w:p>
    <w:p>
      <w:pPr>
        <w:pStyle w:val="ListParagraph"/>
        <w:numPr>
          <w:ilvl w:val="0"/>
          <w:numId w:val="2"/>
        </w:numPr>
        <w:spacing w:after="80" w:line="300"/>
      </w:pPr>
      <w:r>
        <w:rPr>
          <w:rFonts w:ascii="Arial" w:cs="Arial" w:eastAsia="Arial" w:hAnsi="Arial"/>
          <w:b/>
          <w:bCs/>
          <w:color w:val="000000"/>
          <w:sz w:val="28"/>
          <w:szCs w:val="28"/>
        </w:rPr>
        <w:t xml:space="preserve">Báo cáo trạng thái (trong repo):</w:t>
      </w:r>
      <w:r>
        <w:rPr>
          <w:rFonts w:ascii="Arial" w:cs="Arial" w:eastAsia="Arial" w:hAnsi="Arial"/>
          <w:b w:val="false"/>
          <w:bCs w:val="false"/>
          <w:color w:val="000000"/>
          <w:sz w:val="28"/>
          <w:szCs w:val="28"/>
        </w:rPr>
        <w:t xml:space="preserve"> SENTINEL_PULSE_STATUS.md (mục 4b, 5.13–5.23), SYSCALL_FEATURE_EXPERIMENT_STATUS.md (5.9, 5B, 5C), RCA_RUNTIME_STATUS.md (5.10–5.12), RULE_INTEGRATION_STATUS.md (R1–R6).</w:t>
      </w:r>
    </w:p>
    <w:p>
      <w:pPr>
        <w:pStyle w:val="ListParagraph"/>
        <w:numPr>
          <w:ilvl w:val="0"/>
          <w:numId w:val="2"/>
        </w:numPr>
        <w:spacing w:after="80" w:line="300"/>
      </w:pPr>
      <w:r>
        <w:rPr>
          <w:rFonts w:ascii="Arial" w:cs="Arial" w:eastAsia="Arial" w:hAnsi="Arial"/>
          <w:b/>
          <w:bCs/>
          <w:color w:val="000000"/>
          <w:sz w:val="28"/>
          <w:szCs w:val="28"/>
        </w:rPr>
        <w:t xml:space="preserve">Protocol:</w:t>
      </w:r>
      <w:r>
        <w:rPr>
          <w:rFonts w:ascii="Arial" w:cs="Arial" w:eastAsia="Arial" w:hAnsi="Arial"/>
          <w:b w:val="false"/>
          <w:bCs w:val="false"/>
          <w:color w:val="000000"/>
          <w:sz w:val="28"/>
          <w:szCs w:val="28"/>
        </w:rPr>
        <w:t xml:space="preserve"> sentinel_pulse/protocol/ (stable-selection-v1, stable-confirmation-v1, burden-reduction-v1, rule-integration-v1, syscall-feature-groups-under-stable-rule-v1, overhead-ab-v1).</w:t>
      </w:r>
    </w:p>
    <w:p>
      <w:pPr>
        <w:pStyle w:val="ListParagraph"/>
        <w:numPr>
          <w:ilvl w:val="0"/>
          <w:numId w:val="2"/>
        </w:numPr>
        <w:spacing w:after="80" w:line="300"/>
      </w:pPr>
      <w:r>
        <w:rPr>
          <w:rFonts w:ascii="Arial" w:cs="Arial" w:eastAsia="Arial" w:hAnsi="Arial"/>
          <w:b/>
          <w:bCs/>
          <w:color w:val="000000"/>
          <w:sz w:val="28"/>
          <w:szCs w:val="28"/>
        </w:rPr>
        <w:t xml:space="preserve">Chính sách ML stable:</w:t>
      </w:r>
      <w:r>
        <w:rPr>
          <w:rFonts w:ascii="Arial" w:cs="Arial" w:eastAsia="Arial" w:hAnsi="Arial"/>
          <w:b w:val="false"/>
          <w:bCs w:val="false"/>
          <w:color w:val="000000"/>
          <w:sz w:val="28"/>
          <w:szCs w:val="28"/>
        </w:rPr>
        <w:t xml:space="preserve"> sentinel_pulse/protocol/policy-cusum-b3-h6-cap.json (SHA-256 93dd1478…).</w:t>
      </w:r>
    </w:p>
    <w:p>
      <w:pPr>
        <w:pStyle w:val="ListParagraph"/>
        <w:numPr>
          <w:ilvl w:val="0"/>
          <w:numId w:val="2"/>
        </w:numPr>
        <w:spacing w:after="80" w:line="300"/>
      </w:pPr>
      <w:r>
        <w:rPr>
          <w:rFonts w:ascii="Arial" w:cs="Arial" w:eastAsia="Arial" w:hAnsi="Arial"/>
          <w:b/>
          <w:bCs/>
          <w:color w:val="000000"/>
          <w:sz w:val="28"/>
          <w:szCs w:val="28"/>
        </w:rPr>
        <w:t xml:space="preserve">Mã chính thêm trong tuần:</w:t>
      </w:r>
      <w:r>
        <w:rPr>
          <w:rFonts w:ascii="Arial" w:cs="Arial" w:eastAsia="Arial" w:hAnsi="Arial"/>
          <w:b w:val="false"/>
          <w:bCs w:val="false"/>
          <w:color w:val="000000"/>
          <w:sz w:val="28"/>
          <w:szCs w:val="28"/>
        </w:rPr>
        <w:t xml:space="preserve"> sentinel_pulse/detector/confirmation.py (CUSUM), scripts/analysis/burden_levers.py, sentinel_pulse/syscall_study/arm_budget.py, sentinel_pulse/rca/baseline_seed.py, scripts/analysis/falco_baseline.py.</w:t>
      </w:r>
    </w:p>
    <w:p>
      <w:pPr>
        <w:pStyle w:val="ListParagraph"/>
        <w:numPr>
          <w:ilvl w:val="0"/>
          <w:numId w:val="2"/>
        </w:numPr>
        <w:spacing w:after="80" w:line="300"/>
      </w:pPr>
      <w:r>
        <w:rPr>
          <w:rFonts w:ascii="Arial" w:cs="Arial" w:eastAsia="Arial" w:hAnsi="Arial"/>
          <w:b/>
          <w:bCs/>
          <w:color w:val="000000"/>
          <w:sz w:val="28"/>
          <w:szCs w:val="28"/>
        </w:rPr>
        <w:t xml:space="preserve">Dữ liệu:</w:t>
      </w:r>
      <w:r>
        <w:rPr>
          <w:rFonts w:ascii="Arial" w:cs="Arial" w:eastAsia="Arial" w:hAnsi="Arial"/>
          <w:b w:val="false"/>
          <w:bCs w:val="false"/>
          <w:color w:val="000000"/>
          <w:sz w:val="28"/>
          <w:szCs w:val="28"/>
        </w:rPr>
        <w:t xml:space="preserve"> /mnt/sentinel-pulse-archive (biên nhận nhóm feature: matched-parallel-r4-20261015/feature-groups/).</w:t>
      </w:r>
    </w:p>
    <w:p>
      <w:pPr>
        <w:spacing w:after="120" w:line="300"/>
        <w:jc w:val="left"/>
      </w:pPr>
      <w:r>
        <w:rPr>
          <w:rFonts w:ascii="Arial" w:cs="Arial" w:eastAsia="Arial" w:hAnsi="Arial"/>
          <w:b w:val="false"/>
          <w:bCs w:val="false"/>
          <w:color w:val="000000"/>
          <w:sz w:val="28"/>
          <w:szCs w:val="28"/>
        </w:rPr>
        <w:t xml:space="preserve">Lệnh kiểm tra trạng thái lượt xác nhận (chỉ đọc, chạy trên .234):</w:t>
      </w:r>
    </w:p>
    <w:p>
      <w:pPr>
        <w:pBdr>
          <w:left w:val="single" w:color="000000" w:sz="12" w:space="8"/>
        </w:pBdr>
        <w:spacing w:after="80" w:line="300"/>
        <w:ind w:left="360"/>
      </w:pPr>
      <w:r>
        <w:rPr>
          <w:rFonts w:ascii="Arial" w:cs="Arial" w:eastAsia="Arial" w:hAnsi="Arial"/>
          <w:b w:val="false"/>
          <w:bCs w:val="false"/>
          <w:color w:val="000000"/>
          <w:sz w:val="28"/>
          <w:szCs w:val="28"/>
        </w:rPr>
        <w:t xml:space="preserve">systemctl list-units "pulse-*stable-confirm*" "rca-pulse-stable-confirm*" after-stable-confirm.service</w:t>
      </w:r>
    </w:p>
    <w:p>
      <w:pPr>
        <w:pStyle w:val="Heading2"/>
        <w:keepNext/>
        <w:spacing w:after="120" w:before="240"/>
      </w:pPr>
      <w:bookmarkStart w:name="h31" w:id="32"/>
      <w:r>
        <w:rPr>
          <w:rFonts w:ascii="Arial" w:cs="Arial" w:eastAsia="Arial" w:hAnsi="Arial"/>
          <w:b/>
          <w:bCs/>
          <w:color w:val="000000"/>
          <w:sz w:val="28"/>
          <w:szCs w:val="28"/>
        </w:rPr>
        <w:t xml:space="preserve">10.2 Tài liệu khoa học được dùng</w:t>
      </w:r>
      <w:bookmarkEnd w:id="32"/>
    </w:p>
    <w:p>
      <w:pPr>
        <w:pStyle w:val="ListParagraph"/>
        <w:numPr>
          <w:ilvl w:val="0"/>
          <w:numId w:val="5"/>
        </w:numPr>
        <w:spacing w:after="80" w:line="300"/>
      </w:pPr>
      <w:r>
        <w:rPr>
          <w:rFonts w:ascii="Arial" w:cs="Arial" w:eastAsia="Arial" w:hAnsi="Arial"/>
          <w:b w:val="false"/>
          <w:bCs w:val="false"/>
          <w:color w:val="000000"/>
          <w:sz w:val="28"/>
          <w:szCs w:val="28"/>
        </w:rPr>
        <w:t xml:space="preserve">E. S. Page. Continuous inspection schemes. Biometrika 41(1/2), 1954.</w:t>
      </w:r>
    </w:p>
    <w:p>
      <w:pPr>
        <w:pStyle w:val="ListParagraph"/>
        <w:numPr>
          <w:ilvl w:val="0"/>
          <w:numId w:val="5"/>
        </w:numPr>
        <w:spacing w:after="80" w:line="300"/>
      </w:pPr>
      <w:r>
        <w:rPr>
          <w:rFonts w:ascii="Arial" w:cs="Arial" w:eastAsia="Arial" w:hAnsi="Arial"/>
          <w:b w:val="false"/>
          <w:bCs w:val="false"/>
          <w:color w:val="000000"/>
          <w:sz w:val="28"/>
          <w:szCs w:val="28"/>
        </w:rPr>
        <w:t xml:space="preserve">G. V. Moustakides. Optimal stopping times for detecting changes in distributions. Annals of Statistics 14(4), 1986.</w:t>
      </w:r>
    </w:p>
    <w:p>
      <w:pPr>
        <w:pStyle w:val="ListParagraph"/>
        <w:numPr>
          <w:ilvl w:val="0"/>
          <w:numId w:val="5"/>
        </w:numPr>
        <w:spacing w:after="80" w:line="300"/>
      </w:pPr>
      <w:r>
        <w:rPr>
          <w:rFonts w:ascii="Arial" w:cs="Arial" w:eastAsia="Arial" w:hAnsi="Arial"/>
          <w:b w:val="false"/>
          <w:bCs w:val="false"/>
          <w:color w:val="000000"/>
          <w:sz w:val="28"/>
          <w:szCs w:val="28"/>
        </w:rPr>
        <w:t xml:space="preserve">B. A. Alahmadi, L. Axon, I. Martinovic. 99% False Positives: A Qualitative Study of SOC Analysts' Perspectives on Security Alarms. USENIX Security 2022.</w:t>
      </w:r>
    </w:p>
    <w:p>
      <w:pPr>
        <w:pStyle w:val="ListParagraph"/>
        <w:numPr>
          <w:ilvl w:val="0"/>
          <w:numId w:val="5"/>
        </w:numPr>
        <w:spacing w:after="80" w:line="300"/>
      </w:pPr>
      <w:r>
        <w:rPr>
          <w:rFonts w:ascii="Arial" w:cs="Arial" w:eastAsia="Arial" w:hAnsi="Arial"/>
          <w:b w:val="false"/>
          <w:bCs w:val="false"/>
          <w:color w:val="000000"/>
          <w:sz w:val="28"/>
          <w:szCs w:val="28"/>
        </w:rPr>
        <w:t xml:space="preserve">A. El Khairi, M. Caselli, A. Peter, A. Continella. ReplicaWatcher: Training-less Anomaly Detection in Containerized Microservices. NDSS 2024.</w:t>
      </w:r>
    </w:p>
    <w:p>
      <w:pPr>
        <w:pStyle w:val="ListParagraph"/>
        <w:numPr>
          <w:ilvl w:val="0"/>
          <w:numId w:val="5"/>
        </w:numPr>
        <w:spacing w:after="80" w:line="300"/>
      </w:pPr>
      <w:r>
        <w:rPr>
          <w:rFonts w:ascii="Arial" w:cs="Arial" w:eastAsia="Arial" w:hAnsi="Arial"/>
          <w:b w:val="false"/>
          <w:bCs w:val="false"/>
          <w:color w:val="000000"/>
          <w:sz w:val="28"/>
          <w:szCs w:val="28"/>
        </w:rPr>
        <w:t xml:space="preserve">V. Vovk, A. Gammerman, G. Shafer. Algorithmic Learning in a Random World. Springer, 2005 (Mondrian conformal).</w:t>
      </w:r>
    </w:p>
    <w:p>
      <w:pPr>
        <w:pStyle w:val="ListParagraph"/>
        <w:numPr>
          <w:ilvl w:val="0"/>
          <w:numId w:val="5"/>
        </w:numPr>
        <w:spacing w:after="80" w:line="300"/>
      </w:pPr>
      <w:r>
        <w:rPr>
          <w:rFonts w:ascii="Arial" w:cs="Arial" w:eastAsia="Arial" w:hAnsi="Arial"/>
          <w:b w:val="false"/>
          <w:bCs w:val="false"/>
          <w:color w:val="000000"/>
          <w:sz w:val="28"/>
          <w:szCs w:val="28"/>
        </w:rPr>
        <w:t xml:space="preserve">A. S. Abed, C. Clancy, D. S. Levy. Intrusion Detection System for Applications Using Linux Containers. STM 2015, LNCS 9331 (BoSC trong container).</w:t>
      </w:r>
    </w:p>
    <w:p>
      <w:pPr>
        <w:pStyle w:val="Heading1"/>
        <w:keepNext/>
        <w:spacing w:after="160" w:before="360"/>
      </w:pPr>
      <w:bookmarkStart w:name="h32" w:id="33"/>
      <w:r>
        <w:rPr>
          <w:rFonts w:ascii="Arial" w:cs="Arial" w:eastAsia="Arial" w:hAnsi="Arial"/>
          <w:b/>
          <w:bCs/>
          <w:color w:val="000000"/>
          <w:sz w:val="32"/>
          <w:szCs w:val="32"/>
        </w:rPr>
        <w:t xml:space="preserve">11. Lưu ý khi đọc kết quả</w:t>
      </w:r>
      <w:bookmarkEnd w:id="33"/>
    </w:p>
    <w:p>
      <w:pPr>
        <w:pStyle w:val="ListParagraph"/>
        <w:numPr>
          <w:ilvl w:val="0"/>
          <w:numId w:val="2"/>
        </w:numPr>
        <w:spacing w:after="80" w:line="300"/>
      </w:pPr>
      <w:r>
        <w:rPr>
          <w:rFonts w:ascii="Arial" w:cs="Arial" w:eastAsia="Arial" w:hAnsi="Arial"/>
          <w:b w:val="false"/>
          <w:bCs w:val="false"/>
          <w:color w:val="000000"/>
          <w:sz w:val="28"/>
          <w:szCs w:val="28"/>
        </w:rPr>
        <w:t xml:space="preserve">Số của "ML stable" ở mục 3 là replay trên dữ liệu đã có; kết quả trên lượt live mới chỉ có sau 24/10.</w:t>
      </w:r>
    </w:p>
    <w:p>
      <w:pPr>
        <w:pStyle w:val="ListParagraph"/>
        <w:numPr>
          <w:ilvl w:val="0"/>
          <w:numId w:val="2"/>
        </w:numPr>
        <w:spacing w:after="80" w:line="300"/>
      </w:pPr>
      <w:r>
        <w:rPr>
          <w:rFonts w:ascii="Arial" w:cs="Arial" w:eastAsia="Arial" w:hAnsi="Arial"/>
          <w:b w:val="false"/>
          <w:bCs w:val="false"/>
          <w:color w:val="000000"/>
          <w:sz w:val="28"/>
          <w:szCs w:val="28"/>
        </w:rPr>
        <w:t xml:space="preserve">Số development (dùng để chọn) và số kiểm trên dữ liệu mới được ghi riêng; hướng giảm gánh (3.8) mới có số development.</w:t>
      </w:r>
    </w:p>
    <w:p>
      <w:pPr>
        <w:pStyle w:val="ListParagraph"/>
        <w:numPr>
          <w:ilvl w:val="0"/>
          <w:numId w:val="2"/>
        </w:numPr>
        <w:spacing w:after="80" w:line="300"/>
      </w:pPr>
      <w:r>
        <w:rPr>
          <w:rFonts w:ascii="Arial" w:cs="Arial" w:eastAsia="Arial" w:hAnsi="Arial"/>
          <w:b w:val="false"/>
          <w:bCs w:val="false"/>
          <w:color w:val="000000"/>
          <w:sz w:val="28"/>
          <w:szCs w:val="28"/>
        </w:rPr>
        <w:t xml:space="preserve">Precision tính trên cặp 1:1, không phải tỉ lệ ngoài thực tế.</w:t>
      </w:r>
    </w:p>
    <w:p>
      <w:pPr>
        <w:pStyle w:val="ListParagraph"/>
        <w:numPr>
          <w:ilvl w:val="0"/>
          <w:numId w:val="2"/>
        </w:numPr>
        <w:spacing w:after="80" w:line="300"/>
      </w:pPr>
      <w:r>
        <w:rPr>
          <w:rFonts w:ascii="Arial" w:cs="Arial" w:eastAsia="Arial" w:hAnsi="Arial"/>
          <w:b w:val="false"/>
          <w:bCs w:val="false"/>
          <w:color w:val="000000"/>
          <w:sz w:val="28"/>
          <w:szCs w:val="28"/>
        </w:rPr>
        <w:t xml:space="preserve">Pulse vẫn ở chế độ preview: chưa gửi cảnh báo thật, chưa tự cách ly pod.</w:t>
      </w:r>
    </w:p>
    <w:p>
      <w:pPr>
        <w:pStyle w:val="ListParagraph"/>
        <w:numPr>
          <w:ilvl w:val="0"/>
          <w:numId w:val="2"/>
        </w:numPr>
        <w:spacing w:after="80" w:line="300"/>
      </w:pPr>
      <w:r>
        <w:rPr>
          <w:rFonts w:ascii="Arial" w:cs="Arial" w:eastAsia="Arial" w:hAnsi="Arial"/>
          <w:b w:val="false"/>
          <w:bCs w:val="false"/>
          <w:color w:val="000000"/>
          <w:sz w:val="28"/>
          <w:szCs w:val="28"/>
        </w:rPr>
        <w:t xml:space="preserve">Phần trăm tiến độ là ước lượng theo khối việc còn lại.</w:t>
      </w:r>
    </w:p>
    <w:sectPr>
      <w:footerReference w:type="default" r:id="rId6"/>
      <w:footerReference w:type="firs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28"/>
        <w:szCs w:val="28"/>
      </w:rPr>
      <w:t xml:space="preserve">Báo cáo tiến độ 16/10–23/10  |  Trang </w:t>
    </w:r>
    <w:r>
      <w:rPr>
        <w:rFonts w:ascii="Arial" w:cs="Arial" w:eastAsia="Arial" w:hAnsi="Arial"/>
        <w:color w:val="000000"/>
        <w:sz w:val="28"/>
        <w:szCs w:val="28"/>
      </w:rPr>
      <w:fldChar w:fldCharType="begin"/>
    </w:r>
    <w:r>
      <w:rPr>
        <w:rFonts w:ascii="Arial" w:cs="Arial" w:eastAsia="Arial" w:hAnsi="Arial"/>
        <w:color w:val="000000"/>
        <w:sz w:val="28"/>
        <w:szCs w:val="28"/>
      </w:rPr>
      <w:instrText xml:space="preserve">PAGE</w:instrText>
    </w:r>
    <w:r>
      <w:rPr>
        <w:rFonts w:ascii="Arial" w:cs="Arial" w:eastAsia="Arial" w:hAnsi="Arial"/>
        <w:color w:val="000000"/>
        <w:sz w:val="28"/>
        <w:szCs w:val="28"/>
      </w:rPr>
      <w:fldChar w:fldCharType="separate"/>
    </w:r>
    <w:r>
      <w:rPr>
        <w:rFonts w:ascii="Arial" w:cs="Arial" w:eastAsia="Arial" w:hAnsi="Arial"/>
        <w:color w:val="000000"/>
        <w:sz w:val="28"/>
        <w:szCs w:val="2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8"/>
      <w:szCs w:val="28"/>
    </w:rPr>
  </w:style>
  <w:style w:type="paragraph" w:styleId="ListParagraph">
    <w:name w:val="List Paragraph"/>
    <w:basedOn w:val="Normal"/>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16/10–23/10/2026</dc:title>
  <dc:creator>Nguyễn Tuấn Đạt</dc:creator>
  <cp:lastModifiedBy>Un-named</cp:lastModifiedBy>
  <cp:revision>1</cp:revision>
  <dcterms:created xsi:type="dcterms:W3CDTF">2026-10-22T18:48:58.965Z</dcterms:created>
  <dcterms:modified xsi:type="dcterms:W3CDTF">2026-10-22T18:48:58.965Z</dcterms:modified>
</cp:coreProperties>
</file>

<file path=docProps/custom.xml><?xml version="1.0" encoding="utf-8"?>
<Properties xmlns="http://schemas.openxmlformats.org/officeDocument/2006/custom-properties" xmlns:vt="http://schemas.openxmlformats.org/officeDocument/2006/docPropsVTypes"/>
</file>