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Q1    A deviation from the specified or expected </w:t>
      </w:r>
      <w:proofErr w:type="spellStart"/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that is visible to end-users is called: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an error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fault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a failure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a defect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</w:t>
      </w:r>
      <w:proofErr w:type="gramStart"/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  Regression</w:t>
      </w:r>
      <w:proofErr w:type="gramEnd"/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testing should be performed: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v)    every week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w)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the software has changed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x)    as often as possible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y)    when the environment has changed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z)    when the project manager says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v &amp; w are true, x, y &amp; z are false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w, x &amp; y are true, v &amp; z are false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w &amp; y are true, v, x &amp; z are false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w is true, v, x, y &amp; z are false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Q3    IEEE 829 test plan documentation standard contains </w:t>
      </w:r>
      <w:proofErr w:type="gramStart"/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of</w:t>
      </w:r>
      <w:proofErr w:type="gramEnd"/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following except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test items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deliverables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test tasks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test specifications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    Order numbers on a stock control system can range between 10000 and 99999 inclusive. Which of the following inputs might be a result of designing tests for only valid equivalence classes and valid boundaries?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1000, 50000, 99999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9999, 50000, 100000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10000, 50000, 99999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10000, 99999, 100000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    Non-functional system testing includes: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testing to see where the system does not function correctly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quality attributes of the system including performance and usability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testing a system function using only the software required for that function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testing for functions that should not exist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    Which of the following is NOT part of configuration management?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auditing conformance to ISO 9000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 accounting of configuration items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identification of test versions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controlled library access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Q9    Which of the following is the main purpose of the integration strategy for integration testing in the small?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to ensure that all of the small modules are tested adequately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to ensure that the system interfaces to other systems and networks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to specify which modules to combine when, and how many at once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to specify how the software should be divided into modules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    What is the purpose of a test completion criterion?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to know when a specific test has finished its execution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that the test case specification is complete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to set the criteria used in generating test inputs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to determine when to stop testing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    Consider the following statements: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.    an incident may be closed without being fixed.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ii.    incidents may not be raised against documentation.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iii.    the final stage of incident tracking is fixing.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iv.    the incident record does not include information on test environments.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    ii is true, </w:t>
      </w: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, iii and iv are false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true, ii, iii and iv are false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    </w:t>
      </w: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iv are true, ii and iii are false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    </w:t>
      </w: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ii are true, iii and iv are false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    Given the following code, which statement is true about the minimum number of test cases required for full statement and branch coverage?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Read p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Read q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</w:t>
      </w: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p+q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100 THEN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 “Large”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ENDIF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p &gt; 50 THEN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 “p Large”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ENDIF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1 test for statement coverage, 3 for branch coverage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test for statement coverage, 2 for branch coverage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1 test for statement coverage, 1 for branch coverage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2 tests for statement coverage, 2 for branch coverage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Q13    Consider the following statements: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.    100% statement coverage guarantees 100% branch coverage.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ii.    100% branch coverage guarantees 100% statement coverage.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iii.    100% branch coverage guarantees 100% decision coverage.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iv.    100% decision coverage guarantees 100% branch coverage.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v.    100% statement coverage guarantees 100% decision coverage.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    ii is </w:t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True;  </w:t>
      </w: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, iii, iv &amp; v are False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    </w:t>
      </w: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v are True;  ii, iii &amp; iv are False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    ii &amp; iii are True;  </w:t>
      </w: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, iv &amp; v are False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    ii, iii &amp; iv are True;  </w:t>
      </w: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v are False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Q14    Functional system testing is: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testing that the system functions with other systems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that the components that comprise the system function together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testing the end to end functionality of the system as a whole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testing the system performs functions within specified response times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Q16    Which of the following items would not come under Configuration Management?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operating systems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documentation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live data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user requirement documents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Q17    Maintenance testing is: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updating tests when the software has changed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a released system that has been changed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testing by users to ensure that the system meets a business need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testing to maintain business advantage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Q18    What can static analysis NOT find?</w:t>
      </w:r>
    </w:p>
    <w:p w:rsidR="005C0121" w:rsidRPr="005C0121" w:rsidRDefault="005C0121" w:rsidP="005C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the use of a variable before it has been defined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unreachable (“dead”) code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memory leaks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array bound violations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Q19    Which of the following techniques is NOT a black box technique?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state transition testing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LCSAJ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syntax testing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boundary value analysis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Q20    Beta testing is: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performed by customers at their own site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performed by customers at the software developer's site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    performed by an Independent Test Team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performed as early as possible in the lifecycle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Q21    Given the following types of tool, which tools would typically be used by developers, and which by an independent system test team?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.    static analysis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ii.    performance testing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iii.    test management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iv.    dynamic analysis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    developers would typically use </w:t>
      </w: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iv;  test team ii and iii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    developers would typically use </w:t>
      </w: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iii;  test team ii and iv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    developers would typically use ii and iv;  test team </w:t>
      </w: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iii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    developers would typically use </w:t>
      </w: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, iii and iv;  test team ii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Q22    The </w:t>
      </w:r>
      <w:proofErr w:type="gramStart"/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focus</w:t>
      </w:r>
      <w:proofErr w:type="gramEnd"/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acceptance testing is: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finding faults in the system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that the system is acceptable to all users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testing the system with other systems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testing from a business perspective</w:t>
      </w:r>
    </w:p>
    <w:p w:rsidR="005C0121" w:rsidRPr="005C0121" w:rsidRDefault="005C0121" w:rsidP="005C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Q23    Which of the following statements about component testing is FALSE?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black box test design techniques all have an associated test measurement technique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white box test design techniques all have an associated test measurement technique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cyclomatic complexity is not a test measurement technique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black box test measurement techniques all have an associated test design technique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Q24    Which of the following statements is NOT true?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inspection is the most formal review process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inspections should be led by a trained leader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managers can perform inspections on management documents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inspection is appropriate even when there are no written documents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Q25    A typical commercial test execution tool would be able to perform </w:t>
      </w:r>
      <w:proofErr w:type="gramStart"/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of</w:t>
      </w:r>
      <w:proofErr w:type="gramEnd"/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following, EXCEPT: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calculating expected outputs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comparison of expected outcomes with actual outcomes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recording test inputs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reading test values from a data file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Q26    The difference between re-testing and regression testing is: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    re-testing ensures the original fault has been removed;  regression testing looks for unexpected side-effects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re-testing looks for unexpected side-effects;  regression testing ensures the original fault has been removed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re-testing is done after faults are fixed;  regression testing is done earlier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re-testing is done by developers;  regression testing is done by independent testers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Q27    Expected results are: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only important in system testing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used in component testing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most useful when specified in advance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derived from the code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Q28    What type of review requires formal entry and exit criteria, including metrics: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walkthrough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inspection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management review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post project review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Q29    Which of the following uses Impact Analysis most?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component testing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non-functional system testing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user acceptance testing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maintenance testing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Q30    What is NOT included in typical costs for an inspection process?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setting up forms and databases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metrics and improving processes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writing the documents to be inspected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time spent on the document outside the meeting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Q31    Which of the following is NOT a reasonable test objective: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to find faults in the software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prove that the software has no faults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to give confidence in the software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to find performance problems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Q32    Which expression best matches the following characteristics of the review processes: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1.    led by the author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    undocumented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    no management participation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    led by a moderator or leader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    uses entry and exit criteria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s)    inspection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t)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peer review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u)    informal review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v)    walkthrough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s = 4 and 5, t = 3, u = 2, v = 1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s = 4, t = 3, u = 2 and 5, v = 1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s = 1 and 5, t = 3, u = 2, v = 4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s = 4 and 5, t = 1, u= 2, v = 3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Q33    Which of the following is NOT part of system testing?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business process-based testing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performance, load and stress testing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usability testing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top-down integration testing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Q34    Which statement about expected outcomes is FALSE?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expected outcomes are defined by the software's behaviour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 outcomes are derived from a specification, not from the code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expected outcomes should be predicted before a test is run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expected outcomes may include timing constraints such as response times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Q35    The standard that gives definitions of testing terms is: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ISO/IEC 12207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BS 7925-1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ANSI/IEEE 829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ANSI/IEEE 729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Q37    Which of the following is NOT included in the Test Plan document of the Test Documentation Standard?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what is not to be tested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environment properties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quality plans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schedules and deadlines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Q38    Could reviews or inspections be considered part of testing?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no, because they apply to development documentation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no, because they are normally applied before testing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yes, because both help detect faults and improve quality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yes, because testing includes all non-constructive activities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Q39    Which of the following is not part of performance testing?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measuring response times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recovery testing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    simulating many users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generating many transactions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Q40     Error guessing is best used: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after more formal techniques have been applied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>b)   </w:t>
      </w:r>
      <w:proofErr w:type="gramEnd"/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first approach to deriving test cases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by inexperienced testers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after the system has gone live</w:t>
      </w:r>
    </w:p>
    <w:p w:rsidR="005C0121" w:rsidRPr="005C0121" w:rsidRDefault="005C0121" w:rsidP="005C0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Answers to all above questions:</w:t>
      </w:r>
    </w:p>
    <w:p w:rsidR="009D7020" w:rsidRPr="00312AC3" w:rsidRDefault="005C0121" w:rsidP="00312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Answer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    C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    C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    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    C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    B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    A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    C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    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11    B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    B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    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14    C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16    C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17    B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18    C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    B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    A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21    A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22    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23    A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24    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25    A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26    A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27    C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28    B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29    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30    C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31    B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32    A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33    D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34    A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35    B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37    C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38    C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39    B</w:t>
      </w:r>
      <w:r w:rsidRPr="005C01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40    A</w:t>
      </w:r>
      <w:bookmarkStart w:id="0" w:name="_GoBack"/>
      <w:bookmarkEnd w:id="0"/>
    </w:p>
    <w:sectPr w:rsidR="009D7020" w:rsidRPr="0031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471" w:rsidRDefault="003C7471" w:rsidP="005C0121">
      <w:pPr>
        <w:spacing w:after="0" w:line="240" w:lineRule="auto"/>
      </w:pPr>
      <w:r>
        <w:separator/>
      </w:r>
    </w:p>
  </w:endnote>
  <w:endnote w:type="continuationSeparator" w:id="0">
    <w:p w:rsidR="003C7471" w:rsidRDefault="003C7471" w:rsidP="005C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471" w:rsidRDefault="003C7471" w:rsidP="005C0121">
      <w:pPr>
        <w:spacing w:after="0" w:line="240" w:lineRule="auto"/>
      </w:pPr>
      <w:r>
        <w:separator/>
      </w:r>
    </w:p>
  </w:footnote>
  <w:footnote w:type="continuationSeparator" w:id="0">
    <w:p w:rsidR="003C7471" w:rsidRDefault="003C7471" w:rsidP="005C0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21"/>
    <w:rsid w:val="00312AC3"/>
    <w:rsid w:val="003C7471"/>
    <w:rsid w:val="00450408"/>
    <w:rsid w:val="005C0121"/>
    <w:rsid w:val="0098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6EF0D"/>
  <w15:chartTrackingRefBased/>
  <w15:docId w15:val="{2E577F67-43F2-4A1D-967A-7BE53FA3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0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1585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Durgapal, Prakash (Nokia - IN/Gurgaon)</dc:creator>
  <cp:keywords/>
  <dc:description/>
  <cp:lastModifiedBy>Durgapal, Prakash (Nokia - IN/Gurgaon)</cp:lastModifiedBy>
  <cp:revision>2</cp:revision>
  <dcterms:created xsi:type="dcterms:W3CDTF">2019-08-02T08:40:00Z</dcterms:created>
  <dcterms:modified xsi:type="dcterms:W3CDTF">2020-04-30T15:40:00Z</dcterms:modified>
</cp:coreProperties>
</file>