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ЛАБОРАТОРНЕ ЗАНЯТТЯ 2</w:t>
      </w:r>
    </w:p>
    <w:p>
      <w:pPr>
        <w:spacing w:before="0" w:after="12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СТВОРЕННЯ Й ВЕДЕННЯ БЛОГУ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Тема: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створення й ведення блогу. Тема блогу з переліку — «Новинки технічних досягнень: комп'ютери, телефони, автомобілі, побутова техніка, роботи».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Мета: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навчитися створювати, наповнювати та адмініструвати інтернет-блоги.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 Засіб створення блогу і причини його вибору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Блог «Кремнієвий пульс» я написав власноруч на HTML5, CSS3 і JavaScript і розмістив на безкоштовному хостингу GitHub Pages — так само, як і сайт першої лабораторної. Перед цим я спробував стандартні платформи (Blogger, WordPress.com, модуль «Блог» uCoz) і порівняв їх між собою.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Причини вибору власного рішення: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дизайн без обмежень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— темний неоновий стиль із анімованою мережею частинок на фоні та гліч-ефектом заголовка неможливо зібрати зі стандартних тем блог-платформ;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без реклами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та чужих логотипів, які додають безкоштовні тарифи;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безкоштовний хостинг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з HTTPS і стабільною адресою, однаково зручний на комп'ютері й смартфоні;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швидкість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— статичні сторінки відкриваються миттєво, не потрібен сервер бази даних;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навчальна користь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— довелося самому реалізувати те, що платформа дає «з коробки»: стрічку, рубрики, пошук, коментарі, лайки й редактор записів.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Типові функції блог-платформи забезпечує невеликий рушій на JavaScript. Тексти записів зберігаються у файлі js/posts.js (аналог бази даних), а коментарі, вподобайки, підписки й нові записи — у сховищі браузера localStorage. Це означає, що їх бачить лише той відвідувач, який їх залишив; для справжнього спільного блогу потрібен був би сервер або сторонній сервіс коментарів.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1. Порівняння засобів створення блогу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928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Засіб</w:t>
            </w:r>
          </w:p>
        </w:tc>
        <w:tc>
          <w:tcPr>
            <w:tcW w:type="dxa" w:w="1871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Вартість</w:t>
            </w:r>
          </w:p>
        </w:tc>
        <w:tc>
          <w:tcPr>
            <w:tcW w:type="dxa" w:w="1871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Дизайн</w:t>
            </w:r>
          </w:p>
        </w:tc>
        <w:tc>
          <w:tcPr>
            <w:tcW w:type="dxa" w:w="1474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Потрібні знання</w:t>
            </w:r>
          </w:p>
        </w:tc>
        <w:tc>
          <w:tcPr>
            <w:tcW w:type="dxa" w:w="2211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Записи й коментарі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uCoz (модуль «Блог»)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безкоштовно з рекламою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шаблони, обмежене редагування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 потрібні</w:t>
            </w:r>
          </w:p>
        </w:tc>
        <w:tc>
          <w:tcPr>
            <w:tcW w:type="dxa" w:w="221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вбудований редактор, коментарі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Blogger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безкоштовно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набір тем, редактор HTML теми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 потрібні</w:t>
            </w:r>
          </w:p>
        </w:tc>
        <w:tc>
          <w:tcPr>
            <w:tcW w:type="dxa" w:w="221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зручний редактор, коментарі Google-акаунтів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WordPress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WordPress.com — з обмеженнями; власний — хостинг і домен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тисячі тем і плагінів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базові</w:t>
            </w:r>
          </w:p>
        </w:tc>
        <w:tc>
          <w:tcPr>
            <w:tcW w:type="dxa" w:w="221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найрозвиненіша панель, ролі авторів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HTML/CSS/JS + GitHub Pages (обрано)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безкоштовно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повна свобода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HTML, CSS, JavaScript</w:t>
            </w:r>
          </w:p>
        </w:tc>
        <w:tc>
          <w:tcPr>
            <w:tcW w:type="dxa" w:w="221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власний редактор, коментарі й лайки в браузері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2. Адреса, назва та опис блогу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Адреса блогу: </w:t>
      </w:r>
      <w:hyperlink r:id="rId10">
        <w:r>
          <w:rPr>
            <w:rFonts w:ascii="Times New Roman" w:hAnsi="Times New Roman" w:cs="Times New Roman" w:eastAsia="Times New Roman"/>
            <w:color w:val="0563C1"/>
            <w:u w:val="single"/>
            <w:sz w:val="28"/>
          </w:rPr>
          <w:t xml:space="preserve">https://tnedyts.github.io/web/vozniuk/lab2/</w:t>
        </w:r>
      </w:hyperlink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Назва: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«Кремнієвий пульс».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Короткий опис.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Технологічний блог студента, який пояснює складні новинки простими словами: ШІ-агенти, гнучкі смартфони, твердотільні батареї для електромобілів, гуманоїдні роботи, квантові комп'ютери, змішана реальність, дрони-рятувальники, 2-нанометрові чипи, нейропроцесори в ноутбуках і розумні окуляри. Кожен запис — це 280–320 слів з поясненнями, прикладами й особистою думкою автора. Блог має рубрики, теги, пошук, архів, час читання, лайки, коментарі, підписку на розсилку й редактор нових записів.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Перш ніж писати тексти, я визначив, для кого веду блог. Це допомогло обрати тон: без зайвого жаргону, але й без спрощень до примітивного.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2. Аудиторія блогу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28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Читач</w:t>
            </w:r>
          </w:p>
        </w:tc>
        <w:tc>
          <w:tcPr>
            <w:tcW w:type="dxa" w:w="2835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Хто це</w:t>
            </w:r>
          </w:p>
        </w:tc>
        <w:tc>
          <w:tcPr>
            <w:tcW w:type="dxa" w:w="4592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Що шукає в блозі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Студент-технар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18–23 роки, вивчає ІТ чи інженерію</w:t>
            </w:r>
          </w:p>
        </w:tc>
        <w:tc>
          <w:tcPr>
            <w:tcW w:type="dxa" w:w="459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суть технології без маркетингу, корисні посилання для навчання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Ґік-покупець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25–40 років, стежить за новинками</w:t>
            </w:r>
          </w:p>
        </w:tc>
        <w:tc>
          <w:tcPr>
            <w:tcW w:type="dxa" w:w="459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чи варто купувати гнучкий смартфон або ноутбук з NPU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Допитливий читач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будь-який вік, не фахівець</w:t>
            </w:r>
          </w:p>
        </w:tc>
        <w:tc>
          <w:tcPr>
            <w:tcW w:type="dxa" w:w="459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зрозуміле пояснення, що таке кубіт, ШІ-агент чи 2 нм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3. Рубрики блогу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551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Рубрика</w:t>
            </w:r>
          </w:p>
        </w:tc>
        <w:tc>
          <w:tcPr>
            <w:tcW w:type="dxa" w:w="6803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Про що</w:t>
            </w:r>
          </w:p>
        </w:tc>
      </w:tr>
      <w:tr>
        <w:tc>
          <w:tcPr>
            <w:tcW w:type="dxa" w:w="255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Штучний інтелект</w:t>
            </w:r>
          </w:p>
        </w:tc>
        <w:tc>
          <w:tcPr>
            <w:tcW w:type="dxa" w:w="680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мовні моделі, ШІ-агенти, локальний ШІ на ноутбуках</w:t>
            </w:r>
          </w:p>
        </w:tc>
      </w:tr>
      <w:tr>
        <w:tc>
          <w:tcPr>
            <w:tcW w:type="dxa" w:w="255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Смартфони</w:t>
            </w:r>
          </w:p>
        </w:tc>
        <w:tc>
          <w:tcPr>
            <w:tcW w:type="dxa" w:w="680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гнучкі екрани, нові формати, автономність</w:t>
            </w:r>
          </w:p>
        </w:tc>
      </w:tr>
      <w:tr>
        <w:tc>
          <w:tcPr>
            <w:tcW w:type="dxa" w:w="255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Електромобілі</w:t>
            </w:r>
          </w:p>
        </w:tc>
        <w:tc>
          <w:tcPr>
            <w:tcW w:type="dxa" w:w="680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батареї, зарядка, запас ходу</w:t>
            </w:r>
          </w:p>
        </w:tc>
      </w:tr>
      <w:tr>
        <w:tc>
          <w:tcPr>
            <w:tcW w:type="dxa" w:w="255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Роботи</w:t>
            </w:r>
          </w:p>
        </w:tc>
        <w:tc>
          <w:tcPr>
            <w:tcW w:type="dxa" w:w="680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гуманоїди на складах і в побуті</w:t>
            </w:r>
          </w:p>
        </w:tc>
      </w:tr>
      <w:tr>
        <w:tc>
          <w:tcPr>
            <w:tcW w:type="dxa" w:w="255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Квантові комп'ютери</w:t>
            </w:r>
          </w:p>
        </w:tc>
        <w:tc>
          <w:tcPr>
            <w:tcW w:type="dxa" w:w="680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кубіти, шум, корекція помилок</w:t>
            </w:r>
          </w:p>
        </w:tc>
      </w:tr>
      <w:tr>
        <w:tc>
          <w:tcPr>
            <w:tcW w:type="dxa" w:w="255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VR / AR</w:t>
            </w:r>
          </w:p>
        </w:tc>
        <w:tc>
          <w:tcPr>
            <w:tcW w:type="dxa" w:w="680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змішана реальність, розумні окуляри</w:t>
            </w:r>
          </w:p>
        </w:tc>
      </w:tr>
      <w:tr>
        <w:tc>
          <w:tcPr>
            <w:tcW w:type="dxa" w:w="255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Дрони</w:t>
            </w:r>
          </w:p>
        </w:tc>
        <w:tc>
          <w:tcPr>
            <w:tcW w:type="dxa" w:w="680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логістика, рятувальні операції, рої</w:t>
            </w:r>
          </w:p>
        </w:tc>
      </w:tr>
      <w:tr>
        <w:tc>
          <w:tcPr>
            <w:tcW w:type="dxa" w:w="255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Чипи</w:t>
            </w:r>
          </w:p>
        </w:tc>
        <w:tc>
          <w:tcPr>
            <w:tcW w:type="dxa" w:w="680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техпроцеси, транзистори GAA, EUV-літографія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 Хід роботи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3.1. Структура блогу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4. Сторінки блогу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041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Файл</w:t>
            </w:r>
          </w:p>
        </w:tc>
        <w:tc>
          <w:tcPr>
            <w:tcW w:type="dxa" w:w="7313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Призначення</w:t>
            </w:r>
          </w:p>
        </w:tc>
      </w:tr>
      <w:tr>
        <w:tc>
          <w:tcPr>
            <w:tcW w:type="dxa" w:w="204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index.html</w:t>
            </w:r>
          </w:p>
        </w:tc>
        <w:tc>
          <w:tcPr>
            <w:tcW w:type="dxa" w:w="731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стрічка записів, головний запис тижня, рубрики, пошук, сортування, популярне, теги, підписка</w:t>
            </w:r>
          </w:p>
        </w:tc>
      </w:tr>
      <w:tr>
        <w:tc>
          <w:tcPr>
            <w:tcW w:type="dxa" w:w="204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post.html?id=…</w:t>
            </w:r>
          </w:p>
        </w:tc>
        <w:tc>
          <w:tcPr>
            <w:tcW w:type="dxa" w:w="731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сторінка запису: зміст, прогрес читання, лайк, коментарі, «Читайте також»</w:t>
            </w:r>
          </w:p>
        </w:tc>
      </w:tr>
      <w:tr>
        <w:tc>
          <w:tcPr>
            <w:tcW w:type="dxa" w:w="204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archive.html</w:t>
            </w:r>
          </w:p>
        </w:tc>
        <w:tc>
          <w:tcPr>
            <w:tcW w:type="dxa" w:w="731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архів за місяцями, статистика рубрик, теплокарта активності, усі теги</w:t>
            </w:r>
          </w:p>
        </w:tc>
      </w:tr>
      <w:tr>
        <w:tc>
          <w:tcPr>
            <w:tcW w:type="dxa" w:w="204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about.html</w:t>
            </w:r>
          </w:p>
        </w:tc>
        <w:tc>
          <w:tcPr>
            <w:tcW w:type="dxa" w:w="731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про блог і автора, принципи, підписка</w:t>
            </w:r>
          </w:p>
        </w:tc>
      </w:tr>
      <w:tr>
        <w:tc>
          <w:tcPr>
            <w:tcW w:type="dxa" w:w="204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new.html</w:t>
            </w:r>
          </w:p>
        </w:tc>
        <w:tc>
          <w:tcPr>
            <w:tcW w:type="dxa" w:w="731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редактор нового запису з попереднім переглядом</w:t>
            </w:r>
          </w:p>
        </w:tc>
      </w:tr>
      <w:tr>
        <w:tc>
          <w:tcPr>
            <w:tcW w:type="dxa" w:w="204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js/posts.js</w:t>
            </w:r>
          </w:p>
        </w:tc>
        <w:tc>
          <w:tcPr>
            <w:tcW w:type="dxa" w:w="731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база записів і рубрик</w:t>
            </w:r>
          </w:p>
        </w:tc>
      </w:tr>
      <w:tr>
        <w:tc>
          <w:tcPr>
            <w:tcW w:type="dxa" w:w="204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js/main.js</w:t>
            </w:r>
          </w:p>
        </w:tc>
        <w:tc>
          <w:tcPr>
            <w:tcW w:type="dxa" w:w="731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рушій блогу: рендер, фільтри, лайки, коментарі, редактор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1. Фрагмент бази записів (js/posts.js)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window.CATEGORIES = {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ai:     { name: "Штучний інтелект", short: "ШІ",     color: "#22e5ff" },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phones: { name: "Смартфони",        short: "Смартфони", color: "#ff3df2" },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/* … ще 6 рубрик … */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};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window.POSTS = [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{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id: "ai-agents", cat: "ai", date: "2026-10-12",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title: "Агенти замість чат-ботів: ШІ вчиться робити, а не лише відповідати",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excerpt: "Мовні моделі перестають бути співрозмовниками…",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tags: ["LLM", "агенти", "автоматизація"],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cover: "img/covers/ai.svg", likes: 214,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body: "&lt;p&gt;…&lt;/p&gt;&lt;h2&gt;Чим агент відрізняється від чат-бота&lt;/h2&gt;…"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},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/* … ще 9 записів … */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];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3.2. Головна сторінка і стрічка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Перший екран блогу — неоновий заголовок із гліч-ефектом, рядок, що «друкується» як у терміналі, і жива мережа частинок на canvas, яка тягнеться до курсора. Лічильники показують кількість записів, рубрик, загальний час читання й вподобайки.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_he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1. Перший екран блогу з анімованою мережею частинок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Нижче розміщено «Головне за тиждень» — найсвіжіший виділений запис з великою обкладинкою. Усі обкладинки — власні SVG-ілюстрації в неоновому стилі для кожної рубрики.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ome_featur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2. Головний запис тижня і початок стрічки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Стрічка показує картки записів: обкладинку з міткою рубрики, заголовок, анонс, дату, час читання, кількість лайків і коментарів. Праворуч — віджети «Про автора», «Популярне» (за кількістю вподобань), хмара тегів і підписка.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e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3. Стрічка записів і бічна панель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3.3. Рубрики, теги і пошук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Над стрічкою розташовано кнопки рубрик з лічильниками, поле пошуку й сортування (нові, старі, популярні, короткі). Пошук працює одночасно із фільтром: на рисунку обрано рубрику «ШІ» і введено слово «агент» — знайдений збіг підсвічено в заголовку й анонсі, а над стрічкою показано активні фільтри, які можна скинути одним кліком.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eed_fil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4. Фільтр за рубрикою і пошук у дії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3.4. Сторінка запису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Сторінка запису будується з даних за параметром адреси, наприклад post.html?id=quantum-basics. Угорі — заголовок, дата, час читання, кількість слів і автор. Ліворуч автоматично формується зміст із підзаголовків, праворуч — рубрика, час читання і відсоток прочитаного, а вгорі сторінки рухається прогрес-бар.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ost_to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5. Сторінка запису «Квантові комп'ютери простими словами»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ost_bod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6. Текст запису зі змістом і індикатором прочитаного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2. Підрахунок часу читання (js/main.js)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function words(html){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return html.replace(/&lt;[^&gt;]+&gt;/g, " ")   // прибираємо теги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         .split(/\s+/).filter(Boolean).length;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function readTime(p){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return Math.max(1, Math.ceil(words(p.body) / 130)); // ≈130 слів/хв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}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3.5. Коментарі та вподобайки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Під записом є кнопка «Подобається» з анімацією сердечок і форма коментаря. Новий коментар одразу з'являється першим у списку, його автор може видалити свій коментар. Дані зберігаються в localStorage; усі звертання до сховища загорнуто в try/catch, тож у приватному режимі браузера блог продовжує працювати.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ost_comm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7. Доданий коментар під записом і повідомлення-підказки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3. Безпечне сховище і перемикання лайка (js/main.js)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var store = {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get: function (k, d) {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try { var v = localStorage.getItem(k); return v === null ? d : JSON.parse(v); 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catch (e) { return d; 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},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set: function (k, v) {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try { localStorage.setItem(k, JSON.stringify(v)); return true; 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catch (e) { toast("Не вдалося зберегти дані в браузері", "err"); return false; 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};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likeBtn.addEventListener("click", function () {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var L = store.get("kp-likes", {});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L[p.id] = !L[p.id];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if (!L[p.id]) delete L[p.id];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store.set("kp-likes", L);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});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3.6. Архів і сторінка «Про блог»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Архів групує записи за місяцями. Поруч — статистика рубрик зі смужками, теплокарта активності за рік і перелік усіх тегів з лічильниками.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rchiv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8. Архів записів за місяцями і статистика рубрик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Сторінка «Про блог» знайомить з автором: ілюстрований аватар, ім'я, нік @max_pulse, e-mail і місто, а також пояснює, про що і для кого цей блог.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bou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9. Сторінка «Про блог і автора»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3.7. Створення нового запису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Щоб блог можна було вести, а не лише читати, я зробив сторінку new.html — простий редактор. Автор вводить заголовок, обирає рубрику, пише анонс і теги, обирає обкладинку і набирає текст зі спрощеною розміткою (## підзаголовок, &gt; цитата, - список, </w:t>
      </w:r>
      <w:r>
        <w:rPr>
          <w:rFonts w:ascii="Times New Roman" w:hAnsi="Times New Roman" w:eastAsia="Times New Roman" w:cs="Times New Roman"/>
          <w:b/>
          <w:i w:val="0"/>
          <w:sz w:val="28"/>
        </w:rPr>
        <w:t>жирний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). Праворуч у реальному часі видно, як виглядатиме картка у стрічці та сам текст. Чернетка автоматично зберігається, тому випадково закрита вкладка не знищить написане.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new_edit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10. Редактор нового запису з попереднім переглядом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Після натискання «Опублікувати» редактор перевіряє довжину заголовка, опису й тексту, зберігає запис і перекидає на його сторінку. Новий запис з позначкою «мій запис» з'являється першим у стрічці, враховується в лічильниках рубрик і пошуку.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new_in_fe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11. Опублікований запис першим у стрічці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3.8. Підписка на розсилку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 бічній панелі й на сторінці «Про блог» є форма підписки. Адреса перевіряється за шаблоном; якщо вона неправильна, поле підсвічується, а під ним з'являється підказка. Правильні адреси зберігаються, повторна підписка тієї самої адреси не дублюється.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ubscribe_erro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12. Перевірка e-mail у формі підписки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3.9. Адаптивність і публікація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смартфоні стрічка перебудовується в одну колонку, бічні віджети переїжджають під записи, меню ховається за кнопкою-«бургером», текст запису залишається зручним для читання.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44352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mobil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43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13. Блог на смартфоні: головна і сторінка запису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Блог опубліковано в тому ж репозиторії tnedyts/web, що й сайт першої роботи: папку vozniuk/lab2 додано новим комітом, а GitHub Pages, увімкнений у Settings → Pages для гілки main, автоматично оновив сайт. Усі шляхи у блозі відносні, шрифти (Exo 2, Inter, JetBrains Mono) й ілюстрації лежать у папці проєкту.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Висновки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 роботі створено технологічний блог «Кремнієвий пульс» з десятьма змістовними записами, вісьмома рубриками, тегами, пошуком, архівом, коментарями, вподобайками, підпискою і редактором нових записів. Блог опубліковано на GitHub Pages і доступний за постійною адресою.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Створення блогу власноруч виявилося значно трудомісткішим, ніж у Blogger чи WordPress, де стрічка, коментарі й редактор записів є одразу. Натомість я отримав повний контроль над дизайном і зрозумів, з яких частин складається будь-яка блог-платформа: база записів, шаблон картки й сторінки, рубрикатор, лічильники, збереження реакцій читачів.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Користуватися блогом зручно: читач швидко знаходить потрібне через рубрики й пошук, бачить час читання, може залишити реакцію. Автор пише новий запис у браузері з живим попереднім переглядом. Головне обмеження — відсутність сервера: коментарі й нові записи видно лише в браузері, де їх створили. Для блогу з багатьма авторами й читачами варто було б підключити серверну базу даних або обрати WordPress, а для особистого навчального блогу обраний підхід цілком виправданий.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Відповіді на контрольні запитання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1. Що таке блог, блогосфера, блогер? Основне призначення блогів?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Блог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(від англ. weblog — «вебжурнал») — сайт або розділ сайту, основний вміст якого становлять регулярні записи з датою, розташовані у зворотному хронологічному порядку: найновіші вгорі. Зазвичай записи можна коментувати. </w:t>
      </w:r>
      <w:r>
        <w:rPr>
          <w:rFonts w:ascii="Times New Roman" w:hAnsi="Times New Roman" w:eastAsia="Times New Roman" w:cs="Times New Roman"/>
          <w:b/>
          <w:i w:val="0"/>
          <w:sz w:val="28"/>
        </w:rPr>
        <w:t>Блогер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— автор, який веде блог. </w:t>
      </w:r>
      <w:r>
        <w:rPr>
          <w:rFonts w:ascii="Times New Roman" w:hAnsi="Times New Roman" w:eastAsia="Times New Roman" w:cs="Times New Roman"/>
          <w:b/>
          <w:i w:val="0"/>
          <w:sz w:val="28"/>
        </w:rPr>
        <w:t>Блогосфера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— сукупність усіх блогів і зв'язків між ними (посилань, коментарів, обговорень), своєрідна мережева спільнота авторів і читачів.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Призначення блогів — ділитися думками, досвідом і знаннями, інформувати аудиторію про новини певної теми, формувати особистий або корпоративний бренд, спілкуватися з читачами, просувати товари й послуги, а також навчати.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2. Які вам відомі види блогів? За якими критеріями їх поділяють?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Блоги класифікують за кількома ознаками: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за автором: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особисті, колективні (кілька авторів), корпоративні (блог компанії);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за тематикою: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технологічні, тревел-блоги, кулінарні, освітні, модні, спортивні, новинні тощо;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за типом вмісту: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текстові, фотоблоги, відеоблоги (влоги), аудіо (подкасти), мікроблоги з короткими записами;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за метою: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розважальні, експертні, комерційні, просвітницькі;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за платформою: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на спеціалізованих сервісах (Blogger, WordPress.com), на власному сайті, у соціальних мережах.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Мій блог «Кремнієвий пульс» — особистий текстовий тематичний блог про технології з експертно-просвітницькою метою, розміщений на власному сайті.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3. Що таке Blogger?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Blogger — безкоштовна платформа для ведення блогів, що належить компанії Google. Для створення блогу достатньо Google-акаунта; блог отримує адресу на піддомені blogspot.com або може бути прив'язаний до власного домену. Blogger має візуальний редактор записів, набір тем із можливістю редагувати HTML і CSS шаблону, підтримку міток (рубрик), коментарів, статистики відвідувань і монетизації через рекламу. Платформа проста й надійна, але має менше можливостей оформлення та розширення, ніж WordPress.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5. Яким чином можна створити блог?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Є кілька шляхів. Найпростіший — зареєструватися на блог-платформі (Blogger, WordPress.com, Medium), обрати тему й почати публікувати записи. Другий — встановити CMS WordPress на власний хостинг: це дає більше свободи, але потребує домену, хостингу й налаштування. Третій — використати конструктор сайтів із модулем блогу (Wix, Tilda, uCoz). Четвертий — написати блог самостійно на HTML, CSS і JavaScript або за допомогою генератора статичних сайтів (Jekyll, Hugo) і розмістити на хостингу на кшталт GitHub Pages. Саме останній спосіб я використав у цій роботі.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6. Як створити повідомлення в блозі?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блог-платформі повідомлення створюють через панель керування: кнопка «Новий запис», далі вводять заголовок і текст у візуальному редакторі, додають зображення, обирають мітки або рубрику, за потреби налаштовують дату публікації й дозволи на коментарі, після чого натискають «Опублікувати» (або зберігають як чернетку).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 моєму блозі для цього є сторінка «+ Новий запис»: потрібно заповнити заголовок, рубрику, короткий опис і теги, обрати обкладинку й написати текст. Попередній перегляд оновлюється під час набору, чернетка зберігається автоматично, а після публікації запис одразу з'являється першим у стрічці й відкривається на власній сторінці.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  <w:pgNumType w:start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tnedyts.github.io/web/vozniuk/lab2/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