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firstLine="0"/>
        <w:jc w:val="center"/>
      </w:pPr>
      <w:r>
        <w:rPr>
          <w:rFonts w:ascii="Times New Roman" w:hAnsi="Times New Roman" w:eastAsia="Times New Roman" w:cs="Times New Roman"/>
          <w:b/>
          <w:i w:val="0"/>
          <w:sz w:val="32"/>
        </w:rPr>
        <w:t>ЛАБОРАТОРНЕ ЗАНЯТТЯ 1</w:t>
      </w:r>
    </w:p>
    <w:p>
      <w:pPr>
        <w:spacing w:before="0" w:after="120" w:line="276" w:lineRule="auto"/>
        <w:ind w:firstLine="0"/>
        <w:jc w:val="center"/>
      </w:pPr>
      <w:r>
        <w:rPr>
          <w:rFonts w:ascii="Times New Roman" w:hAnsi="Times New Roman" w:eastAsia="Times New Roman" w:cs="Times New Roman"/>
          <w:b/>
          <w:i w:val="0"/>
          <w:sz w:val="28"/>
        </w:rPr>
        <w:t>СТВОРЕННЯ Й АДМІНІСТРУВАННЯ ВЕБСАЙТУ НА БЕЗКОШТОВНОМУ СЕРВЕРІ</w:t>
      </w:r>
    </w:p>
    <w:p>
      <w:pPr>
        <w:spacing w:before="0" w:after="0" w:line="360" w:lineRule="auto"/>
        <w:ind w:firstLine="0"/>
        <w:jc w:val="left"/>
      </w:pPr>
      <w:r>
        <w:rPr>
          <w:rFonts w:ascii="Times New Roman" w:hAnsi="Times New Roman" w:eastAsia="Times New Roman" w:cs="Times New Roman"/>
          <w:b/>
          <w:i w:val="0"/>
          <w:sz w:val="28"/>
        </w:rPr>
        <w:t>Тема:</w:t>
      </w:r>
      <w:r>
        <w:rPr>
          <w:rFonts w:ascii="Times New Roman" w:hAnsi="Times New Roman" w:eastAsia="Times New Roman" w:cs="Times New Roman"/>
          <w:b w:val="0"/>
          <w:i w:val="0"/>
          <w:sz w:val="28"/>
        </w:rPr>
        <w:t xml:space="preserve"> «Хобі студента» (тема № 7 з переліку індивідуальних завдань) — сайт про настільні ігри.</w:t>
      </w:r>
    </w:p>
    <w:p>
      <w:pPr>
        <w:spacing w:before="0" w:after="0" w:line="360" w:lineRule="auto"/>
        <w:ind w:firstLine="0"/>
        <w:jc w:val="left"/>
      </w:pPr>
      <w:r>
        <w:rPr>
          <w:rFonts w:ascii="Times New Roman" w:hAnsi="Times New Roman" w:eastAsia="Times New Roman" w:cs="Times New Roman"/>
          <w:b/>
          <w:i w:val="0"/>
          <w:sz w:val="28"/>
        </w:rPr>
        <w:t>Мета:</w:t>
      </w:r>
      <w:r>
        <w:rPr>
          <w:rFonts w:ascii="Times New Roman" w:hAnsi="Times New Roman" w:eastAsia="Times New Roman" w:cs="Times New Roman"/>
          <w:b w:val="0"/>
          <w:i w:val="0"/>
          <w:sz w:val="28"/>
        </w:rPr>
        <w:t xml:space="preserve"> опанувати головні принципи створення вебсайтів, набути практичних навичок роботи з хостингом і сервером для розміщення сайту, навчитися наповнювати сайт контентом.</w:t>
      </w:r>
    </w:p>
    <w:p>
      <w:pPr>
        <w:spacing w:before="0" w:after="0" w:line="360" w:lineRule="auto"/>
        <w:ind w:firstLine="0"/>
        <w:jc w:val="left"/>
      </w:pPr>
      <w:r>
        <w:rPr>
          <w:rFonts w:ascii="Times New Roman" w:hAnsi="Times New Roman" w:eastAsia="Times New Roman" w:cs="Times New Roman"/>
          <w:b/>
          <w:i w:val="0"/>
          <w:sz w:val="28"/>
        </w:rPr>
        <w:t xml:space="preserve">Адреса сайту: </w:t>
      </w:r>
      <w:hyperlink r:id="rId10">
        <w:r>
          <w:rPr>
            <w:rFonts w:ascii="Times New Roman" w:hAnsi="Times New Roman" w:cs="Times New Roman" w:eastAsia="Times New Roman"/>
            <w:color w:val="0563C1"/>
            <w:u w:val="single"/>
            <w:sz w:val="28"/>
          </w:rPr>
          <w:t xml:space="preserve">https://tnedyts.github.io/web/didenko/lab1/</w:t>
        </w:r>
      </w:hyperlink>
    </w:p>
    <w:p>
      <w:pPr>
        <w:spacing w:before="0" w:after="0" w:line="360" w:lineRule="auto"/>
        <w:ind w:firstLine="0"/>
        <w:jc w:val="left"/>
      </w:pPr>
      <w:r>
        <w:rPr>
          <w:rFonts w:ascii="Times New Roman" w:hAnsi="Times New Roman" w:eastAsia="Times New Roman" w:cs="Times New Roman"/>
          <w:b/>
          <w:i w:val="0"/>
          <w:sz w:val="28"/>
        </w:rPr>
        <w:t>Назва сайту:</w:t>
      </w:r>
      <w:r>
        <w:rPr>
          <w:rFonts w:ascii="Times New Roman" w:hAnsi="Times New Roman" w:eastAsia="Times New Roman" w:cs="Times New Roman"/>
          <w:b w:val="0"/>
          <w:i w:val="0"/>
          <w:sz w:val="28"/>
        </w:rPr>
        <w:t xml:space="preserve"> «Кидай кубик» — блог про настільні ігри.</w:t>
      </w:r>
    </w:p>
    <w:p>
      <w:pPr>
        <w:spacing w:before="0" w:after="0" w:line="360" w:lineRule="auto"/>
        <w:ind w:firstLine="709"/>
        <w:jc w:val="both"/>
      </w:pPr>
      <w:r>
        <w:rPr>
          <w:rFonts w:ascii="Times New Roman" w:hAnsi="Times New Roman" w:eastAsia="Times New Roman" w:cs="Times New Roman"/>
          <w:b/>
          <w:i w:val="0"/>
          <w:sz w:val="28"/>
        </w:rPr>
        <w:t>Короткий опис.</w:t>
      </w:r>
      <w:r>
        <w:rPr>
          <w:rFonts w:ascii="Times New Roman" w:hAnsi="Times New Roman" w:eastAsia="Times New Roman" w:cs="Times New Roman"/>
          <w:b w:val="0"/>
          <w:i w:val="0"/>
          <w:sz w:val="28"/>
        </w:rPr>
        <w:t xml:space="preserve"> «Кидай кубик» — особистий сайт про моє хобі, настільні ігри. На ньому зібрано каталог із 24 ігор моєї колекції з описами, правила найпопулярніших ігор простими словами, інтерактивна анкета для вибору гри під компанію, розклад і рейтинг ігрового клубу в Житомирі, а також сторінка автора з картою та формою зворотного зв’язку. Головна сторінка має анімовану ізометричну ілюстрацію і мультимедійний блок: кидок кубиків, намальований на canvas.</w:t>
      </w:r>
    </w:p>
    <w:p>
      <w:pPr>
        <w:keepNext/>
        <w:spacing w:before="240" w:after="120" w:line="276" w:lineRule="auto"/>
        <w:ind w:firstLine="0"/>
        <w:jc w:val="left"/>
      </w:pPr>
      <w:r>
        <w:rPr>
          <w:rFonts w:ascii="Times New Roman" w:hAnsi="Times New Roman" w:eastAsia="Times New Roman" w:cs="Times New Roman"/>
          <w:b/>
          <w:i w:val="0"/>
          <w:sz w:val="28"/>
        </w:rPr>
        <w:t>1. Вибір засобу створення й хостингу</w:t>
      </w:r>
    </w:p>
    <w:p>
      <w:pPr>
        <w:spacing w:before="0" w:after="0" w:line="360" w:lineRule="auto"/>
        <w:ind w:firstLine="709"/>
        <w:jc w:val="both"/>
      </w:pPr>
      <w:r>
        <w:rPr>
          <w:rFonts w:ascii="Times New Roman" w:hAnsi="Times New Roman" w:eastAsia="Times New Roman" w:cs="Times New Roman"/>
          <w:b w:val="0"/>
          <w:i w:val="0"/>
          <w:sz w:val="28"/>
        </w:rPr>
        <w:t>Методичні вказівки пропонують створити сайт в онлайн-конструкторі. Я порівняв кілька популярних конструкторів із підходом «код вручну + безкоштовний статичний хостинг» і свідомо обрав другий варіант. Конструктор зручний, коли потрібна візитка за вечір, але мій задум мав чимало нестандартних елементів: обкладинки ігор, які малюються програмно, картки, що перевертаються, анімацію кидка кубиків, анкету з алгоритмом підбору гри. У шаблонах конструкторів такі речі або неможливі, або доступні лише через платні вставки коду.</w:t>
      </w:r>
    </w:p>
    <w:p>
      <w:pPr>
        <w:spacing w:before="0" w:after="0" w:line="360" w:lineRule="auto"/>
        <w:ind w:firstLine="709"/>
        <w:jc w:val="both"/>
      </w:pPr>
      <w:r>
        <w:rPr>
          <w:rFonts w:ascii="Times New Roman" w:hAnsi="Times New Roman" w:eastAsia="Times New Roman" w:cs="Times New Roman"/>
          <w:b w:val="0"/>
          <w:i w:val="0"/>
          <w:sz w:val="28"/>
        </w:rPr>
        <w:t>Сайт написано на HTML5, CSS3 і чистому JavaScript без фреймворків і бібліотек, а розміщено на GitHub Pages. Цей сервіс безкоштовно публікує статичні файли з репозиторію, видає адресу виду користувач.github.io з HTTPS і не додає реклами. Роль «адміністративної панелі» тут виконують вебінтерфейс GitHub (репозиторій, налаштування Pages, історія змін) та редактор коду.</w:t>
      </w:r>
    </w:p>
    <w:p>
      <w:pPr>
        <w:keepNext/>
        <w:spacing w:before="120" w:after="40" w:line="276" w:lineRule="auto"/>
        <w:ind w:firstLine="0"/>
        <w:jc w:val="left"/>
      </w:pPr>
      <w:r>
        <w:rPr>
          <w:rFonts w:ascii="Times New Roman" w:hAnsi="Times New Roman" w:eastAsia="Times New Roman" w:cs="Times New Roman"/>
          <w:b w:val="0"/>
          <w:i w:val="0"/>
          <w:sz w:val="28"/>
        </w:rPr>
        <w:t>Таблиця 1. Порівняння засобів створення сайту</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928"/>
            <w:shd w:val="clear" w:color="auto" w:fill="E7EEF7"/>
          </w:tcPr>
          <w:p>
            <w:pPr>
              <w:spacing w:before="0" w:after="0" w:line="240" w:lineRule="auto"/>
              <w:ind w:firstLine="0"/>
              <w:jc w:val="center"/>
            </w:pPr>
            <w:r/>
            <w:r>
              <w:rPr>
                <w:rFonts w:ascii="Times New Roman" w:hAnsi="Times New Roman" w:eastAsia="Times New Roman" w:cs="Times New Roman"/>
                <w:b/>
                <w:i w:val="0"/>
                <w:sz w:val="24"/>
              </w:rPr>
              <w:t>Засіб</w:t>
            </w:r>
          </w:p>
        </w:tc>
        <w:tc>
          <w:tcPr>
            <w:tcW w:type="dxa" w:w="2041"/>
            <w:shd w:val="clear" w:color="auto" w:fill="E7EEF7"/>
          </w:tcPr>
          <w:p>
            <w:pPr>
              <w:spacing w:before="0" w:after="0" w:line="240" w:lineRule="auto"/>
              <w:ind w:firstLine="0"/>
              <w:jc w:val="center"/>
            </w:pPr>
            <w:r/>
            <w:r>
              <w:rPr>
                <w:rFonts w:ascii="Times New Roman" w:hAnsi="Times New Roman" w:eastAsia="Times New Roman" w:cs="Times New Roman"/>
                <w:b/>
                <w:i w:val="0"/>
                <w:sz w:val="24"/>
              </w:rPr>
              <w:t>Безкоштовний тариф</w:t>
            </w:r>
          </w:p>
        </w:tc>
        <w:tc>
          <w:tcPr>
            <w:tcW w:type="dxa" w:w="1928"/>
            <w:shd w:val="clear" w:color="auto" w:fill="E7EEF7"/>
          </w:tcPr>
          <w:p>
            <w:pPr>
              <w:spacing w:before="0" w:after="0" w:line="240" w:lineRule="auto"/>
              <w:ind w:firstLine="0"/>
              <w:jc w:val="center"/>
            </w:pPr>
            <w:r/>
            <w:r>
              <w:rPr>
                <w:rFonts w:ascii="Times New Roman" w:hAnsi="Times New Roman" w:eastAsia="Times New Roman" w:cs="Times New Roman"/>
                <w:b/>
                <w:i w:val="0"/>
                <w:sz w:val="24"/>
              </w:rPr>
              <w:t>Свобода дизайну</w:t>
            </w:r>
          </w:p>
        </w:tc>
        <w:tc>
          <w:tcPr>
            <w:tcW w:type="dxa" w:w="1474"/>
            <w:shd w:val="clear" w:color="auto" w:fill="E7EEF7"/>
          </w:tcPr>
          <w:p>
            <w:pPr>
              <w:spacing w:before="0" w:after="0" w:line="240" w:lineRule="auto"/>
              <w:ind w:firstLine="0"/>
              <w:jc w:val="center"/>
            </w:pPr>
            <w:r/>
            <w:r>
              <w:rPr>
                <w:rFonts w:ascii="Times New Roman" w:hAnsi="Times New Roman" w:eastAsia="Times New Roman" w:cs="Times New Roman"/>
                <w:b/>
                <w:i w:val="0"/>
                <w:sz w:val="24"/>
              </w:rPr>
              <w:t>Потрібні знання</w:t>
            </w:r>
          </w:p>
        </w:tc>
        <w:tc>
          <w:tcPr>
            <w:tcW w:type="dxa" w:w="1984"/>
            <w:shd w:val="clear" w:color="auto" w:fill="E7EEF7"/>
          </w:tcPr>
          <w:p>
            <w:pPr>
              <w:spacing w:before="0" w:after="0" w:line="240" w:lineRule="auto"/>
              <w:ind w:firstLine="0"/>
              <w:jc w:val="center"/>
            </w:pPr>
            <w:r/>
            <w:r>
              <w:rPr>
                <w:rFonts w:ascii="Times New Roman" w:hAnsi="Times New Roman" w:eastAsia="Times New Roman" w:cs="Times New Roman"/>
                <w:b/>
                <w:i w:val="0"/>
                <w:sz w:val="24"/>
              </w:rPr>
              <w:t>Адреса й хостинг</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Wix</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є, з рекламою Wix і піддоменом</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шаблони + drag-and-drop</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не потрібні</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ім’я.wixsite.com/сайт</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Tilda</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є, обмежена кількість сторінок і блоків</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готові блоки, Zero Block</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мінімальні</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проєкт.tilda.ws</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Google Sites</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повністю безкоштовний</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дуже обмежена</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не потрібні</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sites.google.com/view/…</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WordPress.com</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є, з рекламою й обмеженнями тем</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теми, без власного коду на безкоштовному тарифі</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мінімальні</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сайт.wordpress.com</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uCoz</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є, з рекламним банером</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шаблони, редагування HTML-шаблонів</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бажані базові</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сайт.ucoz.net</w:t>
            </w:r>
          </w:p>
        </w:tc>
      </w:tr>
      <w:tr>
        <w:tc>
          <w:tcPr>
            <w:tcW w:type="dxa" w:w="1928"/>
          </w:tcPr>
          <w:p>
            <w:pPr>
              <w:spacing w:before="0" w:after="0" w:line="240" w:lineRule="auto"/>
              <w:ind w:firstLine="0"/>
              <w:jc w:val="left"/>
            </w:pPr>
            <w:r/>
            <w:r>
              <w:rPr>
                <w:rFonts w:ascii="Times New Roman" w:hAnsi="Times New Roman" w:eastAsia="Times New Roman" w:cs="Times New Roman"/>
                <w:b w:val="0"/>
                <w:i w:val="0"/>
                <w:sz w:val="24"/>
              </w:rPr>
              <w:t>HTML/CSS/JS + GitHub Pages (обрано)</w:t>
            </w:r>
          </w:p>
        </w:tc>
        <w:tc>
          <w:tcPr>
            <w:tcW w:type="dxa" w:w="2041"/>
          </w:tcPr>
          <w:p>
            <w:pPr>
              <w:spacing w:before="0" w:after="0" w:line="240" w:lineRule="auto"/>
              <w:ind w:firstLine="0"/>
              <w:jc w:val="left"/>
            </w:pPr>
            <w:r/>
            <w:r>
              <w:rPr>
                <w:rFonts w:ascii="Times New Roman" w:hAnsi="Times New Roman" w:eastAsia="Times New Roman" w:cs="Times New Roman"/>
                <w:b w:val="0"/>
                <w:i w:val="0"/>
                <w:sz w:val="24"/>
              </w:rPr>
              <w:t>повністю безкоштовно, без реклами</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повна</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HTML, CSS, JavaScript, Git</w:t>
            </w:r>
          </w:p>
        </w:tc>
        <w:tc>
          <w:tcPr>
            <w:tcW w:type="dxa" w:w="1984"/>
          </w:tcPr>
          <w:p>
            <w:pPr>
              <w:spacing w:before="0" w:after="0" w:line="240" w:lineRule="auto"/>
              <w:ind w:firstLine="0"/>
              <w:jc w:val="left"/>
            </w:pPr>
            <w:r/>
            <w:r>
              <w:rPr>
                <w:rFonts w:ascii="Times New Roman" w:hAnsi="Times New Roman" w:eastAsia="Times New Roman" w:cs="Times New Roman"/>
                <w:b w:val="0"/>
                <w:i w:val="0"/>
                <w:sz w:val="24"/>
              </w:rPr>
              <w:t>користувач.github.io/репозиторій</w:t>
            </w:r>
          </w:p>
        </w:tc>
      </w:tr>
    </w:tbl>
    <w:p>
      <w:pPr>
        <w:spacing w:before="0" w:after="0" w:line="240" w:lineRule="auto"/>
        <w:ind w:firstLine="0"/>
      </w:pPr>
    </w:p>
    <w:p>
      <w:pPr>
        <w:spacing w:before="0" w:after="0" w:line="360" w:lineRule="auto"/>
        <w:ind w:firstLine="709"/>
        <w:jc w:val="both"/>
      </w:pPr>
      <w:r>
        <w:rPr>
          <w:rFonts w:ascii="Times New Roman" w:hAnsi="Times New Roman" w:eastAsia="Times New Roman" w:cs="Times New Roman"/>
          <w:b w:val="0"/>
          <w:i w:val="0"/>
          <w:sz w:val="28"/>
        </w:rPr>
        <w:t>Головні переваги обраного підходу для цієї роботи: повний контроль над версткою й анімаціями, відсутність реклами та чужого логотипа, висока швидкість завантаження статичних сторінок і зберігання всієї історії змін у Git. Недолік — довший шлях: усе, що конструктор дає «з коробки» (форми з надсиланням листів, статистика, редактор для неспеціаліста), потрібно або написати самостійно, або свідомо спростити.</w:t>
      </w:r>
    </w:p>
    <w:p>
      <w:pPr>
        <w:keepNext/>
        <w:spacing w:before="240" w:after="120" w:line="276" w:lineRule="auto"/>
        <w:ind w:firstLine="0"/>
        <w:jc w:val="left"/>
      </w:pPr>
      <w:r>
        <w:rPr>
          <w:rFonts w:ascii="Times New Roman" w:hAnsi="Times New Roman" w:eastAsia="Times New Roman" w:cs="Times New Roman"/>
          <w:b/>
          <w:i w:val="0"/>
          <w:sz w:val="28"/>
        </w:rPr>
        <w:t>2. Структура сайту</w:t>
      </w:r>
    </w:p>
    <w:p>
      <w:pPr>
        <w:spacing w:before="0" w:after="0" w:line="360" w:lineRule="auto"/>
        <w:ind w:firstLine="709"/>
        <w:jc w:val="both"/>
      </w:pPr>
      <w:r>
        <w:rPr>
          <w:rFonts w:ascii="Times New Roman" w:hAnsi="Times New Roman" w:eastAsia="Times New Roman" w:cs="Times New Roman"/>
          <w:b w:val="0"/>
          <w:i w:val="0"/>
          <w:sz w:val="28"/>
        </w:rPr>
        <w:t>Сайт має чотири змістовні сторінки й обов’язкову сторінку автора. Усі сторінки мають однакові шапку з меню, лічильник «списку бажань» і підвал із кубиком-порадником. Посилання й шляхи до файлів — відносні, тому сайт однаково працює локально і в підпапці GitHub Pages.</w:t>
      </w:r>
    </w:p>
    <w:p>
      <w:pPr>
        <w:keepNext/>
        <w:spacing w:before="120" w:after="40" w:line="276" w:lineRule="auto"/>
        <w:ind w:firstLine="0"/>
        <w:jc w:val="left"/>
      </w:pPr>
      <w:r>
        <w:rPr>
          <w:rFonts w:ascii="Times New Roman" w:hAnsi="Times New Roman" w:eastAsia="Times New Roman" w:cs="Times New Roman"/>
          <w:b w:val="0"/>
          <w:i w:val="0"/>
          <w:sz w:val="28"/>
        </w:rPr>
        <w:t>Таблиця 2. Сторінки сайту</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val="clear" w:color="auto" w:fill="E7EEF7"/>
          </w:tcPr>
          <w:p>
            <w:pPr>
              <w:spacing w:before="0" w:after="0" w:line="240" w:lineRule="auto"/>
              <w:ind w:firstLine="0"/>
              <w:jc w:val="center"/>
            </w:pPr>
            <w:r/>
            <w:r>
              <w:rPr>
                <w:rFonts w:ascii="Times New Roman" w:hAnsi="Times New Roman" w:eastAsia="Times New Roman" w:cs="Times New Roman"/>
                <w:b/>
                <w:i w:val="0"/>
                <w:sz w:val="24"/>
              </w:rPr>
              <w:t>Файл</w:t>
            </w:r>
          </w:p>
        </w:tc>
        <w:tc>
          <w:tcPr>
            <w:tcW w:type="dxa" w:w="1474"/>
            <w:shd w:val="clear" w:color="auto" w:fill="E7EEF7"/>
          </w:tcPr>
          <w:p>
            <w:pPr>
              <w:spacing w:before="0" w:after="0" w:line="240" w:lineRule="auto"/>
              <w:ind w:firstLine="0"/>
              <w:jc w:val="center"/>
            </w:pPr>
            <w:r/>
            <w:r>
              <w:rPr>
                <w:rFonts w:ascii="Times New Roman" w:hAnsi="Times New Roman" w:eastAsia="Times New Roman" w:cs="Times New Roman"/>
                <w:b/>
                <w:i w:val="0"/>
                <w:sz w:val="24"/>
              </w:rPr>
              <w:t>Сторінка</w:t>
            </w:r>
          </w:p>
        </w:tc>
        <w:tc>
          <w:tcPr>
            <w:tcW w:type="dxa" w:w="6180"/>
            <w:shd w:val="clear" w:color="auto" w:fill="E7EEF7"/>
          </w:tcPr>
          <w:p>
            <w:pPr>
              <w:spacing w:before="0" w:after="0" w:line="240" w:lineRule="auto"/>
              <w:ind w:firstLine="0"/>
              <w:jc w:val="center"/>
            </w:pPr>
            <w:r/>
            <w:r>
              <w:rPr>
                <w:rFonts w:ascii="Times New Roman" w:hAnsi="Times New Roman" w:eastAsia="Times New Roman" w:cs="Times New Roman"/>
                <w:b/>
                <w:i w:val="0"/>
                <w:sz w:val="24"/>
              </w:rPr>
              <w:t>Вміст</w:t>
            </w:r>
          </w:p>
        </w:tc>
      </w:tr>
      <w:tr>
        <w:tc>
          <w:tcPr>
            <w:tcW w:type="dxa" w:w="1701"/>
          </w:tcPr>
          <w:p>
            <w:pPr>
              <w:spacing w:before="0" w:after="0" w:line="240" w:lineRule="auto"/>
              <w:ind w:firstLine="0"/>
              <w:jc w:val="left"/>
            </w:pPr>
            <w:r/>
            <w:r>
              <w:rPr>
                <w:rFonts w:ascii="Times New Roman" w:hAnsi="Times New Roman" w:eastAsia="Times New Roman" w:cs="Times New Roman"/>
                <w:b w:val="0"/>
                <w:i w:val="0"/>
                <w:sz w:val="24"/>
              </w:rPr>
              <w:t>index.html</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Головна</w:t>
            </w:r>
          </w:p>
        </w:tc>
        <w:tc>
          <w:tcPr>
            <w:tcW w:type="dxa" w:w="6180"/>
          </w:tcPr>
          <w:p>
            <w:pPr>
              <w:spacing w:before="0" w:after="0" w:line="240" w:lineRule="auto"/>
              <w:ind w:firstLine="0"/>
              <w:jc w:val="left"/>
            </w:pPr>
            <w:r/>
            <w:r>
              <w:rPr>
                <w:rFonts w:ascii="Times New Roman" w:hAnsi="Times New Roman" w:eastAsia="Times New Roman" w:cs="Times New Roman"/>
                <w:b w:val="0"/>
                <w:i w:val="0"/>
                <w:sz w:val="24"/>
              </w:rPr>
              <w:t>анімований перший екран, що таке настілки (картки-перевертні), лічильники, гра тижня, canvas-кидок кубиків, ігри для першого вечора</w:t>
            </w:r>
          </w:p>
        </w:tc>
      </w:tr>
      <w:tr>
        <w:tc>
          <w:tcPr>
            <w:tcW w:type="dxa" w:w="1701"/>
          </w:tcPr>
          <w:p>
            <w:pPr>
              <w:spacing w:before="0" w:after="0" w:line="240" w:lineRule="auto"/>
              <w:ind w:firstLine="0"/>
              <w:jc w:val="left"/>
            </w:pPr>
            <w:r/>
            <w:r>
              <w:rPr>
                <w:rFonts w:ascii="Times New Roman" w:hAnsi="Times New Roman" w:eastAsia="Times New Roman" w:cs="Times New Roman"/>
                <w:b w:val="0"/>
                <w:i w:val="0"/>
                <w:sz w:val="24"/>
              </w:rPr>
              <w:t>catalog.html</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Каталог</w:t>
            </w:r>
          </w:p>
        </w:tc>
        <w:tc>
          <w:tcPr>
            <w:tcW w:type="dxa" w:w="6180"/>
          </w:tcPr>
          <w:p>
            <w:pPr>
              <w:spacing w:before="0" w:after="0" w:line="240" w:lineRule="auto"/>
              <w:ind w:firstLine="0"/>
              <w:jc w:val="left"/>
            </w:pPr>
            <w:r/>
            <w:r>
              <w:rPr>
                <w:rFonts w:ascii="Times New Roman" w:hAnsi="Times New Roman" w:eastAsia="Times New Roman" w:cs="Times New Roman"/>
                <w:b w:val="0"/>
                <w:i w:val="0"/>
                <w:sz w:val="24"/>
              </w:rPr>
              <w:t>24 гри з SVG-обкладинками, пошук, фільтри (жанр, гравці, час, складність), сортування, модальне вікно, список бажань</w:t>
            </w:r>
          </w:p>
        </w:tc>
      </w:tr>
      <w:tr>
        <w:tc>
          <w:tcPr>
            <w:tcW w:type="dxa" w:w="1701"/>
          </w:tcPr>
          <w:p>
            <w:pPr>
              <w:spacing w:before="0" w:after="0" w:line="240" w:lineRule="auto"/>
              <w:ind w:firstLine="0"/>
              <w:jc w:val="left"/>
            </w:pPr>
            <w:r/>
            <w:r>
              <w:rPr>
                <w:rFonts w:ascii="Times New Roman" w:hAnsi="Times New Roman" w:eastAsia="Times New Roman" w:cs="Times New Roman"/>
                <w:b w:val="0"/>
                <w:i w:val="0"/>
                <w:sz w:val="24"/>
              </w:rPr>
              <w:t>rules.html</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Правила</w:t>
            </w:r>
          </w:p>
        </w:tc>
        <w:tc>
          <w:tcPr>
            <w:tcW w:type="dxa" w:w="6180"/>
          </w:tcPr>
          <w:p>
            <w:pPr>
              <w:spacing w:before="0" w:after="0" w:line="240" w:lineRule="auto"/>
              <w:ind w:firstLine="0"/>
              <w:jc w:val="left"/>
            </w:pPr>
            <w:r/>
            <w:r>
              <w:rPr>
                <w:rFonts w:ascii="Times New Roman" w:hAnsi="Times New Roman" w:eastAsia="Times New Roman" w:cs="Times New Roman"/>
                <w:b w:val="0"/>
                <w:i w:val="0"/>
                <w:sz w:val="24"/>
              </w:rPr>
              <w:t>вкладки з правилами п’яти ігор, акордеон запитань, анкета «Яку гру обрати для компанії»</w:t>
            </w:r>
          </w:p>
        </w:tc>
      </w:tr>
      <w:tr>
        <w:tc>
          <w:tcPr>
            <w:tcW w:type="dxa" w:w="1701"/>
          </w:tcPr>
          <w:p>
            <w:pPr>
              <w:spacing w:before="0" w:after="0" w:line="240" w:lineRule="auto"/>
              <w:ind w:firstLine="0"/>
              <w:jc w:val="left"/>
            </w:pPr>
            <w:r/>
            <w:r>
              <w:rPr>
                <w:rFonts w:ascii="Times New Roman" w:hAnsi="Times New Roman" w:eastAsia="Times New Roman" w:cs="Times New Roman"/>
                <w:b w:val="0"/>
                <w:i w:val="0"/>
                <w:sz w:val="24"/>
              </w:rPr>
              <w:t>club.html</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Клуб</w:t>
            </w:r>
          </w:p>
        </w:tc>
        <w:tc>
          <w:tcPr>
            <w:tcW w:type="dxa" w:w="6180"/>
          </w:tcPr>
          <w:p>
            <w:pPr>
              <w:spacing w:before="0" w:after="0" w:line="240" w:lineRule="auto"/>
              <w:ind w:firstLine="0"/>
              <w:jc w:val="left"/>
            </w:pPr>
            <w:r/>
            <w:r>
              <w:rPr>
                <w:rFonts w:ascii="Times New Roman" w:hAnsi="Times New Roman" w:eastAsia="Times New Roman" w:cs="Times New Roman"/>
                <w:b w:val="0"/>
                <w:i w:val="0"/>
                <w:sz w:val="24"/>
              </w:rPr>
              <w:t>інформація про ігрові вечори, розклад із записом, галерея з лайтбоксом, рейтинг гравців</w:t>
            </w:r>
          </w:p>
        </w:tc>
      </w:tr>
      <w:tr>
        <w:tc>
          <w:tcPr>
            <w:tcW w:type="dxa" w:w="1701"/>
          </w:tcPr>
          <w:p>
            <w:pPr>
              <w:spacing w:before="0" w:after="0" w:line="240" w:lineRule="auto"/>
              <w:ind w:firstLine="0"/>
              <w:jc w:val="left"/>
            </w:pPr>
            <w:r/>
            <w:r>
              <w:rPr>
                <w:rFonts w:ascii="Times New Roman" w:hAnsi="Times New Roman" w:eastAsia="Times New Roman" w:cs="Times New Roman"/>
                <w:b w:val="0"/>
                <w:i w:val="0"/>
                <w:sz w:val="24"/>
              </w:rPr>
              <w:t>author.html</w:t>
            </w:r>
          </w:p>
        </w:tc>
        <w:tc>
          <w:tcPr>
            <w:tcW w:type="dxa" w:w="1474"/>
          </w:tcPr>
          <w:p>
            <w:pPr>
              <w:spacing w:before="0" w:after="0" w:line="240" w:lineRule="auto"/>
              <w:ind w:firstLine="0"/>
              <w:jc w:val="left"/>
            </w:pPr>
            <w:r/>
            <w:r>
              <w:rPr>
                <w:rFonts w:ascii="Times New Roman" w:hAnsi="Times New Roman" w:eastAsia="Times New Roman" w:cs="Times New Roman"/>
                <w:b w:val="0"/>
                <w:i w:val="0"/>
                <w:sz w:val="24"/>
              </w:rPr>
              <w:t>Автор</w:t>
            </w:r>
          </w:p>
        </w:tc>
        <w:tc>
          <w:tcPr>
            <w:tcW w:type="dxa" w:w="6180"/>
          </w:tcPr>
          <w:p>
            <w:pPr>
              <w:spacing w:before="0" w:after="0" w:line="240" w:lineRule="auto"/>
              <w:ind w:firstLine="0"/>
              <w:jc w:val="left"/>
            </w:pPr>
            <w:r/>
            <w:r>
              <w:rPr>
                <w:rFonts w:ascii="Times New Roman" w:hAnsi="Times New Roman" w:eastAsia="Times New Roman" w:cs="Times New Roman"/>
                <w:b w:val="0"/>
                <w:i w:val="0"/>
                <w:sz w:val="24"/>
              </w:rPr>
              <w:t>аватар, нік, e-mail, біографія, топ-5 ігор, карта з позначкою Житомира, форма зворотного зв’язку</w:t>
            </w:r>
          </w:p>
        </w:tc>
      </w:tr>
    </w:tbl>
    <w:p>
      <w:pPr>
        <w:spacing w:before="0" w:after="0" w:line="240" w:lineRule="auto"/>
        <w:ind w:firstLine="0"/>
      </w:pPr>
    </w:p>
    <w:p>
      <w:pPr>
        <w:keepNext/>
        <w:spacing w:before="120" w:after="40" w:line="276" w:lineRule="auto"/>
        <w:ind w:firstLine="0"/>
        <w:jc w:val="left"/>
      </w:pPr>
      <w:r>
        <w:rPr>
          <w:rFonts w:ascii="Times New Roman" w:hAnsi="Times New Roman" w:eastAsia="Times New Roman" w:cs="Times New Roman"/>
          <w:b w:val="0"/>
          <w:i w:val="0"/>
          <w:sz w:val="28"/>
        </w:rPr>
        <w:t>Лістинг 1. Структура папки didenko/lab1</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lab1/</w:t>
            </w:r>
          </w:p>
          <w:p>
            <w:pPr>
              <w:spacing w:before="0" w:after="0" w:line="240" w:lineRule="auto"/>
              <w:ind w:firstLine="0"/>
            </w:pPr>
            <w:r>
              <w:rPr>
                <w:rFonts w:ascii="Courier New" w:hAnsi="Courier New" w:eastAsia="Courier New" w:cs="Courier New"/>
                <w:sz w:val="20"/>
              </w:rPr>
              <w:t>├── index.html        головна сторінка</w:t>
            </w:r>
          </w:p>
          <w:p>
            <w:pPr>
              <w:spacing w:before="0" w:after="0" w:line="240" w:lineRule="auto"/>
              <w:ind w:firstLine="0"/>
            </w:pPr>
            <w:r>
              <w:rPr>
                <w:rFonts w:ascii="Courier New" w:hAnsi="Courier New" w:eastAsia="Courier New" w:cs="Courier New"/>
                <w:sz w:val="20"/>
              </w:rPr>
              <w:t>├── catalog.html      каталог ігор</w:t>
            </w:r>
          </w:p>
          <w:p>
            <w:pPr>
              <w:spacing w:before="0" w:after="0" w:line="240" w:lineRule="auto"/>
              <w:ind w:firstLine="0"/>
            </w:pPr>
            <w:r>
              <w:rPr>
                <w:rFonts w:ascii="Courier New" w:hAnsi="Courier New" w:eastAsia="Courier New" w:cs="Courier New"/>
                <w:sz w:val="20"/>
              </w:rPr>
              <w:t>├── rules.html        правила й анкета</w:t>
            </w:r>
          </w:p>
          <w:p>
            <w:pPr>
              <w:spacing w:before="0" w:after="0" w:line="240" w:lineRule="auto"/>
              <w:ind w:firstLine="0"/>
            </w:pPr>
            <w:r>
              <w:rPr>
                <w:rFonts w:ascii="Courier New" w:hAnsi="Courier New" w:eastAsia="Courier New" w:cs="Courier New"/>
                <w:sz w:val="20"/>
              </w:rPr>
              <w:t>├── club.html         ігровий клуб</w:t>
            </w:r>
          </w:p>
          <w:p>
            <w:pPr>
              <w:spacing w:before="0" w:after="0" w:line="240" w:lineRule="auto"/>
              <w:ind w:firstLine="0"/>
            </w:pPr>
            <w:r>
              <w:rPr>
                <w:rFonts w:ascii="Courier New" w:hAnsi="Courier New" w:eastAsia="Courier New" w:cs="Courier New"/>
                <w:sz w:val="20"/>
              </w:rPr>
              <w:t>├── author.html       сторінка автора</w:t>
            </w:r>
          </w:p>
          <w:p>
            <w:pPr>
              <w:spacing w:before="0" w:after="0" w:line="240" w:lineRule="auto"/>
              <w:ind w:firstLine="0"/>
            </w:pPr>
            <w:r>
              <w:rPr>
                <w:rFonts w:ascii="Courier New" w:hAnsi="Courier New" w:eastAsia="Courier New" w:cs="Courier New"/>
                <w:sz w:val="20"/>
              </w:rPr>
              <w:t>├── css/</w:t>
            </w:r>
          </w:p>
          <w:p>
            <w:pPr>
              <w:spacing w:before="0" w:after="0" w:line="240" w:lineRule="auto"/>
              <w:ind w:firstLine="0"/>
            </w:pPr>
            <w:r>
              <w:rPr>
                <w:rFonts w:ascii="Courier New" w:hAnsi="Courier New" w:eastAsia="Courier New" w:cs="Courier New"/>
                <w:sz w:val="20"/>
              </w:rPr>
              <w:t>│   ├── fonts.css     підключення шрифтів (@font-face)</w:t>
            </w:r>
          </w:p>
          <w:p>
            <w:pPr>
              <w:spacing w:before="0" w:after="0" w:line="240" w:lineRule="auto"/>
              <w:ind w:firstLine="0"/>
            </w:pPr>
            <w:r>
              <w:rPr>
                <w:rFonts w:ascii="Courier New" w:hAnsi="Courier New" w:eastAsia="Courier New" w:cs="Courier New"/>
                <w:sz w:val="20"/>
              </w:rPr>
              <w:t>│   └── style.css     стилі, анімації, адаптивність</w:t>
            </w:r>
          </w:p>
          <w:p>
            <w:pPr>
              <w:spacing w:before="0" w:after="0" w:line="240" w:lineRule="auto"/>
              <w:ind w:firstLine="0"/>
            </w:pPr>
            <w:r>
              <w:rPr>
                <w:rFonts w:ascii="Courier New" w:hAnsi="Courier New" w:eastAsia="Courier New" w:cs="Courier New"/>
                <w:sz w:val="20"/>
              </w:rPr>
              <w:t>├── js/</w:t>
            </w:r>
          </w:p>
          <w:p>
            <w:pPr>
              <w:spacing w:before="0" w:after="0" w:line="240" w:lineRule="auto"/>
              <w:ind w:firstLine="0"/>
            </w:pPr>
            <w:r>
              <w:rPr>
                <w:rFonts w:ascii="Courier New" w:hAnsi="Courier New" w:eastAsia="Courier New" w:cs="Courier New"/>
                <w:sz w:val="20"/>
              </w:rPr>
              <w:t>│   ├── data.js       дані про 24 ігри (масив GAMES)</w:t>
            </w:r>
          </w:p>
          <w:p>
            <w:pPr>
              <w:spacing w:before="0" w:after="0" w:line="240" w:lineRule="auto"/>
              <w:ind w:firstLine="0"/>
            </w:pPr>
            <w:r>
              <w:rPr>
                <w:rFonts w:ascii="Courier New" w:hAnsi="Courier New" w:eastAsia="Courier New" w:cs="Courier New"/>
                <w:sz w:val="20"/>
              </w:rPr>
              <w:t>│   ├── art.js        генератор SVG: обкладинки, кубики, мипли</w:t>
            </w:r>
          </w:p>
          <w:p>
            <w:pPr>
              <w:spacing w:before="0" w:after="0" w:line="240" w:lineRule="auto"/>
              <w:ind w:firstLine="0"/>
            </w:pPr>
            <w:r>
              <w:rPr>
                <w:rFonts w:ascii="Courier New" w:hAnsi="Courier New" w:eastAsia="Courier New" w:cs="Courier New"/>
                <w:sz w:val="20"/>
              </w:rPr>
              <w:t>│   ├── uamap.js      SVG-карта України</w:t>
            </w:r>
          </w:p>
          <w:p>
            <w:pPr>
              <w:spacing w:before="0" w:after="0" w:line="240" w:lineRule="auto"/>
              <w:ind w:firstLine="0"/>
            </w:pPr>
            <w:r>
              <w:rPr>
                <w:rFonts w:ascii="Courier New" w:hAnsi="Courier New" w:eastAsia="Courier New" w:cs="Courier New"/>
                <w:sz w:val="20"/>
              </w:rPr>
              <w:t>│   └── main.js       логіка сторінок</w:t>
            </w:r>
          </w:p>
          <w:p>
            <w:pPr>
              <w:spacing w:before="0" w:after="0" w:line="240" w:lineRule="auto"/>
              <w:ind w:firstLine="0"/>
            </w:pPr>
            <w:r>
              <w:rPr>
                <w:rFonts w:ascii="Courier New" w:hAnsi="Courier New" w:eastAsia="Courier New" w:cs="Courier New"/>
                <w:sz w:val="20"/>
              </w:rPr>
              <w:t>├── fonts/            8 файлів woff2 (Rubik, Montserrat)</w:t>
            </w:r>
          </w:p>
          <w:p>
            <w:pPr>
              <w:spacing w:before="0" w:after="0" w:line="240" w:lineRule="auto"/>
              <w:ind w:firstLine="0"/>
            </w:pPr>
            <w:r>
              <w:rPr>
                <w:rFonts w:ascii="Courier New" w:hAnsi="Courier New" w:eastAsia="Courier New" w:cs="Courier New"/>
                <w:sz w:val="20"/>
              </w:rPr>
              <w:t>└── img/favicon.svg</w:t>
            </w:r>
          </w:p>
        </w:tc>
      </w:tr>
    </w:tbl>
    <w:p>
      <w:pPr>
        <w:spacing w:before="0" w:after="0" w:line="240" w:lineRule="auto"/>
        <w:ind w:firstLine="0"/>
      </w:pPr>
    </w:p>
    <w:p>
      <w:pPr>
        <w:keepNext/>
        <w:spacing w:before="240" w:after="120" w:line="276" w:lineRule="auto"/>
        <w:ind w:firstLine="0"/>
        <w:jc w:val="left"/>
      </w:pPr>
      <w:r>
        <w:rPr>
          <w:rFonts w:ascii="Times New Roman" w:hAnsi="Times New Roman" w:eastAsia="Times New Roman" w:cs="Times New Roman"/>
          <w:b/>
          <w:i w:val="0"/>
          <w:sz w:val="28"/>
        </w:rPr>
        <w:t>3. Хід роботи</w:t>
      </w:r>
    </w:p>
    <w:p>
      <w:pPr>
        <w:keepNext/>
        <w:spacing w:before="120" w:after="120" w:line="276" w:lineRule="auto"/>
        <w:ind w:firstLine="709"/>
        <w:jc w:val="left"/>
      </w:pPr>
      <w:r>
        <w:rPr>
          <w:rFonts w:ascii="Times New Roman" w:hAnsi="Times New Roman" w:eastAsia="Times New Roman" w:cs="Times New Roman"/>
          <w:b/>
          <w:i w:val="0"/>
          <w:sz w:val="28"/>
        </w:rPr>
        <w:t>3.1. Планування і дизайн-система</w:t>
      </w:r>
    </w:p>
    <w:p>
      <w:pPr>
        <w:spacing w:before="0" w:after="0" w:line="360" w:lineRule="auto"/>
        <w:ind w:firstLine="709"/>
        <w:jc w:val="both"/>
      </w:pPr>
      <w:r>
        <w:rPr>
          <w:rFonts w:ascii="Times New Roman" w:hAnsi="Times New Roman" w:eastAsia="Times New Roman" w:cs="Times New Roman"/>
          <w:b w:val="0"/>
          <w:i w:val="0"/>
          <w:sz w:val="28"/>
        </w:rPr>
        <w:t>Спочатку я визначив розділи сайту, зібрав інформацію про ігри з власної колекції й написав описи своїми словами. Для стилю обрав яскраву, але стриману «ігрову» палітру: глибокий індиго як основний фон, жовтий і кораловий як акценти, м’ятний для додаткових елементів. Для заголовків використано шрифт Rubik з округлими формами, для основного тексту — Montserrat. Обидва шрифти підключено локально з папки fonts/, бо сторінки не повинні залежати від зовнішніх сервісів.</w:t>
      </w:r>
    </w:p>
    <w:p>
      <w:pPr>
        <w:spacing w:before="0" w:after="0" w:line="360" w:lineRule="auto"/>
        <w:ind w:firstLine="709"/>
        <w:jc w:val="both"/>
      </w:pPr>
      <w:r>
        <w:rPr>
          <w:rFonts w:ascii="Times New Roman" w:hAnsi="Times New Roman" w:eastAsia="Times New Roman" w:cs="Times New Roman"/>
          <w:b w:val="0"/>
          <w:i w:val="0"/>
          <w:sz w:val="28"/>
        </w:rPr>
        <w:t>Усі кольори, шрифти, тіні та криві анімацій задано CSS-змінними. Це дає змогу змінювати оформлення в одному місці, а кнопки, картки й підкладки автоматично узгоджуються між собою.</w:t>
      </w:r>
    </w:p>
    <w:p>
      <w:pPr>
        <w:keepNext/>
        <w:spacing w:before="120" w:after="40" w:line="276" w:lineRule="auto"/>
        <w:ind w:firstLine="0"/>
        <w:jc w:val="left"/>
      </w:pPr>
      <w:r>
        <w:rPr>
          <w:rFonts w:ascii="Times New Roman" w:hAnsi="Times New Roman" w:eastAsia="Times New Roman" w:cs="Times New Roman"/>
          <w:b w:val="0"/>
          <w:i w:val="0"/>
          <w:sz w:val="28"/>
        </w:rPr>
        <w:t>Лістинг 2. CSS-змінні дизайн-системи (css/style.css)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:root {</w:t>
            </w:r>
          </w:p>
          <w:p>
            <w:pPr>
              <w:spacing w:before="0" w:after="0" w:line="240" w:lineRule="auto"/>
              <w:ind w:firstLine="0"/>
            </w:pPr>
            <w:r>
              <w:rPr>
                <w:rFonts w:ascii="Courier New" w:hAnsi="Courier New" w:eastAsia="Courier New" w:cs="Courier New"/>
                <w:sz w:val="20"/>
              </w:rPr>
              <w:t xml:space="preserve">  --in: #1b1740; --in-2: #2a2466; --in-3: #3b33a0;</w:t>
            </w:r>
          </w:p>
          <w:p>
            <w:pPr>
              <w:spacing w:before="0" w:after="0" w:line="240" w:lineRule="auto"/>
              <w:ind w:firstLine="0"/>
            </w:pPr>
            <w:r>
              <w:rPr>
                <w:rFonts w:ascii="Courier New" w:hAnsi="Courier New" w:eastAsia="Courier New" w:cs="Courier New"/>
                <w:sz w:val="20"/>
              </w:rPr>
              <w:t xml:space="preserve">  --y: #ffc93c; --co: #ff6b5b; --mi: #5fd3c3;</w:t>
            </w:r>
          </w:p>
          <w:p>
            <w:pPr>
              <w:spacing w:before="0" w:after="0" w:line="240" w:lineRule="auto"/>
              <w:ind w:firstLine="0"/>
            </w:pPr>
            <w:r>
              <w:rPr>
                <w:rFonts w:ascii="Courier New" w:hAnsi="Courier New" w:eastAsia="Courier New" w:cs="Courier New"/>
                <w:sz w:val="20"/>
              </w:rPr>
              <w:t xml:space="preserve">  --bg: #f6f3ff; --ink: #1b1740; --muted: #7a76a0;</w:t>
            </w:r>
          </w:p>
          <w:p>
            <w:pPr>
              <w:spacing w:before="0" w:after="0" w:line="240" w:lineRule="auto"/>
              <w:ind w:firstLine="0"/>
            </w:pPr>
            <w:r>
              <w:rPr>
                <w:rFonts w:ascii="Courier New" w:hAnsi="Courier New" w:eastAsia="Courier New" w:cs="Courier New"/>
                <w:sz w:val="20"/>
              </w:rPr>
              <w:t xml:space="preserve">  --head: 'Rubik', system-ui, sans-serif;</w:t>
            </w:r>
          </w:p>
          <w:p>
            <w:pPr>
              <w:spacing w:before="0" w:after="0" w:line="240" w:lineRule="auto"/>
              <w:ind w:firstLine="0"/>
            </w:pPr>
            <w:r>
              <w:rPr>
                <w:rFonts w:ascii="Courier New" w:hAnsi="Courier New" w:eastAsia="Courier New" w:cs="Courier New"/>
                <w:sz w:val="20"/>
              </w:rPr>
              <w:t xml:space="preserve">  --body: 'Montserrat', system-ui, sans-serif;</w:t>
            </w:r>
          </w:p>
          <w:p>
            <w:pPr>
              <w:spacing w:before="0" w:after="0" w:line="240" w:lineRule="auto"/>
              <w:ind w:firstLine="0"/>
            </w:pPr>
            <w:r>
              <w:rPr>
                <w:rFonts w:ascii="Courier New" w:hAnsi="Courier New" w:eastAsia="Courier New" w:cs="Courier New"/>
                <w:sz w:val="20"/>
              </w:rPr>
              <w:t xml:space="preserve">  --r: 22px;</w:t>
            </w:r>
          </w:p>
          <w:p>
            <w:pPr>
              <w:spacing w:before="0" w:after="0" w:line="240" w:lineRule="auto"/>
              <w:ind w:firstLine="0"/>
            </w:pPr>
            <w:r>
              <w:rPr>
                <w:rFonts w:ascii="Courier New" w:hAnsi="Courier New" w:eastAsia="Courier New" w:cs="Courier New"/>
                <w:sz w:val="20"/>
              </w:rPr>
              <w:t xml:space="preserve">  --pop: cubic-bezier(.34, 1.56, .64, 1);   /* «пружна» анімація */</w:t>
            </w:r>
          </w:p>
          <w:p>
            <w:pPr>
              <w:spacing w:before="0" w:after="0" w:line="240" w:lineRule="auto"/>
              <w:ind w:firstLine="0"/>
            </w:pPr>
            <w:r>
              <w:rPr>
                <w:rFonts w:ascii="Courier New" w:hAnsi="Courier New" w:eastAsia="Courier New" w:cs="Courier New"/>
                <w:sz w:val="20"/>
              </w:rPr>
              <w:t>}</w:t>
            </w:r>
          </w:p>
        </w:tc>
      </w:tr>
    </w:tbl>
    <w:p>
      <w:pPr>
        <w:spacing w:before="0" w:after="0" w:line="240" w:lineRule="auto"/>
        <w:ind w:firstLine="0"/>
      </w:pPr>
    </w:p>
    <w:p>
      <w:pPr>
        <w:keepNext/>
        <w:spacing w:before="120" w:after="120" w:line="276" w:lineRule="auto"/>
        <w:ind w:firstLine="709"/>
        <w:jc w:val="left"/>
      </w:pPr>
      <w:r>
        <w:rPr>
          <w:rFonts w:ascii="Times New Roman" w:hAnsi="Times New Roman" w:eastAsia="Times New Roman" w:cs="Times New Roman"/>
          <w:b/>
          <w:i w:val="0"/>
          <w:sz w:val="28"/>
        </w:rPr>
        <w:t>3.2. Головна сторінка</w:t>
      </w:r>
    </w:p>
    <w:p>
      <w:pPr>
        <w:spacing w:before="0" w:after="0" w:line="360" w:lineRule="auto"/>
        <w:ind w:firstLine="709"/>
        <w:jc w:val="both"/>
      </w:pPr>
      <w:r>
        <w:rPr>
          <w:rFonts w:ascii="Times New Roman" w:hAnsi="Times New Roman" w:eastAsia="Times New Roman" w:cs="Times New Roman"/>
          <w:b w:val="0"/>
          <w:i w:val="0"/>
          <w:sz w:val="28"/>
        </w:rPr>
        <w:t>Перший екран містить заголовок «Кидай кубик, збирай друзів», дві кнопки дій і велику ізометричну ілюстрацію: ігровий стіл, кубики, мипли (фігурки гравців) і карти. Ілюстрація складається з шарів, які повільно «плавають» і зміщуються з різною швидкістю за рухом миші — так створюється ефект об’єму. Під першим екраном біжить стрічка з назвами ігор.</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1_hero.png"/>
                    <pic:cNvPicPr/>
                  </pic:nvPicPr>
                  <pic:blipFill>
                    <a:blip r:embed="rId11"/>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 Головна сторінка: перший екран з ізометричною ілюстрацією</w:t>
      </w:r>
    </w:p>
    <w:p>
      <w:pPr>
        <w:spacing w:before="0" w:after="0" w:line="360" w:lineRule="auto"/>
        <w:ind w:firstLine="709"/>
        <w:jc w:val="both"/>
      </w:pPr>
      <w:r>
        <w:rPr>
          <w:rFonts w:ascii="Times New Roman" w:hAnsi="Times New Roman" w:eastAsia="Times New Roman" w:cs="Times New Roman"/>
          <w:b w:val="0"/>
          <w:i w:val="0"/>
          <w:sz w:val="28"/>
        </w:rPr>
        <w:t>Блок «Що таке настілки» пояснює новачкам, чим сучасні настільні ігри відрізняються від звичних шахів і «Монополії». Чотири картки жанрів перевертаються при наведенні миші (на смартфоні — при дотику) і показують опис жанру з прикладами ігор. Нижче розташовані лічильники, які «набігають» до значень, коли блок з’являється на екрані.</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3_flip.png"/>
                    <pic:cNvPicPr/>
                  </pic:nvPicPr>
                  <pic:blipFill>
                    <a:blip r:embed="rId12"/>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2. Картки жанрів: картка «Вечірні» перевернута, нижче — лічильники</w:t>
      </w:r>
    </w:p>
    <w:p>
      <w:pPr>
        <w:spacing w:before="0" w:after="0" w:line="360" w:lineRule="auto"/>
        <w:ind w:firstLine="709"/>
        <w:jc w:val="both"/>
      </w:pPr>
      <w:r>
        <w:rPr>
          <w:rFonts w:ascii="Times New Roman" w:hAnsi="Times New Roman" w:eastAsia="Times New Roman" w:cs="Times New Roman"/>
          <w:b w:val="0"/>
          <w:i w:val="0"/>
          <w:sz w:val="28"/>
        </w:rPr>
        <w:t>Розділ «Гра тижня» показує тривимірну коробку гри, зібрану засобами CSS 3D-трансформацій, коротку розповідь, пораду й основні параметри. Клік по коробці відкриває детальний опис у модальному вікні.</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4_gotw.png"/>
                    <pic:cNvPicPr/>
                  </pic:nvPicPr>
                  <pic:blipFill>
                    <a:blip r:embed="rId13"/>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3. Блок «Гра тижня» з 3D-коробкою «Каркасона»</w:t>
      </w:r>
    </w:p>
    <w:p>
      <w:pPr>
        <w:keepNext/>
        <w:spacing w:before="120" w:after="120" w:line="276" w:lineRule="auto"/>
        <w:ind w:firstLine="709"/>
        <w:jc w:val="left"/>
      </w:pPr>
      <w:r>
        <w:rPr>
          <w:rFonts w:ascii="Times New Roman" w:hAnsi="Times New Roman" w:eastAsia="Times New Roman" w:cs="Times New Roman"/>
          <w:b/>
          <w:i w:val="0"/>
          <w:sz w:val="28"/>
        </w:rPr>
        <w:t>3.3. Мультимедійний блок: кидок кубиків на canvas</w:t>
      </w:r>
    </w:p>
    <w:p>
      <w:pPr>
        <w:spacing w:before="0" w:after="0" w:line="360" w:lineRule="auto"/>
        <w:ind w:firstLine="709"/>
        <w:jc w:val="both"/>
      </w:pPr>
      <w:r>
        <w:rPr>
          <w:rFonts w:ascii="Times New Roman" w:hAnsi="Times New Roman" w:eastAsia="Times New Roman" w:cs="Times New Roman"/>
          <w:b w:val="0"/>
          <w:i w:val="0"/>
          <w:sz w:val="28"/>
        </w:rPr>
        <w:t>Як мультимедійний елемент на головній сторінці зроблено анімацію кидка кубиків, яку малює JavaScript на елементі canvas. Відвідувач обирає кількість кубиків (1–3) і натискає «Кинути»: кубики вилітають на зелене сукно, підскакують, відбиваються від бортів і одне від одного, поступово зупиняються й показують результат. Під полем виводяться сума та історія останніх кидків, а для однакових значень — напис «Дубль!».</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5_dice.png"/>
                    <pic:cNvPicPr/>
                  </pic:nvPicPr>
                  <pic:blipFill>
                    <a:blip r:embed="rId14"/>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4. Canvas-анімація кидка трьох кубиків з історією результатів</w:t>
      </w:r>
    </w:p>
    <w:p>
      <w:pPr>
        <w:keepNext/>
        <w:spacing w:before="120" w:after="40" w:line="276" w:lineRule="auto"/>
        <w:ind w:firstLine="0"/>
        <w:jc w:val="left"/>
      </w:pPr>
      <w:r>
        <w:rPr>
          <w:rFonts w:ascii="Times New Roman" w:hAnsi="Times New Roman" w:eastAsia="Times New Roman" w:cs="Times New Roman"/>
          <w:b w:val="0"/>
          <w:i w:val="0"/>
          <w:sz w:val="28"/>
        </w:rPr>
        <w:t>Лістинг 3. Фрагмент фізики кидка: падіння, відскок і тертя (js/main.js)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dice.forEach(function (d, i) {</w:t>
            </w:r>
          </w:p>
          <w:p>
            <w:pPr>
              <w:spacing w:before="0" w:after="0" w:line="240" w:lineRule="auto"/>
              <w:ind w:firstLine="0"/>
            </w:pPr>
            <w:r>
              <w:rPr>
                <w:rFonts w:ascii="Courier New" w:hAnsi="Courier New" w:eastAsia="Courier New" w:cs="Courier New"/>
                <w:sz w:val="20"/>
              </w:rPr>
              <w:t xml:space="preserve">  d.vz -= 1.4; d.z += d.vz;                      // гравітація</w:t>
            </w:r>
          </w:p>
          <w:p>
            <w:pPr>
              <w:spacing w:before="0" w:after="0" w:line="240" w:lineRule="auto"/>
              <w:ind w:firstLine="0"/>
            </w:pPr>
            <w:r>
              <w:rPr>
                <w:rFonts w:ascii="Courier New" w:hAnsi="Courier New" w:eastAsia="Courier New" w:cs="Courier New"/>
                <w:sz w:val="20"/>
              </w:rPr>
              <w:t xml:space="preserve">  if (d.z &lt; 0) {                                 // удар об стіл</w:t>
            </w:r>
          </w:p>
          <w:p>
            <w:pPr>
              <w:spacing w:before="0" w:after="0" w:line="240" w:lineRule="auto"/>
              <w:ind w:firstLine="0"/>
            </w:pPr>
            <w:r>
              <w:rPr>
                <w:rFonts w:ascii="Courier New" w:hAnsi="Courier New" w:eastAsia="Courier New" w:cs="Courier New"/>
                <w:sz w:val="20"/>
              </w:rPr>
              <w:t xml:space="preserve">    d.z = 0;</w:t>
            </w:r>
          </w:p>
          <w:p>
            <w:pPr>
              <w:spacing w:before="0" w:after="0" w:line="240" w:lineRule="auto"/>
              <w:ind w:firstLine="0"/>
            </w:pPr>
            <w:r>
              <w:rPr>
                <w:rFonts w:ascii="Courier New" w:hAnsi="Courier New" w:eastAsia="Courier New" w:cs="Courier New"/>
                <w:sz w:val="20"/>
              </w:rPr>
              <w:t xml:space="preserve">    d.vz = Math.abs(d.vz) &gt; 3 ? -d.vz * .45 : 0; // відскок</w:t>
            </w:r>
          </w:p>
          <w:p>
            <w:pPr>
              <w:spacing w:before="0" w:after="0" w:line="240" w:lineRule="auto"/>
              <w:ind w:firstLine="0"/>
            </w:pPr>
            <w:r>
              <w:rPr>
                <w:rFonts w:ascii="Courier New" w:hAnsi="Courier New" w:eastAsia="Courier New" w:cs="Courier New"/>
                <w:sz w:val="20"/>
              </w:rPr>
              <w:t xml:space="preserve">    d.vx *= .82; d.vy *= .82; d.va *= .8;        // тертя</w:t>
            </w:r>
          </w:p>
          <w:p>
            <w:pPr>
              <w:spacing w:before="0" w:after="0" w:line="240" w:lineRule="auto"/>
              <w:ind w:firstLine="0"/>
            </w:pPr>
            <w:r>
              <w:rPr>
                <w:rFonts w:ascii="Courier New" w:hAnsi="Courier New" w:eastAsia="Courier New" w:cs="Courier New"/>
                <w:sz w:val="20"/>
              </w:rPr>
              <w:t xml:space="preserve">  }</w:t>
            </w:r>
          </w:p>
          <w:p>
            <w:pPr>
              <w:spacing w:before="0" w:after="0" w:line="240" w:lineRule="auto"/>
              <w:ind w:firstLine="0"/>
            </w:pPr>
            <w:r>
              <w:rPr>
                <w:rFonts w:ascii="Courier New" w:hAnsi="Courier New" w:eastAsia="Courier New" w:cs="Courier New"/>
                <w:sz w:val="20"/>
              </w:rPr>
              <w:t xml:space="preserve">  d.x += d.vx; d.y += d.vy; d.a += d.va;</w:t>
            </w:r>
          </w:p>
          <w:p>
            <w:pPr>
              <w:spacing w:before="0" w:after="0" w:line="240" w:lineRule="auto"/>
              <w:ind w:firstLine="0"/>
            </w:pPr>
            <w:r>
              <w:rPr>
                <w:rFonts w:ascii="Courier New" w:hAnsi="Courier New" w:eastAsia="Courier New" w:cs="Courier New"/>
                <w:sz w:val="20"/>
              </w:rPr>
              <w:t xml:space="preserve">  var h = d.s / 2 + 22;                          // борти поля</w:t>
            </w:r>
          </w:p>
          <w:p>
            <w:pPr>
              <w:spacing w:before="0" w:after="0" w:line="240" w:lineRule="auto"/>
              <w:ind w:firstLine="0"/>
            </w:pPr>
            <w:r>
              <w:rPr>
                <w:rFonts w:ascii="Courier New" w:hAnsi="Courier New" w:eastAsia="Courier New" w:cs="Courier New"/>
                <w:sz w:val="20"/>
              </w:rPr>
              <w:t xml:space="preserve">  if (d.x &lt; h) { d.x = h; d.vx = Math.abs(d.vx) * .7; }</w:t>
            </w:r>
          </w:p>
          <w:p>
            <w:pPr>
              <w:spacing w:before="0" w:after="0" w:line="240" w:lineRule="auto"/>
              <w:ind w:firstLine="0"/>
            </w:pPr>
            <w:r>
              <w:rPr>
                <w:rFonts w:ascii="Courier New" w:hAnsi="Courier New" w:eastAsia="Courier New" w:cs="Courier New"/>
                <w:sz w:val="20"/>
              </w:rPr>
              <w:t xml:space="preserve">  if (d.x &gt; W0 - h) { d.x = W0 - h; d.vx = -Math.abs(d.vx) * .7; }</w:t>
            </w:r>
          </w:p>
          <w:p>
            <w:pPr>
              <w:spacing w:before="0" w:after="0" w:line="240" w:lineRule="auto"/>
              <w:ind w:firstLine="0"/>
            </w:pPr>
            <w:r>
              <w:rPr>
                <w:rFonts w:ascii="Courier New" w:hAnsi="Courier New" w:eastAsia="Courier New" w:cs="Courier New"/>
                <w:sz w:val="20"/>
              </w:rPr>
              <w:t>});</w:t>
            </w:r>
          </w:p>
        </w:tc>
      </w:tr>
    </w:tbl>
    <w:p>
      <w:pPr>
        <w:spacing w:before="0" w:after="0" w:line="240" w:lineRule="auto"/>
        <w:ind w:firstLine="0"/>
      </w:pPr>
    </w:p>
    <w:p>
      <w:pPr>
        <w:keepNext/>
        <w:spacing w:before="120" w:after="120" w:line="276" w:lineRule="auto"/>
        <w:ind w:firstLine="709"/>
        <w:jc w:val="left"/>
      </w:pPr>
      <w:r>
        <w:rPr>
          <w:rFonts w:ascii="Times New Roman" w:hAnsi="Times New Roman" w:eastAsia="Times New Roman" w:cs="Times New Roman"/>
          <w:b/>
          <w:i w:val="0"/>
          <w:sz w:val="28"/>
        </w:rPr>
        <w:t>3.4. Сторінка «Каталог»</w:t>
      </w:r>
    </w:p>
    <w:p>
      <w:pPr>
        <w:spacing w:before="0" w:after="0" w:line="360" w:lineRule="auto"/>
        <w:ind w:firstLine="709"/>
        <w:jc w:val="both"/>
      </w:pPr>
      <w:r>
        <w:rPr>
          <w:rFonts w:ascii="Times New Roman" w:hAnsi="Times New Roman" w:eastAsia="Times New Roman" w:cs="Times New Roman"/>
          <w:b w:val="0"/>
          <w:i w:val="0"/>
          <w:sz w:val="28"/>
        </w:rPr>
        <w:t>Каталог містить 24 гри. Обкладинка кожної гри — це SVG-зображення, яке генерує функція coverSVG з файлу art.js: фоновий градієнт у кольорах гри, тематичний мотив (гекси для «Колонізаторів», мозаїка для «Азула», потяг для «Квитка на потяг»), назва та кількість гравців. Тому сайт не потребує жодного растрового зображення. Під обкладинкою вказано жанри, кількість гравців, тривалість, вік і складність у вигляді шкали.</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6_catalog.png"/>
                    <pic:cNvPicPr/>
                  </pic:nvPicPr>
                  <pic:blipFill>
                    <a:blip r:embed="rId15"/>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5. Сторінка «Каталог»: заголовок і панель фільтрів</w:t>
      </w:r>
    </w:p>
    <w:p>
      <w:pPr>
        <w:spacing w:before="0" w:after="0" w:line="360" w:lineRule="auto"/>
        <w:ind w:firstLine="709"/>
        <w:jc w:val="both"/>
      </w:pPr>
      <w:r>
        <w:rPr>
          <w:rFonts w:ascii="Times New Roman" w:hAnsi="Times New Roman" w:eastAsia="Times New Roman" w:cs="Times New Roman"/>
          <w:b w:val="0"/>
          <w:i w:val="0"/>
          <w:sz w:val="28"/>
        </w:rPr>
        <w:t>Панель фільтрів дозволяє шукати гру за назвою чи описом, обирати жанр, кількість гравців, тривалість і максимальну складність. Результат оновлюється миттєво, а поруч показано кількість знайдених ігор. Кнопкою з сердечком гру можна додати до списку бажань — він зберігається в localStorage браузера, а лічильник у шапці показує кількість обраних ігор.</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7_filter.png"/>
                    <pic:cNvPicPr/>
                  </pic:nvPicPr>
                  <pic:blipFill>
                    <a:blip r:embed="rId16"/>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6. Фільтр у дії: вечірні ігри для шести і більше гравців</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8_modal.png"/>
                    <pic:cNvPicPr/>
                  </pic:nvPicPr>
                  <pic:blipFill>
                    <a:blip r:embed="rId17"/>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7. Модальне вікно з описом гри «Тераформування Марса»</w:t>
      </w:r>
    </w:p>
    <w:p>
      <w:pPr>
        <w:keepNext/>
        <w:spacing w:before="120" w:after="120" w:line="276" w:lineRule="auto"/>
        <w:ind w:firstLine="709"/>
        <w:jc w:val="left"/>
      </w:pPr>
      <w:r>
        <w:rPr>
          <w:rFonts w:ascii="Times New Roman" w:hAnsi="Times New Roman" w:eastAsia="Times New Roman" w:cs="Times New Roman"/>
          <w:b/>
          <w:i w:val="0"/>
          <w:sz w:val="28"/>
        </w:rPr>
        <w:t>3.5. Сторінка «Правила» та анкета вибору гри</w:t>
      </w:r>
    </w:p>
    <w:p>
      <w:pPr>
        <w:spacing w:before="0" w:after="0" w:line="360" w:lineRule="auto"/>
        <w:ind w:firstLine="709"/>
        <w:jc w:val="both"/>
      </w:pPr>
      <w:r>
        <w:rPr>
          <w:rFonts w:ascii="Times New Roman" w:hAnsi="Times New Roman" w:eastAsia="Times New Roman" w:cs="Times New Roman"/>
          <w:b w:val="0"/>
          <w:i w:val="0"/>
          <w:sz w:val="28"/>
        </w:rPr>
        <w:t>Сторінка «Правила» пояснює п’ять ігор, які найчастіше бувають на ігрових вечорах. Кожна гра відкривається у власній вкладці: мета, чотири кроки ходу гравця, порада від автора і відповіді на часті запитання у вигляді акордеона. Вкладки доступні й з клавіатури — між ними можна перемикатися стрілками.</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9_rules.png"/>
                    <pic:cNvPicPr/>
                  </pic:nvPicPr>
                  <pic:blipFill>
                    <a:blip r:embed="rId18"/>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8. Вкладка з правилами «Кодових імен» і відкритим запитанням</w:t>
      </w:r>
    </w:p>
    <w:p>
      <w:pPr>
        <w:spacing w:before="0" w:after="0" w:line="360" w:lineRule="auto"/>
        <w:ind w:firstLine="709"/>
        <w:jc w:val="both"/>
      </w:pPr>
      <w:r>
        <w:rPr>
          <w:rFonts w:ascii="Times New Roman" w:hAnsi="Times New Roman" w:eastAsia="Times New Roman" w:cs="Times New Roman"/>
          <w:b w:val="0"/>
          <w:i w:val="0"/>
          <w:sz w:val="28"/>
        </w:rPr>
        <w:t>Нижче розташована інтерактивна анкета «Яку гру обрати для компанії?». Вона ставить чотири запитання (кількість гравців, час, настрій вечора, досвід компанії), а потім оцінює кожну гру з каталогу і показує три найкращі варіанти з поясненням.</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10_quiz.png"/>
                    <pic:cNvPicPr/>
                  </pic:nvPicPr>
                  <pic:blipFill>
                    <a:blip r:embed="rId19"/>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9. Результат анкети: три ігри для сімейного вечора новачків</w:t>
      </w:r>
    </w:p>
    <w:p>
      <w:pPr>
        <w:keepNext/>
        <w:spacing w:before="120" w:after="40" w:line="276" w:lineRule="auto"/>
        <w:ind w:firstLine="0"/>
        <w:jc w:val="left"/>
      </w:pPr>
      <w:r>
        <w:rPr>
          <w:rFonts w:ascii="Times New Roman" w:hAnsi="Times New Roman" w:eastAsia="Times New Roman" w:cs="Times New Roman"/>
          <w:b w:val="0"/>
          <w:i w:val="0"/>
          <w:sz w:val="28"/>
        </w:rPr>
        <w:t>Лістинг 4. Оцінювання гри за відповідями анкети (js/main.js)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function score(g) {</w:t>
            </w:r>
          </w:p>
          <w:p>
            <w:pPr>
              <w:spacing w:before="0" w:after="0" w:line="240" w:lineRule="auto"/>
              <w:ind w:firstLine="0"/>
            </w:pPr>
            <w:r>
              <w:rPr>
                <w:rFonts w:ascii="Courier New" w:hAnsi="Courier New" w:eastAsia="Courier New" w:cs="Courier New"/>
                <w:sz w:val="20"/>
              </w:rPr>
              <w:t xml:space="preserve">  var p = +ans.p, t = +ans.t, e = +ans.e, s = 0;</w:t>
            </w:r>
          </w:p>
          <w:p>
            <w:pPr>
              <w:spacing w:before="0" w:after="0" w:line="240" w:lineRule="auto"/>
              <w:ind w:firstLine="0"/>
            </w:pPr>
            <w:r>
              <w:rPr>
                <w:rFonts w:ascii="Courier New" w:hAnsi="Courier New" w:eastAsia="Courier New" w:cs="Courier New"/>
                <w:sz w:val="20"/>
              </w:rPr>
              <w:t xml:space="preserve">  if (p &gt;= g.min &amp;&amp; p &lt;= g.max) s += 4; else s -= 6;  // кількість гравців</w:t>
            </w:r>
          </w:p>
          <w:p>
            <w:pPr>
              <w:spacing w:before="0" w:after="0" w:line="240" w:lineRule="auto"/>
              <w:ind w:firstLine="0"/>
            </w:pPr>
            <w:r>
              <w:rPr>
                <w:rFonts w:ascii="Courier New" w:hAnsi="Courier New" w:eastAsia="Courier New" w:cs="Courier New"/>
                <w:sz w:val="20"/>
              </w:rPr>
              <w:t xml:space="preserve">  s -= Math.abs(g.time - t) / 20;                     // тривалість</w:t>
            </w:r>
          </w:p>
          <w:p>
            <w:pPr>
              <w:spacing w:before="0" w:after="0" w:line="240" w:lineRule="auto"/>
              <w:ind w:firstLine="0"/>
            </w:pPr>
            <w:r>
              <w:rPr>
                <w:rFonts w:ascii="Courier New" w:hAnsi="Courier New" w:eastAsia="Courier New" w:cs="Courier New"/>
                <w:sz w:val="20"/>
              </w:rPr>
              <w:t xml:space="preserve">  if (g.genres.indexOf(ans.m) &gt; -1) s += 4;           // настрій вечора</w:t>
            </w:r>
          </w:p>
          <w:p>
            <w:pPr>
              <w:spacing w:before="0" w:after="0" w:line="240" w:lineRule="auto"/>
              <w:ind w:firstLine="0"/>
            </w:pPr>
            <w:r>
              <w:rPr>
                <w:rFonts w:ascii="Courier New" w:hAnsi="Courier New" w:eastAsia="Courier New" w:cs="Courier New"/>
                <w:sz w:val="20"/>
              </w:rPr>
              <w:t xml:space="preserve">  var ideal = e === 1 ? 1.3 : e === 2 ? 2 : 3;        // досвід компанії</w:t>
            </w:r>
          </w:p>
          <w:p>
            <w:pPr>
              <w:spacing w:before="0" w:after="0" w:line="240" w:lineRule="auto"/>
              <w:ind w:firstLine="0"/>
            </w:pPr>
            <w:r>
              <w:rPr>
                <w:rFonts w:ascii="Courier New" w:hAnsi="Courier New" w:eastAsia="Courier New" w:cs="Courier New"/>
                <w:sz w:val="20"/>
              </w:rPr>
              <w:t xml:space="preserve">  s -= Math.abs(g.weight - ideal) * 2;</w:t>
            </w:r>
          </w:p>
          <w:p>
            <w:pPr>
              <w:spacing w:before="0" w:after="0" w:line="240" w:lineRule="auto"/>
              <w:ind w:firstLine="0"/>
            </w:pPr>
            <w:r>
              <w:rPr>
                <w:rFonts w:ascii="Courier New" w:hAnsi="Courier New" w:eastAsia="Courier New" w:cs="Courier New"/>
                <w:sz w:val="20"/>
              </w:rPr>
              <w:t xml:space="preserve">  return s;</w:t>
            </w:r>
          </w:p>
          <w:p>
            <w:pPr>
              <w:spacing w:before="0" w:after="0" w:line="240" w:lineRule="auto"/>
              <w:ind w:firstLine="0"/>
            </w:pPr>
            <w:r>
              <w:rPr>
                <w:rFonts w:ascii="Courier New" w:hAnsi="Courier New" w:eastAsia="Courier New" w:cs="Courier New"/>
                <w:sz w:val="20"/>
              </w:rPr>
              <w:t>}</w:t>
            </w:r>
          </w:p>
        </w:tc>
      </w:tr>
    </w:tbl>
    <w:p>
      <w:pPr>
        <w:spacing w:before="0" w:after="0" w:line="240" w:lineRule="auto"/>
        <w:ind w:firstLine="0"/>
      </w:pPr>
    </w:p>
    <w:p>
      <w:pPr>
        <w:keepNext/>
        <w:spacing w:before="120" w:after="120" w:line="276" w:lineRule="auto"/>
        <w:ind w:firstLine="709"/>
        <w:jc w:val="left"/>
      </w:pPr>
      <w:r>
        <w:rPr>
          <w:rFonts w:ascii="Times New Roman" w:hAnsi="Times New Roman" w:eastAsia="Times New Roman" w:cs="Times New Roman"/>
          <w:b/>
          <w:i w:val="0"/>
          <w:sz w:val="28"/>
        </w:rPr>
        <w:t>3.6. Сторінка «Клуб»</w:t>
      </w:r>
    </w:p>
    <w:p>
      <w:pPr>
        <w:spacing w:before="0" w:after="0" w:line="360" w:lineRule="auto"/>
        <w:ind w:firstLine="709"/>
        <w:jc w:val="both"/>
      </w:pPr>
      <w:r>
        <w:rPr>
          <w:rFonts w:ascii="Times New Roman" w:hAnsi="Times New Roman" w:eastAsia="Times New Roman" w:cs="Times New Roman"/>
          <w:b w:val="0"/>
          <w:i w:val="0"/>
          <w:sz w:val="28"/>
        </w:rPr>
        <w:t>Сторінка «Клуб» розповідає про ігрові вечори в житомирському антикафе. Розклад формується автоматично від поточної дати: для кожного вечора вказано тип, час, ігри, шкалу зайнятих місць і кнопку «Записатися». Запис зберігається в браузері, тому після повторного відкриття сторінки видно, на які вечори ви вже записані.</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1_schedule.png"/>
                    <pic:cNvPicPr/>
                  </pic:nvPicPr>
                  <pic:blipFill>
                    <a:blip r:embed="rId20"/>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10. Розклад ігрових вечорів: запис на турнір «Каркасон-2026»</w:t>
      </w:r>
    </w:p>
    <w:p>
      <w:pPr>
        <w:spacing w:before="0" w:after="0" w:line="360" w:lineRule="auto"/>
        <w:ind w:firstLine="709"/>
        <w:jc w:val="both"/>
      </w:pPr>
      <w:r>
        <w:rPr>
          <w:rFonts w:ascii="Times New Roman" w:hAnsi="Times New Roman" w:eastAsia="Times New Roman" w:cs="Times New Roman"/>
          <w:b w:val="0"/>
          <w:i w:val="0"/>
          <w:sz w:val="28"/>
        </w:rPr>
        <w:t>Фотогалерея складається з восьми SVG-ілюстрацій ігрових вечорів. Будь-яке зображення відкривається в лайтбоксі на весь екран; перегортати можна кнопками або стрілками клавіатури, закривати — клавішею Esc.</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2_lightbox.png"/>
                    <pic:cNvPicPr/>
                  </pic:nvPicPr>
                  <pic:blipFill>
                    <a:blip r:embed="rId21"/>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11. Відкритий лайтбокс галереї клубу</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3_rating.png"/>
                    <pic:cNvPicPr/>
                  </pic:nvPicPr>
                  <pic:blipFill>
                    <a:blip r:embed="rId22"/>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12. Рейтинг гравців клубу: п’єдестал і таблиця з очками</w:t>
      </w:r>
    </w:p>
    <w:p>
      <w:pPr>
        <w:keepNext/>
        <w:spacing w:before="120" w:after="120" w:line="276" w:lineRule="auto"/>
        <w:ind w:firstLine="709"/>
        <w:jc w:val="left"/>
      </w:pPr>
      <w:r>
        <w:rPr>
          <w:rFonts w:ascii="Times New Roman" w:hAnsi="Times New Roman" w:eastAsia="Times New Roman" w:cs="Times New Roman"/>
          <w:b/>
          <w:i w:val="0"/>
          <w:sz w:val="28"/>
        </w:rPr>
        <w:t>3.7. Сторінка автора і карта</w:t>
      </w:r>
    </w:p>
    <w:p>
      <w:pPr>
        <w:spacing w:before="0" w:after="0" w:line="360" w:lineRule="auto"/>
        <w:ind w:firstLine="709"/>
        <w:jc w:val="both"/>
      </w:pPr>
      <w:r>
        <w:rPr>
          <w:rFonts w:ascii="Times New Roman" w:hAnsi="Times New Roman" w:eastAsia="Times New Roman" w:cs="Times New Roman"/>
          <w:b w:val="0"/>
          <w:i w:val="0"/>
          <w:sz w:val="28"/>
        </w:rPr>
        <w:t>Сторінка автора містить ілюстрований SVG-аватар, ім’я, нік, електронну пошту, місто, коротку біографію і список п’яти улюблених ігор. Окремий блок показує стилізовану SVG-карту України з пульсуючою позначкою Житомира — мого рідного міста. При наведенні курсора на позначку з’являється підказка, а кнопка «Відкрити в Google Maps» веде на ту саму точку на справжній карті.</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4_author.png"/>
                    <pic:cNvPicPr/>
                  </pic:nvPicPr>
                  <pic:blipFill>
                    <a:blip r:embed="rId23"/>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13. Сторінка автора: аватар і контактні дані</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15_map.png"/>
                    <pic:cNvPicPr/>
                  </pic:nvPicPr>
                  <pic:blipFill>
                    <a:blip r:embed="rId24"/>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14. SVG-карта України з позначкою «Житомир — дім»</w:t>
      </w:r>
    </w:p>
    <w:p>
      <w:pPr>
        <w:keepNext/>
        <w:spacing w:before="120" w:after="120" w:line="276" w:lineRule="auto"/>
        <w:ind w:firstLine="709"/>
        <w:jc w:val="left"/>
      </w:pPr>
      <w:r>
        <w:rPr>
          <w:rFonts w:ascii="Times New Roman" w:hAnsi="Times New Roman" w:eastAsia="Times New Roman" w:cs="Times New Roman"/>
          <w:b/>
          <w:i w:val="0"/>
          <w:sz w:val="28"/>
        </w:rPr>
        <w:t>3.8. Форма зворотного зв’язку</w:t>
      </w:r>
    </w:p>
    <w:p>
      <w:pPr>
        <w:spacing w:before="0" w:after="0" w:line="360" w:lineRule="auto"/>
        <w:ind w:firstLine="709"/>
        <w:jc w:val="both"/>
      </w:pPr>
      <w:r>
        <w:rPr>
          <w:rFonts w:ascii="Times New Roman" w:hAnsi="Times New Roman" w:eastAsia="Times New Roman" w:cs="Times New Roman"/>
          <w:b w:val="0"/>
          <w:i w:val="0"/>
          <w:sz w:val="28"/>
        </w:rPr>
        <w:t>Форма зворотного зв’язку перевіряє дані в браузері: ім’я має містити щонайменше дві літери, e-mail — відповідати формату адреси, тему потрібно обрати зі списку, а повідомлення має бути не коротшим за десять символів. Помилкові поля підсвічуються червоним, під ними з’являється пояснення, а сама форма «струшується». Після успішної перевірки показується анімоване повідомлення з «кинутим кубиком».</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16_form_err.png"/>
                    <pic:cNvPicPr/>
                  </pic:nvPicPr>
                  <pic:blipFill>
                    <a:blip r:embed="rId25"/>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15. Помилки валідації форми зворотного зв’язку</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17_form_ok.png"/>
                    <pic:cNvPicPr/>
                  </pic:nvPicPr>
                  <pic:blipFill>
                    <a:blip r:embed="rId26"/>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16. Повідомлення про успішне надсилання форми</w:t>
      </w:r>
    </w:p>
    <w:p>
      <w:pPr>
        <w:keepNext/>
        <w:spacing w:before="120" w:after="120" w:line="276" w:lineRule="auto"/>
        <w:ind w:firstLine="709"/>
        <w:jc w:val="left"/>
      </w:pPr>
      <w:r>
        <w:rPr>
          <w:rFonts w:ascii="Times New Roman" w:hAnsi="Times New Roman" w:eastAsia="Times New Roman" w:cs="Times New Roman"/>
          <w:b/>
          <w:i w:val="0"/>
          <w:sz w:val="28"/>
        </w:rPr>
        <w:t>3.9. Анімації та адаптивність</w:t>
      </w:r>
    </w:p>
    <w:p>
      <w:pPr>
        <w:spacing w:before="0" w:after="0" w:line="360" w:lineRule="auto"/>
        <w:ind w:firstLine="709"/>
        <w:jc w:val="both"/>
      </w:pPr>
      <w:r>
        <w:rPr>
          <w:rFonts w:ascii="Times New Roman" w:hAnsi="Times New Roman" w:eastAsia="Times New Roman" w:cs="Times New Roman"/>
          <w:b w:val="0"/>
          <w:i w:val="0"/>
          <w:sz w:val="28"/>
        </w:rPr>
        <w:t>На сайті використано короткий прелоадер у вигляді 3D-кубика, плавну появу блоків під час прокручування (IntersectionObserver), анімований перехід між сторінками, ефекти наведення на картках і кнопках. Для людей, які вимкнули анімації в системі, спрацьовує медіазапит prefers-reduced-motion. Верстка адаптивна: на смартфоні меню ховається під кнопку-бургер, сітки перебудовуються в одну-дві колонки, а панель фільтрів розгортається на всю ширину.</w:t>
      </w:r>
    </w:p>
    <w:p>
      <w:pPr>
        <w:keepNext/>
        <w:spacing w:before="120" w:after="0" w:line="240" w:lineRule="auto"/>
        <w:ind w:firstLine="0"/>
        <w:jc w:val="center"/>
      </w:pPr>
      <w:r>
        <w:drawing>
          <wp:inline xmlns:a="http://schemas.openxmlformats.org/drawingml/2006/main" xmlns:pic="http://schemas.openxmlformats.org/drawingml/2006/picture">
            <wp:extent cx="4320000" cy="4488828"/>
            <wp:docPr id="17" name="Picture 17"/>
            <wp:cNvGraphicFramePr>
              <a:graphicFrameLocks noChangeAspect="1"/>
            </wp:cNvGraphicFramePr>
            <a:graphic>
              <a:graphicData uri="http://schemas.openxmlformats.org/drawingml/2006/picture">
                <pic:pic>
                  <pic:nvPicPr>
                    <pic:cNvPr id="0" name="18_mobile.png"/>
                    <pic:cNvPicPr/>
                  </pic:nvPicPr>
                  <pic:blipFill>
                    <a:blip r:embed="rId27"/>
                    <a:stretch>
                      <a:fillRect/>
                    </a:stretch>
                  </pic:blipFill>
                  <pic:spPr>
                    <a:xfrm>
                      <a:off x="0" y="0"/>
                      <a:ext cx="4320000" cy="4488828"/>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17. Сайт на смартфоні: головна сторінка і каталог</w:t>
      </w:r>
    </w:p>
    <w:p>
      <w:pPr>
        <w:keepNext/>
        <w:spacing w:before="120" w:after="120" w:line="276" w:lineRule="auto"/>
        <w:ind w:firstLine="709"/>
        <w:jc w:val="left"/>
      </w:pPr>
      <w:r>
        <w:rPr>
          <w:rFonts w:ascii="Times New Roman" w:hAnsi="Times New Roman" w:eastAsia="Times New Roman" w:cs="Times New Roman"/>
          <w:b/>
          <w:i w:val="0"/>
          <w:sz w:val="28"/>
        </w:rPr>
        <w:t>3.10. Публікація на GitHub Pages</w:t>
      </w:r>
    </w:p>
    <w:p>
      <w:pPr>
        <w:spacing w:before="0" w:after="0" w:line="360" w:lineRule="auto"/>
        <w:ind w:firstLine="709"/>
        <w:jc w:val="both"/>
      </w:pPr>
      <w:r>
        <w:rPr>
          <w:rFonts w:ascii="Times New Roman" w:hAnsi="Times New Roman" w:eastAsia="Times New Roman" w:cs="Times New Roman"/>
          <w:b w:val="0"/>
          <w:i w:val="0"/>
          <w:sz w:val="28"/>
        </w:rPr>
        <w:t>Для публікації файли сайту додано до репозиторію tnedyts/web у папку didenko/lab1. Далі в налаштуваннях репозиторію відкрито Settings → Pages, як джерело обрано «Deploy from a branch», гілку main і кореневу папку. Через хвилину GitHub зібрав сайт і видав адресу. Кожна наступна зміна в коді, надіслана командою git push, автоматично з’являється на сайті. Перед публікацією сайт перевірено на локальному сервері (python -m http.server), а сторінки — в інструментах розробника браузера: помилок у консолі немає.</w:t>
      </w:r>
    </w:p>
    <w:p>
      <w:pPr>
        <w:keepNext/>
        <w:spacing w:before="120" w:after="40" w:line="276" w:lineRule="auto"/>
        <w:ind w:firstLine="0"/>
        <w:jc w:val="left"/>
      </w:pPr>
      <w:r>
        <w:rPr>
          <w:rFonts w:ascii="Times New Roman" w:hAnsi="Times New Roman" w:eastAsia="Times New Roman" w:cs="Times New Roman"/>
          <w:b w:val="0"/>
          <w:i w:val="0"/>
          <w:sz w:val="28"/>
        </w:rPr>
        <w:t>Лістинг 5. Публікація змін у репозиторій</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git add didenko/lab1</w:t>
            </w:r>
          </w:p>
          <w:p>
            <w:pPr>
              <w:spacing w:before="0" w:after="0" w:line="240" w:lineRule="auto"/>
              <w:ind w:firstLine="0"/>
            </w:pPr>
            <w:r>
              <w:rPr>
                <w:rFonts w:ascii="Courier New" w:hAnsi="Courier New" w:eastAsia="Courier New" w:cs="Courier New"/>
                <w:sz w:val="20"/>
              </w:rPr>
              <w:t>git commit -m "ЛР1: сайт «Кидай кубик»"</w:t>
            </w:r>
          </w:p>
          <w:p>
            <w:pPr>
              <w:spacing w:before="0" w:after="0" w:line="240" w:lineRule="auto"/>
              <w:ind w:firstLine="0"/>
            </w:pPr>
            <w:r>
              <w:rPr>
                <w:rFonts w:ascii="Courier New" w:hAnsi="Courier New" w:eastAsia="Courier New" w:cs="Courier New"/>
                <w:sz w:val="20"/>
              </w:rPr>
              <w:t>git push origin main</w:t>
            </w:r>
          </w:p>
          <w:p>
            <w:pPr>
              <w:spacing w:before="0" w:after="0" w:line="240" w:lineRule="auto"/>
              <w:ind w:firstLine="0"/>
            </w:pPr>
            <w:r>
              <w:rPr>
                <w:rFonts w:ascii="Courier New" w:hAnsi="Courier New" w:eastAsia="Courier New" w:cs="Courier New"/>
                <w:sz w:val="20"/>
              </w:rPr>
              <w:t># Settings → Pages → Branch: main / (root) → Save</w:t>
            </w:r>
          </w:p>
          <w:p>
            <w:pPr>
              <w:spacing w:before="0" w:after="0" w:line="240" w:lineRule="auto"/>
              <w:ind w:firstLine="0"/>
            </w:pPr>
            <w:r>
              <w:rPr>
                <w:rFonts w:ascii="Courier New" w:hAnsi="Courier New" w:eastAsia="Courier New" w:cs="Courier New"/>
                <w:sz w:val="20"/>
              </w:rPr>
              <w:t># Адреса: https://tnedyts.github.io/web/didenko/lab1/</w:t>
            </w:r>
          </w:p>
        </w:tc>
      </w:tr>
    </w:tbl>
    <w:p>
      <w:pPr>
        <w:spacing w:before="0" w:after="0" w:line="240" w:lineRule="auto"/>
        <w:ind w:firstLine="0"/>
      </w:pPr>
    </w:p>
    <w:p>
      <w:pPr>
        <w:keepNext/>
        <w:spacing w:before="240" w:after="120" w:line="276" w:lineRule="auto"/>
        <w:ind w:firstLine="0"/>
        <w:jc w:val="left"/>
      </w:pPr>
      <w:r>
        <w:rPr>
          <w:rFonts w:ascii="Times New Roman" w:hAnsi="Times New Roman" w:eastAsia="Times New Roman" w:cs="Times New Roman"/>
          <w:b/>
          <w:i w:val="0"/>
          <w:sz w:val="28"/>
        </w:rPr>
        <w:t>Висновки</w:t>
      </w:r>
    </w:p>
    <w:p>
      <w:pPr>
        <w:spacing w:before="0" w:after="0" w:line="360" w:lineRule="auto"/>
        <w:ind w:firstLine="709"/>
        <w:jc w:val="both"/>
      </w:pPr>
      <w:r>
        <w:rPr>
          <w:rFonts w:ascii="Times New Roman" w:hAnsi="Times New Roman" w:eastAsia="Times New Roman" w:cs="Times New Roman"/>
          <w:b w:val="0"/>
          <w:i w:val="0"/>
          <w:sz w:val="28"/>
        </w:rPr>
        <w:t>Під час виконання роботи створено й опубліковано сайт «Кидай кубик» на тему «Хобі студента»: чотири змістовні сторінки (головна, каталог, правила, клуб) і сторінку автора з картою та формою зворотного зв’язку. Сайт має мультимедійний блок (canvas-анімацію), галерею з лайтбоксом, анкету підбору гри і адаптивну верстку.</w:t>
      </w:r>
    </w:p>
    <w:p>
      <w:pPr>
        <w:spacing w:before="0" w:after="0" w:line="360" w:lineRule="auto"/>
        <w:ind w:firstLine="709"/>
        <w:jc w:val="both"/>
      </w:pPr>
      <w:r>
        <w:rPr>
          <w:rFonts w:ascii="Times New Roman" w:hAnsi="Times New Roman" w:eastAsia="Times New Roman" w:cs="Times New Roman"/>
          <w:b w:val="0"/>
          <w:i w:val="0"/>
          <w:sz w:val="28"/>
        </w:rPr>
        <w:t>Замість онлайн-конструктора я використав «ручний» підхід — HTML, CSS і JavaScript з безкоштовним хостингом GitHub Pages. «Адміністративною панеллю» в цьому випадку були редактор коду і вебінтерфейс GitHub. Таке керування менш наочне, ніж візуальний редактор Wix чи Tilda: щоб змінити текст, треба знайти його в коді, а нові сторінки не додаються однією кнопкою. Зате це дало повну свободу дизайну, сайт без реклами, швидке завантаження і зрозумілу історію всіх змін.</w:t>
      </w:r>
    </w:p>
    <w:p>
      <w:pPr>
        <w:spacing w:before="0" w:after="0" w:line="360" w:lineRule="auto"/>
        <w:ind w:firstLine="709"/>
        <w:jc w:val="both"/>
      </w:pPr>
      <w:r>
        <w:rPr>
          <w:rFonts w:ascii="Times New Roman" w:hAnsi="Times New Roman" w:eastAsia="Times New Roman" w:cs="Times New Roman"/>
          <w:b w:val="0"/>
          <w:i w:val="0"/>
          <w:sz w:val="28"/>
        </w:rPr>
        <w:t>Конструктор я б порадив людині, якій потрібна проста візитка без знання програмування. Для навчального проєкту з власним стилем і нестандартною інтерактивністю обраний засіб виявився зручнішим, а GitHub Pages повністю виконав роль безкоштовного сервера.</w:t>
      </w:r>
    </w:p>
    <w:p>
      <w:pPr>
        <w:keepNext/>
        <w:spacing w:before="240" w:after="120" w:line="276" w:lineRule="auto"/>
        <w:ind w:firstLine="0"/>
        <w:jc w:val="left"/>
      </w:pPr>
      <w:r>
        <w:rPr>
          <w:rFonts w:ascii="Times New Roman" w:hAnsi="Times New Roman" w:eastAsia="Times New Roman" w:cs="Times New Roman"/>
          <w:b/>
          <w:i w:val="0"/>
          <w:sz w:val="28"/>
        </w:rPr>
        <w:t>Відповіді на контрольні питання</w:t>
      </w:r>
    </w:p>
    <w:p>
      <w:pPr>
        <w:keepNext/>
        <w:spacing w:before="120" w:after="0" w:line="360" w:lineRule="auto"/>
        <w:ind w:firstLine="709"/>
        <w:jc w:val="both"/>
      </w:pPr>
      <w:r>
        <w:rPr>
          <w:rFonts w:ascii="Times New Roman" w:hAnsi="Times New Roman" w:eastAsia="Times New Roman" w:cs="Times New Roman"/>
          <w:b/>
          <w:i w:val="0"/>
          <w:sz w:val="28"/>
        </w:rPr>
        <w:t>1. Перелічити популярні конструктори сайтів і зазначити сервіси, які надають можливості безкоштовного користування.</w:t>
      </w:r>
    </w:p>
    <w:p>
      <w:pPr>
        <w:spacing w:before="0" w:after="0" w:line="360" w:lineRule="auto"/>
        <w:ind w:firstLine="709"/>
        <w:jc w:val="both"/>
      </w:pPr>
      <w:r>
        <w:rPr>
          <w:rFonts w:ascii="Times New Roman" w:hAnsi="Times New Roman" w:eastAsia="Times New Roman" w:cs="Times New Roman"/>
          <w:b w:val="0"/>
          <w:i w:val="0"/>
          <w:sz w:val="28"/>
        </w:rPr>
        <w:t>До найпопулярніших конструкторів належать Wix, Tilda, Squarespace, Weebly, Webflow, Google Sites, uCoz, Jimdo, WordPress.com, а серед українських — Weblium і Prom.ua (для магазинів). Безкоштовні тарифи мають Wix, Tilda (обмежена кількість сторінок), Google Sites (повністю безкоштовний), uCoz, Jimdo, Weebly, Webflow (з обмеженнями) та WordPress.com. Зазвичай безкоштовний тариф означає піддомен конструктора, рекламний банер або логотип сервісу, обмежене сховище і відсутність частини функцій (інтернет-магазину, власного домену, статистики).</w:t>
      </w:r>
    </w:p>
    <w:p>
      <w:pPr>
        <w:spacing w:before="0" w:after="0" w:line="360" w:lineRule="auto"/>
        <w:ind w:firstLine="709"/>
        <w:jc w:val="both"/>
      </w:pPr>
      <w:r>
        <w:rPr>
          <w:rFonts w:ascii="Times New Roman" w:hAnsi="Times New Roman" w:eastAsia="Times New Roman" w:cs="Times New Roman"/>
          <w:b w:val="0"/>
          <w:i w:val="0"/>
          <w:sz w:val="28"/>
        </w:rPr>
        <w:t>До безкоштовних способів розмістити власноруч створений сайт належать статичні хостинги GitHub Pages, GitLab Pages, Netlify, Vercel і Cloudflare Pages — саме перший з них використано в цій роботі.</w:t>
      </w:r>
    </w:p>
    <w:p>
      <w:pPr>
        <w:keepNext/>
        <w:spacing w:before="120" w:after="0" w:line="360" w:lineRule="auto"/>
        <w:ind w:firstLine="709"/>
        <w:jc w:val="both"/>
      </w:pPr>
      <w:r>
        <w:rPr>
          <w:rFonts w:ascii="Times New Roman" w:hAnsi="Times New Roman" w:eastAsia="Times New Roman" w:cs="Times New Roman"/>
          <w:b/>
          <w:i w:val="0"/>
          <w:sz w:val="28"/>
        </w:rPr>
        <w:t>2. Вказати особливості конструкторів, зокрема можливості реалізації індивідуальних змін.</w:t>
      </w:r>
    </w:p>
    <w:p>
      <w:pPr>
        <w:spacing w:before="0" w:after="0" w:line="360" w:lineRule="auto"/>
        <w:ind w:firstLine="709"/>
        <w:jc w:val="both"/>
      </w:pPr>
      <w:r>
        <w:rPr>
          <w:rFonts w:ascii="Times New Roman" w:hAnsi="Times New Roman" w:eastAsia="Times New Roman" w:cs="Times New Roman"/>
          <w:b w:val="0"/>
          <w:i w:val="0"/>
          <w:sz w:val="28"/>
        </w:rPr>
        <w:t>Конструктор — це онлайн-сервіс, у якому сайт збирають із готових блоків у візуальному редакторі без написання коду. Його особливості: робота прямо в браузері, бібліотека шаблонів, перетягування елементів (drag-and-drop), вбудований хостинг і автоматичні оновлення, готові модулі (форми, галереї, магазин, блог), адаптивні версії для смартфонів.</w:t>
      </w:r>
    </w:p>
    <w:p>
      <w:pPr>
        <w:spacing w:before="0" w:after="0" w:line="360" w:lineRule="auto"/>
        <w:ind w:firstLine="709"/>
        <w:jc w:val="both"/>
      </w:pPr>
      <w:r>
        <w:rPr>
          <w:rFonts w:ascii="Times New Roman" w:hAnsi="Times New Roman" w:eastAsia="Times New Roman" w:cs="Times New Roman"/>
          <w:b w:val="0"/>
          <w:i w:val="0"/>
          <w:sz w:val="28"/>
        </w:rPr>
        <w:t>Індивідуальні зміни можливі в межах, які визначив сервіс: кольори, шрифти, розташування блоків, власні тексти й зображення. Глибші зміни залежать від конструктора: Tilda має Zero Block для вільного макетування і вставки HTML, Wix — режим Velo для JavaScript, Webflow дозволяє тонко керувати CSS, uCoz — редагувати HTML-шаблони. Проте змінити серверну логіку, перенести сайт на інший хостинг чи повністю відмовитися від структури шаблону зазвичай неможливо.</w:t>
      </w:r>
    </w:p>
    <w:p>
      <w:pPr>
        <w:keepNext/>
        <w:spacing w:before="120" w:after="0" w:line="360" w:lineRule="auto"/>
        <w:ind w:firstLine="709"/>
        <w:jc w:val="both"/>
      </w:pPr>
      <w:r>
        <w:rPr>
          <w:rFonts w:ascii="Times New Roman" w:hAnsi="Times New Roman" w:eastAsia="Times New Roman" w:cs="Times New Roman"/>
          <w:b/>
          <w:i w:val="0"/>
          <w:sz w:val="28"/>
        </w:rPr>
        <w:t>3. Навести перелік позитивних характеристик обраного конструктора, а також відмітити обмеження стосовно певних функціональностей.</w:t>
      </w:r>
    </w:p>
    <w:p>
      <w:pPr>
        <w:spacing w:before="0" w:after="0" w:line="360" w:lineRule="auto"/>
        <w:ind w:firstLine="709"/>
        <w:jc w:val="both"/>
      </w:pPr>
      <w:r>
        <w:rPr>
          <w:rFonts w:ascii="Times New Roman" w:hAnsi="Times New Roman" w:eastAsia="Times New Roman" w:cs="Times New Roman"/>
          <w:b w:val="0"/>
          <w:i w:val="0"/>
          <w:sz w:val="28"/>
        </w:rPr>
        <w:t>У цій роботі замість конструктора використано зв’язку «HTML/CSS/JavaScript + GitHub Pages». Її позитивні характеристики:</w:t>
      </w:r>
    </w:p>
    <w:p>
      <w:pPr>
        <w:spacing w:before="0" w:after="0" w:line="360" w:lineRule="auto"/>
        <w:ind w:left="709" w:hanging="340"/>
        <w:jc w:val="both"/>
      </w:pPr>
      <w:r>
        <w:rPr>
          <w:rFonts w:ascii="Times New Roman" w:hAnsi="Times New Roman" w:eastAsia="Times New Roman" w:cs="Times New Roman"/>
          <w:b w:val="0"/>
          <w:i w:val="0"/>
          <w:sz w:val="28"/>
        </w:rPr>
        <w:t>– повністю безкоштовний хостинг без реклами, з HTTPS і стабільною адресою;</w:t>
      </w:r>
    </w:p>
    <w:p>
      <w:pPr>
        <w:spacing w:before="0" w:after="0" w:line="360" w:lineRule="auto"/>
        <w:ind w:left="709" w:hanging="340"/>
        <w:jc w:val="both"/>
      </w:pPr>
      <w:r>
        <w:rPr>
          <w:rFonts w:ascii="Times New Roman" w:hAnsi="Times New Roman" w:eastAsia="Times New Roman" w:cs="Times New Roman"/>
          <w:b w:val="0"/>
          <w:i w:val="0"/>
          <w:sz w:val="28"/>
        </w:rPr>
        <w:t>– повна свобода дизайну й функціональності — можна реалізувати будь-яку анімацію чи інтерактивний елемент;</w:t>
      </w:r>
    </w:p>
    <w:p>
      <w:pPr>
        <w:spacing w:before="0" w:after="0" w:line="360" w:lineRule="auto"/>
        <w:ind w:left="709" w:hanging="340"/>
        <w:jc w:val="both"/>
      </w:pPr>
      <w:r>
        <w:rPr>
          <w:rFonts w:ascii="Times New Roman" w:hAnsi="Times New Roman" w:eastAsia="Times New Roman" w:cs="Times New Roman"/>
          <w:b w:val="0"/>
          <w:i w:val="0"/>
          <w:sz w:val="28"/>
        </w:rPr>
        <w:t>– висока швидкість завантаження: сервер віддає готові статичні файли;</w:t>
      </w:r>
    </w:p>
    <w:p>
      <w:pPr>
        <w:spacing w:before="0" w:after="0" w:line="360" w:lineRule="auto"/>
        <w:ind w:left="709" w:hanging="340"/>
        <w:jc w:val="both"/>
      </w:pPr>
      <w:r>
        <w:rPr>
          <w:rFonts w:ascii="Times New Roman" w:hAnsi="Times New Roman" w:eastAsia="Times New Roman" w:cs="Times New Roman"/>
          <w:b w:val="0"/>
          <w:i w:val="0"/>
          <w:sz w:val="28"/>
        </w:rPr>
        <w:t>– контроль версій Git: видно кожну зміну, будь-яку помилку можна відкотити;</w:t>
      </w:r>
    </w:p>
    <w:p>
      <w:pPr>
        <w:spacing w:before="0" w:after="0" w:line="360" w:lineRule="auto"/>
        <w:ind w:left="709" w:hanging="340"/>
        <w:jc w:val="both"/>
      </w:pPr>
      <w:r>
        <w:rPr>
          <w:rFonts w:ascii="Times New Roman" w:hAnsi="Times New Roman" w:eastAsia="Times New Roman" w:cs="Times New Roman"/>
          <w:b w:val="0"/>
          <w:i w:val="0"/>
          <w:sz w:val="28"/>
        </w:rPr>
        <w:t>– код легко перенести на будь-який інший хостинг.</w:t>
      </w:r>
    </w:p>
    <w:p>
      <w:pPr>
        <w:spacing w:before="0" w:after="0" w:line="360" w:lineRule="auto"/>
        <w:ind w:firstLine="709"/>
        <w:jc w:val="both"/>
      </w:pPr>
      <w:r>
        <w:rPr>
          <w:rFonts w:ascii="Times New Roman" w:hAnsi="Times New Roman" w:eastAsia="Times New Roman" w:cs="Times New Roman"/>
          <w:b w:val="0"/>
          <w:i w:val="0"/>
          <w:sz w:val="28"/>
        </w:rPr>
        <w:t>Обмеження:</w:t>
      </w:r>
    </w:p>
    <w:p>
      <w:pPr>
        <w:spacing w:before="0" w:after="0" w:line="360" w:lineRule="auto"/>
        <w:ind w:left="709" w:hanging="340"/>
        <w:jc w:val="both"/>
      </w:pPr>
      <w:r>
        <w:rPr>
          <w:rFonts w:ascii="Times New Roman" w:hAnsi="Times New Roman" w:eastAsia="Times New Roman" w:cs="Times New Roman"/>
          <w:b w:val="0"/>
          <w:i w:val="0"/>
          <w:sz w:val="28"/>
        </w:rPr>
        <w:t>– GitHub Pages віддає лише статичні файли, тому немає серверної мови (PHP) і бази даних: форма зворотного зв’язку лише перевіряє дані в браузері, а для реального надсилання листів потрібен сторонній сервіс;</w:t>
      </w:r>
    </w:p>
    <w:p>
      <w:pPr>
        <w:spacing w:before="0" w:after="0" w:line="360" w:lineRule="auto"/>
        <w:ind w:left="709" w:hanging="340"/>
        <w:jc w:val="both"/>
      </w:pPr>
      <w:r>
        <w:rPr>
          <w:rFonts w:ascii="Times New Roman" w:hAnsi="Times New Roman" w:eastAsia="Times New Roman" w:cs="Times New Roman"/>
          <w:b w:val="0"/>
          <w:i w:val="0"/>
          <w:sz w:val="28"/>
        </w:rPr>
        <w:t>– дані відвідувачів (список бажань, записи на вечори) зберігаються тільки в їхньому браузері;</w:t>
      </w:r>
    </w:p>
    <w:p>
      <w:pPr>
        <w:spacing w:before="0" w:after="0" w:line="360" w:lineRule="auto"/>
        <w:ind w:left="709" w:hanging="340"/>
        <w:jc w:val="both"/>
      </w:pPr>
      <w:r>
        <w:rPr>
          <w:rFonts w:ascii="Times New Roman" w:hAnsi="Times New Roman" w:eastAsia="Times New Roman" w:cs="Times New Roman"/>
          <w:b w:val="0"/>
          <w:i w:val="0"/>
          <w:sz w:val="28"/>
        </w:rPr>
        <w:t>– немає візуального редактора — для змін потрібні знання HTML, CSS і Git;</w:t>
      </w:r>
    </w:p>
    <w:p>
      <w:pPr>
        <w:spacing w:before="0" w:after="0" w:line="360" w:lineRule="auto"/>
        <w:ind w:left="709" w:hanging="340"/>
        <w:jc w:val="both"/>
      </w:pPr>
      <w:r>
        <w:rPr>
          <w:rFonts w:ascii="Times New Roman" w:hAnsi="Times New Roman" w:eastAsia="Times New Roman" w:cs="Times New Roman"/>
          <w:b w:val="0"/>
          <w:i w:val="0"/>
          <w:sz w:val="28"/>
        </w:rPr>
        <w:t>– обмеження на розмір репозиторію і трафік (для навчального сайту вони несуттєві).</w:t>
      </w:r>
    </w:p>
    <w:p>
      <w:pPr>
        <w:keepNext/>
        <w:spacing w:before="120" w:after="0" w:line="360" w:lineRule="auto"/>
        <w:ind w:firstLine="709"/>
        <w:jc w:val="both"/>
      </w:pPr>
      <w:r>
        <w:rPr>
          <w:rFonts w:ascii="Times New Roman" w:hAnsi="Times New Roman" w:eastAsia="Times New Roman" w:cs="Times New Roman"/>
          <w:b/>
          <w:i w:val="0"/>
          <w:sz w:val="28"/>
        </w:rPr>
        <w:t>4. Яким чином можна отримати хостинг та доменну адресу від конструктора.</w:t>
      </w:r>
    </w:p>
    <w:p>
      <w:pPr>
        <w:spacing w:before="0" w:after="0" w:line="360" w:lineRule="auto"/>
        <w:ind w:firstLine="709"/>
        <w:jc w:val="both"/>
      </w:pPr>
      <w:r>
        <w:rPr>
          <w:rFonts w:ascii="Times New Roman" w:hAnsi="Times New Roman" w:eastAsia="Times New Roman" w:cs="Times New Roman"/>
          <w:b w:val="0"/>
          <w:i w:val="0"/>
          <w:sz w:val="28"/>
        </w:rPr>
        <w:t>Хостинг у конструкторі надається автоматично: після реєстрації і створення сайту він одразу розміщується на серверах сервісу. Під час публікації (кнопка «Опублікувати») користувач отримує безкоштовну адресу третього рівня, наприклад ім’я.wixsite.com/сайт, проєкт.tilda.ws або сайт.ucoz.net. Щоб мати власний домен (наприклад, kydaikubyk.com.ua), потрібно перейти на платний тариф, купити домен у реєстратора або в самому конструкторі і прив’язати його в налаштуваннях, змінивши DNS-записи.</w:t>
      </w:r>
    </w:p>
    <w:p>
      <w:pPr>
        <w:spacing w:before="0" w:after="0" w:line="360" w:lineRule="auto"/>
        <w:ind w:firstLine="709"/>
        <w:jc w:val="both"/>
      </w:pPr>
      <w:r>
        <w:rPr>
          <w:rFonts w:ascii="Times New Roman" w:hAnsi="Times New Roman" w:eastAsia="Times New Roman" w:cs="Times New Roman"/>
          <w:b w:val="0"/>
          <w:i w:val="0"/>
          <w:sz w:val="28"/>
        </w:rPr>
        <w:t>У GitHub Pages процес схожий: після увімкнення Pages у налаштуваннях репозиторію сайт отримує адресу користувач.github.io/репозиторій, а власний домен підключається полем Custom domain і записом CNAME у DNS.</w:t>
      </w:r>
    </w:p>
    <w:p>
      <w:pPr>
        <w:keepNext/>
        <w:spacing w:before="120" w:after="0" w:line="360" w:lineRule="auto"/>
        <w:ind w:firstLine="709"/>
        <w:jc w:val="both"/>
      </w:pPr>
      <w:r>
        <w:rPr>
          <w:rFonts w:ascii="Times New Roman" w:hAnsi="Times New Roman" w:eastAsia="Times New Roman" w:cs="Times New Roman"/>
          <w:b/>
          <w:i w:val="0"/>
          <w:sz w:val="28"/>
        </w:rPr>
        <w:t>5. Назвати основні причини, за якими користувач може обрати створення сайту за допомогою конструктора.</w:t>
      </w:r>
    </w:p>
    <w:p>
      <w:pPr>
        <w:spacing w:before="0" w:after="0" w:line="360" w:lineRule="auto"/>
        <w:ind w:left="709" w:hanging="340"/>
        <w:jc w:val="both"/>
      </w:pPr>
      <w:r>
        <w:rPr>
          <w:rFonts w:ascii="Times New Roman" w:hAnsi="Times New Roman" w:eastAsia="Times New Roman" w:cs="Times New Roman"/>
          <w:b w:val="0"/>
          <w:i w:val="0"/>
          <w:sz w:val="28"/>
        </w:rPr>
        <w:t>– не потрібні знання програмування: сайт збирається мишкою з готових блоків;</w:t>
      </w:r>
    </w:p>
    <w:p>
      <w:pPr>
        <w:spacing w:before="0" w:after="0" w:line="360" w:lineRule="auto"/>
        <w:ind w:left="709" w:hanging="340"/>
        <w:jc w:val="both"/>
      </w:pPr>
      <w:r>
        <w:rPr>
          <w:rFonts w:ascii="Times New Roman" w:hAnsi="Times New Roman" w:eastAsia="Times New Roman" w:cs="Times New Roman"/>
          <w:b w:val="0"/>
          <w:i w:val="0"/>
          <w:sz w:val="28"/>
        </w:rPr>
        <w:t>– швидкість — простий сайт можна запустити за кілька годин;</w:t>
      </w:r>
    </w:p>
    <w:p>
      <w:pPr>
        <w:spacing w:before="0" w:after="0" w:line="360" w:lineRule="auto"/>
        <w:ind w:left="709" w:hanging="340"/>
        <w:jc w:val="both"/>
      </w:pPr>
      <w:r>
        <w:rPr>
          <w:rFonts w:ascii="Times New Roman" w:hAnsi="Times New Roman" w:eastAsia="Times New Roman" w:cs="Times New Roman"/>
          <w:b w:val="0"/>
          <w:i w:val="0"/>
          <w:sz w:val="28"/>
        </w:rPr>
        <w:t>– низька вартість: безкоштовний або недорогий тариф замість оплати роботи розробника;</w:t>
      </w:r>
    </w:p>
    <w:p>
      <w:pPr>
        <w:spacing w:before="0" w:after="0" w:line="360" w:lineRule="auto"/>
        <w:ind w:left="709" w:hanging="340"/>
        <w:jc w:val="both"/>
      </w:pPr>
      <w:r>
        <w:rPr>
          <w:rFonts w:ascii="Times New Roman" w:hAnsi="Times New Roman" w:eastAsia="Times New Roman" w:cs="Times New Roman"/>
          <w:b w:val="0"/>
          <w:i w:val="0"/>
          <w:sz w:val="28"/>
        </w:rPr>
        <w:t>– хостинг, безпека, резервні копії й оновлення вже включені в сервіс;</w:t>
      </w:r>
    </w:p>
    <w:p>
      <w:pPr>
        <w:spacing w:before="0" w:after="0" w:line="360" w:lineRule="auto"/>
        <w:ind w:left="709" w:hanging="340"/>
        <w:jc w:val="both"/>
      </w:pPr>
      <w:r>
        <w:rPr>
          <w:rFonts w:ascii="Times New Roman" w:hAnsi="Times New Roman" w:eastAsia="Times New Roman" w:cs="Times New Roman"/>
          <w:b w:val="0"/>
          <w:i w:val="0"/>
          <w:sz w:val="28"/>
        </w:rPr>
        <w:t>– якісні адаптивні шаблони для різних тематик;</w:t>
      </w:r>
    </w:p>
    <w:p>
      <w:pPr>
        <w:spacing w:before="0" w:after="0" w:line="360" w:lineRule="auto"/>
        <w:ind w:left="709" w:hanging="340"/>
        <w:jc w:val="both"/>
      </w:pPr>
      <w:r>
        <w:rPr>
          <w:rFonts w:ascii="Times New Roman" w:hAnsi="Times New Roman" w:eastAsia="Times New Roman" w:cs="Times New Roman"/>
          <w:b w:val="0"/>
          <w:i w:val="0"/>
          <w:sz w:val="28"/>
        </w:rPr>
        <w:t>– зручна панель керування, через яку власник сам змінює тексти й фото;</w:t>
      </w:r>
    </w:p>
    <w:p>
      <w:pPr>
        <w:spacing w:before="0" w:after="0" w:line="360" w:lineRule="auto"/>
        <w:ind w:left="709" w:hanging="340"/>
        <w:jc w:val="both"/>
      </w:pPr>
      <w:r>
        <w:rPr>
          <w:rFonts w:ascii="Times New Roman" w:hAnsi="Times New Roman" w:eastAsia="Times New Roman" w:cs="Times New Roman"/>
          <w:b w:val="0"/>
          <w:i w:val="0"/>
          <w:sz w:val="28"/>
        </w:rPr>
        <w:t>– готові модулі: форми, онлайн-запис, магазин, блог, інтеграція з соцмережами.</w:t>
      </w:r>
    </w:p>
    <w:p>
      <w:pPr>
        <w:spacing w:before="0" w:after="0" w:line="360" w:lineRule="auto"/>
        <w:ind w:firstLine="709"/>
        <w:jc w:val="both"/>
      </w:pPr>
      <w:r>
        <w:rPr>
          <w:rFonts w:ascii="Times New Roman" w:hAnsi="Times New Roman" w:eastAsia="Times New Roman" w:cs="Times New Roman"/>
          <w:b w:val="0"/>
          <w:i w:val="0"/>
          <w:sz w:val="28"/>
        </w:rPr>
        <w:t>Тому конструктор — хороший вибір для візитки, лендингу, портфоліо чи невеликого бізнесу, коли важливі швидкість і простота, а не унікальна функціональність.</w:t>
      </w:r>
    </w:p>
    <w:sectPr w:rsidR="00FC693F" w:rsidRPr="0006063C" w:rsidSect="00034616">
      <w:footerReference w:type="default" r:id="rId9"/>
      <w:pgSz w:w="11906" w:h="16838"/>
      <w:pgMar w:top="1134" w:right="850" w:bottom="1134" w:left="1701" w:header="720" w:footer="720"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nedyts.github.io/web/didenko/lab1/"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