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br/>
        <w:t>Database Documentation: Fishy_v_02.db</w: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1. Overview:</w: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The database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Fishy_v_02.db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is designed to manage information related to aquariums, fish, suppliers, and other related entities.</w:t>
      </w:r>
    </w:p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2. Tables:</w: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2.1.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stores information about various suppliers.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1021"/>
        <w:gridCol w:w="4416"/>
        <w:gridCol w:w="1581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supplier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contact_person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Contact person at the supplier's location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phone 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alternate_phone_number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Alternate phone number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email 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city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state_province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State or province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country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postal_code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postal code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Supplier's website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2.2.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details about various aquariums.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886"/>
        <w:gridCol w:w="2833"/>
        <w:gridCol w:w="3911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 of the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tank_type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 of the tank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('breeding', 'community', 'quarantine', 'species')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 of water used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('Freshwater', 'Saltwater', 'Brackish water')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shape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Shape of the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('Cube', 'Rectangular', 'Bow-front', 'Bevelled-front', 'Other')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length_cm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Length of the aquarium in cm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width_cm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Width of the aquarium in cm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depth_cm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Depth of the aquarium in cm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capacity_liters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Capacity of the aquarium in 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liters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substrate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Substrate used in the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('None', 'Gravel', 'Sand', 'Aqua Soil', 'Pebbles')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commissioned_date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 when the aquarium was commissioned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decommissioned_date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 when the aquarium was decommissioned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price_euro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Price of the aquarium in euros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vendor_id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vendor who sold the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Supplier(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Equipment used in the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('Filters', 'Lights', 'Pumps', 'Heaters', 'Others')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Indicates if CO2 is used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('Yes', 'No')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target_co2_ppm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 CO2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target_temp_c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 temperature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target_ph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 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target_kh_ppm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 KH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target_gh_ppm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Target GH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2.3.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Images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stores images related to various entities.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886"/>
        <w:gridCol w:w="3258"/>
        <w:gridCol w:w="4539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image_id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image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 of the entity associated with the image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('Fish', 'Invertebrate', 'Plant', 'Aquarium', 'Equipment')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associated entity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image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BLOB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Image data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2.4. </w:t>
      </w:r>
      <w:proofErr w:type="spellStart"/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TankMates</w:t>
      </w:r>
      <w:proofErr w:type="spellEnd"/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details the tank mates for specific fish.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011"/>
        <w:gridCol w:w="3664"/>
        <w:gridCol w:w="3789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tank mate entry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fish_id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Fish(id)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mate_name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 of the tank mate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2.5.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details about various fish species.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886"/>
        <w:gridCol w:w="1792"/>
        <w:gridCol w:w="4996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 category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aquarium_id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aquarium where the fish resides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Aquarium(id)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supplier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Supplier(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scientific_name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Scientific name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common_names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Common names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care_level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Care level required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('Beginner', 'Intermediate', 'Experienced', 'Expert')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tank_region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Tank region where the fish resides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('Bottom', 'Bottom and Middle', 'Middle', 'Middle and Top', 'Top', 'All Ranges')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tank_region_summary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Summary of tank regions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size_cm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 of the fish in cm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pH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pH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temp_min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temperature for the fish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temp_max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temperature for the fish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GH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GH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kh_min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KH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kh_max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KH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origin_habitat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Origin habitat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('African River', 'Asian River', 'Indian River', 'South American River', 'Central American River', 'Central American Lake', 'African Lakes', 'Mangrove Forest', 'Australian River', 'Worldwide')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lifespan_years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Lifespan of the fish in years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social_behavior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Social 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behavior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('Peaceful', 'Tolerant', 'Gregarious', 'Aggressive', 'Territorial', 'Fin Nipper', 'Solitary')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breeding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Breeding details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min_aquarium_size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Minimum aquarium size for the fish in 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liters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diet_food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Diet type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('Carnivore', 'Herbivore', 'Limnivore', 'Omnivore')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diet_summary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Diet summary for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gender_descriptions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Gender descriptions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synopsis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Synopsis of the fish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2.6.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Equipment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details about equipment used in aquariums.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886"/>
        <w:gridCol w:w="3014"/>
        <w:gridCol w:w="3332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 of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Brand of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equipment supplier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Supplier(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aquarium_id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aquarium where the equipment is used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Aquarium(id)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qty_per_type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Quantity per type of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Indicates if the equipment is active or not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("Yes", "No")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Model of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purchase_date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Purchase date of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setup_date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Setup date of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unit_price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Unit price of the equipment in euros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performance_lph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Performance of the equipment in 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liters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per hour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power_input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Power input required for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("220v", "110v")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power_consumption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Power consumption of the equipment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run_time_hrs_per_day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Run time of the equipment in hours per day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maintenance_interval_days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Maintenance interval in days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replacement_interval_days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Replacement interval in days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2.7.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Invertebrate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details about various invertebrates.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886"/>
        <w:gridCol w:w="1875"/>
        <w:gridCol w:w="4709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 category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aquarium_id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aquarium where the invertebrate resides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Aquarium(id)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invertebrate supplier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Supplier(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common_names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Common names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scientific_name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Scientific name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care_level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Care level required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('Beginner', 'Intermediate', 'Experienced', 'Expert')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size_min_cm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size of the invertebrate in cm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size_max_cm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size of the invertebrate in cm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pH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pH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temperature_min_c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temperature for the invertebrate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temperature_max_c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temperature for the invertebrate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water_hardness_gh_min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GH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water_hardness_gh_max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GH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water_hardness_kh_min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KH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water_hardness_kh_max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KH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origin_habitat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Origin habitat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('African River', 'Asian River', 'Indian River', 'South American River', 'Central American River', 'Central American Lake', 'African Lakes', 'Mangrove Forest', 'Australian River', 'Worldwide')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social_behavior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Social 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behavior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('Peaceful', 'Tolerant', 'Gregarious', 'Aggressive', 'Territorial', 'Fin Nipper', 'Solitary')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diet_food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Diet type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('Carnivore', 'Herbivore', 'Limnivore', 'Omnivore')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diet_summary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Diet summary for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gender_descriptions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Gender descriptions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synopsis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Synopsis of the invertebrate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2.8.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Plant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details about various aquatic plants.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886"/>
        <w:gridCol w:w="2189"/>
        <w:gridCol w:w="4395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Size category of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aquarium_id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aquarium where the plant is planted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Aquarium(id)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plant supplier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Supplier(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region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Region of origin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('Asia', 'Africa', 'Europe', 'North America', 'South America', 'Australia', 'Cosmopolitan', 'Cultivar')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 of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('Bulb/Onion', 'Carpeting', 'Moss', 'Rhizome', 'Rosette', 'Stem', 'Stolon')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placement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Placement of the plant in the tank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('Foreground', 'Midground', 'Background')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growth_rate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Growth rate of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('Slow', 'Medium', 'Fast')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light_requirement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Light requirement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('Low', 'Medium', 'High')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co2_requirement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CO2 requirement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('Low', 'Medium', 'High')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pH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pH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temperature_min_c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temperature for the plant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temperature_max_c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temperature for the plant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water_hardness_gh_min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GH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water_hardness_gh_max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GH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water_hardness_kh_min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Minimum KH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water_hardness_kh_max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Maximum KH for the plant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2.9. </w:t>
      </w:r>
      <w:proofErr w:type="spellStart"/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WaterParameter</w:t>
      </w:r>
      <w:proofErr w:type="spellEnd"/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water parameter details for various aquariums.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886"/>
        <w:gridCol w:w="3580"/>
        <w:gridCol w:w="3639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water parameter entry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aquarium_id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associated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Aquarium(id)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 of the water parameter entry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 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kh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KH 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GH 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ammonia_ppm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Ammonia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nitrite_ppm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Nitrite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nitrate_ppm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Nitrate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phosphate_ppm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Phosphate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calcium_ppm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Calcium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magnesium_ppm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Magnesium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potassium_ppm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Potassium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iron_ppm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Iron level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tds_ppm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Total Dissolved Solids in ppm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temperature_c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Temperature in Celsius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2.10. </w:t>
      </w:r>
      <w:proofErr w:type="spellStart"/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SupplierProducts</w:t>
      </w:r>
      <w:proofErr w:type="spellEnd"/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details about various products offered by suppliers.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886"/>
        <w:gridCol w:w="3038"/>
        <w:gridCol w:w="3927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product entry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supplier offering the product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Supplier(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supplier_id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 of the product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product_type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 of the product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product_description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 of the product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REAL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Price of the product in euros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2.11. </w:t>
      </w:r>
      <w:proofErr w:type="spellStart"/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MaintenanceTask</w:t>
      </w:r>
      <w:proofErr w:type="spellEnd"/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details about various maintenance tasks for aquariums.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86"/>
        <w:gridCol w:w="1931"/>
        <w:gridCol w:w="4931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task_id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maintenance task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aquarium_id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associated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Aquarium(id)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task_name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 of the maintenance task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('Water Change', '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Vacumn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 xml:space="preserve"> gravel', 'Filter media change', 'Air stone change', 'Clean heater body', 'Clean filter body &amp; impeller', 'Clean decorations')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task_description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 of the maintenance task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task_frequency_value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Frequency value of the task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task_frequency_unit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Frequency unit of the task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('days', 'weeks', 'months')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last_performed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 when the task was last performed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next_scheduled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 when the task is next scheduled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2.12. </w:t>
      </w:r>
      <w:proofErr w:type="spellStart"/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TaskList</w:t>
      </w:r>
      <w:proofErr w:type="spellEnd"/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lastRenderedPageBreak/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a list of unique tasks.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435"/>
        <w:gridCol w:w="3449"/>
        <w:gridCol w:w="3183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task_id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task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task_name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 of the task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 NULL, UNIQUE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2.13.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Versioning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versioning details for the database.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126"/>
        <w:gridCol w:w="3755"/>
        <w:gridCol w:w="3180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version_id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version entry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version_name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Name of the 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version_date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 of the version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DEFAULT CURRENT_DATE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 xml:space="preserve">2.14. </w:t>
      </w:r>
      <w:r w:rsidRPr="00ED231F">
        <w:rPr>
          <w:rFonts w:ascii="Monaco" w:eastAsia="Times New Roman" w:hAnsi="Monaco" w:cs="Courier New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Inventory</w:t>
      </w:r>
      <w:r w:rsidRPr="00ED231F">
        <w:rPr>
          <w:rFonts w:ascii="Segoe UI" w:eastAsia="Times New Roman" w:hAnsi="Segoe UI" w:cs="Segoe UI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Description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This table contains inventory details for various entities in aquariums.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86"/>
        <w:gridCol w:w="3312"/>
        <w:gridCol w:w="4360"/>
      </w:tblGrid>
      <w:tr w:rsidR="00ED231F" w:rsidRPr="00ED231F" w:rsidTr="00ED231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Constraints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inventory_id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Unique ID for the inventory entry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PRIMARY KEY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aquarium_id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associated aquarium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FOREIGN KEY REFERENCES Aquarium(id)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Type of the entity in the inventory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CHECK IN ('Fish', 'Plant', 'Invertebrate', '</w:t>
            </w: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TankMates</w:t>
            </w:r>
            <w:proofErr w:type="spellEnd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', 'Equipment')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entity_id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ID of the entity in the inventory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-</w:t>
            </w:r>
          </w:p>
        </w:tc>
      </w:tr>
      <w:tr w:rsidR="00ED231F" w:rsidRPr="00ED231F" w:rsidTr="00ED231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date_added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Date when the entity was added to the inventory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ED231F" w:rsidRPr="00ED231F" w:rsidRDefault="00ED231F" w:rsidP="00ED231F">
            <w:pPr>
              <w:spacing w:before="480" w:after="480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</w:pPr>
            <w:r w:rsidRPr="00ED231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GB"/>
                <w14:ligatures w14:val="none"/>
              </w:rPr>
              <w:t>DEFAULT CURRENT_DATE</w:t>
            </w:r>
          </w:p>
        </w:tc>
      </w:tr>
    </w:tbl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3. Relationships: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supplier can supply many aquariums.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vendor_id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supplier can supply many fish species.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Equipment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supplier can supply many pieces of equipment.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Equipment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Invertebrate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supplier can supply many invertebrates.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Invertebrate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Plant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lastRenderedPageBreak/>
        <w:t>One supplier can supply many plants.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Plant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SupplierProducts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supplier can have many products.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SupplierProducts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aquarium can have many fish species.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Equipment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aquarium can have many pieces of equipment.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Equipment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Invertebrate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aquarium can have many invertebrates.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Invertebrate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Plant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aquarium can have many plants.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Plant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WaterParameter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aquarium can have many water parameter entries.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WaterParameter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MaintenanceTask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aquarium can have many maintenance tasks.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MaintenanceTask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Inventory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aquarium can have many inventory entries.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Inventory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ED231F" w:rsidP="00ED231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 xml:space="preserve"> to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TankMates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 One to Many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One fish species can have many tank mates.</w:t>
      </w:r>
    </w:p>
    <w:p w:rsidR="00ED231F" w:rsidRPr="00ED231F" w:rsidRDefault="00ED231F" w:rsidP="00ED231F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fish_id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TankMates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references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in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.</w:t>
      </w:r>
    </w:p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4. Indexes:</w:t>
      </w:r>
    </w:p>
    <w:p w:rsidR="00ED231F" w:rsidRPr="00ED231F" w:rsidRDefault="00ED231F" w:rsidP="00ED231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Primary Key Indexes: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supplier_id</w:t>
      </w:r>
      <w:proofErr w:type="spellEnd"/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Aquarium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Images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image_id</w:t>
      </w:r>
      <w:proofErr w:type="spellEnd"/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TankMates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Equipment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Invertebrate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Plant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WaterParameter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lastRenderedPageBreak/>
        <w:t>SupplierProducts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id</w:t>
      </w:r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MaintenanceTask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task_id</w:t>
      </w:r>
      <w:proofErr w:type="spellEnd"/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TaskList</w:t>
      </w:r>
      <w:proofErr w:type="spellEnd"/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task_id</w:t>
      </w:r>
      <w:proofErr w:type="spellEnd"/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Versioning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version_id</w:t>
      </w:r>
      <w:proofErr w:type="spellEnd"/>
    </w:p>
    <w:p w:rsidR="00ED231F" w:rsidRPr="00ED231F" w:rsidRDefault="00ED231F" w:rsidP="00ED231F">
      <w:pPr>
        <w:numPr>
          <w:ilvl w:val="1"/>
          <w:numId w:val="1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Inventory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: </w:t>
      </w:r>
      <w:proofErr w:type="spellStart"/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inventory_id</w:t>
      </w:r>
      <w:proofErr w:type="spellEnd"/>
    </w:p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5. Constraints:</w:t>
      </w:r>
    </w:p>
    <w:p w:rsidR="00ED231F" w:rsidRPr="00ED231F" w:rsidRDefault="00ED231F" w:rsidP="00ED231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CHECK Constraints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Various CHECK constraints are implemented across tables to ensure that the value inserted/updated in a column adheres to the set of permissible values.</w:t>
      </w:r>
    </w:p>
    <w:p w:rsidR="00ED231F" w:rsidRPr="00ED231F" w:rsidRDefault="00ED231F" w:rsidP="00ED231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FOREIGN Key Constraints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Multiple FOREIGN KEY constraints are implemented across tables to maintain the referential integrity of the database.</w:t>
      </w:r>
    </w:p>
    <w:p w:rsidR="00ED231F" w:rsidRPr="00ED231F" w:rsidRDefault="00ED231F" w:rsidP="00ED231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NOT NULL Constraints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The NOT NULL constraint enforces a field to always contain a value, meaning that it cannot be left blank.</w:t>
      </w:r>
    </w:p>
    <w:p w:rsidR="00ED231F" w:rsidRPr="00ED231F" w:rsidRDefault="00ED231F" w:rsidP="00ED231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UNIQUE Constraints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The UNIQUE constraint ensures that all values in a column are distinct.</w:t>
      </w:r>
    </w:p>
    <w:p w:rsidR="00ED231F" w:rsidRPr="00ED231F" w:rsidRDefault="00ED231F" w:rsidP="00ED231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:lang w:eastAsia="en-GB"/>
          <w14:ligatures w14:val="none"/>
        </w:rPr>
        <w:t>DEFAULT Constraints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:</w:t>
      </w:r>
    </w:p>
    <w:p w:rsidR="00ED231F" w:rsidRPr="00ED231F" w:rsidRDefault="00ED231F" w:rsidP="00ED231F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>The DEFAULT constraint is used to provide a default value for a column.</w:t>
      </w:r>
    </w:p>
    <w:p w:rsidR="00ED231F" w:rsidRPr="00ED231F" w:rsidRDefault="006A55CC" w:rsidP="00ED231F">
      <w:pPr>
        <w:spacing w:before="720" w:after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5CC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ED231F" w:rsidRPr="00ED231F" w:rsidRDefault="00ED231F" w:rsidP="00ED23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This documentation provides a comprehensive overview of the structure and relationships within the </w:t>
      </w:r>
      <w:r w:rsidRPr="00ED231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Fishy_v_02.db</w:t>
      </w:r>
      <w:r w:rsidRPr="00ED231F"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  <w:t xml:space="preserve"> database.</w:t>
      </w:r>
    </w:p>
    <w:p w:rsidR="00C55C19" w:rsidRPr="00ED231F" w:rsidRDefault="00C55C19">
      <w:pPr>
        <w:rPr>
          <w:rFonts w:asciiTheme="majorHAnsi" w:hAnsiTheme="majorHAnsi" w:cstheme="majorHAnsi"/>
          <w:sz w:val="28"/>
          <w:szCs w:val="28"/>
        </w:rPr>
      </w:pPr>
    </w:p>
    <w:sectPr w:rsidR="00C55C19" w:rsidRPr="00ED231F" w:rsidSect="00ED2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E6B"/>
    <w:multiLevelType w:val="multilevel"/>
    <w:tmpl w:val="B63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144E6"/>
    <w:multiLevelType w:val="multilevel"/>
    <w:tmpl w:val="D87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6410B"/>
    <w:multiLevelType w:val="multilevel"/>
    <w:tmpl w:val="277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33224"/>
    <w:multiLevelType w:val="multilevel"/>
    <w:tmpl w:val="AD3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24B0B"/>
    <w:multiLevelType w:val="multilevel"/>
    <w:tmpl w:val="59C4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9278FB"/>
    <w:multiLevelType w:val="multilevel"/>
    <w:tmpl w:val="FA20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01A37"/>
    <w:multiLevelType w:val="multilevel"/>
    <w:tmpl w:val="CF40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F3AC2"/>
    <w:multiLevelType w:val="multilevel"/>
    <w:tmpl w:val="B5A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6741EA"/>
    <w:multiLevelType w:val="multilevel"/>
    <w:tmpl w:val="EE8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6105AF"/>
    <w:multiLevelType w:val="multilevel"/>
    <w:tmpl w:val="7054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3E262A"/>
    <w:multiLevelType w:val="multilevel"/>
    <w:tmpl w:val="87C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6B2989"/>
    <w:multiLevelType w:val="multilevel"/>
    <w:tmpl w:val="6FBE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ED1A61"/>
    <w:multiLevelType w:val="multilevel"/>
    <w:tmpl w:val="4342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35A4E"/>
    <w:multiLevelType w:val="multilevel"/>
    <w:tmpl w:val="6A6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723E54"/>
    <w:multiLevelType w:val="multilevel"/>
    <w:tmpl w:val="C63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345941"/>
    <w:multiLevelType w:val="multilevel"/>
    <w:tmpl w:val="C9A8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F1595"/>
    <w:multiLevelType w:val="multilevel"/>
    <w:tmpl w:val="6D6A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152319">
    <w:abstractNumId w:val="0"/>
  </w:num>
  <w:num w:numId="2" w16cid:durableId="1888952875">
    <w:abstractNumId w:val="1"/>
  </w:num>
  <w:num w:numId="3" w16cid:durableId="1879969238">
    <w:abstractNumId w:val="7"/>
  </w:num>
  <w:num w:numId="4" w16cid:durableId="1960840294">
    <w:abstractNumId w:val="4"/>
  </w:num>
  <w:num w:numId="5" w16cid:durableId="1747730402">
    <w:abstractNumId w:val="14"/>
  </w:num>
  <w:num w:numId="6" w16cid:durableId="1147626854">
    <w:abstractNumId w:val="15"/>
  </w:num>
  <w:num w:numId="7" w16cid:durableId="1920364542">
    <w:abstractNumId w:val="5"/>
  </w:num>
  <w:num w:numId="8" w16cid:durableId="824980179">
    <w:abstractNumId w:val="16"/>
  </w:num>
  <w:num w:numId="9" w16cid:durableId="1995841247">
    <w:abstractNumId w:val="2"/>
  </w:num>
  <w:num w:numId="10" w16cid:durableId="791826693">
    <w:abstractNumId w:val="9"/>
  </w:num>
  <w:num w:numId="11" w16cid:durableId="1535851937">
    <w:abstractNumId w:val="8"/>
  </w:num>
  <w:num w:numId="12" w16cid:durableId="1498110876">
    <w:abstractNumId w:val="10"/>
  </w:num>
  <w:num w:numId="13" w16cid:durableId="1804154745">
    <w:abstractNumId w:val="11"/>
  </w:num>
  <w:num w:numId="14" w16cid:durableId="1034697076">
    <w:abstractNumId w:val="3"/>
  </w:num>
  <w:num w:numId="15" w16cid:durableId="107820230">
    <w:abstractNumId w:val="12"/>
  </w:num>
  <w:num w:numId="16" w16cid:durableId="420492705">
    <w:abstractNumId w:val="13"/>
  </w:num>
  <w:num w:numId="17" w16cid:durableId="1998724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1F"/>
    <w:rsid w:val="003151B4"/>
    <w:rsid w:val="006A55CC"/>
    <w:rsid w:val="00C55C19"/>
    <w:rsid w:val="00E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202AB-57FE-B548-82BE-B67C63F9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3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23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D231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31F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231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D231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msonormal0">
    <w:name w:val="msonormal"/>
    <w:basedOn w:val="Normal"/>
    <w:rsid w:val="00ED23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23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23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2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7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2388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2023-10-10T15:35:00Z</dcterms:created>
  <dcterms:modified xsi:type="dcterms:W3CDTF">2023-10-10T15:37:00Z</dcterms:modified>
</cp:coreProperties>
</file>