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260" w:top="1260" w:left="1440" w:right="1260" w:header="720" w:footer="720"/>
          <w:pgNumType w:start="1"/>
        </w:sectPr>
      </w:pPr>
      <w:bookmarkStart w:colFirst="0" w:colLast="0" w:name="_2x76kgulkmxv"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Syllabus</w:t>
      </w:r>
      <w:r w:rsidDel="00000000" w:rsidR="00000000" w:rsidRPr="00000000">
        <w:rPr>
          <w:rtl w:val="0"/>
        </w:rPr>
      </w:r>
    </w:p>
    <w:p w:rsidR="00000000" w:rsidDel="00000000" w:rsidP="00000000" w:rsidRDefault="00000000" w:rsidRPr="00000000" w14:paraId="00000002">
      <w:pPr>
        <w:pStyle w:val="Title"/>
        <w:pBdr>
          <w:bottom w:color="4f81bd" w:space="4" w:sz="8" w:val="single"/>
        </w:pBdr>
        <w:spacing w:after="300" w:lineRule="auto"/>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Algebra 1 Syllabus</w:t>
      </w:r>
    </w:p>
    <w:p w:rsidR="00000000" w:rsidDel="00000000" w:rsidP="00000000" w:rsidRDefault="00000000" w:rsidRPr="00000000" w14:paraId="00000003">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Course Overview</w:t>
      </w:r>
    </w:p>
    <w:p w:rsidR="00000000" w:rsidDel="00000000" w:rsidP="00000000" w:rsidRDefault="00000000" w:rsidRPr="00000000" w14:paraId="0000000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Algebra 1 is the foundation course for future high school mathematics. Students develop fluency with algebraic reasoning, equations, inequalities, functions, modeling, and data analysis while learning to communicate mathematical thinking clearly and accurately.</w:t>
      </w:r>
    </w:p>
    <w:p w:rsidR="00000000" w:rsidDel="00000000" w:rsidP="00000000" w:rsidRDefault="00000000" w:rsidRPr="00000000" w14:paraId="00000005">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Major Topics</w:t>
      </w:r>
    </w:p>
    <w:p w:rsidR="00000000" w:rsidDel="00000000" w:rsidP="00000000" w:rsidRDefault="00000000" w:rsidRPr="00000000" w14:paraId="0000000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Algebraic expressions, equations and inequalities, proportional reasoning, linear functions, systems of equations, exponential functions, quadratic functions, statistics and data analysis, mathematical modeling, and multiple representations.</w:t>
      </w:r>
    </w:p>
    <w:p w:rsidR="00000000" w:rsidDel="00000000" w:rsidP="00000000" w:rsidRDefault="00000000" w:rsidRPr="00000000" w14:paraId="00000007">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Instructional Philosophy</w:t>
      </w:r>
    </w:p>
    <w:p w:rsidR="00000000" w:rsidDel="00000000" w:rsidP="00000000" w:rsidRDefault="00000000" w:rsidRPr="00000000" w14:paraId="0000000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course uses a spiraled learning model. Important concepts are revisited throughout the year so students strengthen understanding, improve retention, and make connections across topics. Learning is viewed as a process that develops over time rather than a single event.</w:t>
      </w:r>
    </w:p>
    <w:p w:rsidR="00000000" w:rsidDel="00000000" w:rsidP="00000000" w:rsidRDefault="00000000" w:rsidRPr="00000000" w14:paraId="00000009">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Assessment &amp; Grading Philosophy</w:t>
      </w:r>
    </w:p>
    <w:p w:rsidR="00000000" w:rsidDel="00000000" w:rsidP="00000000" w:rsidRDefault="00000000" w:rsidRPr="00000000" w14:paraId="0000000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Grades are based primarily on demonstrated mathematical proficiency and reasoning rather than simple completion of tasks. Students may demonstrate understanding through multiple forms of evidence collected over time.</w:t>
      </w:r>
    </w:p>
    <w:p w:rsidR="00000000" w:rsidDel="00000000" w:rsidP="00000000" w:rsidRDefault="00000000" w:rsidRPr="00000000" w14:paraId="0000000B">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Grade Categories</w:t>
      </w:r>
    </w:p>
    <w:p w:rsidR="00000000" w:rsidDel="00000000" w:rsidP="00000000" w:rsidRDefault="00000000" w:rsidRPr="00000000" w14:paraId="0000000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90% Formative Assessment Evidence</w:t>
        <w:br w:type="textWrapping"/>
        <w:t xml:space="preserve">10% Summative Assessments</w:t>
      </w:r>
    </w:p>
    <w:p w:rsidR="00000000" w:rsidDel="00000000" w:rsidP="00000000" w:rsidRDefault="00000000" w:rsidRPr="00000000" w14:paraId="0000000D">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Formative Assessments</w:t>
      </w:r>
    </w:p>
    <w:p w:rsidR="00000000" w:rsidDel="00000000" w:rsidP="00000000" w:rsidRDefault="00000000" w:rsidRPr="00000000" w14:paraId="0000000E">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Formative assessments are the primary source of evidence used to measure progress and proficiency. Evidence may include proficiency checks, quizzes, Check Your Understanding tasks, investigations, collaborative reasoning activities, written explanations, whiteboard work, modeling tasks, discourse activities, and teacher observations.</w:t>
      </w:r>
    </w:p>
    <w:p w:rsidR="00000000" w:rsidDel="00000000" w:rsidP="00000000" w:rsidRDefault="00000000" w:rsidRPr="00000000" w14:paraId="0000000F">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Summative Assessments</w:t>
      </w:r>
    </w:p>
    <w:p w:rsidR="00000000" w:rsidDel="00000000" w:rsidP="00000000" w:rsidRDefault="00000000" w:rsidRPr="00000000" w14:paraId="0000001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Summative assessments measure stable understanding after students have had multiple opportunities to learn and revisit concepts through spiraling instruction. Assessments may include unit assessments, performance tasks, investigations, modeling activities, critique tasks, extended reasoning activities, and final examinations.</w:t>
      </w:r>
    </w:p>
    <w:p w:rsidR="00000000" w:rsidDel="00000000" w:rsidP="00000000" w:rsidRDefault="00000000" w:rsidRPr="00000000" w14:paraId="00000011">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Proficiency Levels</w:t>
      </w:r>
    </w:p>
    <w:p w:rsidR="00000000" w:rsidDel="00000000" w:rsidP="00000000" w:rsidRDefault="00000000" w:rsidRPr="00000000" w14:paraId="00000012">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 Highly Proficient</w:t>
        <w:br w:type="textWrapping"/>
        <w:t xml:space="preserve">B — Proficient</w:t>
        <w:br w:type="textWrapping"/>
        <w:t xml:space="preserve">C — Developing Proficiency</w:t>
        <w:br w:type="textWrapping"/>
        <w:t xml:space="preserve">Not Yet — Insufficient Evidence</w:t>
      </w:r>
    </w:p>
    <w:p w:rsidR="00000000" w:rsidDel="00000000" w:rsidP="00000000" w:rsidRDefault="00000000" w:rsidRPr="00000000" w14:paraId="00000013">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Formative Evaluation Reports</w:t>
      </w:r>
    </w:p>
    <w:p w:rsidR="00000000" w:rsidDel="00000000" w:rsidP="00000000" w:rsidRDefault="00000000" w:rsidRPr="00000000" w14:paraId="0000001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Students </w:t>
      </w:r>
      <w:r w:rsidDel="00000000" w:rsidR="00000000" w:rsidRPr="00000000">
        <w:rPr>
          <w:rFonts w:ascii="Cambria" w:cs="Cambria" w:eastAsia="Cambria" w:hAnsi="Cambria"/>
          <w:b w:val="1"/>
          <w:bCs w:val="1"/>
          <w:sz w:val="22"/>
          <w:szCs w:val="22"/>
          <w:rtl w:val="0"/>
        </w:rPr>
        <w:t xml:space="preserve">will</w:t>
      </w:r>
      <w:r w:rsidDel="00000000" w:rsidR="00000000" w:rsidRPr="00000000">
        <w:rPr>
          <w:rFonts w:ascii="Cambria" w:cs="Cambria" w:eastAsia="Cambria" w:hAnsi="Cambria"/>
          <w:sz w:val="22"/>
          <w:szCs w:val="22"/>
          <w:rtl w:val="0"/>
        </w:rPr>
        <w:t xml:space="preserve"> receive evaluation reports describing current proficiency levels, strengths, areas for growth, common misconceptions, reasoning feedback, and recommended next steps. Students will receive both a formative grade and a summative grade in the gradebook for each unit.</w:t>
      </w:r>
    </w:p>
    <w:p w:rsidR="00000000" w:rsidDel="00000000" w:rsidP="00000000" w:rsidRDefault="00000000" w:rsidRPr="00000000" w14:paraId="00000015">
      <w:pPr>
        <w:pStyle w:val="Heading1"/>
        <w:keepNext w:val="1"/>
        <w:keepLines w:val="1"/>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Reassessment Philosophy</w:t>
      </w:r>
    </w:p>
    <w:p w:rsidR="00000000" w:rsidDel="00000000" w:rsidP="00000000" w:rsidRDefault="00000000" w:rsidRPr="00000000" w14:paraId="00000016">
      <w:pPr>
        <w:spacing w:after="200" w:line="276" w:lineRule="auto"/>
        <w:rPr>
          <w:rFonts w:ascii="Arial" w:cs="Arial" w:eastAsia="Arial" w:hAnsi="Arial"/>
          <w:sz w:val="22"/>
          <w:szCs w:val="22"/>
        </w:rPr>
      </w:pPr>
      <w:r w:rsidDel="00000000" w:rsidR="00000000" w:rsidRPr="00000000">
        <w:rPr>
          <w:rFonts w:ascii="Cambria" w:cs="Cambria" w:eastAsia="Cambria" w:hAnsi="Cambria"/>
          <w:sz w:val="22"/>
          <w:szCs w:val="22"/>
          <w:rtl w:val="0"/>
        </w:rPr>
        <w:t xml:space="preserve">Students may receive opportunities for reassessment, revision, additional practice, targeted reteaching, and exam-based reassessment. In other words, formative assessments will be  reassessed through work in Crewtime or similar learning opportunities and summative assessments with be reassessed with the exam.  The goal is continued learning, retention, and growth rather than simple point replacement.</w:t>
      </w:r>
      <w:r w:rsidDel="00000000" w:rsidR="00000000" w:rsidRPr="00000000">
        <w:rPr>
          <w:rtl w:val="0"/>
        </w:rPr>
      </w:r>
    </w:p>
    <w:p w:rsidR="00000000" w:rsidDel="00000000" w:rsidP="00000000" w:rsidRDefault="00000000" w:rsidRPr="00000000" w14:paraId="00000017">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lskrw68sclae" w:id="1"/>
      <w:bookmarkEnd w:id="1"/>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Philosophy</w:t>
      </w:r>
      <w:r w:rsidDel="00000000" w:rsidR="00000000" w:rsidRPr="00000000">
        <w:rPr>
          <w:rtl w:val="0"/>
        </w:rPr>
      </w:r>
    </w:p>
    <w:p w:rsidR="00000000" w:rsidDel="00000000" w:rsidP="00000000" w:rsidRDefault="00000000" w:rsidRPr="00000000" w14:paraId="00000019">
      <w:pPr>
        <w:spacing w:after="60" w:lineRule="auto"/>
        <w:jc w:val="center"/>
        <w:rPr/>
      </w:pPr>
      <w:r w:rsidDel="00000000" w:rsidR="00000000" w:rsidRPr="00000000">
        <w:rPr>
          <w:rFonts w:ascii="Arial" w:cs="Arial" w:eastAsia="Arial" w:hAnsi="Arial"/>
          <w:b w:val="1"/>
          <w:bCs w:val="1"/>
          <w:color w:val="1b3a6b"/>
          <w:sz w:val="40"/>
          <w:szCs w:val="40"/>
          <w:rtl w:val="0"/>
        </w:rPr>
        <w:t xml:space="preserve">Algebra 1 Program Philosophy &amp; Course Structure</w:t>
      </w:r>
      <w:r w:rsidDel="00000000" w:rsidR="00000000" w:rsidRPr="00000000">
        <w:rPr>
          <w:rtl w:val="0"/>
        </w:rPr>
      </w:r>
    </w:p>
    <w:p w:rsidR="00000000" w:rsidDel="00000000" w:rsidP="00000000" w:rsidRDefault="00000000" w:rsidRPr="00000000" w14:paraId="0000001A">
      <w:pPr>
        <w:spacing w:after="400" w:lineRule="auto"/>
        <w:jc w:val="center"/>
        <w:rPr/>
      </w:pPr>
      <w:r w:rsidDel="00000000" w:rsidR="00000000" w:rsidRPr="00000000">
        <w:rPr>
          <w:rFonts w:ascii="Arial" w:cs="Arial" w:eastAsia="Arial" w:hAnsi="Arial"/>
          <w:color w:val="555555"/>
          <w:sz w:val="24"/>
          <w:szCs w:val="24"/>
          <w:rtl w:val="0"/>
        </w:rPr>
        <w:t xml:space="preserve">Teacher, Student, Family, and Administrator Guide</w:t>
      </w:r>
      <w:r w:rsidDel="00000000" w:rsidR="00000000" w:rsidRPr="00000000">
        <w:rPr>
          <w:rtl w:val="0"/>
        </w:rPr>
      </w:r>
    </w:p>
    <w:p w:rsidR="00000000" w:rsidDel="00000000" w:rsidP="00000000" w:rsidRDefault="00000000" w:rsidRPr="00000000" w14:paraId="0000001B">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Why This Course Looks Different</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333333"/>
          <w:sz w:val="22"/>
          <w:szCs w:val="22"/>
          <w:rtl w:val="0"/>
        </w:rPr>
        <w:t xml:space="preserve">Many students enter Algebra 1 after years of experiencing mathematics as a sequence of lessons, assignments, quizzes, and tests. A topic is introduced, practiced for a short period of time, assessed, and then often left behind as the class moves on to something new. While this approach can produce short-term success, it often does not produce long-term retention or deep understanding.</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color w:val="333333"/>
          <w:sz w:val="22"/>
          <w:szCs w:val="22"/>
          <w:rtl w:val="0"/>
        </w:rPr>
        <w:t xml:space="preserve">This course is intentionally designed around a different philosophy of learning.</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color w:val="333333"/>
          <w:sz w:val="22"/>
          <w:szCs w:val="22"/>
          <w:rtl w:val="0"/>
        </w:rPr>
        <w:t xml:space="preserve">Algebra 1 is not viewed simply as a collection of procedures to memorize or formulas to apply. Instead, it is viewed as a foundational course in mathematical reasoning. Students learn to recognize patterns, represent relationships, analyze situations, communicate mathematical ideas, justify conclusions, and solve problems using a variety of tools and representations.</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color w:val="333333"/>
          <w:sz w:val="22"/>
          <w:szCs w:val="22"/>
          <w:rtl w:val="0"/>
        </w:rPr>
        <w:t xml:space="preserve">The purpose of this course extends beyond learning how to solve equations, graph lines, or factor polynomials. The larger goal is to help students develop the habits of thinking that support success in future mathematics courses, science and technical fields, and real-world decision making.</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color w:val="333333"/>
          <w:sz w:val="22"/>
          <w:szCs w:val="22"/>
          <w:rtl w:val="0"/>
        </w:rPr>
        <w:t xml:space="preserve">Because of this philosophy, students should expect to revisit important ideas throughout the year. They should expect to explain their thinking, analyze mistakes, compare strategies, and apply concepts in multiple contexts. Learning is viewed as a process that develops over time rather than a single event measured by one assessment.</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Arial" w:cs="Arial" w:eastAsia="Arial" w:hAnsi="Arial"/>
          <w:color w:val="333333"/>
          <w:sz w:val="22"/>
          <w:szCs w:val="22"/>
          <w:rtl w:val="0"/>
        </w:rPr>
        <w:t xml:space="preserve">The goal of this course is not simply to help students earn a grade. The goal is to help students build mathematical understanding that remains useful long after the course has ended.</w:t>
      </w:r>
      <w:r w:rsidDel="00000000" w:rsidR="00000000" w:rsidRPr="00000000">
        <w:rPr>
          <w:rtl w:val="0"/>
        </w:rPr>
      </w:r>
    </w:p>
    <w:p w:rsidR="00000000" w:rsidDel="00000000" w:rsidP="00000000" w:rsidRDefault="00000000" w:rsidRPr="00000000" w14:paraId="00000022">
      <w:pPr>
        <w:spacing w:before="80" w:lineRule="auto"/>
        <w:rPr/>
      </w:pPr>
      <w:r w:rsidDel="00000000" w:rsidR="00000000" w:rsidRPr="00000000">
        <w:rPr>
          <w:rtl w:val="0"/>
        </w:rPr>
      </w:r>
    </w:p>
    <w:p w:rsidR="00000000" w:rsidDel="00000000" w:rsidP="00000000" w:rsidRDefault="00000000" w:rsidRPr="00000000" w14:paraId="00000023">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What It Means to Understand Mathematics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color w:val="333333"/>
          <w:sz w:val="22"/>
          <w:szCs w:val="22"/>
          <w:rtl w:val="0"/>
        </w:rPr>
        <w:t xml:space="preserve">Many students arrive in Algebra 1 believing that success in mathematics is primarily determined by the ability to remember procedures and reproduce them correctly on an assessment.</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Arial" w:cs="Arial" w:eastAsia="Arial" w:hAnsi="Arial"/>
          <w:color w:val="333333"/>
          <w:sz w:val="22"/>
          <w:szCs w:val="22"/>
          <w:rtl w:val="0"/>
        </w:rPr>
        <w:t xml:space="preserve">Procedural fluency is certainly important. Students should be able to solve equations accurately, simplify expressions efficiently, graph relationships correctly, and apply mathematical techniques appropriately. However, true mathematical understanding involves much more than the ability to follow steps.</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color w:val="333333"/>
          <w:sz w:val="22"/>
          <w:szCs w:val="22"/>
          <w:rtl w:val="0"/>
        </w:rPr>
        <w:t xml:space="preserve">A student demonstrates understanding when they can explain why a procedure works, identify relationships among ideas, interpret mathematical representations, justify conclusions, evaluate the reasonableness of solutions, and communicate their reasoning clearly to others.</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Fonts w:ascii="Arial" w:cs="Arial" w:eastAsia="Arial" w:hAnsi="Arial"/>
          <w:color w:val="333333"/>
          <w:sz w:val="22"/>
          <w:szCs w:val="22"/>
          <w:rtl w:val="0"/>
        </w:rPr>
        <w:t xml:space="preserve">For example, understanding a linear relationship involves more than graphing points on a coordinate plane. A student who truly understands linear relationships can connect a graph to an equation, connect an equation to a table, connect a table to a real-world situation, and explain how each representation communicates the same underlying relationship.</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color w:val="333333"/>
          <w:sz w:val="22"/>
          <w:szCs w:val="22"/>
          <w:rtl w:val="0"/>
        </w:rPr>
        <w:t xml:space="preserve">Similarly, understanding a solution to an equation involves more than finding a correct numerical answer. Students should be able to explain what the solution represents, why the solution makes sense, how it was obtained, and how it connects to the context of the problem.</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color w:val="333333"/>
          <w:sz w:val="22"/>
          <w:szCs w:val="22"/>
          <w:rtl w:val="0"/>
        </w:rPr>
        <w:t xml:space="preserve">Because of this belief, instruction and assessment focus not only on answers but also on reasoning, communication, justification, representation, and application.</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Fonts w:ascii="Arial" w:cs="Arial" w:eastAsia="Arial" w:hAnsi="Arial"/>
          <w:color w:val="333333"/>
          <w:sz w:val="22"/>
          <w:szCs w:val="22"/>
          <w:rtl w:val="0"/>
        </w:rPr>
        <w:t xml:space="preserve">Mathematical understanding is viewed as a combination of knowledge, reasoning, communication, and transfer.</w:t>
      </w:r>
      <w:r w:rsidDel="00000000" w:rsidR="00000000" w:rsidRPr="00000000">
        <w:rPr>
          <w:rtl w:val="0"/>
        </w:rPr>
      </w:r>
    </w:p>
    <w:p w:rsidR="00000000" w:rsidDel="00000000" w:rsidP="00000000" w:rsidRDefault="00000000" w:rsidRPr="00000000" w14:paraId="0000002B">
      <w:pPr>
        <w:spacing w:before="80" w:lineRule="auto"/>
        <w:rPr/>
      </w:pPr>
      <w:r w:rsidDel="00000000" w:rsidR="00000000" w:rsidRPr="00000000">
        <w:rPr>
          <w:rtl w:val="0"/>
        </w:rPr>
      </w:r>
    </w:p>
    <w:p w:rsidR="00000000" w:rsidDel="00000000" w:rsidP="00000000" w:rsidRDefault="00000000" w:rsidRPr="00000000" w14:paraId="0000002C">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What Mathematical Proficiency Looks Like in This Course</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color w:val="333333"/>
          <w:sz w:val="22"/>
          <w:szCs w:val="22"/>
          <w:rtl w:val="0"/>
        </w:rPr>
        <w:t xml:space="preserve">When many people think about success in mathematics, they think about getting correct answers.</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Arial" w:cs="Arial" w:eastAsia="Arial" w:hAnsi="Arial"/>
          <w:color w:val="333333"/>
          <w:sz w:val="22"/>
          <w:szCs w:val="22"/>
          <w:rtl w:val="0"/>
        </w:rPr>
        <w:t xml:space="preserve">Correct answers are important, but they represent only one part of mathematical proficiency.</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Fonts w:ascii="Arial" w:cs="Arial" w:eastAsia="Arial" w:hAnsi="Arial"/>
          <w:color w:val="333333"/>
          <w:sz w:val="22"/>
          <w:szCs w:val="22"/>
          <w:rtl w:val="0"/>
        </w:rPr>
        <w:t xml:space="preserve">In this course, mathematical proficiency involves understanding ideas, applying skills, communicating reasoning, and using mathematics to analyze situations and solve problems.</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Arial" w:cs="Arial" w:eastAsia="Arial" w:hAnsi="Arial"/>
          <w:color w:val="333333"/>
          <w:sz w:val="22"/>
          <w:szCs w:val="22"/>
          <w:rtl w:val="0"/>
        </w:rPr>
        <w:t xml:space="preserve">Students develop proficiency through repeated opportunities to reason, communicate, model, and apply mathematics across multiple contexts and representations.</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Fonts w:ascii="Arial" w:cs="Arial" w:eastAsia="Arial" w:hAnsi="Arial"/>
          <w:color w:val="333333"/>
          <w:sz w:val="22"/>
          <w:szCs w:val="22"/>
          <w:rtl w:val="0"/>
        </w:rPr>
        <w:t xml:space="preserve">The course emphasizes four important dimensions of mathematical learning.</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Fonts w:ascii="Arial" w:cs="Arial" w:eastAsia="Arial" w:hAnsi="Arial"/>
          <w:color w:val="333333"/>
          <w:sz w:val="22"/>
          <w:szCs w:val="22"/>
          <w:rtl w:val="0"/>
        </w:rPr>
        <w:t xml:space="preserve">These four dimensions work together continuously throughout the course. Strong mathematical proficiency develops when students understand concepts, apply skills, solve problems strategically, and communicate reasoning effectively.</w:t>
      </w:r>
      <w:r w:rsidDel="00000000" w:rsidR="00000000" w:rsidRPr="00000000">
        <w:rPr>
          <w:rtl w:val="0"/>
        </w:rPr>
      </w:r>
    </w:p>
    <w:p w:rsidR="00000000" w:rsidDel="00000000" w:rsidP="00000000" w:rsidRDefault="00000000" w:rsidRPr="00000000" w14:paraId="00000033">
      <w:pPr>
        <w:spacing w:after="80" w:before="240" w:lineRule="auto"/>
        <w:rPr/>
      </w:pPr>
      <w:r w:rsidDel="00000000" w:rsidR="00000000" w:rsidRPr="00000000">
        <w:rPr>
          <w:rFonts w:ascii="Arial" w:cs="Arial" w:eastAsia="Arial" w:hAnsi="Arial"/>
          <w:b w:val="1"/>
          <w:bCs w:val="1"/>
          <w:color w:val="1b3a6b"/>
          <w:sz w:val="28"/>
          <w:szCs w:val="28"/>
          <w:rtl w:val="0"/>
        </w:rPr>
        <w:t xml:space="preserve">Understanding Mathematical Ideas</w:t>
      </w:r>
      <w:r w:rsidDel="00000000" w:rsidR="00000000" w:rsidRPr="00000000">
        <w:rPr>
          <w:rtl w:val="0"/>
        </w:rPr>
      </w:r>
    </w:p>
    <w:p w:rsidR="00000000" w:rsidDel="00000000" w:rsidP="00000000" w:rsidRDefault="00000000" w:rsidRPr="00000000" w14:paraId="00000034">
      <w:pPr>
        <w:spacing w:after="80" w:lineRule="auto"/>
        <w:ind w:left="360" w:firstLine="0"/>
        <w:rPr/>
      </w:pPr>
      <w:r w:rsidDel="00000000" w:rsidR="00000000" w:rsidRPr="00000000">
        <w:rPr>
          <w:rFonts w:ascii="Arial" w:cs="Arial" w:eastAsia="Arial" w:hAnsi="Arial"/>
          <w:color w:val="444444"/>
          <w:sz w:val="22"/>
          <w:szCs w:val="22"/>
          <w:rtl w:val="0"/>
        </w:rPr>
        <w:t xml:space="preserve">Students are expected to understand why mathematical relationships work, not simply memorize procedures.</w:t>
      </w:r>
      <w:r w:rsidDel="00000000" w:rsidR="00000000" w:rsidRPr="00000000">
        <w:rPr>
          <w:rtl w:val="0"/>
        </w:rPr>
      </w:r>
    </w:p>
    <w:p w:rsidR="00000000" w:rsidDel="00000000" w:rsidP="00000000" w:rsidRDefault="00000000" w:rsidRPr="00000000" w14:paraId="00000035">
      <w:pPr>
        <w:spacing w:after="80" w:lineRule="auto"/>
        <w:ind w:left="360" w:firstLine="0"/>
        <w:rPr/>
      </w:pPr>
      <w:r w:rsidDel="00000000" w:rsidR="00000000" w:rsidRPr="00000000">
        <w:rPr>
          <w:rFonts w:ascii="Arial" w:cs="Arial" w:eastAsia="Arial" w:hAnsi="Arial"/>
          <w:color w:val="444444"/>
          <w:sz w:val="22"/>
          <w:szCs w:val="22"/>
          <w:rtl w:val="0"/>
        </w:rPr>
        <w:t xml:space="preserve">Understanding develops when students connect ideas, recognize patterns, explain reasoning, and make sense of mathematical relationships across graphs, tables, equations, and contexts.</w:t>
      </w:r>
      <w:r w:rsidDel="00000000" w:rsidR="00000000" w:rsidRPr="00000000">
        <w:rPr>
          <w:rtl w:val="0"/>
        </w:rPr>
      </w:r>
    </w:p>
    <w:p w:rsidR="00000000" w:rsidDel="00000000" w:rsidP="00000000" w:rsidRDefault="00000000" w:rsidRPr="00000000" w14:paraId="00000036">
      <w:pPr>
        <w:spacing w:after="80" w:lineRule="auto"/>
        <w:ind w:left="360" w:firstLine="0"/>
        <w:rPr/>
      </w:pPr>
      <w:r w:rsidDel="00000000" w:rsidR="00000000" w:rsidRPr="00000000">
        <w:rPr>
          <w:rFonts w:ascii="Arial" w:cs="Arial" w:eastAsia="Arial" w:hAnsi="Arial"/>
          <w:color w:val="444444"/>
          <w:sz w:val="22"/>
          <w:szCs w:val="22"/>
          <w:rtl w:val="0"/>
        </w:rPr>
        <w:t xml:space="preserve">Rather than memorizing isolated rules, students learn to understand the structure that makes those rules meaningful.</w:t>
      </w:r>
      <w:r w:rsidDel="00000000" w:rsidR="00000000" w:rsidRPr="00000000">
        <w:rPr>
          <w:rtl w:val="0"/>
        </w:rPr>
      </w:r>
    </w:p>
    <w:p w:rsidR="00000000" w:rsidDel="00000000" w:rsidP="00000000" w:rsidRDefault="00000000" w:rsidRPr="00000000" w14:paraId="00000037">
      <w:pPr>
        <w:spacing w:after="80" w:before="240" w:lineRule="auto"/>
        <w:rPr/>
      </w:pPr>
      <w:r w:rsidDel="00000000" w:rsidR="00000000" w:rsidRPr="00000000">
        <w:rPr>
          <w:rFonts w:ascii="Arial" w:cs="Arial" w:eastAsia="Arial" w:hAnsi="Arial"/>
          <w:b w:val="1"/>
          <w:bCs w:val="1"/>
          <w:color w:val="1b3a6b"/>
          <w:sz w:val="28"/>
          <w:szCs w:val="28"/>
          <w:rtl w:val="0"/>
        </w:rPr>
        <w:t xml:space="preserve">Developing Mathematical Fluency</w:t>
      </w:r>
      <w:r w:rsidDel="00000000" w:rsidR="00000000" w:rsidRPr="00000000">
        <w:rPr>
          <w:rtl w:val="0"/>
        </w:rPr>
      </w:r>
    </w:p>
    <w:p w:rsidR="00000000" w:rsidDel="00000000" w:rsidP="00000000" w:rsidRDefault="00000000" w:rsidRPr="00000000" w14:paraId="00000038">
      <w:pPr>
        <w:spacing w:after="80" w:lineRule="auto"/>
        <w:ind w:left="360" w:firstLine="0"/>
        <w:rPr/>
      </w:pPr>
      <w:r w:rsidDel="00000000" w:rsidR="00000000" w:rsidRPr="00000000">
        <w:rPr>
          <w:rFonts w:ascii="Arial" w:cs="Arial" w:eastAsia="Arial" w:hAnsi="Arial"/>
          <w:color w:val="444444"/>
          <w:sz w:val="22"/>
          <w:szCs w:val="22"/>
          <w:rtl w:val="0"/>
        </w:rPr>
        <w:t xml:space="preserve">Students are expected to become increasingly accurate, efficient, and flexible when performing mathematical procedures.</w:t>
      </w:r>
      <w:r w:rsidDel="00000000" w:rsidR="00000000" w:rsidRPr="00000000">
        <w:rPr>
          <w:rtl w:val="0"/>
        </w:rPr>
      </w:r>
    </w:p>
    <w:p w:rsidR="00000000" w:rsidDel="00000000" w:rsidP="00000000" w:rsidRDefault="00000000" w:rsidRPr="00000000" w14:paraId="00000039">
      <w:pPr>
        <w:spacing w:after="80" w:lineRule="auto"/>
        <w:ind w:left="360" w:firstLine="0"/>
        <w:rPr/>
      </w:pPr>
      <w:r w:rsidDel="00000000" w:rsidR="00000000" w:rsidRPr="00000000">
        <w:rPr>
          <w:rFonts w:ascii="Arial" w:cs="Arial" w:eastAsia="Arial" w:hAnsi="Arial"/>
          <w:color w:val="444444"/>
          <w:sz w:val="22"/>
          <w:szCs w:val="22"/>
          <w:rtl w:val="0"/>
        </w:rPr>
        <w:t xml:space="preserve">Fluency allows students to focus less on mechanics and more on reasoning, interpretation, and problem solving.</w:t>
      </w:r>
      <w:r w:rsidDel="00000000" w:rsidR="00000000" w:rsidRPr="00000000">
        <w:rPr>
          <w:rtl w:val="0"/>
        </w:rPr>
      </w:r>
    </w:p>
    <w:p w:rsidR="00000000" w:rsidDel="00000000" w:rsidP="00000000" w:rsidRDefault="00000000" w:rsidRPr="00000000" w14:paraId="0000003A">
      <w:pPr>
        <w:spacing w:after="80" w:lineRule="auto"/>
        <w:ind w:left="360" w:firstLine="0"/>
        <w:rPr/>
      </w:pPr>
      <w:r w:rsidDel="00000000" w:rsidR="00000000" w:rsidRPr="00000000">
        <w:rPr>
          <w:rFonts w:ascii="Arial" w:cs="Arial" w:eastAsia="Arial" w:hAnsi="Arial"/>
          <w:color w:val="444444"/>
          <w:sz w:val="22"/>
          <w:szCs w:val="22"/>
          <w:rtl w:val="0"/>
        </w:rPr>
        <w:t xml:space="preserve">Procedural skill remains important, but it is strengthened when connected to conceptual understanding.</w:t>
      </w:r>
      <w:r w:rsidDel="00000000" w:rsidR="00000000" w:rsidRPr="00000000">
        <w:rPr>
          <w:rtl w:val="0"/>
        </w:rPr>
      </w:r>
    </w:p>
    <w:p w:rsidR="00000000" w:rsidDel="00000000" w:rsidP="00000000" w:rsidRDefault="00000000" w:rsidRPr="00000000" w14:paraId="0000003B">
      <w:pPr>
        <w:spacing w:after="80" w:before="240" w:lineRule="auto"/>
        <w:rPr/>
      </w:pPr>
      <w:r w:rsidDel="00000000" w:rsidR="00000000" w:rsidRPr="00000000">
        <w:rPr>
          <w:rFonts w:ascii="Arial" w:cs="Arial" w:eastAsia="Arial" w:hAnsi="Arial"/>
          <w:b w:val="1"/>
          <w:bCs w:val="1"/>
          <w:color w:val="1b3a6b"/>
          <w:sz w:val="28"/>
          <w:szCs w:val="28"/>
          <w:rtl w:val="0"/>
        </w:rPr>
        <w:t xml:space="preserve">Solving Problems Strategically</w:t>
      </w:r>
      <w:r w:rsidDel="00000000" w:rsidR="00000000" w:rsidRPr="00000000">
        <w:rPr>
          <w:rtl w:val="0"/>
        </w:rPr>
      </w:r>
    </w:p>
    <w:p w:rsidR="00000000" w:rsidDel="00000000" w:rsidP="00000000" w:rsidRDefault="00000000" w:rsidRPr="00000000" w14:paraId="0000003C">
      <w:pPr>
        <w:spacing w:after="80" w:lineRule="auto"/>
        <w:ind w:left="360" w:firstLine="0"/>
        <w:rPr/>
      </w:pPr>
      <w:r w:rsidDel="00000000" w:rsidR="00000000" w:rsidRPr="00000000">
        <w:rPr>
          <w:rFonts w:ascii="Arial" w:cs="Arial" w:eastAsia="Arial" w:hAnsi="Arial"/>
          <w:color w:val="444444"/>
          <w:sz w:val="22"/>
          <w:szCs w:val="22"/>
          <w:rtl w:val="0"/>
        </w:rPr>
        <w:t xml:space="preserve">Many mathematical situations do not come with a clearly identified procedure.</w:t>
      </w:r>
      <w:r w:rsidDel="00000000" w:rsidR="00000000" w:rsidRPr="00000000">
        <w:rPr>
          <w:rtl w:val="0"/>
        </w:rPr>
      </w:r>
    </w:p>
    <w:p w:rsidR="00000000" w:rsidDel="00000000" w:rsidP="00000000" w:rsidRDefault="00000000" w:rsidRPr="00000000" w14:paraId="0000003D">
      <w:pPr>
        <w:spacing w:after="80" w:lineRule="auto"/>
        <w:ind w:left="360" w:firstLine="0"/>
        <w:rPr/>
      </w:pPr>
      <w:r w:rsidDel="00000000" w:rsidR="00000000" w:rsidRPr="00000000">
        <w:rPr>
          <w:rFonts w:ascii="Arial" w:cs="Arial" w:eastAsia="Arial" w:hAnsi="Arial"/>
          <w:color w:val="444444"/>
          <w:sz w:val="22"/>
          <w:szCs w:val="22"/>
          <w:rtl w:val="0"/>
        </w:rPr>
        <w:t xml:space="preserve">Students learn to analyze situations, select appropriate tools, evaluate multiple approaches, and determine which strategies are most effective.</w:t>
      </w:r>
      <w:r w:rsidDel="00000000" w:rsidR="00000000" w:rsidRPr="00000000">
        <w:rPr>
          <w:rtl w:val="0"/>
        </w:rPr>
      </w:r>
    </w:p>
    <w:p w:rsidR="00000000" w:rsidDel="00000000" w:rsidP="00000000" w:rsidRDefault="00000000" w:rsidRPr="00000000" w14:paraId="0000003E">
      <w:pPr>
        <w:spacing w:after="80" w:lineRule="auto"/>
        <w:ind w:left="360" w:firstLine="0"/>
        <w:rPr/>
      </w:pPr>
      <w:r w:rsidDel="00000000" w:rsidR="00000000" w:rsidRPr="00000000">
        <w:rPr>
          <w:rFonts w:ascii="Arial" w:cs="Arial" w:eastAsia="Arial" w:hAnsi="Arial"/>
          <w:color w:val="444444"/>
          <w:sz w:val="22"/>
          <w:szCs w:val="22"/>
          <w:rtl w:val="0"/>
        </w:rPr>
        <w:t xml:space="preserve">This type of reasoning develops independence and confidence as learners.</w:t>
      </w:r>
      <w:r w:rsidDel="00000000" w:rsidR="00000000" w:rsidRPr="00000000">
        <w:rPr>
          <w:rtl w:val="0"/>
        </w:rPr>
      </w:r>
    </w:p>
    <w:p w:rsidR="00000000" w:rsidDel="00000000" w:rsidP="00000000" w:rsidRDefault="00000000" w:rsidRPr="00000000" w14:paraId="0000003F">
      <w:pPr>
        <w:spacing w:after="80" w:before="240" w:lineRule="auto"/>
        <w:rPr/>
      </w:pPr>
      <w:r w:rsidDel="00000000" w:rsidR="00000000" w:rsidRPr="00000000">
        <w:rPr>
          <w:rFonts w:ascii="Arial" w:cs="Arial" w:eastAsia="Arial" w:hAnsi="Arial"/>
          <w:b w:val="1"/>
          <w:bCs w:val="1"/>
          <w:color w:val="1b3a6b"/>
          <w:sz w:val="28"/>
          <w:szCs w:val="28"/>
          <w:rtl w:val="0"/>
        </w:rPr>
        <w:t xml:space="preserve">Communicating Mathematical Thinking</w:t>
      </w:r>
      <w:r w:rsidDel="00000000" w:rsidR="00000000" w:rsidRPr="00000000">
        <w:rPr>
          <w:rtl w:val="0"/>
        </w:rPr>
      </w:r>
    </w:p>
    <w:p w:rsidR="00000000" w:rsidDel="00000000" w:rsidP="00000000" w:rsidRDefault="00000000" w:rsidRPr="00000000" w14:paraId="00000040">
      <w:pPr>
        <w:spacing w:after="80" w:lineRule="auto"/>
        <w:ind w:left="360" w:firstLine="0"/>
        <w:rPr/>
      </w:pPr>
      <w:r w:rsidDel="00000000" w:rsidR="00000000" w:rsidRPr="00000000">
        <w:rPr>
          <w:rFonts w:ascii="Arial" w:cs="Arial" w:eastAsia="Arial" w:hAnsi="Arial"/>
          <w:color w:val="444444"/>
          <w:sz w:val="22"/>
          <w:szCs w:val="22"/>
          <w:rtl w:val="0"/>
        </w:rPr>
        <w:t xml:space="preserve">Mathematics is a language of patterns, relationships, and logical arguments.</w:t>
      </w:r>
      <w:r w:rsidDel="00000000" w:rsidR="00000000" w:rsidRPr="00000000">
        <w:rPr>
          <w:rtl w:val="0"/>
        </w:rPr>
      </w:r>
    </w:p>
    <w:p w:rsidR="00000000" w:rsidDel="00000000" w:rsidP="00000000" w:rsidRDefault="00000000" w:rsidRPr="00000000" w14:paraId="00000041">
      <w:pPr>
        <w:spacing w:after="80" w:lineRule="auto"/>
        <w:ind w:left="360" w:firstLine="0"/>
        <w:rPr/>
      </w:pPr>
      <w:r w:rsidDel="00000000" w:rsidR="00000000" w:rsidRPr="00000000">
        <w:rPr>
          <w:rFonts w:ascii="Arial" w:cs="Arial" w:eastAsia="Arial" w:hAnsi="Arial"/>
          <w:color w:val="444444"/>
          <w:sz w:val="22"/>
          <w:szCs w:val="22"/>
          <w:rtl w:val="0"/>
        </w:rPr>
        <w:t xml:space="preserve">Students are expected to explain reasoning, justify conclusions, critique arguments, compare approaches, and communicate using precise mathematical language.</w:t>
      </w:r>
      <w:r w:rsidDel="00000000" w:rsidR="00000000" w:rsidRPr="00000000">
        <w:rPr>
          <w:rtl w:val="0"/>
        </w:rPr>
      </w:r>
    </w:p>
    <w:p w:rsidR="00000000" w:rsidDel="00000000" w:rsidP="00000000" w:rsidRDefault="00000000" w:rsidRPr="00000000" w14:paraId="00000042">
      <w:pPr>
        <w:spacing w:after="80" w:lineRule="auto"/>
        <w:ind w:left="360" w:firstLine="0"/>
        <w:rPr/>
      </w:pPr>
      <w:r w:rsidDel="00000000" w:rsidR="00000000" w:rsidRPr="00000000">
        <w:rPr>
          <w:rFonts w:ascii="Arial" w:cs="Arial" w:eastAsia="Arial" w:hAnsi="Arial"/>
          <w:color w:val="444444"/>
          <w:sz w:val="22"/>
          <w:szCs w:val="22"/>
          <w:rtl w:val="0"/>
        </w:rPr>
        <w:t xml:space="preserve">The ability to clearly communicate mathematical thinking is often one of the strongest indicators of genuine understanding.</w:t>
      </w:r>
      <w:r w:rsidDel="00000000" w:rsidR="00000000" w:rsidRPr="00000000">
        <w:rPr>
          <w:rtl w:val="0"/>
        </w:rPr>
      </w:r>
    </w:p>
    <w:p w:rsidR="00000000" w:rsidDel="00000000" w:rsidP="00000000" w:rsidRDefault="00000000" w:rsidRPr="00000000" w14:paraId="00000043">
      <w:pPr>
        <w:spacing w:before="80" w:lineRule="auto"/>
        <w:rPr/>
      </w:pPr>
      <w:r w:rsidDel="00000000" w:rsidR="00000000" w:rsidRPr="00000000">
        <w:rPr>
          <w:rtl w:val="0"/>
        </w:rPr>
      </w:r>
    </w:p>
    <w:p w:rsidR="00000000" w:rsidDel="00000000" w:rsidP="00000000" w:rsidRDefault="00000000" w:rsidRPr="00000000" w14:paraId="00000044">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Why We Spiral Learning</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rFonts w:ascii="Arial" w:cs="Arial" w:eastAsia="Arial" w:hAnsi="Arial"/>
          <w:color w:val="333333"/>
          <w:sz w:val="22"/>
          <w:szCs w:val="22"/>
          <w:rtl w:val="0"/>
        </w:rPr>
        <w:t xml:space="preserve">One of the defining features of this course is its intentional spiral structure.</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Fonts w:ascii="Arial" w:cs="Arial" w:eastAsia="Arial" w:hAnsi="Arial"/>
          <w:color w:val="333333"/>
          <w:sz w:val="22"/>
          <w:szCs w:val="22"/>
          <w:rtl w:val="0"/>
        </w:rPr>
        <w:t xml:space="preserve">Traditional mathematics courses often follow a linear sequence. A topic is taught, practiced, tested, and then replaced by a new topic. While students may perform well immediately following instruction, much of that learning is forgotten if it is never revisited.</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Fonts w:ascii="Arial" w:cs="Arial" w:eastAsia="Arial" w:hAnsi="Arial"/>
          <w:color w:val="333333"/>
          <w:sz w:val="22"/>
          <w:szCs w:val="22"/>
          <w:rtl w:val="0"/>
        </w:rPr>
        <w:t xml:space="preserve">Research on retrieval practice and long-term retention consistently demonstrates that students remember more when they repeatedly retrieve information over extended periods of time. Learning becomes stronger when knowledge is revisited, connected to new ideas, and applied in multiple contexts.</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Fonts w:ascii="Arial" w:cs="Arial" w:eastAsia="Arial" w:hAnsi="Arial"/>
          <w:color w:val="333333"/>
          <w:sz w:val="22"/>
          <w:szCs w:val="22"/>
          <w:rtl w:val="0"/>
        </w:rPr>
        <w:t xml:space="preserve">For this reason, important concepts are intentionally revisited throughout the year.</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rFonts w:ascii="Arial" w:cs="Arial" w:eastAsia="Arial" w:hAnsi="Arial"/>
          <w:color w:val="333333"/>
          <w:sz w:val="22"/>
          <w:szCs w:val="22"/>
          <w:rtl w:val="0"/>
        </w:rPr>
        <w:t xml:space="preserve">A student who studies equations in September should expect to encounter equations again in October, December, February, and May. A student who learns about linear functions early in the year should continue working with those ideas while studying systems, quadratics, exponentials, and modeling.</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Fonts w:ascii="Arial" w:cs="Arial" w:eastAsia="Arial" w:hAnsi="Arial"/>
          <w:color w:val="333333"/>
          <w:sz w:val="22"/>
          <w:szCs w:val="22"/>
          <w:rtl w:val="0"/>
        </w:rPr>
        <w:t xml:space="preserve">These revisits are not accidental.</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rFonts w:ascii="Arial" w:cs="Arial" w:eastAsia="Arial" w:hAnsi="Arial"/>
          <w:color w:val="333333"/>
          <w:sz w:val="22"/>
          <w:szCs w:val="22"/>
          <w:rtl w:val="0"/>
        </w:rPr>
        <w:t xml:space="preserve">They are designed to strengthen retention, deepen understanding, and help students connect ideas that initially appeared unrelated.</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Fonts w:ascii="Arial" w:cs="Arial" w:eastAsia="Arial" w:hAnsi="Arial"/>
          <w:color w:val="333333"/>
          <w:sz w:val="22"/>
          <w:szCs w:val="22"/>
          <w:rtl w:val="0"/>
        </w:rPr>
        <w:t xml:space="preserve">The goal is not simply to cover material.</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rFonts w:ascii="Arial" w:cs="Arial" w:eastAsia="Arial" w:hAnsi="Arial"/>
          <w:color w:val="333333"/>
          <w:sz w:val="22"/>
          <w:szCs w:val="22"/>
          <w:rtl w:val="0"/>
        </w:rPr>
        <w:t xml:space="preserve">The goal is to help students remember, use, and transfer that learning long after initial instruction has ended.</w:t>
      </w:r>
      <w:r w:rsidDel="00000000" w:rsidR="00000000" w:rsidRPr="00000000">
        <w:rPr>
          <w:rtl w:val="0"/>
        </w:rPr>
      </w:r>
    </w:p>
    <w:p w:rsidR="00000000" w:rsidDel="00000000" w:rsidP="00000000" w:rsidRDefault="00000000" w:rsidRPr="00000000" w14:paraId="0000004E">
      <w:pPr>
        <w:spacing w:before="80" w:lineRule="auto"/>
        <w:rPr/>
      </w:pPr>
      <w:r w:rsidDel="00000000" w:rsidR="00000000" w:rsidRPr="00000000">
        <w:rPr>
          <w:rtl w:val="0"/>
        </w:rPr>
      </w:r>
    </w:p>
    <w:p w:rsidR="00000000" w:rsidDel="00000000" w:rsidP="00000000" w:rsidRDefault="00000000" w:rsidRPr="00000000" w14:paraId="0000004F">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Spiraling and Delayed Assessment</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Arial" w:cs="Arial" w:eastAsia="Arial" w:hAnsi="Arial"/>
          <w:color w:val="333333"/>
          <w:sz w:val="22"/>
          <w:szCs w:val="22"/>
          <w:rtl w:val="0"/>
        </w:rPr>
        <w:t xml:space="preserve">The spiral structure of the course directly influences how assessment is organized.</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rFonts w:ascii="Arial" w:cs="Arial" w:eastAsia="Arial" w:hAnsi="Arial"/>
          <w:color w:val="333333"/>
          <w:sz w:val="22"/>
          <w:szCs w:val="22"/>
          <w:rtl w:val="0"/>
        </w:rPr>
        <w:t xml:space="preserve">In many traditional classrooms, students take an assessment immediately after a unit ends. While this approach often measures short-term recall, it may not accurately measure long-term understanding.</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rFonts w:ascii="Arial" w:cs="Arial" w:eastAsia="Arial" w:hAnsi="Arial"/>
          <w:color w:val="333333"/>
          <w:sz w:val="22"/>
          <w:szCs w:val="22"/>
          <w:rtl w:val="0"/>
        </w:rPr>
        <w:t xml:space="preserve">Because this course prioritizes retention and transfer, major summative assessments are intentionally delayed.</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Arial" w:cs="Arial" w:eastAsia="Arial" w:hAnsi="Arial"/>
          <w:color w:val="333333"/>
          <w:sz w:val="22"/>
          <w:szCs w:val="22"/>
          <w:rtl w:val="0"/>
        </w:rPr>
        <w:t xml:space="preserve">Students are given opportunities to revisit concepts multiple times before formal summative evaluation occurs. This allows learning to strengthen through retrieval, application, reflection, discussion, and practice across multiple units.</w:t>
      </w:r>
      <w:r w:rsidDel="00000000" w:rsidR="00000000" w:rsidRPr="00000000">
        <w:rPr>
          <w:rtl w:val="0"/>
        </w:rPr>
      </w:r>
    </w:p>
    <w:p w:rsidR="00000000" w:rsidDel="00000000" w:rsidP="00000000" w:rsidRDefault="00000000" w:rsidRPr="00000000" w14:paraId="00000054">
      <w:pPr>
        <w:spacing w:after="100" w:lineRule="auto"/>
        <w:rPr/>
      </w:pPr>
      <w:r w:rsidDel="00000000" w:rsidR="00000000" w:rsidRPr="00000000">
        <w:rPr>
          <w:rFonts w:ascii="Arial" w:cs="Arial" w:eastAsia="Arial" w:hAnsi="Arial"/>
          <w:color w:val="333333"/>
          <w:sz w:val="22"/>
          <w:szCs w:val="22"/>
          <w:rtl w:val="0"/>
        </w:rPr>
        <w:t xml:space="preserve">Students are not expected to permanently master content immediately after first exposure.</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Fonts w:ascii="Arial" w:cs="Arial" w:eastAsia="Arial" w:hAnsi="Arial"/>
          <w:color w:val="333333"/>
          <w:sz w:val="22"/>
          <w:szCs w:val="22"/>
          <w:rtl w:val="0"/>
        </w:rPr>
        <w:t xml:space="preserve">Instead, mastery develops through repeated reasoning, practice, retrieval, discussion, reflection, and application over time.</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rFonts w:ascii="Arial" w:cs="Arial" w:eastAsia="Arial" w:hAnsi="Arial"/>
          <w:color w:val="333333"/>
          <w:sz w:val="22"/>
          <w:szCs w:val="22"/>
          <w:rtl w:val="0"/>
        </w:rPr>
        <w:t xml:space="preserve">This design shifts the focus away from cramming and toward sustained learning.</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Fonts w:ascii="Arial" w:cs="Arial" w:eastAsia="Arial" w:hAnsi="Arial"/>
          <w:color w:val="333333"/>
          <w:sz w:val="22"/>
          <w:szCs w:val="22"/>
          <w:rtl w:val="0"/>
        </w:rPr>
        <w:t xml:space="preserve">Students are encouraged to monitor progress continuously through formative evidence, Progress Trackers, evaluation reports, and teacher feedback rather than preparing only for the next assessment.</w:t>
      </w:r>
      <w:r w:rsidDel="00000000" w:rsidR="00000000" w:rsidRPr="00000000">
        <w:rPr>
          <w:rtl w:val="0"/>
        </w:rPr>
      </w:r>
    </w:p>
    <w:p w:rsidR="00000000" w:rsidDel="00000000" w:rsidP="00000000" w:rsidRDefault="00000000" w:rsidRPr="00000000" w14:paraId="00000058">
      <w:pPr>
        <w:spacing w:before="80" w:lineRule="auto"/>
        <w:rPr/>
      </w:pPr>
      <w:r w:rsidDel="00000000" w:rsidR="00000000" w:rsidRPr="00000000">
        <w:rPr>
          <w:rtl w:val="0"/>
        </w:rPr>
      </w:r>
    </w:p>
    <w:p w:rsidR="00000000" w:rsidDel="00000000" w:rsidP="00000000" w:rsidRDefault="00000000" w:rsidRPr="00000000" w14:paraId="00000059">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Multiple Representations and Mathematical Thinking</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Fonts w:ascii="Arial" w:cs="Arial" w:eastAsia="Arial" w:hAnsi="Arial"/>
          <w:color w:val="333333"/>
          <w:sz w:val="22"/>
          <w:szCs w:val="22"/>
          <w:rtl w:val="0"/>
        </w:rPr>
        <w:t xml:space="preserve">Students regularly work with equations, graphs, tables, verbal descriptions, and real-world contexts.</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rFonts w:ascii="Arial" w:cs="Arial" w:eastAsia="Arial" w:hAnsi="Arial"/>
          <w:color w:val="333333"/>
          <w:sz w:val="22"/>
          <w:szCs w:val="22"/>
          <w:rtl w:val="0"/>
        </w:rPr>
        <w:t xml:space="preserve">A major goal of Algebra 1 is helping students understand that these representations are not separate topics. They are different ways of describing the same mathematical relationships.</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rFonts w:ascii="Arial" w:cs="Arial" w:eastAsia="Arial" w:hAnsi="Arial"/>
          <w:color w:val="333333"/>
          <w:sz w:val="22"/>
          <w:szCs w:val="22"/>
          <w:rtl w:val="0"/>
        </w:rPr>
        <w:t xml:space="preserve">Students are expected to move fluently among representations and understand how each reveals important information about the relationship being studied.</w:t>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rFonts w:ascii="Arial" w:cs="Arial" w:eastAsia="Arial" w:hAnsi="Arial"/>
          <w:color w:val="333333"/>
          <w:sz w:val="22"/>
          <w:szCs w:val="22"/>
          <w:rtl w:val="0"/>
        </w:rPr>
        <w:t xml:space="preserve">The ability to connect representations supports deeper understanding, stronger reasoning, improved communication, and greater flexibility when solving unfamiliar problems.</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Fonts w:ascii="Arial" w:cs="Arial" w:eastAsia="Arial" w:hAnsi="Arial"/>
          <w:color w:val="333333"/>
          <w:sz w:val="22"/>
          <w:szCs w:val="22"/>
          <w:rtl w:val="0"/>
        </w:rPr>
        <w:t xml:space="preserve">Students who can only work within a single representation often struggle when situations become more complex.</w:t>
      </w: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rFonts w:ascii="Arial" w:cs="Arial" w:eastAsia="Arial" w:hAnsi="Arial"/>
          <w:color w:val="333333"/>
          <w:sz w:val="22"/>
          <w:szCs w:val="22"/>
          <w:rtl w:val="0"/>
        </w:rPr>
        <w:t xml:space="preserve">Students who can move among multiple representations are better prepared to analyze, interpret, model, and communicate mathematical ideas.</w:t>
      </w:r>
      <w:r w:rsidDel="00000000" w:rsidR="00000000" w:rsidRPr="00000000">
        <w:rPr>
          <w:rtl w:val="0"/>
        </w:rPr>
      </w:r>
    </w:p>
    <w:p w:rsidR="00000000" w:rsidDel="00000000" w:rsidP="00000000" w:rsidRDefault="00000000" w:rsidRPr="00000000" w14:paraId="00000060">
      <w:pPr>
        <w:spacing w:before="80" w:lineRule="auto"/>
        <w:rPr/>
      </w:pPr>
      <w:r w:rsidDel="00000000" w:rsidR="00000000" w:rsidRPr="00000000">
        <w:rPr>
          <w:rtl w:val="0"/>
        </w:rPr>
      </w:r>
    </w:p>
    <w:p w:rsidR="00000000" w:rsidDel="00000000" w:rsidP="00000000" w:rsidRDefault="00000000" w:rsidRPr="00000000" w14:paraId="00000061">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Mathematical Discourse and Collaborative Learning</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Fonts w:ascii="Arial" w:cs="Arial" w:eastAsia="Arial" w:hAnsi="Arial"/>
          <w:color w:val="333333"/>
          <w:sz w:val="22"/>
          <w:szCs w:val="22"/>
          <w:rtl w:val="0"/>
        </w:rPr>
        <w:t xml:space="preserve">Mathematics is often viewed as an individual activity in which students quietly complete problems and compare answers. While independent thinking remains important, research and classroom experience consistently demonstrate that mathematical understanding grows when students are required to explain, defend, question, and refine their thinking through discussion.</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Fonts w:ascii="Arial" w:cs="Arial" w:eastAsia="Arial" w:hAnsi="Arial"/>
          <w:color w:val="333333"/>
          <w:sz w:val="22"/>
          <w:szCs w:val="22"/>
          <w:rtl w:val="0"/>
        </w:rPr>
        <w:t xml:space="preserve">For this reason, collaborative learning is intentionally embedded throughout the course.</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rFonts w:ascii="Arial" w:cs="Arial" w:eastAsia="Arial" w:hAnsi="Arial"/>
          <w:color w:val="333333"/>
          <w:sz w:val="22"/>
          <w:szCs w:val="22"/>
          <w:rtl w:val="0"/>
        </w:rPr>
        <w:t xml:space="preserve">Students regularly participate in structured mathematical discussions, investigations, whiteboard work, cooperative learning structures, error analysis tasks, and collaborative problem-solving activities. These experiences are designed to make mathematical thinking visible and provide opportunities for students to learn from both correct reasoning and misconceptions.</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Fonts w:ascii="Arial" w:cs="Arial" w:eastAsia="Arial" w:hAnsi="Arial"/>
          <w:color w:val="333333"/>
          <w:sz w:val="22"/>
          <w:szCs w:val="22"/>
          <w:rtl w:val="0"/>
        </w:rPr>
        <w:t xml:space="preserve">The purpose of collaboration is not simply to complete work together.</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rFonts w:ascii="Arial" w:cs="Arial" w:eastAsia="Arial" w:hAnsi="Arial"/>
          <w:color w:val="333333"/>
          <w:sz w:val="22"/>
          <w:szCs w:val="22"/>
          <w:rtl w:val="0"/>
        </w:rPr>
        <w:t xml:space="preserve">Collaboration serves as an instructional tool that strengthens reasoning, communication, retention, retrieval, reflection, and conceptual understanding.</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rFonts w:ascii="Arial" w:cs="Arial" w:eastAsia="Arial" w:hAnsi="Arial"/>
          <w:color w:val="333333"/>
          <w:sz w:val="22"/>
          <w:szCs w:val="22"/>
          <w:rtl w:val="0"/>
        </w:rPr>
        <w:t xml:space="preserve">A major goal of the course is helping students learn to communicate mathematics as clearly as they solve it.</w:t>
      </w:r>
      <w:r w:rsidDel="00000000" w:rsidR="00000000" w:rsidRPr="00000000">
        <w:rPr>
          <w:rtl w:val="0"/>
        </w:rPr>
      </w:r>
    </w:p>
    <w:p w:rsidR="00000000" w:rsidDel="00000000" w:rsidP="00000000" w:rsidRDefault="00000000" w:rsidRPr="00000000" w14:paraId="00000068">
      <w:pPr>
        <w:spacing w:before="80" w:lineRule="auto"/>
        <w:rPr/>
      </w:pPr>
      <w:r w:rsidDel="00000000" w:rsidR="00000000" w:rsidRPr="00000000">
        <w:rPr>
          <w:rtl w:val="0"/>
        </w:rPr>
      </w:r>
    </w:p>
    <w:p w:rsidR="00000000" w:rsidDel="00000000" w:rsidP="00000000" w:rsidRDefault="00000000" w:rsidRPr="00000000" w14:paraId="00000069">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Productive Struggle and the Role of Mistakes</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Fonts w:ascii="Arial" w:cs="Arial" w:eastAsia="Arial" w:hAnsi="Arial"/>
          <w:color w:val="333333"/>
          <w:sz w:val="22"/>
          <w:szCs w:val="22"/>
          <w:rtl w:val="0"/>
        </w:rPr>
        <w:t xml:space="preserve">Many students enter Algebra 1 believing that successful mathematics students solve problems quickly and rarely make mistakes.</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rFonts w:ascii="Arial" w:cs="Arial" w:eastAsia="Arial" w:hAnsi="Arial"/>
          <w:color w:val="333333"/>
          <w:sz w:val="22"/>
          <w:szCs w:val="22"/>
          <w:rtl w:val="0"/>
        </w:rPr>
        <w:t xml:space="preserve">This belief is common, but it is inaccurate.</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Fonts w:ascii="Arial" w:cs="Arial" w:eastAsia="Arial" w:hAnsi="Arial"/>
          <w:color w:val="333333"/>
          <w:sz w:val="22"/>
          <w:szCs w:val="22"/>
          <w:rtl w:val="0"/>
        </w:rPr>
        <w:t xml:space="preserve">Learning mathematics requires students to encounter unfamiliar situations, test ideas, revise approaches, and occasionally fail before finding a successful path forward.</w:t>
      </w:r>
      <w:r w:rsidDel="00000000" w:rsidR="00000000" w:rsidRPr="00000000">
        <w:rPr>
          <w:rtl w:val="0"/>
        </w:rPr>
      </w:r>
    </w:p>
    <w:p w:rsidR="00000000" w:rsidDel="00000000" w:rsidP="00000000" w:rsidRDefault="00000000" w:rsidRPr="00000000" w14:paraId="0000006D">
      <w:pPr>
        <w:spacing w:after="100" w:lineRule="auto"/>
        <w:rPr/>
      </w:pPr>
      <w:r w:rsidDel="00000000" w:rsidR="00000000" w:rsidRPr="00000000">
        <w:rPr>
          <w:rFonts w:ascii="Arial" w:cs="Arial" w:eastAsia="Arial" w:hAnsi="Arial"/>
          <w:color w:val="333333"/>
          <w:sz w:val="22"/>
          <w:szCs w:val="22"/>
          <w:rtl w:val="0"/>
        </w:rPr>
        <w:t xml:space="preserve">Struggle is not evidence that learning is failing.</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rFonts w:ascii="Arial" w:cs="Arial" w:eastAsia="Arial" w:hAnsi="Arial"/>
          <w:color w:val="333333"/>
          <w:sz w:val="22"/>
          <w:szCs w:val="22"/>
          <w:rtl w:val="0"/>
        </w:rPr>
        <w:t xml:space="preserve">In many cases, struggle is evidence that meaningful learning is occurring.</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rFonts w:ascii="Arial" w:cs="Arial" w:eastAsia="Arial" w:hAnsi="Arial"/>
          <w:color w:val="333333"/>
          <w:sz w:val="22"/>
          <w:szCs w:val="22"/>
          <w:rtl w:val="0"/>
        </w:rPr>
        <w:t xml:space="preserve">The course intentionally includes opportunities for students to engage with challenging tasks that require persistence, reasoning, and revision.</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Fonts w:ascii="Arial" w:cs="Arial" w:eastAsia="Arial" w:hAnsi="Arial"/>
          <w:color w:val="333333"/>
          <w:sz w:val="22"/>
          <w:szCs w:val="22"/>
          <w:rtl w:val="0"/>
        </w:rPr>
        <w:t xml:space="preserve">Mistakes provide valuable information.</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rFonts w:ascii="Arial" w:cs="Arial" w:eastAsia="Arial" w:hAnsi="Arial"/>
          <w:color w:val="333333"/>
          <w:sz w:val="22"/>
          <w:szCs w:val="22"/>
          <w:rtl w:val="0"/>
        </w:rPr>
        <w:t xml:space="preserve">They help identify misconceptions, guide instruction, support reflection, and reveal opportunities for growth.</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rFonts w:ascii="Arial" w:cs="Arial" w:eastAsia="Arial" w:hAnsi="Arial"/>
          <w:color w:val="333333"/>
          <w:sz w:val="22"/>
          <w:szCs w:val="22"/>
          <w:rtl w:val="0"/>
        </w:rPr>
        <w:t xml:space="preserve">Rather than viewing mistakes as failures, students are encouraged to view them as opportunities to improve understanding.</w:t>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Fonts w:ascii="Arial" w:cs="Arial" w:eastAsia="Arial" w:hAnsi="Arial"/>
          <w:color w:val="333333"/>
          <w:sz w:val="22"/>
          <w:szCs w:val="22"/>
          <w:rtl w:val="0"/>
        </w:rPr>
        <w:t xml:space="preserve">The goal is not perfection on the first attempt.</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rFonts w:ascii="Arial" w:cs="Arial" w:eastAsia="Arial" w:hAnsi="Arial"/>
          <w:color w:val="333333"/>
          <w:sz w:val="22"/>
          <w:szCs w:val="22"/>
          <w:rtl w:val="0"/>
        </w:rPr>
        <w:t xml:space="preserve">The goal is continued growth toward deeper understanding and greater mathematical confidence.</w:t>
      </w:r>
      <w:r w:rsidDel="00000000" w:rsidR="00000000" w:rsidRPr="00000000">
        <w:rPr>
          <w:rtl w:val="0"/>
        </w:rPr>
      </w:r>
    </w:p>
    <w:p w:rsidR="00000000" w:rsidDel="00000000" w:rsidP="00000000" w:rsidRDefault="00000000" w:rsidRPr="00000000" w14:paraId="00000075">
      <w:pPr>
        <w:spacing w:before="80" w:lineRule="auto"/>
        <w:rPr/>
      </w:pPr>
      <w:r w:rsidDel="00000000" w:rsidR="00000000" w:rsidRPr="00000000">
        <w:rPr>
          <w:rtl w:val="0"/>
        </w:rPr>
      </w:r>
    </w:p>
    <w:p w:rsidR="00000000" w:rsidDel="00000000" w:rsidP="00000000" w:rsidRDefault="00000000" w:rsidRPr="00000000" w14:paraId="00000076">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Assessment Philosophy</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rFonts w:ascii="Arial" w:cs="Arial" w:eastAsia="Arial" w:hAnsi="Arial"/>
          <w:color w:val="333333"/>
          <w:sz w:val="22"/>
          <w:szCs w:val="22"/>
          <w:rtl w:val="0"/>
        </w:rPr>
        <w:t xml:space="preserve">Assessment serves a different purpose in this course than it does in many traditional grading systems.</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Fonts w:ascii="Arial" w:cs="Arial" w:eastAsia="Arial" w:hAnsi="Arial"/>
          <w:color w:val="333333"/>
          <w:sz w:val="22"/>
          <w:szCs w:val="22"/>
          <w:rtl w:val="0"/>
        </w:rPr>
        <w:t xml:space="preserve">While grades remain an important part of communicating progress, assessment is designed to serve a much broader purpose.</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Fonts w:ascii="Arial" w:cs="Arial" w:eastAsia="Arial" w:hAnsi="Arial"/>
          <w:color w:val="333333"/>
          <w:sz w:val="22"/>
          <w:szCs w:val="22"/>
          <w:rtl w:val="0"/>
        </w:rPr>
        <w:t xml:space="preserve">Assessment exists to:</w:t>
      </w:r>
      <w:r w:rsidDel="00000000" w:rsidR="00000000" w:rsidRPr="00000000">
        <w:rPr>
          <w:rtl w:val="0"/>
        </w:rPr>
      </w:r>
    </w:p>
    <w:p w:rsidR="00000000" w:rsidDel="00000000" w:rsidP="00000000" w:rsidRDefault="00000000" w:rsidRPr="00000000" w14:paraId="0000007A">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understand student learning</w:t>
      </w:r>
      <w:r w:rsidDel="00000000" w:rsidR="00000000" w:rsidRPr="00000000">
        <w:rPr>
          <w:rtl w:val="0"/>
        </w:rPr>
      </w:r>
    </w:p>
    <w:p w:rsidR="00000000" w:rsidDel="00000000" w:rsidP="00000000" w:rsidRDefault="00000000" w:rsidRPr="00000000" w14:paraId="0000007B">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identify strengths</w:t>
      </w:r>
      <w:r w:rsidDel="00000000" w:rsidR="00000000" w:rsidRPr="00000000">
        <w:rPr>
          <w:rtl w:val="0"/>
        </w:rPr>
      </w:r>
    </w:p>
    <w:p w:rsidR="00000000" w:rsidDel="00000000" w:rsidP="00000000" w:rsidRDefault="00000000" w:rsidRPr="00000000" w14:paraId="0000007C">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identify misconceptions</w:t>
      </w:r>
      <w:r w:rsidDel="00000000" w:rsidR="00000000" w:rsidRPr="00000000">
        <w:rPr>
          <w:rtl w:val="0"/>
        </w:rPr>
      </w:r>
    </w:p>
    <w:p w:rsidR="00000000" w:rsidDel="00000000" w:rsidP="00000000" w:rsidRDefault="00000000" w:rsidRPr="00000000" w14:paraId="0000007D">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guide instruction</w:t>
      </w:r>
      <w:r w:rsidDel="00000000" w:rsidR="00000000" w:rsidRPr="00000000">
        <w:rPr>
          <w:rtl w:val="0"/>
        </w:rPr>
      </w:r>
    </w:p>
    <w:p w:rsidR="00000000" w:rsidDel="00000000" w:rsidP="00000000" w:rsidRDefault="00000000" w:rsidRPr="00000000" w14:paraId="0000007E">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support reflection</w:t>
      </w:r>
      <w:r w:rsidDel="00000000" w:rsidR="00000000" w:rsidRPr="00000000">
        <w:rPr>
          <w:rtl w:val="0"/>
        </w:rPr>
      </w:r>
    </w:p>
    <w:p w:rsidR="00000000" w:rsidDel="00000000" w:rsidP="00000000" w:rsidRDefault="00000000" w:rsidRPr="00000000" w14:paraId="0000007F">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monitor growth</w:t>
      </w:r>
      <w:r w:rsidDel="00000000" w:rsidR="00000000" w:rsidRPr="00000000">
        <w:rPr>
          <w:rtl w:val="0"/>
        </w:rPr>
      </w:r>
    </w:p>
    <w:p w:rsidR="00000000" w:rsidDel="00000000" w:rsidP="00000000" w:rsidRDefault="00000000" w:rsidRPr="00000000" w14:paraId="00000080">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strengthen retention</w:t>
      </w:r>
      <w:r w:rsidDel="00000000" w:rsidR="00000000" w:rsidRPr="00000000">
        <w:rPr>
          <w:rtl w:val="0"/>
        </w:rPr>
      </w:r>
    </w:p>
    <w:p w:rsidR="00000000" w:rsidDel="00000000" w:rsidP="00000000" w:rsidRDefault="00000000" w:rsidRPr="00000000" w14:paraId="00000081">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improve curriculum decisions</w:t>
      </w:r>
      <w:r w:rsidDel="00000000" w:rsidR="00000000" w:rsidRPr="00000000">
        <w:rPr>
          <w:rtl w:val="0"/>
        </w:rPr>
      </w:r>
    </w:p>
    <w:p w:rsidR="00000000" w:rsidDel="00000000" w:rsidP="00000000" w:rsidRDefault="00000000" w:rsidRPr="00000000" w14:paraId="00000082">
      <w:pPr>
        <w:spacing w:before="60" w:lineRule="auto"/>
        <w:rPr/>
      </w:pPr>
      <w:r w:rsidDel="00000000" w:rsidR="00000000" w:rsidRPr="00000000">
        <w:rPr>
          <w:rtl w:val="0"/>
        </w:rPr>
      </w:r>
    </w:p>
    <w:p w:rsidR="00000000" w:rsidDel="00000000" w:rsidP="00000000" w:rsidRDefault="00000000" w:rsidRPr="00000000" w14:paraId="00000083">
      <w:pPr>
        <w:spacing w:after="60" w:before="60" w:lineRule="auto"/>
        <w:jc w:val="center"/>
        <w:rPr/>
      </w:pPr>
      <w:r w:rsidDel="00000000" w:rsidR="00000000" w:rsidRPr="00000000">
        <w:rPr>
          <w:rFonts w:ascii="Arial" w:cs="Arial" w:eastAsia="Arial" w:hAnsi="Arial"/>
          <w:b w:val="1"/>
          <w:bCs w:val="1"/>
          <w:color w:val="222222"/>
          <w:sz w:val="22"/>
          <w:szCs w:val="22"/>
          <w:rtl w:val="0"/>
        </w:rPr>
        <w:t xml:space="preserve">"How many points did a student earn?"</w:t>
      </w:r>
      <w:r w:rsidDel="00000000" w:rsidR="00000000" w:rsidRPr="00000000">
        <w:rPr>
          <w:rtl w:val="0"/>
        </w:rPr>
      </w:r>
    </w:p>
    <w:p w:rsidR="00000000" w:rsidDel="00000000" w:rsidP="00000000" w:rsidRDefault="00000000" w:rsidRPr="00000000" w14:paraId="00000084">
      <w:pPr>
        <w:spacing w:before="60" w:lineRule="auto"/>
        <w:rPr/>
      </w:pP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Fonts w:ascii="Arial" w:cs="Arial" w:eastAsia="Arial" w:hAnsi="Arial"/>
          <w:color w:val="333333"/>
          <w:sz w:val="22"/>
          <w:szCs w:val="22"/>
          <w:rtl w:val="0"/>
        </w:rPr>
        <w:t xml:space="preserve">The purpose of assessment is not simply to answer the question:</w:t>
      </w:r>
      <w:r w:rsidDel="00000000" w:rsidR="00000000" w:rsidRPr="00000000">
        <w:rPr>
          <w:rtl w:val="0"/>
        </w:rPr>
      </w:r>
    </w:p>
    <w:p w:rsidR="00000000" w:rsidDel="00000000" w:rsidP="00000000" w:rsidRDefault="00000000" w:rsidRPr="00000000" w14:paraId="00000086">
      <w:pPr>
        <w:spacing w:before="60" w:lineRule="auto"/>
        <w:rPr/>
      </w:pPr>
      <w:r w:rsidDel="00000000" w:rsidR="00000000" w:rsidRPr="00000000">
        <w:rPr>
          <w:rtl w:val="0"/>
        </w:rPr>
      </w:r>
    </w:p>
    <w:p w:rsidR="00000000" w:rsidDel="00000000" w:rsidP="00000000" w:rsidRDefault="00000000" w:rsidRPr="00000000" w14:paraId="00000087">
      <w:pPr>
        <w:spacing w:after="60" w:before="60" w:lineRule="auto"/>
        <w:jc w:val="center"/>
        <w:rPr/>
      </w:pPr>
      <w:r w:rsidDel="00000000" w:rsidR="00000000" w:rsidRPr="00000000">
        <w:rPr>
          <w:rFonts w:ascii="Arial" w:cs="Arial" w:eastAsia="Arial" w:hAnsi="Arial"/>
          <w:b w:val="1"/>
          <w:bCs w:val="1"/>
          <w:color w:val="222222"/>
          <w:sz w:val="22"/>
          <w:szCs w:val="22"/>
          <w:rtl w:val="0"/>
        </w:rPr>
        <w:t xml:space="preserve">"What does the student currently understand, and what should happen next to help them continue learning?"</w:t>
      </w:r>
      <w:r w:rsidDel="00000000" w:rsidR="00000000" w:rsidRPr="00000000">
        <w:rPr>
          <w:rtl w:val="0"/>
        </w:rPr>
      </w:r>
    </w:p>
    <w:p w:rsidR="00000000" w:rsidDel="00000000" w:rsidP="00000000" w:rsidRDefault="00000000" w:rsidRPr="00000000" w14:paraId="00000088">
      <w:pPr>
        <w:spacing w:before="60" w:lineRule="auto"/>
        <w:rPr/>
      </w:pP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Fonts w:ascii="Arial" w:cs="Arial" w:eastAsia="Arial" w:hAnsi="Arial"/>
          <w:color w:val="333333"/>
          <w:sz w:val="22"/>
          <w:szCs w:val="22"/>
          <w:rtl w:val="0"/>
        </w:rPr>
        <w:t xml:space="preserve">The more important question is:</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rFonts w:ascii="Arial" w:cs="Arial" w:eastAsia="Arial" w:hAnsi="Arial"/>
          <w:color w:val="333333"/>
          <w:sz w:val="22"/>
          <w:szCs w:val="22"/>
          <w:rtl w:val="0"/>
        </w:rPr>
        <w:t xml:space="preserve">Learning is viewed as a developmental process.</w:t>
      </w: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rFonts w:ascii="Arial" w:cs="Arial" w:eastAsia="Arial" w:hAnsi="Arial"/>
          <w:color w:val="333333"/>
          <w:sz w:val="22"/>
          <w:szCs w:val="22"/>
          <w:rtl w:val="0"/>
        </w:rPr>
        <w:t xml:space="preserve">Students may demonstrate understanding through multiple forms of evidence collected over time rather than through a single assessment event.</w:t>
      </w:r>
      <w:r w:rsidDel="00000000" w:rsidR="00000000" w:rsidRPr="00000000">
        <w:rPr>
          <w:rtl w:val="0"/>
        </w:rPr>
      </w:r>
    </w:p>
    <w:p w:rsidR="00000000" w:rsidDel="00000000" w:rsidP="00000000" w:rsidRDefault="00000000" w:rsidRPr="00000000" w14:paraId="0000008C">
      <w:pPr>
        <w:spacing w:before="80" w:lineRule="auto"/>
        <w:rPr/>
      </w:pPr>
      <w:r w:rsidDel="00000000" w:rsidR="00000000" w:rsidRPr="00000000">
        <w:rPr>
          <w:rtl w:val="0"/>
        </w:rPr>
      </w:r>
    </w:p>
    <w:p w:rsidR="00000000" w:rsidDel="00000000" w:rsidP="00000000" w:rsidRDefault="00000000" w:rsidRPr="00000000" w14:paraId="0000008D">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Formative Assessment and Evidence of Learning</w:t>
      </w:r>
      <w:r w:rsidDel="00000000" w:rsidR="00000000" w:rsidRPr="00000000">
        <w:rPr>
          <w:rtl w:val="0"/>
        </w:rPr>
      </w:r>
    </w:p>
    <w:p w:rsidR="00000000" w:rsidDel="00000000" w:rsidP="00000000" w:rsidRDefault="00000000" w:rsidRPr="00000000" w14:paraId="0000008E">
      <w:pPr>
        <w:spacing w:after="100" w:lineRule="auto"/>
        <w:rPr/>
      </w:pPr>
      <w:r w:rsidDel="00000000" w:rsidR="00000000" w:rsidRPr="00000000">
        <w:rPr>
          <w:rFonts w:ascii="Arial" w:cs="Arial" w:eastAsia="Arial" w:hAnsi="Arial"/>
          <w:color w:val="333333"/>
          <w:sz w:val="22"/>
          <w:szCs w:val="22"/>
          <w:rtl w:val="0"/>
        </w:rPr>
        <w:t xml:space="preserve">Formative assessments are the primary way students demonstrate growth and proficiency throughout the course.</w:t>
      </w:r>
      <w:r w:rsidDel="00000000" w:rsidR="00000000" w:rsidRPr="00000000">
        <w:rPr>
          <w:rtl w:val="0"/>
        </w:rPr>
      </w:r>
    </w:p>
    <w:p w:rsidR="00000000" w:rsidDel="00000000" w:rsidP="00000000" w:rsidRDefault="00000000" w:rsidRPr="00000000" w14:paraId="0000008F">
      <w:pPr>
        <w:spacing w:after="100" w:lineRule="auto"/>
        <w:rPr/>
      </w:pPr>
      <w:r w:rsidDel="00000000" w:rsidR="00000000" w:rsidRPr="00000000">
        <w:rPr>
          <w:rFonts w:ascii="Arial" w:cs="Arial" w:eastAsia="Arial" w:hAnsi="Arial"/>
          <w:color w:val="333333"/>
          <w:sz w:val="22"/>
          <w:szCs w:val="22"/>
          <w:rtl w:val="0"/>
        </w:rPr>
        <w:t xml:space="preserve">Formative evidence may include proficiency checks, Check Your Understanding tasks, investigations, written explanations, collaborative reasoning activities, discourse activities, modeling tasks, quizzes, whiteboard work, and teacher observations.</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rFonts w:ascii="Arial" w:cs="Arial" w:eastAsia="Arial" w:hAnsi="Arial"/>
          <w:color w:val="333333"/>
          <w:sz w:val="22"/>
          <w:szCs w:val="22"/>
          <w:rtl w:val="0"/>
        </w:rPr>
        <w:t xml:space="preserve">Each piece of evidence contributes to a larger picture of student understanding.</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Fonts w:ascii="Arial" w:cs="Arial" w:eastAsia="Arial" w:hAnsi="Arial"/>
          <w:color w:val="333333"/>
          <w:sz w:val="22"/>
          <w:szCs w:val="22"/>
          <w:rtl w:val="0"/>
        </w:rPr>
        <w:t xml:space="preserve">Rather than viewing learning as a series of isolated grades, formative assessment allows students and teachers to monitor progress toward mastery of essential standards over time.</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rFonts w:ascii="Arial" w:cs="Arial" w:eastAsia="Arial" w:hAnsi="Arial"/>
          <w:color w:val="333333"/>
          <w:sz w:val="22"/>
          <w:szCs w:val="22"/>
          <w:rtl w:val="0"/>
        </w:rPr>
        <w:t xml:space="preserve">Formative assessment helps students understand what they currently know, helps teachers identify misconceptions and instructional needs, provides opportunities for feedback and revision, and strengthens retention through repeated retrieval of important concepts.</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Fonts w:ascii="Arial" w:cs="Arial" w:eastAsia="Arial" w:hAnsi="Arial"/>
          <w:color w:val="333333"/>
          <w:sz w:val="22"/>
          <w:szCs w:val="22"/>
          <w:rtl w:val="0"/>
        </w:rPr>
        <w:t xml:space="preserve">Most importantly, formative assessment encourages students to view learning as a process rather than a single event.</w:t>
      </w:r>
      <w:r w:rsidDel="00000000" w:rsidR="00000000" w:rsidRPr="00000000">
        <w:rPr>
          <w:rtl w:val="0"/>
        </w:rPr>
      </w:r>
    </w:p>
    <w:p w:rsidR="00000000" w:rsidDel="00000000" w:rsidP="00000000" w:rsidRDefault="00000000" w:rsidRPr="00000000" w14:paraId="00000094">
      <w:pPr>
        <w:spacing w:before="80" w:lineRule="auto"/>
        <w:rPr/>
      </w:pPr>
      <w:r w:rsidDel="00000000" w:rsidR="00000000" w:rsidRPr="00000000">
        <w:rPr>
          <w:rtl w:val="0"/>
        </w:rPr>
      </w:r>
    </w:p>
    <w:p w:rsidR="00000000" w:rsidDel="00000000" w:rsidP="00000000" w:rsidRDefault="00000000" w:rsidRPr="00000000" w14:paraId="00000095">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AI-Supported Evaluation Reports</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Fonts w:ascii="Arial" w:cs="Arial" w:eastAsia="Arial" w:hAnsi="Arial"/>
          <w:color w:val="333333"/>
          <w:sz w:val="22"/>
          <w:szCs w:val="22"/>
          <w:rtl w:val="0"/>
        </w:rPr>
        <w:t xml:space="preserve">One of the unique features of this course is the use of detailed evaluation reports designed to provide students with meaningful feedback about their progress toward mastery of essential standards.</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Fonts w:ascii="Arial" w:cs="Arial" w:eastAsia="Arial" w:hAnsi="Arial"/>
          <w:color w:val="333333"/>
          <w:sz w:val="22"/>
          <w:szCs w:val="22"/>
          <w:rtl w:val="0"/>
        </w:rPr>
        <w:t xml:space="preserve">Following major formative assessments, student work may be analyzed using a combination of teacher review and artificial intelligence tools that help organize evidence and identify patterns within student performance.</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Fonts w:ascii="Arial" w:cs="Arial" w:eastAsia="Arial" w:hAnsi="Arial"/>
          <w:color w:val="333333"/>
          <w:sz w:val="22"/>
          <w:szCs w:val="22"/>
          <w:rtl w:val="0"/>
        </w:rPr>
        <w:t xml:space="preserve">These reports provide significantly more information than a traditional percentage or letter grade.</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Fonts w:ascii="Arial" w:cs="Arial" w:eastAsia="Arial" w:hAnsi="Arial"/>
          <w:color w:val="333333"/>
          <w:sz w:val="22"/>
          <w:szCs w:val="22"/>
          <w:rtl w:val="0"/>
        </w:rPr>
        <w:t xml:space="preserve">Reports may include:</w:t>
      </w:r>
      <w:r w:rsidDel="00000000" w:rsidR="00000000" w:rsidRPr="00000000">
        <w:rPr>
          <w:rtl w:val="0"/>
        </w:rPr>
      </w:r>
    </w:p>
    <w:p w:rsidR="00000000" w:rsidDel="00000000" w:rsidP="00000000" w:rsidRDefault="00000000" w:rsidRPr="00000000" w14:paraId="0000009A">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current proficiency level</w:t>
      </w:r>
      <w:r w:rsidDel="00000000" w:rsidR="00000000" w:rsidRPr="00000000">
        <w:rPr>
          <w:rtl w:val="0"/>
        </w:rPr>
      </w:r>
    </w:p>
    <w:p w:rsidR="00000000" w:rsidDel="00000000" w:rsidP="00000000" w:rsidRDefault="00000000" w:rsidRPr="00000000" w14:paraId="0000009B">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evidence of mastery</w:t>
      </w:r>
      <w:r w:rsidDel="00000000" w:rsidR="00000000" w:rsidRPr="00000000">
        <w:rPr>
          <w:rtl w:val="0"/>
        </w:rPr>
      </w:r>
    </w:p>
    <w:p w:rsidR="00000000" w:rsidDel="00000000" w:rsidP="00000000" w:rsidRDefault="00000000" w:rsidRPr="00000000" w14:paraId="0000009C">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demonstrated strengths</w:t>
      </w:r>
      <w:r w:rsidDel="00000000" w:rsidR="00000000" w:rsidRPr="00000000">
        <w:rPr>
          <w:rtl w:val="0"/>
        </w:rPr>
      </w:r>
    </w:p>
    <w:p w:rsidR="00000000" w:rsidDel="00000000" w:rsidP="00000000" w:rsidRDefault="00000000" w:rsidRPr="00000000" w14:paraId="0000009D">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common misconceptions</w:t>
      </w:r>
      <w:r w:rsidDel="00000000" w:rsidR="00000000" w:rsidRPr="00000000">
        <w:rPr>
          <w:rtl w:val="0"/>
        </w:rPr>
      </w:r>
    </w:p>
    <w:p w:rsidR="00000000" w:rsidDel="00000000" w:rsidP="00000000" w:rsidRDefault="00000000" w:rsidRPr="00000000" w14:paraId="0000009E">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reasoning errors</w:t>
      </w:r>
      <w:r w:rsidDel="00000000" w:rsidR="00000000" w:rsidRPr="00000000">
        <w:rPr>
          <w:rtl w:val="0"/>
        </w:rPr>
      </w:r>
    </w:p>
    <w:p w:rsidR="00000000" w:rsidDel="00000000" w:rsidP="00000000" w:rsidRDefault="00000000" w:rsidRPr="00000000" w14:paraId="0000009F">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communication feedback</w:t>
      </w:r>
      <w:r w:rsidDel="00000000" w:rsidR="00000000" w:rsidRPr="00000000">
        <w:rPr>
          <w:rtl w:val="0"/>
        </w:rPr>
      </w:r>
    </w:p>
    <w:p w:rsidR="00000000" w:rsidDel="00000000" w:rsidP="00000000" w:rsidRDefault="00000000" w:rsidRPr="00000000" w14:paraId="000000A0">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representation analysis</w:t>
      </w:r>
      <w:r w:rsidDel="00000000" w:rsidR="00000000" w:rsidRPr="00000000">
        <w:rPr>
          <w:rtl w:val="0"/>
        </w:rPr>
      </w:r>
    </w:p>
    <w:p w:rsidR="00000000" w:rsidDel="00000000" w:rsidP="00000000" w:rsidRDefault="00000000" w:rsidRPr="00000000" w14:paraId="000000A1">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learning progression placement</w:t>
      </w:r>
      <w:r w:rsidDel="00000000" w:rsidR="00000000" w:rsidRPr="00000000">
        <w:rPr>
          <w:rtl w:val="0"/>
        </w:rPr>
      </w:r>
    </w:p>
    <w:p w:rsidR="00000000" w:rsidDel="00000000" w:rsidP="00000000" w:rsidRDefault="00000000" w:rsidRPr="00000000" w14:paraId="000000A2">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suggested next steps</w:t>
      </w:r>
      <w:r w:rsidDel="00000000" w:rsidR="00000000" w:rsidRPr="00000000">
        <w:rPr>
          <w:rtl w:val="0"/>
        </w:rPr>
      </w:r>
    </w:p>
    <w:p w:rsidR="00000000" w:rsidDel="00000000" w:rsidP="00000000" w:rsidRDefault="00000000" w:rsidRPr="00000000" w14:paraId="000000A3">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recommended review topics</w:t>
      </w:r>
      <w:r w:rsidDel="00000000" w:rsidR="00000000" w:rsidRPr="00000000">
        <w:rPr>
          <w:rtl w:val="0"/>
        </w:rPr>
      </w:r>
    </w:p>
    <w:p w:rsidR="00000000" w:rsidDel="00000000" w:rsidP="00000000" w:rsidRDefault="00000000" w:rsidRPr="00000000" w14:paraId="000000A4">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evidence of growth over time</w:t>
      </w: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rFonts w:ascii="Arial" w:cs="Arial" w:eastAsia="Arial" w:hAnsi="Arial"/>
          <w:color w:val="333333"/>
          <w:sz w:val="22"/>
          <w:szCs w:val="22"/>
          <w:rtl w:val="0"/>
        </w:rPr>
        <w:t xml:space="preserve">Artificial intelligence is used as a support tool that helps analyze large amounts of assessment evidence efficiently and consistently.</w:t>
      </w: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rFonts w:ascii="Arial" w:cs="Arial" w:eastAsia="Arial" w:hAnsi="Arial"/>
          <w:color w:val="333333"/>
          <w:sz w:val="22"/>
          <w:szCs w:val="22"/>
          <w:rtl w:val="0"/>
        </w:rPr>
        <w:t xml:space="preserve">Student work will be scanned and analyzed to identify patterns related to mastery of essential standards, learning progressions, mathematical reasoning, communication, and representation use. These reports help students and teachers identify strengths, misconceptions, and next steps for continued growth.</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rFonts w:ascii="Arial" w:cs="Arial" w:eastAsia="Arial" w:hAnsi="Arial"/>
          <w:color w:val="333333"/>
          <w:sz w:val="22"/>
          <w:szCs w:val="22"/>
          <w:rtl w:val="0"/>
        </w:rPr>
        <w:t xml:space="preserve">However, all instructional decisions, proficiency determinations, grading decisions, intervention plans, and reassessment opportunities remain the responsibility of the teacher.</w:t>
      </w:r>
      <w:r w:rsidDel="00000000" w:rsidR="00000000" w:rsidRPr="00000000">
        <w:rPr>
          <w:rtl w:val="0"/>
        </w:rPr>
      </w:r>
    </w:p>
    <w:p w:rsidR="00000000" w:rsidDel="00000000" w:rsidP="00000000" w:rsidRDefault="00000000" w:rsidRPr="00000000" w14:paraId="000000A8">
      <w:pPr>
        <w:spacing w:after="100" w:lineRule="auto"/>
        <w:rPr/>
      </w:pPr>
      <w:r w:rsidDel="00000000" w:rsidR="00000000" w:rsidRPr="00000000">
        <w:rPr>
          <w:rFonts w:ascii="Arial" w:cs="Arial" w:eastAsia="Arial" w:hAnsi="Arial"/>
          <w:color w:val="333333"/>
          <w:sz w:val="22"/>
          <w:szCs w:val="22"/>
          <w:rtl w:val="0"/>
        </w:rPr>
        <w:t xml:space="preserve">Technology supports the feedback process.</w:t>
      </w: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rFonts w:ascii="Arial" w:cs="Arial" w:eastAsia="Arial" w:hAnsi="Arial"/>
          <w:color w:val="333333"/>
          <w:sz w:val="22"/>
          <w:szCs w:val="22"/>
          <w:rtl w:val="0"/>
        </w:rPr>
        <w:t xml:space="preserve">It does not replace professional judgment.</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Fonts w:ascii="Arial" w:cs="Arial" w:eastAsia="Arial" w:hAnsi="Arial"/>
          <w:color w:val="333333"/>
          <w:sz w:val="22"/>
          <w:szCs w:val="22"/>
          <w:rtl w:val="0"/>
        </w:rPr>
        <w:t xml:space="preserve">The goal is not automated grading.</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Fonts w:ascii="Arial" w:cs="Arial" w:eastAsia="Arial" w:hAnsi="Arial"/>
          <w:color w:val="333333"/>
          <w:sz w:val="22"/>
          <w:szCs w:val="22"/>
          <w:rtl w:val="0"/>
        </w:rPr>
        <w:t xml:space="preserve">The goal is better feedback.</w:t>
      </w:r>
      <w:r w:rsidDel="00000000" w:rsidR="00000000" w:rsidRPr="00000000">
        <w:rPr>
          <w:rtl w:val="0"/>
        </w:rPr>
      </w:r>
    </w:p>
    <w:p w:rsidR="00000000" w:rsidDel="00000000" w:rsidP="00000000" w:rsidRDefault="00000000" w:rsidRPr="00000000" w14:paraId="000000AC">
      <w:pPr>
        <w:spacing w:before="80" w:lineRule="auto"/>
        <w:rPr/>
      </w:pPr>
      <w:r w:rsidDel="00000000" w:rsidR="00000000" w:rsidRPr="00000000">
        <w:rPr>
          <w:rtl w:val="0"/>
        </w:rPr>
      </w:r>
    </w:p>
    <w:p w:rsidR="00000000" w:rsidDel="00000000" w:rsidP="00000000" w:rsidRDefault="00000000" w:rsidRPr="00000000" w14:paraId="000000AD">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Using Evaluation Reports to Guide Learning</w:t>
      </w:r>
      <w:r w:rsidDel="00000000" w:rsidR="00000000" w:rsidRPr="00000000">
        <w:rPr>
          <w:rtl w:val="0"/>
        </w:rPr>
      </w:r>
    </w:p>
    <w:p w:rsidR="00000000" w:rsidDel="00000000" w:rsidP="00000000" w:rsidRDefault="00000000" w:rsidRPr="00000000" w14:paraId="000000AE">
      <w:pPr>
        <w:spacing w:after="100" w:lineRule="auto"/>
        <w:rPr/>
      </w:pPr>
      <w:r w:rsidDel="00000000" w:rsidR="00000000" w:rsidRPr="00000000">
        <w:rPr>
          <w:rFonts w:ascii="Arial" w:cs="Arial" w:eastAsia="Arial" w:hAnsi="Arial"/>
          <w:color w:val="333333"/>
          <w:sz w:val="22"/>
          <w:szCs w:val="22"/>
          <w:rtl w:val="0"/>
        </w:rPr>
        <w:t xml:space="preserve">Evaluation reports are intended to be more than summaries of performance.</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rFonts w:ascii="Arial" w:cs="Arial" w:eastAsia="Arial" w:hAnsi="Arial"/>
          <w:color w:val="333333"/>
          <w:sz w:val="22"/>
          <w:szCs w:val="22"/>
          <w:rtl w:val="0"/>
        </w:rPr>
        <w:t xml:space="preserve">They are designed to serve as tools for reflection, conversation, and instructional planning.</w:t>
      </w:r>
      <w:r w:rsidDel="00000000" w:rsidR="00000000" w:rsidRPr="00000000">
        <w:rPr>
          <w:rtl w:val="0"/>
        </w:rPr>
      </w:r>
    </w:p>
    <w:p w:rsidR="00000000" w:rsidDel="00000000" w:rsidP="00000000" w:rsidRDefault="00000000" w:rsidRPr="00000000" w14:paraId="000000B0">
      <w:pPr>
        <w:spacing w:after="100" w:lineRule="auto"/>
        <w:rPr/>
      </w:pPr>
      <w:r w:rsidDel="00000000" w:rsidR="00000000" w:rsidRPr="00000000">
        <w:rPr>
          <w:rFonts w:ascii="Arial" w:cs="Arial" w:eastAsia="Arial" w:hAnsi="Arial"/>
          <w:color w:val="333333"/>
          <w:sz w:val="22"/>
          <w:szCs w:val="22"/>
          <w:rtl w:val="0"/>
        </w:rPr>
        <w:t xml:space="preserve">Students are encouraged to carefully review feedback and use evaluation reports to better understand their current progress toward mastery of essential standards.</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rFonts w:ascii="Arial" w:cs="Arial" w:eastAsia="Arial" w:hAnsi="Arial"/>
          <w:color w:val="333333"/>
          <w:sz w:val="22"/>
          <w:szCs w:val="22"/>
          <w:rtl w:val="0"/>
        </w:rPr>
        <w:t xml:space="preserve">Students may meet with the teacher to discuss strengths, misconceptions, reasoning gaps, communication issues, representation connections, readiness for reassessment, and progress toward proficiency.</w:t>
      </w: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rFonts w:ascii="Arial" w:cs="Arial" w:eastAsia="Arial" w:hAnsi="Arial"/>
          <w:color w:val="333333"/>
          <w:sz w:val="22"/>
          <w:szCs w:val="22"/>
          <w:rtl w:val="0"/>
        </w:rPr>
        <w:t xml:space="preserve">Together, the student and teacher determine appropriate next steps for continued growth.</w:t>
      </w:r>
      <w:r w:rsidDel="00000000" w:rsidR="00000000" w:rsidRPr="00000000">
        <w:rPr>
          <w:rtl w:val="0"/>
        </w:rPr>
      </w:r>
    </w:p>
    <w:p w:rsidR="00000000" w:rsidDel="00000000" w:rsidP="00000000" w:rsidRDefault="00000000" w:rsidRPr="00000000" w14:paraId="000000B3">
      <w:pPr>
        <w:spacing w:after="100" w:lineRule="auto"/>
        <w:rPr/>
      </w:pPr>
      <w:r w:rsidDel="00000000" w:rsidR="00000000" w:rsidRPr="00000000">
        <w:rPr>
          <w:rFonts w:ascii="Arial" w:cs="Arial" w:eastAsia="Arial" w:hAnsi="Arial"/>
          <w:color w:val="333333"/>
          <w:sz w:val="22"/>
          <w:szCs w:val="22"/>
          <w:rtl w:val="0"/>
        </w:rPr>
        <w:t xml:space="preserve">The evaluation report is therefore not the end of the learning process.</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rFonts w:ascii="Arial" w:cs="Arial" w:eastAsia="Arial" w:hAnsi="Arial"/>
          <w:color w:val="333333"/>
          <w:sz w:val="22"/>
          <w:szCs w:val="22"/>
          <w:rtl w:val="0"/>
        </w:rPr>
        <w:t xml:space="preserve">It is a roadmap for what comes next.</w:t>
      </w:r>
      <w:r w:rsidDel="00000000" w:rsidR="00000000" w:rsidRPr="00000000">
        <w:rPr>
          <w:rtl w:val="0"/>
        </w:rPr>
      </w:r>
    </w:p>
    <w:p w:rsidR="00000000" w:rsidDel="00000000" w:rsidP="00000000" w:rsidRDefault="00000000" w:rsidRPr="00000000" w14:paraId="000000B5">
      <w:pPr>
        <w:spacing w:before="80" w:lineRule="auto"/>
        <w:rPr/>
      </w:pPr>
      <w:r w:rsidDel="00000000" w:rsidR="00000000" w:rsidRPr="00000000">
        <w:rPr>
          <w:rtl w:val="0"/>
        </w:rPr>
      </w:r>
    </w:p>
    <w:p w:rsidR="00000000" w:rsidDel="00000000" w:rsidP="00000000" w:rsidRDefault="00000000" w:rsidRPr="00000000" w14:paraId="000000B6">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Understanding the Gradebook</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rFonts w:ascii="Arial" w:cs="Arial" w:eastAsia="Arial" w:hAnsi="Arial"/>
          <w:color w:val="333333"/>
          <w:sz w:val="22"/>
          <w:szCs w:val="22"/>
          <w:rtl w:val="0"/>
        </w:rPr>
        <w:t xml:space="preserve">Because this grading system differs from many traditional grading models, students and families should understand how evidence is communicated.</w:t>
      </w:r>
      <w:r w:rsidDel="00000000" w:rsidR="00000000" w:rsidRPr="00000000">
        <w:rPr>
          <w:rtl w:val="0"/>
        </w:rPr>
      </w:r>
    </w:p>
    <w:p w:rsidR="00000000" w:rsidDel="00000000" w:rsidP="00000000" w:rsidRDefault="00000000" w:rsidRPr="00000000" w14:paraId="000000B8">
      <w:pPr>
        <w:spacing w:after="100" w:lineRule="auto"/>
        <w:rPr/>
      </w:pPr>
      <w:r w:rsidDel="00000000" w:rsidR="00000000" w:rsidRPr="00000000">
        <w:rPr>
          <w:rFonts w:ascii="Arial" w:cs="Arial" w:eastAsia="Arial" w:hAnsi="Arial"/>
          <w:color w:val="333333"/>
          <w:sz w:val="22"/>
          <w:szCs w:val="22"/>
          <w:rtl w:val="0"/>
        </w:rPr>
        <w:t xml:space="preserve">Students typically receive both formative and summative grades.</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rFonts w:ascii="Arial" w:cs="Arial" w:eastAsia="Arial" w:hAnsi="Arial"/>
          <w:color w:val="333333"/>
          <w:sz w:val="22"/>
          <w:szCs w:val="22"/>
          <w:rtl w:val="0"/>
        </w:rPr>
        <w:t xml:space="preserve">These grades serve different purposes and provide different information about learning.</w:t>
      </w: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rFonts w:ascii="Arial" w:cs="Arial" w:eastAsia="Arial" w:hAnsi="Arial"/>
          <w:color w:val="333333"/>
          <w:sz w:val="22"/>
          <w:szCs w:val="22"/>
          <w:rtl w:val="0"/>
        </w:rPr>
        <w:t xml:space="preserve">The gradebook is designed to communicate student understanding more accurately than a traditional point-accumulation system.</w:t>
      </w: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rFonts w:ascii="Arial" w:cs="Arial" w:eastAsia="Arial" w:hAnsi="Arial"/>
          <w:color w:val="333333"/>
          <w:sz w:val="22"/>
          <w:szCs w:val="22"/>
          <w:rtl w:val="0"/>
        </w:rPr>
        <w:t xml:space="preserve">Its purpose is not merely to record performance.</w:t>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rFonts w:ascii="Arial" w:cs="Arial" w:eastAsia="Arial" w:hAnsi="Arial"/>
          <w:color w:val="333333"/>
          <w:sz w:val="22"/>
          <w:szCs w:val="22"/>
          <w:rtl w:val="0"/>
        </w:rPr>
        <w:t xml:space="preserve">Its purpose is to communicate progress toward mastery of essential standards.</w:t>
      </w:r>
      <w:r w:rsidDel="00000000" w:rsidR="00000000" w:rsidRPr="00000000">
        <w:rPr>
          <w:rtl w:val="0"/>
        </w:rPr>
      </w:r>
    </w:p>
    <w:p w:rsidR="00000000" w:rsidDel="00000000" w:rsidP="00000000" w:rsidRDefault="00000000" w:rsidRPr="00000000" w14:paraId="000000BD">
      <w:pPr>
        <w:spacing w:before="80" w:lineRule="auto"/>
        <w:rPr/>
      </w:pPr>
      <w:r w:rsidDel="00000000" w:rsidR="00000000" w:rsidRPr="00000000">
        <w:rPr>
          <w:rtl w:val="0"/>
        </w:rPr>
      </w:r>
    </w:p>
    <w:p w:rsidR="00000000" w:rsidDel="00000000" w:rsidP="00000000" w:rsidRDefault="00000000" w:rsidRPr="00000000" w14:paraId="000000BE">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Grade Categories</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rFonts w:ascii="Arial" w:cs="Arial" w:eastAsia="Arial" w:hAnsi="Arial"/>
          <w:color w:val="333333"/>
          <w:sz w:val="22"/>
          <w:szCs w:val="22"/>
          <w:rtl w:val="0"/>
        </w:rPr>
        <w:t xml:space="preserve">Student learning is communicated through two primary categories of evidence.</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rFonts w:ascii="Arial" w:cs="Arial" w:eastAsia="Arial" w:hAnsi="Arial"/>
          <w:color w:val="333333"/>
          <w:sz w:val="22"/>
          <w:szCs w:val="22"/>
          <w:rtl w:val="0"/>
        </w:rPr>
        <w:t xml:space="preserve">Together, formative and summative evidence provide a more complete picture of student understanding than either category could provide independently.</w:t>
      </w:r>
      <w:r w:rsidDel="00000000" w:rsidR="00000000" w:rsidRPr="00000000">
        <w:rPr>
          <w:rtl w:val="0"/>
        </w:rPr>
      </w:r>
    </w:p>
    <w:p w:rsidR="00000000" w:rsidDel="00000000" w:rsidP="00000000" w:rsidRDefault="00000000" w:rsidRPr="00000000" w14:paraId="000000C1">
      <w:pPr>
        <w:spacing w:after="80" w:before="240" w:lineRule="auto"/>
        <w:rPr/>
      </w:pPr>
      <w:r w:rsidDel="00000000" w:rsidR="00000000" w:rsidRPr="00000000">
        <w:rPr>
          <w:rFonts w:ascii="Arial" w:cs="Arial" w:eastAsia="Arial" w:hAnsi="Arial"/>
          <w:b w:val="1"/>
          <w:bCs w:val="1"/>
          <w:color w:val="1b3a6b"/>
          <w:sz w:val="28"/>
          <w:szCs w:val="28"/>
          <w:rtl w:val="0"/>
        </w:rPr>
        <w:t xml:space="preserve">90% Formative Assessment Evidence</w:t>
      </w:r>
      <w:r w:rsidDel="00000000" w:rsidR="00000000" w:rsidRPr="00000000">
        <w:rPr>
          <w:rtl w:val="0"/>
        </w:rPr>
      </w:r>
    </w:p>
    <w:p w:rsidR="00000000" w:rsidDel="00000000" w:rsidP="00000000" w:rsidRDefault="00000000" w:rsidRPr="00000000" w14:paraId="000000C2">
      <w:pPr>
        <w:spacing w:after="80" w:lineRule="auto"/>
        <w:ind w:left="360" w:firstLine="0"/>
        <w:rPr/>
      </w:pPr>
      <w:r w:rsidDel="00000000" w:rsidR="00000000" w:rsidRPr="00000000">
        <w:rPr>
          <w:rFonts w:ascii="Arial" w:cs="Arial" w:eastAsia="Arial" w:hAnsi="Arial"/>
          <w:color w:val="444444"/>
          <w:sz w:val="22"/>
          <w:szCs w:val="22"/>
          <w:rtl w:val="0"/>
        </w:rPr>
        <w:t xml:space="preserve">The majority of a student's grade is based on formative evidence collected throughout the learning process.</w:t>
      </w:r>
      <w:r w:rsidDel="00000000" w:rsidR="00000000" w:rsidRPr="00000000">
        <w:rPr>
          <w:rtl w:val="0"/>
        </w:rPr>
      </w:r>
    </w:p>
    <w:p w:rsidR="00000000" w:rsidDel="00000000" w:rsidP="00000000" w:rsidRDefault="00000000" w:rsidRPr="00000000" w14:paraId="000000C3">
      <w:pPr>
        <w:spacing w:after="80" w:lineRule="auto"/>
        <w:ind w:left="360" w:firstLine="0"/>
        <w:rPr/>
      </w:pPr>
      <w:r w:rsidDel="00000000" w:rsidR="00000000" w:rsidRPr="00000000">
        <w:rPr>
          <w:rFonts w:ascii="Arial" w:cs="Arial" w:eastAsia="Arial" w:hAnsi="Arial"/>
          <w:color w:val="444444"/>
          <w:sz w:val="22"/>
          <w:szCs w:val="22"/>
          <w:rtl w:val="0"/>
        </w:rPr>
        <w:t xml:space="preserve">This category reflects current progress toward mastery of essential standards and provides the most complete picture of student understanding.</w:t>
      </w:r>
      <w:r w:rsidDel="00000000" w:rsidR="00000000" w:rsidRPr="00000000">
        <w:rPr>
          <w:rtl w:val="0"/>
        </w:rPr>
      </w:r>
    </w:p>
    <w:p w:rsidR="00000000" w:rsidDel="00000000" w:rsidP="00000000" w:rsidRDefault="00000000" w:rsidRPr="00000000" w14:paraId="000000C4">
      <w:pPr>
        <w:spacing w:after="80" w:before="240" w:lineRule="auto"/>
        <w:rPr/>
      </w:pPr>
      <w:r w:rsidDel="00000000" w:rsidR="00000000" w:rsidRPr="00000000">
        <w:rPr>
          <w:rFonts w:ascii="Arial" w:cs="Arial" w:eastAsia="Arial" w:hAnsi="Arial"/>
          <w:b w:val="1"/>
          <w:bCs w:val="1"/>
          <w:color w:val="1b3a6b"/>
          <w:sz w:val="28"/>
          <w:szCs w:val="28"/>
          <w:rtl w:val="0"/>
        </w:rPr>
        <w:t xml:space="preserve">10% Summative Assessments</w:t>
      </w:r>
      <w:r w:rsidDel="00000000" w:rsidR="00000000" w:rsidRPr="00000000">
        <w:rPr>
          <w:rtl w:val="0"/>
        </w:rPr>
      </w:r>
    </w:p>
    <w:p w:rsidR="00000000" w:rsidDel="00000000" w:rsidP="00000000" w:rsidRDefault="00000000" w:rsidRPr="00000000" w14:paraId="000000C5">
      <w:pPr>
        <w:spacing w:after="80" w:lineRule="auto"/>
        <w:ind w:left="360" w:firstLine="0"/>
        <w:rPr/>
      </w:pPr>
      <w:r w:rsidDel="00000000" w:rsidR="00000000" w:rsidRPr="00000000">
        <w:rPr>
          <w:rFonts w:ascii="Arial" w:cs="Arial" w:eastAsia="Arial" w:hAnsi="Arial"/>
          <w:color w:val="444444"/>
          <w:sz w:val="22"/>
          <w:szCs w:val="22"/>
          <w:rtl w:val="0"/>
        </w:rPr>
        <w:t xml:space="preserve">Summative assessments provide evidence of stable understanding after students have had multiple opportunities to revisit, strengthen, and apply concepts through spiraling instruction.</w:t>
      </w:r>
      <w:r w:rsidDel="00000000" w:rsidR="00000000" w:rsidRPr="00000000">
        <w:rPr>
          <w:rtl w:val="0"/>
        </w:rPr>
      </w:r>
    </w:p>
    <w:p w:rsidR="00000000" w:rsidDel="00000000" w:rsidP="00000000" w:rsidRDefault="00000000" w:rsidRPr="00000000" w14:paraId="000000C6">
      <w:pPr>
        <w:spacing w:before="80" w:lineRule="auto"/>
        <w:rPr/>
      </w:pPr>
      <w:r w:rsidDel="00000000" w:rsidR="00000000" w:rsidRPr="00000000">
        <w:rPr>
          <w:rtl w:val="0"/>
        </w:rPr>
      </w:r>
    </w:p>
    <w:p w:rsidR="00000000" w:rsidDel="00000000" w:rsidP="00000000" w:rsidRDefault="00000000" w:rsidRPr="00000000" w14:paraId="000000C7">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Understanding Proficiency Levels</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rFonts w:ascii="Arial" w:cs="Arial" w:eastAsia="Arial" w:hAnsi="Arial"/>
          <w:color w:val="333333"/>
          <w:sz w:val="22"/>
          <w:szCs w:val="22"/>
          <w:rtl w:val="0"/>
        </w:rPr>
        <w:t xml:space="preserve">Student performance is evaluated according to demonstrated understanding rather than simply the percentage of questions answered correctly.</w:t>
      </w:r>
      <w:r w:rsidDel="00000000" w:rsidR="00000000" w:rsidRPr="00000000">
        <w:rPr>
          <w:rtl w:val="0"/>
        </w:rPr>
      </w:r>
    </w:p>
    <w:p w:rsidR="00000000" w:rsidDel="00000000" w:rsidP="00000000" w:rsidRDefault="00000000" w:rsidRPr="00000000" w14:paraId="000000C9">
      <w:pPr>
        <w:spacing w:after="100" w:lineRule="auto"/>
        <w:rPr/>
      </w:pPr>
      <w:r w:rsidDel="00000000" w:rsidR="00000000" w:rsidRPr="00000000">
        <w:rPr>
          <w:rFonts w:ascii="Arial" w:cs="Arial" w:eastAsia="Arial" w:hAnsi="Arial"/>
          <w:color w:val="333333"/>
          <w:sz w:val="22"/>
          <w:szCs w:val="22"/>
          <w:rtl w:val="0"/>
        </w:rPr>
        <w:t xml:space="preserve">The proficiency scale is designed to communicate the quality and depth of student understanding while providing meaningful information about progress toward mastery of essential standards.</w:t>
      </w:r>
      <w:r w:rsidDel="00000000" w:rsidR="00000000" w:rsidRPr="00000000">
        <w:rPr>
          <w:rtl w:val="0"/>
        </w:rPr>
      </w:r>
    </w:p>
    <w:p w:rsidR="00000000" w:rsidDel="00000000" w:rsidP="00000000" w:rsidRDefault="00000000" w:rsidRPr="00000000" w14:paraId="000000CA">
      <w:pPr>
        <w:spacing w:after="100" w:lineRule="auto"/>
        <w:rPr/>
      </w:pPr>
      <w:r w:rsidDel="00000000" w:rsidR="00000000" w:rsidRPr="00000000">
        <w:rPr>
          <w:rFonts w:ascii="Arial" w:cs="Arial" w:eastAsia="Arial" w:hAnsi="Arial"/>
          <w:color w:val="333333"/>
          <w:sz w:val="22"/>
          <w:szCs w:val="22"/>
          <w:rtl w:val="0"/>
        </w:rPr>
        <w:t xml:space="preserve">The purpose of the proficiency scale is not to label students.</w:t>
      </w:r>
      <w:r w:rsidDel="00000000" w:rsidR="00000000" w:rsidRPr="00000000">
        <w:rPr>
          <w:rtl w:val="0"/>
        </w:rPr>
      </w:r>
    </w:p>
    <w:p w:rsidR="00000000" w:rsidDel="00000000" w:rsidP="00000000" w:rsidRDefault="00000000" w:rsidRPr="00000000" w14:paraId="000000CB">
      <w:pPr>
        <w:spacing w:after="100" w:lineRule="auto"/>
        <w:rPr/>
      </w:pPr>
      <w:r w:rsidDel="00000000" w:rsidR="00000000" w:rsidRPr="00000000">
        <w:rPr>
          <w:rFonts w:ascii="Arial" w:cs="Arial" w:eastAsia="Arial" w:hAnsi="Arial"/>
          <w:color w:val="333333"/>
          <w:sz w:val="22"/>
          <w:szCs w:val="22"/>
          <w:rtl w:val="0"/>
        </w:rPr>
        <w:t xml:space="preserve">Its purpose is to communicate current understanding and identify appropriate next steps for continued growth.</w:t>
      </w:r>
      <w:r w:rsidDel="00000000" w:rsidR="00000000" w:rsidRPr="00000000">
        <w:rPr>
          <w:rtl w:val="0"/>
        </w:rPr>
      </w:r>
    </w:p>
    <w:p w:rsidR="00000000" w:rsidDel="00000000" w:rsidP="00000000" w:rsidRDefault="00000000" w:rsidRPr="00000000" w14:paraId="000000CC">
      <w:pPr>
        <w:spacing w:after="80" w:before="240" w:lineRule="auto"/>
        <w:rPr/>
      </w:pPr>
      <w:r w:rsidDel="00000000" w:rsidR="00000000" w:rsidRPr="00000000">
        <w:rPr>
          <w:rFonts w:ascii="Arial" w:cs="Arial" w:eastAsia="Arial" w:hAnsi="Arial"/>
          <w:b w:val="1"/>
          <w:bCs w:val="1"/>
          <w:color w:val="1b3a6b"/>
          <w:sz w:val="28"/>
          <w:szCs w:val="28"/>
          <w:rtl w:val="0"/>
        </w:rPr>
        <w:t xml:space="preserve">A — Highly Proficient</w:t>
      </w:r>
      <w:r w:rsidDel="00000000" w:rsidR="00000000" w:rsidRPr="00000000">
        <w:rPr>
          <w:rtl w:val="0"/>
        </w:rPr>
      </w:r>
    </w:p>
    <w:p w:rsidR="00000000" w:rsidDel="00000000" w:rsidP="00000000" w:rsidRDefault="00000000" w:rsidRPr="00000000" w14:paraId="000000CD">
      <w:pPr>
        <w:spacing w:after="80" w:lineRule="auto"/>
        <w:ind w:left="360" w:firstLine="0"/>
        <w:rPr/>
      </w:pPr>
      <w:r w:rsidDel="00000000" w:rsidR="00000000" w:rsidRPr="00000000">
        <w:rPr>
          <w:rFonts w:ascii="Arial" w:cs="Arial" w:eastAsia="Arial" w:hAnsi="Arial"/>
          <w:color w:val="444444"/>
          <w:sz w:val="22"/>
          <w:szCs w:val="22"/>
          <w:rtl w:val="0"/>
        </w:rPr>
        <w:t xml:space="preserve">The student demonstrates a strong and flexible understanding of course concepts. Work is accurate, well-organized, and supported by clear reasoning. The student consistently connects equations, graphs, tables, verbal descriptions, and contextual situations while communicating mathematical ideas with precision and confidence.</w:t>
      </w:r>
      <w:r w:rsidDel="00000000" w:rsidR="00000000" w:rsidRPr="00000000">
        <w:rPr>
          <w:rtl w:val="0"/>
        </w:rPr>
      </w:r>
    </w:p>
    <w:p w:rsidR="00000000" w:rsidDel="00000000" w:rsidP="00000000" w:rsidRDefault="00000000" w:rsidRPr="00000000" w14:paraId="000000CE">
      <w:pPr>
        <w:spacing w:after="80" w:lineRule="auto"/>
        <w:ind w:left="360" w:firstLine="0"/>
        <w:rPr/>
      </w:pPr>
      <w:r w:rsidDel="00000000" w:rsidR="00000000" w:rsidRPr="00000000">
        <w:rPr>
          <w:rFonts w:ascii="Arial" w:cs="Arial" w:eastAsia="Arial" w:hAnsi="Arial"/>
          <w:color w:val="444444"/>
          <w:sz w:val="22"/>
          <w:szCs w:val="22"/>
          <w:rtl w:val="0"/>
        </w:rPr>
        <w:t xml:space="preserve">The student successfully applies learning in unfamiliar situations, justifies conclusions using mathematical evidence, and demonstrates a high level of independence when solving problems.</w:t>
      </w:r>
      <w:r w:rsidDel="00000000" w:rsidR="00000000" w:rsidRPr="00000000">
        <w:rPr>
          <w:rtl w:val="0"/>
        </w:rPr>
      </w:r>
    </w:p>
    <w:p w:rsidR="00000000" w:rsidDel="00000000" w:rsidP="00000000" w:rsidRDefault="00000000" w:rsidRPr="00000000" w14:paraId="000000CF">
      <w:pPr>
        <w:spacing w:after="80" w:before="240" w:lineRule="auto"/>
        <w:rPr/>
      </w:pPr>
      <w:r w:rsidDel="00000000" w:rsidR="00000000" w:rsidRPr="00000000">
        <w:rPr>
          <w:rFonts w:ascii="Arial" w:cs="Arial" w:eastAsia="Arial" w:hAnsi="Arial"/>
          <w:b w:val="1"/>
          <w:bCs w:val="1"/>
          <w:color w:val="1b3a6b"/>
          <w:sz w:val="28"/>
          <w:szCs w:val="28"/>
          <w:rtl w:val="0"/>
        </w:rPr>
        <w:t xml:space="preserve">B — Proficient</w:t>
      </w:r>
      <w:r w:rsidDel="00000000" w:rsidR="00000000" w:rsidRPr="00000000">
        <w:rPr>
          <w:rtl w:val="0"/>
        </w:rPr>
      </w:r>
    </w:p>
    <w:p w:rsidR="00000000" w:rsidDel="00000000" w:rsidP="00000000" w:rsidRDefault="00000000" w:rsidRPr="00000000" w14:paraId="000000D0">
      <w:pPr>
        <w:spacing w:after="80" w:lineRule="auto"/>
        <w:ind w:left="360" w:firstLine="0"/>
        <w:rPr/>
      </w:pPr>
      <w:r w:rsidDel="00000000" w:rsidR="00000000" w:rsidRPr="00000000">
        <w:rPr>
          <w:rFonts w:ascii="Arial" w:cs="Arial" w:eastAsia="Arial" w:hAnsi="Arial"/>
          <w:color w:val="444444"/>
          <w:sz w:val="22"/>
          <w:szCs w:val="22"/>
          <w:rtl w:val="0"/>
        </w:rPr>
        <w:t xml:space="preserve">The student demonstrates solid understanding of the essential course concepts.</w:t>
      </w:r>
      <w:r w:rsidDel="00000000" w:rsidR="00000000" w:rsidRPr="00000000">
        <w:rPr>
          <w:rtl w:val="0"/>
        </w:rPr>
      </w:r>
    </w:p>
    <w:p w:rsidR="00000000" w:rsidDel="00000000" w:rsidP="00000000" w:rsidRDefault="00000000" w:rsidRPr="00000000" w14:paraId="000000D1">
      <w:pPr>
        <w:spacing w:after="80" w:lineRule="auto"/>
        <w:ind w:left="360" w:firstLine="0"/>
        <w:rPr/>
      </w:pPr>
      <w:r w:rsidDel="00000000" w:rsidR="00000000" w:rsidRPr="00000000">
        <w:rPr>
          <w:rFonts w:ascii="Arial" w:cs="Arial" w:eastAsia="Arial" w:hAnsi="Arial"/>
          <w:color w:val="444444"/>
          <w:sz w:val="22"/>
          <w:szCs w:val="22"/>
          <w:rtl w:val="0"/>
        </w:rPr>
        <w:t xml:space="preserve">Most work is accurate, and the student can complete standard and moderately complex tasks independently.</w:t>
      </w:r>
      <w:r w:rsidDel="00000000" w:rsidR="00000000" w:rsidRPr="00000000">
        <w:rPr>
          <w:rtl w:val="0"/>
        </w:rPr>
      </w:r>
    </w:p>
    <w:p w:rsidR="00000000" w:rsidDel="00000000" w:rsidP="00000000" w:rsidRDefault="00000000" w:rsidRPr="00000000" w14:paraId="000000D2">
      <w:pPr>
        <w:spacing w:after="80" w:lineRule="auto"/>
        <w:ind w:left="360" w:firstLine="0"/>
        <w:rPr/>
      </w:pPr>
      <w:r w:rsidDel="00000000" w:rsidR="00000000" w:rsidRPr="00000000">
        <w:rPr>
          <w:rFonts w:ascii="Arial" w:cs="Arial" w:eastAsia="Arial" w:hAnsi="Arial"/>
          <w:color w:val="444444"/>
          <w:sz w:val="22"/>
          <w:szCs w:val="22"/>
          <w:rtl w:val="0"/>
        </w:rPr>
        <w:t xml:space="preserve">Reasoning is generally clear and appropriate, though explanations may occasionally lack depth, precision, or flexibility.</w:t>
      </w:r>
      <w:r w:rsidDel="00000000" w:rsidR="00000000" w:rsidRPr="00000000">
        <w:rPr>
          <w:rtl w:val="0"/>
        </w:rPr>
      </w:r>
    </w:p>
    <w:p w:rsidR="00000000" w:rsidDel="00000000" w:rsidP="00000000" w:rsidRDefault="00000000" w:rsidRPr="00000000" w14:paraId="000000D3">
      <w:pPr>
        <w:spacing w:after="80" w:lineRule="auto"/>
        <w:ind w:left="360" w:firstLine="0"/>
        <w:rPr/>
      </w:pPr>
      <w:r w:rsidDel="00000000" w:rsidR="00000000" w:rsidRPr="00000000">
        <w:rPr>
          <w:rFonts w:ascii="Arial" w:cs="Arial" w:eastAsia="Arial" w:hAnsi="Arial"/>
          <w:color w:val="444444"/>
          <w:sz w:val="22"/>
          <w:szCs w:val="22"/>
          <w:rtl w:val="0"/>
        </w:rPr>
        <w:t xml:space="preserve">The student demonstrates readiness to continue building understanding of more advanced concepts.</w:t>
      </w:r>
      <w:r w:rsidDel="00000000" w:rsidR="00000000" w:rsidRPr="00000000">
        <w:rPr>
          <w:rtl w:val="0"/>
        </w:rPr>
      </w:r>
    </w:p>
    <w:p w:rsidR="00000000" w:rsidDel="00000000" w:rsidP="00000000" w:rsidRDefault="00000000" w:rsidRPr="00000000" w14:paraId="000000D4">
      <w:pPr>
        <w:spacing w:after="80" w:before="240" w:lineRule="auto"/>
        <w:rPr/>
      </w:pPr>
      <w:r w:rsidDel="00000000" w:rsidR="00000000" w:rsidRPr="00000000">
        <w:rPr>
          <w:rFonts w:ascii="Arial" w:cs="Arial" w:eastAsia="Arial" w:hAnsi="Arial"/>
          <w:b w:val="1"/>
          <w:bCs w:val="1"/>
          <w:color w:val="1b3a6b"/>
          <w:sz w:val="28"/>
          <w:szCs w:val="28"/>
          <w:rtl w:val="0"/>
        </w:rPr>
        <w:t xml:space="preserve">C — Developing Proficiency</w:t>
      </w:r>
      <w:r w:rsidDel="00000000" w:rsidR="00000000" w:rsidRPr="00000000">
        <w:rPr>
          <w:rtl w:val="0"/>
        </w:rPr>
      </w:r>
    </w:p>
    <w:p w:rsidR="00000000" w:rsidDel="00000000" w:rsidP="00000000" w:rsidRDefault="00000000" w:rsidRPr="00000000" w14:paraId="000000D5">
      <w:pPr>
        <w:spacing w:after="80" w:lineRule="auto"/>
        <w:ind w:left="360" w:firstLine="0"/>
        <w:rPr/>
      </w:pPr>
      <w:r w:rsidDel="00000000" w:rsidR="00000000" w:rsidRPr="00000000">
        <w:rPr>
          <w:rFonts w:ascii="Arial" w:cs="Arial" w:eastAsia="Arial" w:hAnsi="Arial"/>
          <w:color w:val="444444"/>
          <w:sz w:val="22"/>
          <w:szCs w:val="22"/>
          <w:rtl w:val="0"/>
        </w:rPr>
        <w:t xml:space="preserve">The student demonstrates partial but passable understanding of essential course concepts.</w:t>
      </w:r>
      <w:r w:rsidDel="00000000" w:rsidR="00000000" w:rsidRPr="00000000">
        <w:rPr>
          <w:rtl w:val="0"/>
        </w:rPr>
      </w:r>
    </w:p>
    <w:p w:rsidR="00000000" w:rsidDel="00000000" w:rsidP="00000000" w:rsidRDefault="00000000" w:rsidRPr="00000000" w14:paraId="000000D6">
      <w:pPr>
        <w:spacing w:after="80" w:lineRule="auto"/>
        <w:ind w:left="360" w:firstLine="0"/>
        <w:rPr/>
      </w:pPr>
      <w:r w:rsidDel="00000000" w:rsidR="00000000" w:rsidRPr="00000000">
        <w:rPr>
          <w:rFonts w:ascii="Arial" w:cs="Arial" w:eastAsia="Arial" w:hAnsi="Arial"/>
          <w:color w:val="444444"/>
          <w:sz w:val="22"/>
          <w:szCs w:val="22"/>
          <w:rtl w:val="0"/>
        </w:rPr>
        <w:t xml:space="preserve">The student can successfully complete many routine tasks but may require support with reasoning, communication, representations, notation, or multi-step problem solving.</w:t>
      </w:r>
      <w:r w:rsidDel="00000000" w:rsidR="00000000" w:rsidRPr="00000000">
        <w:rPr>
          <w:rtl w:val="0"/>
        </w:rPr>
      </w:r>
    </w:p>
    <w:p w:rsidR="00000000" w:rsidDel="00000000" w:rsidP="00000000" w:rsidRDefault="00000000" w:rsidRPr="00000000" w14:paraId="000000D7">
      <w:pPr>
        <w:spacing w:after="80" w:lineRule="auto"/>
        <w:ind w:left="360" w:firstLine="0"/>
        <w:rPr/>
      </w:pPr>
      <w:r w:rsidDel="00000000" w:rsidR="00000000" w:rsidRPr="00000000">
        <w:rPr>
          <w:rFonts w:ascii="Arial" w:cs="Arial" w:eastAsia="Arial" w:hAnsi="Arial"/>
          <w:color w:val="444444"/>
          <w:sz w:val="22"/>
          <w:szCs w:val="22"/>
          <w:rtl w:val="0"/>
        </w:rPr>
        <w:t xml:space="preserve">Work may contain errors or incomplete explanations, but there is sufficient evidence that the student understands the central ideas and is continuing to develop proficiency.</w:t>
      </w:r>
      <w:r w:rsidDel="00000000" w:rsidR="00000000" w:rsidRPr="00000000">
        <w:rPr>
          <w:rtl w:val="0"/>
        </w:rPr>
      </w:r>
    </w:p>
    <w:p w:rsidR="00000000" w:rsidDel="00000000" w:rsidP="00000000" w:rsidRDefault="00000000" w:rsidRPr="00000000" w14:paraId="000000D8">
      <w:pPr>
        <w:spacing w:after="80" w:before="240" w:lineRule="auto"/>
        <w:rPr/>
      </w:pPr>
      <w:r w:rsidDel="00000000" w:rsidR="00000000" w:rsidRPr="00000000">
        <w:rPr>
          <w:rFonts w:ascii="Arial" w:cs="Arial" w:eastAsia="Arial" w:hAnsi="Arial"/>
          <w:b w:val="1"/>
          <w:bCs w:val="1"/>
          <w:color w:val="1b3a6b"/>
          <w:sz w:val="28"/>
          <w:szCs w:val="28"/>
          <w:rtl w:val="0"/>
        </w:rPr>
        <w:t xml:space="preserve">Not Yet — Insufficient Evidence</w:t>
      </w:r>
      <w:r w:rsidDel="00000000" w:rsidR="00000000" w:rsidRPr="00000000">
        <w:rPr>
          <w:rtl w:val="0"/>
        </w:rPr>
      </w:r>
    </w:p>
    <w:p w:rsidR="00000000" w:rsidDel="00000000" w:rsidP="00000000" w:rsidRDefault="00000000" w:rsidRPr="00000000" w14:paraId="000000D9">
      <w:pPr>
        <w:spacing w:after="80" w:lineRule="auto"/>
        <w:ind w:left="360" w:firstLine="0"/>
        <w:rPr/>
      </w:pPr>
      <w:r w:rsidDel="00000000" w:rsidR="00000000" w:rsidRPr="00000000">
        <w:rPr>
          <w:rFonts w:ascii="Arial" w:cs="Arial" w:eastAsia="Arial" w:hAnsi="Arial"/>
          <w:color w:val="444444"/>
          <w:sz w:val="22"/>
          <w:szCs w:val="22"/>
          <w:rtl w:val="0"/>
        </w:rPr>
        <w:t xml:space="preserve">The student has not yet demonstrated sufficient understanding of the essential course concepts.</w:t>
      </w:r>
      <w:r w:rsidDel="00000000" w:rsidR="00000000" w:rsidRPr="00000000">
        <w:rPr>
          <w:rtl w:val="0"/>
        </w:rPr>
      </w:r>
    </w:p>
    <w:p w:rsidR="00000000" w:rsidDel="00000000" w:rsidP="00000000" w:rsidRDefault="00000000" w:rsidRPr="00000000" w14:paraId="000000DA">
      <w:pPr>
        <w:spacing w:after="80" w:lineRule="auto"/>
        <w:ind w:left="360" w:firstLine="0"/>
        <w:rPr/>
      </w:pPr>
      <w:r w:rsidDel="00000000" w:rsidR="00000000" w:rsidRPr="00000000">
        <w:rPr>
          <w:rFonts w:ascii="Arial" w:cs="Arial" w:eastAsia="Arial" w:hAnsi="Arial"/>
          <w:color w:val="444444"/>
          <w:sz w:val="22"/>
          <w:szCs w:val="22"/>
          <w:rtl w:val="0"/>
        </w:rPr>
        <w:t xml:space="preserve">Work may show significant misconceptions, major procedural errors, weak conceptual understanding, limited reasoning, or difficulty connecting representations.</w:t>
      </w:r>
      <w:r w:rsidDel="00000000" w:rsidR="00000000" w:rsidRPr="00000000">
        <w:rPr>
          <w:rtl w:val="0"/>
        </w:rPr>
      </w:r>
    </w:p>
    <w:p w:rsidR="00000000" w:rsidDel="00000000" w:rsidP="00000000" w:rsidRDefault="00000000" w:rsidRPr="00000000" w14:paraId="000000DB">
      <w:pPr>
        <w:spacing w:after="80" w:lineRule="auto"/>
        <w:ind w:left="360" w:firstLine="0"/>
        <w:rPr/>
      </w:pPr>
      <w:r w:rsidDel="00000000" w:rsidR="00000000" w:rsidRPr="00000000">
        <w:rPr>
          <w:rFonts w:ascii="Arial" w:cs="Arial" w:eastAsia="Arial" w:hAnsi="Arial"/>
          <w:color w:val="444444"/>
          <w:sz w:val="22"/>
          <w:szCs w:val="22"/>
          <w:rtl w:val="0"/>
        </w:rPr>
        <w:t xml:space="preserve">Additional practice, support, intervention, or reassessment may be necessary before proficiency can be demonstrated.</w:t>
      </w:r>
      <w:r w:rsidDel="00000000" w:rsidR="00000000" w:rsidRPr="00000000">
        <w:rPr>
          <w:rtl w:val="0"/>
        </w:rPr>
      </w:r>
    </w:p>
    <w:p w:rsidR="00000000" w:rsidDel="00000000" w:rsidP="00000000" w:rsidRDefault="00000000" w:rsidRPr="00000000" w14:paraId="000000DC">
      <w:pPr>
        <w:spacing w:before="80" w:lineRule="auto"/>
        <w:rPr/>
      </w:pPr>
      <w:r w:rsidDel="00000000" w:rsidR="00000000" w:rsidRPr="00000000">
        <w:rPr>
          <w:rtl w:val="0"/>
        </w:rPr>
      </w:r>
    </w:p>
    <w:p w:rsidR="00000000" w:rsidDel="00000000" w:rsidP="00000000" w:rsidRDefault="00000000" w:rsidRPr="00000000" w14:paraId="000000DD">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Summative Assessments</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rFonts w:ascii="Arial" w:cs="Arial" w:eastAsia="Arial" w:hAnsi="Arial"/>
          <w:color w:val="333333"/>
          <w:sz w:val="22"/>
          <w:szCs w:val="22"/>
          <w:rtl w:val="0"/>
        </w:rPr>
        <w:t xml:space="preserve">Summative assessments measure stable proficiency after students have had multiple opportunities to revisit and strengthen understanding through spiraling instruction.</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rFonts w:ascii="Arial" w:cs="Arial" w:eastAsia="Arial" w:hAnsi="Arial"/>
          <w:color w:val="333333"/>
          <w:sz w:val="22"/>
          <w:szCs w:val="22"/>
          <w:rtl w:val="0"/>
        </w:rPr>
        <w:t xml:space="preserve">Unlike traditional chapter tests that often measure short-term performance immediately following instruction, summative assessments in this course are intentionally designed to measure learning after it has had time to develop and stabilize.</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Fonts w:ascii="Arial" w:cs="Arial" w:eastAsia="Arial" w:hAnsi="Arial"/>
          <w:color w:val="333333"/>
          <w:sz w:val="22"/>
          <w:szCs w:val="22"/>
          <w:rtl w:val="0"/>
        </w:rPr>
        <w:t xml:space="preserve">The purpose of summative assessment is not merely to determine whether students can perform procedures.</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rFonts w:ascii="Arial" w:cs="Arial" w:eastAsia="Arial" w:hAnsi="Arial"/>
          <w:color w:val="333333"/>
          <w:sz w:val="22"/>
          <w:szCs w:val="22"/>
          <w:rtl w:val="0"/>
        </w:rPr>
        <w:t xml:space="preserve">The purpose is to determine whether understanding has become durable enough to transfer across time, representations, and situations.</w:t>
      </w:r>
      <w:r w:rsidDel="00000000" w:rsidR="00000000" w:rsidRPr="00000000">
        <w:rPr>
          <w:rtl w:val="0"/>
        </w:rPr>
      </w:r>
    </w:p>
    <w:p w:rsidR="00000000" w:rsidDel="00000000" w:rsidP="00000000" w:rsidRDefault="00000000" w:rsidRPr="00000000" w14:paraId="000000E2">
      <w:pPr>
        <w:spacing w:before="80" w:lineRule="auto"/>
        <w:rPr/>
      </w:pPr>
      <w:r w:rsidDel="00000000" w:rsidR="00000000" w:rsidRPr="00000000">
        <w:rPr>
          <w:rtl w:val="0"/>
        </w:rPr>
      </w:r>
    </w:p>
    <w:p w:rsidR="00000000" w:rsidDel="00000000" w:rsidP="00000000" w:rsidRDefault="00000000" w:rsidRPr="00000000" w14:paraId="000000E3">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Why Summative Assessments Matter for Students and Teachers</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rFonts w:ascii="Arial" w:cs="Arial" w:eastAsia="Arial" w:hAnsi="Arial"/>
          <w:color w:val="333333"/>
          <w:sz w:val="22"/>
          <w:szCs w:val="22"/>
          <w:rtl w:val="0"/>
        </w:rPr>
        <w:t xml:space="preserve">Summative assessments serve two important purposes.</w:t>
      </w:r>
      <w:r w:rsidDel="00000000" w:rsidR="00000000" w:rsidRPr="00000000">
        <w:rPr>
          <w:rtl w:val="0"/>
        </w:rPr>
      </w:r>
    </w:p>
    <w:p w:rsidR="00000000" w:rsidDel="00000000" w:rsidP="00000000" w:rsidRDefault="00000000" w:rsidRPr="00000000" w14:paraId="000000E5">
      <w:pPr>
        <w:spacing w:after="100" w:lineRule="auto"/>
        <w:rPr/>
      </w:pPr>
      <w:r w:rsidDel="00000000" w:rsidR="00000000" w:rsidRPr="00000000">
        <w:rPr>
          <w:rFonts w:ascii="Arial" w:cs="Arial" w:eastAsia="Arial" w:hAnsi="Arial"/>
          <w:color w:val="333333"/>
          <w:sz w:val="22"/>
          <w:szCs w:val="22"/>
          <w:rtl w:val="0"/>
        </w:rPr>
        <w:t xml:space="preserve">The first purpose is to provide evidence of student learning.</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Arial" w:cs="Arial" w:eastAsia="Arial" w:hAnsi="Arial"/>
          <w:color w:val="333333"/>
          <w:sz w:val="22"/>
          <w:szCs w:val="22"/>
          <w:rtl w:val="0"/>
        </w:rPr>
        <w:t xml:space="preserve">The second purpose is to provide evidence about the effectiveness of instruction and curriculum.</w:t>
      </w:r>
      <w:r w:rsidDel="00000000" w:rsidR="00000000" w:rsidRPr="00000000">
        <w:rPr>
          <w:rtl w:val="0"/>
        </w:rPr>
      </w:r>
    </w:p>
    <w:p w:rsidR="00000000" w:rsidDel="00000000" w:rsidP="00000000" w:rsidRDefault="00000000" w:rsidRPr="00000000" w14:paraId="000000E7">
      <w:pPr>
        <w:spacing w:after="100" w:lineRule="auto"/>
        <w:rPr/>
      </w:pPr>
      <w:r w:rsidDel="00000000" w:rsidR="00000000" w:rsidRPr="00000000">
        <w:rPr>
          <w:rFonts w:ascii="Arial" w:cs="Arial" w:eastAsia="Arial" w:hAnsi="Arial"/>
          <w:color w:val="333333"/>
          <w:sz w:val="22"/>
          <w:szCs w:val="22"/>
          <w:rtl w:val="0"/>
        </w:rPr>
        <w:t xml:space="preserve">Assessment data helps reveal:</w:t>
      </w:r>
      <w:r w:rsidDel="00000000" w:rsidR="00000000" w:rsidRPr="00000000">
        <w:rPr>
          <w:rtl w:val="0"/>
        </w:rPr>
      </w:r>
    </w:p>
    <w:p w:rsidR="00000000" w:rsidDel="00000000" w:rsidP="00000000" w:rsidRDefault="00000000" w:rsidRPr="00000000" w14:paraId="000000E8">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concepts that were learned successfully</w:t>
      </w:r>
      <w:r w:rsidDel="00000000" w:rsidR="00000000" w:rsidRPr="00000000">
        <w:rPr>
          <w:rtl w:val="0"/>
        </w:rPr>
      </w:r>
    </w:p>
    <w:p w:rsidR="00000000" w:rsidDel="00000000" w:rsidP="00000000" w:rsidRDefault="00000000" w:rsidRPr="00000000" w14:paraId="000000E9">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standards that may require additional reinforcement</w:t>
      </w:r>
      <w:r w:rsidDel="00000000" w:rsidR="00000000" w:rsidRPr="00000000">
        <w:rPr>
          <w:rtl w:val="0"/>
        </w:rPr>
      </w:r>
    </w:p>
    <w:p w:rsidR="00000000" w:rsidDel="00000000" w:rsidP="00000000" w:rsidRDefault="00000000" w:rsidRPr="00000000" w14:paraId="000000EA">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common misconceptions shared by groups of students</w:t>
      </w:r>
      <w:r w:rsidDel="00000000" w:rsidR="00000000" w:rsidRPr="00000000">
        <w:rPr>
          <w:rtl w:val="0"/>
        </w:rPr>
      </w:r>
    </w:p>
    <w:p w:rsidR="00000000" w:rsidDel="00000000" w:rsidP="00000000" w:rsidRDefault="00000000" w:rsidRPr="00000000" w14:paraId="000000EB">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areas where instructional adjustments may be beneficial</w:t>
      </w:r>
      <w:r w:rsidDel="00000000" w:rsidR="00000000" w:rsidRPr="00000000">
        <w:rPr>
          <w:rtl w:val="0"/>
        </w:rPr>
      </w:r>
    </w:p>
    <w:p w:rsidR="00000000" w:rsidDel="00000000" w:rsidP="00000000" w:rsidRDefault="00000000" w:rsidRPr="00000000" w14:paraId="000000EC">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opportunities to improve curriculum design in future years</w:t>
      </w: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rFonts w:ascii="Arial" w:cs="Arial" w:eastAsia="Arial" w:hAnsi="Arial"/>
          <w:color w:val="333333"/>
          <w:sz w:val="22"/>
          <w:szCs w:val="22"/>
          <w:rtl w:val="0"/>
        </w:rPr>
        <w:t xml:space="preserve">When assessment results indicate that a significant number of students have not yet demonstrated proficiency on an essential standard, additional instruction, intervention opportunities, reassessment plans, curriculum adjustments, or future revisions may be implemented.</w:t>
      </w:r>
      <w:r w:rsidDel="00000000" w:rsidR="00000000" w:rsidRPr="00000000">
        <w:rPr>
          <w:rtl w:val="0"/>
        </w:rPr>
      </w:r>
    </w:p>
    <w:p w:rsidR="00000000" w:rsidDel="00000000" w:rsidP="00000000" w:rsidRDefault="00000000" w:rsidRPr="00000000" w14:paraId="000000EE">
      <w:pPr>
        <w:spacing w:after="100" w:lineRule="auto"/>
        <w:rPr/>
      </w:pPr>
      <w:r w:rsidDel="00000000" w:rsidR="00000000" w:rsidRPr="00000000">
        <w:rPr>
          <w:rFonts w:ascii="Arial" w:cs="Arial" w:eastAsia="Arial" w:hAnsi="Arial"/>
          <w:color w:val="333333"/>
          <w:sz w:val="22"/>
          <w:szCs w:val="22"/>
          <w:rtl w:val="0"/>
        </w:rPr>
        <w:t xml:space="preserve">Assessment therefore serves as a tool for continuous improvement for both students and the instructional program.</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Fonts w:ascii="Arial" w:cs="Arial" w:eastAsia="Arial" w:hAnsi="Arial"/>
          <w:color w:val="333333"/>
          <w:sz w:val="22"/>
          <w:szCs w:val="22"/>
          <w:rtl w:val="0"/>
        </w:rPr>
        <w:t xml:space="preserve">The goal is not simply to evaluate learning.</w:t>
      </w: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rFonts w:ascii="Arial" w:cs="Arial" w:eastAsia="Arial" w:hAnsi="Arial"/>
          <w:color w:val="333333"/>
          <w:sz w:val="22"/>
          <w:szCs w:val="22"/>
          <w:rtl w:val="0"/>
        </w:rPr>
        <w:t xml:space="preserve">The goal is to improve learning.</w:t>
      </w:r>
      <w:r w:rsidDel="00000000" w:rsidR="00000000" w:rsidRPr="00000000">
        <w:rPr>
          <w:rtl w:val="0"/>
        </w:rPr>
      </w:r>
    </w:p>
    <w:p w:rsidR="00000000" w:rsidDel="00000000" w:rsidP="00000000" w:rsidRDefault="00000000" w:rsidRPr="00000000" w14:paraId="000000F1">
      <w:pPr>
        <w:spacing w:before="80" w:lineRule="auto"/>
        <w:rPr/>
      </w:pPr>
      <w:r w:rsidDel="00000000" w:rsidR="00000000" w:rsidRPr="00000000">
        <w:rPr>
          <w:rtl w:val="0"/>
        </w:rPr>
      </w:r>
    </w:p>
    <w:p w:rsidR="00000000" w:rsidDel="00000000" w:rsidP="00000000" w:rsidRDefault="00000000" w:rsidRPr="00000000" w14:paraId="000000F2">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Reassessment Philosophy</w:t>
      </w: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rFonts w:ascii="Arial" w:cs="Arial" w:eastAsia="Arial" w:hAnsi="Arial"/>
          <w:color w:val="333333"/>
          <w:sz w:val="22"/>
          <w:szCs w:val="22"/>
          <w:rtl w:val="0"/>
        </w:rPr>
        <w:t xml:space="preserve">Learning is viewed as a process rather than a single performance event.</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rFonts w:ascii="Arial" w:cs="Arial" w:eastAsia="Arial" w:hAnsi="Arial"/>
          <w:color w:val="333333"/>
          <w:sz w:val="22"/>
          <w:szCs w:val="22"/>
          <w:rtl w:val="0"/>
        </w:rPr>
        <w:t xml:space="preserve">Students do not all learn at the same pace, and meaningful understanding often develops through multiple cycles of practice, feedback, reflection, and revision.</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rFonts w:ascii="Arial" w:cs="Arial" w:eastAsia="Arial" w:hAnsi="Arial"/>
          <w:color w:val="333333"/>
          <w:sz w:val="22"/>
          <w:szCs w:val="22"/>
          <w:rtl w:val="0"/>
        </w:rPr>
        <w:t xml:space="preserve">The purpose of reassessment is not simply to replace points or improve averages.</w:t>
      </w: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rFonts w:ascii="Arial" w:cs="Arial" w:eastAsia="Arial" w:hAnsi="Arial"/>
          <w:color w:val="333333"/>
          <w:sz w:val="22"/>
          <w:szCs w:val="22"/>
          <w:rtl w:val="0"/>
        </w:rPr>
        <w:t xml:space="preserve">The purpose of reassessment is to strengthen understanding, improve retention, and support continued progress toward mastery of essential standards.</w:t>
      </w:r>
      <w:r w:rsidDel="00000000" w:rsidR="00000000" w:rsidRPr="00000000">
        <w:rPr>
          <w:rtl w:val="0"/>
        </w:rPr>
      </w:r>
    </w:p>
    <w:p w:rsidR="00000000" w:rsidDel="00000000" w:rsidP="00000000" w:rsidRDefault="00000000" w:rsidRPr="00000000" w14:paraId="000000F7">
      <w:pPr>
        <w:spacing w:after="100" w:lineRule="auto"/>
        <w:rPr/>
      </w:pPr>
      <w:r w:rsidDel="00000000" w:rsidR="00000000" w:rsidRPr="00000000">
        <w:rPr>
          <w:rFonts w:ascii="Arial" w:cs="Arial" w:eastAsia="Arial" w:hAnsi="Arial"/>
          <w:color w:val="333333"/>
          <w:sz w:val="22"/>
          <w:szCs w:val="22"/>
          <w:rtl w:val="0"/>
        </w:rPr>
        <w:t xml:space="preserve">The ultimate goal is not a higher score.</w:t>
      </w:r>
      <w:r w:rsidDel="00000000" w:rsidR="00000000" w:rsidRPr="00000000">
        <w:rPr>
          <w:rtl w:val="0"/>
        </w:rPr>
      </w:r>
    </w:p>
    <w:p w:rsidR="00000000" w:rsidDel="00000000" w:rsidP="00000000" w:rsidRDefault="00000000" w:rsidRPr="00000000" w14:paraId="000000F8">
      <w:pPr>
        <w:spacing w:after="100" w:lineRule="auto"/>
        <w:rPr/>
      </w:pPr>
      <w:r w:rsidDel="00000000" w:rsidR="00000000" w:rsidRPr="00000000">
        <w:rPr>
          <w:rFonts w:ascii="Arial" w:cs="Arial" w:eastAsia="Arial" w:hAnsi="Arial"/>
          <w:color w:val="333333"/>
          <w:sz w:val="22"/>
          <w:szCs w:val="22"/>
          <w:rtl w:val="0"/>
        </w:rPr>
        <w:t xml:space="preserve">The ultimate goal is deeper understanding.</w:t>
      </w:r>
      <w:r w:rsidDel="00000000" w:rsidR="00000000" w:rsidRPr="00000000">
        <w:rPr>
          <w:rtl w:val="0"/>
        </w:rPr>
      </w:r>
    </w:p>
    <w:p w:rsidR="00000000" w:rsidDel="00000000" w:rsidP="00000000" w:rsidRDefault="00000000" w:rsidRPr="00000000" w14:paraId="000000F9">
      <w:pPr>
        <w:spacing w:before="80" w:lineRule="auto"/>
        <w:rPr/>
      </w:pPr>
      <w:r w:rsidDel="00000000" w:rsidR="00000000" w:rsidRPr="00000000">
        <w:rPr>
          <w:rtl w:val="0"/>
        </w:rPr>
      </w:r>
    </w:p>
    <w:p w:rsidR="00000000" w:rsidDel="00000000" w:rsidP="00000000" w:rsidRDefault="00000000" w:rsidRPr="00000000" w14:paraId="000000FA">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What Success Looks Like in Algebra 1</w:t>
      </w: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rFonts w:ascii="Arial" w:cs="Arial" w:eastAsia="Arial" w:hAnsi="Arial"/>
          <w:color w:val="333333"/>
          <w:sz w:val="22"/>
          <w:szCs w:val="22"/>
          <w:rtl w:val="0"/>
        </w:rPr>
        <w:t xml:space="preserve">Success in Algebra 1 is not defined by perfection.</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Fonts w:ascii="Arial" w:cs="Arial" w:eastAsia="Arial" w:hAnsi="Arial"/>
          <w:color w:val="333333"/>
          <w:sz w:val="22"/>
          <w:szCs w:val="22"/>
          <w:rtl w:val="0"/>
        </w:rPr>
        <w:t xml:space="preserve">Success is demonstrated when students:</w:t>
      </w:r>
      <w:r w:rsidDel="00000000" w:rsidR="00000000" w:rsidRPr="00000000">
        <w:rPr>
          <w:rtl w:val="0"/>
        </w:rPr>
      </w:r>
    </w:p>
    <w:p w:rsidR="00000000" w:rsidDel="00000000" w:rsidP="00000000" w:rsidRDefault="00000000" w:rsidRPr="00000000" w14:paraId="000000FD">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engage actively in learning</w:t>
      </w:r>
      <w:r w:rsidDel="00000000" w:rsidR="00000000" w:rsidRPr="00000000">
        <w:rPr>
          <w:rtl w:val="0"/>
        </w:rPr>
      </w:r>
    </w:p>
    <w:p w:rsidR="00000000" w:rsidDel="00000000" w:rsidP="00000000" w:rsidRDefault="00000000" w:rsidRPr="00000000" w14:paraId="000000FE">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ask questions when confused</w:t>
      </w:r>
      <w:r w:rsidDel="00000000" w:rsidR="00000000" w:rsidRPr="00000000">
        <w:rPr>
          <w:rtl w:val="0"/>
        </w:rPr>
      </w:r>
    </w:p>
    <w:p w:rsidR="00000000" w:rsidDel="00000000" w:rsidP="00000000" w:rsidRDefault="00000000" w:rsidRPr="00000000" w14:paraId="000000FF">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explain their reasoning</w:t>
      </w:r>
      <w:r w:rsidDel="00000000" w:rsidR="00000000" w:rsidRPr="00000000">
        <w:rPr>
          <w:rtl w:val="0"/>
        </w:rPr>
      </w:r>
    </w:p>
    <w:p w:rsidR="00000000" w:rsidDel="00000000" w:rsidP="00000000" w:rsidRDefault="00000000" w:rsidRPr="00000000" w14:paraId="00000100">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learn from mistakes</w:t>
      </w:r>
      <w:r w:rsidDel="00000000" w:rsidR="00000000" w:rsidRPr="00000000">
        <w:rPr>
          <w:rtl w:val="0"/>
        </w:rPr>
      </w:r>
    </w:p>
    <w:p w:rsidR="00000000" w:rsidDel="00000000" w:rsidP="00000000" w:rsidRDefault="00000000" w:rsidRPr="00000000" w14:paraId="00000101">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use feedback productively</w:t>
      </w:r>
      <w:r w:rsidDel="00000000" w:rsidR="00000000" w:rsidRPr="00000000">
        <w:rPr>
          <w:rtl w:val="0"/>
        </w:rPr>
      </w:r>
    </w:p>
    <w:p w:rsidR="00000000" w:rsidDel="00000000" w:rsidP="00000000" w:rsidRDefault="00000000" w:rsidRPr="00000000" w14:paraId="00000102">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revise their thinking</w:t>
      </w:r>
      <w:r w:rsidDel="00000000" w:rsidR="00000000" w:rsidRPr="00000000">
        <w:rPr>
          <w:rtl w:val="0"/>
        </w:rPr>
      </w:r>
    </w:p>
    <w:p w:rsidR="00000000" w:rsidDel="00000000" w:rsidP="00000000" w:rsidRDefault="00000000" w:rsidRPr="00000000" w14:paraId="00000103">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monitor their progress</w:t>
      </w:r>
      <w:r w:rsidDel="00000000" w:rsidR="00000000" w:rsidRPr="00000000">
        <w:rPr>
          <w:rtl w:val="0"/>
        </w:rPr>
      </w:r>
    </w:p>
    <w:p w:rsidR="00000000" w:rsidDel="00000000" w:rsidP="00000000" w:rsidRDefault="00000000" w:rsidRPr="00000000" w14:paraId="00000104">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persist through challenges</w:t>
      </w:r>
      <w:r w:rsidDel="00000000" w:rsidR="00000000" w:rsidRPr="00000000">
        <w:rPr>
          <w:rtl w:val="0"/>
        </w:rPr>
      </w:r>
    </w:p>
    <w:p w:rsidR="00000000" w:rsidDel="00000000" w:rsidP="00000000" w:rsidRDefault="00000000" w:rsidRPr="00000000" w14:paraId="00000105">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continue improving over time</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rFonts w:ascii="Arial" w:cs="Arial" w:eastAsia="Arial" w:hAnsi="Arial"/>
          <w:color w:val="333333"/>
          <w:sz w:val="22"/>
          <w:szCs w:val="22"/>
          <w:rtl w:val="0"/>
        </w:rPr>
        <w:t xml:space="preserve">Because the course is cumulative and spiraled, success is rarely determined by a single assignment, quiz, or assessment.</w:t>
      </w:r>
      <w:r w:rsidDel="00000000" w:rsidR="00000000" w:rsidRPr="00000000">
        <w:rPr>
          <w:rtl w:val="0"/>
        </w:rPr>
      </w:r>
    </w:p>
    <w:p w:rsidR="00000000" w:rsidDel="00000000" w:rsidP="00000000" w:rsidRDefault="00000000" w:rsidRPr="00000000" w14:paraId="00000107">
      <w:pPr>
        <w:spacing w:after="100" w:lineRule="auto"/>
        <w:rPr/>
      </w:pPr>
      <w:r w:rsidDel="00000000" w:rsidR="00000000" w:rsidRPr="00000000">
        <w:rPr>
          <w:rFonts w:ascii="Arial" w:cs="Arial" w:eastAsia="Arial" w:hAnsi="Arial"/>
          <w:color w:val="333333"/>
          <w:sz w:val="22"/>
          <w:szCs w:val="22"/>
          <w:rtl w:val="0"/>
        </w:rPr>
        <w:t xml:space="preserve">Instead, success develops through hundreds of small decisions made throughout the year to engage, reflect, practice, revise, and continue learning.</w:t>
      </w:r>
      <w:r w:rsidDel="00000000" w:rsidR="00000000" w:rsidRPr="00000000">
        <w:rPr>
          <w:rtl w:val="0"/>
        </w:rPr>
      </w:r>
    </w:p>
    <w:p w:rsidR="00000000" w:rsidDel="00000000" w:rsidP="00000000" w:rsidRDefault="00000000" w:rsidRPr="00000000" w14:paraId="00000108">
      <w:pPr>
        <w:spacing w:before="80" w:lineRule="auto"/>
        <w:rPr/>
      </w:pPr>
      <w:r w:rsidDel="00000000" w:rsidR="00000000" w:rsidRPr="00000000">
        <w:rPr>
          <w:rtl w:val="0"/>
        </w:rPr>
      </w:r>
    </w:p>
    <w:p w:rsidR="00000000" w:rsidDel="00000000" w:rsidP="00000000" w:rsidRDefault="00000000" w:rsidRPr="00000000" w14:paraId="00000109">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Student Responsibilities</w:t>
      </w: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rFonts w:ascii="Arial" w:cs="Arial" w:eastAsia="Arial" w:hAnsi="Arial"/>
          <w:color w:val="333333"/>
          <w:sz w:val="22"/>
          <w:szCs w:val="22"/>
          <w:rtl w:val="0"/>
        </w:rPr>
        <w:t xml:space="preserve">Students are expected to:</w:t>
      </w:r>
      <w:r w:rsidDel="00000000" w:rsidR="00000000" w:rsidRPr="00000000">
        <w:rPr>
          <w:rtl w:val="0"/>
        </w:rPr>
      </w:r>
    </w:p>
    <w:p w:rsidR="00000000" w:rsidDel="00000000" w:rsidP="00000000" w:rsidRDefault="00000000" w:rsidRPr="00000000" w14:paraId="0000010B">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participate actively during instruction</w:t>
      </w:r>
      <w:r w:rsidDel="00000000" w:rsidR="00000000" w:rsidRPr="00000000">
        <w:rPr>
          <w:rtl w:val="0"/>
        </w:rPr>
      </w:r>
    </w:p>
    <w:p w:rsidR="00000000" w:rsidDel="00000000" w:rsidP="00000000" w:rsidRDefault="00000000" w:rsidRPr="00000000" w14:paraId="0000010C">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engage in mathematical discussions</w:t>
      </w:r>
      <w:r w:rsidDel="00000000" w:rsidR="00000000" w:rsidRPr="00000000">
        <w:rPr>
          <w:rtl w:val="0"/>
        </w:rPr>
      </w:r>
    </w:p>
    <w:p w:rsidR="00000000" w:rsidDel="00000000" w:rsidP="00000000" w:rsidRDefault="00000000" w:rsidRPr="00000000" w14:paraId="0000010D">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contribute to collaborative learning activities</w:t>
      </w:r>
      <w:r w:rsidDel="00000000" w:rsidR="00000000" w:rsidRPr="00000000">
        <w:rPr>
          <w:rtl w:val="0"/>
        </w:rPr>
      </w:r>
    </w:p>
    <w:p w:rsidR="00000000" w:rsidDel="00000000" w:rsidP="00000000" w:rsidRDefault="00000000" w:rsidRPr="00000000" w14:paraId="0000010E">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attempt challenging problems</w:t>
      </w:r>
      <w:r w:rsidDel="00000000" w:rsidR="00000000" w:rsidRPr="00000000">
        <w:rPr>
          <w:rtl w:val="0"/>
        </w:rPr>
      </w:r>
    </w:p>
    <w:p w:rsidR="00000000" w:rsidDel="00000000" w:rsidP="00000000" w:rsidRDefault="00000000" w:rsidRPr="00000000" w14:paraId="0000010F">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explain reasoning clearly</w:t>
      </w:r>
      <w:r w:rsidDel="00000000" w:rsidR="00000000" w:rsidRPr="00000000">
        <w:rPr>
          <w:rtl w:val="0"/>
        </w:rPr>
      </w:r>
    </w:p>
    <w:p w:rsidR="00000000" w:rsidDel="00000000" w:rsidP="00000000" w:rsidRDefault="00000000" w:rsidRPr="00000000" w14:paraId="00000110">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monitor progress honestly</w:t>
      </w:r>
      <w:r w:rsidDel="00000000" w:rsidR="00000000" w:rsidRPr="00000000">
        <w:rPr>
          <w:rtl w:val="0"/>
        </w:rPr>
      </w:r>
    </w:p>
    <w:p w:rsidR="00000000" w:rsidDel="00000000" w:rsidP="00000000" w:rsidRDefault="00000000" w:rsidRPr="00000000" w14:paraId="00000111">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use feedback productively</w:t>
      </w:r>
      <w:r w:rsidDel="00000000" w:rsidR="00000000" w:rsidRPr="00000000">
        <w:rPr>
          <w:rtl w:val="0"/>
        </w:rPr>
      </w:r>
    </w:p>
    <w:p w:rsidR="00000000" w:rsidDel="00000000" w:rsidP="00000000" w:rsidRDefault="00000000" w:rsidRPr="00000000" w14:paraId="00000112">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revisit previous learning regularly</w:t>
      </w:r>
      <w:r w:rsidDel="00000000" w:rsidR="00000000" w:rsidRPr="00000000">
        <w:rPr>
          <w:rtl w:val="0"/>
        </w:rPr>
      </w:r>
    </w:p>
    <w:p w:rsidR="00000000" w:rsidDel="00000000" w:rsidP="00000000" w:rsidRDefault="00000000" w:rsidRPr="00000000" w14:paraId="00000113">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seek assistance when needed</w:t>
      </w:r>
      <w:r w:rsidDel="00000000" w:rsidR="00000000" w:rsidRPr="00000000">
        <w:rPr>
          <w:rtl w:val="0"/>
        </w:rPr>
      </w:r>
    </w:p>
    <w:p w:rsidR="00000000" w:rsidDel="00000000" w:rsidP="00000000" w:rsidRDefault="00000000" w:rsidRPr="00000000" w14:paraId="00000114">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take ownership of their learning</w:t>
      </w:r>
      <w:r w:rsidDel="00000000" w:rsidR="00000000" w:rsidRPr="00000000">
        <w:rPr>
          <w:rtl w:val="0"/>
        </w:rPr>
      </w:r>
    </w:p>
    <w:p w:rsidR="00000000" w:rsidDel="00000000" w:rsidP="00000000" w:rsidRDefault="00000000" w:rsidRPr="00000000" w14:paraId="00000115">
      <w:pPr>
        <w:spacing w:after="100" w:lineRule="auto"/>
        <w:rPr/>
      </w:pPr>
      <w:r w:rsidDel="00000000" w:rsidR="00000000" w:rsidRPr="00000000">
        <w:rPr>
          <w:rFonts w:ascii="Arial" w:cs="Arial" w:eastAsia="Arial" w:hAnsi="Arial"/>
          <w:color w:val="333333"/>
          <w:sz w:val="22"/>
          <w:szCs w:val="22"/>
          <w:rtl w:val="0"/>
        </w:rPr>
        <w:t xml:space="preserve">Students are not expected to understand everything immediately.</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rFonts w:ascii="Arial" w:cs="Arial" w:eastAsia="Arial" w:hAnsi="Arial"/>
          <w:color w:val="333333"/>
          <w:sz w:val="22"/>
          <w:szCs w:val="22"/>
          <w:rtl w:val="0"/>
        </w:rPr>
        <w:t xml:space="preserve">They are expected to remain engaged in the learning process and continue working toward understanding.</w:t>
      </w:r>
      <w:r w:rsidDel="00000000" w:rsidR="00000000" w:rsidRPr="00000000">
        <w:rPr>
          <w:rtl w:val="0"/>
        </w:rPr>
      </w:r>
    </w:p>
    <w:p w:rsidR="00000000" w:rsidDel="00000000" w:rsidP="00000000" w:rsidRDefault="00000000" w:rsidRPr="00000000" w14:paraId="00000117">
      <w:pPr>
        <w:spacing w:before="80" w:lineRule="auto"/>
        <w:rPr/>
      </w:pPr>
      <w:r w:rsidDel="00000000" w:rsidR="00000000" w:rsidRPr="00000000">
        <w:rPr>
          <w:rtl w:val="0"/>
        </w:rPr>
      </w:r>
    </w:p>
    <w:p w:rsidR="00000000" w:rsidDel="00000000" w:rsidP="00000000" w:rsidRDefault="00000000" w:rsidRPr="00000000" w14:paraId="00000118">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Family Partnership</w:t>
      </w: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rFonts w:ascii="Arial" w:cs="Arial" w:eastAsia="Arial" w:hAnsi="Arial"/>
          <w:color w:val="333333"/>
          <w:sz w:val="22"/>
          <w:szCs w:val="22"/>
          <w:rtl w:val="0"/>
        </w:rPr>
        <w:t xml:space="preserve">Families play an important role in supporting student learning.</w:t>
      </w: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rFonts w:ascii="Arial" w:cs="Arial" w:eastAsia="Arial" w:hAnsi="Arial"/>
          <w:color w:val="333333"/>
          <w:sz w:val="22"/>
          <w:szCs w:val="22"/>
          <w:rtl w:val="0"/>
        </w:rPr>
        <w:t xml:space="preserve">Because this grading system may differ from systems students have experienced previously, families are encouraged to focus on evidence of learning and growth rather than individual assignment scores alone.</w:t>
      </w:r>
      <w:r w:rsidDel="00000000" w:rsidR="00000000" w:rsidRPr="00000000">
        <w:rPr>
          <w:rtl w:val="0"/>
        </w:rPr>
      </w:r>
    </w:p>
    <w:p w:rsidR="00000000" w:rsidDel="00000000" w:rsidP="00000000" w:rsidRDefault="00000000" w:rsidRPr="00000000" w14:paraId="0000011B">
      <w:pPr>
        <w:spacing w:after="100" w:lineRule="auto"/>
        <w:rPr/>
      </w:pPr>
      <w:r w:rsidDel="00000000" w:rsidR="00000000" w:rsidRPr="00000000">
        <w:rPr>
          <w:rFonts w:ascii="Arial" w:cs="Arial" w:eastAsia="Arial" w:hAnsi="Arial"/>
          <w:color w:val="333333"/>
          <w:sz w:val="22"/>
          <w:szCs w:val="22"/>
          <w:rtl w:val="0"/>
        </w:rPr>
        <w:t xml:space="preserve">Questions such as:</w:t>
      </w:r>
      <w:r w:rsidDel="00000000" w:rsidR="00000000" w:rsidRPr="00000000">
        <w:rPr>
          <w:rtl w:val="0"/>
        </w:rPr>
      </w:r>
    </w:p>
    <w:p w:rsidR="00000000" w:rsidDel="00000000" w:rsidP="00000000" w:rsidRDefault="00000000" w:rsidRPr="00000000" w14:paraId="0000011C">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What have you learned recently?</w:t>
      </w:r>
      <w:r w:rsidDel="00000000" w:rsidR="00000000" w:rsidRPr="00000000">
        <w:rPr>
          <w:rtl w:val="0"/>
        </w:rPr>
      </w:r>
    </w:p>
    <w:p w:rsidR="00000000" w:rsidDel="00000000" w:rsidP="00000000" w:rsidRDefault="00000000" w:rsidRPr="00000000" w14:paraId="0000011D">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What feedback did you receive?</w:t>
      </w:r>
      <w:r w:rsidDel="00000000" w:rsidR="00000000" w:rsidRPr="00000000">
        <w:rPr>
          <w:rtl w:val="0"/>
        </w:rPr>
      </w:r>
    </w:p>
    <w:p w:rsidR="00000000" w:rsidDel="00000000" w:rsidP="00000000" w:rsidRDefault="00000000" w:rsidRPr="00000000" w14:paraId="0000011E">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What are your current strengths?</w:t>
      </w:r>
      <w:r w:rsidDel="00000000" w:rsidR="00000000" w:rsidRPr="00000000">
        <w:rPr>
          <w:rtl w:val="0"/>
        </w:rPr>
      </w:r>
    </w:p>
    <w:p w:rsidR="00000000" w:rsidDel="00000000" w:rsidP="00000000" w:rsidRDefault="00000000" w:rsidRPr="00000000" w14:paraId="0000011F">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What are you working to improve?</w:t>
      </w:r>
      <w:r w:rsidDel="00000000" w:rsidR="00000000" w:rsidRPr="00000000">
        <w:rPr>
          <w:rtl w:val="0"/>
        </w:rPr>
      </w:r>
    </w:p>
    <w:p w:rsidR="00000000" w:rsidDel="00000000" w:rsidP="00000000" w:rsidRDefault="00000000" w:rsidRPr="00000000" w14:paraId="00000120">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What does your evaluation report suggest as a next step?</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rFonts w:ascii="Arial" w:cs="Arial" w:eastAsia="Arial" w:hAnsi="Arial"/>
          <w:color w:val="333333"/>
          <w:sz w:val="22"/>
          <w:szCs w:val="22"/>
          <w:rtl w:val="0"/>
        </w:rPr>
        <w:t xml:space="preserve">often provide more meaningful information than simply asking about a grade.</w:t>
      </w: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rFonts w:ascii="Arial" w:cs="Arial" w:eastAsia="Arial" w:hAnsi="Arial"/>
          <w:color w:val="333333"/>
          <w:sz w:val="22"/>
          <w:szCs w:val="22"/>
          <w:rtl w:val="0"/>
        </w:rPr>
        <w:t xml:space="preserve">Learning mathematics is a partnership among students, families, and teachers.</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Fonts w:ascii="Arial" w:cs="Arial" w:eastAsia="Arial" w:hAnsi="Arial"/>
          <w:color w:val="333333"/>
          <w:sz w:val="22"/>
          <w:szCs w:val="22"/>
          <w:rtl w:val="0"/>
        </w:rPr>
        <w:t xml:space="preserve">When all three work together, students are better positioned to develop both mathematical understanding and confidence.</w:t>
      </w:r>
      <w:r w:rsidDel="00000000" w:rsidR="00000000" w:rsidRPr="00000000">
        <w:rPr>
          <w:rtl w:val="0"/>
        </w:rPr>
      </w:r>
    </w:p>
    <w:p w:rsidR="00000000" w:rsidDel="00000000" w:rsidP="00000000" w:rsidRDefault="00000000" w:rsidRPr="00000000" w14:paraId="00000124">
      <w:pPr>
        <w:spacing w:before="80" w:lineRule="auto"/>
        <w:rPr/>
      </w:pPr>
      <w:r w:rsidDel="00000000" w:rsidR="00000000" w:rsidRPr="00000000">
        <w:rPr>
          <w:rtl w:val="0"/>
        </w:rPr>
      </w:r>
    </w:p>
    <w:p w:rsidR="00000000" w:rsidDel="00000000" w:rsidP="00000000" w:rsidRDefault="00000000" w:rsidRPr="00000000" w14:paraId="00000125">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Preparing Students for Future Learning</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rFonts w:ascii="Arial" w:cs="Arial" w:eastAsia="Arial" w:hAnsi="Arial"/>
          <w:color w:val="333333"/>
          <w:sz w:val="22"/>
          <w:szCs w:val="22"/>
          <w:rtl w:val="0"/>
        </w:rPr>
        <w:t xml:space="preserve">Algebra 1 serves as a foundation for all future high school mathematics.</w:t>
      </w:r>
      <w:r w:rsidDel="00000000" w:rsidR="00000000" w:rsidRPr="00000000">
        <w:rPr>
          <w:rtl w:val="0"/>
        </w:rPr>
      </w:r>
    </w:p>
    <w:p w:rsidR="00000000" w:rsidDel="00000000" w:rsidP="00000000" w:rsidRDefault="00000000" w:rsidRPr="00000000" w14:paraId="00000127">
      <w:pPr>
        <w:spacing w:after="100" w:lineRule="auto"/>
        <w:rPr/>
      </w:pPr>
      <w:r w:rsidDel="00000000" w:rsidR="00000000" w:rsidRPr="00000000">
        <w:rPr>
          <w:rFonts w:ascii="Arial" w:cs="Arial" w:eastAsia="Arial" w:hAnsi="Arial"/>
          <w:color w:val="333333"/>
          <w:sz w:val="22"/>
          <w:szCs w:val="22"/>
          <w:rtl w:val="0"/>
        </w:rPr>
        <w:t xml:space="preserve">More importantly, the habits of thinking developed in Algebra 1 extend far beyond mathematics.</w:t>
      </w: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rFonts w:ascii="Arial" w:cs="Arial" w:eastAsia="Arial" w:hAnsi="Arial"/>
          <w:color w:val="333333"/>
          <w:sz w:val="22"/>
          <w:szCs w:val="22"/>
          <w:rtl w:val="0"/>
        </w:rPr>
        <w:t xml:space="preserve">Students learn to:</w:t>
      </w:r>
      <w:r w:rsidDel="00000000" w:rsidR="00000000" w:rsidRPr="00000000">
        <w:rPr>
          <w:rtl w:val="0"/>
        </w:rPr>
      </w:r>
    </w:p>
    <w:p w:rsidR="00000000" w:rsidDel="00000000" w:rsidP="00000000" w:rsidRDefault="00000000" w:rsidRPr="00000000" w14:paraId="00000129">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analyze information</w:t>
      </w:r>
      <w:r w:rsidDel="00000000" w:rsidR="00000000" w:rsidRPr="00000000">
        <w:rPr>
          <w:rtl w:val="0"/>
        </w:rPr>
      </w:r>
    </w:p>
    <w:p w:rsidR="00000000" w:rsidDel="00000000" w:rsidP="00000000" w:rsidRDefault="00000000" w:rsidRPr="00000000" w14:paraId="0000012A">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identify patterns</w:t>
      </w:r>
      <w:r w:rsidDel="00000000" w:rsidR="00000000" w:rsidRPr="00000000">
        <w:rPr>
          <w:rtl w:val="0"/>
        </w:rPr>
      </w:r>
    </w:p>
    <w:p w:rsidR="00000000" w:rsidDel="00000000" w:rsidP="00000000" w:rsidRDefault="00000000" w:rsidRPr="00000000" w14:paraId="0000012B">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communicate ideas clearly</w:t>
      </w:r>
      <w:r w:rsidDel="00000000" w:rsidR="00000000" w:rsidRPr="00000000">
        <w:rPr>
          <w:rtl w:val="0"/>
        </w:rPr>
      </w:r>
    </w:p>
    <w:p w:rsidR="00000000" w:rsidDel="00000000" w:rsidP="00000000" w:rsidRDefault="00000000" w:rsidRPr="00000000" w14:paraId="0000012C">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justify conclusions using evidence</w:t>
      </w:r>
      <w:r w:rsidDel="00000000" w:rsidR="00000000" w:rsidRPr="00000000">
        <w:rPr>
          <w:rtl w:val="0"/>
        </w:rPr>
      </w:r>
    </w:p>
    <w:p w:rsidR="00000000" w:rsidDel="00000000" w:rsidP="00000000" w:rsidRDefault="00000000" w:rsidRPr="00000000" w14:paraId="0000012D">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evaluate the reasonableness of solutions</w:t>
      </w:r>
      <w:r w:rsidDel="00000000" w:rsidR="00000000" w:rsidRPr="00000000">
        <w:rPr>
          <w:rtl w:val="0"/>
        </w:rPr>
      </w:r>
    </w:p>
    <w:p w:rsidR="00000000" w:rsidDel="00000000" w:rsidP="00000000" w:rsidRDefault="00000000" w:rsidRPr="00000000" w14:paraId="0000012E">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solve unfamiliar problems</w:t>
      </w:r>
      <w:r w:rsidDel="00000000" w:rsidR="00000000" w:rsidRPr="00000000">
        <w:rPr>
          <w:rtl w:val="0"/>
        </w:rPr>
      </w:r>
    </w:p>
    <w:p w:rsidR="00000000" w:rsidDel="00000000" w:rsidP="00000000" w:rsidRDefault="00000000" w:rsidRPr="00000000" w14:paraId="0000012F">
      <w:pPr>
        <w:numPr>
          <w:ilvl w:val="0"/>
          <w:numId w:val="1"/>
        </w:numPr>
        <w:spacing w:after="60" w:lineRule="auto"/>
        <w:ind w:left="720" w:hanging="360"/>
      </w:pPr>
      <w:r w:rsidDel="00000000" w:rsidR="00000000" w:rsidRPr="00000000">
        <w:rPr>
          <w:rFonts w:ascii="Arial" w:cs="Arial" w:eastAsia="Arial" w:hAnsi="Arial"/>
          <w:color w:val="333333"/>
          <w:sz w:val="22"/>
          <w:szCs w:val="22"/>
          <w:rtl w:val="0"/>
        </w:rPr>
        <w:t xml:space="preserve">revise thinking when presented with new information</w:t>
      </w: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rFonts w:ascii="Arial" w:cs="Arial" w:eastAsia="Arial" w:hAnsi="Arial"/>
          <w:color w:val="333333"/>
          <w:sz w:val="22"/>
          <w:szCs w:val="22"/>
          <w:rtl w:val="0"/>
        </w:rPr>
        <w:t xml:space="preserve">The course is therefore designed not only to teach mathematical content, but also to help students become thoughtful, adaptable, and confident learners.</w:t>
      </w:r>
      <w:r w:rsidDel="00000000" w:rsidR="00000000" w:rsidRPr="00000000">
        <w:rPr>
          <w:rtl w:val="0"/>
        </w:rPr>
      </w:r>
    </w:p>
    <w:p w:rsidR="00000000" w:rsidDel="00000000" w:rsidP="00000000" w:rsidRDefault="00000000" w:rsidRPr="00000000" w14:paraId="00000131">
      <w:pPr>
        <w:spacing w:before="80" w:lineRule="auto"/>
        <w:rPr/>
      </w:pPr>
      <w:r w:rsidDel="00000000" w:rsidR="00000000" w:rsidRPr="00000000">
        <w:rPr>
          <w:rtl w:val="0"/>
        </w:rPr>
      </w:r>
    </w:p>
    <w:p w:rsidR="00000000" w:rsidDel="00000000" w:rsidP="00000000" w:rsidRDefault="00000000" w:rsidRPr="00000000" w14:paraId="00000132">
      <w:pPr>
        <w:pBdr>
          <w:bottom w:color="1b3a6b" w:space="4" w:sz="8" w:val="single"/>
        </w:pBdr>
        <w:spacing w:after="120" w:before="360" w:lineRule="auto"/>
        <w:rPr/>
      </w:pPr>
      <w:r w:rsidDel="00000000" w:rsidR="00000000" w:rsidRPr="00000000">
        <w:rPr>
          <w:rFonts w:ascii="Arial" w:cs="Arial" w:eastAsia="Arial" w:hAnsi="Arial"/>
          <w:b w:val="1"/>
          <w:bCs w:val="1"/>
          <w:color w:val="1b3a6b"/>
          <w:sz w:val="36"/>
          <w:szCs w:val="36"/>
          <w:rtl w:val="0"/>
        </w:rPr>
        <w:t xml:space="preserve">Final Philosophy Statement</w:t>
      </w:r>
      <w:r w:rsidDel="00000000" w:rsidR="00000000" w:rsidRPr="00000000">
        <w:rPr>
          <w:rtl w:val="0"/>
        </w:rPr>
      </w:r>
    </w:p>
    <w:p w:rsidR="00000000" w:rsidDel="00000000" w:rsidP="00000000" w:rsidRDefault="00000000" w:rsidRPr="00000000" w14:paraId="00000133">
      <w:pPr>
        <w:spacing w:after="100" w:lineRule="auto"/>
        <w:rPr/>
      </w:pPr>
      <w:r w:rsidDel="00000000" w:rsidR="00000000" w:rsidRPr="00000000">
        <w:rPr>
          <w:rFonts w:ascii="Arial" w:cs="Arial" w:eastAsia="Arial" w:hAnsi="Arial"/>
          <w:color w:val="333333"/>
          <w:sz w:val="22"/>
          <w:szCs w:val="22"/>
          <w:rtl w:val="0"/>
        </w:rPr>
        <w:t xml:space="preserve">At its core, this course is built on a simple belief:</w:t>
      </w:r>
      <w:r w:rsidDel="00000000" w:rsidR="00000000" w:rsidRPr="00000000">
        <w:rPr>
          <w:rtl w:val="0"/>
        </w:rPr>
      </w:r>
    </w:p>
    <w:p w:rsidR="00000000" w:rsidDel="00000000" w:rsidP="00000000" w:rsidRDefault="00000000" w:rsidRPr="00000000" w14:paraId="00000134">
      <w:pPr>
        <w:spacing w:before="60" w:lineRule="auto"/>
        <w:rPr/>
      </w:pPr>
      <w:r w:rsidDel="00000000" w:rsidR="00000000" w:rsidRPr="00000000">
        <w:rPr>
          <w:rtl w:val="0"/>
        </w:rPr>
      </w:r>
    </w:p>
    <w:p w:rsidR="00000000" w:rsidDel="00000000" w:rsidP="00000000" w:rsidRDefault="00000000" w:rsidRPr="00000000" w14:paraId="00000135">
      <w:pPr>
        <w:spacing w:after="60" w:before="60" w:lineRule="auto"/>
        <w:jc w:val="center"/>
        <w:rPr/>
      </w:pPr>
      <w:r w:rsidDel="00000000" w:rsidR="00000000" w:rsidRPr="00000000">
        <w:rPr>
          <w:rFonts w:ascii="Arial" w:cs="Arial" w:eastAsia="Arial" w:hAnsi="Arial"/>
          <w:b w:val="1"/>
          <w:bCs w:val="1"/>
          <w:color w:val="222222"/>
          <w:sz w:val="22"/>
          <w:szCs w:val="22"/>
          <w:rtl w:val="0"/>
        </w:rPr>
        <w:t xml:space="preserve">Meaningful learning develops over time.</w:t>
      </w:r>
      <w:r w:rsidDel="00000000" w:rsidR="00000000" w:rsidRPr="00000000">
        <w:rPr>
          <w:rtl w:val="0"/>
        </w:rPr>
      </w:r>
    </w:p>
    <w:p w:rsidR="00000000" w:rsidDel="00000000" w:rsidP="00000000" w:rsidRDefault="00000000" w:rsidRPr="00000000" w14:paraId="00000136">
      <w:pPr>
        <w:spacing w:before="60" w:lineRule="auto"/>
        <w:rPr/>
      </w:pPr>
      <w:r w:rsidDel="00000000" w:rsidR="00000000" w:rsidRPr="00000000">
        <w:rPr>
          <w:rtl w:val="0"/>
        </w:rPr>
      </w:r>
    </w:p>
    <w:p w:rsidR="00000000" w:rsidDel="00000000" w:rsidP="00000000" w:rsidRDefault="00000000" w:rsidRPr="00000000" w14:paraId="00000137">
      <w:pPr>
        <w:spacing w:after="100" w:lineRule="auto"/>
        <w:rPr/>
      </w:pPr>
      <w:r w:rsidDel="00000000" w:rsidR="00000000" w:rsidRPr="00000000">
        <w:rPr>
          <w:rFonts w:ascii="Arial" w:cs="Arial" w:eastAsia="Arial" w:hAnsi="Arial"/>
          <w:color w:val="333333"/>
          <w:sz w:val="22"/>
          <w:szCs w:val="22"/>
          <w:rtl w:val="0"/>
        </w:rPr>
        <w:t xml:space="preserve">Students learn most effectively when they revisit important ideas, engage in productive struggle, communicate their thinking, receive meaningful feedback, and continue refining their understanding through reflection and practice.</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rFonts w:ascii="Arial" w:cs="Arial" w:eastAsia="Arial" w:hAnsi="Arial"/>
          <w:color w:val="333333"/>
          <w:sz w:val="22"/>
          <w:szCs w:val="22"/>
          <w:rtl w:val="0"/>
        </w:rPr>
        <w:t xml:space="preserve">For this reason, the course emphasizes spiraling, retrieval, discourse, reasoning, modeling, collaboration, and long-term retention.</w:t>
      </w:r>
      <w:r w:rsidDel="00000000" w:rsidR="00000000" w:rsidRPr="00000000">
        <w:rPr>
          <w:rtl w:val="0"/>
        </w:rPr>
      </w:r>
    </w:p>
    <w:p w:rsidR="00000000" w:rsidDel="00000000" w:rsidP="00000000" w:rsidRDefault="00000000" w:rsidRPr="00000000" w14:paraId="00000139">
      <w:pPr>
        <w:spacing w:after="100" w:lineRule="auto"/>
        <w:rPr/>
      </w:pPr>
      <w:r w:rsidDel="00000000" w:rsidR="00000000" w:rsidRPr="00000000">
        <w:rPr>
          <w:rFonts w:ascii="Arial" w:cs="Arial" w:eastAsia="Arial" w:hAnsi="Arial"/>
          <w:color w:val="333333"/>
          <w:sz w:val="22"/>
          <w:szCs w:val="22"/>
          <w:rtl w:val="0"/>
        </w:rPr>
        <w:t xml:space="preserve">Assessment is used not simply to assign grades, but to provide information that supports growth.</w:t>
      </w: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rFonts w:ascii="Arial" w:cs="Arial" w:eastAsia="Arial" w:hAnsi="Arial"/>
          <w:color w:val="333333"/>
          <w:sz w:val="22"/>
          <w:szCs w:val="22"/>
          <w:rtl w:val="0"/>
        </w:rPr>
        <w:t xml:space="preserve">Feedback is used not simply to evaluate performance, but to guide future learning.</w:t>
      </w:r>
      <w:r w:rsidDel="00000000" w:rsidR="00000000" w:rsidRPr="00000000">
        <w:rPr>
          <w:rtl w:val="0"/>
        </w:rPr>
      </w:r>
    </w:p>
    <w:p w:rsidR="00000000" w:rsidDel="00000000" w:rsidP="00000000" w:rsidRDefault="00000000" w:rsidRPr="00000000" w14:paraId="0000013B">
      <w:pPr>
        <w:spacing w:after="100" w:lineRule="auto"/>
        <w:rPr/>
      </w:pPr>
      <w:r w:rsidDel="00000000" w:rsidR="00000000" w:rsidRPr="00000000">
        <w:rPr>
          <w:rFonts w:ascii="Arial" w:cs="Arial" w:eastAsia="Arial" w:hAnsi="Arial"/>
          <w:color w:val="333333"/>
          <w:sz w:val="22"/>
          <w:szCs w:val="22"/>
          <w:rtl w:val="0"/>
        </w:rPr>
        <w:t xml:space="preserve">Mistakes are viewed not as failures, but as opportunities to improve understanding.</w:t>
      </w: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rFonts w:ascii="Arial" w:cs="Arial" w:eastAsia="Arial" w:hAnsi="Arial"/>
          <w:color w:val="333333"/>
          <w:sz w:val="22"/>
          <w:szCs w:val="22"/>
          <w:rtl w:val="0"/>
        </w:rPr>
        <w:t xml:space="preserve">The ultimate goal of Algebra 1 is not simply to complete a sequence of topics or prepare for the next assessment.</w:t>
      </w:r>
      <w:r w:rsidDel="00000000" w:rsidR="00000000" w:rsidRPr="00000000">
        <w:rPr>
          <w:rtl w:val="0"/>
        </w:rPr>
      </w:r>
    </w:p>
    <w:p w:rsidR="00000000" w:rsidDel="00000000" w:rsidP="00000000" w:rsidRDefault="00000000" w:rsidRPr="00000000" w14:paraId="0000013D">
      <w:pPr>
        <w:spacing w:after="100" w:lineRule="auto"/>
        <w:rPr/>
      </w:pPr>
      <w:r w:rsidDel="00000000" w:rsidR="00000000" w:rsidRPr="00000000">
        <w:rPr>
          <w:rFonts w:ascii="Arial" w:cs="Arial" w:eastAsia="Arial" w:hAnsi="Arial"/>
          <w:color w:val="333333"/>
          <w:sz w:val="22"/>
          <w:szCs w:val="22"/>
          <w:rtl w:val="0"/>
        </w:rPr>
        <w:t xml:space="preserve">The ultimate goal is to help students become confident mathematical thinkers who can reason, communicate, model situations, solve problems, and continue learning long after the course has ended.</w:t>
      </w: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rFonts w:ascii="Arial" w:cs="Arial" w:eastAsia="Arial" w:hAnsi="Arial"/>
          <w:color w:val="333333"/>
          <w:sz w:val="22"/>
          <w:szCs w:val="22"/>
          <w:rtl w:val="0"/>
        </w:rPr>
        <w:t xml:space="preserve">Mathematical understanding is not built in a day, a unit, or a semester.</w:t>
      </w:r>
      <w:r w:rsidDel="00000000" w:rsidR="00000000" w:rsidRPr="00000000">
        <w:rPr>
          <w:rtl w:val="0"/>
        </w:rPr>
      </w:r>
    </w:p>
    <w:p w:rsidR="00000000" w:rsidDel="00000000" w:rsidP="00000000" w:rsidRDefault="00000000" w:rsidRPr="00000000" w14:paraId="0000013F">
      <w:pPr>
        <w:spacing w:after="100" w:lineRule="auto"/>
        <w:rPr/>
      </w:pPr>
      <w:r w:rsidDel="00000000" w:rsidR="00000000" w:rsidRPr="00000000">
        <w:rPr>
          <w:rFonts w:ascii="Arial" w:cs="Arial" w:eastAsia="Arial" w:hAnsi="Arial"/>
          <w:color w:val="333333"/>
          <w:sz w:val="22"/>
          <w:szCs w:val="22"/>
          <w:rtl w:val="0"/>
        </w:rPr>
        <w:t xml:space="preserve">It is built through repeated experiences, thoughtful reflection, meaningful practice, and a willingness to continue learning.</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rFonts w:ascii="Arial" w:cs="Arial" w:eastAsia="Arial" w:hAnsi="Arial"/>
          <w:color w:val="333333"/>
          <w:sz w:val="22"/>
          <w:szCs w:val="22"/>
          <w:rtl w:val="0"/>
        </w:rPr>
        <w:t xml:space="preserve">That belief serves as the foundation for every aspect of this course.</w:t>
      </w:r>
      <w:r w:rsidDel="00000000" w:rsidR="00000000" w:rsidRPr="00000000">
        <w:rPr>
          <w:rtl w:val="0"/>
        </w:rPr>
      </w:r>
    </w:p>
    <w:p w:rsidR="00000000" w:rsidDel="00000000" w:rsidP="00000000" w:rsidRDefault="00000000" w:rsidRPr="00000000" w14:paraId="00000141">
      <w:pPr>
        <w:spacing w:before="80" w:lineRule="auto"/>
        <w:rPr/>
        <w:sectPr>
          <w:type w:val="nextPage"/>
          <w:pgSz w:h="15840" w:w="12240" w:orient="portrait"/>
          <w:pgMar w:bottom="360" w:top="360" w:left="360" w:right="360" w:header="708" w:footer="708"/>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m4iyukvz9o04" w:id="2"/>
      <w:bookmarkEnd w:id="2"/>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1</w:t>
      </w:r>
      <w:r w:rsidDel="00000000" w:rsidR="00000000" w:rsidRPr="00000000">
        <w:rPr>
          <w:rtl w:val="0"/>
        </w:rPr>
      </w:r>
    </w:p>
    <w:p w:rsidR="00000000" w:rsidDel="00000000" w:rsidP="00000000" w:rsidRDefault="00000000" w:rsidRPr="00000000" w14:paraId="00000143">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1: Foundations of Functions and Algebra</w:t>
      </w:r>
      <w:r w:rsidDel="00000000" w:rsidR="00000000" w:rsidRPr="00000000">
        <w:rPr>
          <w:rtl w:val="0"/>
        </w:rPr>
      </w:r>
    </w:p>
    <w:p w:rsidR="00000000" w:rsidDel="00000000" w:rsidP="00000000" w:rsidRDefault="00000000" w:rsidRPr="00000000" w14:paraId="00000144">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connect tables, graphs, equations, and contexts that represent the same relationship.</w:t>
      </w:r>
      <w:r w:rsidDel="00000000" w:rsidR="00000000" w:rsidRPr="00000000">
        <w:rPr>
          <w:rtl w:val="0"/>
        </w:rPr>
      </w:r>
    </w:p>
    <w:p w:rsidR="00000000" w:rsidDel="00000000" w:rsidP="00000000" w:rsidRDefault="00000000" w:rsidRPr="00000000" w14:paraId="00000145">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1.1: Multiple Representations of Relationships</w:t>
      </w:r>
      <w:r w:rsidDel="00000000" w:rsidR="00000000" w:rsidRPr="00000000">
        <w:rPr>
          <w:rtl w:val="0"/>
        </w:rPr>
      </w:r>
    </w:p>
    <w:p w:rsidR="00000000" w:rsidDel="00000000" w:rsidP="00000000" w:rsidRDefault="00000000" w:rsidRPr="00000000" w14:paraId="00000146">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connect tables, graphs, equations, and contexts that represent the same relationship.</w:t>
      </w:r>
      <w:r w:rsidDel="00000000" w:rsidR="00000000" w:rsidRPr="00000000">
        <w:rPr>
          <w:rtl w:val="0"/>
        </w:rPr>
      </w:r>
    </w:p>
    <w:p w:rsidR="00000000" w:rsidDel="00000000" w:rsidP="00000000" w:rsidRDefault="00000000" w:rsidRPr="00000000" w14:paraId="00000147">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1.2: Inputs, Outputs, and Functions</w:t>
      </w:r>
      <w:r w:rsidDel="00000000" w:rsidR="00000000" w:rsidRPr="00000000">
        <w:rPr>
          <w:rtl w:val="0"/>
        </w:rPr>
      </w:r>
    </w:p>
    <w:p w:rsidR="00000000" w:rsidDel="00000000" w:rsidP="00000000" w:rsidRDefault="00000000" w:rsidRPr="00000000" w14:paraId="00000148">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interpret functions as rules that connect inputs and outputs without relying on formal domain and range language.</w:t>
      </w:r>
      <w:r w:rsidDel="00000000" w:rsidR="00000000" w:rsidRPr="00000000">
        <w:rPr>
          <w:rtl w:val="0"/>
        </w:rPr>
      </w:r>
    </w:p>
    <w:p w:rsidR="00000000" w:rsidDel="00000000" w:rsidP="00000000" w:rsidRDefault="00000000" w:rsidRPr="00000000" w14:paraId="00000149">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1.3: Function Families</w:t>
      </w:r>
      <w:r w:rsidDel="00000000" w:rsidR="00000000" w:rsidRPr="00000000">
        <w:rPr>
          <w:rtl w:val="0"/>
        </w:rPr>
      </w:r>
    </w:p>
    <w:p w:rsidR="00000000" w:rsidDel="00000000" w:rsidP="00000000" w:rsidRDefault="00000000" w:rsidRPr="00000000" w14:paraId="0000014A">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recognize common function families from graphs, tables, equations, and contexts.</w:t>
      </w:r>
      <w:r w:rsidDel="00000000" w:rsidR="00000000" w:rsidRPr="00000000">
        <w:rPr>
          <w:rtl w:val="0"/>
        </w:rPr>
      </w:r>
    </w:p>
    <w:p w:rsidR="00000000" w:rsidDel="00000000" w:rsidP="00000000" w:rsidRDefault="00000000" w:rsidRPr="00000000" w14:paraId="0000014B">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1.4: Expressions and Structure</w:t>
      </w:r>
      <w:r w:rsidDel="00000000" w:rsidR="00000000" w:rsidRPr="00000000">
        <w:rPr>
          <w:rtl w:val="0"/>
        </w:rPr>
      </w:r>
    </w:p>
    <w:p w:rsidR="00000000" w:rsidDel="00000000" w:rsidP="00000000" w:rsidRDefault="00000000" w:rsidRPr="00000000" w14:paraId="0000014C">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interpret and rewrite algebraic expressions by identifying structure, meaning, and equivalent forms.</w:t>
      </w:r>
      <w:r w:rsidDel="00000000" w:rsidR="00000000" w:rsidRPr="00000000">
        <w:rPr>
          <w:rtl w:val="0"/>
        </w:rPr>
      </w:r>
    </w:p>
    <w:p w:rsidR="00000000" w:rsidDel="00000000" w:rsidP="00000000" w:rsidRDefault="00000000" w:rsidRPr="00000000" w14:paraId="0000014D">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1.5: Equations as Models</w:t>
      </w:r>
      <w:r w:rsidDel="00000000" w:rsidR="00000000" w:rsidRPr="00000000">
        <w:rPr>
          <w:rtl w:val="0"/>
        </w:rPr>
      </w:r>
    </w:p>
    <w:p w:rsidR="00000000" w:rsidDel="00000000" w:rsidP="00000000" w:rsidRDefault="00000000" w:rsidRPr="00000000" w14:paraId="0000014E">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write, solve, and interpret equations that model situations.</w:t>
      </w:r>
      <w:r w:rsidDel="00000000" w:rsidR="00000000" w:rsidRPr="00000000">
        <w:rPr>
          <w:rtl w:val="0"/>
        </w:rPr>
      </w:r>
    </w:p>
    <w:p w:rsidR="00000000" w:rsidDel="00000000" w:rsidP="00000000" w:rsidRDefault="00000000" w:rsidRPr="00000000" w14:paraId="0000014F">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wal5vs4uzjbx" w:id="3"/>
      <w:bookmarkEnd w:id="3"/>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2</w:t>
      </w:r>
      <w:r w:rsidDel="00000000" w:rsidR="00000000" w:rsidRPr="00000000">
        <w:rPr>
          <w:rtl w:val="0"/>
        </w:rPr>
      </w:r>
    </w:p>
    <w:p w:rsidR="00000000" w:rsidDel="00000000" w:rsidP="00000000" w:rsidRDefault="00000000" w:rsidRPr="00000000" w14:paraId="00000151">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2: Linear Functions and Modeling</w:t>
      </w:r>
      <w:r w:rsidDel="00000000" w:rsidR="00000000" w:rsidRPr="00000000">
        <w:rPr>
          <w:rtl w:val="0"/>
        </w:rPr>
      </w:r>
    </w:p>
    <w:p w:rsidR="00000000" w:rsidDel="00000000" w:rsidP="00000000" w:rsidRDefault="00000000" w:rsidRPr="00000000" w14:paraId="00000152">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interpret slope as a measure of constant rate of change.</w:t>
      </w:r>
      <w:r w:rsidDel="00000000" w:rsidR="00000000" w:rsidRPr="00000000">
        <w:rPr>
          <w:rtl w:val="0"/>
        </w:rPr>
      </w:r>
    </w:p>
    <w:p w:rsidR="00000000" w:rsidDel="00000000" w:rsidP="00000000" w:rsidRDefault="00000000" w:rsidRPr="00000000" w14:paraId="00000153">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2.1: Rate of Change and Slope</w:t>
      </w:r>
      <w:r w:rsidDel="00000000" w:rsidR="00000000" w:rsidRPr="00000000">
        <w:rPr>
          <w:rtl w:val="0"/>
        </w:rPr>
      </w:r>
    </w:p>
    <w:p w:rsidR="00000000" w:rsidDel="00000000" w:rsidP="00000000" w:rsidRDefault="00000000" w:rsidRPr="00000000" w14:paraId="00000154">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interpret slope as a measure of constant rate of change.</w:t>
      </w:r>
      <w:r w:rsidDel="00000000" w:rsidR="00000000" w:rsidRPr="00000000">
        <w:rPr>
          <w:rtl w:val="0"/>
        </w:rPr>
      </w:r>
    </w:p>
    <w:p w:rsidR="00000000" w:rsidDel="00000000" w:rsidP="00000000" w:rsidRDefault="00000000" w:rsidRPr="00000000" w14:paraId="00000155">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2.2: Graphing Linear Functions</w:t>
      </w:r>
      <w:r w:rsidDel="00000000" w:rsidR="00000000" w:rsidRPr="00000000">
        <w:rPr>
          <w:rtl w:val="0"/>
        </w:rPr>
      </w:r>
    </w:p>
    <w:p w:rsidR="00000000" w:rsidDel="00000000" w:rsidP="00000000" w:rsidRDefault="00000000" w:rsidRPr="00000000" w14:paraId="00000156">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graph linear functions and interpret key features.</w:t>
      </w:r>
      <w:r w:rsidDel="00000000" w:rsidR="00000000" w:rsidRPr="00000000">
        <w:rPr>
          <w:rtl w:val="0"/>
        </w:rPr>
      </w:r>
    </w:p>
    <w:p w:rsidR="00000000" w:rsidDel="00000000" w:rsidP="00000000" w:rsidRDefault="00000000" w:rsidRPr="00000000" w14:paraId="00000157">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2.3: Writing Linear Equations</w:t>
      </w:r>
      <w:r w:rsidDel="00000000" w:rsidR="00000000" w:rsidRPr="00000000">
        <w:rPr>
          <w:rtl w:val="0"/>
        </w:rPr>
      </w:r>
    </w:p>
    <w:p w:rsidR="00000000" w:rsidDel="00000000" w:rsidP="00000000" w:rsidRDefault="00000000" w:rsidRPr="00000000" w14:paraId="00000158">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write linear equations from graphs, tables, and situations.</w:t>
      </w:r>
      <w:r w:rsidDel="00000000" w:rsidR="00000000" w:rsidRPr="00000000">
        <w:rPr>
          <w:rtl w:val="0"/>
        </w:rPr>
      </w:r>
    </w:p>
    <w:p w:rsidR="00000000" w:rsidDel="00000000" w:rsidP="00000000" w:rsidRDefault="00000000" w:rsidRPr="00000000" w14:paraId="00000159">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2.4: Comparing Linear Representations</w:t>
      </w:r>
      <w:r w:rsidDel="00000000" w:rsidR="00000000" w:rsidRPr="00000000">
        <w:rPr>
          <w:rtl w:val="0"/>
        </w:rPr>
      </w:r>
    </w:p>
    <w:p w:rsidR="00000000" w:rsidDel="00000000" w:rsidP="00000000" w:rsidRDefault="00000000" w:rsidRPr="00000000" w14:paraId="0000015A">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analyze and compare linear relationships using multiple representations.</w:t>
      </w:r>
      <w:r w:rsidDel="00000000" w:rsidR="00000000" w:rsidRPr="00000000">
        <w:rPr>
          <w:rtl w:val="0"/>
        </w:rPr>
      </w:r>
    </w:p>
    <w:p w:rsidR="00000000" w:rsidDel="00000000" w:rsidP="00000000" w:rsidRDefault="00000000" w:rsidRPr="00000000" w14:paraId="0000015B">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2.5: Linear Modeling with Data</w:t>
      </w:r>
      <w:r w:rsidDel="00000000" w:rsidR="00000000" w:rsidRPr="00000000">
        <w:rPr>
          <w:rtl w:val="0"/>
        </w:rPr>
      </w:r>
    </w:p>
    <w:p w:rsidR="00000000" w:rsidDel="00000000" w:rsidP="00000000" w:rsidRDefault="00000000" w:rsidRPr="00000000" w14:paraId="0000015C">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use linear models to represent and interpret real-world data.</w:t>
      </w:r>
      <w:r w:rsidDel="00000000" w:rsidR="00000000" w:rsidRPr="00000000">
        <w:rPr>
          <w:rtl w:val="0"/>
        </w:rPr>
      </w:r>
    </w:p>
    <w:p w:rsidR="00000000" w:rsidDel="00000000" w:rsidP="00000000" w:rsidRDefault="00000000" w:rsidRPr="00000000" w14:paraId="0000015D">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i7qu6k8mgooi" w:id="4"/>
      <w:bookmarkEnd w:id="4"/>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3</w:t>
      </w:r>
      <w:r w:rsidDel="00000000" w:rsidR="00000000" w:rsidRPr="00000000">
        <w:rPr>
          <w:rtl w:val="0"/>
        </w:rPr>
      </w:r>
    </w:p>
    <w:p w:rsidR="00000000" w:rsidDel="00000000" w:rsidP="00000000" w:rsidRDefault="00000000" w:rsidRPr="00000000" w14:paraId="0000015F">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3: Systems and Constraints</w:t>
      </w:r>
      <w:r w:rsidDel="00000000" w:rsidR="00000000" w:rsidRPr="00000000">
        <w:rPr>
          <w:rtl w:val="0"/>
        </w:rPr>
      </w:r>
    </w:p>
    <w:p w:rsidR="00000000" w:rsidDel="00000000" w:rsidP="00000000" w:rsidRDefault="00000000" w:rsidRPr="00000000" w14:paraId="00000160">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solve systems graphically and by elimination while interpreting the meaning of different solution types.</w:t>
      </w:r>
      <w:r w:rsidDel="00000000" w:rsidR="00000000" w:rsidRPr="00000000">
        <w:rPr>
          <w:rtl w:val="0"/>
        </w:rPr>
      </w:r>
    </w:p>
    <w:p w:rsidR="00000000" w:rsidDel="00000000" w:rsidP="00000000" w:rsidRDefault="00000000" w:rsidRPr="00000000" w14:paraId="00000161">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3.1: Graphing and Elimination</w:t>
      </w:r>
      <w:r w:rsidDel="00000000" w:rsidR="00000000" w:rsidRPr="00000000">
        <w:rPr>
          <w:rtl w:val="0"/>
        </w:rPr>
      </w:r>
    </w:p>
    <w:p w:rsidR="00000000" w:rsidDel="00000000" w:rsidP="00000000" w:rsidRDefault="00000000" w:rsidRPr="00000000" w14:paraId="00000162">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solve systems graphically and by elimination while interpreting the meaning of different solution types.</w:t>
      </w:r>
      <w:r w:rsidDel="00000000" w:rsidR="00000000" w:rsidRPr="00000000">
        <w:rPr>
          <w:rtl w:val="0"/>
        </w:rPr>
      </w:r>
    </w:p>
    <w:p w:rsidR="00000000" w:rsidDel="00000000" w:rsidP="00000000" w:rsidRDefault="00000000" w:rsidRPr="00000000" w14:paraId="00000163">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3.2: Solving Systems by Substitution</w:t>
      </w:r>
      <w:r w:rsidDel="00000000" w:rsidR="00000000" w:rsidRPr="00000000">
        <w:rPr>
          <w:rtl w:val="0"/>
        </w:rPr>
      </w:r>
    </w:p>
    <w:p w:rsidR="00000000" w:rsidDel="00000000" w:rsidP="00000000" w:rsidRDefault="00000000" w:rsidRPr="00000000" w14:paraId="00000164">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solve systems using substitution and choose efficient forms for solving.</w:t>
      </w:r>
      <w:r w:rsidDel="00000000" w:rsidR="00000000" w:rsidRPr="00000000">
        <w:rPr>
          <w:rtl w:val="0"/>
        </w:rPr>
      </w:r>
    </w:p>
    <w:p w:rsidR="00000000" w:rsidDel="00000000" w:rsidP="00000000" w:rsidRDefault="00000000" w:rsidRPr="00000000" w14:paraId="00000165">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3.3: Writing and Solving Systems from Situations</w:t>
      </w:r>
      <w:r w:rsidDel="00000000" w:rsidR="00000000" w:rsidRPr="00000000">
        <w:rPr>
          <w:rtl w:val="0"/>
        </w:rPr>
      </w:r>
    </w:p>
    <w:p w:rsidR="00000000" w:rsidDel="00000000" w:rsidP="00000000" w:rsidRDefault="00000000" w:rsidRPr="00000000" w14:paraId="00000166">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create and solve systems that model real-world situations.</w:t>
      </w:r>
      <w:r w:rsidDel="00000000" w:rsidR="00000000" w:rsidRPr="00000000">
        <w:rPr>
          <w:rtl w:val="0"/>
        </w:rPr>
      </w:r>
    </w:p>
    <w:p w:rsidR="00000000" w:rsidDel="00000000" w:rsidP="00000000" w:rsidRDefault="00000000" w:rsidRPr="00000000" w14:paraId="00000167">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3.4: Graphing Linear Inequalities</w:t>
      </w:r>
      <w:r w:rsidDel="00000000" w:rsidR="00000000" w:rsidRPr="00000000">
        <w:rPr>
          <w:rtl w:val="0"/>
        </w:rPr>
      </w:r>
    </w:p>
    <w:p w:rsidR="00000000" w:rsidDel="00000000" w:rsidP="00000000" w:rsidRDefault="00000000" w:rsidRPr="00000000" w14:paraId="00000168">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graph and interpret linear inequalities.</w:t>
      </w:r>
      <w:r w:rsidDel="00000000" w:rsidR="00000000" w:rsidRPr="00000000">
        <w:rPr>
          <w:rtl w:val="0"/>
        </w:rPr>
      </w:r>
    </w:p>
    <w:p w:rsidR="00000000" w:rsidDel="00000000" w:rsidP="00000000" w:rsidRDefault="00000000" w:rsidRPr="00000000" w14:paraId="00000169">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3.5: Linear Systems of Inequalities</w:t>
      </w:r>
      <w:r w:rsidDel="00000000" w:rsidR="00000000" w:rsidRPr="00000000">
        <w:rPr>
          <w:rtl w:val="0"/>
        </w:rPr>
      </w:r>
    </w:p>
    <w:p w:rsidR="00000000" w:rsidDel="00000000" w:rsidP="00000000" w:rsidRDefault="00000000" w:rsidRPr="00000000" w14:paraId="0000016A">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analyze and interpret systems of linear inequalities.</w:t>
      </w:r>
      <w:r w:rsidDel="00000000" w:rsidR="00000000" w:rsidRPr="00000000">
        <w:rPr>
          <w:rtl w:val="0"/>
        </w:rPr>
      </w:r>
    </w:p>
    <w:p w:rsidR="00000000" w:rsidDel="00000000" w:rsidP="00000000" w:rsidRDefault="00000000" w:rsidRPr="00000000" w14:paraId="0000016B">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i53h7bqrtvm" w:id="5"/>
      <w:bookmarkEnd w:id="5"/>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4</w:t>
      </w:r>
      <w:r w:rsidDel="00000000" w:rsidR="00000000" w:rsidRPr="00000000">
        <w:rPr>
          <w:rtl w:val="0"/>
        </w:rPr>
      </w:r>
    </w:p>
    <w:p w:rsidR="00000000" w:rsidDel="00000000" w:rsidP="00000000" w:rsidRDefault="00000000" w:rsidRPr="00000000" w14:paraId="0000016D">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4: Function Families and Transformations</w:t>
      </w:r>
      <w:r w:rsidDel="00000000" w:rsidR="00000000" w:rsidRPr="00000000">
        <w:rPr>
          <w:rtl w:val="0"/>
        </w:rPr>
      </w:r>
    </w:p>
    <w:p w:rsidR="00000000" w:rsidDel="00000000" w:rsidP="00000000" w:rsidRDefault="00000000" w:rsidRPr="00000000" w14:paraId="0000016E">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identify common function families from graphs, equations, tables, and contexts.</w:t>
      </w:r>
      <w:r w:rsidDel="00000000" w:rsidR="00000000" w:rsidRPr="00000000">
        <w:rPr>
          <w:rtl w:val="0"/>
        </w:rPr>
      </w:r>
    </w:p>
    <w:p w:rsidR="00000000" w:rsidDel="00000000" w:rsidP="00000000" w:rsidRDefault="00000000" w:rsidRPr="00000000" w14:paraId="0000016F">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4.1: Recognizing Function Families</w:t>
      </w:r>
      <w:r w:rsidDel="00000000" w:rsidR="00000000" w:rsidRPr="00000000">
        <w:rPr>
          <w:rtl w:val="0"/>
        </w:rPr>
      </w:r>
    </w:p>
    <w:p w:rsidR="00000000" w:rsidDel="00000000" w:rsidP="00000000" w:rsidRDefault="00000000" w:rsidRPr="00000000" w14:paraId="00000170">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identify common function families from graphs, equations, tables, and contexts.</w:t>
      </w:r>
      <w:r w:rsidDel="00000000" w:rsidR="00000000" w:rsidRPr="00000000">
        <w:rPr>
          <w:rtl w:val="0"/>
        </w:rPr>
      </w:r>
    </w:p>
    <w:p w:rsidR="00000000" w:rsidDel="00000000" w:rsidP="00000000" w:rsidRDefault="00000000" w:rsidRPr="00000000" w14:paraId="00000171">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4.2: Translations</w:t>
      </w:r>
      <w:r w:rsidDel="00000000" w:rsidR="00000000" w:rsidRPr="00000000">
        <w:rPr>
          <w:rtl w:val="0"/>
        </w:rPr>
      </w:r>
    </w:p>
    <w:p w:rsidR="00000000" w:rsidDel="00000000" w:rsidP="00000000" w:rsidRDefault="00000000" w:rsidRPr="00000000" w14:paraId="00000172">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graph and write translated functions using key points and key features.</w:t>
      </w:r>
      <w:r w:rsidDel="00000000" w:rsidR="00000000" w:rsidRPr="00000000">
        <w:rPr>
          <w:rtl w:val="0"/>
        </w:rPr>
      </w:r>
    </w:p>
    <w:p w:rsidR="00000000" w:rsidDel="00000000" w:rsidP="00000000" w:rsidRDefault="00000000" w:rsidRPr="00000000" w14:paraId="00000173">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4.3: Transformations</w:t>
      </w:r>
      <w:r w:rsidDel="00000000" w:rsidR="00000000" w:rsidRPr="00000000">
        <w:rPr>
          <w:rtl w:val="0"/>
        </w:rPr>
      </w:r>
    </w:p>
    <w:p w:rsidR="00000000" w:rsidDel="00000000" w:rsidP="00000000" w:rsidRDefault="00000000" w:rsidRPr="00000000" w14:paraId="00000174">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analyze and graph transformations involving stretches, compressions, and reflections.</w:t>
      </w:r>
      <w:r w:rsidDel="00000000" w:rsidR="00000000" w:rsidRPr="00000000">
        <w:rPr>
          <w:rtl w:val="0"/>
        </w:rPr>
      </w:r>
    </w:p>
    <w:p w:rsidR="00000000" w:rsidDel="00000000" w:rsidP="00000000" w:rsidRDefault="00000000" w:rsidRPr="00000000" w14:paraId="00000175">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4.4: Polynomial Operations</w:t>
      </w:r>
      <w:r w:rsidDel="00000000" w:rsidR="00000000" w:rsidRPr="00000000">
        <w:rPr>
          <w:rtl w:val="0"/>
        </w:rPr>
      </w:r>
    </w:p>
    <w:p w:rsidR="00000000" w:rsidDel="00000000" w:rsidP="00000000" w:rsidRDefault="00000000" w:rsidRPr="00000000" w14:paraId="00000176">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add, subtract, and multiply polynomial expressions.</w:t>
      </w:r>
      <w:r w:rsidDel="00000000" w:rsidR="00000000" w:rsidRPr="00000000">
        <w:rPr>
          <w:rtl w:val="0"/>
        </w:rPr>
      </w:r>
    </w:p>
    <w:p w:rsidR="00000000" w:rsidDel="00000000" w:rsidP="00000000" w:rsidRDefault="00000000" w:rsidRPr="00000000" w14:paraId="00000177">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4.5: Polynomial Structure and Quadratic Graphs</w:t>
      </w:r>
      <w:r w:rsidDel="00000000" w:rsidR="00000000" w:rsidRPr="00000000">
        <w:rPr>
          <w:rtl w:val="0"/>
        </w:rPr>
      </w:r>
    </w:p>
    <w:p w:rsidR="00000000" w:rsidDel="00000000" w:rsidP="00000000" w:rsidRDefault="00000000" w:rsidRPr="00000000" w14:paraId="00000178">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connect polynomial expressions to quadratic graphs and key features.</w:t>
      </w:r>
      <w:r w:rsidDel="00000000" w:rsidR="00000000" w:rsidRPr="00000000">
        <w:rPr>
          <w:rtl w:val="0"/>
        </w:rPr>
      </w:r>
    </w:p>
    <w:p w:rsidR="00000000" w:rsidDel="00000000" w:rsidP="00000000" w:rsidRDefault="00000000" w:rsidRPr="00000000" w14:paraId="00000179">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k0rgzrdcs0v5" w:id="6"/>
      <w:bookmarkEnd w:id="6"/>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5</w:t>
      </w:r>
      <w:r w:rsidDel="00000000" w:rsidR="00000000" w:rsidRPr="00000000">
        <w:rPr>
          <w:rtl w:val="0"/>
        </w:rPr>
      </w:r>
    </w:p>
    <w:p w:rsidR="00000000" w:rsidDel="00000000" w:rsidP="00000000" w:rsidRDefault="00000000" w:rsidRPr="00000000" w14:paraId="0000017B">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5: Factoring and Quadratic Functions</w:t>
      </w:r>
      <w:r w:rsidDel="00000000" w:rsidR="00000000" w:rsidRPr="00000000">
        <w:rPr>
          <w:rtl w:val="0"/>
        </w:rPr>
      </w:r>
    </w:p>
    <w:p w:rsidR="00000000" w:rsidDel="00000000" w:rsidP="00000000" w:rsidRDefault="00000000" w:rsidRPr="00000000" w14:paraId="0000017C">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identify common factors and use structure to rewrite polynomial expressions.</w:t>
      </w:r>
      <w:r w:rsidDel="00000000" w:rsidR="00000000" w:rsidRPr="00000000">
        <w:rPr>
          <w:rtl w:val="0"/>
        </w:rPr>
      </w:r>
    </w:p>
    <w:p w:rsidR="00000000" w:rsidDel="00000000" w:rsidP="00000000" w:rsidRDefault="00000000" w:rsidRPr="00000000" w14:paraId="0000017D">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5.1: GCF and Structure</w:t>
      </w:r>
      <w:r w:rsidDel="00000000" w:rsidR="00000000" w:rsidRPr="00000000">
        <w:rPr>
          <w:rtl w:val="0"/>
        </w:rPr>
      </w:r>
    </w:p>
    <w:p w:rsidR="00000000" w:rsidDel="00000000" w:rsidP="00000000" w:rsidRDefault="00000000" w:rsidRPr="00000000" w14:paraId="0000017E">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identify common factors and use structure to rewrite polynomial expressions.</w:t>
      </w:r>
      <w:r w:rsidDel="00000000" w:rsidR="00000000" w:rsidRPr="00000000">
        <w:rPr>
          <w:rtl w:val="0"/>
        </w:rPr>
      </w:r>
    </w:p>
    <w:p w:rsidR="00000000" w:rsidDel="00000000" w:rsidP="00000000" w:rsidRDefault="00000000" w:rsidRPr="00000000" w14:paraId="0000017F">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5.2: Factoring Trinomials</w:t>
      </w:r>
      <w:r w:rsidDel="00000000" w:rsidR="00000000" w:rsidRPr="00000000">
        <w:rPr>
          <w:rtl w:val="0"/>
        </w:rPr>
      </w:r>
    </w:p>
    <w:p w:rsidR="00000000" w:rsidDel="00000000" w:rsidP="00000000" w:rsidRDefault="00000000" w:rsidRPr="00000000" w14:paraId="00000180">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factor quadratic trinomials using patterns, products, sums, and structure.</w:t>
      </w:r>
      <w:r w:rsidDel="00000000" w:rsidR="00000000" w:rsidRPr="00000000">
        <w:rPr>
          <w:rtl w:val="0"/>
        </w:rPr>
      </w:r>
    </w:p>
    <w:p w:rsidR="00000000" w:rsidDel="00000000" w:rsidP="00000000" w:rsidRDefault="00000000" w:rsidRPr="00000000" w14:paraId="00000181">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5.3: Special Factoring Patterns</w:t>
      </w:r>
      <w:r w:rsidDel="00000000" w:rsidR="00000000" w:rsidRPr="00000000">
        <w:rPr>
          <w:rtl w:val="0"/>
        </w:rPr>
      </w:r>
    </w:p>
    <w:p w:rsidR="00000000" w:rsidDel="00000000" w:rsidP="00000000" w:rsidRDefault="00000000" w:rsidRPr="00000000" w14:paraId="00000182">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recognize and factor special polynomial patterns.</w:t>
      </w:r>
      <w:r w:rsidDel="00000000" w:rsidR="00000000" w:rsidRPr="00000000">
        <w:rPr>
          <w:rtl w:val="0"/>
        </w:rPr>
      </w:r>
    </w:p>
    <w:p w:rsidR="00000000" w:rsidDel="00000000" w:rsidP="00000000" w:rsidRDefault="00000000" w:rsidRPr="00000000" w14:paraId="00000183">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5.4: Factored Form and Zeros</w:t>
      </w:r>
      <w:r w:rsidDel="00000000" w:rsidR="00000000" w:rsidRPr="00000000">
        <w:rPr>
          <w:rtl w:val="0"/>
        </w:rPr>
      </w:r>
    </w:p>
    <w:p w:rsidR="00000000" w:rsidDel="00000000" w:rsidP="00000000" w:rsidRDefault="00000000" w:rsidRPr="00000000" w14:paraId="00000184">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connect factors, zeros, intercepts, and graphs of quadratic functions.</w:t>
      </w:r>
      <w:r w:rsidDel="00000000" w:rsidR="00000000" w:rsidRPr="00000000">
        <w:rPr>
          <w:rtl w:val="0"/>
        </w:rPr>
      </w:r>
    </w:p>
    <w:p w:rsidR="00000000" w:rsidDel="00000000" w:rsidP="00000000" w:rsidRDefault="00000000" w:rsidRPr="00000000" w14:paraId="00000185">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5.5: Comparing Quadratic Forms</w:t>
      </w:r>
      <w:r w:rsidDel="00000000" w:rsidR="00000000" w:rsidRPr="00000000">
        <w:rPr>
          <w:rtl w:val="0"/>
        </w:rPr>
      </w:r>
    </w:p>
    <w:p w:rsidR="00000000" w:rsidDel="00000000" w:rsidP="00000000" w:rsidRDefault="00000000" w:rsidRPr="00000000" w14:paraId="00000186">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compare standard, vertex, and factored forms of quadratic functions and determine which form best reveals key features.</w:t>
      </w:r>
      <w:r w:rsidDel="00000000" w:rsidR="00000000" w:rsidRPr="00000000">
        <w:rPr>
          <w:rtl w:val="0"/>
        </w:rPr>
      </w:r>
    </w:p>
    <w:p w:rsidR="00000000" w:rsidDel="00000000" w:rsidP="00000000" w:rsidRDefault="00000000" w:rsidRPr="00000000" w14:paraId="00000187">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5fgff0xbk2je" w:id="7"/>
      <w:bookmarkEnd w:id="7"/>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6</w:t>
      </w:r>
      <w:r w:rsidDel="00000000" w:rsidR="00000000" w:rsidRPr="00000000">
        <w:rPr>
          <w:rtl w:val="0"/>
        </w:rPr>
      </w:r>
    </w:p>
    <w:p w:rsidR="00000000" w:rsidDel="00000000" w:rsidP="00000000" w:rsidRDefault="00000000" w:rsidRPr="00000000" w14:paraId="00000189">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6: Solving and Modeling with Quadratics</w:t>
      </w:r>
      <w:r w:rsidDel="00000000" w:rsidR="00000000" w:rsidRPr="00000000">
        <w:rPr>
          <w:rtl w:val="0"/>
        </w:rPr>
      </w:r>
    </w:p>
    <w:p w:rsidR="00000000" w:rsidDel="00000000" w:rsidP="00000000" w:rsidRDefault="00000000" w:rsidRPr="00000000" w14:paraId="0000018A">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solve quadratic equations using factored form and interpret solutions.</w:t>
      </w:r>
      <w:r w:rsidDel="00000000" w:rsidR="00000000" w:rsidRPr="00000000">
        <w:rPr>
          <w:rtl w:val="0"/>
        </w:rPr>
      </w:r>
    </w:p>
    <w:p w:rsidR="00000000" w:rsidDel="00000000" w:rsidP="00000000" w:rsidRDefault="00000000" w:rsidRPr="00000000" w14:paraId="0000018B">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6.1: Solving Quadratics by Factoring</w:t>
      </w:r>
      <w:r w:rsidDel="00000000" w:rsidR="00000000" w:rsidRPr="00000000">
        <w:rPr>
          <w:rtl w:val="0"/>
        </w:rPr>
      </w:r>
    </w:p>
    <w:p w:rsidR="00000000" w:rsidDel="00000000" w:rsidP="00000000" w:rsidRDefault="00000000" w:rsidRPr="00000000" w14:paraId="0000018C">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solve quadratic equations using factored form and interpret solutions.</w:t>
      </w:r>
      <w:r w:rsidDel="00000000" w:rsidR="00000000" w:rsidRPr="00000000">
        <w:rPr>
          <w:rtl w:val="0"/>
        </w:rPr>
      </w:r>
    </w:p>
    <w:p w:rsidR="00000000" w:rsidDel="00000000" w:rsidP="00000000" w:rsidRDefault="00000000" w:rsidRPr="00000000" w14:paraId="0000018D">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6.2: Completing the Square</w:t>
      </w:r>
      <w:r w:rsidDel="00000000" w:rsidR="00000000" w:rsidRPr="00000000">
        <w:rPr>
          <w:rtl w:val="0"/>
        </w:rPr>
      </w:r>
    </w:p>
    <w:p w:rsidR="00000000" w:rsidDel="00000000" w:rsidP="00000000" w:rsidRDefault="00000000" w:rsidRPr="00000000" w14:paraId="0000018E">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solve quadratic equations by completing the square and connect the process to vertex form.</w:t>
      </w:r>
      <w:r w:rsidDel="00000000" w:rsidR="00000000" w:rsidRPr="00000000">
        <w:rPr>
          <w:rtl w:val="0"/>
        </w:rPr>
      </w:r>
    </w:p>
    <w:p w:rsidR="00000000" w:rsidDel="00000000" w:rsidP="00000000" w:rsidRDefault="00000000" w:rsidRPr="00000000" w14:paraId="0000018F">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6.3: Quadratic Formula</w:t>
      </w:r>
      <w:r w:rsidDel="00000000" w:rsidR="00000000" w:rsidRPr="00000000">
        <w:rPr>
          <w:rtl w:val="0"/>
        </w:rPr>
      </w:r>
    </w:p>
    <w:p w:rsidR="00000000" w:rsidDel="00000000" w:rsidP="00000000" w:rsidRDefault="00000000" w:rsidRPr="00000000" w14:paraId="00000190">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solve quadratic equations using the quadratic formula and interpret solutions.</w:t>
      </w:r>
      <w:r w:rsidDel="00000000" w:rsidR="00000000" w:rsidRPr="00000000">
        <w:rPr>
          <w:rtl w:val="0"/>
        </w:rPr>
      </w:r>
    </w:p>
    <w:p w:rsidR="00000000" w:rsidDel="00000000" w:rsidP="00000000" w:rsidRDefault="00000000" w:rsidRPr="00000000" w14:paraId="00000191">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6.4: Choosing and Defending Solution Methods</w:t>
      </w:r>
      <w:r w:rsidDel="00000000" w:rsidR="00000000" w:rsidRPr="00000000">
        <w:rPr>
          <w:rtl w:val="0"/>
        </w:rPr>
      </w:r>
    </w:p>
    <w:p w:rsidR="00000000" w:rsidDel="00000000" w:rsidP="00000000" w:rsidRDefault="00000000" w:rsidRPr="00000000" w14:paraId="00000192">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compare factoring, completing the square, and the quadratic formula and select efficient solution methods.</w:t>
      </w:r>
      <w:r w:rsidDel="00000000" w:rsidR="00000000" w:rsidRPr="00000000">
        <w:rPr>
          <w:rtl w:val="0"/>
        </w:rPr>
      </w:r>
    </w:p>
    <w:p w:rsidR="00000000" w:rsidDel="00000000" w:rsidP="00000000" w:rsidRDefault="00000000" w:rsidRPr="00000000" w14:paraId="00000193">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6.5: Quadratic Modeling and Optimization</w:t>
      </w:r>
      <w:r w:rsidDel="00000000" w:rsidR="00000000" w:rsidRPr="00000000">
        <w:rPr>
          <w:rtl w:val="0"/>
        </w:rPr>
      </w:r>
    </w:p>
    <w:p w:rsidR="00000000" w:rsidDel="00000000" w:rsidP="00000000" w:rsidRDefault="00000000" w:rsidRPr="00000000" w14:paraId="00000194">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use quadratic functions to model real-world situations and interpret maximums, minimums, and intercepts.</w:t>
      </w:r>
      <w:r w:rsidDel="00000000" w:rsidR="00000000" w:rsidRPr="00000000">
        <w:rPr>
          <w:rtl w:val="0"/>
        </w:rPr>
      </w:r>
    </w:p>
    <w:p w:rsidR="00000000" w:rsidDel="00000000" w:rsidP="00000000" w:rsidRDefault="00000000" w:rsidRPr="00000000" w14:paraId="00000195">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r7jttlg2df4s" w:id="8"/>
      <w:bookmarkEnd w:id="8"/>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7</w:t>
      </w:r>
      <w:r w:rsidDel="00000000" w:rsidR="00000000" w:rsidRPr="00000000">
        <w:rPr>
          <w:rtl w:val="0"/>
        </w:rPr>
      </w:r>
    </w:p>
    <w:p w:rsidR="00000000" w:rsidDel="00000000" w:rsidP="00000000" w:rsidRDefault="00000000" w:rsidRPr="00000000" w14:paraId="00000197">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7: Exponential Functions and Modeling</w:t>
      </w:r>
      <w:r w:rsidDel="00000000" w:rsidR="00000000" w:rsidRPr="00000000">
        <w:rPr>
          <w:rtl w:val="0"/>
        </w:rPr>
      </w:r>
    </w:p>
    <w:p w:rsidR="00000000" w:rsidDel="00000000" w:rsidP="00000000" w:rsidRDefault="00000000" w:rsidRPr="00000000" w14:paraId="00000198">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identify exponential relationships from patterns, tables, graphs, and situations.</w:t>
      </w:r>
      <w:r w:rsidDel="00000000" w:rsidR="00000000" w:rsidRPr="00000000">
        <w:rPr>
          <w:rtl w:val="0"/>
        </w:rPr>
      </w:r>
    </w:p>
    <w:p w:rsidR="00000000" w:rsidDel="00000000" w:rsidP="00000000" w:rsidRDefault="00000000" w:rsidRPr="00000000" w14:paraId="00000199">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7.1: Recognizing Growth and Decay</w:t>
      </w:r>
      <w:r w:rsidDel="00000000" w:rsidR="00000000" w:rsidRPr="00000000">
        <w:rPr>
          <w:rtl w:val="0"/>
        </w:rPr>
      </w:r>
    </w:p>
    <w:p w:rsidR="00000000" w:rsidDel="00000000" w:rsidP="00000000" w:rsidRDefault="00000000" w:rsidRPr="00000000" w14:paraId="0000019A">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identify exponential relationships from patterns, tables, graphs, and situations.</w:t>
      </w:r>
      <w:r w:rsidDel="00000000" w:rsidR="00000000" w:rsidRPr="00000000">
        <w:rPr>
          <w:rtl w:val="0"/>
        </w:rPr>
      </w:r>
    </w:p>
    <w:p w:rsidR="00000000" w:rsidDel="00000000" w:rsidP="00000000" w:rsidRDefault="00000000" w:rsidRPr="00000000" w14:paraId="0000019B">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7.2: Writing Exponential Equations</w:t>
      </w:r>
      <w:r w:rsidDel="00000000" w:rsidR="00000000" w:rsidRPr="00000000">
        <w:rPr>
          <w:rtl w:val="0"/>
        </w:rPr>
      </w:r>
    </w:p>
    <w:p w:rsidR="00000000" w:rsidDel="00000000" w:rsidP="00000000" w:rsidRDefault="00000000" w:rsidRPr="00000000" w14:paraId="0000019C">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write exponential equations from tables, graphs, and situations.</w:t>
      </w:r>
      <w:r w:rsidDel="00000000" w:rsidR="00000000" w:rsidRPr="00000000">
        <w:rPr>
          <w:rtl w:val="0"/>
        </w:rPr>
      </w:r>
    </w:p>
    <w:p w:rsidR="00000000" w:rsidDel="00000000" w:rsidP="00000000" w:rsidRDefault="00000000" w:rsidRPr="00000000" w14:paraId="0000019D">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7.3: Graphing and Analyzing Exponential Functions</w:t>
      </w:r>
      <w:r w:rsidDel="00000000" w:rsidR="00000000" w:rsidRPr="00000000">
        <w:rPr>
          <w:rtl w:val="0"/>
        </w:rPr>
      </w:r>
    </w:p>
    <w:p w:rsidR="00000000" w:rsidDel="00000000" w:rsidP="00000000" w:rsidRDefault="00000000" w:rsidRPr="00000000" w14:paraId="0000019E">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graph exponential functions and analyze key features.</w:t>
      </w:r>
      <w:r w:rsidDel="00000000" w:rsidR="00000000" w:rsidRPr="00000000">
        <w:rPr>
          <w:rtl w:val="0"/>
        </w:rPr>
      </w:r>
    </w:p>
    <w:p w:rsidR="00000000" w:rsidDel="00000000" w:rsidP="00000000" w:rsidRDefault="00000000" w:rsidRPr="00000000" w14:paraId="0000019F">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7.4: Comparing Function Families</w:t>
      </w:r>
      <w:r w:rsidDel="00000000" w:rsidR="00000000" w:rsidRPr="00000000">
        <w:rPr>
          <w:rtl w:val="0"/>
        </w:rPr>
      </w:r>
    </w:p>
    <w:p w:rsidR="00000000" w:rsidDel="00000000" w:rsidP="00000000" w:rsidRDefault="00000000" w:rsidRPr="00000000" w14:paraId="000001A0">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compare linear, quadratic, and exponential functions using multiple representations.</w:t>
      </w:r>
      <w:r w:rsidDel="00000000" w:rsidR="00000000" w:rsidRPr="00000000">
        <w:rPr>
          <w:rtl w:val="0"/>
        </w:rPr>
      </w:r>
    </w:p>
    <w:p w:rsidR="00000000" w:rsidDel="00000000" w:rsidP="00000000" w:rsidRDefault="00000000" w:rsidRPr="00000000" w14:paraId="000001A1">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7.5: Exponential Modeling with Data</w:t>
      </w:r>
      <w:r w:rsidDel="00000000" w:rsidR="00000000" w:rsidRPr="00000000">
        <w:rPr>
          <w:rtl w:val="0"/>
        </w:rPr>
      </w:r>
    </w:p>
    <w:p w:rsidR="00000000" w:rsidDel="00000000" w:rsidP="00000000" w:rsidRDefault="00000000" w:rsidRPr="00000000" w14:paraId="000001A2">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create and analyze exponential models using real-world data.</w:t>
      </w:r>
      <w:r w:rsidDel="00000000" w:rsidR="00000000" w:rsidRPr="00000000">
        <w:rPr>
          <w:rtl w:val="0"/>
        </w:rPr>
      </w:r>
    </w:p>
    <w:p w:rsidR="00000000" w:rsidDel="00000000" w:rsidP="00000000" w:rsidRDefault="00000000" w:rsidRPr="00000000" w14:paraId="000001A3">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ci24hpandpgz" w:id="9"/>
      <w:bookmarkEnd w:id="9"/>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8</w:t>
      </w:r>
      <w:r w:rsidDel="00000000" w:rsidR="00000000" w:rsidRPr="00000000">
        <w:rPr>
          <w:rtl w:val="0"/>
        </w:rPr>
      </w:r>
    </w:p>
    <w:p w:rsidR="00000000" w:rsidDel="00000000" w:rsidP="00000000" w:rsidRDefault="00000000" w:rsidRPr="00000000" w14:paraId="000001A5">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8: Function Analysis, Modeling, and Synthesis</w:t>
      </w:r>
      <w:r w:rsidDel="00000000" w:rsidR="00000000" w:rsidRPr="00000000">
        <w:rPr>
          <w:rtl w:val="0"/>
        </w:rPr>
      </w:r>
    </w:p>
    <w:p w:rsidR="00000000" w:rsidDel="00000000" w:rsidP="00000000" w:rsidRDefault="00000000" w:rsidRPr="00000000" w14:paraId="000001A6">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determine whether a situation is best modeled by a linear, quadratic, or exponential function.</w:t>
      </w:r>
      <w:r w:rsidDel="00000000" w:rsidR="00000000" w:rsidRPr="00000000">
        <w:rPr>
          <w:rtl w:val="0"/>
        </w:rPr>
      </w:r>
    </w:p>
    <w:p w:rsidR="00000000" w:rsidDel="00000000" w:rsidP="00000000" w:rsidRDefault="00000000" w:rsidRPr="00000000" w14:paraId="000001A7">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8.1: Selecting Appropriate Models</w:t>
      </w:r>
      <w:r w:rsidDel="00000000" w:rsidR="00000000" w:rsidRPr="00000000">
        <w:rPr>
          <w:rtl w:val="0"/>
        </w:rPr>
      </w:r>
    </w:p>
    <w:p w:rsidR="00000000" w:rsidDel="00000000" w:rsidP="00000000" w:rsidRDefault="00000000" w:rsidRPr="00000000" w14:paraId="000001A8">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determine whether a situation is best modeled by a linear, quadratic, or exponential function.</w:t>
      </w:r>
      <w:r w:rsidDel="00000000" w:rsidR="00000000" w:rsidRPr="00000000">
        <w:rPr>
          <w:rtl w:val="0"/>
        </w:rPr>
      </w:r>
    </w:p>
    <w:p w:rsidR="00000000" w:rsidDel="00000000" w:rsidP="00000000" w:rsidRDefault="00000000" w:rsidRPr="00000000" w14:paraId="000001A9">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8.2: Transformations Across Function Families</w:t>
      </w:r>
      <w:r w:rsidDel="00000000" w:rsidR="00000000" w:rsidRPr="00000000">
        <w:rPr>
          <w:rtl w:val="0"/>
        </w:rPr>
      </w:r>
    </w:p>
    <w:p w:rsidR="00000000" w:rsidDel="00000000" w:rsidP="00000000" w:rsidRDefault="00000000" w:rsidRPr="00000000" w14:paraId="000001AA">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analyze transformations across multiple function families.</w:t>
      </w:r>
      <w:r w:rsidDel="00000000" w:rsidR="00000000" w:rsidRPr="00000000">
        <w:rPr>
          <w:rtl w:val="0"/>
        </w:rPr>
      </w:r>
    </w:p>
    <w:p w:rsidR="00000000" w:rsidDel="00000000" w:rsidP="00000000" w:rsidRDefault="00000000" w:rsidRPr="00000000" w14:paraId="000001AB">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8.3: Absolute Value Functions and Piecewise Thinking</w:t>
      </w:r>
      <w:r w:rsidDel="00000000" w:rsidR="00000000" w:rsidRPr="00000000">
        <w:rPr>
          <w:rtl w:val="0"/>
        </w:rPr>
      </w:r>
    </w:p>
    <w:p w:rsidR="00000000" w:rsidDel="00000000" w:rsidP="00000000" w:rsidRDefault="00000000" w:rsidRPr="00000000" w14:paraId="000001AC">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analyze and model situations involving absolute value functions.</w:t>
      </w:r>
      <w:r w:rsidDel="00000000" w:rsidR="00000000" w:rsidRPr="00000000">
        <w:rPr>
          <w:rtl w:val="0"/>
        </w:rPr>
      </w:r>
    </w:p>
    <w:p w:rsidR="00000000" w:rsidDel="00000000" w:rsidP="00000000" w:rsidRDefault="00000000" w:rsidRPr="00000000" w14:paraId="000001AD">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8.4: Modeling Investigation</w:t>
      </w:r>
      <w:r w:rsidDel="00000000" w:rsidR="00000000" w:rsidRPr="00000000">
        <w:rPr>
          <w:rtl w:val="0"/>
        </w:rPr>
      </w:r>
    </w:p>
    <w:p w:rsidR="00000000" w:rsidDel="00000000" w:rsidP="00000000" w:rsidRDefault="00000000" w:rsidRPr="00000000" w14:paraId="000001AE">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create and analyze mathematical models using real-world data.</w:t>
      </w:r>
      <w:r w:rsidDel="00000000" w:rsidR="00000000" w:rsidRPr="00000000">
        <w:rPr>
          <w:rtl w:val="0"/>
        </w:rPr>
      </w:r>
    </w:p>
    <w:p w:rsidR="00000000" w:rsidDel="00000000" w:rsidP="00000000" w:rsidRDefault="00000000" w:rsidRPr="00000000" w14:paraId="000001AF">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8.5: Function Synthesis and Capstone Analysis</w:t>
      </w:r>
      <w:r w:rsidDel="00000000" w:rsidR="00000000" w:rsidRPr="00000000">
        <w:rPr>
          <w:rtl w:val="0"/>
        </w:rPr>
      </w:r>
    </w:p>
    <w:p w:rsidR="00000000" w:rsidDel="00000000" w:rsidP="00000000" w:rsidRDefault="00000000" w:rsidRPr="00000000" w14:paraId="000001B0">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synthesize understanding of function families and representations to solve complex problems.</w:t>
      </w:r>
      <w:r w:rsidDel="00000000" w:rsidR="00000000" w:rsidRPr="00000000">
        <w:rPr>
          <w:rtl w:val="0"/>
        </w:rPr>
      </w:r>
    </w:p>
    <w:p w:rsidR="00000000" w:rsidDel="00000000" w:rsidP="00000000" w:rsidRDefault="00000000" w:rsidRPr="00000000" w14:paraId="000001B1">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4qrjg8i0jjq0" w:id="10"/>
      <w:bookmarkEnd w:id="1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A</w:t>
      </w:r>
      <w:r w:rsidDel="00000000" w:rsidR="00000000" w:rsidRPr="00000000">
        <w:rPr>
          <w:rtl w:val="0"/>
        </w:rPr>
      </w:r>
    </w:p>
    <w:p w:rsidR="00000000" w:rsidDel="00000000" w:rsidP="00000000" w:rsidRDefault="00000000" w:rsidRPr="00000000" w14:paraId="000001B3">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0A: Algebra Foundations Review</w:t>
      </w:r>
      <w:r w:rsidDel="00000000" w:rsidR="00000000" w:rsidRPr="00000000">
        <w:rPr>
          <w:rtl w:val="0"/>
        </w:rPr>
      </w:r>
    </w:p>
    <w:p w:rsidR="00000000" w:rsidDel="00000000" w:rsidP="00000000" w:rsidRDefault="00000000" w:rsidRPr="00000000" w14:paraId="000001B4">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accurately perform operations with integers, fractions, and decimals while interpreting results in mathematical and contextual situations.</w:t>
      </w:r>
      <w:r w:rsidDel="00000000" w:rsidR="00000000" w:rsidRPr="00000000">
        <w:rPr>
          <w:rtl w:val="0"/>
        </w:rPr>
      </w:r>
    </w:p>
    <w:p w:rsidR="00000000" w:rsidDel="00000000" w:rsidP="00000000" w:rsidRDefault="00000000" w:rsidRPr="00000000" w14:paraId="000001B5">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0A.1: Rational Number Operations</w:t>
      </w:r>
      <w:r w:rsidDel="00000000" w:rsidR="00000000" w:rsidRPr="00000000">
        <w:rPr>
          <w:rtl w:val="0"/>
        </w:rPr>
      </w:r>
    </w:p>
    <w:p w:rsidR="00000000" w:rsidDel="00000000" w:rsidP="00000000" w:rsidRDefault="00000000" w:rsidRPr="00000000" w14:paraId="000001B6">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accurately perform operations with integers, fractions, and decimals while interpreting results in mathematical and contextual situations.</w:t>
      </w:r>
      <w:r w:rsidDel="00000000" w:rsidR="00000000" w:rsidRPr="00000000">
        <w:rPr>
          <w:rtl w:val="0"/>
        </w:rPr>
      </w:r>
    </w:p>
    <w:p w:rsidR="00000000" w:rsidDel="00000000" w:rsidP="00000000" w:rsidRDefault="00000000" w:rsidRPr="00000000" w14:paraId="000001B7">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0A.2: Order of Operations and Evaluating Expressions</w:t>
      </w:r>
      <w:r w:rsidDel="00000000" w:rsidR="00000000" w:rsidRPr="00000000">
        <w:rPr>
          <w:rtl w:val="0"/>
        </w:rPr>
      </w:r>
    </w:p>
    <w:p w:rsidR="00000000" w:rsidDel="00000000" w:rsidP="00000000" w:rsidRDefault="00000000" w:rsidRPr="00000000" w14:paraId="000001B8">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evaluate numerical and algebraic expressions correctly using substitution and order of operations.</w:t>
      </w:r>
      <w:r w:rsidDel="00000000" w:rsidR="00000000" w:rsidRPr="00000000">
        <w:rPr>
          <w:rtl w:val="0"/>
        </w:rPr>
      </w:r>
    </w:p>
    <w:p w:rsidR="00000000" w:rsidDel="00000000" w:rsidP="00000000" w:rsidRDefault="00000000" w:rsidRPr="00000000" w14:paraId="000001B9">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0A.3: Expressions and Properties</w:t>
      </w:r>
      <w:r w:rsidDel="00000000" w:rsidR="00000000" w:rsidRPr="00000000">
        <w:rPr>
          <w:rtl w:val="0"/>
        </w:rPr>
      </w:r>
    </w:p>
    <w:p w:rsidR="00000000" w:rsidDel="00000000" w:rsidP="00000000" w:rsidRDefault="00000000" w:rsidRPr="00000000" w14:paraId="000001BA">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analyze and rewrite algebraic expressions using properties of operations and algebraic structure.</w:t>
      </w:r>
      <w:r w:rsidDel="00000000" w:rsidR="00000000" w:rsidRPr="00000000">
        <w:rPr>
          <w:rtl w:val="0"/>
        </w:rPr>
      </w:r>
    </w:p>
    <w:p w:rsidR="00000000" w:rsidDel="00000000" w:rsidP="00000000" w:rsidRDefault="00000000" w:rsidRPr="00000000" w14:paraId="000001BB">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0A.4: Solving Equations</w:t>
      </w:r>
      <w:r w:rsidDel="00000000" w:rsidR="00000000" w:rsidRPr="00000000">
        <w:rPr>
          <w:rtl w:val="0"/>
        </w:rPr>
      </w:r>
    </w:p>
    <w:p w:rsidR="00000000" w:rsidDel="00000000" w:rsidP="00000000" w:rsidRDefault="00000000" w:rsidRPr="00000000" w14:paraId="000001BC">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solve one-variable equations and interpret solutions within mathematical and contextual situations.</w:t>
      </w:r>
      <w:r w:rsidDel="00000000" w:rsidR="00000000" w:rsidRPr="00000000">
        <w:rPr>
          <w:rtl w:val="0"/>
        </w:rPr>
      </w:r>
    </w:p>
    <w:p w:rsidR="00000000" w:rsidDel="00000000" w:rsidP="00000000" w:rsidRDefault="00000000" w:rsidRPr="00000000" w14:paraId="000001BD">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0A.5: Solving and Graphing Inequalities</w:t>
      </w:r>
      <w:r w:rsidDel="00000000" w:rsidR="00000000" w:rsidRPr="00000000">
        <w:rPr>
          <w:rtl w:val="0"/>
        </w:rPr>
      </w:r>
    </w:p>
    <w:p w:rsidR="00000000" w:rsidDel="00000000" w:rsidP="00000000" w:rsidRDefault="00000000" w:rsidRPr="00000000" w14:paraId="000001BE">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solve inequalities, represent solution sets graphically, and interpret solutions in context.</w:t>
      </w:r>
      <w:r w:rsidDel="00000000" w:rsidR="00000000" w:rsidRPr="00000000">
        <w:rPr>
          <w:rtl w:val="0"/>
        </w:rPr>
      </w:r>
    </w:p>
    <w:p w:rsidR="00000000" w:rsidDel="00000000" w:rsidP="00000000" w:rsidRDefault="00000000" w:rsidRPr="00000000" w14:paraId="000001BF">
      <w:pPr>
        <w:rPr/>
        <w:sectPr>
          <w:type w:val="nextPage"/>
          <w:pgSz w:h="15840" w:w="12240" w:orient="portrait"/>
          <w:pgMar w:bottom="1260" w:top="1260" w:left="1440" w:right="1260" w:header="720" w:footer="720"/>
          <w:pgNumType w:start="1"/>
        </w:sectPr>
      </w:pPr>
      <w:r w:rsidDel="00000000" w:rsidR="00000000" w:rsidRPr="00000000">
        <w:rPr>
          <w:rtl w:val="0"/>
        </w:rPr>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260" w:top="1260" w:left="1440" w:right="1260" w:header="720" w:footer="720"/>
          <w:pgNumType w:start="1"/>
        </w:sectPr>
      </w:pPr>
      <w:bookmarkStart w:colFirst="0" w:colLast="0" w:name="_8f422ymc6vyj" w:id="11"/>
      <w:bookmarkEnd w:id="11"/>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Unit B</w:t>
      </w:r>
      <w:r w:rsidDel="00000000" w:rsidR="00000000" w:rsidRPr="00000000">
        <w:rPr>
          <w:rtl w:val="0"/>
        </w:rPr>
      </w:r>
    </w:p>
    <w:p w:rsidR="00000000" w:rsidDel="00000000" w:rsidP="00000000" w:rsidRDefault="00000000" w:rsidRPr="00000000" w14:paraId="000001C1">
      <w:pPr>
        <w:pBdr>
          <w:bottom w:color="1b3a6b" w:space="2" w:sz="4" w:val="single"/>
        </w:pBdr>
        <w:spacing w:after="40" w:before="240" w:lineRule="auto"/>
        <w:rPr/>
      </w:pPr>
      <w:r w:rsidDel="00000000" w:rsidR="00000000" w:rsidRPr="00000000">
        <w:rPr>
          <w:rFonts w:ascii="Arial" w:cs="Arial" w:eastAsia="Arial" w:hAnsi="Arial"/>
          <w:b w:val="1"/>
          <w:bCs w:val="1"/>
          <w:color w:val="1b3a6b"/>
          <w:sz w:val="28"/>
          <w:szCs w:val="28"/>
          <w:rtl w:val="0"/>
        </w:rPr>
        <w:t xml:space="preserve">Unit 0B: Functions and Linear Readiness</w:t>
      </w:r>
      <w:r w:rsidDel="00000000" w:rsidR="00000000" w:rsidRPr="00000000">
        <w:rPr>
          <w:rtl w:val="0"/>
        </w:rPr>
      </w:r>
    </w:p>
    <w:p w:rsidR="00000000" w:rsidDel="00000000" w:rsidP="00000000" w:rsidRDefault="00000000" w:rsidRPr="00000000" w14:paraId="000001C2">
      <w:pPr>
        <w:spacing w:after="80" w:before="60" w:lineRule="auto"/>
        <w:ind w:left="360" w:firstLine="0"/>
        <w:rPr/>
      </w:pPr>
      <w:r w:rsidDel="00000000" w:rsidR="00000000" w:rsidRPr="00000000">
        <w:rPr>
          <w:rFonts w:ascii="Arial" w:cs="Arial" w:eastAsia="Arial" w:hAnsi="Arial"/>
          <w:b w:val="1"/>
          <w:bCs w:val="1"/>
          <w:color w:val="b8860b"/>
          <w:rtl w:val="0"/>
        </w:rPr>
        <w:t xml:space="preserve">Essential Standard:  </w:t>
      </w:r>
      <w:r w:rsidDel="00000000" w:rsidR="00000000" w:rsidRPr="00000000">
        <w:rPr>
          <w:rFonts w:ascii="Arial" w:cs="Arial" w:eastAsia="Arial" w:hAnsi="Arial"/>
          <w:color w:val="333333"/>
          <w:rtl w:val="0"/>
        </w:rPr>
        <w:t xml:space="preserve">Students will interpret and create graphs on the coordinate plane while connecting points, axes, intercepts, and graphical information to mathematical situations.</w:t>
      </w:r>
      <w:r w:rsidDel="00000000" w:rsidR="00000000" w:rsidRPr="00000000">
        <w:rPr>
          <w:rtl w:val="0"/>
        </w:rPr>
      </w:r>
    </w:p>
    <w:p w:rsidR="00000000" w:rsidDel="00000000" w:rsidP="00000000" w:rsidRDefault="00000000" w:rsidRPr="00000000" w14:paraId="000001C3">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0B.1: Coordinate Plane and Graph Interpretation</w:t>
      </w:r>
      <w:r w:rsidDel="00000000" w:rsidR="00000000" w:rsidRPr="00000000">
        <w:rPr>
          <w:rtl w:val="0"/>
        </w:rPr>
      </w:r>
    </w:p>
    <w:p w:rsidR="00000000" w:rsidDel="00000000" w:rsidP="00000000" w:rsidRDefault="00000000" w:rsidRPr="00000000" w14:paraId="000001C4">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interpret and create graphs on the coordinate plane while connecting points, axes, intercepts, and graphical information to mathematical situations.</w:t>
      </w:r>
      <w:r w:rsidDel="00000000" w:rsidR="00000000" w:rsidRPr="00000000">
        <w:rPr>
          <w:rtl w:val="0"/>
        </w:rPr>
      </w:r>
    </w:p>
    <w:p w:rsidR="00000000" w:rsidDel="00000000" w:rsidP="00000000" w:rsidRDefault="00000000" w:rsidRPr="00000000" w14:paraId="000001C5">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0B.2: Patterns and Input-Output Rules</w:t>
      </w:r>
      <w:r w:rsidDel="00000000" w:rsidR="00000000" w:rsidRPr="00000000">
        <w:rPr>
          <w:rtl w:val="0"/>
        </w:rPr>
      </w:r>
    </w:p>
    <w:p w:rsidR="00000000" w:rsidDel="00000000" w:rsidP="00000000" w:rsidRDefault="00000000" w:rsidRPr="00000000" w14:paraId="000001C6">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identify patterns and represent relationships using input-output rules, tables, words, and symbols.</w:t>
      </w:r>
      <w:r w:rsidDel="00000000" w:rsidR="00000000" w:rsidRPr="00000000">
        <w:rPr>
          <w:rtl w:val="0"/>
        </w:rPr>
      </w:r>
    </w:p>
    <w:p w:rsidR="00000000" w:rsidDel="00000000" w:rsidP="00000000" w:rsidRDefault="00000000" w:rsidRPr="00000000" w14:paraId="000001C7">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0B.3: Linear Patterns and Rate of Change</w:t>
      </w:r>
      <w:r w:rsidDel="00000000" w:rsidR="00000000" w:rsidRPr="00000000">
        <w:rPr>
          <w:rtl w:val="0"/>
        </w:rPr>
      </w:r>
    </w:p>
    <w:p w:rsidR="00000000" w:rsidDel="00000000" w:rsidP="00000000" w:rsidRDefault="00000000" w:rsidRPr="00000000" w14:paraId="000001C8">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recognize constant rate of change in tables, graphs, visual patterns, and situations.</w:t>
      </w:r>
      <w:r w:rsidDel="00000000" w:rsidR="00000000" w:rsidRPr="00000000">
        <w:rPr>
          <w:rtl w:val="0"/>
        </w:rPr>
      </w:r>
    </w:p>
    <w:p w:rsidR="00000000" w:rsidDel="00000000" w:rsidP="00000000" w:rsidRDefault="00000000" w:rsidRPr="00000000" w14:paraId="000001C9">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0B.4: Writing Linear Relationships</w:t>
      </w:r>
      <w:r w:rsidDel="00000000" w:rsidR="00000000" w:rsidRPr="00000000">
        <w:rPr>
          <w:rtl w:val="0"/>
        </w:rPr>
      </w:r>
    </w:p>
    <w:p w:rsidR="00000000" w:rsidDel="00000000" w:rsidP="00000000" w:rsidRDefault="00000000" w:rsidRPr="00000000" w14:paraId="000001CA">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represent linear relationships using tables, graphs, equations, and contextual descriptions.</w:t>
      </w:r>
      <w:r w:rsidDel="00000000" w:rsidR="00000000" w:rsidRPr="00000000">
        <w:rPr>
          <w:rtl w:val="0"/>
        </w:rPr>
      </w:r>
    </w:p>
    <w:p w:rsidR="00000000" w:rsidDel="00000000" w:rsidP="00000000" w:rsidRDefault="00000000" w:rsidRPr="00000000" w14:paraId="000001CB">
      <w:pPr>
        <w:spacing w:after="20" w:before="80" w:lineRule="auto"/>
        <w:ind w:left="720" w:firstLine="0"/>
        <w:rPr/>
      </w:pPr>
      <w:r w:rsidDel="00000000" w:rsidR="00000000" w:rsidRPr="00000000">
        <w:rPr>
          <w:rFonts w:ascii="Arial" w:cs="Arial" w:eastAsia="Arial" w:hAnsi="Arial"/>
          <w:b w:val="1"/>
          <w:bCs w:val="1"/>
          <w:color w:val="1b3a6b"/>
          <w:sz w:val="22"/>
          <w:szCs w:val="22"/>
          <w:rtl w:val="0"/>
        </w:rPr>
        <w:t xml:space="preserve">Section 0B.5: Comparing Representations</w:t>
      </w:r>
      <w:r w:rsidDel="00000000" w:rsidR="00000000" w:rsidRPr="00000000">
        <w:rPr>
          <w:rtl w:val="0"/>
        </w:rPr>
      </w:r>
    </w:p>
    <w:p w:rsidR="00000000" w:rsidDel="00000000" w:rsidP="00000000" w:rsidRDefault="00000000" w:rsidRPr="00000000" w14:paraId="000001CC">
      <w:pPr>
        <w:spacing w:after="60" w:lineRule="auto"/>
        <w:ind w:left="1080" w:firstLine="0"/>
        <w:rPr/>
      </w:pPr>
      <w:r w:rsidDel="00000000" w:rsidR="00000000" w:rsidRPr="00000000">
        <w:rPr>
          <w:rFonts w:ascii="Arial" w:cs="Arial" w:eastAsia="Arial" w:hAnsi="Arial"/>
          <w:b w:val="1"/>
          <w:bCs w:val="1"/>
          <w:color w:val="555555"/>
          <w:rtl w:val="0"/>
        </w:rPr>
        <w:t xml:space="preserve">Learning Target:  </w:t>
      </w:r>
      <w:r w:rsidDel="00000000" w:rsidR="00000000" w:rsidRPr="00000000">
        <w:rPr>
          <w:rFonts w:ascii="Arial" w:cs="Arial" w:eastAsia="Arial" w:hAnsi="Arial"/>
          <w:color w:val="444444"/>
          <w:rtl w:val="0"/>
        </w:rPr>
        <w:t xml:space="preserve">Students will compare relationships using equations, graphs, tables, visual patterns, and contexts, then justify conclusions.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type w:val="nextPage"/>
      <w:pgSz w:h="15840" w:w="12240" w:orient="portrait"/>
      <w:pgMar w:bottom="1260" w:top="126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