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sz w:val="28"/>
          <w:szCs w:val="28"/>
        </w:rPr>
      </w:pPr>
      <w:r w:rsidDel="00000000" w:rsidR="00000000" w:rsidRPr="00000000">
        <w:rPr>
          <w:b w:val="1"/>
          <w:bCs w:val="1"/>
          <w:sz w:val="28"/>
          <w:szCs w:val="28"/>
          <w:rtl w:val="0"/>
        </w:rPr>
        <w:t xml:space="preserve">Precalculus – Unit 02: More Functions</w:t>
      </w:r>
    </w:p>
    <w:p w:rsidR="00000000" w:rsidDel="00000000" w:rsidP="00000000" w:rsidRDefault="00000000" w:rsidRPr="00000000" w14:paraId="00000002">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Essential Standard</w:t>
      </w: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Students will analyze, represent, and transform functions using multiple representations in order to interpret structure, behavior, and solutions algebraically and graphically.</w:t>
      </w:r>
    </w:p>
    <w:p w:rsidR="00000000" w:rsidDel="00000000" w:rsidP="00000000" w:rsidRDefault="00000000" w:rsidRPr="00000000" w14:paraId="00000004">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spacing w:after="0" w:lineRule="auto"/>
        <w:rPr>
          <w:b w:val="1"/>
          <w:bCs w:val="1"/>
          <w:sz w:val="24"/>
          <w:szCs w:val="24"/>
        </w:rPr>
      </w:pPr>
      <w:r w:rsidDel="00000000" w:rsidR="00000000" w:rsidRPr="00000000">
        <w:rPr>
          <w:b w:val="1"/>
          <w:bCs w:val="1"/>
          <w:sz w:val="24"/>
          <w:szCs w:val="24"/>
          <w:rtl w:val="0"/>
        </w:rPr>
        <w:t xml:space="preserve">Section 2.1: Odd and Even Functions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evaluate functions and solve equations of the form f(x) = a using tables, algebraic and graphical methods.</w:t>
      </w:r>
    </w:p>
    <w:p w:rsidR="00000000" w:rsidDel="00000000" w:rsidP="00000000" w:rsidRDefault="00000000" w:rsidRPr="00000000" w14:paraId="00000007">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evaluate a function written in function notation for given input values.</w:t>
      </w:r>
      <w:r w:rsidDel="00000000" w:rsidR="00000000" w:rsidRPr="00000000">
        <w:rPr>
          <w:rtl w:val="0"/>
        </w:rPr>
      </w:r>
    </w:p>
    <w:p w:rsidR="00000000" w:rsidDel="00000000" w:rsidP="00000000" w:rsidRDefault="00000000" w:rsidRPr="00000000" w14:paraId="00000008">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solve equations of the form f(x) = a algebraically when f(x) is linear or  a factorable quadratic,.</w:t>
      </w:r>
      <w:r w:rsidDel="00000000" w:rsidR="00000000" w:rsidRPr="00000000">
        <w:rPr>
          <w:rtl w:val="0"/>
        </w:rPr>
      </w:r>
    </w:p>
    <w:p w:rsidR="00000000" w:rsidDel="00000000" w:rsidP="00000000" w:rsidRDefault="00000000" w:rsidRPr="00000000" w14:paraId="00000009">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solve equations of the form f(x) = a graphically or with a table.</w:t>
      </w:r>
      <w:r w:rsidDel="00000000" w:rsidR="00000000" w:rsidRPr="00000000">
        <w:rPr>
          <w:rtl w:val="0"/>
        </w:rPr>
      </w:r>
    </w:p>
    <w:p w:rsidR="00000000" w:rsidDel="00000000" w:rsidP="00000000" w:rsidRDefault="00000000" w:rsidRPr="00000000" w14:paraId="0000000A">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verify and interpret solutions within the context of the function and its graph.</w:t>
      </w:r>
      <w:r w:rsidDel="00000000" w:rsidR="00000000" w:rsidRPr="00000000">
        <w:rPr>
          <w:rtl w:val="0"/>
        </w:rPr>
      </w:r>
    </w:p>
    <w:p w:rsidR="00000000" w:rsidDel="00000000" w:rsidP="00000000" w:rsidRDefault="00000000" w:rsidRPr="00000000" w14:paraId="0000000B">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C">
      <w:pPr>
        <w:spacing w:after="0" w:lineRule="auto"/>
        <w:rPr>
          <w:b w:val="1"/>
          <w:bCs w:val="1"/>
          <w:sz w:val="24"/>
          <w:szCs w:val="24"/>
        </w:rPr>
      </w:pPr>
      <w:r w:rsidDel="00000000" w:rsidR="00000000" w:rsidRPr="00000000">
        <w:rPr>
          <w:b w:val="1"/>
          <w:bCs w:val="1"/>
          <w:sz w:val="24"/>
          <w:szCs w:val="24"/>
          <w:rtl w:val="0"/>
        </w:rPr>
        <w:t xml:space="preserve">Section 2.2: Function Arithmetic</w:t>
      </w:r>
    </w:p>
    <w:p w:rsidR="00000000" w:rsidDel="00000000" w:rsidP="00000000" w:rsidRDefault="00000000" w:rsidRPr="00000000" w14:paraId="0000000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represent and interpret sets using interval or inequality notation and graphically on a number line.</w:t>
      </w:r>
    </w:p>
    <w:p w:rsidR="00000000" w:rsidDel="00000000" w:rsidP="00000000" w:rsidRDefault="00000000" w:rsidRPr="00000000" w14:paraId="0000000E">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translate between inequalities and interval notation.</w:t>
      </w:r>
      <w:r w:rsidDel="00000000" w:rsidR="00000000" w:rsidRPr="00000000">
        <w:rPr>
          <w:rtl w:val="0"/>
        </w:rPr>
      </w:r>
    </w:p>
    <w:p w:rsidR="00000000" w:rsidDel="00000000" w:rsidP="00000000" w:rsidRDefault="00000000" w:rsidRPr="00000000" w14:paraId="0000000F">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represent solution sets graphically on a number line.</w:t>
      </w:r>
      <w:r w:rsidDel="00000000" w:rsidR="00000000" w:rsidRPr="00000000">
        <w:rPr>
          <w:rtl w:val="0"/>
        </w:rPr>
      </w:r>
    </w:p>
    <w:p w:rsidR="00000000" w:rsidDel="00000000" w:rsidP="00000000" w:rsidRDefault="00000000" w:rsidRPr="00000000" w14:paraId="00000010">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determine whether endpoints are included or excluded and justify my reasoning.</w:t>
      </w: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spacing w:after="0" w:lineRule="auto"/>
        <w:rPr>
          <w:b w:val="1"/>
          <w:bCs w:val="1"/>
          <w:sz w:val="24"/>
          <w:szCs w:val="24"/>
        </w:rPr>
      </w:pPr>
      <w:r w:rsidDel="00000000" w:rsidR="00000000" w:rsidRPr="00000000">
        <w:rPr>
          <w:b w:val="1"/>
          <w:bCs w:val="1"/>
          <w:sz w:val="24"/>
          <w:szCs w:val="24"/>
          <w:rtl w:val="0"/>
        </w:rPr>
        <w:t xml:space="preserve">Section 2.3: Function Composition</w:t>
      </w:r>
    </w:p>
    <w:p w:rsidR="00000000" w:rsidDel="00000000" w:rsidP="00000000" w:rsidRDefault="00000000" w:rsidRPr="00000000" w14:paraId="0000001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determine and justify the domain and range of functions using graphical and algebraic reasoning.</w:t>
      </w:r>
    </w:p>
    <w:p w:rsidR="00000000" w:rsidDel="00000000" w:rsidP="00000000" w:rsidRDefault="00000000" w:rsidRPr="00000000" w14:paraId="00000014">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determine the domain of a function from its graph or equation.</w:t>
      </w:r>
      <w:r w:rsidDel="00000000" w:rsidR="00000000" w:rsidRPr="00000000">
        <w:rPr>
          <w:rtl w:val="0"/>
        </w:rPr>
      </w:r>
    </w:p>
    <w:p w:rsidR="00000000" w:rsidDel="00000000" w:rsidP="00000000" w:rsidRDefault="00000000" w:rsidRPr="00000000" w14:paraId="00000015">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determine the range of a function from its graph or equation.</w:t>
      </w:r>
      <w:r w:rsidDel="00000000" w:rsidR="00000000" w:rsidRPr="00000000">
        <w:rPr>
          <w:rtl w:val="0"/>
        </w:rPr>
      </w:r>
    </w:p>
    <w:p w:rsidR="00000000" w:rsidDel="00000000" w:rsidP="00000000" w:rsidRDefault="00000000" w:rsidRPr="00000000" w14:paraId="00000016">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explain restrictions in domain and range based on function structure.</w:t>
      </w:r>
      <w:r w:rsidDel="00000000" w:rsidR="00000000" w:rsidRPr="00000000">
        <w:rPr>
          <w:rtl w:val="0"/>
        </w:rPr>
      </w:r>
    </w:p>
    <w:p w:rsidR="00000000" w:rsidDel="00000000" w:rsidP="00000000" w:rsidRDefault="00000000" w:rsidRPr="00000000" w14:paraId="00000017">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after="0" w:lineRule="auto"/>
        <w:rPr>
          <w:b w:val="1"/>
          <w:bCs w:val="1"/>
          <w:sz w:val="24"/>
          <w:szCs w:val="24"/>
        </w:rPr>
      </w:pPr>
      <w:r w:rsidDel="00000000" w:rsidR="00000000" w:rsidRPr="00000000">
        <w:rPr>
          <w:b w:val="1"/>
          <w:bCs w:val="1"/>
          <w:sz w:val="24"/>
          <w:szCs w:val="24"/>
          <w:rtl w:val="0"/>
        </w:rPr>
        <w:t xml:space="preserve">Section 2.4: Difference Quotient</w:t>
      </w:r>
    </w:p>
    <w:p w:rsidR="00000000" w:rsidDel="00000000" w:rsidP="00000000" w:rsidRDefault="00000000" w:rsidRPr="00000000" w14:paraId="0000001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analyze and apply transformations of parent functions using the form a*f(x - h) + k.</w:t>
      </w:r>
    </w:p>
    <w:p w:rsidR="00000000" w:rsidDel="00000000" w:rsidP="00000000" w:rsidRDefault="00000000" w:rsidRPr="00000000" w14:paraId="0000001A">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identify and describe vertical and horizontal shifts of parent functions.</w:t>
      </w:r>
      <w:r w:rsidDel="00000000" w:rsidR="00000000" w:rsidRPr="00000000">
        <w:rPr>
          <w:rtl w:val="0"/>
        </w:rPr>
      </w:r>
    </w:p>
    <w:p w:rsidR="00000000" w:rsidDel="00000000" w:rsidP="00000000" w:rsidRDefault="00000000" w:rsidRPr="00000000" w14:paraId="0000001B">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determine the effects of reflections and vertical stretches or compressions on parent functions.</w:t>
      </w:r>
      <w:r w:rsidDel="00000000" w:rsidR="00000000" w:rsidRPr="00000000">
        <w:rPr>
          <w:rtl w:val="0"/>
        </w:rPr>
      </w:r>
    </w:p>
    <w:p w:rsidR="00000000" w:rsidDel="00000000" w:rsidP="00000000" w:rsidRDefault="00000000" w:rsidRPr="00000000" w14:paraId="0000001C">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sketch transformed functions using structural reasoning or write an equation based on a graph.</w:t>
      </w:r>
      <w:r w:rsidDel="00000000" w:rsidR="00000000" w:rsidRPr="00000000">
        <w:rPr>
          <w:rtl w:val="0"/>
        </w:rPr>
      </w:r>
    </w:p>
    <w:p w:rsidR="00000000" w:rsidDel="00000000" w:rsidP="00000000" w:rsidRDefault="00000000" w:rsidRPr="00000000" w14:paraId="0000001D">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after="0" w:lineRule="auto"/>
        <w:rPr>
          <w:b w:val="1"/>
          <w:bCs w:val="1"/>
          <w:sz w:val="24"/>
          <w:szCs w:val="24"/>
        </w:rPr>
      </w:pPr>
      <w:r w:rsidDel="00000000" w:rsidR="00000000" w:rsidRPr="00000000">
        <w:rPr>
          <w:b w:val="1"/>
          <w:bCs w:val="1"/>
          <w:sz w:val="24"/>
          <w:szCs w:val="24"/>
          <w:rtl w:val="0"/>
        </w:rPr>
        <w:t xml:space="preserve">Section 2.5: Function Inverses</w:t>
      </w:r>
    </w:p>
    <w:p w:rsidR="00000000" w:rsidDel="00000000" w:rsidP="00000000" w:rsidRDefault="00000000" w:rsidRPr="00000000" w14:paraId="0000001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analyze limits graphically by examining how functions behave as x approaches a value from the left and right.</w:t>
      </w:r>
    </w:p>
    <w:p w:rsidR="00000000" w:rsidDel="00000000" w:rsidP="00000000" w:rsidRDefault="00000000" w:rsidRPr="00000000" w14:paraId="00000020">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determine left-hand and right-hand limits from a graph.</w:t>
      </w:r>
      <w:r w:rsidDel="00000000" w:rsidR="00000000" w:rsidRPr="00000000">
        <w:rPr>
          <w:rtl w:val="0"/>
        </w:rPr>
      </w:r>
    </w:p>
    <w:p w:rsidR="00000000" w:rsidDel="00000000" w:rsidP="00000000" w:rsidRDefault="00000000" w:rsidRPr="00000000" w14:paraId="00000021">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determine whether a limit exists using left-hand and right-hand limits near jumps, holes, and vertical asymptotes.</w:t>
      </w:r>
      <w:r w:rsidDel="00000000" w:rsidR="00000000" w:rsidRPr="00000000">
        <w:rPr>
          <w:rtl w:val="0"/>
        </w:rPr>
      </w:r>
    </w:p>
    <w:p w:rsidR="00000000" w:rsidDel="00000000" w:rsidP="00000000" w:rsidRDefault="00000000" w:rsidRPr="00000000" w14:paraId="00000022">
      <w:pPr>
        <w:numPr>
          <w:ilvl w:val="0"/>
          <w:numId w:val="1"/>
        </w:numPr>
        <w:spacing w:after="0" w:line="240" w:lineRule="auto"/>
        <w:ind w:left="1080" w:hanging="259.00000000000006"/>
        <w:rPr/>
      </w:pPr>
      <w:r w:rsidDel="00000000" w:rsidR="00000000" w:rsidRPr="00000000">
        <w:rPr>
          <w:rFonts w:ascii="Calibri" w:cs="Calibri" w:eastAsia="Calibri" w:hAnsi="Calibri"/>
          <w:rtl w:val="0"/>
        </w:rPr>
        <w:t xml:space="preserve">I can distinguish between the limit of a function and the actual function value shown on a graph.</w:t>
      </w: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r>
    </w:p>
    <w:tbl>
      <w:tblPr>
        <w:tblStyle w:val="Table1"/>
        <w:tblW w:w="11550.0" w:type="dxa"/>
        <w:jc w:val="left"/>
        <w:tblInd w:w="-115.0" w:type="dxa"/>
        <w:tblLayout w:type="fixed"/>
        <w:tblLook w:val="0400"/>
      </w:tblPr>
      <w:tblGrid>
        <w:gridCol w:w="885"/>
        <w:gridCol w:w="6135"/>
        <w:gridCol w:w="2475"/>
        <w:gridCol w:w="960"/>
        <w:gridCol w:w="1095"/>
        <w:tblGridChange w:id="0">
          <w:tblGrid>
            <w:gridCol w:w="885"/>
            <w:gridCol w:w="6135"/>
            <w:gridCol w:w="2475"/>
            <w:gridCol w:w="960"/>
            <w:gridCol w:w="1095"/>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031">
            <w:pPr>
              <w:spacing w:after="0"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32">
            <w:pPr>
              <w:spacing w:after="0"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33">
            <w:pPr>
              <w:spacing w:after="0"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34">
            <w:pPr>
              <w:spacing w:after="0"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35">
            <w:pPr>
              <w:spacing w:after="0"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jc w:val="center"/>
              <w:rPr/>
            </w:pPr>
            <w:r w:rsidDel="00000000" w:rsidR="00000000" w:rsidRPr="00000000">
              <w:rPr>
                <w:rtl w:val="0"/>
              </w:rPr>
              <w:t xml:space="preserve">I can model a real-world situation involving functions, select appropriate representations, justify my reasoning, and evaluate whether my model is reasonable in context.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jc w:val="center"/>
              <w:rPr/>
            </w:pPr>
            <w:r w:rsidDel="00000000" w:rsidR="00000000" w:rsidRPr="00000000">
              <w:rPr>
                <w:rtl w:val="0"/>
              </w:rPr>
              <w:t xml:space="preserve">4. Model with Math / 3. Construct Arguments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jc w:val="center"/>
              <w:rPr/>
            </w:pPr>
            <w:r w:rsidDel="00000000" w:rsidR="00000000" w:rsidRPr="00000000">
              <w:rPr>
                <w:rtl w:val="0"/>
              </w:rPr>
              <w:t xml:space="preserve">DOK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jc w:val="center"/>
              <w:rPr/>
            </w:pPr>
            <w:r w:rsidDel="00000000" w:rsidR="00000000" w:rsidRPr="00000000">
              <w:rPr>
                <w:rtl w:val="0"/>
              </w:rPr>
              <w:t xml:space="preserve">Above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jc w:val="center"/>
              <w:rPr/>
            </w:pPr>
            <w:r w:rsidDel="00000000" w:rsidR="00000000" w:rsidRPr="00000000">
              <w:rPr>
                <w:rtl w:val="0"/>
              </w:rPr>
              <w:t xml:space="preserve">I can design and evaluate a solution strategy for a multi-step function problem, defend my approach, and critique alternative methods.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jc w:val="center"/>
              <w:rPr/>
            </w:pPr>
            <w:r w:rsidDel="00000000" w:rsidR="00000000" w:rsidRPr="00000000">
              <w:rPr>
                <w:rtl w:val="0"/>
              </w:rPr>
              <w:t xml:space="preserve">1. Make Sense &amp; Persevere / 3. Construct Arguments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jc w:val="center"/>
              <w:rPr/>
            </w:pPr>
            <w:r w:rsidDel="00000000" w:rsidR="00000000" w:rsidRPr="00000000">
              <w:rPr>
                <w:rtl w:val="0"/>
              </w:rPr>
              <w:t xml:space="preserve">DOK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jc w:val="center"/>
              <w:rPr/>
            </w:pPr>
            <w:r w:rsidDel="00000000" w:rsidR="00000000" w:rsidRPr="00000000">
              <w:rPr>
                <w:rtl w:val="0"/>
              </w:rPr>
              <w:t xml:space="preserve">Above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0">
            <w:pPr>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1">
            <w:pPr>
              <w:jc w:val="center"/>
              <w:rPr/>
            </w:pPr>
            <w:r w:rsidDel="00000000" w:rsidR="00000000" w:rsidRPr="00000000">
              <w:rPr>
                <w:rtl w:val="0"/>
              </w:rPr>
              <w:t xml:space="preserve">I can analyze multiple representations of a function and explain how transformations affect its structure, key features, and behavior.</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2">
            <w:pPr>
              <w:jc w:val="center"/>
              <w:rPr/>
            </w:pPr>
            <w:r w:rsidDel="00000000" w:rsidR="00000000" w:rsidRPr="00000000">
              <w:rPr>
                <w:rtl w:val="0"/>
              </w:rPr>
              <w:t xml:space="preserve">7. Look for Structure / 8. Look for Regularity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3">
            <w:pPr>
              <w:jc w:val="center"/>
              <w:rPr/>
            </w:pPr>
            <w:r w:rsidDel="00000000" w:rsidR="00000000" w:rsidRPr="00000000">
              <w:rPr>
                <w:rtl w:val="0"/>
              </w:rPr>
              <w:t xml:space="preserve">DOK 3</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4">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5">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6">
            <w:pPr>
              <w:jc w:val="center"/>
              <w:rPr/>
            </w:pPr>
            <w:r w:rsidDel="00000000" w:rsidR="00000000" w:rsidRPr="00000000">
              <w:rPr>
                <w:rtl w:val="0"/>
              </w:rPr>
              <w:t xml:space="preserve">I can determine the domain and range of a function and explain algebraic and graphical restrictions, connecting them to the function’s real-world or mathematical meaning.</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7">
            <w:pPr>
              <w:jc w:val="center"/>
              <w:rPr/>
            </w:pPr>
            <w:r w:rsidDel="00000000" w:rsidR="00000000" w:rsidRPr="00000000">
              <w:rPr>
                <w:rtl w:val="0"/>
              </w:rPr>
              <w:t xml:space="preserve">2. Reason Abstractly &amp; Quantitatively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8">
            <w:pPr>
              <w:jc w:val="center"/>
              <w:rPr/>
            </w:pPr>
            <w:r w:rsidDel="00000000" w:rsidR="00000000" w:rsidRPr="00000000">
              <w:rPr>
                <w:rtl w:val="0"/>
              </w:rPr>
              <w:t xml:space="preserve">DOK 3</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9">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jc w:val="center"/>
              <w:rPr/>
            </w:pPr>
            <w:r w:rsidDel="00000000" w:rsidR="00000000" w:rsidRPr="00000000">
              <w:rPr>
                <w:rtl w:val="0"/>
              </w:rPr>
              <w:t xml:space="preserve">I can determine left-hand and right-hand limits from graphs and explain how they relate to the existence of a limit.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jc w:val="center"/>
              <w:rPr/>
            </w:pPr>
            <w:r w:rsidDel="00000000" w:rsidR="00000000" w:rsidRPr="00000000">
              <w:rPr>
                <w:rtl w:val="0"/>
              </w:rPr>
              <w:t xml:space="preserve">6. Attend to Precision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jc w:val="center"/>
              <w:rPr/>
            </w:pPr>
            <w:r w:rsidDel="00000000" w:rsidR="00000000" w:rsidRPr="00000000">
              <w:rPr>
                <w:rtl w:val="0"/>
              </w:rPr>
              <w:t xml:space="preserve">DOK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jc w:val="center"/>
              <w:rPr/>
            </w:pPr>
            <w:r w:rsidDel="00000000" w:rsidR="00000000" w:rsidRPr="00000000">
              <w:rPr>
                <w:rtl w:val="0"/>
              </w:rPr>
              <w:t xml:space="preserve">I can translate between interval notation, inequalities, and graphical representations, and explain why a given representation is appropriate.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jc w:val="center"/>
              <w:rPr/>
            </w:pPr>
            <w:r w:rsidDel="00000000" w:rsidR="00000000" w:rsidRPr="00000000">
              <w:rPr>
                <w:rtl w:val="0"/>
              </w:rPr>
              <w:t xml:space="preserve">5. Use Tools Strategically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jc w:val="center"/>
              <w:rPr/>
            </w:pPr>
            <w:r w:rsidDel="00000000" w:rsidR="00000000" w:rsidRPr="00000000">
              <w:rPr>
                <w:rtl w:val="0"/>
              </w:rPr>
              <w:t xml:space="preserve">DOK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4">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5">
            <w:pPr>
              <w:jc w:val="center"/>
              <w:rPr/>
            </w:pPr>
            <w:r w:rsidDel="00000000" w:rsidR="00000000" w:rsidRPr="00000000">
              <w:rPr>
                <w:rtl w:val="0"/>
              </w:rPr>
              <w:t xml:space="preserve">I can determine the domain and range of a function from its graph or equation.</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6">
            <w:pPr>
              <w:jc w:val="center"/>
              <w:rPr/>
            </w:pPr>
            <w:r w:rsidDel="00000000" w:rsidR="00000000" w:rsidRPr="00000000">
              <w:rPr>
                <w:rtl w:val="0"/>
              </w:rPr>
              <w:t xml:space="preserve">2. Reason Abstractly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7">
            <w:pPr>
              <w:jc w:val="center"/>
              <w:rPr/>
            </w:pPr>
            <w:r w:rsidDel="00000000" w:rsidR="00000000" w:rsidRPr="00000000">
              <w:rPr>
                <w:rtl w:val="0"/>
              </w:rPr>
              <w:t xml:space="preserve">DOK 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8">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9">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A">
            <w:pPr>
              <w:jc w:val="center"/>
              <w:rPr/>
            </w:pPr>
            <w:r w:rsidDel="00000000" w:rsidR="00000000" w:rsidRPr="00000000">
              <w:rPr>
                <w:rtl w:val="0"/>
              </w:rPr>
              <w:t xml:space="preserve">I can evaluate a function using function notation and interpret the meaning of the input and output.</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B">
            <w:pPr>
              <w:jc w:val="center"/>
              <w:rPr/>
            </w:pPr>
            <w:r w:rsidDel="00000000" w:rsidR="00000000" w:rsidRPr="00000000">
              <w:rPr>
                <w:rtl w:val="0"/>
              </w:rPr>
              <w:t xml:space="preserve">1. Make Sense of Problems</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C">
            <w:pPr>
              <w:jc w:val="center"/>
              <w:rPr/>
            </w:pPr>
            <w:r w:rsidDel="00000000" w:rsidR="00000000" w:rsidRPr="00000000">
              <w:rPr>
                <w:rtl w:val="0"/>
              </w:rPr>
              <w:t xml:space="preserve">DOK 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D">
            <w:pPr>
              <w:jc w:val="center"/>
              <w:rPr/>
            </w:pPr>
            <w:r w:rsidDel="00000000" w:rsidR="00000000" w:rsidRPr="00000000">
              <w:rPr>
                <w:rtl w:val="0"/>
              </w:rPr>
              <w:t xml:space="preserve">Essential</w:t>
            </w:r>
          </w:p>
        </w:tc>
      </w:tr>
    </w:tbl>
    <w:p w:rsidR="00000000" w:rsidDel="00000000" w:rsidP="00000000" w:rsidRDefault="00000000" w:rsidRPr="00000000" w14:paraId="0000005E">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t xml:space="preserve">Not Yet: I need more instruction and practice.</w:t>
      </w:r>
    </w:p>
    <w:p w:rsidR="00000000" w:rsidDel="00000000" w:rsidP="00000000" w:rsidRDefault="00000000" w:rsidRPr="00000000" w14:paraId="00000060">
      <w:pPr>
        <w:spacing w:after="0" w:lineRule="auto"/>
        <w:rPr/>
      </w:pPr>
      <w:r w:rsidDel="00000000" w:rsidR="00000000" w:rsidRPr="00000000">
        <w:rPr>
          <w:rtl w:val="0"/>
        </w:rPr>
        <w:t xml:space="preserve">Getting There: I understand most of it but need more practice.</w:t>
      </w:r>
    </w:p>
    <w:p w:rsidR="00000000" w:rsidDel="00000000" w:rsidP="00000000" w:rsidRDefault="00000000" w:rsidRPr="00000000" w14:paraId="00000061">
      <w:pPr>
        <w:spacing w:after="0" w:lineRule="auto"/>
        <w:rPr/>
      </w:pPr>
      <w:r w:rsidDel="00000000" w:rsidR="00000000" w:rsidRPr="00000000">
        <w:rPr>
          <w:rtl w:val="0"/>
        </w:rPr>
        <w:t xml:space="preserve">Got It!: I can do this independently.</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b w:val="1"/>
          <w:bCs w:val="1"/>
          <w:sz w:val="28"/>
          <w:szCs w:val="28"/>
          <w:rtl w:val="0"/>
        </w:rPr>
        <w:t xml:space="preserve">Assessment Methods by DOK Level</w:t>
      </w:r>
      <w:r w:rsidDel="00000000" w:rsidR="00000000" w:rsidRPr="00000000">
        <w:rPr>
          <w:rtl w:val="0"/>
        </w:rPr>
      </w:r>
    </w:p>
    <w:p w:rsidR="00000000" w:rsidDel="00000000" w:rsidP="00000000" w:rsidRDefault="00000000" w:rsidRPr="00000000" w14:paraId="00000064">
      <w:pPr>
        <w:shd w:fill="2f5597" w:val="clear"/>
        <w:spacing w:after="0" w:lineRule="auto"/>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Format</w:t>
      </w:r>
      <w:r w:rsidDel="00000000" w:rsidR="00000000" w:rsidRPr="00000000">
        <w:rPr>
          <w:rtl w:val="0"/>
        </w:rPr>
        <w:t xml:space="preserve">: 3–5 minute warm-up, quick check, or exit ticket</w:t>
      </w:r>
    </w:p>
    <w:p w:rsidR="00000000" w:rsidDel="00000000" w:rsidP="00000000" w:rsidRDefault="00000000" w:rsidRPr="00000000" w14:paraId="00000066">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recall vocabulary, evaluate functions, read basic graph features, and use notation accurately without needing multi-step reasoning.</w:t>
      </w:r>
      <w:r w:rsidDel="00000000" w:rsidR="00000000" w:rsidRPr="00000000">
        <w:rPr>
          <w:rtl w:val="0"/>
        </w:rPr>
      </w:r>
    </w:p>
    <w:p w:rsidR="00000000" w:rsidDel="00000000" w:rsidP="00000000" w:rsidRDefault="00000000" w:rsidRPr="00000000" w14:paraId="00000067">
      <w:pPr>
        <w:ind w:left="360" w:firstLine="0"/>
        <w:rPr/>
      </w:pPr>
      <w:r w:rsidDel="00000000" w:rsidR="00000000" w:rsidRPr="00000000">
        <w:rPr>
          <w:b w:val="1"/>
          <w:bCs w:val="1"/>
          <w:rtl w:val="0"/>
        </w:rPr>
        <w:t xml:space="preserve">1. Function Notation Fluency Check</w:t>
      </w:r>
      <w:r w:rsidDel="00000000" w:rsidR="00000000" w:rsidRPr="00000000">
        <w:rPr>
          <w:rtl w:val="0"/>
        </w:rPr>
        <w:t xml:space="preserve"> – Students evaluate 2–3 functions such as f(3), g(−2), or h(a), then write one sentence explaining what the input and output represent.</w:t>
      </w:r>
    </w:p>
    <w:p w:rsidR="00000000" w:rsidDel="00000000" w:rsidP="00000000" w:rsidRDefault="00000000" w:rsidRPr="00000000" w14:paraId="00000068">
      <w:pPr>
        <w:ind w:left="360" w:firstLine="0"/>
        <w:rPr/>
      </w:pPr>
      <w:r w:rsidDel="00000000" w:rsidR="00000000" w:rsidRPr="00000000">
        <w:rPr>
          <w:b w:val="1"/>
          <w:bCs w:val="1"/>
          <w:rtl w:val="0"/>
        </w:rPr>
        <w:t xml:space="preserve">2. Domain and Range Identification Check </w:t>
      </w:r>
      <w:r w:rsidDel="00000000" w:rsidR="00000000" w:rsidRPr="00000000">
        <w:rPr>
          <w:rtl w:val="0"/>
        </w:rPr>
        <w:t xml:space="preserve">– Students are given a simple graph or equation and identify the domain or range using interval notation.</w:t>
      </w:r>
    </w:p>
    <w:p w:rsidR="00000000" w:rsidDel="00000000" w:rsidP="00000000" w:rsidRDefault="00000000" w:rsidRPr="00000000" w14:paraId="00000069">
      <w:pPr>
        <w:ind w:left="360" w:firstLine="0"/>
        <w:rPr/>
      </w:pPr>
      <w:r w:rsidDel="00000000" w:rsidR="00000000" w:rsidRPr="00000000">
        <w:rPr>
          <w:b w:val="1"/>
          <w:bCs w:val="1"/>
          <w:rtl w:val="0"/>
        </w:rPr>
        <w:t xml:space="preserve">3. Transformation Vocabulary Match</w:t>
      </w:r>
      <w:r w:rsidDel="00000000" w:rsidR="00000000" w:rsidRPr="00000000">
        <w:rPr>
          <w:rtl w:val="0"/>
        </w:rPr>
        <w:t xml:space="preserve"> – Students match equations such as f(x)+3, f(x−4), −f(x), and 2f(x) to transformation descriptions.</w:t>
      </w:r>
    </w:p>
    <w:p w:rsidR="00000000" w:rsidDel="00000000" w:rsidP="00000000" w:rsidRDefault="00000000" w:rsidRPr="00000000" w14:paraId="0000006A">
      <w:pPr>
        <w:ind w:left="360" w:firstLine="0"/>
        <w:rPr/>
      </w:pPr>
      <w:r w:rsidDel="00000000" w:rsidR="00000000" w:rsidRPr="00000000">
        <w:rPr>
          <w:b w:val="1"/>
          <w:bCs w:val="1"/>
          <w:rtl w:val="0"/>
        </w:rPr>
        <w:t xml:space="preserve">4. Limit Reading Check </w:t>
      </w:r>
      <w:r w:rsidDel="00000000" w:rsidR="00000000" w:rsidRPr="00000000">
        <w:rPr>
          <w:rtl w:val="0"/>
        </w:rPr>
        <w:t xml:space="preserve">– Students read a graph and identify a left-hand limit, right-hand limit, or function value at a point.</w:t>
      </w:r>
    </w:p>
    <w:p w:rsidR="00000000" w:rsidDel="00000000" w:rsidP="00000000" w:rsidRDefault="00000000" w:rsidRPr="00000000" w14:paraId="0000006B">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06C">
      <w:pPr>
        <w:rPr/>
      </w:pPr>
      <w:r w:rsidDel="00000000" w:rsidR="00000000" w:rsidRPr="00000000">
        <w:rPr>
          <w:rtl w:val="0"/>
        </w:rPr>
        <w:t xml:space="preserve">Students who struggle here need more direct practice with notation, vocabulary, and graph reading before moving into explanation-based tasks.</w:t>
      </w:r>
    </w:p>
    <w:p w:rsidR="00000000" w:rsidDel="00000000" w:rsidP="00000000" w:rsidRDefault="00000000" w:rsidRPr="00000000" w14:paraId="0000006D">
      <w:pPr>
        <w:shd w:fill="2f5597" w:val="clear"/>
        <w:spacing w:after="0" w:lineRule="auto"/>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Format: </w:t>
      </w:r>
      <w:r w:rsidDel="00000000" w:rsidR="00000000" w:rsidRPr="00000000">
        <w:rPr>
          <w:rtl w:val="0"/>
        </w:rPr>
        <w:t xml:space="preserve">Exit ticket, partner check, whiteboard response, or short written explanation</w:t>
      </w:r>
    </w:p>
    <w:p w:rsidR="00000000" w:rsidDel="00000000" w:rsidP="00000000" w:rsidRDefault="00000000" w:rsidRPr="00000000" w14:paraId="0000006F">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apply procedures in context, connect representations, and explain a decision using correct mathematical language.</w:t>
      </w:r>
      <w:r w:rsidDel="00000000" w:rsidR="00000000" w:rsidRPr="00000000">
        <w:rPr>
          <w:rtl w:val="0"/>
        </w:rPr>
      </w:r>
    </w:p>
    <w:p w:rsidR="00000000" w:rsidDel="00000000" w:rsidP="00000000" w:rsidRDefault="00000000" w:rsidRPr="00000000" w14:paraId="00000070">
      <w:pPr>
        <w:ind w:left="360" w:firstLine="0"/>
        <w:rPr/>
      </w:pPr>
      <w:r w:rsidDel="00000000" w:rsidR="00000000" w:rsidRPr="00000000">
        <w:rPr>
          <w:b w:val="1"/>
          <w:bCs w:val="1"/>
          <w:rtl w:val="0"/>
        </w:rPr>
        <w:t xml:space="preserve">1. Notation Translation Task </w:t>
      </w:r>
      <w:r w:rsidDel="00000000" w:rsidR="00000000" w:rsidRPr="00000000">
        <w:rPr>
          <w:rtl w:val="0"/>
        </w:rPr>
        <w:t xml:space="preserve">– Students convert between inequality notation, interval notation, and number-line graphs. They must justify endpoint inclusion or exclusion.</w:t>
      </w:r>
    </w:p>
    <w:p w:rsidR="00000000" w:rsidDel="00000000" w:rsidP="00000000" w:rsidRDefault="00000000" w:rsidRPr="00000000" w14:paraId="00000071">
      <w:pPr>
        <w:ind w:left="360" w:firstLine="0"/>
        <w:rPr/>
      </w:pPr>
      <w:r w:rsidDel="00000000" w:rsidR="00000000" w:rsidRPr="00000000">
        <w:rPr>
          <w:b w:val="1"/>
          <w:bCs w:val="1"/>
          <w:rtl w:val="0"/>
        </w:rPr>
        <w:t xml:space="preserve">2. Graphical Limit Decision </w:t>
      </w:r>
      <w:r w:rsidDel="00000000" w:rsidR="00000000" w:rsidRPr="00000000">
        <w:rPr>
          <w:rtl w:val="0"/>
        </w:rPr>
        <w:t xml:space="preserve">– Students determine left-hand and right-hand limits and whether a limit exists.</w:t>
      </w:r>
    </w:p>
    <w:p w:rsidR="00000000" w:rsidDel="00000000" w:rsidP="00000000" w:rsidRDefault="00000000" w:rsidRPr="00000000" w14:paraId="00000072">
      <w:pPr>
        <w:ind w:left="360" w:firstLine="0"/>
        <w:rPr/>
      </w:pPr>
      <w:r w:rsidDel="00000000" w:rsidR="00000000" w:rsidRPr="00000000">
        <w:rPr>
          <w:b w:val="1"/>
          <w:bCs w:val="1"/>
          <w:rtl w:val="0"/>
        </w:rPr>
        <w:t xml:space="preserve">3. Transformation Identification from Equation or Graph</w:t>
      </w:r>
      <w:r w:rsidDel="00000000" w:rsidR="00000000" w:rsidRPr="00000000">
        <w:rPr>
          <w:rtl w:val="0"/>
        </w:rPr>
        <w:t xml:space="preserve"> – Students identify shifts, reflections, and vertical stretches/compressions from a transformed equation or graph.</w:t>
      </w:r>
    </w:p>
    <w:p w:rsidR="00000000" w:rsidDel="00000000" w:rsidP="00000000" w:rsidRDefault="00000000" w:rsidRPr="00000000" w14:paraId="00000073">
      <w:pPr>
        <w:ind w:left="360" w:firstLine="0"/>
        <w:rPr/>
      </w:pPr>
      <w:r w:rsidDel="00000000" w:rsidR="00000000" w:rsidRPr="00000000">
        <w:rPr>
          <w:b w:val="1"/>
          <w:bCs w:val="1"/>
          <w:rtl w:val="0"/>
        </w:rPr>
        <w:t xml:space="preserve">4. Solve f(x)=a Two Ways</w:t>
      </w:r>
      <w:r w:rsidDel="00000000" w:rsidR="00000000" w:rsidRPr="00000000">
        <w:rPr>
          <w:rtl w:val="0"/>
        </w:rPr>
        <w:t xml:space="preserve"> – Students solve a simple equation algebraically and confirm it graphically or with a table.</w:t>
      </w:r>
    </w:p>
    <w:p w:rsidR="00000000" w:rsidDel="00000000" w:rsidP="00000000" w:rsidRDefault="00000000" w:rsidRPr="00000000" w14:paraId="00000074">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075">
      <w:pPr>
        <w:rPr/>
      </w:pPr>
      <w:r w:rsidDel="00000000" w:rsidR="00000000" w:rsidRPr="00000000">
        <w:rPr>
          <w:rtl w:val="0"/>
        </w:rPr>
        <w:t xml:space="preserve">Students at this level can usually perform the skill, but the formative check reveals whether they understand when and why a representation or method is appropriate.</w:t>
      </w:r>
    </w:p>
    <w:p w:rsidR="00000000" w:rsidDel="00000000" w:rsidP="00000000" w:rsidRDefault="00000000" w:rsidRPr="00000000" w14:paraId="00000076">
      <w:pPr>
        <w:shd w:fill="2f5597" w:val="clear"/>
        <w:spacing w:after="0" w:lineRule="auto"/>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Format</w:t>
      </w:r>
      <w:r w:rsidDel="00000000" w:rsidR="00000000" w:rsidRPr="00000000">
        <w:rPr>
          <w:rtl w:val="0"/>
        </w:rPr>
        <w:t xml:space="preserve">: Constructed response, gallery walk, error analysis, or group explanation</w:t>
      </w:r>
    </w:p>
    <w:p w:rsidR="00000000" w:rsidDel="00000000" w:rsidP="00000000" w:rsidRDefault="00000000" w:rsidRPr="00000000" w14:paraId="00000078">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reason strategically, justify conclusions, compare representations, and explain structure.</w:t>
      </w:r>
      <w:r w:rsidDel="00000000" w:rsidR="00000000" w:rsidRPr="00000000">
        <w:rPr>
          <w:rtl w:val="0"/>
        </w:rPr>
      </w:r>
    </w:p>
    <w:p w:rsidR="00000000" w:rsidDel="00000000" w:rsidP="00000000" w:rsidRDefault="00000000" w:rsidRPr="00000000" w14:paraId="00000079">
      <w:pPr>
        <w:ind w:left="360" w:firstLine="0"/>
        <w:rPr/>
      </w:pPr>
      <w:r w:rsidDel="00000000" w:rsidR="00000000" w:rsidRPr="00000000">
        <w:rPr>
          <w:b w:val="1"/>
          <w:bCs w:val="1"/>
          <w:rtl w:val="0"/>
        </w:rPr>
        <w:t xml:space="preserve">1. Domain Restriction Explanation </w:t>
      </w:r>
      <w:r w:rsidDel="00000000" w:rsidR="00000000" w:rsidRPr="00000000">
        <w:rPr>
          <w:rtl w:val="0"/>
        </w:rPr>
        <w:t xml:space="preserve">– Students determine domain and range, then explain why restrictions occur using function structure, graph behavior, or context.</w:t>
      </w:r>
    </w:p>
    <w:p w:rsidR="00000000" w:rsidDel="00000000" w:rsidP="00000000" w:rsidRDefault="00000000" w:rsidRPr="00000000" w14:paraId="0000007A">
      <w:pPr>
        <w:ind w:left="360" w:firstLine="0"/>
        <w:rPr/>
      </w:pPr>
      <w:r w:rsidDel="00000000" w:rsidR="00000000" w:rsidRPr="00000000">
        <w:rPr>
          <w:b w:val="1"/>
          <w:bCs w:val="1"/>
          <w:rtl w:val="0"/>
        </w:rPr>
        <w:t xml:space="preserve">2. Transformation Analysis Task </w:t>
      </w:r>
      <w:r w:rsidDel="00000000" w:rsidR="00000000" w:rsidRPr="00000000">
        <w:rPr>
          <w:rtl w:val="0"/>
        </w:rPr>
        <w:t xml:space="preserve">– Students compare a parent function and a transformed function, then explain how a, h, and k affect structure, key features, and graph behavior.</w:t>
      </w:r>
    </w:p>
    <w:p w:rsidR="00000000" w:rsidDel="00000000" w:rsidP="00000000" w:rsidRDefault="00000000" w:rsidRPr="00000000" w14:paraId="0000007B">
      <w:pPr>
        <w:ind w:left="360" w:firstLine="0"/>
        <w:rPr/>
      </w:pPr>
      <w:r w:rsidDel="00000000" w:rsidR="00000000" w:rsidRPr="00000000">
        <w:rPr>
          <w:b w:val="1"/>
          <w:bCs w:val="1"/>
          <w:rtl w:val="0"/>
        </w:rPr>
        <w:t xml:space="preserve">3. Limit Reasoning Task </w:t>
      </w:r>
      <w:r w:rsidDel="00000000" w:rsidR="00000000" w:rsidRPr="00000000">
        <w:rPr>
          <w:rtl w:val="0"/>
        </w:rPr>
        <w:t xml:space="preserve">– Students analyze graphs with holes, jumps, point values, and vertical asymptotes, then explain why limits exist or fail to exist.</w:t>
      </w:r>
    </w:p>
    <w:p w:rsidR="00000000" w:rsidDel="00000000" w:rsidP="00000000" w:rsidRDefault="00000000" w:rsidRPr="00000000" w14:paraId="0000007C">
      <w:pPr>
        <w:ind w:left="360" w:firstLine="0"/>
        <w:rPr/>
      </w:pPr>
      <w:r w:rsidDel="00000000" w:rsidR="00000000" w:rsidRPr="00000000">
        <w:rPr>
          <w:b w:val="1"/>
          <w:bCs w:val="1"/>
          <w:rtl w:val="0"/>
        </w:rPr>
        <w:t xml:space="preserve">4. Error Analysis Response </w:t>
      </w:r>
      <w:r w:rsidDel="00000000" w:rsidR="00000000" w:rsidRPr="00000000">
        <w:rPr>
          <w:rtl w:val="0"/>
        </w:rPr>
        <w:t xml:space="preserve">– Students critique an incorrect solution, identify the misconception, and write a corrected explanation.</w:t>
      </w:r>
    </w:p>
    <w:p w:rsidR="00000000" w:rsidDel="00000000" w:rsidP="00000000" w:rsidRDefault="00000000" w:rsidRPr="00000000" w14:paraId="0000007D">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07E">
      <w:pPr>
        <w:rPr/>
      </w:pPr>
      <w:r w:rsidDel="00000000" w:rsidR="00000000" w:rsidRPr="00000000">
        <w:rPr>
          <w:rtl w:val="0"/>
        </w:rPr>
        <w:t xml:space="preserve">This level shows whether students truly understand the mathematics behind the procedures. These tasks are ideal for deciding who is ready for extension or who needs reteaching.</w:t>
      </w:r>
    </w:p>
    <w:p w:rsidR="00000000" w:rsidDel="00000000" w:rsidP="00000000" w:rsidRDefault="00000000" w:rsidRPr="00000000" w14:paraId="0000007F">
      <w:pPr>
        <w:shd w:fill="2f5597" w:val="clear"/>
        <w:spacing w:after="0" w:lineRule="auto"/>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Format</w:t>
      </w:r>
      <w:r w:rsidDel="00000000" w:rsidR="00000000" w:rsidRPr="00000000">
        <w:rPr>
          <w:rtl w:val="0"/>
        </w:rPr>
        <w:t xml:space="preserve">: Performance task, extended response, modeling task, or strategy defense</w:t>
      </w:r>
    </w:p>
    <w:p w:rsidR="00000000" w:rsidDel="00000000" w:rsidP="00000000" w:rsidRDefault="00000000" w:rsidRPr="00000000" w14:paraId="00000081">
      <w:pPr>
        <w:rPr>
          <w:b w:val="1"/>
          <w:bCs w:val="1"/>
        </w:rPr>
      </w:pPr>
      <w:r w:rsidDel="00000000" w:rsidR="00000000" w:rsidRPr="00000000">
        <w:rPr>
          <w:b w:val="1"/>
          <w:bCs w:val="1"/>
          <w:rtl w:val="0"/>
        </w:rPr>
        <w:t xml:space="preserve">Purpose: </w:t>
      </w:r>
      <w:r w:rsidDel="00000000" w:rsidR="00000000" w:rsidRPr="00000000">
        <w:rPr>
          <w:rtl w:val="0"/>
        </w:rPr>
        <w:t xml:space="preserve">Check whether students can synthesize multiple concepts, make decisions, justify a model, and evaluate reasonableness.</w:t>
      </w:r>
      <w:r w:rsidDel="00000000" w:rsidR="00000000" w:rsidRPr="00000000">
        <w:rPr>
          <w:rtl w:val="0"/>
        </w:rPr>
      </w:r>
    </w:p>
    <w:p w:rsidR="00000000" w:rsidDel="00000000" w:rsidP="00000000" w:rsidRDefault="00000000" w:rsidRPr="00000000" w14:paraId="00000082">
      <w:pPr>
        <w:ind w:left="360" w:firstLine="0"/>
        <w:rPr/>
      </w:pPr>
      <w:r w:rsidDel="00000000" w:rsidR="00000000" w:rsidRPr="00000000">
        <w:rPr>
          <w:b w:val="1"/>
          <w:bCs w:val="1"/>
          <w:rtl w:val="0"/>
        </w:rPr>
        <w:t xml:space="preserve">1. Function Modeling Task </w:t>
      </w:r>
      <w:r w:rsidDel="00000000" w:rsidR="00000000" w:rsidRPr="00000000">
        <w:rPr>
          <w:rtl w:val="0"/>
        </w:rPr>
        <w:t xml:space="preserve">– Students model a situation using a function, choose an appropriate representation, explain key features, and evaluate whether the model is reasonable.</w:t>
      </w:r>
    </w:p>
    <w:p w:rsidR="00000000" w:rsidDel="00000000" w:rsidP="00000000" w:rsidRDefault="00000000" w:rsidRPr="00000000" w14:paraId="00000083">
      <w:pPr>
        <w:ind w:left="360" w:firstLine="0"/>
        <w:rPr/>
      </w:pPr>
      <w:r w:rsidDel="00000000" w:rsidR="00000000" w:rsidRPr="00000000">
        <w:rPr>
          <w:b w:val="1"/>
          <w:bCs w:val="1"/>
          <w:rtl w:val="0"/>
        </w:rPr>
        <w:t xml:space="preserve">2. Design-a-Graph Task</w:t>
      </w:r>
      <w:r w:rsidDel="00000000" w:rsidR="00000000" w:rsidRPr="00000000">
        <w:rPr>
          <w:rtl w:val="0"/>
        </w:rPr>
        <w:t xml:space="preserve"> – Students create a graph that satisfies several conditions involving domain, range, transformations, and limit behavior, then justify their design.</w:t>
      </w:r>
    </w:p>
    <w:p w:rsidR="00000000" w:rsidDel="00000000" w:rsidP="00000000" w:rsidRDefault="00000000" w:rsidRPr="00000000" w14:paraId="00000084">
      <w:pPr>
        <w:ind w:left="360" w:firstLine="0"/>
        <w:rPr/>
      </w:pPr>
      <w:r w:rsidDel="00000000" w:rsidR="00000000" w:rsidRPr="00000000">
        <w:rPr>
          <w:b w:val="1"/>
          <w:bCs w:val="1"/>
          <w:rtl w:val="0"/>
        </w:rPr>
        <w:t xml:space="preserve">3. Strategy Defense Task </w:t>
      </w:r>
      <w:r w:rsidDel="00000000" w:rsidR="00000000" w:rsidRPr="00000000">
        <w:rPr>
          <w:rtl w:val="0"/>
        </w:rPr>
        <w:t xml:space="preserve">– Students solve a multi-step function problem using more than one method and defend which method is more efficient or more reliable.</w:t>
      </w:r>
    </w:p>
    <w:p w:rsidR="00000000" w:rsidDel="00000000" w:rsidP="00000000" w:rsidRDefault="00000000" w:rsidRPr="00000000" w14:paraId="00000085">
      <w:pPr>
        <w:ind w:left="360" w:firstLine="0"/>
        <w:rPr/>
      </w:pPr>
      <w:r w:rsidDel="00000000" w:rsidR="00000000" w:rsidRPr="00000000">
        <w:rPr>
          <w:b w:val="1"/>
          <w:bCs w:val="1"/>
          <w:rtl w:val="0"/>
        </w:rPr>
        <w:t xml:space="preserve">4. Critique and Redesign Task </w:t>
      </w:r>
      <w:r w:rsidDel="00000000" w:rsidR="00000000" w:rsidRPr="00000000">
        <w:rPr>
          <w:rtl w:val="0"/>
        </w:rPr>
        <w:t xml:space="preserve">– Students evaluate a flawed mathematical argument involving domain, transformations, or limits, then revise it into a correct solution.</w:t>
      </w:r>
    </w:p>
    <w:p w:rsidR="00000000" w:rsidDel="00000000" w:rsidP="00000000" w:rsidRDefault="00000000" w:rsidRPr="00000000" w14:paraId="00000086">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087">
      <w:pPr>
        <w:rPr/>
      </w:pPr>
      <w:r w:rsidDel="00000000" w:rsidR="00000000" w:rsidRPr="00000000">
        <w:rPr>
          <w:rtl w:val="0"/>
        </w:rPr>
        <w:t xml:space="preserve">DOK 4 tasks show whether students can transfer learning to unfamiliar situations. These are best used sparingly, often as short performance checks or unit-level extensions.</w:t>
      </w:r>
    </w:p>
    <w:p w:rsidR="00000000" w:rsidDel="00000000" w:rsidP="00000000" w:rsidRDefault="00000000" w:rsidRPr="00000000" w14:paraId="00000088">
      <w:pPr>
        <w:shd w:fill="2f5597" w:val="clear"/>
        <w:spacing w:after="0" w:lineRule="auto"/>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Assessment is designed for a 45-minute time limit.</w:t>
      </w:r>
    </w:p>
    <w:p w:rsidR="00000000" w:rsidDel="00000000" w:rsidP="00000000" w:rsidRDefault="00000000" w:rsidRPr="00000000" w14:paraId="0000008A">
      <w:pPr>
        <w:rPr/>
      </w:pPr>
      <w:r w:rsidDel="00000000" w:rsidR="00000000" w:rsidRPr="00000000">
        <w:rPr>
          <w:b w:val="1"/>
          <w:bCs w:val="1"/>
          <w:rtl w:val="0"/>
        </w:rPr>
        <w:t xml:space="preserve">5 Questions DoK 1 </w:t>
      </w:r>
      <w:r w:rsidDel="00000000" w:rsidR="00000000" w:rsidRPr="00000000">
        <w:rPr>
          <w:rtl w:val="0"/>
        </w:rPr>
        <w:t xml:space="preserve">– Function evaluation, domain/range identification, basic transformations</w:t>
      </w:r>
    </w:p>
    <w:p w:rsidR="00000000" w:rsidDel="00000000" w:rsidP="00000000" w:rsidRDefault="00000000" w:rsidRPr="00000000" w14:paraId="0000008B">
      <w:pPr>
        <w:rPr/>
      </w:pPr>
      <w:r w:rsidDel="00000000" w:rsidR="00000000" w:rsidRPr="00000000">
        <w:rPr>
          <w:b w:val="1"/>
          <w:bCs w:val="1"/>
          <w:rtl w:val="0"/>
        </w:rPr>
        <w:t xml:space="preserve">4 Questions DoK 2 –</w:t>
      </w:r>
      <w:r w:rsidDel="00000000" w:rsidR="00000000" w:rsidRPr="00000000">
        <w:rPr>
          <w:rtl w:val="0"/>
        </w:rPr>
        <w:t xml:space="preserve"> Translation between representations, limit determination, transformation identification</w:t>
      </w:r>
    </w:p>
    <w:p w:rsidR="00000000" w:rsidDel="00000000" w:rsidP="00000000" w:rsidRDefault="00000000" w:rsidRPr="00000000" w14:paraId="0000008C">
      <w:pPr>
        <w:rPr/>
      </w:pPr>
      <w:r w:rsidDel="00000000" w:rsidR="00000000" w:rsidRPr="00000000">
        <w:rPr>
          <w:b w:val="1"/>
          <w:bCs w:val="1"/>
          <w:rtl w:val="0"/>
        </w:rPr>
        <w:t xml:space="preserve">2 Questions DoK 3 –</w:t>
      </w:r>
      <w:r w:rsidDel="00000000" w:rsidR="00000000" w:rsidRPr="00000000">
        <w:rPr>
          <w:rtl w:val="0"/>
        </w:rPr>
        <w:t xml:space="preserve"> Explanation of restrictions, transformation reasoning, limit justification</w:t>
      </w:r>
    </w:p>
    <w:p w:rsidR="00000000" w:rsidDel="00000000" w:rsidP="00000000" w:rsidRDefault="00000000" w:rsidRPr="00000000" w14:paraId="0000008D">
      <w:pPr>
        <w:rPr/>
      </w:pPr>
      <w:r w:rsidDel="00000000" w:rsidR="00000000" w:rsidRPr="00000000">
        <w:rPr>
          <w:b w:val="1"/>
          <w:bCs w:val="1"/>
          <w:rtl w:val="0"/>
        </w:rPr>
        <w:t xml:space="preserve">1 Question DoK 4 –</w:t>
      </w:r>
      <w:r w:rsidDel="00000000" w:rsidR="00000000" w:rsidRPr="00000000">
        <w:rPr>
          <w:rtl w:val="0"/>
        </w:rPr>
        <w:t xml:space="preserve"> Multi-step reasoning, modeling, or critique task</w:t>
      </w:r>
    </w:p>
    <w:p w:rsidR="00000000" w:rsidDel="00000000" w:rsidP="00000000" w:rsidRDefault="00000000" w:rsidRPr="00000000" w14:paraId="0000008E">
      <w:pPr>
        <w:shd w:fill="2f5597" w:val="clear"/>
        <w:spacing w:after="0" w:lineRule="auto"/>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08F">
      <w:pPr>
        <w:spacing w:after="0" w:lineRule="auto"/>
        <w:rPr>
          <w:b w:val="1"/>
          <w:bCs w:val="1"/>
        </w:rPr>
      </w:pPr>
      <w:r w:rsidDel="00000000" w:rsidR="00000000" w:rsidRPr="00000000">
        <w:rPr>
          <w:b w:val="1"/>
          <w:bCs w:val="1"/>
          <w:rtl w:val="0"/>
        </w:rPr>
        <w:t xml:space="preserve">A — Highly Proficient</w:t>
      </w:r>
    </w:p>
    <w:p w:rsidR="00000000" w:rsidDel="00000000" w:rsidP="00000000" w:rsidRDefault="00000000" w:rsidRPr="00000000" w14:paraId="00000090">
      <w:pPr>
        <w:rPr/>
      </w:pPr>
      <w:r w:rsidDel="00000000" w:rsidR="00000000" w:rsidRPr="00000000">
        <w:rPr>
          <w:rtl w:val="0"/>
        </w:rPr>
        <w:t xml:space="preserve">The student demonstrates a strong and flexible understanding of Unit 1 concepts. Work is accurate, well-organized, and supported by clear reasoning. The student can move between algebraic, graphical, tabular, and verbal representations and can justify conclusions using appropriate mathematical language. Minor errors, if present, do not interfere with the overall reasoning.</w:t>
      </w:r>
    </w:p>
    <w:p w:rsidR="00000000" w:rsidDel="00000000" w:rsidP="00000000" w:rsidRDefault="00000000" w:rsidRPr="00000000" w14:paraId="00000091">
      <w:pPr>
        <w:spacing w:after="0" w:lineRule="auto"/>
        <w:rPr>
          <w:b w:val="1"/>
          <w:bCs w:val="1"/>
        </w:rPr>
      </w:pPr>
      <w:r w:rsidDel="00000000" w:rsidR="00000000" w:rsidRPr="00000000">
        <w:rPr>
          <w:b w:val="1"/>
          <w:bCs w:val="1"/>
          <w:rtl w:val="0"/>
        </w:rPr>
        <w:t xml:space="preserve">B — Proficient</w:t>
      </w:r>
    </w:p>
    <w:p w:rsidR="00000000" w:rsidDel="00000000" w:rsidP="00000000" w:rsidRDefault="00000000" w:rsidRPr="00000000" w14:paraId="00000092">
      <w:pPr>
        <w:rPr/>
      </w:pPr>
      <w:r w:rsidDel="00000000" w:rsidR="00000000" w:rsidRPr="00000000">
        <w:rPr>
          <w:rtl w:val="0"/>
        </w:rPr>
        <w:t xml:space="preserve">The student demonstrates solid understanding of the essential Unit 1 concepts. Most work is accurate, and the student can complete standard and moderately complex tasks independently. Explanations are generally clear, though they may lack some precision or depth. Errors are minor or isolated and do not show major misconceptions.</w:t>
      </w:r>
    </w:p>
    <w:p w:rsidR="00000000" w:rsidDel="00000000" w:rsidP="00000000" w:rsidRDefault="00000000" w:rsidRPr="00000000" w14:paraId="00000093">
      <w:pPr>
        <w:spacing w:after="0" w:lineRule="auto"/>
        <w:rPr>
          <w:b w:val="1"/>
          <w:bCs w:val="1"/>
        </w:rPr>
      </w:pPr>
      <w:r w:rsidDel="00000000" w:rsidR="00000000" w:rsidRPr="00000000">
        <w:rPr>
          <w:b w:val="1"/>
          <w:bCs w:val="1"/>
          <w:rtl w:val="0"/>
        </w:rPr>
        <w:t xml:space="preserve">C — Developing Proficiency</w:t>
      </w:r>
    </w:p>
    <w:p w:rsidR="00000000" w:rsidDel="00000000" w:rsidP="00000000" w:rsidRDefault="00000000" w:rsidRPr="00000000" w14:paraId="00000094">
      <w:pPr>
        <w:rPr/>
      </w:pPr>
      <w:r w:rsidDel="00000000" w:rsidR="00000000" w:rsidRPr="00000000">
        <w:rPr>
          <w:rtl w:val="0"/>
        </w:rPr>
        <w:t xml:space="preserve">The student demonstrates partial but passable understanding of Unit 1 concepts. The student can complete many routine tasks but may need support with multi-step reasoning, justification, or connecting representations. Work may contain errors, incomplete explanations, or inconsistent notation, but there is enough evidence that the student understands the main ideas.</w:t>
      </w:r>
    </w:p>
    <w:p w:rsidR="00000000" w:rsidDel="00000000" w:rsidP="00000000" w:rsidRDefault="00000000" w:rsidRPr="00000000" w14:paraId="00000095">
      <w:pPr>
        <w:spacing w:after="0" w:lineRule="auto"/>
        <w:rPr>
          <w:b w:val="1"/>
          <w:bCs w:val="1"/>
        </w:rPr>
      </w:pPr>
      <w:r w:rsidDel="00000000" w:rsidR="00000000" w:rsidRPr="00000000">
        <w:rPr>
          <w:b w:val="1"/>
          <w:bCs w:val="1"/>
          <w:rtl w:val="0"/>
        </w:rPr>
        <w:t xml:space="preserve">Not Yet — Insufficient Evidence</w:t>
      </w:r>
    </w:p>
    <w:p w:rsidR="00000000" w:rsidDel="00000000" w:rsidP="00000000" w:rsidRDefault="00000000" w:rsidRPr="00000000" w14:paraId="00000096">
      <w:pPr>
        <w:rPr/>
      </w:pPr>
      <w:r w:rsidDel="00000000" w:rsidR="00000000" w:rsidRPr="00000000">
        <w:rPr>
          <w:rtl w:val="0"/>
        </w:rPr>
        <w:t xml:space="preserve">The student does not yet demonstrate sufficient understanding of the essential Unit 1 concepts. Work shows major errors, missing reasoning, incorrect notation, or confusion between key ideas such as function value vs. limit, domain vs. range, or transformation effects. The student may need reteaching, additional practice, or reassessment to show proficiency.</w:t>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