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sz w:val="28"/>
          <w:szCs w:val="28"/>
        </w:rPr>
      </w:pPr>
      <w:r w:rsidDel="00000000" w:rsidR="00000000" w:rsidRPr="00000000">
        <w:rPr>
          <w:rFonts w:ascii="Arial" w:cs="Arial" w:eastAsia="Arial" w:hAnsi="Arial"/>
          <w:b w:val="1"/>
          <w:bCs w:val="1"/>
          <w:i w:val="0"/>
          <w:iCs w:val="0"/>
          <w:sz w:val="28"/>
          <w:szCs w:val="28"/>
          <w:rtl w:val="0"/>
        </w:rPr>
        <w:t xml:space="preserve">Precalculus – Unit 05: Piecewise Functions</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i w:val="0"/>
          <w:iCs w:val="0"/>
          <w:sz w:val="26"/>
          <w:szCs w:val="26"/>
          <w:rtl w:val="0"/>
        </w:rPr>
        <w:t xml:space="preserve">Essential Standard</w:t>
      </w:r>
      <w:r w:rsidDel="00000000" w:rsidR="00000000" w:rsidRPr="00000000">
        <w:rPr>
          <w:rtl w:val="0"/>
        </w:rPr>
      </w:r>
    </w:p>
    <w:p w:rsidR="00000000" w:rsidDel="00000000" w:rsidP="00000000" w:rsidRDefault="00000000" w:rsidRPr="00000000" w14:paraId="00000003">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Students will analyze piecewise-defined functions in order to interpret behavior, model situations, and justify continuity and key features.</w:t>
      </w:r>
    </w:p>
    <w:p w:rsidR="00000000" w:rsidDel="00000000" w:rsidP="00000000" w:rsidRDefault="00000000" w:rsidRPr="00000000" w14:paraId="00000004">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Arial" w:cs="Arial" w:eastAsia="Arial" w:hAnsi="Arial"/>
          <w:b w:val="1"/>
          <w:bCs w:val="1"/>
          <w:i w:val="0"/>
          <w:iCs w:val="0"/>
          <w:sz w:val="24"/>
          <w:szCs w:val="24"/>
          <w:rtl w:val="0"/>
        </w:rPr>
        <w:t xml:space="preserve">Section 5.1: Evaluating Piecewise Functions</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rFonts w:ascii="Arial" w:cs="Arial" w:eastAsia="Arial" w:hAnsi="Arial"/>
          <w:b w:val="1"/>
          <w:bCs w:val="1"/>
          <w:i w:val="0"/>
          <w:iCs w:val="0"/>
          <w:sz w:val="21"/>
          <w:szCs w:val="21"/>
          <w:rtl w:val="0"/>
        </w:rPr>
        <w:t xml:space="preserve">Learning Target: </w:t>
      </w:r>
      <w:r w:rsidDel="00000000" w:rsidR="00000000" w:rsidRPr="00000000">
        <w:rPr>
          <w:rFonts w:ascii="Arial" w:cs="Arial" w:eastAsia="Arial" w:hAnsi="Arial"/>
          <w:b w:val="0"/>
          <w:bCs w:val="0"/>
          <w:i w:val="0"/>
          <w:iCs w:val="0"/>
          <w:sz w:val="21"/>
          <w:szCs w:val="21"/>
          <w:rtl w:val="0"/>
        </w:rPr>
        <w:t xml:space="preserve">Students will evaluate piecewise-defined functions using the appropriate rule for each input.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evaluate piecewise-defined functions for given input values.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determine which rule of a piecewise function applies for a given input value.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interpret outputs of piecewise functions in context.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i w:val="0"/>
          <w:iCs w:val="0"/>
          <w:sz w:val="24"/>
          <w:szCs w:val="24"/>
          <w:rtl w:val="0"/>
        </w:rPr>
        <w:t xml:space="preserve">Section 5.2: Graphing Piecewise Functions</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Arial" w:cs="Arial" w:eastAsia="Arial" w:hAnsi="Arial"/>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graph piecewise-defined functions with two or three pieces.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graph each piece of a piecewise-defined function on its assigned interval.</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represent open and closed endpoints correctly on graphs of piecewise functions.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combine linear, quadratic, and radical pieces into a complete graph of a function.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Arial" w:cs="Arial" w:eastAsia="Arial" w:hAnsi="Arial"/>
          <w:b w:val="1"/>
          <w:bCs w:val="1"/>
          <w:i w:val="0"/>
          <w:iCs w:val="0"/>
          <w:sz w:val="24"/>
          <w:szCs w:val="24"/>
          <w:rtl w:val="0"/>
        </w:rPr>
        <w:t xml:space="preserve">Section 5.3: Writing Piecewise Functions from Graphs</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Arial" w:cs="Arial" w:eastAsia="Arial" w:hAnsi="Arial"/>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write piecewise-defined functions from graphical representations.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identify intervals from a graph of a piecewise function.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write equations for linear, quadratic, and radical pieces of a function.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verify that a piecewise function matches a given graph.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i w:val="0"/>
          <w:iCs w:val="0"/>
          <w:sz w:val="24"/>
          <w:szCs w:val="24"/>
          <w:rtl w:val="0"/>
        </w:rPr>
        <w:t xml:space="preserve">Section 5.4: Absolute Value Functions</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Arial" w:cs="Arial" w:eastAsia="Arial" w:hAnsi="Arial"/>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solve and graph absolute value functions using transformations.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solve absolute value equations algebraically.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graph absolute value functions using transformations.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identify key features of absolute value functions, including vertex, axis of symmetry, intercepts, domain, and range.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Arial" w:cs="Arial" w:eastAsia="Arial" w:hAnsi="Arial"/>
          <w:b w:val="1"/>
          <w:bCs w:val="1"/>
          <w:i w:val="0"/>
          <w:iCs w:val="0"/>
          <w:sz w:val="24"/>
          <w:szCs w:val="24"/>
          <w:rtl w:val="0"/>
        </w:rPr>
        <w:t xml:space="preserve">Section 5.5: Properties of Piecewise Functions</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Arial" w:cs="Arial" w:eastAsia="Arial" w:hAnsi="Arial"/>
          <w:b w:val="1"/>
          <w:bCs w:val="1"/>
          <w:i w:val="0"/>
          <w:iCs w:val="0"/>
          <w:sz w:val="21"/>
          <w:szCs w:val="21"/>
          <w:rtl w:val="0"/>
        </w:rPr>
        <w:t xml:space="preserve">Learning Target:</w:t>
      </w:r>
      <w:r w:rsidDel="00000000" w:rsidR="00000000" w:rsidRPr="00000000">
        <w:rPr>
          <w:rFonts w:ascii="Arial" w:cs="Arial" w:eastAsia="Arial" w:hAnsi="Arial"/>
          <w:b w:val="0"/>
          <w:bCs w:val="0"/>
          <w:i w:val="0"/>
          <w:iCs w:val="0"/>
          <w:sz w:val="21"/>
          <w:szCs w:val="21"/>
          <w:rtl w:val="0"/>
        </w:rPr>
        <w:t xml:space="preserve"> Students will analyze key features, discontinuities, and behavior of piecewise functions.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identify relative and absolute maximums and minimums of piecewise functions.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classify discontinuities in piecewise functions as jump or removable discontinuities.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can describe the behavior of piecewise functions using key features, including intervals of increase and decrease.</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tl w:val="0"/>
        </w:rPr>
      </w:r>
    </w:p>
    <w:tbl>
      <w:tblPr>
        <w:tblStyle w:val="Table1"/>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6750"/>
        <w:gridCol w:w="2280"/>
        <w:gridCol w:w="675"/>
        <w:gridCol w:w="1050"/>
        <w:tblGridChange w:id="0">
          <w:tblGrid>
            <w:gridCol w:w="795"/>
            <w:gridCol w:w="6750"/>
            <w:gridCol w:w="2280"/>
            <w:gridCol w:w="675"/>
            <w:gridCol w:w="1050"/>
          </w:tblGrid>
        </w:tblGridChange>
      </w:tblGrid>
      <w:tr>
        <w:trPr>
          <w:cantSplit w:val="0"/>
          <w:tblHeader w:val="0"/>
        </w:trPr>
        <w:tc>
          <w:tcPr>
            <w:shd w:fill="254497" w:val="cle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i w:val="0"/>
                <w:iCs w:val="0"/>
                <w:color w:val="ffffff"/>
                <w:sz w:val="22"/>
                <w:szCs w:val="22"/>
                <w:rtl w:val="0"/>
              </w:rPr>
              <w:t xml:space="preserve">Rung</w:t>
            </w:r>
            <w:r w:rsidDel="00000000" w:rsidR="00000000" w:rsidRPr="00000000">
              <w:rPr>
                <w:rtl w:val="0"/>
              </w:rPr>
            </w:r>
          </w:p>
        </w:tc>
        <w:tc>
          <w:tcPr>
            <w:shd w:fill="254497" w:val="cle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i w:val="0"/>
                <w:iCs w:val="0"/>
                <w:color w:val="ffffff"/>
                <w:sz w:val="22"/>
                <w:szCs w:val="22"/>
                <w:rtl w:val="0"/>
              </w:rPr>
              <w:t xml:space="preserve">I Can Statement</w:t>
            </w:r>
            <w:r w:rsidDel="00000000" w:rsidR="00000000" w:rsidRPr="00000000">
              <w:rPr>
                <w:rtl w:val="0"/>
              </w:rPr>
            </w:r>
          </w:p>
        </w:tc>
        <w:tc>
          <w:tcPr>
            <w:shd w:fill="254497" w:val="cle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i w:val="0"/>
                <w:iCs w:val="0"/>
                <w:color w:val="ffffff"/>
                <w:sz w:val="22"/>
                <w:szCs w:val="22"/>
                <w:rtl w:val="0"/>
              </w:rPr>
              <w:t xml:space="preserve">Math Practice</w:t>
            </w:r>
            <w:r w:rsidDel="00000000" w:rsidR="00000000" w:rsidRPr="00000000">
              <w:rPr>
                <w:rtl w:val="0"/>
              </w:rPr>
            </w:r>
          </w:p>
        </w:tc>
        <w:tc>
          <w:tcPr>
            <w:shd w:fill="254497" w:val="cle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i w:val="0"/>
                <w:iCs w:val="0"/>
                <w:color w:val="ffffff"/>
                <w:sz w:val="22"/>
                <w:szCs w:val="22"/>
                <w:rtl w:val="0"/>
              </w:rPr>
              <w:t xml:space="preserve">DOK</w:t>
            </w:r>
            <w:r w:rsidDel="00000000" w:rsidR="00000000" w:rsidRPr="00000000">
              <w:rPr>
                <w:rtl w:val="0"/>
              </w:rPr>
            </w:r>
          </w:p>
        </w:tc>
        <w:tc>
          <w:tcPr>
            <w:shd w:fill="254497" w:val="cle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i w:val="0"/>
                <w:iCs w:val="0"/>
                <w:color w:val="ffffff"/>
                <w:sz w:val="22"/>
                <w:szCs w:val="22"/>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0"/>
                <w:bCs w:val="0"/>
                <w:i w:val="0"/>
                <w:iCs w:val="0"/>
                <w:sz w:val="19"/>
                <w:szCs w:val="19"/>
                <w:rtl w:val="0"/>
              </w:rPr>
              <w:t xml:space="preserve">8</w:t>
            </w:r>
            <w:r w:rsidDel="00000000" w:rsidR="00000000" w:rsidRPr="00000000">
              <w:rPr>
                <w:rtl w:val="0"/>
              </w:rPr>
            </w:r>
          </w:p>
        </w:tc>
        <w:tc>
          <w:tcP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i w:val="0"/>
                <w:iCs w:val="0"/>
                <w:sz w:val="19"/>
                <w:szCs w:val="19"/>
                <w:rtl w:val="0"/>
              </w:rPr>
              <w:t xml:space="preserve">I can model and analyze a real-world situation with a piecewise-defined function, justify the rules and intervals used, and interpret key features, discontinuities, and reasonableness in context.</w:t>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0"/>
                <w:bCs w:val="0"/>
                <w:i w:val="0"/>
                <w:iCs w:val="0"/>
                <w:sz w:val="19"/>
                <w:szCs w:val="19"/>
                <w:rtl w:val="0"/>
              </w:rPr>
              <w:t xml:space="preserve">4. Model with Math / 3. Construct Arguments</w:t>
            </w:r>
            <w:r w:rsidDel="00000000" w:rsidR="00000000" w:rsidRPr="00000000">
              <w:rPr>
                <w:rtl w:val="0"/>
              </w:rPr>
            </w:r>
          </w:p>
        </w:tc>
        <w:tc>
          <w:tcP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0"/>
                <w:bCs w:val="0"/>
                <w:i w:val="0"/>
                <w:iCs w:val="0"/>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0"/>
                <w:bCs w:val="0"/>
                <w:i w:val="0"/>
                <w:iCs w:val="0"/>
                <w:sz w:val="19"/>
                <w:szCs w:val="19"/>
                <w:rtl w:val="0"/>
              </w:rPr>
              <w:t xml:space="preserve">Above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0"/>
                <w:bCs w:val="0"/>
                <w:i w:val="0"/>
                <w:iCs w:val="0"/>
                <w:sz w:val="19"/>
                <w:szCs w:val="19"/>
                <w:rtl w:val="0"/>
              </w:rPr>
              <w:t xml:space="preserve">7</w:t>
            </w:r>
            <w:r w:rsidDel="00000000" w:rsidR="00000000" w:rsidRPr="00000000">
              <w:rPr>
                <w:rtl w:val="0"/>
              </w:rPr>
            </w:r>
          </w:p>
        </w:tc>
        <w:tc>
          <w:tcP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0"/>
                <w:bCs w:val="0"/>
                <w:i w:val="0"/>
                <w:iCs w:val="0"/>
                <w:sz w:val="19"/>
                <w:szCs w:val="19"/>
                <w:rtl w:val="0"/>
              </w:rPr>
              <w:t xml:space="preserve">I can design, compare, and defend strategies for analyzing or writing piecewise functions from graphs, equations, tables, and contextual information.</w:t>
            </w:r>
            <w:r w:rsidDel="00000000" w:rsidR="00000000" w:rsidRPr="00000000">
              <w:rPr>
                <w:rtl w:val="0"/>
              </w:rPr>
            </w:r>
          </w:p>
        </w:tc>
        <w:tc>
          <w:tcP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0"/>
                <w:bCs w:val="0"/>
                <w:i w:val="0"/>
                <w:iCs w:val="0"/>
                <w:sz w:val="19"/>
                <w:szCs w:val="19"/>
                <w:rtl w:val="0"/>
              </w:rPr>
              <w:t xml:space="preserve">1. Make Sense &amp; Persevere / 3. Construct Arguments</w:t>
            </w:r>
            <w:r w:rsidDel="00000000" w:rsidR="00000000" w:rsidRPr="00000000">
              <w:rPr>
                <w:rtl w:val="0"/>
              </w:rPr>
            </w:r>
          </w:p>
        </w:tc>
        <w:tc>
          <w:tcP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i w:val="0"/>
                <w:iCs w:val="0"/>
                <w:sz w:val="19"/>
                <w:szCs w:val="19"/>
                <w:rtl w:val="0"/>
              </w:rPr>
              <w:t xml:space="preserve">DOK 4</w:t>
            </w:r>
            <w:r w:rsidDel="00000000" w:rsidR="00000000" w:rsidRPr="00000000">
              <w:rPr>
                <w:rtl w:val="0"/>
              </w:rPr>
            </w:r>
          </w:p>
        </w:tc>
        <w:tc>
          <w:tcP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0"/>
                <w:bCs w:val="0"/>
                <w:i w:val="0"/>
                <w:iCs w:val="0"/>
                <w:sz w:val="19"/>
                <w:szCs w:val="19"/>
                <w:rtl w:val="0"/>
              </w:rPr>
              <w:t xml:space="preserve">Above</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0"/>
                <w:bCs w:val="0"/>
                <w:i w:val="0"/>
                <w:iCs w:val="0"/>
                <w:sz w:val="19"/>
                <w:szCs w:val="19"/>
                <w:rtl w:val="0"/>
              </w:rPr>
              <w:t xml:space="preserve">6</w:t>
            </w:r>
            <w:r w:rsidDel="00000000" w:rsidR="00000000" w:rsidRPr="00000000">
              <w:rPr>
                <w:rtl w:val="0"/>
              </w:rPr>
            </w:r>
          </w:p>
        </w:tc>
        <w:tc>
          <w:tcPr>
            <w:shd w:fill="cccccc" w:val="cle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0"/>
                <w:bCs w:val="0"/>
                <w:i w:val="0"/>
                <w:iCs w:val="0"/>
                <w:sz w:val="19"/>
                <w:szCs w:val="19"/>
                <w:rtl w:val="0"/>
              </w:rPr>
              <w:t xml:space="preserve">I can analyze a piecewise function across multiple representations and explain how rules, intervals, endpoints, graph behavior, and key features are connected.</w:t>
            </w:r>
            <w:r w:rsidDel="00000000" w:rsidR="00000000" w:rsidRPr="00000000">
              <w:rPr>
                <w:rtl w:val="0"/>
              </w:rPr>
            </w:r>
          </w:p>
        </w:tc>
        <w:tc>
          <w:tcPr>
            <w:shd w:fill="cccccc" w:val="cle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0"/>
                <w:bCs w:val="0"/>
                <w:i w:val="0"/>
                <w:iCs w:val="0"/>
                <w:sz w:val="19"/>
                <w:szCs w:val="19"/>
                <w:rtl w:val="0"/>
              </w:rPr>
              <w:t xml:space="preserve">7. Look for Structure / 8. Look for Regularity</w:t>
            </w:r>
            <w:r w:rsidDel="00000000" w:rsidR="00000000" w:rsidRPr="00000000">
              <w:rPr>
                <w:rtl w:val="0"/>
              </w:rPr>
            </w:r>
          </w:p>
        </w:tc>
        <w:tc>
          <w:tcPr>
            <w:shd w:fill="cccccc" w:val="cle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0"/>
                <w:bCs w:val="0"/>
                <w:i w:val="0"/>
                <w:iCs w:val="0"/>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0"/>
                <w:bCs w:val="0"/>
                <w:i w:val="0"/>
                <w:iCs w:val="0"/>
                <w:sz w:val="19"/>
                <w:szCs w:val="19"/>
                <w:rtl w:val="0"/>
              </w:rPr>
              <w:t xml:space="preserve">5</w:t>
            </w:r>
            <w:r w:rsidDel="00000000" w:rsidR="00000000" w:rsidRPr="00000000">
              <w:rPr>
                <w:rtl w:val="0"/>
              </w:rPr>
            </w:r>
          </w:p>
        </w:tc>
        <w:tc>
          <w:tcPr>
            <w:shd w:fill="cccccc" w:val="cle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0"/>
                <w:bCs w:val="0"/>
                <w:i w:val="0"/>
                <w:iCs w:val="0"/>
                <w:sz w:val="19"/>
                <w:szCs w:val="19"/>
                <w:rtl w:val="0"/>
              </w:rPr>
              <w:t xml:space="preserve">I can justify conclusions about continuity, discontinuities, extrema, intervals of increase/decrease, domain, range, and endpoint behavior of piecewise functions.</w:t>
            </w:r>
            <w:r w:rsidDel="00000000" w:rsidR="00000000" w:rsidRPr="00000000">
              <w:rPr>
                <w:rtl w:val="0"/>
              </w:rPr>
            </w:r>
          </w:p>
        </w:tc>
        <w:tc>
          <w:tcPr>
            <w:shd w:fill="cccccc" w:val="cle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i w:val="0"/>
                <w:iCs w:val="0"/>
                <w:sz w:val="19"/>
                <w:szCs w:val="19"/>
                <w:rtl w:val="0"/>
              </w:rPr>
              <w:t xml:space="preserve">2. Reason Abstractly &amp; Quantitatively / 6. Attend to Precision</w:t>
            </w:r>
            <w:r w:rsidDel="00000000" w:rsidR="00000000" w:rsidRPr="00000000">
              <w:rPr>
                <w:rtl w:val="0"/>
              </w:rPr>
            </w:r>
          </w:p>
        </w:tc>
        <w:tc>
          <w:tcPr>
            <w:shd w:fill="cccccc" w:val="cle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0"/>
                <w:bCs w:val="0"/>
                <w:i w:val="0"/>
                <w:iCs w:val="0"/>
                <w:sz w:val="19"/>
                <w:szCs w:val="19"/>
                <w:rtl w:val="0"/>
              </w:rPr>
              <w:t xml:space="preserve">DOK 3</w:t>
            </w:r>
            <w:r w:rsidDel="00000000" w:rsidR="00000000" w:rsidRPr="00000000">
              <w:rPr>
                <w:rtl w:val="0"/>
              </w:rPr>
            </w:r>
          </w:p>
        </w:tc>
        <w:tc>
          <w:tcPr>
            <w:shd w:fill="cccccc" w:val="cle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i w:val="0"/>
                <w:iCs w:val="0"/>
                <w:sz w:val="19"/>
                <w:szCs w:val="19"/>
                <w:rtl w:val="0"/>
              </w:rPr>
              <w:t xml:space="preserve">4</w:t>
            </w:r>
            <w:r w:rsidDel="00000000" w:rsidR="00000000" w:rsidRPr="00000000">
              <w:rPr>
                <w:rtl w:val="0"/>
              </w:rPr>
            </w:r>
          </w:p>
        </w:tc>
        <w:tc>
          <w:tcP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i w:val="0"/>
                <w:iCs w:val="0"/>
                <w:sz w:val="19"/>
                <w:szCs w:val="19"/>
                <w:rtl w:val="0"/>
              </w:rPr>
              <w:t xml:space="preserve">I can graph piecewise functions accurately by applying each rule on its assigned interval and representing open and closed endpoints correctly.</w:t>
            </w:r>
            <w:r w:rsidDel="00000000" w:rsidR="00000000" w:rsidRPr="00000000">
              <w:rPr>
                <w:rtl w:val="0"/>
              </w:rPr>
            </w:r>
          </w:p>
        </w:tc>
        <w:tc>
          <w:tcP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i w:val="0"/>
                <w:iCs w:val="0"/>
                <w:sz w:val="19"/>
                <w:szCs w:val="19"/>
                <w:rtl w:val="0"/>
              </w:rPr>
              <w:t xml:space="preserve">5. Use Tools Strategically / 6. Attend to Precision</w:t>
            </w:r>
            <w:r w:rsidDel="00000000" w:rsidR="00000000" w:rsidRPr="00000000">
              <w:rPr>
                <w:rtl w:val="0"/>
              </w:rPr>
            </w:r>
          </w:p>
        </w:tc>
        <w:tc>
          <w:tcP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i w:val="0"/>
                <w:iCs w:val="0"/>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0"/>
                <w:bCs w:val="0"/>
                <w:i w:val="0"/>
                <w:i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i w:val="0"/>
                <w:iCs w:val="0"/>
                <w:sz w:val="19"/>
                <w:szCs w:val="19"/>
                <w:rtl w:val="0"/>
              </w:rPr>
              <w:t xml:space="preserve">I can evaluate, write, and interpret piecewise functions using correct rules, intervals, and function notation.</w:t>
            </w:r>
            <w:r w:rsidDel="00000000" w:rsidR="00000000" w:rsidRPr="00000000">
              <w:rPr>
                <w:rtl w:val="0"/>
              </w:rPr>
            </w:r>
          </w:p>
        </w:tc>
        <w:tc>
          <w:tcP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0"/>
                <w:bCs w:val="0"/>
                <w:i w:val="0"/>
                <w:iCs w:val="0"/>
                <w:sz w:val="19"/>
                <w:szCs w:val="19"/>
                <w:rtl w:val="0"/>
              </w:rPr>
              <w:t xml:space="preserve">7. Look for Structure / 2. Reason Abstractly</w:t>
            </w:r>
            <w:r w:rsidDel="00000000" w:rsidR="00000000" w:rsidRPr="00000000">
              <w:rPr>
                <w:rtl w:val="0"/>
              </w:rPr>
            </w:r>
          </w:p>
        </w:tc>
        <w:tc>
          <w:tcP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i w:val="0"/>
                <w:iCs w:val="0"/>
                <w:sz w:val="19"/>
                <w:szCs w:val="19"/>
                <w:rtl w:val="0"/>
              </w:rPr>
              <w:t xml:space="preserve">DOK 2</w:t>
            </w:r>
            <w:r w:rsidDel="00000000" w:rsidR="00000000" w:rsidRPr="00000000">
              <w:rPr>
                <w:rtl w:val="0"/>
              </w:rPr>
            </w:r>
          </w:p>
        </w:tc>
        <w:tc>
          <w:tcP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0"/>
                <w:bCs w:val="0"/>
                <w:i w:val="0"/>
                <w:iCs w:val="0"/>
                <w:sz w:val="19"/>
                <w:szCs w:val="19"/>
                <w:rtl w:val="0"/>
              </w:rPr>
              <w:t xml:space="preserve">2</w:t>
            </w:r>
            <w:r w:rsidDel="00000000" w:rsidR="00000000" w:rsidRPr="00000000">
              <w:rPr>
                <w:rtl w:val="0"/>
              </w:rPr>
            </w:r>
          </w:p>
        </w:tc>
        <w:tc>
          <w:tcPr>
            <w:shd w:fill="cccccc" w:val="cle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0"/>
                <w:bCs w:val="0"/>
                <w:i w:val="0"/>
                <w:iCs w:val="0"/>
                <w:sz w:val="19"/>
                <w:szCs w:val="19"/>
                <w:rtl w:val="0"/>
              </w:rPr>
              <w:t xml:space="preserve">I can identify rules, intervals, endpoints, and basic graph features of piecewise and absolute value functions.</w:t>
            </w:r>
            <w:r w:rsidDel="00000000" w:rsidR="00000000" w:rsidRPr="00000000">
              <w:rPr>
                <w:rtl w:val="0"/>
              </w:rPr>
            </w:r>
          </w:p>
        </w:tc>
        <w:tc>
          <w:tcPr>
            <w:shd w:fill="cccccc" w:val="cle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0"/>
                <w:bCs w:val="0"/>
                <w:i w:val="0"/>
                <w:iCs w:val="0"/>
                <w:sz w:val="19"/>
                <w:szCs w:val="19"/>
                <w:rtl w:val="0"/>
              </w:rPr>
              <w:t xml:space="preserve">2. Reason Abstractly</w:t>
            </w:r>
            <w:r w:rsidDel="00000000" w:rsidR="00000000" w:rsidRPr="00000000">
              <w:rPr>
                <w:rtl w:val="0"/>
              </w:rPr>
            </w:r>
          </w:p>
        </w:tc>
        <w:tc>
          <w:tcPr>
            <w:shd w:fill="cccccc" w:val="cle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0"/>
                <w:bCs w:val="0"/>
                <w:i w:val="0"/>
                <w:iCs w:val="0"/>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0"/>
                <w:bCs w:val="0"/>
                <w:i w:val="0"/>
                <w:iCs w:val="0"/>
                <w:sz w:val="19"/>
                <w:szCs w:val="19"/>
                <w:rtl w:val="0"/>
              </w:rPr>
              <w:t xml:space="preserve">1</w:t>
            </w:r>
            <w:r w:rsidDel="00000000" w:rsidR="00000000" w:rsidRPr="00000000">
              <w:rPr>
                <w:rtl w:val="0"/>
              </w:rPr>
            </w:r>
          </w:p>
        </w:tc>
        <w:tc>
          <w:tcPr>
            <w:shd w:fill="cccccc" w:val="cle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i w:val="0"/>
                <w:iCs w:val="0"/>
                <w:sz w:val="19"/>
                <w:szCs w:val="19"/>
                <w:rtl w:val="0"/>
              </w:rPr>
              <w:t xml:space="preserve">I can recognize piecewise-defined functions and absolute value functions from equations, graphs, tables, and descriptions.</w:t>
            </w:r>
            <w:r w:rsidDel="00000000" w:rsidR="00000000" w:rsidRPr="00000000">
              <w:rPr>
                <w:rtl w:val="0"/>
              </w:rPr>
            </w:r>
          </w:p>
        </w:tc>
        <w:tc>
          <w:tcPr>
            <w:shd w:fill="cccccc" w:val="cle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0"/>
                <w:bCs w:val="0"/>
                <w:i w:val="0"/>
                <w:iCs w:val="0"/>
                <w:sz w:val="19"/>
                <w:szCs w:val="19"/>
                <w:rtl w:val="0"/>
              </w:rPr>
              <w:t xml:space="preserve">1. Make Sense of Problems</w:t>
            </w:r>
            <w:r w:rsidDel="00000000" w:rsidR="00000000" w:rsidRPr="00000000">
              <w:rPr>
                <w:rtl w:val="0"/>
              </w:rPr>
            </w:r>
          </w:p>
        </w:tc>
        <w:tc>
          <w:tcPr>
            <w:shd w:fill="cccccc" w:val="cle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0"/>
                <w:bCs w:val="0"/>
                <w:i w:val="0"/>
                <w:iCs w:val="0"/>
                <w:sz w:val="19"/>
                <w:szCs w:val="19"/>
                <w:rtl w:val="0"/>
              </w:rPr>
              <w:t xml:space="preserve">DOK 1</w:t>
            </w:r>
            <w:r w:rsidDel="00000000" w:rsidR="00000000" w:rsidRPr="00000000">
              <w:rPr>
                <w:rtl w:val="0"/>
              </w:rPr>
            </w:r>
          </w:p>
        </w:tc>
        <w:tc>
          <w:tcPr>
            <w:shd w:fill="cccccc" w:val="cle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0"/>
                <w:bCs w:val="0"/>
                <w:i w:val="0"/>
                <w:iCs w:val="0"/>
                <w:sz w:val="19"/>
                <w:szCs w:val="19"/>
                <w:rtl w:val="0"/>
              </w:rPr>
              <w:t xml:space="preserve">Essential</w:t>
            </w:r>
            <w:r w:rsidDel="00000000" w:rsidR="00000000" w:rsidRPr="00000000">
              <w:rPr>
                <w:rtl w:val="0"/>
              </w:rPr>
            </w:r>
          </w:p>
        </w:tc>
      </w:tr>
    </w:tbl>
    <w:p w:rsidR="00000000" w:rsidDel="00000000" w:rsidP="00000000" w:rsidRDefault="00000000" w:rsidRPr="00000000" w14:paraId="0000005C">
      <w:pPr>
        <w:spacing w:after="40" w:lineRule="auto"/>
        <w:rPr>
          <w:sz w:val="16"/>
          <w:szCs w:val="16"/>
        </w:rPr>
      </w:pPr>
      <w:r w:rsidDel="00000000" w:rsidR="00000000" w:rsidRPr="00000000">
        <w:rPr>
          <w:rFonts w:ascii="Arial" w:cs="Arial" w:eastAsia="Arial" w:hAnsi="Arial"/>
          <w:b w:val="1"/>
          <w:bCs w:val="1"/>
          <w:i w:val="0"/>
          <w:iCs w:val="0"/>
          <w:sz w:val="26"/>
          <w:szCs w:val="26"/>
          <w:rtl w:val="0"/>
        </w:rPr>
        <w:t xml:space="preserve">Progress Tracking</w:t>
      </w:r>
      <w:r w:rsidDel="00000000" w:rsidR="00000000" w:rsidRPr="00000000">
        <w:rPr>
          <w:rtl w:val="0"/>
        </w:rPr>
      </w:r>
    </w:p>
    <w:p w:rsidR="00000000" w:rsidDel="00000000" w:rsidP="00000000" w:rsidRDefault="00000000" w:rsidRPr="00000000" w14:paraId="0000005D">
      <w:pPr>
        <w:spacing w:after="40" w:lineRule="auto"/>
        <w:rPr/>
      </w:pPr>
      <w:r w:rsidDel="00000000" w:rsidR="00000000" w:rsidRPr="00000000">
        <w:rPr>
          <w:rFonts w:ascii="Arial" w:cs="Arial" w:eastAsia="Arial" w:hAnsi="Arial"/>
          <w:b w:val="0"/>
          <w:bCs w:val="0"/>
          <w:i w:val="0"/>
          <w:iCs w:val="0"/>
          <w:sz w:val="22"/>
          <w:szCs w:val="22"/>
          <w:rtl w:val="0"/>
        </w:rPr>
        <w:t xml:space="preserve">Not Yet: I need more instruction and practice.</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rFonts w:ascii="Arial" w:cs="Arial" w:eastAsia="Arial" w:hAnsi="Arial"/>
          <w:b w:val="0"/>
          <w:bCs w:val="0"/>
          <w:i w:val="0"/>
          <w:iCs w:val="0"/>
          <w:sz w:val="22"/>
          <w:szCs w:val="22"/>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5F">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Got It!: I can do this independently.</w:t>
      </w:r>
    </w:p>
    <w:p w:rsidR="00000000" w:rsidDel="00000000" w:rsidP="00000000" w:rsidRDefault="00000000" w:rsidRPr="00000000" w14:paraId="00000060">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61">
      <w:pPr>
        <w:spacing w:after="40" w:lineRule="auto"/>
        <w:rPr>
          <w:sz w:val="12"/>
          <w:szCs w:val="12"/>
        </w:rPr>
      </w:pPr>
      <w:r w:rsidDel="00000000" w:rsidR="00000000" w:rsidRPr="00000000">
        <w:rPr>
          <w:rFonts w:ascii="Arial" w:cs="Arial" w:eastAsia="Arial" w:hAnsi="Arial"/>
          <w:b w:val="1"/>
          <w:bCs w:val="1"/>
          <w:i w:val="0"/>
          <w:iCs w:val="0"/>
          <w:sz w:val="26"/>
          <w:szCs w:val="26"/>
          <w:rtl w:val="0"/>
        </w:rPr>
        <w:t xml:space="preserve">Assessment Methods by DOK Level</w:t>
      </w:r>
      <w:r w:rsidDel="00000000" w:rsidR="00000000" w:rsidRPr="00000000">
        <w:rPr>
          <w:rtl w:val="0"/>
        </w:rPr>
      </w:r>
    </w:p>
    <w:tbl>
      <w:tblPr>
        <w:tblStyle w:val="Table2"/>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i w:val="0"/>
                <w:iCs w:val="0"/>
                <w:color w:val="ffffff"/>
                <w:sz w:val="28"/>
                <w:szCs w:val="28"/>
                <w:rtl w:val="0"/>
              </w:rPr>
              <w:t xml:space="preserve">DOK 1 — Rungs 1–2</w:t>
            </w:r>
            <w:r w:rsidDel="00000000" w:rsidR="00000000" w:rsidRPr="00000000">
              <w:rPr>
                <w:rtl w:val="0"/>
              </w:rPr>
            </w:r>
          </w:p>
        </w:tc>
      </w:tr>
    </w:tbl>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i w:val="1"/>
          <w:iCs w:val="1"/>
          <w:sz w:val="22"/>
          <w:szCs w:val="22"/>
          <w:rtl w:val="0"/>
        </w:rPr>
        <w:t xml:space="preserve">Format: 3–5 minute warm-up, quick check, or exit ticket</w:t>
      </w:r>
      <w:r w:rsidDel="00000000" w:rsidR="00000000" w:rsidRPr="00000000">
        <w:rPr>
          <w:rtl w:val="0"/>
        </w:rPr>
      </w:r>
    </w:p>
    <w:p w:rsidR="00000000" w:rsidDel="00000000" w:rsidP="00000000" w:rsidRDefault="00000000" w:rsidRPr="00000000" w14:paraId="00000064">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Purpose: Check whether students can recognize piecewise and absolute value functions, identify rules and intervals, and read basic graph features.</w:t>
      </w:r>
    </w:p>
    <w:p w:rsidR="00000000" w:rsidDel="00000000" w:rsidP="00000000" w:rsidRDefault="00000000" w:rsidRPr="00000000" w14:paraId="00000065">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Arial" w:cs="Arial" w:eastAsia="Arial" w:hAnsi="Arial"/>
          <w:b w:val="1"/>
          <w:bCs w:val="1"/>
          <w:i w:val="0"/>
          <w:iCs w:val="0"/>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Arial" w:cs="Arial" w:eastAsia="Arial" w:hAnsi="Arial"/>
          <w:b w:val="0"/>
          <w:bCs w:val="0"/>
          <w:i w:val="0"/>
          <w:iCs w:val="0"/>
          <w:sz w:val="22"/>
          <w:szCs w:val="22"/>
          <w:rtl w:val="0"/>
        </w:rPr>
        <w:t xml:space="preserve">1. Rule and Interval Identification Check – Students identify the different rules in a piecewise function and state the interval where each rule applies.</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i w:val="0"/>
          <w:iCs w:val="0"/>
          <w:sz w:val="22"/>
          <w:szCs w:val="22"/>
          <w:rtl w:val="0"/>
        </w:rPr>
        <w:t xml:space="preserve">2. Endpoint Notation Check – Students determine whether endpoints should be open or closed based on inequalities in the piecewise definition.</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i w:val="0"/>
          <w:iCs w:val="0"/>
          <w:sz w:val="22"/>
          <w:szCs w:val="22"/>
          <w:rtl w:val="0"/>
        </w:rPr>
        <w:t xml:space="preserve">3. Absolute Value Feature Check – Students identify the vertex, opening direction, axis of symmetry, domain, and range of a basic absolute value graph.</w:t>
      </w:r>
      <w:r w:rsidDel="00000000" w:rsidR="00000000" w:rsidRPr="00000000">
        <w:rPr>
          <w:rtl w:val="0"/>
        </w:rPr>
      </w:r>
    </w:p>
    <w:p w:rsidR="00000000" w:rsidDel="00000000" w:rsidP="00000000" w:rsidRDefault="00000000" w:rsidRPr="00000000" w14:paraId="0000006A">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4. Graph Feature Reading Check – Students read a piecewise graph and identify domain, range, intercepts, endpoints, or visible discontinuities.</w:t>
      </w:r>
    </w:p>
    <w:p w:rsidR="00000000" w:rsidDel="00000000" w:rsidP="00000000" w:rsidRDefault="00000000" w:rsidRPr="00000000" w14:paraId="0000006B">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Arial" w:cs="Arial" w:eastAsia="Arial" w:hAnsi="Arial"/>
          <w:b w:val="1"/>
          <w:bCs w:val="1"/>
          <w:i w:val="0"/>
          <w:iCs w:val="0"/>
          <w:sz w:val="22"/>
          <w:szCs w:val="22"/>
          <w:rtl w:val="0"/>
        </w:rPr>
        <w:t xml:space="preserve">What this tells the teacher:</w:t>
      </w:r>
      <w:r w:rsidDel="00000000" w:rsidR="00000000" w:rsidRPr="00000000">
        <w:rPr>
          <w:rtl w:val="0"/>
        </w:rPr>
      </w:r>
    </w:p>
    <w:p w:rsidR="00000000" w:rsidDel="00000000" w:rsidP="00000000" w:rsidRDefault="00000000" w:rsidRPr="00000000" w14:paraId="0000006D">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Students who struggle here need more direct practice reading inequalities, interpreting intervals, distinguishing open and closed endpoints, and identifying basic graph features before moving into graphing or writing piecewise functions.</w:t>
      </w:r>
    </w:p>
    <w:p w:rsidR="00000000" w:rsidDel="00000000" w:rsidP="00000000" w:rsidRDefault="00000000" w:rsidRPr="00000000" w14:paraId="0000006E">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40" w:lineRule="auto"/>
        <w:rPr>
          <w:rFonts w:ascii="Arial" w:cs="Arial" w:eastAsia="Arial" w:hAnsi="Arial"/>
        </w:rPr>
      </w:pPr>
      <w:r w:rsidDel="00000000" w:rsidR="00000000" w:rsidRPr="00000000">
        <w:rPr>
          <w:rtl w:val="0"/>
        </w:rPr>
      </w:r>
    </w:p>
    <w:tbl>
      <w:tblPr>
        <w:tblStyle w:val="Table3"/>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1"/>
                <w:bCs w:val="1"/>
                <w:i w:val="0"/>
                <w:iCs w:val="0"/>
                <w:color w:val="ffffff"/>
                <w:sz w:val="28"/>
                <w:szCs w:val="28"/>
                <w:rtl w:val="0"/>
              </w:rPr>
              <w:t xml:space="preserve">DOK 2 — Rungs 3–4</w:t>
            </w:r>
            <w:r w:rsidDel="00000000" w:rsidR="00000000" w:rsidRPr="00000000">
              <w:rPr>
                <w:rtl w:val="0"/>
              </w:rPr>
            </w:r>
          </w:p>
        </w:tc>
      </w:tr>
    </w:tbl>
    <w:p w:rsidR="00000000" w:rsidDel="00000000" w:rsidP="00000000" w:rsidRDefault="00000000" w:rsidRPr="00000000" w14:paraId="00000074">
      <w:pPr>
        <w:spacing w:after="40" w:lineRule="auto"/>
        <w:rPr/>
      </w:pPr>
      <w:r w:rsidDel="00000000" w:rsidR="00000000" w:rsidRPr="00000000">
        <w:rPr>
          <w:rFonts w:ascii="Arial" w:cs="Arial" w:eastAsia="Arial" w:hAnsi="Arial"/>
          <w:b w:val="1"/>
          <w:bCs w:val="1"/>
          <w:i w:val="1"/>
          <w:iCs w:val="1"/>
          <w:sz w:val="22"/>
          <w:szCs w:val="22"/>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75">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Purpose: Check whether students can apply procedures, evaluate piecewise functions, graph assigned rules on intervals, and write equations from simple graphical information.</w:t>
      </w:r>
    </w:p>
    <w:p w:rsidR="00000000" w:rsidDel="00000000" w:rsidP="00000000" w:rsidRDefault="00000000" w:rsidRPr="00000000" w14:paraId="00000076">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77">
      <w:pPr>
        <w:spacing w:after="40" w:lineRule="auto"/>
        <w:rPr/>
      </w:pPr>
      <w:r w:rsidDel="00000000" w:rsidR="00000000" w:rsidRPr="00000000">
        <w:rPr>
          <w:rFonts w:ascii="Arial" w:cs="Arial" w:eastAsia="Arial" w:hAnsi="Arial"/>
          <w:b w:val="1"/>
          <w:bCs w:val="1"/>
          <w:i w:val="0"/>
          <w:iCs w:val="0"/>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Fonts w:ascii="Arial" w:cs="Arial" w:eastAsia="Arial" w:hAnsi="Arial"/>
          <w:b w:val="0"/>
          <w:bCs w:val="0"/>
          <w:i w:val="0"/>
          <w:iCs w:val="0"/>
          <w:sz w:val="22"/>
          <w:szCs w:val="22"/>
          <w:rtl w:val="0"/>
        </w:rPr>
        <w:t xml:space="preserve">1. Piecewise Evaluation Task – Students evaluate a piecewise function at several input values, including boundary values, and explain which rule applies each time.</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i w:val="0"/>
          <w:iCs w:val="0"/>
          <w:sz w:val="22"/>
          <w:szCs w:val="22"/>
          <w:rtl w:val="0"/>
        </w:rPr>
        <w:t xml:space="preserve">2. Graphing Piecewise Functions Task – Students graph a two- or three-piece function using the correct intervals and endpoint types.</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Arial" w:cs="Arial" w:eastAsia="Arial" w:hAnsi="Arial"/>
          <w:b w:val="0"/>
          <w:bCs w:val="0"/>
          <w:i w:val="0"/>
          <w:iCs w:val="0"/>
          <w:sz w:val="22"/>
          <w:szCs w:val="22"/>
          <w:rtl w:val="0"/>
        </w:rPr>
        <w:t xml:space="preserve">3. Writing from Graph Task – Students write a piecewise function from a graph made of linear, quadratic, radical, or constant pieces.</w:t>
      </w:r>
      <w:r w:rsidDel="00000000" w:rsidR="00000000" w:rsidRPr="00000000">
        <w:rPr>
          <w:rtl w:val="0"/>
        </w:rPr>
      </w:r>
    </w:p>
    <w:p w:rsidR="00000000" w:rsidDel="00000000" w:rsidP="00000000" w:rsidRDefault="00000000" w:rsidRPr="00000000" w14:paraId="0000007B">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4. Absolute Value Transformation Task – Students graph an absolute value function using transformations and identify vertex, intercepts, domain, range, and intervals of increase/decrease.</w:t>
      </w:r>
    </w:p>
    <w:p w:rsidR="00000000" w:rsidDel="00000000" w:rsidP="00000000" w:rsidRDefault="00000000" w:rsidRPr="00000000" w14:paraId="0000007C">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after="40" w:lineRule="auto"/>
        <w:rPr/>
      </w:pPr>
      <w:r w:rsidDel="00000000" w:rsidR="00000000" w:rsidRPr="00000000">
        <w:rPr>
          <w:rFonts w:ascii="Arial" w:cs="Arial" w:eastAsia="Arial" w:hAnsi="Arial"/>
          <w:b w:val="1"/>
          <w:bCs w:val="1"/>
          <w:i w:val="0"/>
          <w:iCs w:val="0"/>
          <w:sz w:val="22"/>
          <w:szCs w:val="22"/>
          <w:rtl w:val="0"/>
        </w:rPr>
        <w:t xml:space="preserve">What this tells the teacher:</w:t>
      </w:r>
      <w:r w:rsidDel="00000000" w:rsidR="00000000" w:rsidRPr="00000000">
        <w:rPr>
          <w:rtl w:val="0"/>
        </w:rPr>
      </w:r>
    </w:p>
    <w:p w:rsidR="00000000" w:rsidDel="00000000" w:rsidP="00000000" w:rsidRDefault="00000000" w:rsidRPr="00000000" w14:paraId="0000007E">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Students at this level can usually carry out the procedure, but the assessment reveals whether they can manage interval restrictions, boundary values, and endpoint notation accurately.</w:t>
      </w:r>
    </w:p>
    <w:p w:rsidR="00000000" w:rsidDel="00000000" w:rsidP="00000000" w:rsidRDefault="00000000" w:rsidRPr="00000000" w14:paraId="0000007F">
      <w:pPr>
        <w:spacing w:after="40" w:lineRule="auto"/>
        <w:rPr>
          <w:rFonts w:ascii="Arial" w:cs="Arial" w:eastAsia="Arial" w:hAnsi="Arial"/>
        </w:rPr>
      </w:pPr>
      <w:r w:rsidDel="00000000" w:rsidR="00000000" w:rsidRPr="00000000">
        <w:rPr>
          <w:rtl w:val="0"/>
        </w:rPr>
      </w:r>
    </w:p>
    <w:tbl>
      <w:tblPr>
        <w:tblStyle w:val="Table4"/>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i w:val="0"/>
                <w:iCs w:val="0"/>
                <w:color w:val="ffffff"/>
                <w:sz w:val="28"/>
                <w:szCs w:val="28"/>
                <w:rtl w:val="0"/>
              </w:rPr>
              <w:t xml:space="preserve">DOK 3 — Rungs 5–6</w:t>
            </w:r>
            <w:r w:rsidDel="00000000" w:rsidR="00000000" w:rsidRPr="00000000">
              <w:rPr>
                <w:rtl w:val="0"/>
              </w:rPr>
            </w:r>
          </w:p>
        </w:tc>
      </w:tr>
    </w:tbl>
    <w:p w:rsidR="00000000" w:rsidDel="00000000" w:rsidP="00000000" w:rsidRDefault="00000000" w:rsidRPr="00000000" w14:paraId="00000081">
      <w:pPr>
        <w:spacing w:after="40" w:lineRule="auto"/>
        <w:rPr/>
      </w:pPr>
      <w:r w:rsidDel="00000000" w:rsidR="00000000" w:rsidRPr="00000000">
        <w:rPr>
          <w:rFonts w:ascii="Arial" w:cs="Arial" w:eastAsia="Arial" w:hAnsi="Arial"/>
          <w:b w:val="1"/>
          <w:bCs w:val="1"/>
          <w:i w:val="1"/>
          <w:iCs w:val="1"/>
          <w:sz w:val="22"/>
          <w:szCs w:val="22"/>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82">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Purpose: Check whether students can reason strategically, justify graph behavior, connect equations to graphs, and explain continuity, discontinuities, extrema, and intervals of increase or decrease.</w:t>
      </w:r>
    </w:p>
    <w:p w:rsidR="00000000" w:rsidDel="00000000" w:rsidP="00000000" w:rsidRDefault="00000000" w:rsidRPr="00000000" w14:paraId="00000083">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i w:val="0"/>
          <w:iCs w:val="0"/>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i w:val="0"/>
          <w:iCs w:val="0"/>
          <w:sz w:val="22"/>
          <w:szCs w:val="22"/>
          <w:rtl w:val="0"/>
        </w:rPr>
        <w:t xml:space="preserve">1. Continuity and Discontinuity Analysis – Students analyze a piecewise function and determine whether discontinuities are jump or removable, using endpoint values and graph behavior to justify.</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i w:val="0"/>
          <w:iCs w:val="0"/>
          <w:sz w:val="22"/>
          <w:szCs w:val="22"/>
          <w:rtl w:val="0"/>
        </w:rPr>
        <w:t xml:space="preserve">2. Multiple Representation Analysis – Students compare a piecewise equation, graph, and table, then explain how intervals, rules, endpoints, domain, range, and key features appear in each representation.</w:t>
      </w:r>
      <w:r w:rsidDel="00000000" w:rsidR="00000000" w:rsidRPr="00000000">
        <w:rPr>
          <w:rtl w:val="0"/>
        </w:rPr>
      </w:r>
    </w:p>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i w:val="0"/>
          <w:iCs w:val="0"/>
          <w:sz w:val="22"/>
          <w:szCs w:val="22"/>
          <w:rtl w:val="0"/>
        </w:rPr>
        <w:t xml:space="preserve">3. Error Analysis Response – Students critique an incorrect graph or equation for a piecewise function, identify mistakes with intervals or endpoints, and write a corrected explanation.</w:t>
      </w:r>
      <w:r w:rsidDel="00000000" w:rsidR="00000000" w:rsidRPr="00000000">
        <w:rPr>
          <w:rtl w:val="0"/>
        </w:rPr>
      </w:r>
    </w:p>
    <w:p w:rsidR="00000000" w:rsidDel="00000000" w:rsidP="00000000" w:rsidRDefault="00000000" w:rsidRPr="00000000" w14:paraId="00000088">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4. Key Features Explanation Task – Students determine relative and absolute extrema, intervals of increase/decrease, domain, range, and intercepts, then justify how each feature is visible from the graph or equation.</w:t>
      </w:r>
    </w:p>
    <w:p w:rsidR="00000000" w:rsidDel="00000000" w:rsidP="00000000" w:rsidRDefault="00000000" w:rsidRPr="00000000" w14:paraId="0000008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Fonts w:ascii="Arial" w:cs="Arial" w:eastAsia="Arial" w:hAnsi="Arial"/>
          <w:b w:val="1"/>
          <w:bCs w:val="1"/>
          <w:i w:val="0"/>
          <w:iCs w:val="0"/>
          <w:sz w:val="22"/>
          <w:szCs w:val="22"/>
          <w:rtl w:val="0"/>
        </w:rPr>
        <w:t xml:space="preserve">What this tells the teacher:</w:t>
      </w:r>
      <w:r w:rsidDel="00000000" w:rsidR="00000000" w:rsidRPr="00000000">
        <w:rPr>
          <w:rtl w:val="0"/>
        </w:rPr>
      </w:r>
    </w:p>
    <w:p w:rsidR="00000000" w:rsidDel="00000000" w:rsidP="00000000" w:rsidRDefault="00000000" w:rsidRPr="00000000" w14:paraId="0000008B">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This level shows whether students understand how piecewise structure controls graph behavior. These tasks reveal who can move beyond plotting pieces and explain why the function behaves the way it does.</w:t>
      </w:r>
    </w:p>
    <w:p w:rsidR="00000000" w:rsidDel="00000000" w:rsidP="00000000" w:rsidRDefault="00000000" w:rsidRPr="00000000" w14:paraId="0000008C">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8D">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8E">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90">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91">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92">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after="40" w:lineRule="auto"/>
        <w:rPr>
          <w:rFonts w:ascii="Arial" w:cs="Arial" w:eastAsia="Arial" w:hAnsi="Arial"/>
        </w:rPr>
      </w:pPr>
      <w:r w:rsidDel="00000000" w:rsidR="00000000" w:rsidRPr="00000000">
        <w:rPr>
          <w:rtl w:val="0"/>
        </w:rPr>
      </w:r>
    </w:p>
    <w:tbl>
      <w:tblPr>
        <w:tblStyle w:val="Table5"/>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i w:val="0"/>
                <w:iCs w:val="0"/>
                <w:color w:val="ffffff"/>
                <w:sz w:val="28"/>
                <w:szCs w:val="28"/>
                <w:rtl w:val="0"/>
              </w:rPr>
              <w:t xml:space="preserve">DOK 4 — Rungs 7–8</w:t>
            </w:r>
            <w:r w:rsidDel="00000000" w:rsidR="00000000" w:rsidRPr="00000000">
              <w:rPr>
                <w:rtl w:val="0"/>
              </w:rPr>
            </w:r>
          </w:p>
        </w:tc>
      </w:tr>
    </w:tbl>
    <w:p w:rsidR="00000000" w:rsidDel="00000000" w:rsidP="00000000" w:rsidRDefault="00000000" w:rsidRPr="00000000" w14:paraId="00000096">
      <w:pPr>
        <w:spacing w:after="40" w:lineRule="auto"/>
        <w:rPr/>
      </w:pPr>
      <w:r w:rsidDel="00000000" w:rsidR="00000000" w:rsidRPr="00000000">
        <w:rPr>
          <w:rFonts w:ascii="Arial" w:cs="Arial" w:eastAsia="Arial" w:hAnsi="Arial"/>
          <w:b w:val="1"/>
          <w:bCs w:val="1"/>
          <w:i w:val="1"/>
          <w:iCs w:val="1"/>
          <w:sz w:val="22"/>
          <w:szCs w:val="22"/>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97">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Purpose: Check whether students can synthesize evaluation, graphing, writing rules, interpreting intervals, and analyzing behavior to model or critique unfamiliar piecewise situations.</w:t>
      </w:r>
    </w:p>
    <w:p w:rsidR="00000000" w:rsidDel="00000000" w:rsidP="00000000" w:rsidRDefault="00000000" w:rsidRPr="00000000" w14:paraId="00000098">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rFonts w:ascii="Arial" w:cs="Arial" w:eastAsia="Arial" w:hAnsi="Arial"/>
          <w:b w:val="1"/>
          <w:bCs w:val="1"/>
          <w:i w:val="0"/>
          <w:iCs w:val="0"/>
          <w:color w:val="254497"/>
          <w:sz w:val="26"/>
          <w:szCs w:val="26"/>
          <w:rtl w:val="0"/>
        </w:rPr>
        <w:t xml:space="preserve">Assessment Ideas</w:t>
      </w: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i w:val="0"/>
          <w:iCs w:val="0"/>
          <w:sz w:val="22"/>
          <w:szCs w:val="22"/>
          <w:rtl w:val="0"/>
        </w:rPr>
        <w:t xml:space="preserve">1. Piecewise Modeling Task – Students model a real-world situation with different rules over different intervals, define variables, write the piecewise function, and interpret behavior in context.</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rFonts w:ascii="Arial" w:cs="Arial" w:eastAsia="Arial" w:hAnsi="Arial"/>
          <w:b w:val="0"/>
          <w:bCs w:val="0"/>
          <w:i w:val="0"/>
          <w:iCs w:val="0"/>
          <w:sz w:val="22"/>
          <w:szCs w:val="22"/>
          <w:rtl w:val="0"/>
        </w:rPr>
        <w:t xml:space="preserve">2. Design-a-Function Task – Students create a piecewise function satisfying given constraints involving intervals, endpoint values, discontinuities, extrema, and increasing/decreasing behavior.</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Fonts w:ascii="Arial" w:cs="Arial" w:eastAsia="Arial" w:hAnsi="Arial"/>
          <w:b w:val="0"/>
          <w:bCs w:val="0"/>
          <w:i w:val="0"/>
          <w:iCs w:val="0"/>
          <w:sz w:val="22"/>
          <w:szCs w:val="22"/>
          <w:rtl w:val="0"/>
        </w:rPr>
        <w:t xml:space="preserve">3. Strategy Defense Task – Students write a piecewise function from a graph and defend their choice of equations, intervals, and endpoint notation.</w:t>
      </w:r>
      <w:r w:rsidDel="00000000" w:rsidR="00000000" w:rsidRPr="00000000">
        <w:rPr>
          <w:rtl w:val="0"/>
        </w:rPr>
      </w:r>
    </w:p>
    <w:p w:rsidR="00000000" w:rsidDel="00000000" w:rsidP="00000000" w:rsidRDefault="00000000" w:rsidRPr="00000000" w14:paraId="0000009D">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4. Critique and Redesign Task – Students evaluate a flawed piecewise model or graph, identify mathematical or contextual errors, revise the function, and justify why the corrected version is valid.</w:t>
      </w:r>
    </w:p>
    <w:p w:rsidR="00000000" w:rsidDel="00000000" w:rsidP="00000000" w:rsidRDefault="00000000" w:rsidRPr="00000000" w14:paraId="0000009E">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Fonts w:ascii="Arial" w:cs="Arial" w:eastAsia="Arial" w:hAnsi="Arial"/>
          <w:b w:val="1"/>
          <w:bCs w:val="1"/>
          <w:i w:val="0"/>
          <w:iCs w:val="0"/>
          <w:sz w:val="22"/>
          <w:szCs w:val="22"/>
          <w:rtl w:val="0"/>
        </w:rPr>
        <w:t xml:space="preserve">What this tells the teacher:</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i w:val="0"/>
          <w:iCs w:val="0"/>
          <w:sz w:val="22"/>
          <w:szCs w:val="22"/>
          <w:rtl w:val="0"/>
        </w:rPr>
        <w:t xml:space="preserve">DOK 4 tasks show whether students can transfer piecewise-function understanding to unfamiliar situations and justify choices involving rules, intervals, endpoints, and context. These are useful as performance checks, modeling extensions, or summative-level tasks.</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spacing w:after="40" w:lineRule="auto"/>
        <w:rPr>
          <w:rFonts w:ascii="Arial" w:cs="Arial" w:eastAsia="Arial" w:hAnsi="Arial"/>
        </w:rPr>
      </w:pPr>
      <w:r w:rsidDel="00000000" w:rsidR="00000000" w:rsidRPr="00000000">
        <w:rPr>
          <w:rtl w:val="0"/>
        </w:rPr>
      </w:r>
    </w:p>
    <w:tbl>
      <w:tblPr>
        <w:tblStyle w:val="Table6"/>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color w:val="ffffff"/>
                <w:sz w:val="28"/>
                <w:szCs w:val="28"/>
                <w:rtl w:val="0"/>
              </w:rPr>
              <w:t xml:space="preserve">Summative Assessment Plan</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Fonts w:ascii="Arial" w:cs="Arial" w:eastAsia="Arial" w:hAnsi="Arial"/>
          <w:b w:val="0"/>
          <w:bCs w:val="0"/>
          <w:i w:val="0"/>
          <w:iCs w:val="0"/>
          <w:sz w:val="22"/>
          <w:szCs w:val="22"/>
          <w:rtl w:val="0"/>
        </w:rPr>
        <w:t xml:space="preserve">Assessment is designed for a 45-minute time limit.</w:t>
      </w:r>
      <w:r w:rsidDel="00000000" w:rsidR="00000000" w:rsidRPr="00000000">
        <w:rPr>
          <w:rtl w:val="0"/>
        </w:rPr>
      </w:r>
    </w:p>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i w:val="0"/>
          <w:iCs w:val="0"/>
          <w:sz w:val="22"/>
          <w:szCs w:val="22"/>
          <w:rtl w:val="0"/>
        </w:rPr>
        <w:t xml:space="preserve">5 Questions DoK 1 – Recognizing piecewise and absolute value functions, identifying rules and intervals, interpreting endpoints, reading basic graph features.</w:t>
      </w:r>
      <w:r w:rsidDel="00000000" w:rsidR="00000000" w:rsidRPr="00000000">
        <w:rPr>
          <w:rtl w:val="0"/>
        </w:rPr>
      </w:r>
    </w:p>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i w:val="0"/>
          <w:iCs w:val="0"/>
          <w:sz w:val="22"/>
          <w:szCs w:val="22"/>
          <w:rtl w:val="0"/>
        </w:rPr>
        <w:t xml:space="preserve">4 Questions DoK 2 – Evaluating piecewise functions, graphing piecewise functions, writing piecewise rules from graphs, graphing absolute value transformations.</w:t>
      </w:r>
      <w:r w:rsidDel="00000000" w:rsidR="00000000" w:rsidRPr="00000000">
        <w:rPr>
          <w:rtl w:val="0"/>
        </w:rPr>
      </w:r>
    </w:p>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i w:val="0"/>
          <w:iCs w:val="0"/>
          <w:sz w:val="22"/>
          <w:szCs w:val="22"/>
          <w:rtl w:val="0"/>
        </w:rPr>
        <w:t xml:space="preserve">2 Questions DoK 3 – Analyzing continuity/discontinuities, explaining key features, connecting equations and graphs, error analysis.</w:t>
      </w:r>
      <w:r w:rsidDel="00000000" w:rsidR="00000000" w:rsidRPr="00000000">
        <w:rPr>
          <w:rtl w:val="0"/>
        </w:rPr>
      </w:r>
    </w:p>
    <w:p w:rsidR="00000000" w:rsidDel="00000000" w:rsidP="00000000" w:rsidRDefault="00000000" w:rsidRPr="00000000" w14:paraId="000000A8">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1 Question DoK 4 – Multi-step modeling, design, critique, or strategy-defense task involving piecewise functions, intervals, endpoints, and interpretation.</w:t>
      </w:r>
    </w:p>
    <w:p w:rsidR="00000000" w:rsidDel="00000000" w:rsidP="00000000" w:rsidRDefault="00000000" w:rsidRPr="00000000" w14:paraId="000000A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AA">
      <w:pPr>
        <w:spacing w:after="40" w:lineRule="auto"/>
        <w:rPr>
          <w:rFonts w:ascii="Arial" w:cs="Arial" w:eastAsia="Arial" w:hAnsi="Arial"/>
        </w:rPr>
      </w:pPr>
      <w:r w:rsidDel="00000000" w:rsidR="00000000" w:rsidRPr="00000000">
        <w:rPr>
          <w:rtl w:val="0"/>
        </w:rPr>
      </w:r>
    </w:p>
    <w:tbl>
      <w:tblPr>
        <w:tblStyle w:val="Table7"/>
        <w:tblW w:w="11520.0" w:type="dxa"/>
        <w:jc w:val="center"/>
        <w:tblLayout w:type="fixed"/>
        <w:tblLook w:val="0400"/>
      </w:tblPr>
      <w:tblGrid>
        <w:gridCol w:w="11520"/>
        <w:tblGridChange w:id="0">
          <w:tblGrid>
            <w:gridCol w:w="11520"/>
          </w:tblGrid>
        </w:tblGridChange>
      </w:tblGrid>
      <w:tr>
        <w:trPr>
          <w:cantSplit w:val="0"/>
          <w:tblHeader w:val="0"/>
        </w:trPr>
        <w:tc>
          <w:tcPr>
            <w:shd w:fill="254497" w:val="cle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28"/>
                <w:szCs w:val="28"/>
                <w:rtl w:val="0"/>
              </w:rPr>
              <w:t xml:space="preserve">Holistic Rubric</w:t>
            </w:r>
            <w:r w:rsidDel="00000000" w:rsidR="00000000" w:rsidRPr="00000000">
              <w:rPr>
                <w:rtl w:val="0"/>
              </w:rPr>
            </w:r>
          </w:p>
        </w:tc>
      </w:tr>
    </w:tbl>
    <w:p w:rsidR="00000000" w:rsidDel="00000000" w:rsidP="00000000" w:rsidRDefault="00000000" w:rsidRPr="00000000" w14:paraId="000000AC">
      <w:pPr>
        <w:spacing w:after="40" w:lineRule="auto"/>
        <w:rPr/>
      </w:pPr>
      <w:r w:rsidDel="00000000" w:rsidR="00000000" w:rsidRPr="00000000">
        <w:rPr>
          <w:rFonts w:ascii="Arial" w:cs="Arial" w:eastAsia="Arial" w:hAnsi="Arial"/>
          <w:b w:val="1"/>
          <w:bCs w:val="1"/>
          <w:i w:val="0"/>
          <w:iCs w:val="0"/>
          <w:sz w:val="24"/>
          <w:szCs w:val="24"/>
          <w:rtl w:val="0"/>
        </w:rPr>
        <w:t xml:space="preserve">A — Highly Proficient</w:t>
      </w:r>
      <w:r w:rsidDel="00000000" w:rsidR="00000000" w:rsidRPr="00000000">
        <w:rPr>
          <w:rtl w:val="0"/>
        </w:rPr>
      </w:r>
    </w:p>
    <w:p w:rsidR="00000000" w:rsidDel="00000000" w:rsidP="00000000" w:rsidRDefault="00000000" w:rsidRPr="00000000" w14:paraId="000000AD">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student demonstrates a strong and flexible understanding of Unit 5 concepts. Work is accurate, well-organized, and supported by clear reasoning. The student can evaluate, graph, write, and analyze piecewise and absolute value functions using correct notation, intervals, endpoint behavior, and key features. The student can justify continuity, discontinuities, extrema, increasing/decreasing behavior, and modeling decisions using algebraic, graphical, tabular, and verbal representations.</w:t>
      </w:r>
    </w:p>
    <w:p w:rsidR="00000000" w:rsidDel="00000000" w:rsidP="00000000" w:rsidRDefault="00000000" w:rsidRPr="00000000" w14:paraId="000000AE">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i w:val="0"/>
          <w:iCs w:val="0"/>
          <w:sz w:val="24"/>
          <w:szCs w:val="24"/>
          <w:rtl w:val="0"/>
        </w:rPr>
        <w:t xml:space="preserve">B — Proficient</w:t>
      </w:r>
      <w:r w:rsidDel="00000000" w:rsidR="00000000" w:rsidRPr="00000000">
        <w:rPr>
          <w:rtl w:val="0"/>
        </w:rPr>
      </w:r>
    </w:p>
    <w:p w:rsidR="00000000" w:rsidDel="00000000" w:rsidP="00000000" w:rsidRDefault="00000000" w:rsidRPr="00000000" w14:paraId="000000B0">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student demonstrates solid understanding of the essential Unit 5 concepts. Most work is accurate, and the student can complete standard and moderately complex tasks independently. The student can evaluate and graph piecewise functions, represent open and closed endpoints, write simple piecewise rules from graphs, graph absolute value functions, and identify key features. Explanations are generally clear, though they may lack some precision or depth. Errors are minor or isolated and do not show major misconceptions.</w:t>
      </w:r>
    </w:p>
    <w:p w:rsidR="00000000" w:rsidDel="00000000" w:rsidP="00000000" w:rsidRDefault="00000000" w:rsidRPr="00000000" w14:paraId="000000B1">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Fonts w:ascii="Arial" w:cs="Arial" w:eastAsia="Arial" w:hAnsi="Arial"/>
          <w:b w:val="1"/>
          <w:bCs w:val="1"/>
          <w:i w:val="0"/>
          <w:iCs w:val="0"/>
          <w:sz w:val="24"/>
          <w:szCs w:val="24"/>
          <w:rtl w:val="0"/>
        </w:rPr>
        <w:t xml:space="preserve">C — Developing Proficiency</w:t>
      </w:r>
      <w:r w:rsidDel="00000000" w:rsidR="00000000" w:rsidRPr="00000000">
        <w:rPr>
          <w:rtl w:val="0"/>
        </w:rPr>
      </w:r>
    </w:p>
    <w:p w:rsidR="00000000" w:rsidDel="00000000" w:rsidP="00000000" w:rsidRDefault="00000000" w:rsidRPr="00000000" w14:paraId="000000B3">
      <w:pPr>
        <w:spacing w:after="40" w:lineRule="auto"/>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The student demonstrates partial but passable understanding of Unit 5 concepts. The student can complete many routine tasks but may need support with boundary values, endpoint notation, writing equations from graphs, classifying discontinuities, or connecting rules to graph behavior. Work may contain errors, incomplete explanations, or inconsistent notation, but there is enough evidence that the student understands the main ideas.</w:t>
      </w:r>
    </w:p>
    <w:p w:rsidR="00000000" w:rsidDel="00000000" w:rsidP="00000000" w:rsidRDefault="00000000" w:rsidRPr="00000000" w14:paraId="000000B4">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Fonts w:ascii="Arial" w:cs="Arial" w:eastAsia="Arial" w:hAnsi="Arial"/>
          <w:b w:val="1"/>
          <w:bCs w:val="1"/>
          <w:i w:val="0"/>
          <w:iCs w:val="0"/>
          <w:sz w:val="24"/>
          <w:szCs w:val="24"/>
          <w:rtl w:val="0"/>
        </w:rPr>
        <w:t xml:space="preserve">Not Yet — Insufficient Evidence</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Arial" w:cs="Arial" w:eastAsia="Arial" w:hAnsi="Arial"/>
          <w:b w:val="0"/>
          <w:bCs w:val="0"/>
          <w:i w:val="0"/>
          <w:iCs w:val="0"/>
          <w:sz w:val="22"/>
          <w:szCs w:val="22"/>
          <w:rtl w:val="0"/>
        </w:rPr>
        <w:t xml:space="preserve">The student does not yet demonstrate sufficient understanding of the essential Unit 5 concepts. Work shows major errors, missing reasoning, incorrect interval or endpoint notation, confusion between rules and graph pieces, difficulty evaluating piecewise functions, or weak understanding of discontinuities and key features. The student may need reteaching, additional practice, or reassessment to demonstrate proficiency.</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