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30" w:rsidRPr="00F17F95" w:rsidRDefault="00155E23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-34290</wp:posOffset>
                </wp:positionV>
                <wp:extent cx="2447925" cy="11811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81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C32" w:rsidRDefault="00417C32" w:rsidP="00417C32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</w:pP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a '())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b '(()()()))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c '(Bob (Jane)))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d '(((Bob)(Jane))))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e 'Jane)</w:t>
                            </w:r>
                          </w:p>
                          <w:p w:rsidR="009A206B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f '((Bob)Jane))</w:t>
                            </w:r>
                          </w:p>
                          <w:p w:rsidR="00417C32" w:rsidRPr="00417C32" w:rsidRDefault="00417C32" w:rsidP="00417C32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8pt;margin-top:-2.7pt;width:192.7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" fillcolor="#dbe5f1 [660]" strokecolor="black [3213]">
                <v:textbox>
                  <w:txbxContent>
                    <w:p w:rsidR="00417C32" w:rsidRDefault="00417C32" w:rsidP="00417C32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</w:pP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a '())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b '(()()()))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c '(Bob (Jane)))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d '(((Bob)(Jane))))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e 'Jane)</w:t>
                      </w:r>
                    </w:p>
                    <w:p w:rsidR="009A206B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f '((Bob)Jane))</w:t>
                      </w:r>
                    </w:p>
                    <w:p w:rsidR="00417C32" w:rsidRPr="00417C32" w:rsidRDefault="00417C32" w:rsidP="00417C32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2679" w:rsidRPr="00F17F95">
        <w:rPr>
          <w:rFonts w:ascii="Verdana" w:hAnsi="Verdana"/>
          <w:b/>
          <w:sz w:val="20"/>
        </w:rPr>
        <w:t>Exercise 1</w:t>
      </w:r>
      <w:r w:rsidR="00417C32">
        <w:rPr>
          <w:rFonts w:ascii="Verdana" w:hAnsi="Verdana"/>
          <w:b/>
          <w:sz w:val="20"/>
        </w:rPr>
        <w:t>1</w:t>
      </w:r>
      <w:r w:rsidR="00902679" w:rsidRPr="00F17F95">
        <w:rPr>
          <w:rFonts w:ascii="Verdana" w:hAnsi="Verdana"/>
          <w:sz w:val="20"/>
        </w:rPr>
        <w:t>: U</w:t>
      </w:r>
      <w:r w:rsidR="00D51431">
        <w:rPr>
          <w:rFonts w:ascii="Verdana" w:hAnsi="Verdana"/>
          <w:sz w:val="20"/>
        </w:rPr>
        <w:t xml:space="preserve">se </w:t>
      </w:r>
      <w:r w:rsidR="00D51431" w:rsidRPr="00D51431">
        <w:rPr>
          <w:rFonts w:ascii="Verdana" w:hAnsi="Verdana"/>
          <w:i/>
          <w:sz w:val="20"/>
        </w:rPr>
        <w:t>only</w:t>
      </w:r>
      <w:r w:rsidR="00902679" w:rsidRPr="00F17F95">
        <w:rPr>
          <w:rFonts w:ascii="Verdana" w:hAnsi="Verdana"/>
          <w:sz w:val="20"/>
        </w:rPr>
        <w:t xml:space="preserve"> </w:t>
      </w:r>
      <w:r w:rsidR="00902679" w:rsidRPr="00D51431">
        <w:rPr>
          <w:rFonts w:ascii="Verdana" w:hAnsi="Verdana"/>
          <w:b/>
          <w:sz w:val="20"/>
        </w:rPr>
        <w:t>first</w:t>
      </w:r>
      <w:r w:rsidR="00902679" w:rsidRPr="00F17F95">
        <w:rPr>
          <w:rFonts w:ascii="Verdana" w:hAnsi="Verdana"/>
          <w:sz w:val="20"/>
        </w:rPr>
        <w:t xml:space="preserve">, </w:t>
      </w:r>
      <w:r w:rsidR="00902679" w:rsidRPr="00D51431">
        <w:rPr>
          <w:rFonts w:ascii="Verdana" w:hAnsi="Verdana"/>
          <w:b/>
          <w:sz w:val="20"/>
        </w:rPr>
        <w:t>rest</w:t>
      </w:r>
      <w:r w:rsidR="00902679" w:rsidRPr="00F17F95">
        <w:rPr>
          <w:rFonts w:ascii="Verdana" w:hAnsi="Verdana"/>
          <w:sz w:val="20"/>
        </w:rPr>
        <w:t xml:space="preserve">, and </w:t>
      </w:r>
      <w:r w:rsidR="00902679" w:rsidRPr="00D51431">
        <w:rPr>
          <w:rFonts w:ascii="Verdana" w:hAnsi="Verdana"/>
          <w:b/>
          <w:sz w:val="20"/>
        </w:rPr>
        <w:t>cons</w:t>
      </w:r>
      <w:r w:rsidR="00D51431">
        <w:rPr>
          <w:rFonts w:ascii="Verdana" w:hAnsi="Verdana"/>
          <w:b/>
          <w:sz w:val="20"/>
        </w:rPr>
        <w:t>.</w:t>
      </w:r>
    </w:p>
    <w:p w:rsidR="00902679" w:rsidRPr="00F17F95" w:rsidRDefault="00902679">
      <w:pPr>
        <w:rPr>
          <w:rFonts w:ascii="Verdana" w:hAnsi="Verdana"/>
          <w:sz w:val="20"/>
        </w:rPr>
      </w:pPr>
    </w:p>
    <w:p w:rsidR="008D7F24" w:rsidRDefault="00B61790" w:rsidP="008D7F24">
      <w:pPr>
        <w:rPr>
          <w:rFonts w:ascii="Verdana" w:hAnsi="Verdana"/>
          <w:sz w:val="20"/>
        </w:rPr>
      </w:pPr>
      <w:r w:rsidRPr="008D0A56">
        <w:rPr>
          <w:rFonts w:ascii="Verdana" w:hAnsi="Verdana"/>
          <w:b/>
          <w:sz w:val="20"/>
        </w:rPr>
        <w:t xml:space="preserve">Section A. </w:t>
      </w:r>
      <w:r w:rsidR="00902679" w:rsidRPr="00F17F95">
        <w:rPr>
          <w:rFonts w:ascii="Verdana" w:hAnsi="Verdana"/>
          <w:sz w:val="20"/>
        </w:rPr>
        <w:t>Given the following definitions:</w:t>
      </w:r>
      <w:r w:rsidR="008D7F24" w:rsidRPr="008D7F24">
        <w:rPr>
          <w:rFonts w:ascii="Verdana" w:hAnsi="Verdana"/>
          <w:sz w:val="20"/>
        </w:rPr>
        <w:t xml:space="preserve"> </w:t>
      </w:r>
    </w:p>
    <w:p w:rsidR="008D7F24" w:rsidRDefault="008D7F24" w:rsidP="008D7F24">
      <w:pPr>
        <w:rPr>
          <w:rFonts w:ascii="Verdana" w:hAnsi="Verdana"/>
          <w:sz w:val="20"/>
        </w:rPr>
      </w:pPr>
    </w:p>
    <w:p w:rsidR="008D7F24" w:rsidRPr="00F17F95" w:rsidRDefault="008D7F24" w:rsidP="008D7F24">
      <w:pPr>
        <w:rPr>
          <w:rFonts w:ascii="Verdana" w:hAnsi="Verdana"/>
          <w:sz w:val="20"/>
        </w:rPr>
      </w:pPr>
    </w:p>
    <w:tbl>
      <w:tblPr>
        <w:tblStyle w:val="TableGrid"/>
        <w:tblpPr w:leftFromText="180" w:rightFromText="180" w:vertAnchor="text" w:horzAnchor="margin" w:tblpXSpec="center" w:tblpY="-44"/>
        <w:tblOverlap w:val="never"/>
        <w:tblW w:w="0" w:type="auto"/>
        <w:tblLook w:val="04A0" w:firstRow="1" w:lastRow="0" w:firstColumn="1" w:lastColumn="0" w:noHBand="0" w:noVBand="1"/>
      </w:tblPr>
      <w:tblGrid>
        <w:gridCol w:w="1145"/>
        <w:gridCol w:w="3190"/>
        <w:gridCol w:w="5187"/>
      </w:tblGrid>
      <w:tr w:rsidR="008D7F24" w:rsidRPr="00F17F95" w:rsidTr="008D7F24">
        <w:trPr>
          <w:trHeight w:val="360"/>
        </w:trPr>
        <w:tc>
          <w:tcPr>
            <w:tcW w:w="1145" w:type="dxa"/>
            <w:shd w:val="clear" w:color="auto" w:fill="FBD4B4" w:themeFill="accent6" w:themeFillTint="66"/>
            <w:vAlign w:val="center"/>
          </w:tcPr>
          <w:p w:rsidR="008D7F24" w:rsidRPr="00D51431" w:rsidRDefault="008D7F2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Variable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8D7F24" w:rsidRPr="00D51431" w:rsidRDefault="008D7F2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Replacement</w:t>
            </w:r>
          </w:p>
        </w:tc>
        <w:tc>
          <w:tcPr>
            <w:tcW w:w="5187" w:type="dxa"/>
            <w:vMerge w:val="restart"/>
            <w:shd w:val="clear" w:color="auto" w:fill="FBD4B4" w:themeFill="accent6" w:themeFillTint="66"/>
          </w:tcPr>
          <w:p w:rsidR="008D7F24" w:rsidRDefault="008D7F24" w:rsidP="008D7F24">
            <w:pPr>
              <w:rPr>
                <w:rFonts w:ascii="Verdana" w:hAnsi="Verdana"/>
                <w:b/>
                <w:sz w:val="20"/>
              </w:rPr>
            </w:pPr>
          </w:p>
          <w:p w:rsidR="00417C32" w:rsidRDefault="00417C32" w:rsidP="008D7F24">
            <w:pPr>
              <w:rPr>
                <w:rFonts w:ascii="Verdana" w:hAnsi="Verdana"/>
                <w:b/>
                <w:sz w:val="20"/>
              </w:rPr>
            </w:pPr>
          </w:p>
          <w:p w:rsidR="00342DDE" w:rsidRDefault="00342DDE" w:rsidP="008D7F24">
            <w:pPr>
              <w:rPr>
                <w:rFonts w:ascii="Verdana" w:hAnsi="Verdana"/>
                <w:b/>
                <w:sz w:val="20"/>
              </w:rPr>
            </w:pPr>
          </w:p>
          <w:p w:rsidR="008D7F24" w:rsidRDefault="008D7F24" w:rsidP="00342DDE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Note: </w:t>
            </w:r>
          </w:p>
          <w:p w:rsidR="00342DDE" w:rsidRDefault="008D7F24" w:rsidP="00342DDE">
            <w:pPr>
              <w:spacing w:line="360" w:lineRule="auto"/>
              <w:rPr>
                <w:rFonts w:ascii="Verdana" w:hAnsi="Verdana"/>
                <w:sz w:val="20"/>
              </w:rPr>
            </w:pPr>
            <w:r w:rsidRPr="004E62ED">
              <w:rPr>
                <w:rFonts w:ascii="Verdana" w:hAnsi="Verdana"/>
                <w:sz w:val="20"/>
              </w:rPr>
              <w:t>You are definin</w:t>
            </w:r>
            <w:r>
              <w:rPr>
                <w:rFonts w:ascii="Verdana" w:hAnsi="Verdana"/>
                <w:sz w:val="20"/>
              </w:rPr>
              <w:t>g</w:t>
            </w:r>
            <w:r w:rsidRPr="004E62ED">
              <w:rPr>
                <w:rFonts w:ascii="Verdana" w:hAnsi="Verdana"/>
                <w:sz w:val="20"/>
              </w:rPr>
              <w:t xml:space="preserve"> </w:t>
            </w:r>
            <w:r w:rsidR="00342DDE">
              <w:rPr>
                <w:rFonts w:ascii="Verdana" w:hAnsi="Verdana"/>
                <w:b/>
                <w:sz w:val="20"/>
              </w:rPr>
              <w:t>Jane</w:t>
            </w:r>
            <w:r w:rsidRPr="004E62ED">
              <w:rPr>
                <w:rFonts w:ascii="Verdana" w:hAnsi="Verdana"/>
                <w:sz w:val="20"/>
              </w:rPr>
              <w:t xml:space="preserve"> as</w:t>
            </w:r>
            <w:r w:rsidR="00342DDE">
              <w:rPr>
                <w:rFonts w:ascii="Verdana" w:hAnsi="Verdana"/>
                <w:sz w:val="20"/>
              </w:rPr>
              <w:t xml:space="preserve"> an</w:t>
            </w:r>
            <w:r w:rsidRPr="004E62ED">
              <w:rPr>
                <w:rFonts w:ascii="Verdana" w:hAnsi="Verdana"/>
                <w:sz w:val="20"/>
              </w:rPr>
              <w:t xml:space="preserve"> </w:t>
            </w:r>
            <w:r w:rsidRPr="004E62ED">
              <w:rPr>
                <w:rFonts w:ascii="Verdana" w:hAnsi="Verdana"/>
                <w:b/>
                <w:color w:val="FF0000"/>
                <w:sz w:val="20"/>
              </w:rPr>
              <w:t>atom</w:t>
            </w:r>
            <w:r w:rsidRPr="004E62ED">
              <w:rPr>
                <w:rFonts w:ascii="Verdana" w:hAnsi="Verdana"/>
                <w:sz w:val="20"/>
              </w:rPr>
              <w:t xml:space="preserve">; </w:t>
            </w:r>
          </w:p>
          <w:p w:rsidR="00342DDE" w:rsidRPr="004E62ED" w:rsidRDefault="008D7F24" w:rsidP="00342DDE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4E62ED">
              <w:rPr>
                <w:rFonts w:ascii="Verdana" w:hAnsi="Verdana"/>
                <w:sz w:val="20"/>
              </w:rPr>
              <w:t>therefore</w:t>
            </w:r>
            <w:r w:rsidRPr="004E62ED">
              <w:rPr>
                <w:rFonts w:ascii="Verdana" w:hAnsi="Verdana"/>
                <w:b/>
                <w:sz w:val="20"/>
              </w:rPr>
              <w:t xml:space="preserve"> </w:t>
            </w:r>
            <w:proofErr w:type="spellStart"/>
            <w:r w:rsidR="00342DDE">
              <w:rPr>
                <w:rFonts w:ascii="Verdana" w:hAnsi="Verdana"/>
                <w:b/>
                <w:sz w:val="20"/>
              </w:rPr>
              <w:t>e</w:t>
            </w:r>
            <w:proofErr w:type="spellEnd"/>
            <w:r w:rsidR="00342DDE">
              <w:rPr>
                <w:rFonts w:ascii="Verdana" w:hAnsi="Verdana"/>
                <w:b/>
                <w:sz w:val="20"/>
              </w:rPr>
              <w:t xml:space="preserve"> </w:t>
            </w:r>
            <w:r w:rsidRPr="004E62ED">
              <w:rPr>
                <w:rFonts w:ascii="Verdana" w:hAnsi="Verdana"/>
                <w:sz w:val="20"/>
              </w:rPr>
              <w:t xml:space="preserve">will be equal to </w:t>
            </w:r>
            <w:r w:rsidR="00342DDE">
              <w:rPr>
                <w:rFonts w:ascii="Verdana" w:hAnsi="Verdana"/>
                <w:b/>
                <w:sz w:val="20"/>
              </w:rPr>
              <w:t>Jane</w:t>
            </w:r>
            <w:r w:rsidRPr="004E62ED">
              <w:rPr>
                <w:rFonts w:ascii="Verdana" w:hAnsi="Verdana"/>
                <w:sz w:val="20"/>
              </w:rPr>
              <w:t xml:space="preserve">, </w:t>
            </w:r>
            <w:r w:rsidRPr="004E62ED">
              <w:rPr>
                <w:rFonts w:ascii="Verdana" w:hAnsi="Verdana"/>
                <w:i/>
                <w:sz w:val="20"/>
              </w:rPr>
              <w:t>not</w:t>
            </w:r>
            <w:r w:rsidRPr="004E62ED">
              <w:rPr>
                <w:rFonts w:ascii="Verdana" w:hAnsi="Verdana"/>
                <w:sz w:val="20"/>
              </w:rPr>
              <w:t xml:space="preserve"> </w:t>
            </w:r>
            <w:r w:rsidRPr="004E62ED">
              <w:rPr>
                <w:rFonts w:ascii="Verdana" w:hAnsi="Verdana"/>
                <w:b/>
                <w:color w:val="000000" w:themeColor="text1"/>
                <w:sz w:val="20"/>
              </w:rPr>
              <w:t>(</w:t>
            </w:r>
            <w:r w:rsidR="00342DDE">
              <w:rPr>
                <w:rFonts w:ascii="Verdana" w:hAnsi="Verdana"/>
                <w:b/>
                <w:color w:val="000000" w:themeColor="text1"/>
                <w:sz w:val="20"/>
              </w:rPr>
              <w:t>Jane</w:t>
            </w:r>
            <w:r w:rsidRPr="004E62ED">
              <w:rPr>
                <w:rFonts w:ascii="Verdana" w:hAnsi="Verdana"/>
                <w:b/>
                <w:color w:val="000000" w:themeColor="text1"/>
                <w:sz w:val="20"/>
              </w:rPr>
              <w:t>)</w:t>
            </w:r>
            <w:r>
              <w:rPr>
                <w:rFonts w:ascii="Verdana" w:hAnsi="Verdana"/>
                <w:b/>
                <w:color w:val="000000" w:themeColor="text1"/>
                <w:sz w:val="20"/>
              </w:rPr>
              <w:t xml:space="preserve"> </w:t>
            </w:r>
          </w:p>
          <w:p w:rsidR="008D7F24" w:rsidRPr="004E62ED" w:rsidRDefault="008D7F24" w:rsidP="00342DDE">
            <w:pPr>
              <w:pStyle w:val="ListParagraph"/>
              <w:rPr>
                <w:rFonts w:ascii="Verdana" w:hAnsi="Verdana"/>
                <w:b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8D7F2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3190" w:type="dxa"/>
            <w:vAlign w:val="center"/>
          </w:tcPr>
          <w:p w:rsidR="008D7F24" w:rsidRPr="00F17F95" w:rsidRDefault="00A0528A" w:rsidP="008D7F2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 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8D7F2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b</w:t>
            </w:r>
          </w:p>
        </w:tc>
        <w:tc>
          <w:tcPr>
            <w:tcW w:w="3190" w:type="dxa"/>
            <w:vAlign w:val="center"/>
          </w:tcPr>
          <w:p w:rsidR="008D7F24" w:rsidRPr="00F17F95" w:rsidRDefault="00417C32" w:rsidP="008D7F24">
            <w:pPr>
              <w:jc w:val="center"/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</w:t>
            </w:r>
          </w:p>
        </w:tc>
        <w:tc>
          <w:tcPr>
            <w:tcW w:w="3190" w:type="dxa"/>
            <w:vAlign w:val="center"/>
          </w:tcPr>
          <w:p w:rsidR="008D7F24" w:rsidRPr="00F17F95" w:rsidRDefault="00417C32" w:rsidP="008D7F24">
            <w:pPr>
              <w:jc w:val="center"/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 xml:space="preserve">(Bob 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(Jane)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</w:p>
        </w:tc>
        <w:tc>
          <w:tcPr>
            <w:tcW w:w="3190" w:type="dxa"/>
            <w:vAlign w:val="center"/>
          </w:tcPr>
          <w:p w:rsidR="008D7F24" w:rsidRPr="00F17F95" w:rsidRDefault="00417C32" w:rsidP="008D7F24">
            <w:pPr>
              <w:jc w:val="center"/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(Bob)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(Jane)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e</w:t>
            </w:r>
          </w:p>
        </w:tc>
        <w:tc>
          <w:tcPr>
            <w:tcW w:w="3190" w:type="dxa"/>
            <w:vAlign w:val="center"/>
          </w:tcPr>
          <w:p w:rsidR="008D7F24" w:rsidRPr="00F17F95" w:rsidRDefault="00417C32" w:rsidP="008D7F24">
            <w:pPr>
              <w:jc w:val="center"/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Jane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f</w:t>
            </w:r>
          </w:p>
        </w:tc>
        <w:tc>
          <w:tcPr>
            <w:tcW w:w="3190" w:type="dxa"/>
            <w:vAlign w:val="center"/>
          </w:tcPr>
          <w:p w:rsidR="008D7F24" w:rsidRPr="00F17F95" w:rsidRDefault="00417C32" w:rsidP="008D7F24">
            <w:pPr>
              <w:jc w:val="center"/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(Bob)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Jane)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902679" w:rsidRPr="00F17F95" w:rsidRDefault="008D7F24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textWrapping" w:clear="all"/>
      </w:r>
      <w:r w:rsidR="006269A4" w:rsidRPr="00F17F95">
        <w:rPr>
          <w:rFonts w:ascii="Verdana" w:hAnsi="Verdana"/>
          <w:sz w:val="20"/>
        </w:rPr>
        <w:t xml:space="preserve">Evaluate the </w:t>
      </w:r>
      <w:r w:rsidR="006269A4" w:rsidRPr="00157864">
        <w:rPr>
          <w:rFonts w:ascii="Verdana" w:hAnsi="Verdana"/>
          <w:color w:val="000000" w:themeColor="text1"/>
          <w:sz w:val="20"/>
        </w:rPr>
        <w:t>following expressions and write your answer in the appropriate space</w:t>
      </w:r>
      <w:r w:rsidR="006269A4" w:rsidRPr="00D51431">
        <w:rPr>
          <w:rFonts w:ascii="Verdana" w:hAnsi="Verdana"/>
          <w:color w:val="000000" w:themeColor="text1"/>
          <w:sz w:val="20"/>
        </w:rPr>
        <w:t>.</w:t>
      </w:r>
      <w:r w:rsidR="006269A4" w:rsidRPr="00F17F95">
        <w:rPr>
          <w:rFonts w:ascii="Verdana" w:hAnsi="Verdana"/>
          <w:sz w:val="20"/>
        </w:rPr>
        <w:t xml:space="preserve"> If the expression cannot be evaluated, write </w:t>
      </w:r>
      <w:r w:rsidR="006269A4" w:rsidRPr="00157864">
        <w:rPr>
          <w:rFonts w:ascii="Verdana" w:hAnsi="Verdana"/>
          <w:color w:val="C00000"/>
          <w:sz w:val="20"/>
        </w:rPr>
        <w:t>“</w:t>
      </w:r>
      <w:r w:rsidR="006269A4">
        <w:rPr>
          <w:rFonts w:ascii="Verdana" w:hAnsi="Verdana"/>
          <w:color w:val="C00000"/>
          <w:sz w:val="20"/>
        </w:rPr>
        <w:t>C</w:t>
      </w:r>
      <w:r w:rsidR="006269A4" w:rsidRPr="00157864">
        <w:rPr>
          <w:rFonts w:ascii="Verdana" w:hAnsi="Verdana"/>
          <w:color w:val="C00000"/>
          <w:sz w:val="20"/>
        </w:rPr>
        <w:t>annot be evaluated”</w:t>
      </w:r>
      <w:r w:rsidR="006269A4" w:rsidRPr="00157864">
        <w:rPr>
          <w:rFonts w:ascii="Verdana" w:hAnsi="Verdana"/>
          <w:color w:val="000000" w:themeColor="text1"/>
          <w:sz w:val="20"/>
        </w:rPr>
        <w:t>.</w:t>
      </w:r>
    </w:p>
    <w:p w:rsidR="00E30152" w:rsidRPr="00F17F95" w:rsidRDefault="00E30152">
      <w:pPr>
        <w:rPr>
          <w:rFonts w:ascii="Verdana" w:hAnsi="Verdana"/>
          <w:sz w:val="20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2970"/>
        <w:gridCol w:w="7470"/>
      </w:tblGrid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(first a)</w:t>
            </w:r>
          </w:p>
        </w:tc>
        <w:tc>
          <w:tcPr>
            <w:tcW w:w="7470" w:type="dxa"/>
            <w:vAlign w:val="center"/>
          </w:tcPr>
          <w:p w:rsidR="00E30152" w:rsidRPr="006269A4" w:rsidRDefault="000021A4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Cannot be evaluated.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b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B86CDB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2B7E13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()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2B7E13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‘Bob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6269A4" w:rsidRDefault="002B7E13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‘( (Bob) (Jane))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e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2B7E13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Cannot be evaluated.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6269A4" w:rsidRDefault="002C1A15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581D9A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>Jane</w:t>
            </w:r>
            <w:r w:rsidR="00581D9A">
              <w:rPr>
                <w:rFonts w:ascii="Verdana" w:hAnsi="Verdana"/>
                <w:sz w:val="20"/>
              </w:rPr>
              <w:t>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2C1A15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581D9A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>(Jane)</w:t>
            </w:r>
            <w:r w:rsidR="00581D9A">
              <w:rPr>
                <w:rFonts w:ascii="Verdana" w:hAnsi="Verdana"/>
                <w:sz w:val="20"/>
              </w:rPr>
              <w:t>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D04858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‘()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8131D1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D04858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>Jane</w:t>
            </w:r>
            <w:r w:rsidR="00D04858">
              <w:rPr>
                <w:rFonts w:ascii="Verdana" w:hAnsi="Verdana"/>
                <w:sz w:val="20"/>
              </w:rPr>
              <w:t>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a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8131D1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‘(() Bob (Jane))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a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8131D1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‘(() ((Bob) (Jane)))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a </w:t>
            </w:r>
            <w:r w:rsidR="00A0528A">
              <w:rPr>
                <w:rFonts w:ascii="Verdana" w:hAnsi="Verdana"/>
                <w:sz w:val="20"/>
              </w:rPr>
              <w:t>e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05512D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Cannot be evaluated.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f 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05512D" w:rsidP="004506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D04858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>((Bob) Jane</w:t>
            </w:r>
            <w:r w:rsidR="00D04858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Bob (Jane))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e 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05512D" w:rsidP="00422A73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‘(Jane ((Bob) (Jane)))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a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561B9B" w:rsidP="004C72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‘(() (Jane))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e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561B9B" w:rsidP="004C72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‘(Jane Jane)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7C2120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a</w:t>
            </w:r>
            <w:r w:rsidR="00E30152"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432E2D" w:rsidP="004C72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Cannot be evaluated.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a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b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561B9B" w:rsidP="004C72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‘(() () ())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05716C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‘Jane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(rest (first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)))</w:t>
            </w:r>
          </w:p>
        </w:tc>
        <w:tc>
          <w:tcPr>
            <w:tcW w:w="7470" w:type="dxa"/>
            <w:vAlign w:val="center"/>
          </w:tcPr>
          <w:p w:rsidR="00E30152" w:rsidRPr="00724130" w:rsidRDefault="0005716C" w:rsidP="00E30152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‘(</w:t>
            </w:r>
            <w:r w:rsidR="004133AD">
              <w:rPr>
                <w:rFonts w:ascii="Verdana" w:hAnsi="Verdana"/>
                <w:color w:val="FF0000"/>
                <w:sz w:val="20"/>
              </w:rPr>
              <w:t>Jane</w:t>
            </w:r>
            <w:r>
              <w:rPr>
                <w:rFonts w:ascii="Verdana" w:hAnsi="Verdana"/>
                <w:color w:val="FF0000"/>
                <w:sz w:val="20"/>
              </w:rPr>
              <w:t>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color w:val="000000" w:themeColor="text1"/>
                <w:sz w:val="20"/>
              </w:rPr>
              <w:t xml:space="preserve">(first (rest (cons a </w:t>
            </w:r>
            <w:r w:rsidR="00A0528A">
              <w:rPr>
                <w:rFonts w:ascii="Verdana" w:hAnsi="Verdana"/>
                <w:color w:val="000000" w:themeColor="text1"/>
                <w:sz w:val="20"/>
              </w:rPr>
              <w:t>f</w:t>
            </w:r>
            <w:r w:rsidRPr="00F17F95">
              <w:rPr>
                <w:rFonts w:ascii="Verdana" w:hAnsi="Verdana"/>
                <w:color w:val="000000" w:themeColor="text1"/>
                <w:sz w:val="20"/>
              </w:rPr>
              <w:t>)))</w:t>
            </w:r>
          </w:p>
        </w:tc>
        <w:tc>
          <w:tcPr>
            <w:tcW w:w="7470" w:type="dxa"/>
            <w:vAlign w:val="center"/>
          </w:tcPr>
          <w:p w:rsidR="00E30152" w:rsidRPr="00F17F95" w:rsidRDefault="00FE63BE" w:rsidP="00E30152">
            <w:pPr>
              <w:rPr>
                <w:rFonts w:ascii="Verdana" w:hAnsi="Verdana"/>
                <w:color w:val="000000" w:themeColor="text1"/>
                <w:sz w:val="20"/>
              </w:rPr>
            </w:pPr>
            <w:r>
              <w:rPr>
                <w:rFonts w:ascii="Verdana" w:hAnsi="Verdana"/>
                <w:color w:val="000000" w:themeColor="text1"/>
                <w:sz w:val="20"/>
              </w:rPr>
              <w:t>‘(Bob)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(rest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581D9A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Cannot be evaluated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))</w:t>
            </w:r>
            <w:r w:rsidRPr="00F17F95">
              <w:rPr>
                <w:rFonts w:ascii="Verdana" w:hAnsi="Verdana"/>
                <w:color w:val="0070C0"/>
                <w:sz w:val="20"/>
              </w:rPr>
              <w:t xml:space="preserve"> </w:t>
            </w:r>
          </w:p>
        </w:tc>
        <w:tc>
          <w:tcPr>
            <w:tcW w:w="7470" w:type="dxa"/>
            <w:vAlign w:val="center"/>
          </w:tcPr>
          <w:p w:rsidR="00E30152" w:rsidRPr="00F17F95" w:rsidRDefault="00FE63BE" w:rsidP="004C723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‘</w:t>
            </w:r>
            <w:r w:rsidR="00581D9A">
              <w:rPr>
                <w:rFonts w:ascii="Verdana" w:hAnsi="Verdana"/>
                <w:sz w:val="20"/>
              </w:rPr>
              <w:t>Jane</w:t>
            </w:r>
          </w:p>
        </w:tc>
      </w:tr>
    </w:tbl>
    <w:p w:rsidR="007369C5" w:rsidRDefault="007369C5" w:rsidP="0041075F">
      <w:pPr>
        <w:rPr>
          <w:rFonts w:ascii="Verdana" w:hAnsi="Verdana"/>
          <w:sz w:val="20"/>
        </w:rPr>
      </w:pPr>
    </w:p>
    <w:p w:rsidR="006269A4" w:rsidRDefault="006269A4" w:rsidP="0041075F">
      <w:pPr>
        <w:rPr>
          <w:rFonts w:ascii="Verdana" w:hAnsi="Verdana"/>
          <w:sz w:val="20"/>
        </w:rPr>
      </w:pPr>
    </w:p>
    <w:p w:rsidR="0041075F" w:rsidRDefault="00B61790" w:rsidP="0041075F">
      <w:pPr>
        <w:rPr>
          <w:rFonts w:ascii="Verdana" w:hAnsi="Verdana"/>
          <w:sz w:val="20"/>
        </w:rPr>
      </w:pPr>
      <w:r w:rsidRPr="008D0A56">
        <w:rPr>
          <w:rFonts w:ascii="Verdana" w:hAnsi="Verdana"/>
          <w:b/>
          <w:sz w:val="20"/>
        </w:rPr>
        <w:lastRenderedPageBreak/>
        <w:t xml:space="preserve">Section </w:t>
      </w:r>
      <w:r>
        <w:rPr>
          <w:rFonts w:ascii="Verdana" w:hAnsi="Verdana"/>
          <w:b/>
          <w:sz w:val="20"/>
        </w:rPr>
        <w:t>B</w:t>
      </w:r>
      <w:r w:rsidRPr="008D0A56">
        <w:rPr>
          <w:rFonts w:ascii="Verdana" w:hAnsi="Verdana"/>
          <w:b/>
          <w:sz w:val="20"/>
        </w:rPr>
        <w:t xml:space="preserve">. </w:t>
      </w:r>
      <w:r w:rsidR="0041075F" w:rsidRPr="00F17F95">
        <w:rPr>
          <w:rFonts w:ascii="Verdana" w:hAnsi="Verdana"/>
          <w:sz w:val="20"/>
        </w:rPr>
        <w:t>Given the following definitions:</w:t>
      </w:r>
    </w:p>
    <w:p w:rsidR="00724130" w:rsidRPr="00F17F95" w:rsidRDefault="00724130" w:rsidP="0041075F">
      <w:pPr>
        <w:rPr>
          <w:rFonts w:ascii="Verdana" w:hAnsi="Verdana"/>
          <w:sz w:val="20"/>
        </w:rPr>
      </w:pPr>
    </w:p>
    <w:tbl>
      <w:tblPr>
        <w:tblStyle w:val="TableGrid"/>
        <w:tblW w:w="0" w:type="auto"/>
        <w:tblInd w:w="3591" w:type="dxa"/>
        <w:tblLook w:val="04A0" w:firstRow="1" w:lastRow="0" w:firstColumn="1" w:lastColumn="0" w:noHBand="0" w:noVBand="1"/>
      </w:tblPr>
      <w:tblGrid>
        <w:gridCol w:w="1145"/>
        <w:gridCol w:w="3510"/>
      </w:tblGrid>
      <w:tr w:rsidR="0041075F" w:rsidRPr="00F17F95" w:rsidTr="00F17F95">
        <w:trPr>
          <w:trHeight w:val="360"/>
        </w:trPr>
        <w:tc>
          <w:tcPr>
            <w:tcW w:w="1032" w:type="dxa"/>
            <w:shd w:val="clear" w:color="auto" w:fill="FBD4B4" w:themeFill="accent6" w:themeFillTint="66"/>
            <w:vAlign w:val="center"/>
          </w:tcPr>
          <w:p w:rsidR="0041075F" w:rsidRPr="00F17F95" w:rsidRDefault="0041075F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F17F95">
              <w:rPr>
                <w:rFonts w:ascii="Verdana" w:hAnsi="Verdana"/>
                <w:b/>
                <w:sz w:val="20"/>
              </w:rPr>
              <w:t>Variable</w:t>
            </w:r>
          </w:p>
        </w:tc>
        <w:tc>
          <w:tcPr>
            <w:tcW w:w="3510" w:type="dxa"/>
            <w:shd w:val="clear" w:color="auto" w:fill="FBD4B4" w:themeFill="accent6" w:themeFillTint="66"/>
            <w:vAlign w:val="center"/>
          </w:tcPr>
          <w:p w:rsidR="0041075F" w:rsidRPr="00F17F95" w:rsidRDefault="0041075F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F17F95">
              <w:rPr>
                <w:rFonts w:ascii="Verdana" w:hAnsi="Verdana"/>
                <w:b/>
                <w:sz w:val="20"/>
              </w:rPr>
              <w:t>Replacement</w:t>
            </w:r>
          </w:p>
        </w:tc>
      </w:tr>
      <w:tr w:rsidR="0041075F" w:rsidRPr="00F17F95" w:rsidTr="00F17F95">
        <w:trPr>
          <w:trHeight w:val="360"/>
        </w:trPr>
        <w:tc>
          <w:tcPr>
            <w:tcW w:w="1032" w:type="dxa"/>
            <w:vAlign w:val="center"/>
          </w:tcPr>
          <w:p w:rsidR="0041075F" w:rsidRPr="00D51431" w:rsidRDefault="00AA4446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3510" w:type="dxa"/>
            <w:vAlign w:val="center"/>
          </w:tcPr>
          <w:p w:rsidR="0041075F" w:rsidRPr="00F17F95" w:rsidRDefault="000A0675" w:rsidP="006C553E">
            <w:pPr>
              <w:jc w:val="center"/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(5 4 3 2 1)</w:t>
            </w:r>
          </w:p>
        </w:tc>
      </w:tr>
      <w:tr w:rsidR="0041075F" w:rsidRPr="00F17F95" w:rsidTr="00F17F95">
        <w:trPr>
          <w:trHeight w:val="360"/>
        </w:trPr>
        <w:tc>
          <w:tcPr>
            <w:tcW w:w="1032" w:type="dxa"/>
            <w:vAlign w:val="center"/>
          </w:tcPr>
          <w:p w:rsidR="0041075F" w:rsidRPr="00D51431" w:rsidRDefault="00AA4446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b</w:t>
            </w:r>
          </w:p>
        </w:tc>
        <w:tc>
          <w:tcPr>
            <w:tcW w:w="3510" w:type="dxa"/>
            <w:vAlign w:val="center"/>
          </w:tcPr>
          <w:p w:rsidR="0041075F" w:rsidRPr="00F17F95" w:rsidRDefault="000A0675" w:rsidP="000A0675">
            <w:pPr>
              <w:jc w:val="center"/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(5)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(4) (3)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3 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(2)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)</w:t>
            </w:r>
          </w:p>
        </w:tc>
      </w:tr>
      <w:tr w:rsidR="0041075F" w:rsidRPr="00F17F95" w:rsidTr="00F17F95">
        <w:trPr>
          <w:trHeight w:val="360"/>
        </w:trPr>
        <w:tc>
          <w:tcPr>
            <w:tcW w:w="1032" w:type="dxa"/>
            <w:vAlign w:val="center"/>
          </w:tcPr>
          <w:p w:rsidR="0041075F" w:rsidRPr="00D51431" w:rsidRDefault="00AA4446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c</w:t>
            </w:r>
          </w:p>
        </w:tc>
        <w:tc>
          <w:tcPr>
            <w:tcW w:w="3510" w:type="dxa"/>
            <w:vAlign w:val="center"/>
          </w:tcPr>
          <w:p w:rsidR="0041075F" w:rsidRPr="00F17F95" w:rsidRDefault="000A0675" w:rsidP="006C553E">
            <w:pPr>
              <w:jc w:val="center"/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(5 (4 (3 (2 (1)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)</w:t>
            </w:r>
          </w:p>
        </w:tc>
      </w:tr>
      <w:tr w:rsidR="000A0675" w:rsidRPr="00F17F95" w:rsidTr="00F17F95">
        <w:trPr>
          <w:trHeight w:val="360"/>
        </w:trPr>
        <w:tc>
          <w:tcPr>
            <w:tcW w:w="1032" w:type="dxa"/>
            <w:vAlign w:val="center"/>
          </w:tcPr>
          <w:p w:rsidR="000A0675" w:rsidRPr="00D51431" w:rsidRDefault="000A0675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x</w:t>
            </w:r>
          </w:p>
        </w:tc>
        <w:tc>
          <w:tcPr>
            <w:tcW w:w="3510" w:type="dxa"/>
            <w:vAlign w:val="center"/>
          </w:tcPr>
          <w:p w:rsidR="000A0675" w:rsidRPr="00F17F95" w:rsidRDefault="000A0675" w:rsidP="000A0675">
            <w:pPr>
              <w:jc w:val="center"/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>a b c (d) e f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</w:tr>
      <w:tr w:rsidR="000A0675" w:rsidRPr="00F17F95" w:rsidTr="00F17F95">
        <w:trPr>
          <w:trHeight w:val="360"/>
        </w:trPr>
        <w:tc>
          <w:tcPr>
            <w:tcW w:w="1032" w:type="dxa"/>
            <w:vAlign w:val="center"/>
          </w:tcPr>
          <w:p w:rsidR="000A0675" w:rsidRPr="00D51431" w:rsidRDefault="000A0675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y</w:t>
            </w:r>
          </w:p>
        </w:tc>
        <w:tc>
          <w:tcPr>
            <w:tcW w:w="3510" w:type="dxa"/>
            <w:vAlign w:val="center"/>
          </w:tcPr>
          <w:p w:rsidR="000A0675" w:rsidRPr="00F17F95" w:rsidRDefault="000A0675" w:rsidP="000A0675">
            <w:pPr>
              <w:jc w:val="center"/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((</w:t>
            </w:r>
            <w:r>
              <w:rPr>
                <w:rFonts w:ascii="Verdana" w:hAnsi="Verdana"/>
                <w:sz w:val="20"/>
              </w:rPr>
              <w:t>5</w:t>
            </w:r>
            <w:r w:rsidRPr="00F17F95">
              <w:rPr>
                <w:rFonts w:ascii="Verdana" w:hAnsi="Verdana"/>
                <w:sz w:val="20"/>
              </w:rPr>
              <w:t>) ((</w:t>
            </w:r>
            <w:r>
              <w:rPr>
                <w:rFonts w:ascii="Verdana" w:hAnsi="Verdana"/>
                <w:sz w:val="20"/>
              </w:rPr>
              <w:t>4 3</w:t>
            </w:r>
            <w:r w:rsidRPr="00F17F95">
              <w:rPr>
                <w:rFonts w:ascii="Verdana" w:hAnsi="Verdana"/>
                <w:sz w:val="20"/>
              </w:rPr>
              <w:t xml:space="preserve">) </w:t>
            </w:r>
            <w:r>
              <w:rPr>
                <w:rFonts w:ascii="Verdana" w:hAnsi="Verdana"/>
                <w:sz w:val="20"/>
              </w:rPr>
              <w:t>2</w:t>
            </w:r>
            <w:r w:rsidRPr="00F17F95">
              <w:rPr>
                <w:rFonts w:ascii="Verdana" w:hAnsi="Verdana"/>
                <w:sz w:val="20"/>
              </w:rPr>
              <w:t xml:space="preserve"> (</w:t>
            </w:r>
            <w:r>
              <w:rPr>
                <w:rFonts w:ascii="Verdana" w:hAnsi="Verdana"/>
                <w:sz w:val="20"/>
              </w:rPr>
              <w:t>1</w:t>
            </w:r>
            <w:r w:rsidRPr="00F17F95">
              <w:rPr>
                <w:rFonts w:ascii="Verdana" w:hAnsi="Verdana"/>
                <w:sz w:val="20"/>
              </w:rPr>
              <w:t>)))</w:t>
            </w:r>
          </w:p>
        </w:tc>
      </w:tr>
    </w:tbl>
    <w:p w:rsidR="0041075F" w:rsidRDefault="0041075F" w:rsidP="0041075F">
      <w:pPr>
        <w:rPr>
          <w:rFonts w:ascii="Verdana" w:hAnsi="Verdana"/>
          <w:sz w:val="20"/>
        </w:rPr>
      </w:pPr>
    </w:p>
    <w:p w:rsidR="00724130" w:rsidRPr="00F17F95" w:rsidRDefault="00724130" w:rsidP="0041075F">
      <w:pPr>
        <w:rPr>
          <w:rFonts w:ascii="Verdana" w:hAnsi="Verdana"/>
          <w:sz w:val="20"/>
        </w:rPr>
      </w:pPr>
    </w:p>
    <w:p w:rsidR="0041075F" w:rsidRPr="00F17F95" w:rsidRDefault="0041075F" w:rsidP="0041075F">
      <w:pPr>
        <w:rPr>
          <w:rFonts w:ascii="Verdana" w:hAnsi="Verdana"/>
          <w:sz w:val="20"/>
        </w:rPr>
      </w:pPr>
      <w:r w:rsidRPr="00F17F95">
        <w:rPr>
          <w:rFonts w:ascii="Verdana" w:hAnsi="Verdana"/>
          <w:sz w:val="20"/>
        </w:rPr>
        <w:t>Write an expression that will output the following</w:t>
      </w:r>
      <w:r w:rsidR="00AA4446" w:rsidRPr="00F17F95">
        <w:rPr>
          <w:rFonts w:ascii="Verdana" w:hAnsi="Verdana"/>
          <w:sz w:val="20"/>
        </w:rPr>
        <w:t xml:space="preserve">: </w:t>
      </w:r>
    </w:p>
    <w:p w:rsidR="0041075F" w:rsidRPr="00F17F95" w:rsidRDefault="0041075F" w:rsidP="0041075F">
      <w:pPr>
        <w:rPr>
          <w:rFonts w:ascii="Verdana" w:hAnsi="Verdana"/>
          <w:sz w:val="20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458"/>
        <w:gridCol w:w="2682"/>
        <w:gridCol w:w="6300"/>
      </w:tblGrid>
      <w:tr w:rsidR="00F17F95" w:rsidRPr="00F17F95" w:rsidTr="00B61790">
        <w:trPr>
          <w:trHeight w:val="362"/>
        </w:trPr>
        <w:tc>
          <w:tcPr>
            <w:tcW w:w="1458" w:type="dxa"/>
            <w:shd w:val="clear" w:color="auto" w:fill="C6D9F1" w:themeFill="text2" w:themeFillTint="33"/>
            <w:vAlign w:val="center"/>
          </w:tcPr>
          <w:p w:rsidR="00F17F95" w:rsidRPr="00F17F95" w:rsidRDefault="00F17F95" w:rsidP="00F17F95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b/>
                <w:color w:val="000000" w:themeColor="text1"/>
                <w:sz w:val="20"/>
              </w:rPr>
              <w:t>Using…</w:t>
            </w:r>
          </w:p>
        </w:tc>
        <w:tc>
          <w:tcPr>
            <w:tcW w:w="2682" w:type="dxa"/>
            <w:shd w:val="clear" w:color="auto" w:fill="C6D9F1" w:themeFill="text2" w:themeFillTint="33"/>
            <w:vAlign w:val="center"/>
          </w:tcPr>
          <w:p w:rsidR="00F17F95" w:rsidRPr="00F17F95" w:rsidRDefault="00F17F95" w:rsidP="00F17F95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b/>
                <w:color w:val="000000" w:themeColor="text1"/>
                <w:sz w:val="20"/>
              </w:rPr>
              <w:t>Output should be…</w:t>
            </w:r>
          </w:p>
        </w:tc>
        <w:tc>
          <w:tcPr>
            <w:tcW w:w="6300" w:type="dxa"/>
            <w:shd w:val="clear" w:color="auto" w:fill="C6D9F1" w:themeFill="text2" w:themeFillTint="33"/>
            <w:vAlign w:val="center"/>
          </w:tcPr>
          <w:p w:rsidR="00F17F95" w:rsidRPr="00F17F95" w:rsidRDefault="00F17F95" w:rsidP="00F17F95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b/>
                <w:color w:val="000000" w:themeColor="text1"/>
                <w:sz w:val="20"/>
              </w:rPr>
              <w:t>What is the expression?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D51431" w:rsidRPr="00F17F95" w:rsidRDefault="00D51431" w:rsidP="008E60D8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2682" w:type="dxa"/>
            <w:vAlign w:val="center"/>
          </w:tcPr>
          <w:p w:rsidR="00D51431" w:rsidRPr="00F17F95" w:rsidRDefault="00417C32" w:rsidP="006C553E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'(4 3 2 1)</w:t>
            </w:r>
          </w:p>
        </w:tc>
        <w:tc>
          <w:tcPr>
            <w:tcW w:w="6300" w:type="dxa"/>
            <w:vAlign w:val="center"/>
          </w:tcPr>
          <w:p w:rsidR="00D51431" w:rsidRPr="000A0675" w:rsidRDefault="000021A4" w:rsidP="000A0675">
            <w:pPr>
              <w:rPr>
                <w:rFonts w:ascii="Verdana" w:hAnsi="Verdana"/>
                <w:color w:val="FF0000"/>
                <w:sz w:val="20"/>
              </w:rPr>
            </w:pPr>
            <w:r w:rsidRPr="000021A4">
              <w:rPr>
                <w:rFonts w:ascii="Verdana" w:hAnsi="Verdana"/>
                <w:color w:val="FF0000"/>
                <w:sz w:val="20"/>
              </w:rPr>
              <w:t>(rest a)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color w:val="000000" w:themeColor="text1"/>
                <w:sz w:val="20"/>
              </w:rPr>
            </w:pPr>
            <w:r w:rsidRPr="00417C32">
              <w:rPr>
                <w:rFonts w:ascii="Verdana" w:hAnsi="Verdana"/>
                <w:color w:val="000000" w:themeColor="text1"/>
                <w:sz w:val="20"/>
              </w:rPr>
              <w:t>'(3 2 1)</w:t>
            </w:r>
          </w:p>
        </w:tc>
        <w:tc>
          <w:tcPr>
            <w:tcW w:w="6300" w:type="dxa"/>
            <w:vAlign w:val="center"/>
          </w:tcPr>
          <w:p w:rsidR="00D51431" w:rsidRPr="000A0675" w:rsidRDefault="000B4E6F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(rest (rest a))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6C553E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6300" w:type="dxa"/>
            <w:vAlign w:val="center"/>
          </w:tcPr>
          <w:p w:rsidR="00D51431" w:rsidRPr="000A0675" w:rsidRDefault="000B4E6F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(first (rest a))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D51431" w:rsidRPr="00F17F95" w:rsidRDefault="00D51431" w:rsidP="008E60D8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b</w:t>
            </w: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'((4) (3) 3 ((2)))</w:t>
            </w:r>
          </w:p>
        </w:tc>
        <w:tc>
          <w:tcPr>
            <w:tcW w:w="6300" w:type="dxa"/>
            <w:vAlign w:val="center"/>
          </w:tcPr>
          <w:p w:rsidR="00D51431" w:rsidRPr="000A0675" w:rsidRDefault="006A30B4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</w:t>
            </w:r>
            <w:r w:rsidR="000B4E6F">
              <w:rPr>
                <w:rFonts w:ascii="Verdana" w:hAnsi="Verdana"/>
                <w:color w:val="FF0000"/>
                <w:sz w:val="20"/>
              </w:rPr>
              <w:t xml:space="preserve">first </w:t>
            </w:r>
            <w:r>
              <w:rPr>
                <w:rFonts w:ascii="Verdana" w:hAnsi="Verdana"/>
                <w:color w:val="FF0000"/>
                <w:sz w:val="20"/>
              </w:rPr>
              <w:t>(rest b</w:t>
            </w:r>
            <w:r w:rsidR="000B4E6F">
              <w:rPr>
                <w:rFonts w:ascii="Verdana" w:hAnsi="Verdana"/>
                <w:color w:val="FF0000"/>
                <w:sz w:val="20"/>
              </w:rPr>
              <w:t>)</w:t>
            </w:r>
            <w:r>
              <w:rPr>
                <w:rFonts w:ascii="Verdana" w:hAnsi="Verdana"/>
                <w:color w:val="FF0000"/>
                <w:sz w:val="20"/>
              </w:rPr>
              <w:t>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'((3) 3 ((2)))</w:t>
            </w:r>
          </w:p>
        </w:tc>
        <w:tc>
          <w:tcPr>
            <w:tcW w:w="6300" w:type="dxa"/>
            <w:vAlign w:val="center"/>
          </w:tcPr>
          <w:p w:rsidR="00D51431" w:rsidRPr="000A0675" w:rsidRDefault="0088636C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 xml:space="preserve">(rest </w:t>
            </w:r>
            <w:r w:rsidR="008C5E40">
              <w:rPr>
                <w:rFonts w:ascii="Verdana" w:hAnsi="Verdana"/>
                <w:color w:val="FF0000"/>
                <w:sz w:val="20"/>
              </w:rPr>
              <w:t>(first (rest</w:t>
            </w:r>
            <w:r w:rsidR="006A30B4">
              <w:rPr>
                <w:rFonts w:ascii="Verdana" w:hAnsi="Verdana"/>
                <w:color w:val="FF0000"/>
                <w:sz w:val="20"/>
              </w:rPr>
              <w:t xml:space="preserve"> b)</w:t>
            </w:r>
            <w:r w:rsidR="008C5E40">
              <w:rPr>
                <w:rFonts w:ascii="Verdana" w:hAnsi="Verdana"/>
                <w:color w:val="FF0000"/>
                <w:sz w:val="20"/>
              </w:rPr>
              <w:t>)</w:t>
            </w:r>
            <w:r>
              <w:rPr>
                <w:rFonts w:ascii="Verdana" w:hAnsi="Verdana"/>
                <w:color w:val="FF0000"/>
                <w:sz w:val="20"/>
              </w:rPr>
              <w:t>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'()</w:t>
            </w:r>
          </w:p>
        </w:tc>
        <w:tc>
          <w:tcPr>
            <w:tcW w:w="6300" w:type="dxa"/>
            <w:vAlign w:val="center"/>
          </w:tcPr>
          <w:p w:rsidR="00D51431" w:rsidRPr="000A0675" w:rsidRDefault="00855CB5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(rest (rest (rest</w:t>
            </w:r>
            <w:r w:rsidR="0088636C">
              <w:rPr>
                <w:rFonts w:ascii="Verdana" w:hAnsi="Verdana"/>
                <w:color w:val="FF0000"/>
                <w:sz w:val="20"/>
              </w:rPr>
              <w:t xml:space="preserve"> </w:t>
            </w:r>
            <w:r w:rsidR="0088636C">
              <w:rPr>
                <w:rFonts w:ascii="Verdana" w:hAnsi="Verdana"/>
                <w:color w:val="FF0000"/>
                <w:sz w:val="20"/>
              </w:rPr>
              <w:t>(rest (first (rest b)))</w:t>
            </w:r>
            <w:r w:rsidR="0088636C">
              <w:rPr>
                <w:rFonts w:ascii="Verdana" w:hAnsi="Verdana"/>
                <w:color w:val="FF0000"/>
                <w:sz w:val="20"/>
              </w:rPr>
              <w:t>)</w:t>
            </w:r>
            <w:r>
              <w:rPr>
                <w:rFonts w:ascii="Verdana" w:hAnsi="Verdana"/>
                <w:color w:val="FF0000"/>
                <w:sz w:val="20"/>
              </w:rPr>
              <w:t>))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D51431" w:rsidRPr="00F17F95" w:rsidRDefault="00D51431" w:rsidP="008E60D8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c</w:t>
            </w: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'(4 (3 (2 (1))))</w:t>
            </w:r>
          </w:p>
        </w:tc>
        <w:tc>
          <w:tcPr>
            <w:tcW w:w="6300" w:type="dxa"/>
            <w:vAlign w:val="center"/>
          </w:tcPr>
          <w:p w:rsidR="00D51431" w:rsidRPr="000A0675" w:rsidRDefault="00855CB5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(first (rest c))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6C553E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6300" w:type="dxa"/>
            <w:vAlign w:val="center"/>
          </w:tcPr>
          <w:p w:rsidR="00D51431" w:rsidRPr="000A0675" w:rsidRDefault="00855CB5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(first c)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0A0675" w:rsidP="006C553E">
            <w:pPr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'((3 (2 (1))))</w:t>
            </w:r>
          </w:p>
        </w:tc>
        <w:tc>
          <w:tcPr>
            <w:tcW w:w="6300" w:type="dxa"/>
            <w:vAlign w:val="center"/>
          </w:tcPr>
          <w:p w:rsidR="00D51431" w:rsidRPr="000A0675" w:rsidRDefault="00187101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(rest (first (rest c)))</w:t>
            </w:r>
          </w:p>
        </w:tc>
      </w:tr>
      <w:tr w:rsidR="000A0675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0A0675" w:rsidRPr="00F17F95" w:rsidRDefault="000A0675" w:rsidP="006C553E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x</w:t>
            </w:r>
            <w:r w:rsidRPr="00F17F95">
              <w:rPr>
                <w:rFonts w:ascii="Verdana" w:hAnsi="Verdana"/>
                <w:sz w:val="20"/>
              </w:rPr>
              <w:t xml:space="preserve"> an</w:t>
            </w:r>
            <w:r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 xml:space="preserve"> </w:t>
            </w:r>
            <w:r w:rsidRPr="00D51431">
              <w:rPr>
                <w:rFonts w:ascii="Verdana" w:hAnsi="Verdana"/>
                <w:b/>
                <w:sz w:val="20"/>
              </w:rPr>
              <w:t>y</w:t>
            </w:r>
          </w:p>
        </w:tc>
        <w:tc>
          <w:tcPr>
            <w:tcW w:w="2682" w:type="dxa"/>
            <w:vAlign w:val="center"/>
          </w:tcPr>
          <w:p w:rsidR="000A0675" w:rsidRPr="00F17F95" w:rsidRDefault="000A0675" w:rsidP="004664E4">
            <w:pPr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'(a 5)</w:t>
            </w:r>
          </w:p>
        </w:tc>
        <w:tc>
          <w:tcPr>
            <w:tcW w:w="6300" w:type="dxa"/>
            <w:vAlign w:val="center"/>
          </w:tcPr>
          <w:p w:rsidR="000A0675" w:rsidRPr="000A0675" w:rsidRDefault="00187101" w:rsidP="000A0675">
            <w:pPr>
              <w:rPr>
                <w:rFonts w:ascii="Verdana" w:hAnsi="Verdana"/>
                <w:color w:val="FF0000"/>
                <w:sz w:val="20"/>
              </w:rPr>
            </w:pPr>
            <w:r>
              <w:rPr>
                <w:rFonts w:ascii="Verdana" w:hAnsi="Verdana"/>
                <w:color w:val="FF0000"/>
                <w:sz w:val="20"/>
              </w:rPr>
              <w:t>(cons (first x) (first y))</w:t>
            </w:r>
          </w:p>
        </w:tc>
      </w:tr>
      <w:tr w:rsidR="000A0675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0A0675" w:rsidRPr="00F17F95" w:rsidRDefault="000A0675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0A0675" w:rsidRPr="00F17F95" w:rsidRDefault="000A0675" w:rsidP="004664E4">
            <w:pPr>
              <w:rPr>
                <w:rFonts w:ascii="Verdana" w:hAnsi="Verdana"/>
                <w:color w:val="000000" w:themeColor="text1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'(b ((4 3) 2 (1)))</w:t>
            </w:r>
          </w:p>
        </w:tc>
        <w:tc>
          <w:tcPr>
            <w:tcW w:w="6300" w:type="dxa"/>
            <w:vAlign w:val="center"/>
          </w:tcPr>
          <w:p w:rsidR="000A0675" w:rsidRPr="000A0675" w:rsidRDefault="00CB417A" w:rsidP="000A0675">
            <w:pPr>
              <w:rPr>
                <w:rFonts w:ascii="Verdana" w:hAnsi="Verdana"/>
                <w:color w:val="FF0000"/>
                <w:sz w:val="20"/>
              </w:rPr>
            </w:pPr>
            <w:r w:rsidRPr="00CB417A">
              <w:rPr>
                <w:rFonts w:ascii="Verdana" w:hAnsi="Verdana"/>
                <w:color w:val="FF0000"/>
                <w:sz w:val="20"/>
              </w:rPr>
              <w:t>(cons (first (rest x)) (rest y))</w:t>
            </w:r>
          </w:p>
        </w:tc>
      </w:tr>
      <w:tr w:rsidR="000A0675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0A0675" w:rsidRPr="00F17F95" w:rsidRDefault="000A0675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0A0675" w:rsidRPr="00F17F95" w:rsidRDefault="000A0675" w:rsidP="004664E4">
            <w:pPr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'((5) a b c (d) e f)</w:t>
            </w:r>
          </w:p>
        </w:tc>
        <w:tc>
          <w:tcPr>
            <w:tcW w:w="6300" w:type="dxa"/>
            <w:vAlign w:val="center"/>
          </w:tcPr>
          <w:p w:rsidR="000A0675" w:rsidRPr="00F17F95" w:rsidRDefault="00CB417A" w:rsidP="000A0675">
            <w:pPr>
              <w:rPr>
                <w:rFonts w:ascii="Verdana" w:hAnsi="Verdana"/>
                <w:color w:val="0070C0"/>
                <w:sz w:val="20"/>
              </w:rPr>
            </w:pPr>
            <w:r w:rsidRPr="00CB417A">
              <w:rPr>
                <w:rFonts w:ascii="Verdana" w:hAnsi="Verdana"/>
                <w:color w:val="0070C0"/>
                <w:sz w:val="20"/>
              </w:rPr>
              <w:t>(cons (first y) x)</w:t>
            </w:r>
          </w:p>
        </w:tc>
      </w:tr>
    </w:tbl>
    <w:p w:rsidR="00AA4446" w:rsidRDefault="00AA4446" w:rsidP="00AA4446">
      <w:pPr>
        <w:rPr>
          <w:rFonts w:ascii="Verdana" w:hAnsi="Verdana"/>
          <w:sz w:val="20"/>
        </w:rPr>
      </w:pPr>
      <w:bookmarkStart w:id="0" w:name="_GoBack"/>
      <w:bookmarkEnd w:id="0"/>
    </w:p>
    <w:p w:rsidR="000A0675" w:rsidRPr="000A0675" w:rsidRDefault="000A0675" w:rsidP="000A0675">
      <w:pPr>
        <w:rPr>
          <w:rFonts w:ascii="Verdana" w:hAnsi="Verdana"/>
          <w:b/>
          <w:color w:val="FF0000"/>
          <w:sz w:val="20"/>
        </w:rPr>
      </w:pPr>
    </w:p>
    <w:p w:rsidR="000A0675" w:rsidRDefault="000A0675" w:rsidP="000A0675">
      <w:pPr>
        <w:rPr>
          <w:rFonts w:ascii="Verdana" w:hAnsi="Verdana"/>
          <w:sz w:val="20"/>
        </w:rPr>
      </w:pPr>
      <w:r w:rsidRPr="000A0675">
        <w:rPr>
          <w:rFonts w:ascii="Verdana" w:hAnsi="Verdana"/>
          <w:b/>
          <w:color w:val="FF0000"/>
          <w:sz w:val="20"/>
        </w:rPr>
        <w:t xml:space="preserve">Due date: </w:t>
      </w:r>
      <w:r>
        <w:rPr>
          <w:rFonts w:ascii="Verdana" w:hAnsi="Verdana"/>
          <w:sz w:val="20"/>
        </w:rPr>
        <w:t>Today by the end of class.</w:t>
      </w:r>
    </w:p>
    <w:p w:rsidR="000A0675" w:rsidRDefault="000A0675" w:rsidP="000A0675">
      <w:pPr>
        <w:rPr>
          <w:rFonts w:ascii="Verdana" w:hAnsi="Verdana"/>
          <w:sz w:val="20"/>
        </w:rPr>
      </w:pPr>
    </w:p>
    <w:p w:rsidR="000A0675" w:rsidRPr="00F17F95" w:rsidRDefault="000A0675" w:rsidP="000A0675">
      <w:pPr>
        <w:rPr>
          <w:rFonts w:ascii="Verdana" w:hAnsi="Verdana"/>
          <w:sz w:val="20"/>
        </w:rPr>
      </w:pPr>
      <w:r w:rsidRPr="000A0675">
        <w:rPr>
          <w:rFonts w:ascii="Verdana" w:hAnsi="Verdana"/>
          <w:b/>
          <w:sz w:val="20"/>
        </w:rPr>
        <w:t>Document name:</w:t>
      </w:r>
      <w:r>
        <w:rPr>
          <w:rFonts w:ascii="Verdana" w:hAnsi="Verdana"/>
          <w:b/>
          <w:sz w:val="20"/>
        </w:rPr>
        <w:t xml:space="preserve"> </w:t>
      </w:r>
      <w:r w:rsidRPr="00155E23">
        <w:rPr>
          <w:rFonts w:ascii="Verdana" w:hAnsi="Verdana"/>
          <w:b/>
          <w:color w:val="FF0000"/>
          <w:sz w:val="20"/>
        </w:rPr>
        <w:t>A250_</w:t>
      </w:r>
      <w:r>
        <w:rPr>
          <w:rFonts w:ascii="Verdana" w:hAnsi="Verdana"/>
          <w:b/>
          <w:color w:val="FF0000"/>
          <w:sz w:val="20"/>
        </w:rPr>
        <w:t>E1</w:t>
      </w:r>
      <w:r w:rsidRPr="00155E23">
        <w:rPr>
          <w:rFonts w:ascii="Verdana" w:hAnsi="Verdana"/>
          <w:b/>
          <w:color w:val="FF0000"/>
          <w:sz w:val="20"/>
        </w:rPr>
        <w:t>1_YourLastName_YourFirstName</w:t>
      </w:r>
    </w:p>
    <w:p w:rsidR="00F17F95" w:rsidRPr="00F17F95" w:rsidRDefault="00F17F95">
      <w:pPr>
        <w:rPr>
          <w:rFonts w:ascii="Verdana" w:hAnsi="Verdana"/>
          <w:sz w:val="20"/>
        </w:rPr>
      </w:pPr>
    </w:p>
    <w:sectPr w:rsidR="00F17F95" w:rsidRPr="00F17F95" w:rsidSect="00685A7B"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A37F3"/>
    <w:multiLevelType w:val="hybridMultilevel"/>
    <w:tmpl w:val="EDB26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A3FEF"/>
    <w:multiLevelType w:val="hybridMultilevel"/>
    <w:tmpl w:val="04C09B74"/>
    <w:lvl w:ilvl="0" w:tplc="08E48A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79"/>
    <w:rsid w:val="000021A4"/>
    <w:rsid w:val="000113DE"/>
    <w:rsid w:val="00023291"/>
    <w:rsid w:val="0005512D"/>
    <w:rsid w:val="0005716C"/>
    <w:rsid w:val="00075A78"/>
    <w:rsid w:val="000A0675"/>
    <w:rsid w:val="000B4E6F"/>
    <w:rsid w:val="00125D5B"/>
    <w:rsid w:val="0015396E"/>
    <w:rsid w:val="00155E23"/>
    <w:rsid w:val="00157DB9"/>
    <w:rsid w:val="001865B9"/>
    <w:rsid w:val="00187101"/>
    <w:rsid w:val="00200838"/>
    <w:rsid w:val="002018E1"/>
    <w:rsid w:val="002A1F26"/>
    <w:rsid w:val="002A7B2E"/>
    <w:rsid w:val="002B7E13"/>
    <w:rsid w:val="002C1A15"/>
    <w:rsid w:val="003253DD"/>
    <w:rsid w:val="00342DDE"/>
    <w:rsid w:val="003C6D10"/>
    <w:rsid w:val="003D7A8C"/>
    <w:rsid w:val="0041075F"/>
    <w:rsid w:val="00411293"/>
    <w:rsid w:val="004133AD"/>
    <w:rsid w:val="00417C32"/>
    <w:rsid w:val="00422A73"/>
    <w:rsid w:val="00432E2D"/>
    <w:rsid w:val="004504FE"/>
    <w:rsid w:val="004506AC"/>
    <w:rsid w:val="00490DB0"/>
    <w:rsid w:val="004B65BF"/>
    <w:rsid w:val="004C723C"/>
    <w:rsid w:val="004E67AF"/>
    <w:rsid w:val="005515C9"/>
    <w:rsid w:val="005619D1"/>
    <w:rsid w:val="00561B9B"/>
    <w:rsid w:val="00581D9A"/>
    <w:rsid w:val="0058287F"/>
    <w:rsid w:val="0058293E"/>
    <w:rsid w:val="006269A4"/>
    <w:rsid w:val="00685A7B"/>
    <w:rsid w:val="006A30B4"/>
    <w:rsid w:val="006F40E0"/>
    <w:rsid w:val="00724130"/>
    <w:rsid w:val="007369C5"/>
    <w:rsid w:val="0078191E"/>
    <w:rsid w:val="00783E6C"/>
    <w:rsid w:val="007C2120"/>
    <w:rsid w:val="008131D1"/>
    <w:rsid w:val="00855CB5"/>
    <w:rsid w:val="0088636C"/>
    <w:rsid w:val="008C5E40"/>
    <w:rsid w:val="008D7F24"/>
    <w:rsid w:val="008E60D8"/>
    <w:rsid w:val="00902679"/>
    <w:rsid w:val="00911FAF"/>
    <w:rsid w:val="009A206B"/>
    <w:rsid w:val="00A0528A"/>
    <w:rsid w:val="00A27F1F"/>
    <w:rsid w:val="00A336D3"/>
    <w:rsid w:val="00A436B9"/>
    <w:rsid w:val="00AA4446"/>
    <w:rsid w:val="00B108E8"/>
    <w:rsid w:val="00B61790"/>
    <w:rsid w:val="00B86CDB"/>
    <w:rsid w:val="00BC30AC"/>
    <w:rsid w:val="00BC4FAB"/>
    <w:rsid w:val="00BF3F30"/>
    <w:rsid w:val="00C014BF"/>
    <w:rsid w:val="00C06E32"/>
    <w:rsid w:val="00C84D0D"/>
    <w:rsid w:val="00C92DE4"/>
    <w:rsid w:val="00CB417A"/>
    <w:rsid w:val="00D04858"/>
    <w:rsid w:val="00D51431"/>
    <w:rsid w:val="00D57DA8"/>
    <w:rsid w:val="00D937E7"/>
    <w:rsid w:val="00E30152"/>
    <w:rsid w:val="00E66BC5"/>
    <w:rsid w:val="00EE3A50"/>
    <w:rsid w:val="00F17F95"/>
    <w:rsid w:val="00F2372C"/>
    <w:rsid w:val="00F23BF9"/>
    <w:rsid w:val="00F66926"/>
    <w:rsid w:val="00FD1714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E26B31-AA68-48CD-ACA8-D0C0D9EB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6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026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CC95D-AC98-4461-9ADB-8DC321EC5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Ngo, Nhat Tan</dc:creator>
  <cp:lastModifiedBy>Ngo, Nhat Tan</cp:lastModifiedBy>
  <cp:revision>14</cp:revision>
  <dcterms:created xsi:type="dcterms:W3CDTF">2012-11-14T03:23:00Z</dcterms:created>
  <dcterms:modified xsi:type="dcterms:W3CDTF">2016-05-02T20:33:00Z</dcterms:modified>
</cp:coreProperties>
</file>