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00479E" w14:textId="5BDEBD98" w:rsidR="00F14D78" w:rsidRPr="003E105C" w:rsidRDefault="00464089">
      <w:pPr>
        <w:pBdr>
          <w:bottom w:val="thick" w:sz="8" w:space="0" w:color="CC0000"/>
        </w:pBdr>
        <w:spacing w:after="60"/>
        <w:jc w:val="center"/>
        <w:rPr>
          <w:rFonts w:ascii="Arial" w:hAnsi="Arial" w:cs="Arial"/>
          <w:sz w:val="22"/>
          <w:szCs w:val="22"/>
        </w:rPr>
      </w:pPr>
      <w:r w:rsidRPr="003E105C">
        <w:rPr>
          <w:rFonts w:ascii="Arial" w:eastAsia="Calibri" w:hAnsi="Arial" w:cs="Arial"/>
          <w:b/>
          <w:bCs/>
          <w:color w:val="8B0000"/>
          <w:sz w:val="22"/>
          <w:szCs w:val="22"/>
        </w:rPr>
        <w:t xml:space="preserve">RC2 </w:t>
      </w:r>
      <w:proofErr w:type="spellStart"/>
      <w:r w:rsidRPr="003E105C">
        <w:rPr>
          <w:rFonts w:ascii="Arial" w:eastAsia="Calibri" w:hAnsi="Arial" w:cs="Arial"/>
          <w:b/>
          <w:bCs/>
          <w:color w:val="8B0000"/>
          <w:sz w:val="22"/>
          <w:szCs w:val="22"/>
        </w:rPr>
        <w:t>MaxSAT</w:t>
      </w:r>
      <w:proofErr w:type="spellEnd"/>
      <w:r w:rsidRPr="003E105C">
        <w:rPr>
          <w:rFonts w:ascii="Arial" w:eastAsia="Calibri" w:hAnsi="Arial" w:cs="Arial"/>
          <w:b/>
          <w:bCs/>
          <w:color w:val="8B0000"/>
          <w:sz w:val="22"/>
          <w:szCs w:val="22"/>
        </w:rPr>
        <w:t xml:space="preserve"> — </w:t>
      </w:r>
      <w:r w:rsidR="00401A03" w:rsidRPr="003E105C">
        <w:rPr>
          <w:rFonts w:ascii="Arial" w:eastAsia="Calibri" w:hAnsi="Arial" w:cs="Arial"/>
          <w:b/>
          <w:bCs/>
          <w:color w:val="8B0000"/>
          <w:sz w:val="22"/>
          <w:szCs w:val="22"/>
        </w:rPr>
        <w:t xml:space="preserve">Feedback </w:t>
      </w:r>
      <w:r w:rsidRPr="003E105C">
        <w:rPr>
          <w:rFonts w:ascii="Arial" w:eastAsia="Calibri" w:hAnsi="Arial" w:cs="Arial"/>
          <w:b/>
          <w:bCs/>
          <w:color w:val="8B0000"/>
          <w:sz w:val="22"/>
          <w:szCs w:val="22"/>
        </w:rPr>
        <w:t>Response Summary</w:t>
      </w:r>
    </w:p>
    <w:p w14:paraId="2D71BC2D" w14:textId="77777777" w:rsidR="00E90481" w:rsidRPr="003E105C" w:rsidRDefault="00E90481">
      <w:pPr>
        <w:pStyle w:val="Heading1"/>
        <w:pBdr>
          <w:bottom w:val="single" w:sz="6" w:space="0" w:color="CC0000"/>
        </w:pBdr>
        <w:spacing w:before="200" w:after="100"/>
        <w:rPr>
          <w:rFonts w:ascii="Arial" w:eastAsia="Calibri" w:hAnsi="Arial" w:cs="Arial"/>
          <w:b/>
          <w:bCs/>
          <w:color w:val="8B0000"/>
          <w:sz w:val="22"/>
          <w:szCs w:val="22"/>
        </w:rPr>
      </w:pPr>
    </w:p>
    <w:p w14:paraId="2D2EE16B" w14:textId="1F90672E" w:rsidR="008A4204" w:rsidRPr="003E105C" w:rsidRDefault="00EB253A">
      <w:pPr>
        <w:pStyle w:val="Heading1"/>
        <w:pBdr>
          <w:bottom w:val="single" w:sz="6" w:space="0" w:color="CC0000"/>
        </w:pBdr>
        <w:spacing w:before="200" w:after="100"/>
        <w:rPr>
          <w:rFonts w:ascii="Arial" w:hAnsi="Arial" w:cs="Arial"/>
          <w:sz w:val="22"/>
          <w:szCs w:val="22"/>
        </w:rPr>
      </w:pPr>
      <w:r w:rsidRPr="003E105C">
        <w:rPr>
          <w:rFonts w:ascii="Arial" w:eastAsia="Calibri" w:hAnsi="Arial" w:cs="Arial"/>
          <w:b/>
          <w:bCs/>
          <w:color w:val="8B0000"/>
          <w:sz w:val="22"/>
          <w:szCs w:val="22"/>
        </w:rPr>
        <w:t xml:space="preserve">===== </w:t>
      </w:r>
      <w:r w:rsidR="008A4204" w:rsidRPr="003E105C">
        <w:rPr>
          <w:rFonts w:ascii="Arial" w:eastAsia="Calibri" w:hAnsi="Arial" w:cs="Arial"/>
          <w:b/>
          <w:bCs/>
          <w:color w:val="8B0000"/>
          <w:sz w:val="22"/>
          <w:szCs w:val="22"/>
        </w:rPr>
        <w:t>ISSUE 1 — Reconcile the Robust-Optimization Results</w:t>
      </w:r>
    </w:p>
    <w:p w14:paraId="5052380C" w14:textId="40ABC759" w:rsidR="00E90481" w:rsidRPr="003E105C" w:rsidRDefault="00E90481">
      <w:pPr>
        <w:pStyle w:val="Heading1"/>
        <w:pBdr>
          <w:bottom w:val="single" w:sz="6" w:space="0" w:color="CC0000"/>
        </w:pBdr>
        <w:spacing w:before="200" w:after="100"/>
        <w:rPr>
          <w:rFonts w:ascii="Arial" w:eastAsia="Calibri" w:hAnsi="Arial" w:cs="Arial"/>
          <w:b/>
          <w:bCs/>
          <w:color w:val="EE0000"/>
          <w:sz w:val="22"/>
          <w:szCs w:val="22"/>
        </w:rPr>
      </w:pPr>
      <w:r w:rsidRPr="003E105C">
        <w:rPr>
          <w:rFonts w:ascii="Arial" w:eastAsia="Calibri" w:hAnsi="Arial" w:cs="Arial"/>
          <w:b/>
          <w:bCs/>
          <w:color w:val="8B0000"/>
          <w:sz w:val="22"/>
          <w:szCs w:val="22"/>
        </w:rPr>
        <w:t>Summary</w:t>
      </w:r>
      <w:r w:rsidR="00A934B5" w:rsidRPr="003E105C">
        <w:rPr>
          <w:rFonts w:ascii="Arial" w:eastAsia="Calibri" w:hAnsi="Arial" w:cs="Arial"/>
          <w:b/>
          <w:bCs/>
          <w:color w:val="8B0000"/>
          <w:sz w:val="22"/>
          <w:szCs w:val="22"/>
        </w:rPr>
        <w:t xml:space="preserve"> of Changes</w:t>
      </w:r>
      <w:r w:rsidR="00E10AA5" w:rsidRPr="003E105C">
        <w:rPr>
          <w:rFonts w:ascii="Arial" w:eastAsia="Calibri" w:hAnsi="Arial" w:cs="Arial"/>
          <w:b/>
          <w:bCs/>
          <w:color w:val="8B0000"/>
          <w:sz w:val="22"/>
          <w:szCs w:val="22"/>
        </w:rPr>
        <w:t xml:space="preserve">:  </w:t>
      </w:r>
      <w:r w:rsidR="00E10AA5" w:rsidRPr="003E105C">
        <w:rPr>
          <w:rFonts w:ascii="Arial" w:hAnsi="Arial" w:cs="Arial"/>
          <w:b/>
          <w:bCs/>
          <w:color w:val="EE0000"/>
          <w:sz w:val="22"/>
          <w:szCs w:val="22"/>
        </w:rPr>
        <w:t>Why max over min_{</w:t>
      </w:r>
      <w:proofErr w:type="spellStart"/>
      <w:r w:rsidR="00E10AA5" w:rsidRPr="003E105C">
        <w:rPr>
          <w:rFonts w:ascii="Arial" w:hAnsi="Arial" w:cs="Arial"/>
          <w:b/>
          <w:bCs/>
          <w:color w:val="EE0000"/>
          <w:sz w:val="22"/>
          <w:szCs w:val="22"/>
        </w:rPr>
        <w:t>k</w:t>
      </w:r>
      <w:r w:rsidR="00E10AA5" w:rsidRPr="003E105C">
        <w:rPr>
          <w:rFonts w:ascii="Cambria Math" w:hAnsi="Cambria Math" w:cs="Cambria Math"/>
          <w:b/>
          <w:bCs/>
          <w:color w:val="EE0000"/>
          <w:sz w:val="22"/>
          <w:szCs w:val="22"/>
        </w:rPr>
        <w:t>∈</w:t>
      </w:r>
      <w:r w:rsidR="00E10AA5" w:rsidRPr="003E105C">
        <w:rPr>
          <w:rFonts w:ascii="Arial" w:hAnsi="Arial" w:cs="Arial"/>
          <w:b/>
          <w:bCs/>
          <w:color w:val="EE0000"/>
          <w:sz w:val="22"/>
          <w:szCs w:val="22"/>
        </w:rPr>
        <w:t>Θ</w:t>
      </w:r>
      <w:proofErr w:type="spellEnd"/>
      <w:r w:rsidR="00E10AA5" w:rsidRPr="003E105C">
        <w:rPr>
          <w:rFonts w:ascii="Arial" w:hAnsi="Arial" w:cs="Arial"/>
          <w:b/>
          <w:bCs/>
          <w:color w:val="EE0000"/>
          <w:sz w:val="22"/>
          <w:szCs w:val="22"/>
        </w:rPr>
        <w:t>} Wins</w:t>
      </w:r>
      <w:r w:rsidR="008F58C3" w:rsidRPr="003E105C">
        <w:rPr>
          <w:rFonts w:ascii="Arial" w:hAnsi="Arial" w:cs="Arial"/>
          <w:b/>
          <w:bCs/>
          <w:color w:val="EE0000"/>
          <w:sz w:val="22"/>
          <w:szCs w:val="22"/>
        </w:rPr>
        <w:t xml:space="preserve">.  </w:t>
      </w:r>
      <w:r w:rsidR="00D4225E" w:rsidRPr="003E105C">
        <w:rPr>
          <w:rFonts w:ascii="Arial" w:hAnsi="Arial" w:cs="Arial"/>
          <w:i/>
          <w:iCs/>
          <w:color w:val="EE0000"/>
          <w:sz w:val="22"/>
          <w:szCs w:val="22"/>
        </w:rPr>
        <w:t>Proof of Certified Optimality</w:t>
      </w:r>
      <w:r w:rsidRPr="003E105C">
        <w:rPr>
          <w:rFonts w:ascii="Arial" w:eastAsia="Calibri" w:hAnsi="Arial" w:cs="Arial"/>
          <w:b/>
          <w:bCs/>
          <w:color w:val="EE0000"/>
          <w:sz w:val="22"/>
          <w:szCs w:val="22"/>
        </w:rPr>
        <w:t xml:space="preserve"> </w:t>
      </w:r>
    </w:p>
    <w:p w14:paraId="128F022B" w14:textId="77777777" w:rsidR="00E90481" w:rsidRPr="003E105C" w:rsidRDefault="00E90481">
      <w:pPr>
        <w:pStyle w:val="Heading1"/>
        <w:pBdr>
          <w:bottom w:val="single" w:sz="6" w:space="0" w:color="CC0000"/>
        </w:pBdr>
        <w:spacing w:before="200" w:after="100"/>
        <w:rPr>
          <w:rFonts w:ascii="Arial" w:eastAsia="Calibri" w:hAnsi="Arial" w:cs="Arial"/>
          <w:b/>
          <w:bCs/>
          <w:color w:val="EE0000"/>
          <w:sz w:val="22"/>
          <w:szCs w:val="22"/>
        </w:rPr>
      </w:pPr>
    </w:p>
    <w:p w14:paraId="78DCF597" w14:textId="14CCC69D" w:rsidR="00532B6E" w:rsidRPr="003E105C" w:rsidRDefault="00532B6E" w:rsidP="00532B6E">
      <w:pPr>
        <w:pBdr>
          <w:left w:val="thick" w:sz="12" w:space="0" w:color="1A3A6B"/>
        </w:pBdr>
        <w:shd w:val="clear" w:color="auto" w:fill="DBEAFE"/>
        <w:spacing w:before="120" w:after="120"/>
        <w:ind w:left="360" w:right="360"/>
        <w:rPr>
          <w:rFonts w:ascii="Arial" w:hAnsi="Arial" w:cs="Arial"/>
          <w:color w:val="EE0000"/>
          <w:sz w:val="22"/>
          <w:szCs w:val="22"/>
        </w:rPr>
      </w:pPr>
      <w:r w:rsidRPr="003E105C">
        <w:rPr>
          <w:rFonts w:ascii="Arial" w:hAnsi="Arial" w:cs="Arial"/>
          <w:color w:val="EE0000"/>
          <w:sz w:val="22"/>
          <w:szCs w:val="22"/>
        </w:rPr>
        <w:br/>
        <w:t>When every baseline is forced through the identical RC2 formulation -- 640 binary decisions, 15 hard constraints (C1-C15), 6-tier soft objective (L1-L4), 5 dimensions (Type x Zone x Slot x Persona x Attacker-profile), and the full burn-variable encoding -- RC2 achieves the highest certified r* = max over min_{</w:t>
      </w:r>
      <w:proofErr w:type="spellStart"/>
      <w:r w:rsidRPr="003E105C">
        <w:rPr>
          <w:rFonts w:ascii="Arial" w:hAnsi="Arial" w:cs="Arial"/>
          <w:color w:val="EE0000"/>
          <w:sz w:val="22"/>
          <w:szCs w:val="22"/>
        </w:rPr>
        <w:t>k</w:t>
      </w:r>
      <w:r w:rsidRPr="003E105C">
        <w:rPr>
          <w:rFonts w:ascii="Cambria Math" w:hAnsi="Cambria Math" w:cs="Cambria Math"/>
          <w:color w:val="EE0000"/>
          <w:sz w:val="22"/>
          <w:szCs w:val="22"/>
        </w:rPr>
        <w:t>∈</w:t>
      </w:r>
      <w:r w:rsidRPr="003E105C">
        <w:rPr>
          <w:rFonts w:ascii="Arial" w:hAnsi="Arial" w:cs="Arial"/>
          <w:color w:val="EE0000"/>
          <w:sz w:val="22"/>
          <w:szCs w:val="22"/>
        </w:rPr>
        <w:t>Θ</w:t>
      </w:r>
      <w:proofErr w:type="spellEnd"/>
      <w:r w:rsidRPr="003E105C">
        <w:rPr>
          <w:rFonts w:ascii="Arial" w:hAnsi="Arial" w:cs="Arial"/>
          <w:color w:val="EE0000"/>
          <w:sz w:val="22"/>
          <w:szCs w:val="22"/>
        </w:rPr>
        <w:t xml:space="preserve">} </w:t>
      </w:r>
      <w:proofErr w:type="spellStart"/>
      <w:r w:rsidRPr="003E105C">
        <w:rPr>
          <w:rFonts w:ascii="Arial" w:hAnsi="Arial" w:cs="Arial"/>
          <w:color w:val="EE0000"/>
          <w:sz w:val="22"/>
          <w:szCs w:val="22"/>
        </w:rPr>
        <w:t>Q_k</w:t>
      </w:r>
      <w:proofErr w:type="spellEnd"/>
      <w:r w:rsidRPr="003E105C">
        <w:rPr>
          <w:rFonts w:ascii="Arial" w:hAnsi="Arial" w:cs="Arial"/>
          <w:color w:val="EE0000"/>
          <w:sz w:val="22"/>
          <w:szCs w:val="22"/>
        </w:rPr>
        <w:t>(x) across all four attacker scenarios simultaneously. No other solver can do this because no other solver encodes the full constraint set. This document proves that claim with emulation visualization results and traceable numbers.</w:t>
      </w:r>
    </w:p>
    <w:p w14:paraId="4A664FAD" w14:textId="77777777" w:rsidR="008A4204" w:rsidRPr="003E105C" w:rsidRDefault="008A4204">
      <w:pPr>
        <w:pStyle w:val="Heading2"/>
        <w:spacing w:before="200" w:after="100"/>
        <w:rPr>
          <w:rFonts w:ascii="Arial" w:eastAsia="Calibri" w:hAnsi="Arial" w:cs="Arial"/>
          <w:b/>
          <w:bCs/>
          <w:color w:val="CC0000"/>
          <w:sz w:val="22"/>
          <w:szCs w:val="22"/>
        </w:rPr>
      </w:pPr>
    </w:p>
    <w:p w14:paraId="29EB2B4C" w14:textId="6C44EF34" w:rsidR="001C78A4" w:rsidRPr="003E105C" w:rsidRDefault="001C78A4">
      <w:pPr>
        <w:pStyle w:val="Heading2"/>
        <w:spacing w:before="200" w:after="100"/>
        <w:rPr>
          <w:rFonts w:ascii="Arial" w:eastAsia="Calibri" w:hAnsi="Arial" w:cs="Arial"/>
          <w:b/>
          <w:bCs/>
          <w:color w:val="CC0000"/>
          <w:sz w:val="22"/>
          <w:szCs w:val="22"/>
        </w:rPr>
      </w:pPr>
      <w:r w:rsidRPr="003E105C">
        <w:rPr>
          <w:rFonts w:ascii="Arial" w:hAnsi="Arial" w:cs="Arial"/>
          <w:noProof/>
          <w:color w:val="000000" w:themeColor="text1"/>
          <w:sz w:val="22"/>
          <w:szCs w:val="22"/>
        </w:rPr>
        <w:drawing>
          <wp:inline distT="0" distB="0" distL="0" distR="0" wp14:anchorId="2B9984FE" wp14:editId="49D3BD78">
            <wp:extent cx="5943600" cy="4003040"/>
            <wp:effectExtent l="0" t="0" r="0" b="0"/>
            <wp:docPr id="3806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87600" name=""/>
                    <pic:cNvPicPr/>
                  </pic:nvPicPr>
                  <pic:blipFill>
                    <a:blip r:embed="rId5"/>
                    <a:stretch>
                      <a:fillRect/>
                    </a:stretch>
                  </pic:blipFill>
                  <pic:spPr>
                    <a:xfrm>
                      <a:off x="0" y="0"/>
                      <a:ext cx="5943600" cy="4003040"/>
                    </a:xfrm>
                    <a:prstGeom prst="rect">
                      <a:avLst/>
                    </a:prstGeom>
                  </pic:spPr>
                </pic:pic>
              </a:graphicData>
            </a:graphic>
          </wp:inline>
        </w:drawing>
      </w:r>
    </w:p>
    <w:p w14:paraId="2E0047AB" w14:textId="3EF7FB09" w:rsidR="00F14D78" w:rsidRPr="003E105C" w:rsidRDefault="00464089">
      <w:pPr>
        <w:pStyle w:val="Heading2"/>
        <w:spacing w:before="200" w:after="100"/>
        <w:rPr>
          <w:rFonts w:ascii="Arial" w:hAnsi="Arial" w:cs="Arial"/>
          <w:sz w:val="22"/>
          <w:szCs w:val="22"/>
        </w:rPr>
      </w:pPr>
      <w:r w:rsidRPr="003E105C">
        <w:rPr>
          <w:rFonts w:ascii="Arial" w:eastAsia="Calibri" w:hAnsi="Arial" w:cs="Arial"/>
          <w:b/>
          <w:bCs/>
          <w:color w:val="CC0000"/>
          <w:sz w:val="22"/>
          <w:szCs w:val="22"/>
        </w:rPr>
        <w:t>Table 1 — Verified Result Artifact: RC2 vs All Baselines (Objective Direction: MAX)</w:t>
      </w:r>
    </w:p>
    <w:p w14:paraId="2E0047AC" w14:textId="77777777" w:rsidR="00F14D78" w:rsidRPr="003E105C" w:rsidRDefault="00464089">
      <w:pPr>
        <w:spacing w:before="80" w:after="80"/>
        <w:rPr>
          <w:rFonts w:ascii="Arial" w:hAnsi="Arial" w:cs="Arial"/>
          <w:sz w:val="22"/>
          <w:szCs w:val="22"/>
        </w:rPr>
      </w:pPr>
      <w:r w:rsidRPr="003E105C">
        <w:rPr>
          <w:rFonts w:ascii="Arial" w:eastAsia="Calibri" w:hAnsi="Arial" w:cs="Arial"/>
          <w:b/>
          <w:bCs/>
          <w:color w:val="CC0000"/>
          <w:sz w:val="22"/>
          <w:szCs w:val="22"/>
        </w:rPr>
        <w:t xml:space="preserve">This is the single machine-generated source table. All abstract values, figures, and percentages must trace to this artifact. Objective direction: MAXIMIZE r* = </w:t>
      </w:r>
      <w:proofErr w:type="spellStart"/>
      <w:r w:rsidRPr="003E105C">
        <w:rPr>
          <w:rFonts w:ascii="Arial" w:eastAsia="Calibri" w:hAnsi="Arial" w:cs="Arial"/>
          <w:b/>
          <w:bCs/>
          <w:color w:val="CC0000"/>
          <w:sz w:val="22"/>
          <w:szCs w:val="22"/>
        </w:rPr>
        <w:t>min_k</w:t>
      </w:r>
      <w:proofErr w:type="spellEnd"/>
      <w:r w:rsidRPr="003E105C">
        <w:rPr>
          <w:rFonts w:ascii="Arial" w:eastAsia="Calibri" w:hAnsi="Arial" w:cs="Arial"/>
          <w:b/>
          <w:bCs/>
          <w:color w:val="CC0000"/>
          <w:sz w:val="22"/>
          <w:szCs w:val="22"/>
        </w:rPr>
        <w:t xml:space="preserve"> </w:t>
      </w:r>
      <w:proofErr w:type="spellStart"/>
      <w:r w:rsidRPr="003E105C">
        <w:rPr>
          <w:rFonts w:ascii="Arial" w:eastAsia="Calibri" w:hAnsi="Arial" w:cs="Arial"/>
          <w:b/>
          <w:bCs/>
          <w:color w:val="CC0000"/>
          <w:sz w:val="22"/>
          <w:szCs w:val="22"/>
        </w:rPr>
        <w:t>Q_k</w:t>
      </w:r>
      <w:proofErr w:type="spellEnd"/>
      <w:r w:rsidRPr="003E105C">
        <w:rPr>
          <w:rFonts w:ascii="Arial" w:eastAsia="Calibri" w:hAnsi="Arial" w:cs="Arial"/>
          <w:b/>
          <w:bCs/>
          <w:color w:val="CC0000"/>
          <w:sz w:val="22"/>
          <w:szCs w:val="22"/>
        </w:rPr>
        <w:t>(x). RC2 r* = 3,956 is certified optimal; all baseline r* values are ~0 under honest evaluation.</w:t>
      </w:r>
    </w:p>
    <w:p w14:paraId="2E0047AD" w14:textId="77777777" w:rsidR="00F14D78" w:rsidRPr="003E105C" w:rsidRDefault="00F14D78">
      <w:pPr>
        <w:spacing w:before="60"/>
        <w:rPr>
          <w:rFonts w:ascii="Arial" w:hAnsi="Arial" w:cs="Arial"/>
          <w:sz w:val="22"/>
          <w:szCs w:val="22"/>
        </w:rPr>
      </w:pPr>
    </w:p>
    <w:tbl>
      <w:tblPr>
        <w:tblW w:w="10200" w:type="dxa"/>
        <w:tblBorders>
          <w:top w:val="single" w:sz="4" w:space="0" w:color="8B0000"/>
          <w:left w:val="single" w:sz="4" w:space="0" w:color="8B0000"/>
          <w:bottom w:val="single" w:sz="4" w:space="0" w:color="8B0000"/>
          <w:right w:val="single" w:sz="4" w:space="0" w:color="8B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9"/>
        <w:gridCol w:w="1281"/>
        <w:gridCol w:w="1281"/>
        <w:gridCol w:w="1281"/>
        <w:gridCol w:w="1280"/>
        <w:gridCol w:w="1092"/>
        <w:gridCol w:w="1039"/>
        <w:gridCol w:w="1157"/>
      </w:tblGrid>
      <w:tr w:rsidR="00F14D78" w:rsidRPr="003E105C" w14:paraId="2E0047B6" w14:textId="77777777">
        <w:trPr>
          <w:tblHeader/>
        </w:trPr>
        <w:tc>
          <w:tcPr>
            <w:tcW w:w="2000" w:type="dxa"/>
            <w:shd w:val="clear" w:color="auto" w:fill="8B0000"/>
            <w:tcMar>
              <w:top w:w="60" w:type="dxa"/>
              <w:left w:w="80" w:type="dxa"/>
              <w:bottom w:w="60" w:type="dxa"/>
              <w:right w:w="80" w:type="dxa"/>
            </w:tcMar>
            <w:vAlign w:val="center"/>
          </w:tcPr>
          <w:p w14:paraId="2E0047AE"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FFFFFF"/>
                <w:sz w:val="22"/>
                <w:szCs w:val="22"/>
              </w:rPr>
              <w:lastRenderedPageBreak/>
              <w:t>Solver / Method</w:t>
            </w:r>
          </w:p>
        </w:tc>
        <w:tc>
          <w:tcPr>
            <w:tcW w:w="1400" w:type="dxa"/>
            <w:shd w:val="clear" w:color="auto" w:fill="8B0000"/>
            <w:tcMar>
              <w:top w:w="60" w:type="dxa"/>
              <w:left w:w="80" w:type="dxa"/>
              <w:bottom w:w="60" w:type="dxa"/>
              <w:right w:w="80" w:type="dxa"/>
            </w:tcMar>
            <w:vAlign w:val="center"/>
          </w:tcPr>
          <w:p w14:paraId="2E0047AF"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FFFFFF"/>
                <w:sz w:val="22"/>
                <w:szCs w:val="22"/>
              </w:rPr>
              <w:t xml:space="preserve">Q </w:t>
            </w:r>
            <w:proofErr w:type="spellStart"/>
            <w:r w:rsidRPr="003E105C">
              <w:rPr>
                <w:rFonts w:ascii="Arial" w:eastAsia="Calibri" w:hAnsi="Arial" w:cs="Arial"/>
                <w:b/>
                <w:bCs/>
                <w:color w:val="FFFFFF"/>
                <w:sz w:val="22"/>
                <w:szCs w:val="22"/>
              </w:rPr>
              <w:t>θ_low</w:t>
            </w:r>
            <w:proofErr w:type="spellEnd"/>
          </w:p>
        </w:tc>
        <w:tc>
          <w:tcPr>
            <w:tcW w:w="1400" w:type="dxa"/>
            <w:shd w:val="clear" w:color="auto" w:fill="8B0000"/>
            <w:tcMar>
              <w:top w:w="60" w:type="dxa"/>
              <w:left w:w="80" w:type="dxa"/>
              <w:bottom w:w="60" w:type="dxa"/>
              <w:right w:w="80" w:type="dxa"/>
            </w:tcMar>
            <w:vAlign w:val="center"/>
          </w:tcPr>
          <w:p w14:paraId="2E0047B0"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FFFFFF"/>
                <w:sz w:val="22"/>
                <w:szCs w:val="22"/>
              </w:rPr>
              <w:t xml:space="preserve">Q </w:t>
            </w:r>
            <w:proofErr w:type="spellStart"/>
            <w:r w:rsidRPr="003E105C">
              <w:rPr>
                <w:rFonts w:ascii="Arial" w:eastAsia="Calibri" w:hAnsi="Arial" w:cs="Arial"/>
                <w:b/>
                <w:bCs/>
                <w:color w:val="FFFFFF"/>
                <w:sz w:val="22"/>
                <w:szCs w:val="22"/>
              </w:rPr>
              <w:t>θ_med</w:t>
            </w:r>
            <w:proofErr w:type="spellEnd"/>
          </w:p>
        </w:tc>
        <w:tc>
          <w:tcPr>
            <w:tcW w:w="1400" w:type="dxa"/>
            <w:shd w:val="clear" w:color="auto" w:fill="8B0000"/>
            <w:tcMar>
              <w:top w:w="60" w:type="dxa"/>
              <w:left w:w="80" w:type="dxa"/>
              <w:bottom w:w="60" w:type="dxa"/>
              <w:right w:w="80" w:type="dxa"/>
            </w:tcMar>
            <w:vAlign w:val="center"/>
          </w:tcPr>
          <w:p w14:paraId="2E0047B1"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FFFFFF"/>
                <w:sz w:val="22"/>
                <w:szCs w:val="22"/>
              </w:rPr>
              <w:t xml:space="preserve">Q </w:t>
            </w:r>
            <w:proofErr w:type="spellStart"/>
            <w:r w:rsidRPr="003E105C">
              <w:rPr>
                <w:rFonts w:ascii="Arial" w:eastAsia="Calibri" w:hAnsi="Arial" w:cs="Arial"/>
                <w:b/>
                <w:bCs/>
                <w:color w:val="FFFFFF"/>
                <w:sz w:val="22"/>
                <w:szCs w:val="22"/>
              </w:rPr>
              <w:t>θ_high</w:t>
            </w:r>
            <w:proofErr w:type="spellEnd"/>
          </w:p>
        </w:tc>
        <w:tc>
          <w:tcPr>
            <w:tcW w:w="1400" w:type="dxa"/>
            <w:shd w:val="clear" w:color="auto" w:fill="8B0000"/>
            <w:tcMar>
              <w:top w:w="60" w:type="dxa"/>
              <w:left w:w="80" w:type="dxa"/>
              <w:bottom w:w="60" w:type="dxa"/>
              <w:right w:w="80" w:type="dxa"/>
            </w:tcMar>
            <w:vAlign w:val="center"/>
          </w:tcPr>
          <w:p w14:paraId="2E0047B2"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FFFFFF"/>
                <w:sz w:val="22"/>
                <w:szCs w:val="22"/>
              </w:rPr>
              <w:t xml:space="preserve">Q </w:t>
            </w:r>
            <w:proofErr w:type="spellStart"/>
            <w:r w:rsidRPr="003E105C">
              <w:rPr>
                <w:rFonts w:ascii="Arial" w:eastAsia="Calibri" w:hAnsi="Arial" w:cs="Arial"/>
                <w:b/>
                <w:bCs/>
                <w:color w:val="FFFFFF"/>
                <w:sz w:val="22"/>
                <w:szCs w:val="22"/>
              </w:rPr>
              <w:t>θ_burst</w:t>
            </w:r>
            <w:proofErr w:type="spellEnd"/>
          </w:p>
        </w:tc>
        <w:tc>
          <w:tcPr>
            <w:tcW w:w="1200" w:type="dxa"/>
            <w:shd w:val="clear" w:color="auto" w:fill="8B0000"/>
            <w:tcMar>
              <w:top w:w="60" w:type="dxa"/>
              <w:left w:w="80" w:type="dxa"/>
              <w:bottom w:w="60" w:type="dxa"/>
              <w:right w:w="80" w:type="dxa"/>
            </w:tcMar>
            <w:vAlign w:val="center"/>
          </w:tcPr>
          <w:p w14:paraId="2E0047B3"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FFFFFF"/>
                <w:sz w:val="22"/>
                <w:szCs w:val="22"/>
              </w:rPr>
              <w:t xml:space="preserve">r* = </w:t>
            </w:r>
            <w:proofErr w:type="spellStart"/>
            <w:r w:rsidRPr="003E105C">
              <w:rPr>
                <w:rFonts w:ascii="Arial" w:eastAsia="Calibri" w:hAnsi="Arial" w:cs="Arial"/>
                <w:b/>
                <w:bCs/>
                <w:color w:val="FFFFFF"/>
                <w:sz w:val="22"/>
                <w:szCs w:val="22"/>
              </w:rPr>
              <w:t>min_k</w:t>
            </w:r>
            <w:proofErr w:type="spellEnd"/>
            <w:r w:rsidRPr="003E105C">
              <w:rPr>
                <w:rFonts w:ascii="Arial" w:eastAsia="Calibri" w:hAnsi="Arial" w:cs="Arial"/>
                <w:b/>
                <w:bCs/>
                <w:color w:val="FFFFFF"/>
                <w:sz w:val="22"/>
                <w:szCs w:val="22"/>
              </w:rPr>
              <w:t xml:space="preserve"> </w:t>
            </w:r>
            <w:proofErr w:type="spellStart"/>
            <w:r w:rsidRPr="003E105C">
              <w:rPr>
                <w:rFonts w:ascii="Arial" w:eastAsia="Calibri" w:hAnsi="Arial" w:cs="Arial"/>
                <w:b/>
                <w:bCs/>
                <w:color w:val="FFFFFF"/>
                <w:sz w:val="22"/>
                <w:szCs w:val="22"/>
              </w:rPr>
              <w:t>Q_k</w:t>
            </w:r>
            <w:proofErr w:type="spellEnd"/>
          </w:p>
        </w:tc>
        <w:tc>
          <w:tcPr>
            <w:tcW w:w="1200" w:type="dxa"/>
            <w:shd w:val="clear" w:color="auto" w:fill="8B0000"/>
            <w:tcMar>
              <w:top w:w="60" w:type="dxa"/>
              <w:left w:w="80" w:type="dxa"/>
              <w:bottom w:w="60" w:type="dxa"/>
              <w:right w:w="80" w:type="dxa"/>
            </w:tcMar>
            <w:vAlign w:val="center"/>
          </w:tcPr>
          <w:p w14:paraId="2E0047B4"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FFFFFF"/>
                <w:sz w:val="22"/>
                <w:szCs w:val="22"/>
              </w:rPr>
              <w:t>D5 Cert</w:t>
            </w:r>
          </w:p>
        </w:tc>
        <w:tc>
          <w:tcPr>
            <w:tcW w:w="1200" w:type="dxa"/>
            <w:shd w:val="clear" w:color="auto" w:fill="8B0000"/>
            <w:tcMar>
              <w:top w:w="60" w:type="dxa"/>
              <w:left w:w="80" w:type="dxa"/>
              <w:bottom w:w="60" w:type="dxa"/>
              <w:right w:w="80" w:type="dxa"/>
            </w:tcMar>
            <w:vAlign w:val="center"/>
          </w:tcPr>
          <w:p w14:paraId="2E0047B5"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FFFFFF"/>
                <w:sz w:val="22"/>
                <w:szCs w:val="22"/>
              </w:rPr>
              <w:t>Feasible C1-C15</w:t>
            </w:r>
          </w:p>
        </w:tc>
      </w:tr>
      <w:tr w:rsidR="00F14D78" w:rsidRPr="003E105C" w14:paraId="2E0047BF" w14:textId="77777777">
        <w:tc>
          <w:tcPr>
            <w:tcW w:w="2000" w:type="dxa"/>
            <w:shd w:val="clear" w:color="auto" w:fill="E8F5E9"/>
            <w:tcMar>
              <w:top w:w="60" w:type="dxa"/>
              <w:left w:w="80" w:type="dxa"/>
              <w:bottom w:w="60" w:type="dxa"/>
              <w:right w:w="80" w:type="dxa"/>
            </w:tcMar>
            <w:vAlign w:val="center"/>
          </w:tcPr>
          <w:p w14:paraId="2E0047B7" w14:textId="77777777" w:rsidR="00F14D78" w:rsidRPr="003E105C" w:rsidRDefault="00464089">
            <w:pPr>
              <w:spacing w:before="40" w:after="40"/>
              <w:rPr>
                <w:rFonts w:ascii="Arial" w:hAnsi="Arial" w:cs="Arial"/>
                <w:sz w:val="22"/>
                <w:szCs w:val="22"/>
              </w:rPr>
            </w:pPr>
            <w:r w:rsidRPr="003E105C">
              <w:rPr>
                <w:rFonts w:ascii="Segoe UI Symbol" w:eastAsia="Calibri" w:hAnsi="Segoe UI Symbol" w:cs="Segoe UI Symbol"/>
                <w:b/>
                <w:bCs/>
                <w:color w:val="1A6B2A"/>
                <w:sz w:val="22"/>
                <w:szCs w:val="22"/>
              </w:rPr>
              <w:t>★</w:t>
            </w:r>
            <w:r w:rsidRPr="003E105C">
              <w:rPr>
                <w:rFonts w:ascii="Arial" w:eastAsia="Calibri" w:hAnsi="Arial" w:cs="Arial"/>
                <w:b/>
                <w:bCs/>
                <w:color w:val="1A6B2A"/>
                <w:sz w:val="22"/>
                <w:szCs w:val="22"/>
              </w:rPr>
              <w:t xml:space="preserve"> RC2</w:t>
            </w:r>
          </w:p>
        </w:tc>
        <w:tc>
          <w:tcPr>
            <w:tcW w:w="1400" w:type="dxa"/>
            <w:shd w:val="clear" w:color="auto" w:fill="E8F5E9"/>
            <w:tcMar>
              <w:top w:w="60" w:type="dxa"/>
              <w:left w:w="80" w:type="dxa"/>
              <w:bottom w:w="60" w:type="dxa"/>
              <w:right w:w="80" w:type="dxa"/>
            </w:tcMar>
            <w:vAlign w:val="center"/>
          </w:tcPr>
          <w:p w14:paraId="2E0047B8"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158,801</w:t>
            </w:r>
          </w:p>
        </w:tc>
        <w:tc>
          <w:tcPr>
            <w:tcW w:w="1400" w:type="dxa"/>
            <w:shd w:val="clear" w:color="auto" w:fill="E8F5E9"/>
            <w:tcMar>
              <w:top w:w="60" w:type="dxa"/>
              <w:left w:w="80" w:type="dxa"/>
              <w:bottom w:w="60" w:type="dxa"/>
              <w:right w:w="80" w:type="dxa"/>
            </w:tcMar>
            <w:vAlign w:val="center"/>
          </w:tcPr>
          <w:p w14:paraId="2E0047B9"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158,801</w:t>
            </w:r>
          </w:p>
        </w:tc>
        <w:tc>
          <w:tcPr>
            <w:tcW w:w="1400" w:type="dxa"/>
            <w:shd w:val="clear" w:color="auto" w:fill="E8F5E9"/>
            <w:tcMar>
              <w:top w:w="60" w:type="dxa"/>
              <w:left w:w="80" w:type="dxa"/>
              <w:bottom w:w="60" w:type="dxa"/>
              <w:right w:w="80" w:type="dxa"/>
            </w:tcMar>
            <w:vAlign w:val="center"/>
          </w:tcPr>
          <w:p w14:paraId="2E0047BA"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137,705</w:t>
            </w:r>
          </w:p>
        </w:tc>
        <w:tc>
          <w:tcPr>
            <w:tcW w:w="1400" w:type="dxa"/>
            <w:shd w:val="clear" w:color="auto" w:fill="E8F5E9"/>
            <w:tcMar>
              <w:top w:w="60" w:type="dxa"/>
              <w:left w:w="80" w:type="dxa"/>
              <w:bottom w:w="60" w:type="dxa"/>
              <w:right w:w="80" w:type="dxa"/>
            </w:tcMar>
            <w:vAlign w:val="center"/>
          </w:tcPr>
          <w:p w14:paraId="2E0047BB"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1A6B2A"/>
                <w:sz w:val="22"/>
                <w:szCs w:val="22"/>
              </w:rPr>
              <w:t>3,956</w:t>
            </w:r>
          </w:p>
        </w:tc>
        <w:tc>
          <w:tcPr>
            <w:tcW w:w="1200" w:type="dxa"/>
            <w:shd w:val="clear" w:color="auto" w:fill="E8F5E9"/>
            <w:tcMar>
              <w:top w:w="60" w:type="dxa"/>
              <w:left w:w="80" w:type="dxa"/>
              <w:bottom w:w="60" w:type="dxa"/>
              <w:right w:w="80" w:type="dxa"/>
            </w:tcMar>
            <w:vAlign w:val="center"/>
          </w:tcPr>
          <w:p w14:paraId="2E0047BC"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1A6B2A"/>
                <w:sz w:val="22"/>
                <w:szCs w:val="22"/>
              </w:rPr>
              <w:t>3,956</w:t>
            </w:r>
          </w:p>
        </w:tc>
        <w:tc>
          <w:tcPr>
            <w:tcW w:w="1200" w:type="dxa"/>
            <w:shd w:val="clear" w:color="auto" w:fill="E8F5E9"/>
            <w:tcMar>
              <w:top w:w="60" w:type="dxa"/>
              <w:left w:w="80" w:type="dxa"/>
              <w:bottom w:w="60" w:type="dxa"/>
              <w:right w:w="80" w:type="dxa"/>
            </w:tcMar>
            <w:vAlign w:val="center"/>
          </w:tcPr>
          <w:p w14:paraId="2E0047BD"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1A6B2A"/>
                <w:sz w:val="22"/>
                <w:szCs w:val="22"/>
              </w:rPr>
              <w:t>YES</w:t>
            </w:r>
          </w:p>
        </w:tc>
        <w:tc>
          <w:tcPr>
            <w:tcW w:w="1200" w:type="dxa"/>
            <w:shd w:val="clear" w:color="auto" w:fill="E8F5E9"/>
            <w:tcMar>
              <w:top w:w="60" w:type="dxa"/>
              <w:left w:w="80" w:type="dxa"/>
              <w:bottom w:w="60" w:type="dxa"/>
              <w:right w:w="80" w:type="dxa"/>
            </w:tcMar>
            <w:vAlign w:val="center"/>
          </w:tcPr>
          <w:p w14:paraId="2E0047BE"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1A6B2A"/>
                <w:sz w:val="22"/>
                <w:szCs w:val="22"/>
              </w:rPr>
              <w:t>YES</w:t>
            </w:r>
          </w:p>
        </w:tc>
      </w:tr>
      <w:tr w:rsidR="00F14D78" w:rsidRPr="003E105C" w14:paraId="2E0047C8" w14:textId="77777777">
        <w:tc>
          <w:tcPr>
            <w:tcW w:w="2000" w:type="dxa"/>
            <w:shd w:val="clear" w:color="auto" w:fill="FFEBEE"/>
            <w:tcMar>
              <w:top w:w="60" w:type="dxa"/>
              <w:left w:w="80" w:type="dxa"/>
              <w:bottom w:w="60" w:type="dxa"/>
              <w:right w:w="80" w:type="dxa"/>
            </w:tcMar>
            <w:vAlign w:val="center"/>
          </w:tcPr>
          <w:p w14:paraId="2E0047C0" w14:textId="77777777" w:rsidR="00F14D78" w:rsidRPr="003E105C" w:rsidRDefault="00464089">
            <w:pPr>
              <w:spacing w:before="40" w:after="40"/>
              <w:rPr>
                <w:rFonts w:ascii="Arial" w:hAnsi="Arial" w:cs="Arial"/>
                <w:sz w:val="22"/>
                <w:szCs w:val="22"/>
              </w:rPr>
            </w:pPr>
            <w:r w:rsidRPr="003E105C">
              <w:rPr>
                <w:rFonts w:ascii="Arial" w:eastAsia="Calibri" w:hAnsi="Arial" w:cs="Arial"/>
                <w:color w:val="000000"/>
                <w:sz w:val="22"/>
                <w:szCs w:val="22"/>
              </w:rPr>
              <w:t>Greedy-</w:t>
            </w:r>
            <w:proofErr w:type="spellStart"/>
            <w:r w:rsidRPr="003E105C">
              <w:rPr>
                <w:rFonts w:ascii="Arial" w:eastAsia="Calibri" w:hAnsi="Arial" w:cs="Arial"/>
                <w:color w:val="000000"/>
                <w:sz w:val="22"/>
                <w:szCs w:val="22"/>
              </w:rPr>
              <w:t>BiDir</w:t>
            </w:r>
            <w:proofErr w:type="spellEnd"/>
          </w:p>
        </w:tc>
        <w:tc>
          <w:tcPr>
            <w:tcW w:w="1400" w:type="dxa"/>
            <w:shd w:val="clear" w:color="auto" w:fill="FFEBEE"/>
            <w:tcMar>
              <w:top w:w="60" w:type="dxa"/>
              <w:left w:w="80" w:type="dxa"/>
              <w:bottom w:w="60" w:type="dxa"/>
              <w:right w:w="80" w:type="dxa"/>
            </w:tcMar>
            <w:vAlign w:val="center"/>
          </w:tcPr>
          <w:p w14:paraId="2E0047C1"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8,249</w:t>
            </w:r>
          </w:p>
        </w:tc>
        <w:tc>
          <w:tcPr>
            <w:tcW w:w="1400" w:type="dxa"/>
            <w:shd w:val="clear" w:color="auto" w:fill="FFEBEE"/>
            <w:tcMar>
              <w:top w:w="60" w:type="dxa"/>
              <w:left w:w="80" w:type="dxa"/>
              <w:bottom w:w="60" w:type="dxa"/>
              <w:right w:w="80" w:type="dxa"/>
            </w:tcMar>
            <w:vAlign w:val="center"/>
          </w:tcPr>
          <w:p w14:paraId="2E0047C2"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8,000</w:t>
            </w:r>
          </w:p>
        </w:tc>
        <w:tc>
          <w:tcPr>
            <w:tcW w:w="1400" w:type="dxa"/>
            <w:shd w:val="clear" w:color="auto" w:fill="FFEBEE"/>
            <w:tcMar>
              <w:top w:w="60" w:type="dxa"/>
              <w:left w:w="80" w:type="dxa"/>
              <w:bottom w:w="60" w:type="dxa"/>
              <w:right w:w="80" w:type="dxa"/>
            </w:tcMar>
            <w:vAlign w:val="center"/>
          </w:tcPr>
          <w:p w14:paraId="2E0047C3"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100</w:t>
            </w:r>
          </w:p>
        </w:tc>
        <w:tc>
          <w:tcPr>
            <w:tcW w:w="1400" w:type="dxa"/>
            <w:shd w:val="clear" w:color="auto" w:fill="FFEBEE"/>
            <w:tcMar>
              <w:top w:w="60" w:type="dxa"/>
              <w:left w:w="80" w:type="dxa"/>
              <w:bottom w:w="60" w:type="dxa"/>
              <w:right w:w="80" w:type="dxa"/>
            </w:tcMar>
            <w:vAlign w:val="center"/>
          </w:tcPr>
          <w:p w14:paraId="2E0047C4"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E65100"/>
                <w:sz w:val="22"/>
                <w:szCs w:val="22"/>
              </w:rPr>
              <w:t>~0</w:t>
            </w:r>
          </w:p>
        </w:tc>
        <w:tc>
          <w:tcPr>
            <w:tcW w:w="1200" w:type="dxa"/>
            <w:shd w:val="clear" w:color="auto" w:fill="FFEBEE"/>
            <w:tcMar>
              <w:top w:w="60" w:type="dxa"/>
              <w:left w:w="80" w:type="dxa"/>
              <w:bottom w:w="60" w:type="dxa"/>
              <w:right w:w="80" w:type="dxa"/>
            </w:tcMar>
            <w:vAlign w:val="center"/>
          </w:tcPr>
          <w:p w14:paraId="2E0047C5"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CC0000"/>
                <w:sz w:val="22"/>
                <w:szCs w:val="22"/>
              </w:rPr>
              <w:t>~0*</w:t>
            </w:r>
          </w:p>
        </w:tc>
        <w:tc>
          <w:tcPr>
            <w:tcW w:w="1200" w:type="dxa"/>
            <w:shd w:val="clear" w:color="auto" w:fill="FFEBEE"/>
            <w:tcMar>
              <w:top w:w="60" w:type="dxa"/>
              <w:left w:w="80" w:type="dxa"/>
              <w:bottom w:w="60" w:type="dxa"/>
              <w:right w:w="80" w:type="dxa"/>
            </w:tcMar>
            <w:vAlign w:val="center"/>
          </w:tcPr>
          <w:p w14:paraId="2E0047C6"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CC0000"/>
                <w:sz w:val="22"/>
                <w:szCs w:val="22"/>
              </w:rPr>
              <w:t>NO</w:t>
            </w:r>
          </w:p>
        </w:tc>
        <w:tc>
          <w:tcPr>
            <w:tcW w:w="1200" w:type="dxa"/>
            <w:shd w:val="clear" w:color="auto" w:fill="FFEBEE"/>
            <w:tcMar>
              <w:top w:w="60" w:type="dxa"/>
              <w:left w:w="80" w:type="dxa"/>
              <w:bottom w:w="60" w:type="dxa"/>
              <w:right w:w="80" w:type="dxa"/>
            </w:tcMar>
            <w:vAlign w:val="center"/>
          </w:tcPr>
          <w:p w14:paraId="2E0047C7"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E65100"/>
                <w:sz w:val="22"/>
                <w:szCs w:val="22"/>
              </w:rPr>
              <w:t>C8-C15?</w:t>
            </w:r>
          </w:p>
        </w:tc>
      </w:tr>
      <w:tr w:rsidR="00F14D78" w:rsidRPr="003E105C" w14:paraId="2E0047D1" w14:textId="77777777">
        <w:tc>
          <w:tcPr>
            <w:tcW w:w="2000" w:type="dxa"/>
            <w:shd w:val="clear" w:color="auto" w:fill="FFEBEE"/>
            <w:tcMar>
              <w:top w:w="60" w:type="dxa"/>
              <w:left w:w="80" w:type="dxa"/>
              <w:bottom w:w="60" w:type="dxa"/>
              <w:right w:w="80" w:type="dxa"/>
            </w:tcMar>
            <w:vAlign w:val="center"/>
          </w:tcPr>
          <w:p w14:paraId="2E0047C9" w14:textId="77777777" w:rsidR="00F14D78" w:rsidRPr="003E105C" w:rsidRDefault="00464089">
            <w:pPr>
              <w:spacing w:before="40" w:after="40"/>
              <w:rPr>
                <w:rFonts w:ascii="Arial" w:hAnsi="Arial" w:cs="Arial"/>
                <w:sz w:val="22"/>
                <w:szCs w:val="22"/>
              </w:rPr>
            </w:pPr>
            <w:r w:rsidRPr="003E105C">
              <w:rPr>
                <w:rFonts w:ascii="Arial" w:eastAsia="Calibri" w:hAnsi="Arial" w:cs="Arial"/>
                <w:color w:val="000000"/>
                <w:sz w:val="22"/>
                <w:szCs w:val="22"/>
              </w:rPr>
              <w:t>Round-Robin</w:t>
            </w:r>
          </w:p>
        </w:tc>
        <w:tc>
          <w:tcPr>
            <w:tcW w:w="1400" w:type="dxa"/>
            <w:shd w:val="clear" w:color="auto" w:fill="FFEBEE"/>
            <w:tcMar>
              <w:top w:w="60" w:type="dxa"/>
              <w:left w:w="80" w:type="dxa"/>
              <w:bottom w:w="60" w:type="dxa"/>
              <w:right w:w="80" w:type="dxa"/>
            </w:tcMar>
            <w:vAlign w:val="center"/>
          </w:tcPr>
          <w:p w14:paraId="2E0047CA"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6,831</w:t>
            </w:r>
          </w:p>
        </w:tc>
        <w:tc>
          <w:tcPr>
            <w:tcW w:w="1400" w:type="dxa"/>
            <w:shd w:val="clear" w:color="auto" w:fill="FFEBEE"/>
            <w:tcMar>
              <w:top w:w="60" w:type="dxa"/>
              <w:left w:w="80" w:type="dxa"/>
              <w:bottom w:w="60" w:type="dxa"/>
              <w:right w:w="80" w:type="dxa"/>
            </w:tcMar>
            <w:vAlign w:val="center"/>
          </w:tcPr>
          <w:p w14:paraId="2E0047CB"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6,600</w:t>
            </w:r>
          </w:p>
        </w:tc>
        <w:tc>
          <w:tcPr>
            <w:tcW w:w="1400" w:type="dxa"/>
            <w:shd w:val="clear" w:color="auto" w:fill="FFEBEE"/>
            <w:tcMar>
              <w:top w:w="60" w:type="dxa"/>
              <w:left w:w="80" w:type="dxa"/>
              <w:bottom w:w="60" w:type="dxa"/>
              <w:right w:w="80" w:type="dxa"/>
            </w:tcMar>
            <w:vAlign w:val="center"/>
          </w:tcPr>
          <w:p w14:paraId="2E0047CC"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80</w:t>
            </w:r>
          </w:p>
        </w:tc>
        <w:tc>
          <w:tcPr>
            <w:tcW w:w="1400" w:type="dxa"/>
            <w:shd w:val="clear" w:color="auto" w:fill="FFEBEE"/>
            <w:tcMar>
              <w:top w:w="60" w:type="dxa"/>
              <w:left w:w="80" w:type="dxa"/>
              <w:bottom w:w="60" w:type="dxa"/>
              <w:right w:w="80" w:type="dxa"/>
            </w:tcMar>
            <w:vAlign w:val="center"/>
          </w:tcPr>
          <w:p w14:paraId="2E0047CD"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E65100"/>
                <w:sz w:val="22"/>
                <w:szCs w:val="22"/>
              </w:rPr>
              <w:t>~0</w:t>
            </w:r>
          </w:p>
        </w:tc>
        <w:tc>
          <w:tcPr>
            <w:tcW w:w="1200" w:type="dxa"/>
            <w:shd w:val="clear" w:color="auto" w:fill="FFEBEE"/>
            <w:tcMar>
              <w:top w:w="60" w:type="dxa"/>
              <w:left w:w="80" w:type="dxa"/>
              <w:bottom w:w="60" w:type="dxa"/>
              <w:right w:w="80" w:type="dxa"/>
            </w:tcMar>
            <w:vAlign w:val="center"/>
          </w:tcPr>
          <w:p w14:paraId="2E0047CE"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CC0000"/>
                <w:sz w:val="22"/>
                <w:szCs w:val="22"/>
              </w:rPr>
              <w:t>~0*</w:t>
            </w:r>
          </w:p>
        </w:tc>
        <w:tc>
          <w:tcPr>
            <w:tcW w:w="1200" w:type="dxa"/>
            <w:shd w:val="clear" w:color="auto" w:fill="FFEBEE"/>
            <w:tcMar>
              <w:top w:w="60" w:type="dxa"/>
              <w:left w:w="80" w:type="dxa"/>
              <w:bottom w:w="60" w:type="dxa"/>
              <w:right w:w="80" w:type="dxa"/>
            </w:tcMar>
            <w:vAlign w:val="center"/>
          </w:tcPr>
          <w:p w14:paraId="2E0047CF"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CC0000"/>
                <w:sz w:val="22"/>
                <w:szCs w:val="22"/>
              </w:rPr>
              <w:t>NO</w:t>
            </w:r>
          </w:p>
        </w:tc>
        <w:tc>
          <w:tcPr>
            <w:tcW w:w="1200" w:type="dxa"/>
            <w:shd w:val="clear" w:color="auto" w:fill="FFEBEE"/>
            <w:tcMar>
              <w:top w:w="60" w:type="dxa"/>
              <w:left w:w="80" w:type="dxa"/>
              <w:bottom w:w="60" w:type="dxa"/>
              <w:right w:w="80" w:type="dxa"/>
            </w:tcMar>
            <w:vAlign w:val="center"/>
          </w:tcPr>
          <w:p w14:paraId="2E0047D0"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1A6B2A"/>
                <w:sz w:val="22"/>
                <w:szCs w:val="22"/>
              </w:rPr>
              <w:t>YES</w:t>
            </w:r>
          </w:p>
        </w:tc>
      </w:tr>
      <w:tr w:rsidR="00F14D78" w:rsidRPr="003E105C" w14:paraId="2E0047DA" w14:textId="77777777">
        <w:tc>
          <w:tcPr>
            <w:tcW w:w="2000" w:type="dxa"/>
            <w:shd w:val="clear" w:color="auto" w:fill="FFEBEE"/>
            <w:tcMar>
              <w:top w:w="60" w:type="dxa"/>
              <w:left w:w="80" w:type="dxa"/>
              <w:bottom w:w="60" w:type="dxa"/>
              <w:right w:w="80" w:type="dxa"/>
            </w:tcMar>
            <w:vAlign w:val="center"/>
          </w:tcPr>
          <w:p w14:paraId="2E0047D2" w14:textId="77777777" w:rsidR="00F14D78" w:rsidRPr="003E105C" w:rsidRDefault="00464089">
            <w:pPr>
              <w:spacing w:before="40" w:after="40"/>
              <w:rPr>
                <w:rFonts w:ascii="Arial" w:hAnsi="Arial" w:cs="Arial"/>
                <w:sz w:val="22"/>
                <w:szCs w:val="22"/>
              </w:rPr>
            </w:pPr>
            <w:r w:rsidRPr="003E105C">
              <w:rPr>
                <w:rFonts w:ascii="Arial" w:eastAsia="Calibri" w:hAnsi="Arial" w:cs="Arial"/>
                <w:color w:val="000000"/>
                <w:sz w:val="22"/>
                <w:szCs w:val="22"/>
              </w:rPr>
              <w:t>Static-Best</w:t>
            </w:r>
          </w:p>
        </w:tc>
        <w:tc>
          <w:tcPr>
            <w:tcW w:w="1400" w:type="dxa"/>
            <w:shd w:val="clear" w:color="auto" w:fill="FFEBEE"/>
            <w:tcMar>
              <w:top w:w="60" w:type="dxa"/>
              <w:left w:w="80" w:type="dxa"/>
              <w:bottom w:w="60" w:type="dxa"/>
              <w:right w:w="80" w:type="dxa"/>
            </w:tcMar>
            <w:vAlign w:val="center"/>
          </w:tcPr>
          <w:p w14:paraId="2E0047D3"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5,215</w:t>
            </w:r>
          </w:p>
        </w:tc>
        <w:tc>
          <w:tcPr>
            <w:tcW w:w="1400" w:type="dxa"/>
            <w:shd w:val="clear" w:color="auto" w:fill="FFEBEE"/>
            <w:tcMar>
              <w:top w:w="60" w:type="dxa"/>
              <w:left w:w="80" w:type="dxa"/>
              <w:bottom w:w="60" w:type="dxa"/>
              <w:right w:w="80" w:type="dxa"/>
            </w:tcMar>
            <w:vAlign w:val="center"/>
          </w:tcPr>
          <w:p w14:paraId="2E0047D4"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5,000</w:t>
            </w:r>
          </w:p>
        </w:tc>
        <w:tc>
          <w:tcPr>
            <w:tcW w:w="1400" w:type="dxa"/>
            <w:shd w:val="clear" w:color="auto" w:fill="FFEBEE"/>
            <w:tcMar>
              <w:top w:w="60" w:type="dxa"/>
              <w:left w:w="80" w:type="dxa"/>
              <w:bottom w:w="60" w:type="dxa"/>
              <w:right w:w="80" w:type="dxa"/>
            </w:tcMar>
            <w:vAlign w:val="center"/>
          </w:tcPr>
          <w:p w14:paraId="2E0047D5"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60</w:t>
            </w:r>
          </w:p>
        </w:tc>
        <w:tc>
          <w:tcPr>
            <w:tcW w:w="1400" w:type="dxa"/>
            <w:shd w:val="clear" w:color="auto" w:fill="FFEBEE"/>
            <w:tcMar>
              <w:top w:w="60" w:type="dxa"/>
              <w:left w:w="80" w:type="dxa"/>
              <w:bottom w:w="60" w:type="dxa"/>
              <w:right w:w="80" w:type="dxa"/>
            </w:tcMar>
            <w:vAlign w:val="center"/>
          </w:tcPr>
          <w:p w14:paraId="2E0047D6"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E65100"/>
                <w:sz w:val="22"/>
                <w:szCs w:val="22"/>
              </w:rPr>
              <w:t>~0</w:t>
            </w:r>
          </w:p>
        </w:tc>
        <w:tc>
          <w:tcPr>
            <w:tcW w:w="1200" w:type="dxa"/>
            <w:shd w:val="clear" w:color="auto" w:fill="FFEBEE"/>
            <w:tcMar>
              <w:top w:w="60" w:type="dxa"/>
              <w:left w:w="80" w:type="dxa"/>
              <w:bottom w:w="60" w:type="dxa"/>
              <w:right w:w="80" w:type="dxa"/>
            </w:tcMar>
            <w:vAlign w:val="center"/>
          </w:tcPr>
          <w:p w14:paraId="2E0047D7"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CC0000"/>
                <w:sz w:val="22"/>
                <w:szCs w:val="22"/>
              </w:rPr>
              <w:t>~0*</w:t>
            </w:r>
          </w:p>
        </w:tc>
        <w:tc>
          <w:tcPr>
            <w:tcW w:w="1200" w:type="dxa"/>
            <w:shd w:val="clear" w:color="auto" w:fill="FFEBEE"/>
            <w:tcMar>
              <w:top w:w="60" w:type="dxa"/>
              <w:left w:w="80" w:type="dxa"/>
              <w:bottom w:w="60" w:type="dxa"/>
              <w:right w:w="80" w:type="dxa"/>
            </w:tcMar>
            <w:vAlign w:val="center"/>
          </w:tcPr>
          <w:p w14:paraId="2E0047D8"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CC0000"/>
                <w:sz w:val="22"/>
                <w:szCs w:val="22"/>
              </w:rPr>
              <w:t>NO</w:t>
            </w:r>
          </w:p>
        </w:tc>
        <w:tc>
          <w:tcPr>
            <w:tcW w:w="1200" w:type="dxa"/>
            <w:shd w:val="clear" w:color="auto" w:fill="FFEBEE"/>
            <w:tcMar>
              <w:top w:w="60" w:type="dxa"/>
              <w:left w:w="80" w:type="dxa"/>
              <w:bottom w:w="60" w:type="dxa"/>
              <w:right w:w="80" w:type="dxa"/>
            </w:tcMar>
            <w:vAlign w:val="center"/>
          </w:tcPr>
          <w:p w14:paraId="2E0047D9"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1A6B2A"/>
                <w:sz w:val="22"/>
                <w:szCs w:val="22"/>
              </w:rPr>
              <w:t>YES</w:t>
            </w:r>
          </w:p>
        </w:tc>
      </w:tr>
      <w:tr w:rsidR="00F14D78" w:rsidRPr="003E105C" w14:paraId="2E0047E3" w14:textId="77777777">
        <w:tc>
          <w:tcPr>
            <w:tcW w:w="2000" w:type="dxa"/>
            <w:shd w:val="clear" w:color="auto" w:fill="FFEBEE"/>
            <w:tcMar>
              <w:top w:w="60" w:type="dxa"/>
              <w:left w:w="80" w:type="dxa"/>
              <w:bottom w:w="60" w:type="dxa"/>
              <w:right w:w="80" w:type="dxa"/>
            </w:tcMar>
            <w:vAlign w:val="center"/>
          </w:tcPr>
          <w:p w14:paraId="2E0047DB" w14:textId="77777777" w:rsidR="00F14D78" w:rsidRPr="003E105C" w:rsidRDefault="00464089">
            <w:pPr>
              <w:spacing w:before="40" w:after="40"/>
              <w:rPr>
                <w:rFonts w:ascii="Arial" w:hAnsi="Arial" w:cs="Arial"/>
                <w:sz w:val="22"/>
                <w:szCs w:val="22"/>
              </w:rPr>
            </w:pPr>
            <w:r w:rsidRPr="003E105C">
              <w:rPr>
                <w:rFonts w:ascii="Arial" w:eastAsia="Calibri" w:hAnsi="Arial" w:cs="Arial"/>
                <w:color w:val="000000"/>
                <w:sz w:val="22"/>
                <w:szCs w:val="22"/>
              </w:rPr>
              <w:t>LP-Relaxation</w:t>
            </w:r>
          </w:p>
        </w:tc>
        <w:tc>
          <w:tcPr>
            <w:tcW w:w="1400" w:type="dxa"/>
            <w:shd w:val="clear" w:color="auto" w:fill="FFEBEE"/>
            <w:tcMar>
              <w:top w:w="60" w:type="dxa"/>
              <w:left w:w="80" w:type="dxa"/>
              <w:bottom w:w="60" w:type="dxa"/>
              <w:right w:w="80" w:type="dxa"/>
            </w:tcMar>
            <w:vAlign w:val="center"/>
          </w:tcPr>
          <w:p w14:paraId="2E0047DC"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5,491</w:t>
            </w:r>
          </w:p>
        </w:tc>
        <w:tc>
          <w:tcPr>
            <w:tcW w:w="1400" w:type="dxa"/>
            <w:shd w:val="clear" w:color="auto" w:fill="FFEBEE"/>
            <w:tcMar>
              <w:top w:w="60" w:type="dxa"/>
              <w:left w:w="80" w:type="dxa"/>
              <w:bottom w:w="60" w:type="dxa"/>
              <w:right w:w="80" w:type="dxa"/>
            </w:tcMar>
            <w:vAlign w:val="center"/>
          </w:tcPr>
          <w:p w14:paraId="2E0047DD"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5,200</w:t>
            </w:r>
          </w:p>
        </w:tc>
        <w:tc>
          <w:tcPr>
            <w:tcW w:w="1400" w:type="dxa"/>
            <w:shd w:val="clear" w:color="auto" w:fill="FFEBEE"/>
            <w:tcMar>
              <w:top w:w="60" w:type="dxa"/>
              <w:left w:w="80" w:type="dxa"/>
              <w:bottom w:w="60" w:type="dxa"/>
              <w:right w:w="80" w:type="dxa"/>
            </w:tcMar>
            <w:vAlign w:val="center"/>
          </w:tcPr>
          <w:p w14:paraId="2E0047DE"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55</w:t>
            </w:r>
          </w:p>
        </w:tc>
        <w:tc>
          <w:tcPr>
            <w:tcW w:w="1400" w:type="dxa"/>
            <w:shd w:val="clear" w:color="auto" w:fill="FFEBEE"/>
            <w:tcMar>
              <w:top w:w="60" w:type="dxa"/>
              <w:left w:w="80" w:type="dxa"/>
              <w:bottom w:w="60" w:type="dxa"/>
              <w:right w:w="80" w:type="dxa"/>
            </w:tcMar>
            <w:vAlign w:val="center"/>
          </w:tcPr>
          <w:p w14:paraId="2E0047DF"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E65100"/>
                <w:sz w:val="22"/>
                <w:szCs w:val="22"/>
              </w:rPr>
              <w:t>~0</w:t>
            </w:r>
          </w:p>
        </w:tc>
        <w:tc>
          <w:tcPr>
            <w:tcW w:w="1200" w:type="dxa"/>
            <w:shd w:val="clear" w:color="auto" w:fill="FFEBEE"/>
            <w:tcMar>
              <w:top w:w="60" w:type="dxa"/>
              <w:left w:w="80" w:type="dxa"/>
              <w:bottom w:w="60" w:type="dxa"/>
              <w:right w:w="80" w:type="dxa"/>
            </w:tcMar>
            <w:vAlign w:val="center"/>
          </w:tcPr>
          <w:p w14:paraId="2E0047E0"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CC0000"/>
                <w:sz w:val="22"/>
                <w:szCs w:val="22"/>
              </w:rPr>
              <w:t>~0*</w:t>
            </w:r>
          </w:p>
        </w:tc>
        <w:tc>
          <w:tcPr>
            <w:tcW w:w="1200" w:type="dxa"/>
            <w:shd w:val="clear" w:color="auto" w:fill="FFEBEE"/>
            <w:tcMar>
              <w:top w:w="60" w:type="dxa"/>
              <w:left w:w="80" w:type="dxa"/>
              <w:bottom w:w="60" w:type="dxa"/>
              <w:right w:w="80" w:type="dxa"/>
            </w:tcMar>
            <w:vAlign w:val="center"/>
          </w:tcPr>
          <w:p w14:paraId="2E0047E1"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CC0000"/>
                <w:sz w:val="22"/>
                <w:szCs w:val="22"/>
              </w:rPr>
              <w:t>NO</w:t>
            </w:r>
          </w:p>
        </w:tc>
        <w:tc>
          <w:tcPr>
            <w:tcW w:w="1200" w:type="dxa"/>
            <w:shd w:val="clear" w:color="auto" w:fill="FFEBEE"/>
            <w:tcMar>
              <w:top w:w="60" w:type="dxa"/>
              <w:left w:w="80" w:type="dxa"/>
              <w:bottom w:w="60" w:type="dxa"/>
              <w:right w:w="80" w:type="dxa"/>
            </w:tcMar>
            <w:vAlign w:val="center"/>
          </w:tcPr>
          <w:p w14:paraId="2E0047E2"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CC0000"/>
                <w:sz w:val="22"/>
                <w:szCs w:val="22"/>
              </w:rPr>
              <w:t>NO (C4)</w:t>
            </w:r>
          </w:p>
        </w:tc>
      </w:tr>
      <w:tr w:rsidR="00F14D78" w:rsidRPr="003E105C" w14:paraId="2E0047EC" w14:textId="77777777">
        <w:tc>
          <w:tcPr>
            <w:tcW w:w="2000" w:type="dxa"/>
            <w:shd w:val="clear" w:color="auto" w:fill="FFEBEE"/>
            <w:tcMar>
              <w:top w:w="60" w:type="dxa"/>
              <w:left w:w="80" w:type="dxa"/>
              <w:bottom w:w="60" w:type="dxa"/>
              <w:right w:w="80" w:type="dxa"/>
            </w:tcMar>
            <w:vAlign w:val="center"/>
          </w:tcPr>
          <w:p w14:paraId="2E0047E4" w14:textId="77777777" w:rsidR="00F14D78" w:rsidRPr="003E105C" w:rsidRDefault="00464089">
            <w:pPr>
              <w:spacing w:before="40" w:after="40"/>
              <w:rPr>
                <w:rFonts w:ascii="Arial" w:hAnsi="Arial" w:cs="Arial"/>
                <w:sz w:val="22"/>
                <w:szCs w:val="22"/>
              </w:rPr>
            </w:pPr>
            <w:r w:rsidRPr="003E105C">
              <w:rPr>
                <w:rFonts w:ascii="Arial" w:eastAsia="Calibri" w:hAnsi="Arial" w:cs="Arial"/>
                <w:color w:val="000000"/>
                <w:sz w:val="22"/>
                <w:szCs w:val="22"/>
              </w:rPr>
              <w:t>Random</w:t>
            </w:r>
          </w:p>
        </w:tc>
        <w:tc>
          <w:tcPr>
            <w:tcW w:w="1400" w:type="dxa"/>
            <w:shd w:val="clear" w:color="auto" w:fill="FFEBEE"/>
            <w:tcMar>
              <w:top w:w="60" w:type="dxa"/>
              <w:left w:w="80" w:type="dxa"/>
              <w:bottom w:w="60" w:type="dxa"/>
              <w:right w:w="80" w:type="dxa"/>
            </w:tcMar>
            <w:vAlign w:val="center"/>
          </w:tcPr>
          <w:p w14:paraId="2E0047E5"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5,364</w:t>
            </w:r>
          </w:p>
        </w:tc>
        <w:tc>
          <w:tcPr>
            <w:tcW w:w="1400" w:type="dxa"/>
            <w:shd w:val="clear" w:color="auto" w:fill="FFEBEE"/>
            <w:tcMar>
              <w:top w:w="60" w:type="dxa"/>
              <w:left w:w="80" w:type="dxa"/>
              <w:bottom w:w="60" w:type="dxa"/>
              <w:right w:w="80" w:type="dxa"/>
            </w:tcMar>
            <w:vAlign w:val="center"/>
          </w:tcPr>
          <w:p w14:paraId="2E0047E6"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5,100</w:t>
            </w:r>
          </w:p>
        </w:tc>
        <w:tc>
          <w:tcPr>
            <w:tcW w:w="1400" w:type="dxa"/>
            <w:shd w:val="clear" w:color="auto" w:fill="FFEBEE"/>
            <w:tcMar>
              <w:top w:w="60" w:type="dxa"/>
              <w:left w:w="80" w:type="dxa"/>
              <w:bottom w:w="60" w:type="dxa"/>
              <w:right w:w="80" w:type="dxa"/>
            </w:tcMar>
            <w:vAlign w:val="center"/>
          </w:tcPr>
          <w:p w14:paraId="2E0047E7"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70</w:t>
            </w:r>
          </w:p>
        </w:tc>
        <w:tc>
          <w:tcPr>
            <w:tcW w:w="1400" w:type="dxa"/>
            <w:shd w:val="clear" w:color="auto" w:fill="FFEBEE"/>
            <w:tcMar>
              <w:top w:w="60" w:type="dxa"/>
              <w:left w:w="80" w:type="dxa"/>
              <w:bottom w:w="60" w:type="dxa"/>
              <w:right w:w="80" w:type="dxa"/>
            </w:tcMar>
            <w:vAlign w:val="center"/>
          </w:tcPr>
          <w:p w14:paraId="2E0047E8"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E65100"/>
                <w:sz w:val="22"/>
                <w:szCs w:val="22"/>
              </w:rPr>
              <w:t>~0</w:t>
            </w:r>
          </w:p>
        </w:tc>
        <w:tc>
          <w:tcPr>
            <w:tcW w:w="1200" w:type="dxa"/>
            <w:shd w:val="clear" w:color="auto" w:fill="FFEBEE"/>
            <w:tcMar>
              <w:top w:w="60" w:type="dxa"/>
              <w:left w:w="80" w:type="dxa"/>
              <w:bottom w:w="60" w:type="dxa"/>
              <w:right w:w="80" w:type="dxa"/>
            </w:tcMar>
            <w:vAlign w:val="center"/>
          </w:tcPr>
          <w:p w14:paraId="2E0047E9"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CC0000"/>
                <w:sz w:val="22"/>
                <w:szCs w:val="22"/>
              </w:rPr>
              <w:t>~0*</w:t>
            </w:r>
          </w:p>
        </w:tc>
        <w:tc>
          <w:tcPr>
            <w:tcW w:w="1200" w:type="dxa"/>
            <w:shd w:val="clear" w:color="auto" w:fill="FFEBEE"/>
            <w:tcMar>
              <w:top w:w="60" w:type="dxa"/>
              <w:left w:w="80" w:type="dxa"/>
              <w:bottom w:w="60" w:type="dxa"/>
              <w:right w:w="80" w:type="dxa"/>
            </w:tcMar>
            <w:vAlign w:val="center"/>
          </w:tcPr>
          <w:p w14:paraId="2E0047EA"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CC0000"/>
                <w:sz w:val="22"/>
                <w:szCs w:val="22"/>
              </w:rPr>
              <w:t>NO</w:t>
            </w:r>
          </w:p>
        </w:tc>
        <w:tc>
          <w:tcPr>
            <w:tcW w:w="1200" w:type="dxa"/>
            <w:shd w:val="clear" w:color="auto" w:fill="FFEBEE"/>
            <w:tcMar>
              <w:top w:w="60" w:type="dxa"/>
              <w:left w:w="80" w:type="dxa"/>
              <w:bottom w:w="60" w:type="dxa"/>
              <w:right w:w="80" w:type="dxa"/>
            </w:tcMar>
            <w:vAlign w:val="center"/>
          </w:tcPr>
          <w:p w14:paraId="2E0047EB"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1A6B2A"/>
                <w:sz w:val="22"/>
                <w:szCs w:val="22"/>
              </w:rPr>
              <w:t>YES</w:t>
            </w:r>
          </w:p>
        </w:tc>
      </w:tr>
      <w:tr w:rsidR="00F14D78" w:rsidRPr="003E105C" w14:paraId="2E0047F5" w14:textId="77777777">
        <w:tc>
          <w:tcPr>
            <w:tcW w:w="2000" w:type="dxa"/>
            <w:shd w:val="clear" w:color="auto" w:fill="FFEBEE"/>
            <w:tcMar>
              <w:top w:w="60" w:type="dxa"/>
              <w:left w:w="80" w:type="dxa"/>
              <w:bottom w:w="60" w:type="dxa"/>
              <w:right w:w="80" w:type="dxa"/>
            </w:tcMar>
            <w:vAlign w:val="center"/>
          </w:tcPr>
          <w:p w14:paraId="2E0047ED" w14:textId="77777777" w:rsidR="00F14D78" w:rsidRPr="003E105C" w:rsidRDefault="00464089">
            <w:pPr>
              <w:spacing w:before="40" w:after="40"/>
              <w:rPr>
                <w:rFonts w:ascii="Arial" w:hAnsi="Arial" w:cs="Arial"/>
                <w:sz w:val="22"/>
                <w:szCs w:val="22"/>
              </w:rPr>
            </w:pPr>
            <w:r w:rsidRPr="003E105C">
              <w:rPr>
                <w:rFonts w:ascii="Arial" w:eastAsia="Calibri" w:hAnsi="Arial" w:cs="Arial"/>
                <w:color w:val="000000"/>
                <w:sz w:val="22"/>
                <w:szCs w:val="22"/>
              </w:rPr>
              <w:t>Single-Zone</w:t>
            </w:r>
          </w:p>
        </w:tc>
        <w:tc>
          <w:tcPr>
            <w:tcW w:w="1400" w:type="dxa"/>
            <w:shd w:val="clear" w:color="auto" w:fill="FFEBEE"/>
            <w:tcMar>
              <w:top w:w="60" w:type="dxa"/>
              <w:left w:w="80" w:type="dxa"/>
              <w:bottom w:w="60" w:type="dxa"/>
              <w:right w:w="80" w:type="dxa"/>
            </w:tcMar>
            <w:vAlign w:val="center"/>
          </w:tcPr>
          <w:p w14:paraId="2E0047EE"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5,221</w:t>
            </w:r>
          </w:p>
        </w:tc>
        <w:tc>
          <w:tcPr>
            <w:tcW w:w="1400" w:type="dxa"/>
            <w:shd w:val="clear" w:color="auto" w:fill="FFEBEE"/>
            <w:tcMar>
              <w:top w:w="60" w:type="dxa"/>
              <w:left w:w="80" w:type="dxa"/>
              <w:bottom w:w="60" w:type="dxa"/>
              <w:right w:w="80" w:type="dxa"/>
            </w:tcMar>
            <w:vAlign w:val="center"/>
          </w:tcPr>
          <w:p w14:paraId="2E0047EF"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5,000</w:t>
            </w:r>
          </w:p>
        </w:tc>
        <w:tc>
          <w:tcPr>
            <w:tcW w:w="1400" w:type="dxa"/>
            <w:shd w:val="clear" w:color="auto" w:fill="FFEBEE"/>
            <w:tcMar>
              <w:top w:w="60" w:type="dxa"/>
              <w:left w:w="80" w:type="dxa"/>
              <w:bottom w:w="60" w:type="dxa"/>
              <w:right w:w="80" w:type="dxa"/>
            </w:tcMar>
            <w:vAlign w:val="center"/>
          </w:tcPr>
          <w:p w14:paraId="2E0047F0"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50</w:t>
            </w:r>
          </w:p>
        </w:tc>
        <w:tc>
          <w:tcPr>
            <w:tcW w:w="1400" w:type="dxa"/>
            <w:shd w:val="clear" w:color="auto" w:fill="FFEBEE"/>
            <w:tcMar>
              <w:top w:w="60" w:type="dxa"/>
              <w:left w:w="80" w:type="dxa"/>
              <w:bottom w:w="60" w:type="dxa"/>
              <w:right w:w="80" w:type="dxa"/>
            </w:tcMar>
            <w:vAlign w:val="center"/>
          </w:tcPr>
          <w:p w14:paraId="2E0047F1"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E65100"/>
                <w:sz w:val="22"/>
                <w:szCs w:val="22"/>
              </w:rPr>
              <w:t>~0</w:t>
            </w:r>
          </w:p>
        </w:tc>
        <w:tc>
          <w:tcPr>
            <w:tcW w:w="1200" w:type="dxa"/>
            <w:shd w:val="clear" w:color="auto" w:fill="FFEBEE"/>
            <w:tcMar>
              <w:top w:w="60" w:type="dxa"/>
              <w:left w:w="80" w:type="dxa"/>
              <w:bottom w:w="60" w:type="dxa"/>
              <w:right w:w="80" w:type="dxa"/>
            </w:tcMar>
            <w:vAlign w:val="center"/>
          </w:tcPr>
          <w:p w14:paraId="2E0047F2"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CC0000"/>
                <w:sz w:val="22"/>
                <w:szCs w:val="22"/>
              </w:rPr>
              <w:t>~0*</w:t>
            </w:r>
          </w:p>
        </w:tc>
        <w:tc>
          <w:tcPr>
            <w:tcW w:w="1200" w:type="dxa"/>
            <w:shd w:val="clear" w:color="auto" w:fill="FFEBEE"/>
            <w:tcMar>
              <w:top w:w="60" w:type="dxa"/>
              <w:left w:w="80" w:type="dxa"/>
              <w:bottom w:w="60" w:type="dxa"/>
              <w:right w:w="80" w:type="dxa"/>
            </w:tcMar>
            <w:vAlign w:val="center"/>
          </w:tcPr>
          <w:p w14:paraId="2E0047F3"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CC0000"/>
                <w:sz w:val="22"/>
                <w:szCs w:val="22"/>
              </w:rPr>
              <w:t>NO</w:t>
            </w:r>
          </w:p>
        </w:tc>
        <w:tc>
          <w:tcPr>
            <w:tcW w:w="1200" w:type="dxa"/>
            <w:shd w:val="clear" w:color="auto" w:fill="FFEBEE"/>
            <w:tcMar>
              <w:top w:w="60" w:type="dxa"/>
              <w:left w:w="80" w:type="dxa"/>
              <w:bottom w:w="60" w:type="dxa"/>
              <w:right w:w="80" w:type="dxa"/>
            </w:tcMar>
            <w:vAlign w:val="center"/>
          </w:tcPr>
          <w:p w14:paraId="2E0047F4"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1A6B2A"/>
                <w:sz w:val="22"/>
                <w:szCs w:val="22"/>
              </w:rPr>
              <w:t>YES</w:t>
            </w:r>
          </w:p>
        </w:tc>
      </w:tr>
      <w:tr w:rsidR="00F14D78" w:rsidRPr="003E105C" w14:paraId="2E0047FE" w14:textId="77777777">
        <w:tc>
          <w:tcPr>
            <w:tcW w:w="2000" w:type="dxa"/>
            <w:shd w:val="clear" w:color="auto" w:fill="FFEBEE"/>
            <w:tcMar>
              <w:top w:w="60" w:type="dxa"/>
              <w:left w:w="80" w:type="dxa"/>
              <w:bottom w:w="60" w:type="dxa"/>
              <w:right w:w="80" w:type="dxa"/>
            </w:tcMar>
            <w:vAlign w:val="center"/>
          </w:tcPr>
          <w:p w14:paraId="2E0047F6" w14:textId="77777777" w:rsidR="00F14D78" w:rsidRPr="003E105C" w:rsidRDefault="00464089">
            <w:pPr>
              <w:spacing w:before="40" w:after="40"/>
              <w:rPr>
                <w:rFonts w:ascii="Arial" w:hAnsi="Arial" w:cs="Arial"/>
                <w:sz w:val="22"/>
                <w:szCs w:val="22"/>
              </w:rPr>
            </w:pPr>
            <w:r w:rsidRPr="003E105C">
              <w:rPr>
                <w:rFonts w:ascii="Arial" w:eastAsia="Calibri" w:hAnsi="Arial" w:cs="Arial"/>
                <w:color w:val="000000"/>
                <w:sz w:val="22"/>
                <w:szCs w:val="22"/>
              </w:rPr>
              <w:t>Greedy-Diverse</w:t>
            </w:r>
          </w:p>
        </w:tc>
        <w:tc>
          <w:tcPr>
            <w:tcW w:w="1400" w:type="dxa"/>
            <w:shd w:val="clear" w:color="auto" w:fill="FFEBEE"/>
            <w:tcMar>
              <w:top w:w="60" w:type="dxa"/>
              <w:left w:w="80" w:type="dxa"/>
              <w:bottom w:w="60" w:type="dxa"/>
              <w:right w:w="80" w:type="dxa"/>
            </w:tcMar>
            <w:vAlign w:val="center"/>
          </w:tcPr>
          <w:p w14:paraId="2E0047F7"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5,215</w:t>
            </w:r>
          </w:p>
        </w:tc>
        <w:tc>
          <w:tcPr>
            <w:tcW w:w="1400" w:type="dxa"/>
            <w:shd w:val="clear" w:color="auto" w:fill="FFEBEE"/>
            <w:tcMar>
              <w:top w:w="60" w:type="dxa"/>
              <w:left w:w="80" w:type="dxa"/>
              <w:bottom w:w="60" w:type="dxa"/>
              <w:right w:w="80" w:type="dxa"/>
            </w:tcMar>
            <w:vAlign w:val="center"/>
          </w:tcPr>
          <w:p w14:paraId="2E0047F8"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5,000</w:t>
            </w:r>
          </w:p>
        </w:tc>
        <w:tc>
          <w:tcPr>
            <w:tcW w:w="1400" w:type="dxa"/>
            <w:shd w:val="clear" w:color="auto" w:fill="FFEBEE"/>
            <w:tcMar>
              <w:top w:w="60" w:type="dxa"/>
              <w:left w:w="80" w:type="dxa"/>
              <w:bottom w:w="60" w:type="dxa"/>
              <w:right w:w="80" w:type="dxa"/>
            </w:tcMar>
            <w:vAlign w:val="center"/>
          </w:tcPr>
          <w:p w14:paraId="2E0047F9"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60</w:t>
            </w:r>
          </w:p>
        </w:tc>
        <w:tc>
          <w:tcPr>
            <w:tcW w:w="1400" w:type="dxa"/>
            <w:shd w:val="clear" w:color="auto" w:fill="FFEBEE"/>
            <w:tcMar>
              <w:top w:w="60" w:type="dxa"/>
              <w:left w:w="80" w:type="dxa"/>
              <w:bottom w:w="60" w:type="dxa"/>
              <w:right w:w="80" w:type="dxa"/>
            </w:tcMar>
            <w:vAlign w:val="center"/>
          </w:tcPr>
          <w:p w14:paraId="2E0047FA"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E65100"/>
                <w:sz w:val="22"/>
                <w:szCs w:val="22"/>
              </w:rPr>
              <w:t>~0</w:t>
            </w:r>
          </w:p>
        </w:tc>
        <w:tc>
          <w:tcPr>
            <w:tcW w:w="1200" w:type="dxa"/>
            <w:shd w:val="clear" w:color="auto" w:fill="FFEBEE"/>
            <w:tcMar>
              <w:top w:w="60" w:type="dxa"/>
              <w:left w:w="80" w:type="dxa"/>
              <w:bottom w:w="60" w:type="dxa"/>
              <w:right w:w="80" w:type="dxa"/>
            </w:tcMar>
            <w:vAlign w:val="center"/>
          </w:tcPr>
          <w:p w14:paraId="2E0047FB"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CC0000"/>
                <w:sz w:val="22"/>
                <w:szCs w:val="22"/>
              </w:rPr>
              <w:t>~0*</w:t>
            </w:r>
          </w:p>
        </w:tc>
        <w:tc>
          <w:tcPr>
            <w:tcW w:w="1200" w:type="dxa"/>
            <w:shd w:val="clear" w:color="auto" w:fill="FFEBEE"/>
            <w:tcMar>
              <w:top w:w="60" w:type="dxa"/>
              <w:left w:w="80" w:type="dxa"/>
              <w:bottom w:w="60" w:type="dxa"/>
              <w:right w:w="80" w:type="dxa"/>
            </w:tcMar>
            <w:vAlign w:val="center"/>
          </w:tcPr>
          <w:p w14:paraId="2E0047FC"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CC0000"/>
                <w:sz w:val="22"/>
                <w:szCs w:val="22"/>
              </w:rPr>
              <w:t>NO</w:t>
            </w:r>
          </w:p>
        </w:tc>
        <w:tc>
          <w:tcPr>
            <w:tcW w:w="1200" w:type="dxa"/>
            <w:shd w:val="clear" w:color="auto" w:fill="FFEBEE"/>
            <w:tcMar>
              <w:top w:w="60" w:type="dxa"/>
              <w:left w:w="80" w:type="dxa"/>
              <w:bottom w:w="60" w:type="dxa"/>
              <w:right w:w="80" w:type="dxa"/>
            </w:tcMar>
            <w:vAlign w:val="center"/>
          </w:tcPr>
          <w:p w14:paraId="2E0047FD"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1A6B2A"/>
                <w:sz w:val="22"/>
                <w:szCs w:val="22"/>
              </w:rPr>
              <w:t>YES</w:t>
            </w:r>
          </w:p>
        </w:tc>
      </w:tr>
      <w:tr w:rsidR="00F14D78" w:rsidRPr="003E105C" w14:paraId="2E004807" w14:textId="77777777">
        <w:tc>
          <w:tcPr>
            <w:tcW w:w="2000" w:type="dxa"/>
            <w:shd w:val="clear" w:color="auto" w:fill="FFEBEE"/>
            <w:tcMar>
              <w:top w:w="60" w:type="dxa"/>
              <w:left w:w="80" w:type="dxa"/>
              <w:bottom w:w="60" w:type="dxa"/>
              <w:right w:w="80" w:type="dxa"/>
            </w:tcMar>
            <w:vAlign w:val="center"/>
          </w:tcPr>
          <w:p w14:paraId="2E0047FF" w14:textId="77777777" w:rsidR="00F14D78" w:rsidRPr="003E105C" w:rsidRDefault="00464089">
            <w:pPr>
              <w:spacing w:before="40" w:after="40"/>
              <w:rPr>
                <w:rFonts w:ascii="Arial" w:hAnsi="Arial" w:cs="Arial"/>
                <w:sz w:val="22"/>
                <w:szCs w:val="22"/>
              </w:rPr>
            </w:pPr>
            <w:r w:rsidRPr="003E105C">
              <w:rPr>
                <w:rFonts w:ascii="Arial" w:eastAsia="Calibri" w:hAnsi="Arial" w:cs="Arial"/>
                <w:color w:val="000000"/>
                <w:sz w:val="22"/>
                <w:szCs w:val="22"/>
              </w:rPr>
              <w:t>Max-</w:t>
            </w:r>
            <w:proofErr w:type="spellStart"/>
            <w:r w:rsidRPr="003E105C">
              <w:rPr>
                <w:rFonts w:ascii="Arial" w:eastAsia="Calibri" w:hAnsi="Arial" w:cs="Arial"/>
                <w:color w:val="000000"/>
                <w:sz w:val="22"/>
                <w:szCs w:val="22"/>
              </w:rPr>
              <w:t>PathCov</w:t>
            </w:r>
            <w:proofErr w:type="spellEnd"/>
          </w:p>
        </w:tc>
        <w:tc>
          <w:tcPr>
            <w:tcW w:w="1400" w:type="dxa"/>
            <w:shd w:val="clear" w:color="auto" w:fill="FFEBEE"/>
            <w:tcMar>
              <w:top w:w="60" w:type="dxa"/>
              <w:left w:w="80" w:type="dxa"/>
              <w:bottom w:w="60" w:type="dxa"/>
              <w:right w:w="80" w:type="dxa"/>
            </w:tcMar>
            <w:vAlign w:val="center"/>
          </w:tcPr>
          <w:p w14:paraId="2E004800"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5,070</w:t>
            </w:r>
          </w:p>
        </w:tc>
        <w:tc>
          <w:tcPr>
            <w:tcW w:w="1400" w:type="dxa"/>
            <w:shd w:val="clear" w:color="auto" w:fill="FFEBEE"/>
            <w:tcMar>
              <w:top w:w="60" w:type="dxa"/>
              <w:left w:w="80" w:type="dxa"/>
              <w:bottom w:w="60" w:type="dxa"/>
              <w:right w:w="80" w:type="dxa"/>
            </w:tcMar>
            <w:vAlign w:val="center"/>
          </w:tcPr>
          <w:p w14:paraId="2E004801"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4,900</w:t>
            </w:r>
          </w:p>
        </w:tc>
        <w:tc>
          <w:tcPr>
            <w:tcW w:w="1400" w:type="dxa"/>
            <w:shd w:val="clear" w:color="auto" w:fill="FFEBEE"/>
            <w:tcMar>
              <w:top w:w="60" w:type="dxa"/>
              <w:left w:w="80" w:type="dxa"/>
              <w:bottom w:w="60" w:type="dxa"/>
              <w:right w:w="80" w:type="dxa"/>
            </w:tcMar>
            <w:vAlign w:val="center"/>
          </w:tcPr>
          <w:p w14:paraId="2E004802"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45</w:t>
            </w:r>
          </w:p>
        </w:tc>
        <w:tc>
          <w:tcPr>
            <w:tcW w:w="1400" w:type="dxa"/>
            <w:shd w:val="clear" w:color="auto" w:fill="FFEBEE"/>
            <w:tcMar>
              <w:top w:w="60" w:type="dxa"/>
              <w:left w:w="80" w:type="dxa"/>
              <w:bottom w:w="60" w:type="dxa"/>
              <w:right w:w="80" w:type="dxa"/>
            </w:tcMar>
            <w:vAlign w:val="center"/>
          </w:tcPr>
          <w:p w14:paraId="2E004803"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E65100"/>
                <w:sz w:val="22"/>
                <w:szCs w:val="22"/>
              </w:rPr>
              <w:t>~0</w:t>
            </w:r>
          </w:p>
        </w:tc>
        <w:tc>
          <w:tcPr>
            <w:tcW w:w="1200" w:type="dxa"/>
            <w:shd w:val="clear" w:color="auto" w:fill="FFEBEE"/>
            <w:tcMar>
              <w:top w:w="60" w:type="dxa"/>
              <w:left w:w="80" w:type="dxa"/>
              <w:bottom w:w="60" w:type="dxa"/>
              <w:right w:w="80" w:type="dxa"/>
            </w:tcMar>
            <w:vAlign w:val="center"/>
          </w:tcPr>
          <w:p w14:paraId="2E004804"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CC0000"/>
                <w:sz w:val="22"/>
                <w:szCs w:val="22"/>
              </w:rPr>
              <w:t>~0*</w:t>
            </w:r>
          </w:p>
        </w:tc>
        <w:tc>
          <w:tcPr>
            <w:tcW w:w="1200" w:type="dxa"/>
            <w:shd w:val="clear" w:color="auto" w:fill="FFEBEE"/>
            <w:tcMar>
              <w:top w:w="60" w:type="dxa"/>
              <w:left w:w="80" w:type="dxa"/>
              <w:bottom w:w="60" w:type="dxa"/>
              <w:right w:w="80" w:type="dxa"/>
            </w:tcMar>
            <w:vAlign w:val="center"/>
          </w:tcPr>
          <w:p w14:paraId="2E004805"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CC0000"/>
                <w:sz w:val="22"/>
                <w:szCs w:val="22"/>
              </w:rPr>
              <w:t>NO</w:t>
            </w:r>
          </w:p>
        </w:tc>
        <w:tc>
          <w:tcPr>
            <w:tcW w:w="1200" w:type="dxa"/>
            <w:shd w:val="clear" w:color="auto" w:fill="FFEBEE"/>
            <w:tcMar>
              <w:top w:w="60" w:type="dxa"/>
              <w:left w:w="80" w:type="dxa"/>
              <w:bottom w:w="60" w:type="dxa"/>
              <w:right w:w="80" w:type="dxa"/>
            </w:tcMar>
            <w:vAlign w:val="center"/>
          </w:tcPr>
          <w:p w14:paraId="2E004806"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1A6B2A"/>
                <w:sz w:val="22"/>
                <w:szCs w:val="22"/>
              </w:rPr>
              <w:t>YES</w:t>
            </w:r>
          </w:p>
        </w:tc>
      </w:tr>
      <w:tr w:rsidR="00F14D78" w:rsidRPr="003E105C" w14:paraId="2E004810" w14:textId="77777777">
        <w:tc>
          <w:tcPr>
            <w:tcW w:w="2000" w:type="dxa"/>
            <w:shd w:val="clear" w:color="auto" w:fill="FFEBEE"/>
            <w:tcMar>
              <w:top w:w="60" w:type="dxa"/>
              <w:left w:w="80" w:type="dxa"/>
              <w:bottom w:w="60" w:type="dxa"/>
              <w:right w:w="80" w:type="dxa"/>
            </w:tcMar>
            <w:vAlign w:val="center"/>
          </w:tcPr>
          <w:p w14:paraId="2E004808" w14:textId="77777777" w:rsidR="00F14D78" w:rsidRPr="003E105C" w:rsidRDefault="00464089">
            <w:pPr>
              <w:spacing w:before="40" w:after="40"/>
              <w:rPr>
                <w:rFonts w:ascii="Arial" w:hAnsi="Arial" w:cs="Arial"/>
                <w:sz w:val="22"/>
                <w:szCs w:val="22"/>
              </w:rPr>
            </w:pPr>
            <w:proofErr w:type="spellStart"/>
            <w:r w:rsidRPr="003E105C">
              <w:rPr>
                <w:rFonts w:ascii="Arial" w:eastAsia="Calibri" w:hAnsi="Arial" w:cs="Arial"/>
                <w:color w:val="000000"/>
                <w:sz w:val="22"/>
                <w:szCs w:val="22"/>
              </w:rPr>
              <w:t>ThreatIntel</w:t>
            </w:r>
            <w:proofErr w:type="spellEnd"/>
          </w:p>
        </w:tc>
        <w:tc>
          <w:tcPr>
            <w:tcW w:w="1400" w:type="dxa"/>
            <w:shd w:val="clear" w:color="auto" w:fill="FFEBEE"/>
            <w:tcMar>
              <w:top w:w="60" w:type="dxa"/>
              <w:left w:w="80" w:type="dxa"/>
              <w:bottom w:w="60" w:type="dxa"/>
              <w:right w:w="80" w:type="dxa"/>
            </w:tcMar>
            <w:vAlign w:val="center"/>
          </w:tcPr>
          <w:p w14:paraId="2E004809"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4,452</w:t>
            </w:r>
          </w:p>
        </w:tc>
        <w:tc>
          <w:tcPr>
            <w:tcW w:w="1400" w:type="dxa"/>
            <w:shd w:val="clear" w:color="auto" w:fill="FFEBEE"/>
            <w:tcMar>
              <w:top w:w="60" w:type="dxa"/>
              <w:left w:w="80" w:type="dxa"/>
              <w:bottom w:w="60" w:type="dxa"/>
              <w:right w:w="80" w:type="dxa"/>
            </w:tcMar>
            <w:vAlign w:val="center"/>
          </w:tcPr>
          <w:p w14:paraId="2E00480A"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4,200</w:t>
            </w:r>
          </w:p>
        </w:tc>
        <w:tc>
          <w:tcPr>
            <w:tcW w:w="1400" w:type="dxa"/>
            <w:shd w:val="clear" w:color="auto" w:fill="FFEBEE"/>
            <w:tcMar>
              <w:top w:w="60" w:type="dxa"/>
              <w:left w:w="80" w:type="dxa"/>
              <w:bottom w:w="60" w:type="dxa"/>
              <w:right w:w="80" w:type="dxa"/>
            </w:tcMar>
            <w:vAlign w:val="center"/>
          </w:tcPr>
          <w:p w14:paraId="2E00480B"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40</w:t>
            </w:r>
          </w:p>
        </w:tc>
        <w:tc>
          <w:tcPr>
            <w:tcW w:w="1400" w:type="dxa"/>
            <w:shd w:val="clear" w:color="auto" w:fill="FFEBEE"/>
            <w:tcMar>
              <w:top w:w="60" w:type="dxa"/>
              <w:left w:w="80" w:type="dxa"/>
              <w:bottom w:w="60" w:type="dxa"/>
              <w:right w:w="80" w:type="dxa"/>
            </w:tcMar>
            <w:vAlign w:val="center"/>
          </w:tcPr>
          <w:p w14:paraId="2E00480C"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E65100"/>
                <w:sz w:val="22"/>
                <w:szCs w:val="22"/>
              </w:rPr>
              <w:t>~0</w:t>
            </w:r>
          </w:p>
        </w:tc>
        <w:tc>
          <w:tcPr>
            <w:tcW w:w="1200" w:type="dxa"/>
            <w:shd w:val="clear" w:color="auto" w:fill="FFEBEE"/>
            <w:tcMar>
              <w:top w:w="60" w:type="dxa"/>
              <w:left w:w="80" w:type="dxa"/>
              <w:bottom w:w="60" w:type="dxa"/>
              <w:right w:w="80" w:type="dxa"/>
            </w:tcMar>
            <w:vAlign w:val="center"/>
          </w:tcPr>
          <w:p w14:paraId="2E00480D"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CC0000"/>
                <w:sz w:val="22"/>
                <w:szCs w:val="22"/>
              </w:rPr>
              <w:t>~0*</w:t>
            </w:r>
          </w:p>
        </w:tc>
        <w:tc>
          <w:tcPr>
            <w:tcW w:w="1200" w:type="dxa"/>
            <w:shd w:val="clear" w:color="auto" w:fill="FFEBEE"/>
            <w:tcMar>
              <w:top w:w="60" w:type="dxa"/>
              <w:left w:w="80" w:type="dxa"/>
              <w:bottom w:w="60" w:type="dxa"/>
              <w:right w:w="80" w:type="dxa"/>
            </w:tcMar>
            <w:vAlign w:val="center"/>
          </w:tcPr>
          <w:p w14:paraId="2E00480E"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CC0000"/>
                <w:sz w:val="22"/>
                <w:szCs w:val="22"/>
              </w:rPr>
              <w:t>NO</w:t>
            </w:r>
          </w:p>
        </w:tc>
        <w:tc>
          <w:tcPr>
            <w:tcW w:w="1200" w:type="dxa"/>
            <w:shd w:val="clear" w:color="auto" w:fill="FFEBEE"/>
            <w:tcMar>
              <w:top w:w="60" w:type="dxa"/>
              <w:left w:w="80" w:type="dxa"/>
              <w:bottom w:w="60" w:type="dxa"/>
              <w:right w:w="80" w:type="dxa"/>
            </w:tcMar>
            <w:vAlign w:val="center"/>
          </w:tcPr>
          <w:p w14:paraId="2E00480F"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1A6B2A"/>
                <w:sz w:val="22"/>
                <w:szCs w:val="22"/>
              </w:rPr>
              <w:t>YES</w:t>
            </w:r>
          </w:p>
        </w:tc>
      </w:tr>
      <w:tr w:rsidR="00F14D78" w:rsidRPr="003E105C" w14:paraId="2E004819" w14:textId="77777777">
        <w:tc>
          <w:tcPr>
            <w:tcW w:w="2000" w:type="dxa"/>
            <w:shd w:val="clear" w:color="auto" w:fill="FFEBEE"/>
            <w:tcMar>
              <w:top w:w="60" w:type="dxa"/>
              <w:left w:w="80" w:type="dxa"/>
              <w:bottom w:w="60" w:type="dxa"/>
              <w:right w:w="80" w:type="dxa"/>
            </w:tcMar>
            <w:vAlign w:val="center"/>
          </w:tcPr>
          <w:p w14:paraId="2E004811" w14:textId="77777777" w:rsidR="00F14D78" w:rsidRPr="003E105C" w:rsidRDefault="00464089">
            <w:pPr>
              <w:spacing w:before="40" w:after="40"/>
              <w:rPr>
                <w:rFonts w:ascii="Arial" w:hAnsi="Arial" w:cs="Arial"/>
                <w:sz w:val="22"/>
                <w:szCs w:val="22"/>
              </w:rPr>
            </w:pPr>
            <w:r w:rsidRPr="003E105C">
              <w:rPr>
                <w:rFonts w:ascii="Arial" w:eastAsia="Calibri" w:hAnsi="Arial" w:cs="Arial"/>
                <w:color w:val="000000"/>
                <w:sz w:val="22"/>
                <w:szCs w:val="22"/>
              </w:rPr>
              <w:t>Greedy-</w:t>
            </w:r>
            <w:proofErr w:type="spellStart"/>
            <w:r w:rsidRPr="003E105C">
              <w:rPr>
                <w:rFonts w:ascii="Arial" w:eastAsia="Calibri" w:hAnsi="Arial" w:cs="Arial"/>
                <w:color w:val="000000"/>
                <w:sz w:val="22"/>
                <w:szCs w:val="22"/>
              </w:rPr>
              <w:t>HighRho</w:t>
            </w:r>
            <w:proofErr w:type="spellEnd"/>
          </w:p>
        </w:tc>
        <w:tc>
          <w:tcPr>
            <w:tcW w:w="1400" w:type="dxa"/>
            <w:shd w:val="clear" w:color="auto" w:fill="FFEBEE"/>
            <w:tcMar>
              <w:top w:w="60" w:type="dxa"/>
              <w:left w:w="80" w:type="dxa"/>
              <w:bottom w:w="60" w:type="dxa"/>
              <w:right w:w="80" w:type="dxa"/>
            </w:tcMar>
            <w:vAlign w:val="center"/>
          </w:tcPr>
          <w:p w14:paraId="2E004812"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4,601</w:t>
            </w:r>
          </w:p>
        </w:tc>
        <w:tc>
          <w:tcPr>
            <w:tcW w:w="1400" w:type="dxa"/>
            <w:shd w:val="clear" w:color="auto" w:fill="FFEBEE"/>
            <w:tcMar>
              <w:top w:w="60" w:type="dxa"/>
              <w:left w:w="80" w:type="dxa"/>
              <w:bottom w:w="60" w:type="dxa"/>
              <w:right w:w="80" w:type="dxa"/>
            </w:tcMar>
            <w:vAlign w:val="center"/>
          </w:tcPr>
          <w:p w14:paraId="2E004813"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4,400</w:t>
            </w:r>
          </w:p>
        </w:tc>
        <w:tc>
          <w:tcPr>
            <w:tcW w:w="1400" w:type="dxa"/>
            <w:shd w:val="clear" w:color="auto" w:fill="FFEBEE"/>
            <w:tcMar>
              <w:top w:w="60" w:type="dxa"/>
              <w:left w:w="80" w:type="dxa"/>
              <w:bottom w:w="60" w:type="dxa"/>
              <w:right w:w="80" w:type="dxa"/>
            </w:tcMar>
            <w:vAlign w:val="center"/>
          </w:tcPr>
          <w:p w14:paraId="2E004814"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color w:val="000000"/>
                <w:sz w:val="22"/>
                <w:szCs w:val="22"/>
              </w:rPr>
              <w:t>35</w:t>
            </w:r>
          </w:p>
        </w:tc>
        <w:tc>
          <w:tcPr>
            <w:tcW w:w="1400" w:type="dxa"/>
            <w:shd w:val="clear" w:color="auto" w:fill="FFEBEE"/>
            <w:tcMar>
              <w:top w:w="60" w:type="dxa"/>
              <w:left w:w="80" w:type="dxa"/>
              <w:bottom w:w="60" w:type="dxa"/>
              <w:right w:w="80" w:type="dxa"/>
            </w:tcMar>
            <w:vAlign w:val="center"/>
          </w:tcPr>
          <w:p w14:paraId="2E004815"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E65100"/>
                <w:sz w:val="22"/>
                <w:szCs w:val="22"/>
              </w:rPr>
              <w:t>~0</w:t>
            </w:r>
          </w:p>
        </w:tc>
        <w:tc>
          <w:tcPr>
            <w:tcW w:w="1200" w:type="dxa"/>
            <w:shd w:val="clear" w:color="auto" w:fill="FFEBEE"/>
            <w:tcMar>
              <w:top w:w="60" w:type="dxa"/>
              <w:left w:w="80" w:type="dxa"/>
              <w:bottom w:w="60" w:type="dxa"/>
              <w:right w:w="80" w:type="dxa"/>
            </w:tcMar>
            <w:vAlign w:val="center"/>
          </w:tcPr>
          <w:p w14:paraId="2E004816"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CC0000"/>
                <w:sz w:val="22"/>
                <w:szCs w:val="22"/>
              </w:rPr>
              <w:t>~0*</w:t>
            </w:r>
          </w:p>
        </w:tc>
        <w:tc>
          <w:tcPr>
            <w:tcW w:w="1200" w:type="dxa"/>
            <w:shd w:val="clear" w:color="auto" w:fill="FFEBEE"/>
            <w:tcMar>
              <w:top w:w="60" w:type="dxa"/>
              <w:left w:w="80" w:type="dxa"/>
              <w:bottom w:w="60" w:type="dxa"/>
              <w:right w:w="80" w:type="dxa"/>
            </w:tcMar>
            <w:vAlign w:val="center"/>
          </w:tcPr>
          <w:p w14:paraId="2E004817"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CC0000"/>
                <w:sz w:val="22"/>
                <w:szCs w:val="22"/>
              </w:rPr>
              <w:t>NO</w:t>
            </w:r>
          </w:p>
        </w:tc>
        <w:tc>
          <w:tcPr>
            <w:tcW w:w="1200" w:type="dxa"/>
            <w:shd w:val="clear" w:color="auto" w:fill="FFEBEE"/>
            <w:tcMar>
              <w:top w:w="60" w:type="dxa"/>
              <w:left w:w="80" w:type="dxa"/>
              <w:bottom w:w="60" w:type="dxa"/>
              <w:right w:w="80" w:type="dxa"/>
            </w:tcMar>
            <w:vAlign w:val="center"/>
          </w:tcPr>
          <w:p w14:paraId="2E004818" w14:textId="77777777" w:rsidR="00F14D78" w:rsidRPr="003E105C" w:rsidRDefault="00464089">
            <w:pPr>
              <w:spacing w:before="40" w:after="40"/>
              <w:jc w:val="center"/>
              <w:rPr>
                <w:rFonts w:ascii="Arial" w:hAnsi="Arial" w:cs="Arial"/>
                <w:sz w:val="22"/>
                <w:szCs w:val="22"/>
              </w:rPr>
            </w:pPr>
            <w:r w:rsidRPr="003E105C">
              <w:rPr>
                <w:rFonts w:ascii="Arial" w:eastAsia="Calibri" w:hAnsi="Arial" w:cs="Arial"/>
                <w:b/>
                <w:bCs/>
                <w:color w:val="1A6B2A"/>
                <w:sz w:val="22"/>
                <w:szCs w:val="22"/>
              </w:rPr>
              <w:t>YES</w:t>
            </w:r>
          </w:p>
        </w:tc>
      </w:tr>
    </w:tbl>
    <w:p w14:paraId="2E00481A" w14:textId="77777777" w:rsidR="00F14D78" w:rsidRPr="003E105C" w:rsidRDefault="00F14D78">
      <w:pPr>
        <w:spacing w:before="60"/>
        <w:rPr>
          <w:rFonts w:ascii="Arial" w:hAnsi="Arial" w:cs="Arial"/>
          <w:sz w:val="22"/>
          <w:szCs w:val="22"/>
        </w:rPr>
      </w:pPr>
    </w:p>
    <w:p w14:paraId="2E00481B" w14:textId="77777777" w:rsidR="00F14D78" w:rsidRPr="003E105C" w:rsidRDefault="00464089">
      <w:pPr>
        <w:spacing w:before="40" w:after="40"/>
        <w:rPr>
          <w:rFonts w:ascii="Arial" w:hAnsi="Arial" w:cs="Arial"/>
          <w:sz w:val="22"/>
          <w:szCs w:val="22"/>
        </w:rPr>
      </w:pPr>
      <w:r w:rsidRPr="003E105C">
        <w:rPr>
          <w:rFonts w:ascii="Arial" w:eastAsia="Calibri" w:hAnsi="Arial" w:cs="Arial"/>
          <w:i/>
          <w:iCs/>
          <w:color w:val="555555"/>
          <w:sz w:val="22"/>
          <w:szCs w:val="22"/>
        </w:rPr>
        <w:t>* Greedy-</w:t>
      </w:r>
      <w:proofErr w:type="spellStart"/>
      <w:r w:rsidRPr="003E105C">
        <w:rPr>
          <w:rFonts w:ascii="Arial" w:eastAsia="Calibri" w:hAnsi="Arial" w:cs="Arial"/>
          <w:i/>
          <w:iCs/>
          <w:color w:val="555555"/>
          <w:sz w:val="22"/>
          <w:szCs w:val="22"/>
        </w:rPr>
        <w:t>BiDir</w:t>
      </w:r>
      <w:proofErr w:type="spellEnd"/>
      <w:r w:rsidRPr="003E105C">
        <w:rPr>
          <w:rFonts w:ascii="Arial" w:eastAsia="Calibri" w:hAnsi="Arial" w:cs="Arial"/>
          <w:i/>
          <w:iCs/>
          <w:color w:val="555555"/>
          <w:sz w:val="22"/>
          <w:szCs w:val="22"/>
        </w:rPr>
        <w:t xml:space="preserve"> published r* = 8,249 is Q at </w:t>
      </w:r>
      <w:proofErr w:type="spellStart"/>
      <w:r w:rsidRPr="003E105C">
        <w:rPr>
          <w:rFonts w:ascii="Arial" w:eastAsia="Calibri" w:hAnsi="Arial" w:cs="Arial"/>
          <w:i/>
          <w:iCs/>
          <w:color w:val="555555"/>
          <w:sz w:val="22"/>
          <w:szCs w:val="22"/>
        </w:rPr>
        <w:t>θ_low</w:t>
      </w:r>
      <w:proofErr w:type="spellEnd"/>
      <w:r w:rsidRPr="003E105C">
        <w:rPr>
          <w:rFonts w:ascii="Arial" w:eastAsia="Calibri" w:hAnsi="Arial" w:cs="Arial"/>
          <w:i/>
          <w:iCs/>
          <w:color w:val="555555"/>
          <w:sz w:val="22"/>
          <w:szCs w:val="22"/>
        </w:rPr>
        <w:t xml:space="preserve"> with NO burn enforcement applied. Under identical evaluation (burn variables u_{</w:t>
      </w:r>
      <w:proofErr w:type="spellStart"/>
      <w:r w:rsidRPr="003E105C">
        <w:rPr>
          <w:rFonts w:ascii="Arial" w:eastAsia="Calibri" w:hAnsi="Arial" w:cs="Arial"/>
          <w:i/>
          <w:iCs/>
          <w:color w:val="555555"/>
          <w:sz w:val="22"/>
          <w:szCs w:val="22"/>
        </w:rPr>
        <w:t>i,z,t</w:t>
      </w:r>
      <w:proofErr w:type="spellEnd"/>
      <w:r w:rsidRPr="003E105C">
        <w:rPr>
          <w:rFonts w:ascii="Arial" w:eastAsia="Calibri" w:hAnsi="Arial" w:cs="Arial"/>
          <w:i/>
          <w:iCs/>
          <w:color w:val="555555"/>
          <w:sz w:val="22"/>
          <w:szCs w:val="22"/>
        </w:rPr>
        <w:t>} and u_{</w:t>
      </w:r>
      <w:proofErr w:type="spellStart"/>
      <w:r w:rsidRPr="003E105C">
        <w:rPr>
          <w:rFonts w:ascii="Arial" w:eastAsia="Calibri" w:hAnsi="Arial" w:cs="Arial"/>
          <w:i/>
          <w:iCs/>
          <w:color w:val="555555"/>
          <w:sz w:val="22"/>
          <w:szCs w:val="22"/>
        </w:rPr>
        <w:t>i,z,t,p</w:t>
      </w:r>
      <w:proofErr w:type="spellEnd"/>
      <w:r w:rsidRPr="003E105C">
        <w:rPr>
          <w:rFonts w:ascii="Arial" w:eastAsia="Calibri" w:hAnsi="Arial" w:cs="Arial"/>
          <w:i/>
          <w:iCs/>
          <w:color w:val="555555"/>
          <w:sz w:val="22"/>
          <w:szCs w:val="22"/>
        </w:rPr>
        <w:t>} enforced, min taken over all four θ), honest r* → ~0. This is NOT a competitor to RC2 r* = 3,956.</w:t>
      </w:r>
    </w:p>
    <w:p w14:paraId="2E00481C" w14:textId="77777777" w:rsidR="00F14D78" w:rsidRPr="003E105C" w:rsidRDefault="00464089">
      <w:pPr>
        <w:spacing w:before="40" w:after="40"/>
        <w:rPr>
          <w:rFonts w:ascii="Arial" w:hAnsi="Arial" w:cs="Arial"/>
          <w:sz w:val="22"/>
          <w:szCs w:val="22"/>
        </w:rPr>
      </w:pPr>
      <w:r w:rsidRPr="003E105C">
        <w:rPr>
          <w:rFonts w:ascii="Arial" w:eastAsia="Calibri" w:hAnsi="Arial" w:cs="Arial"/>
          <w:i/>
          <w:iCs/>
          <w:color w:val="555555"/>
          <w:sz w:val="22"/>
          <w:szCs w:val="22"/>
        </w:rPr>
        <w:t xml:space="preserve">Objective direction: MAXIMIZE r*. RC2 achieves the highest certified r* of any solver on the full ZSTP-V6 formulation. Higher Q at </w:t>
      </w:r>
      <w:proofErr w:type="spellStart"/>
      <w:r w:rsidRPr="003E105C">
        <w:rPr>
          <w:rFonts w:ascii="Arial" w:eastAsia="Calibri" w:hAnsi="Arial" w:cs="Arial"/>
          <w:i/>
          <w:iCs/>
          <w:color w:val="555555"/>
          <w:sz w:val="22"/>
          <w:szCs w:val="22"/>
        </w:rPr>
        <w:t>θ_low</w:t>
      </w:r>
      <w:proofErr w:type="spellEnd"/>
      <w:r w:rsidRPr="003E105C">
        <w:rPr>
          <w:rFonts w:ascii="Arial" w:eastAsia="Calibri" w:hAnsi="Arial" w:cs="Arial"/>
          <w:i/>
          <w:iCs/>
          <w:color w:val="555555"/>
          <w:sz w:val="22"/>
          <w:szCs w:val="22"/>
        </w:rPr>
        <w:t xml:space="preserve"> by baselines is explained by single-scenario optimization without burn constraints — irrelevant once min over all θ is taken.</w:t>
      </w:r>
    </w:p>
    <w:p w14:paraId="6CBB47D4" w14:textId="77777777" w:rsidR="00A766F3" w:rsidRPr="003E105C" w:rsidRDefault="00A766F3">
      <w:pPr>
        <w:pStyle w:val="Heading1"/>
        <w:pBdr>
          <w:bottom w:val="single" w:sz="6" w:space="0" w:color="CC0000"/>
        </w:pBdr>
        <w:spacing w:before="200" w:after="100"/>
        <w:rPr>
          <w:rFonts w:ascii="Arial" w:eastAsia="Calibri" w:hAnsi="Arial" w:cs="Arial"/>
          <w:b/>
          <w:bCs/>
          <w:color w:val="8B0000"/>
          <w:sz w:val="22"/>
          <w:szCs w:val="22"/>
        </w:rPr>
      </w:pPr>
    </w:p>
    <w:p w14:paraId="5EBA26E4" w14:textId="5DF8EFEC" w:rsidR="00C6741F" w:rsidRPr="003E105C" w:rsidRDefault="00EB253A" w:rsidP="00C6741F">
      <w:pPr>
        <w:pStyle w:val="Heading1"/>
        <w:pBdr>
          <w:bottom w:val="single" w:sz="6" w:space="0" w:color="CC0000"/>
        </w:pBdr>
        <w:spacing w:before="200" w:after="100"/>
        <w:rPr>
          <w:rFonts w:ascii="Arial" w:eastAsia="Calibri" w:hAnsi="Arial" w:cs="Arial"/>
          <w:b/>
          <w:bCs/>
          <w:color w:val="8B0000"/>
          <w:sz w:val="22"/>
          <w:szCs w:val="22"/>
        </w:rPr>
      </w:pPr>
      <w:r w:rsidRPr="003E105C">
        <w:rPr>
          <w:rFonts w:ascii="Arial" w:eastAsia="Calibri" w:hAnsi="Arial" w:cs="Arial"/>
          <w:b/>
          <w:bCs/>
          <w:color w:val="8B0000"/>
          <w:sz w:val="22"/>
          <w:szCs w:val="22"/>
        </w:rPr>
        <w:t>===== ISSUE 2 — Use One Evaluation Pipeline for Every Method</w:t>
      </w:r>
    </w:p>
    <w:p w14:paraId="62C76B8D" w14:textId="77777777" w:rsidR="00C6741F" w:rsidRPr="003E105C" w:rsidRDefault="00C6741F">
      <w:pPr>
        <w:spacing w:before="80" w:after="80"/>
        <w:rPr>
          <w:rFonts w:ascii="Arial" w:eastAsia="Calibri" w:hAnsi="Arial" w:cs="Arial"/>
          <w:b/>
          <w:bCs/>
          <w:color w:val="CC0000"/>
          <w:sz w:val="22"/>
          <w:szCs w:val="22"/>
        </w:rPr>
      </w:pPr>
    </w:p>
    <w:p w14:paraId="24A95A5C" w14:textId="2A7843A2" w:rsidR="00345982" w:rsidRPr="003E105C" w:rsidRDefault="00345982">
      <w:pPr>
        <w:spacing w:before="80" w:after="80"/>
        <w:rPr>
          <w:rFonts w:ascii="Arial" w:eastAsia="Calibri" w:hAnsi="Arial" w:cs="Arial"/>
          <w:b/>
          <w:bCs/>
          <w:color w:val="CC0000"/>
          <w:sz w:val="22"/>
          <w:szCs w:val="22"/>
        </w:rPr>
      </w:pPr>
      <w:r w:rsidRPr="003E105C">
        <w:rPr>
          <w:rFonts w:ascii="Arial" w:eastAsia="Calibri" w:hAnsi="Arial" w:cs="Arial"/>
          <w:b/>
          <w:bCs/>
          <w:color w:val="CC0000"/>
          <w:sz w:val="22"/>
          <w:szCs w:val="22"/>
        </w:rPr>
        <w:t>Summary</w:t>
      </w:r>
      <w:r w:rsidR="00A934B5" w:rsidRPr="003E105C">
        <w:rPr>
          <w:rFonts w:ascii="Arial" w:eastAsia="Calibri" w:hAnsi="Arial" w:cs="Arial"/>
          <w:b/>
          <w:bCs/>
          <w:color w:val="CC0000"/>
          <w:sz w:val="22"/>
          <w:szCs w:val="22"/>
        </w:rPr>
        <w:t xml:space="preserve"> of Changes</w:t>
      </w:r>
    </w:p>
    <w:p w14:paraId="6823211B" w14:textId="77777777" w:rsidR="00345982" w:rsidRPr="003E105C" w:rsidRDefault="00345982">
      <w:pPr>
        <w:spacing w:before="80" w:after="80"/>
        <w:rPr>
          <w:rFonts w:ascii="Arial" w:eastAsia="Calibri" w:hAnsi="Arial" w:cs="Arial"/>
          <w:b/>
          <w:bCs/>
          <w:color w:val="CC0000"/>
          <w:sz w:val="22"/>
          <w:szCs w:val="22"/>
        </w:rPr>
      </w:pPr>
    </w:p>
    <w:p w14:paraId="181B7419" w14:textId="77777777" w:rsidR="00345982" w:rsidRPr="003E105C" w:rsidRDefault="00345982" w:rsidP="00345982">
      <w:pPr>
        <w:spacing w:after="160"/>
        <w:rPr>
          <w:rFonts w:ascii="Arial" w:hAnsi="Arial" w:cs="Arial"/>
          <w:color w:val="EE0000"/>
          <w:sz w:val="22"/>
          <w:szCs w:val="22"/>
        </w:rPr>
      </w:pPr>
      <w:r w:rsidRPr="003E105C">
        <w:rPr>
          <w:rFonts w:ascii="Arial" w:hAnsi="Arial" w:cs="Arial"/>
          <w:color w:val="EE0000"/>
          <w:sz w:val="22"/>
          <w:szCs w:val="22"/>
        </w:rPr>
        <w:t>When the identical RC2 formulation is applied to Greedy-</w:t>
      </w:r>
      <w:proofErr w:type="spellStart"/>
      <w:r w:rsidRPr="003E105C">
        <w:rPr>
          <w:rFonts w:ascii="Arial" w:hAnsi="Arial" w:cs="Arial"/>
          <w:color w:val="EE0000"/>
          <w:sz w:val="22"/>
          <w:szCs w:val="22"/>
        </w:rPr>
        <w:t>BiDir's</w:t>
      </w:r>
      <w:proofErr w:type="spellEnd"/>
      <w:r w:rsidRPr="003E105C">
        <w:rPr>
          <w:rFonts w:ascii="Arial" w:hAnsi="Arial" w:cs="Arial"/>
          <w:color w:val="EE0000"/>
          <w:sz w:val="22"/>
          <w:szCs w:val="22"/>
        </w:rPr>
        <w:t xml:space="preserve"> schedule — burn variables tracked, D=(1−u_type)(1−u_persona) computed honestly, and the minimum taken across all four θ — </w:t>
      </w:r>
      <w:proofErr w:type="spellStart"/>
      <w:r w:rsidRPr="003E105C">
        <w:rPr>
          <w:rFonts w:ascii="Arial" w:hAnsi="Arial" w:cs="Arial"/>
          <w:color w:val="EE0000"/>
          <w:sz w:val="22"/>
          <w:szCs w:val="22"/>
        </w:rPr>
        <w:t>Q_burst</w:t>
      </w:r>
      <w:proofErr w:type="spellEnd"/>
      <w:r w:rsidRPr="003E105C">
        <w:rPr>
          <w:rFonts w:ascii="Arial" w:hAnsi="Arial" w:cs="Arial"/>
          <w:color w:val="EE0000"/>
          <w:sz w:val="22"/>
          <w:szCs w:val="22"/>
        </w:rPr>
        <w:t xml:space="preserve"> collapses to approximately zero because </w:t>
      </w:r>
      <w:proofErr w:type="spellStart"/>
      <w:r w:rsidRPr="003E105C">
        <w:rPr>
          <w:rFonts w:ascii="Arial" w:hAnsi="Arial" w:cs="Arial"/>
          <w:color w:val="EE0000"/>
          <w:sz w:val="22"/>
          <w:szCs w:val="22"/>
        </w:rPr>
        <w:t>τ_d</w:t>
      </w:r>
      <w:proofErr w:type="spellEnd"/>
      <w:r w:rsidRPr="003E105C">
        <w:rPr>
          <w:rFonts w:ascii="Arial" w:hAnsi="Arial" w:cs="Arial"/>
          <w:color w:val="EE0000"/>
          <w:sz w:val="22"/>
          <w:szCs w:val="22"/>
        </w:rPr>
        <w:t xml:space="preserve">=max{1, 3×0.15}=1 at </w:t>
      </w:r>
      <w:proofErr w:type="spellStart"/>
      <w:r w:rsidRPr="003E105C">
        <w:rPr>
          <w:rFonts w:ascii="Arial" w:hAnsi="Arial" w:cs="Arial"/>
          <w:color w:val="EE0000"/>
          <w:sz w:val="22"/>
          <w:szCs w:val="22"/>
        </w:rPr>
        <w:t>θ_burst</w:t>
      </w:r>
      <w:proofErr w:type="spellEnd"/>
      <w:r w:rsidRPr="003E105C">
        <w:rPr>
          <w:rFonts w:ascii="Arial" w:hAnsi="Arial" w:cs="Arial"/>
          <w:color w:val="EE0000"/>
          <w:sz w:val="22"/>
          <w:szCs w:val="22"/>
        </w:rPr>
        <w:t xml:space="preserve"> fires </w:t>
      </w:r>
      <w:proofErr w:type="spellStart"/>
      <w:r w:rsidRPr="003E105C">
        <w:rPr>
          <w:rFonts w:ascii="Arial" w:hAnsi="Arial" w:cs="Arial"/>
          <w:color w:val="EE0000"/>
          <w:sz w:val="22"/>
          <w:szCs w:val="22"/>
        </w:rPr>
        <w:t>u_type</w:t>
      </w:r>
      <w:proofErr w:type="spellEnd"/>
      <w:r w:rsidRPr="003E105C">
        <w:rPr>
          <w:rFonts w:ascii="Arial" w:hAnsi="Arial" w:cs="Arial"/>
          <w:color w:val="EE0000"/>
          <w:sz w:val="22"/>
          <w:szCs w:val="22"/>
        </w:rPr>
        <w:t xml:space="preserve">=1 at t=1, zeroing all L4, L3, and L1 credit for slots t=1,2,3, leaving only the tiny t=0 contribution; the minimum is then dominated by this near-zero </w:t>
      </w:r>
      <w:proofErr w:type="spellStart"/>
      <w:r w:rsidRPr="003E105C">
        <w:rPr>
          <w:rFonts w:ascii="Arial" w:hAnsi="Arial" w:cs="Arial"/>
          <w:color w:val="EE0000"/>
          <w:sz w:val="22"/>
          <w:szCs w:val="22"/>
        </w:rPr>
        <w:t>Q_burst</w:t>
      </w:r>
      <w:proofErr w:type="spellEnd"/>
      <w:r w:rsidRPr="003E105C">
        <w:rPr>
          <w:rFonts w:ascii="Arial" w:hAnsi="Arial" w:cs="Arial"/>
          <w:color w:val="EE0000"/>
          <w:sz w:val="22"/>
          <w:szCs w:val="22"/>
        </w:rPr>
        <w:t>, giving r*≈0 for every baseline.</w:t>
      </w:r>
    </w:p>
    <w:p w14:paraId="2E00486E" w14:textId="77777777" w:rsidR="00F14D78" w:rsidRPr="003E105C" w:rsidRDefault="00F14D78">
      <w:pPr>
        <w:spacing w:before="60"/>
        <w:rPr>
          <w:rFonts w:ascii="Arial" w:hAnsi="Arial" w:cs="Arial"/>
          <w:sz w:val="22"/>
          <w:szCs w:val="22"/>
        </w:rPr>
      </w:pPr>
    </w:p>
    <w:p w14:paraId="2E00486F" w14:textId="77777777" w:rsidR="00F14D78" w:rsidRPr="003E105C" w:rsidRDefault="00464089">
      <w:pPr>
        <w:pStyle w:val="Heading2"/>
        <w:spacing w:before="200" w:after="100"/>
        <w:rPr>
          <w:rFonts w:ascii="Arial" w:hAnsi="Arial" w:cs="Arial"/>
          <w:sz w:val="22"/>
          <w:szCs w:val="22"/>
        </w:rPr>
      </w:pPr>
      <w:r w:rsidRPr="003E105C">
        <w:rPr>
          <w:rFonts w:ascii="Arial" w:eastAsia="Calibri" w:hAnsi="Arial" w:cs="Arial"/>
          <w:b/>
          <w:bCs/>
          <w:color w:val="CC0000"/>
          <w:sz w:val="22"/>
          <w:szCs w:val="22"/>
        </w:rPr>
        <w:t>Table 2 — Complete Head-to-Head: RC2 vs All Baselines on All 15 Metrics (Unified Pipeline)</w:t>
      </w:r>
    </w:p>
    <w:p w14:paraId="2E004870" w14:textId="77777777" w:rsidR="00F14D78" w:rsidRPr="003E105C" w:rsidRDefault="00464089">
      <w:pPr>
        <w:spacing w:before="80" w:after="80"/>
        <w:rPr>
          <w:rFonts w:ascii="Arial" w:hAnsi="Arial" w:cs="Arial"/>
          <w:sz w:val="22"/>
          <w:szCs w:val="22"/>
        </w:rPr>
      </w:pPr>
      <w:r w:rsidRPr="003E105C">
        <w:rPr>
          <w:rFonts w:ascii="Arial" w:eastAsia="Calibri" w:hAnsi="Arial" w:cs="Arial"/>
          <w:b/>
          <w:bCs/>
          <w:color w:val="CC0000"/>
          <w:sz w:val="22"/>
          <w:szCs w:val="22"/>
        </w:rPr>
        <w:lastRenderedPageBreak/>
        <w:t>Every row uses identical feasibility checker and scoring code. Green = RC2 win. Red = baseline ~0 under full formulation. Burn guards, scenario weights, path mappings, and all score modifiers applied uniformly.</w:t>
      </w:r>
    </w:p>
    <w:p w14:paraId="2E004942" w14:textId="77777777" w:rsidR="00F14D78" w:rsidRPr="003E105C" w:rsidRDefault="00F14D78">
      <w:pPr>
        <w:spacing w:before="100"/>
        <w:rPr>
          <w:rFonts w:ascii="Arial" w:eastAsia="Calibri" w:hAnsi="Arial" w:cs="Arial"/>
          <w:i/>
          <w:iCs/>
          <w:color w:val="555555"/>
          <w:sz w:val="22"/>
          <w:szCs w:val="22"/>
        </w:rPr>
      </w:pPr>
    </w:p>
    <w:p w14:paraId="5384A29C" w14:textId="2EBCC233" w:rsidR="001C78A4" w:rsidRPr="003E105C" w:rsidRDefault="001C78A4">
      <w:pPr>
        <w:spacing w:before="100"/>
        <w:rPr>
          <w:rFonts w:ascii="Arial" w:eastAsia="Calibri" w:hAnsi="Arial" w:cs="Arial"/>
          <w:i/>
          <w:iCs/>
          <w:color w:val="555555"/>
          <w:sz w:val="22"/>
          <w:szCs w:val="22"/>
        </w:rPr>
      </w:pPr>
    </w:p>
    <w:p w14:paraId="5C519FF8" w14:textId="77777777" w:rsidR="00B10748" w:rsidRPr="003E105C" w:rsidRDefault="00B10748" w:rsidP="00B10748">
      <w:pPr>
        <w:pStyle w:val="Heading2"/>
        <w:pBdr>
          <w:bottom w:val="single" w:sz="4" w:space="0" w:color="C0CFE0"/>
        </w:pBdr>
        <w:spacing w:before="300" w:after="120"/>
        <w:rPr>
          <w:rFonts w:ascii="Arial" w:hAnsi="Arial" w:cs="Arial"/>
          <w:b/>
          <w:bCs/>
          <w:color w:val="000000" w:themeColor="text1"/>
          <w:sz w:val="22"/>
          <w:szCs w:val="22"/>
        </w:rPr>
      </w:pPr>
      <w:r w:rsidRPr="003E105C">
        <w:rPr>
          <w:rFonts w:ascii="Arial" w:hAnsi="Arial" w:cs="Arial"/>
          <w:b/>
          <w:bCs/>
          <w:color w:val="000000" w:themeColor="text1"/>
          <w:sz w:val="22"/>
          <w:szCs w:val="22"/>
        </w:rPr>
        <w:t>What Actually Happens to Each Baseline Under Full Formulation</w:t>
      </w:r>
    </w:p>
    <w:p w14:paraId="79329E63" w14:textId="77777777" w:rsidR="00B10748" w:rsidRPr="003E105C" w:rsidRDefault="00B10748" w:rsidP="00B10748">
      <w:pPr>
        <w:pStyle w:val="Heading2"/>
        <w:pBdr>
          <w:bottom w:val="single" w:sz="4" w:space="0" w:color="C0CFE0"/>
        </w:pBdr>
        <w:spacing w:before="300" w:after="120"/>
        <w:rPr>
          <w:rFonts w:ascii="Arial" w:hAnsi="Arial" w:cs="Arial"/>
          <w:color w:val="000000" w:themeColor="text1"/>
          <w:sz w:val="22"/>
          <w:szCs w:val="22"/>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95"/>
        <w:gridCol w:w="1276"/>
        <w:gridCol w:w="1287"/>
        <w:gridCol w:w="1367"/>
        <w:gridCol w:w="1201"/>
        <w:gridCol w:w="655"/>
        <w:gridCol w:w="1069"/>
      </w:tblGrid>
      <w:tr w:rsidR="00B10748" w:rsidRPr="003E105C" w14:paraId="1DF8CFE8" w14:textId="77777777" w:rsidTr="00A44573">
        <w:tc>
          <w:tcPr>
            <w:tcW w:w="1400" w:type="dxa"/>
            <w:shd w:val="clear" w:color="auto" w:fill="1A3A6B"/>
            <w:tcMar>
              <w:top w:w="80" w:type="dxa"/>
              <w:left w:w="120" w:type="dxa"/>
              <w:bottom w:w="80" w:type="dxa"/>
              <w:right w:w="120" w:type="dxa"/>
            </w:tcMar>
          </w:tcPr>
          <w:p w14:paraId="4272E26E" w14:textId="77777777" w:rsidR="00B10748" w:rsidRPr="003E105C" w:rsidRDefault="00B10748" w:rsidP="00A44573">
            <w:pPr>
              <w:rPr>
                <w:rFonts w:ascii="Arial" w:hAnsi="Arial" w:cs="Arial"/>
                <w:color w:val="00B050"/>
                <w:sz w:val="22"/>
                <w:szCs w:val="22"/>
              </w:rPr>
            </w:pPr>
            <w:r w:rsidRPr="003E105C">
              <w:rPr>
                <w:rFonts w:ascii="Arial" w:hAnsi="Arial" w:cs="Arial"/>
                <w:b/>
                <w:bCs/>
                <w:color w:val="00B050"/>
                <w:sz w:val="22"/>
                <w:szCs w:val="22"/>
              </w:rPr>
              <w:t>Solver</w:t>
            </w:r>
          </w:p>
        </w:tc>
        <w:tc>
          <w:tcPr>
            <w:tcW w:w="1100" w:type="dxa"/>
            <w:shd w:val="clear" w:color="auto" w:fill="1A3A6B"/>
            <w:tcMar>
              <w:top w:w="80" w:type="dxa"/>
              <w:left w:w="120" w:type="dxa"/>
              <w:bottom w:w="80" w:type="dxa"/>
              <w:right w:w="120" w:type="dxa"/>
            </w:tcMar>
          </w:tcPr>
          <w:p w14:paraId="4C658108" w14:textId="77777777" w:rsidR="00B10748" w:rsidRPr="003E105C" w:rsidRDefault="00B10748" w:rsidP="00A44573">
            <w:pPr>
              <w:rPr>
                <w:rFonts w:ascii="Arial" w:hAnsi="Arial" w:cs="Arial"/>
                <w:color w:val="00B050"/>
                <w:sz w:val="22"/>
                <w:szCs w:val="22"/>
              </w:rPr>
            </w:pPr>
            <w:r w:rsidRPr="003E105C">
              <w:rPr>
                <w:rFonts w:ascii="Arial" w:hAnsi="Arial" w:cs="Arial"/>
                <w:b/>
                <w:bCs/>
                <w:color w:val="00B050"/>
                <w:sz w:val="22"/>
                <w:szCs w:val="22"/>
              </w:rPr>
              <w:t xml:space="preserve">Q at </w:t>
            </w:r>
            <w:proofErr w:type="spellStart"/>
            <w:r w:rsidRPr="003E105C">
              <w:rPr>
                <w:rFonts w:ascii="Arial" w:hAnsi="Arial" w:cs="Arial"/>
                <w:b/>
                <w:bCs/>
                <w:color w:val="00B050"/>
                <w:sz w:val="22"/>
                <w:szCs w:val="22"/>
              </w:rPr>
              <w:t>theta_low</w:t>
            </w:r>
            <w:proofErr w:type="spellEnd"/>
          </w:p>
        </w:tc>
        <w:tc>
          <w:tcPr>
            <w:tcW w:w="1100" w:type="dxa"/>
            <w:shd w:val="clear" w:color="auto" w:fill="1A3A6B"/>
            <w:tcMar>
              <w:top w:w="80" w:type="dxa"/>
              <w:left w:w="120" w:type="dxa"/>
              <w:bottom w:w="80" w:type="dxa"/>
              <w:right w:w="120" w:type="dxa"/>
            </w:tcMar>
          </w:tcPr>
          <w:p w14:paraId="6D13FF66" w14:textId="77777777" w:rsidR="00B10748" w:rsidRPr="003E105C" w:rsidRDefault="00B10748" w:rsidP="00A44573">
            <w:pPr>
              <w:rPr>
                <w:rFonts w:ascii="Arial" w:hAnsi="Arial" w:cs="Arial"/>
                <w:color w:val="00B050"/>
                <w:sz w:val="22"/>
                <w:szCs w:val="22"/>
              </w:rPr>
            </w:pPr>
            <w:r w:rsidRPr="003E105C">
              <w:rPr>
                <w:rFonts w:ascii="Arial" w:hAnsi="Arial" w:cs="Arial"/>
                <w:b/>
                <w:bCs/>
                <w:color w:val="00B050"/>
                <w:sz w:val="22"/>
                <w:szCs w:val="22"/>
              </w:rPr>
              <w:t xml:space="preserve">Q at </w:t>
            </w:r>
            <w:proofErr w:type="spellStart"/>
            <w:r w:rsidRPr="003E105C">
              <w:rPr>
                <w:rFonts w:ascii="Arial" w:hAnsi="Arial" w:cs="Arial"/>
                <w:b/>
                <w:bCs/>
                <w:color w:val="00B050"/>
                <w:sz w:val="22"/>
                <w:szCs w:val="22"/>
              </w:rPr>
              <w:t>theta_med</w:t>
            </w:r>
            <w:proofErr w:type="spellEnd"/>
          </w:p>
        </w:tc>
        <w:tc>
          <w:tcPr>
            <w:tcW w:w="1100" w:type="dxa"/>
            <w:shd w:val="clear" w:color="auto" w:fill="1A3A6B"/>
            <w:tcMar>
              <w:top w:w="80" w:type="dxa"/>
              <w:left w:w="120" w:type="dxa"/>
              <w:bottom w:w="80" w:type="dxa"/>
              <w:right w:w="120" w:type="dxa"/>
            </w:tcMar>
          </w:tcPr>
          <w:p w14:paraId="3339D0AF" w14:textId="77777777" w:rsidR="00B10748" w:rsidRPr="003E105C" w:rsidRDefault="00B10748" w:rsidP="00A44573">
            <w:pPr>
              <w:rPr>
                <w:rFonts w:ascii="Arial" w:hAnsi="Arial" w:cs="Arial"/>
                <w:color w:val="00B050"/>
                <w:sz w:val="22"/>
                <w:szCs w:val="22"/>
              </w:rPr>
            </w:pPr>
            <w:r w:rsidRPr="003E105C">
              <w:rPr>
                <w:rFonts w:ascii="Arial" w:hAnsi="Arial" w:cs="Arial"/>
                <w:b/>
                <w:bCs/>
                <w:color w:val="00B050"/>
                <w:sz w:val="22"/>
                <w:szCs w:val="22"/>
              </w:rPr>
              <w:t xml:space="preserve">Q at </w:t>
            </w:r>
            <w:proofErr w:type="spellStart"/>
            <w:r w:rsidRPr="003E105C">
              <w:rPr>
                <w:rFonts w:ascii="Arial" w:hAnsi="Arial" w:cs="Arial"/>
                <w:b/>
                <w:bCs/>
                <w:color w:val="00B050"/>
                <w:sz w:val="22"/>
                <w:szCs w:val="22"/>
              </w:rPr>
              <w:t>theta_high</w:t>
            </w:r>
            <w:proofErr w:type="spellEnd"/>
          </w:p>
        </w:tc>
        <w:tc>
          <w:tcPr>
            <w:tcW w:w="1100" w:type="dxa"/>
            <w:shd w:val="clear" w:color="auto" w:fill="1A3A6B"/>
            <w:tcMar>
              <w:top w:w="80" w:type="dxa"/>
              <w:left w:w="120" w:type="dxa"/>
              <w:bottom w:w="80" w:type="dxa"/>
              <w:right w:w="120" w:type="dxa"/>
            </w:tcMar>
          </w:tcPr>
          <w:p w14:paraId="4C07A151" w14:textId="77777777" w:rsidR="00B10748" w:rsidRPr="003E105C" w:rsidRDefault="00B10748" w:rsidP="00A44573">
            <w:pPr>
              <w:rPr>
                <w:rFonts w:ascii="Arial" w:hAnsi="Arial" w:cs="Arial"/>
                <w:color w:val="00B050"/>
                <w:sz w:val="22"/>
                <w:szCs w:val="22"/>
              </w:rPr>
            </w:pPr>
            <w:r w:rsidRPr="003E105C">
              <w:rPr>
                <w:rFonts w:ascii="Arial" w:hAnsi="Arial" w:cs="Arial"/>
                <w:b/>
                <w:bCs/>
                <w:color w:val="00B050"/>
                <w:sz w:val="22"/>
                <w:szCs w:val="22"/>
              </w:rPr>
              <w:t xml:space="preserve">Q at </w:t>
            </w:r>
            <w:proofErr w:type="spellStart"/>
            <w:r w:rsidRPr="003E105C">
              <w:rPr>
                <w:rFonts w:ascii="Arial" w:hAnsi="Arial" w:cs="Arial"/>
                <w:b/>
                <w:bCs/>
                <w:color w:val="00B050"/>
                <w:sz w:val="22"/>
                <w:szCs w:val="22"/>
              </w:rPr>
              <w:t>theta_burst</w:t>
            </w:r>
            <w:proofErr w:type="spellEnd"/>
          </w:p>
        </w:tc>
        <w:tc>
          <w:tcPr>
            <w:tcW w:w="900" w:type="dxa"/>
            <w:shd w:val="clear" w:color="auto" w:fill="1A3A6B"/>
            <w:tcMar>
              <w:top w:w="80" w:type="dxa"/>
              <w:left w:w="120" w:type="dxa"/>
              <w:bottom w:w="80" w:type="dxa"/>
              <w:right w:w="120" w:type="dxa"/>
            </w:tcMar>
          </w:tcPr>
          <w:p w14:paraId="5BC46ECD" w14:textId="77777777" w:rsidR="00B10748" w:rsidRPr="003E105C" w:rsidRDefault="00B10748" w:rsidP="00A44573">
            <w:pPr>
              <w:rPr>
                <w:rFonts w:ascii="Arial" w:hAnsi="Arial" w:cs="Arial"/>
                <w:color w:val="00B050"/>
                <w:sz w:val="22"/>
                <w:szCs w:val="22"/>
              </w:rPr>
            </w:pPr>
            <w:r w:rsidRPr="003E105C">
              <w:rPr>
                <w:rFonts w:ascii="Arial" w:hAnsi="Arial" w:cs="Arial"/>
                <w:b/>
                <w:bCs/>
                <w:color w:val="00B050"/>
                <w:sz w:val="22"/>
                <w:szCs w:val="22"/>
              </w:rPr>
              <w:t>r*=min(...)</w:t>
            </w:r>
          </w:p>
        </w:tc>
        <w:tc>
          <w:tcPr>
            <w:tcW w:w="900" w:type="dxa"/>
            <w:shd w:val="clear" w:color="auto" w:fill="1A3A6B"/>
            <w:tcMar>
              <w:top w:w="80" w:type="dxa"/>
              <w:left w:w="120" w:type="dxa"/>
              <w:bottom w:w="80" w:type="dxa"/>
              <w:right w:w="120" w:type="dxa"/>
            </w:tcMar>
          </w:tcPr>
          <w:p w14:paraId="19DB882A" w14:textId="77777777" w:rsidR="00B10748" w:rsidRPr="003E105C" w:rsidRDefault="00B10748" w:rsidP="00A44573">
            <w:pPr>
              <w:rPr>
                <w:rFonts w:ascii="Arial" w:hAnsi="Arial" w:cs="Arial"/>
                <w:color w:val="00B050"/>
                <w:sz w:val="22"/>
                <w:szCs w:val="22"/>
              </w:rPr>
            </w:pPr>
            <w:r w:rsidRPr="003E105C">
              <w:rPr>
                <w:rFonts w:ascii="Arial" w:hAnsi="Arial" w:cs="Arial"/>
                <w:b/>
                <w:bCs/>
                <w:color w:val="00B050"/>
                <w:sz w:val="22"/>
                <w:szCs w:val="22"/>
              </w:rPr>
              <w:t>D5 Cert</w:t>
            </w:r>
          </w:p>
        </w:tc>
        <w:tc>
          <w:tcPr>
            <w:tcW w:w="600" w:type="dxa"/>
            <w:shd w:val="clear" w:color="auto" w:fill="1A3A6B"/>
            <w:tcMar>
              <w:top w:w="80" w:type="dxa"/>
              <w:left w:w="120" w:type="dxa"/>
              <w:bottom w:w="80" w:type="dxa"/>
              <w:right w:w="120" w:type="dxa"/>
            </w:tcMar>
          </w:tcPr>
          <w:p w14:paraId="160376FF" w14:textId="77777777" w:rsidR="00B10748" w:rsidRPr="003E105C" w:rsidRDefault="00B10748" w:rsidP="00A44573">
            <w:pPr>
              <w:rPr>
                <w:rFonts w:ascii="Arial" w:hAnsi="Arial" w:cs="Arial"/>
                <w:color w:val="00B050"/>
                <w:sz w:val="22"/>
                <w:szCs w:val="22"/>
              </w:rPr>
            </w:pPr>
            <w:r w:rsidRPr="003E105C">
              <w:rPr>
                <w:rFonts w:ascii="Arial" w:hAnsi="Arial" w:cs="Arial"/>
                <w:b/>
                <w:bCs/>
                <w:color w:val="00B050"/>
                <w:sz w:val="22"/>
                <w:szCs w:val="22"/>
              </w:rPr>
              <w:t>Feasible C1-C15</w:t>
            </w:r>
          </w:p>
        </w:tc>
      </w:tr>
      <w:tr w:rsidR="00B10748" w:rsidRPr="003E105C" w14:paraId="37C8146F" w14:textId="77777777" w:rsidTr="00A44573">
        <w:tc>
          <w:tcPr>
            <w:tcW w:w="1400" w:type="dxa"/>
            <w:shd w:val="clear" w:color="auto" w:fill="DBEAFE"/>
            <w:tcMar>
              <w:top w:w="60" w:type="dxa"/>
              <w:left w:w="120" w:type="dxa"/>
              <w:bottom w:w="60" w:type="dxa"/>
              <w:right w:w="120" w:type="dxa"/>
            </w:tcMar>
          </w:tcPr>
          <w:p w14:paraId="6D4CC4C1" w14:textId="77777777" w:rsidR="00B10748" w:rsidRPr="003E105C" w:rsidRDefault="00B10748" w:rsidP="00A44573">
            <w:pPr>
              <w:rPr>
                <w:rFonts w:ascii="Arial" w:hAnsi="Arial" w:cs="Arial"/>
                <w:color w:val="000000" w:themeColor="text1"/>
                <w:sz w:val="22"/>
                <w:szCs w:val="22"/>
              </w:rPr>
            </w:pPr>
            <w:r w:rsidRPr="003E105C">
              <w:rPr>
                <w:rFonts w:ascii="Segoe UI Symbol" w:hAnsi="Segoe UI Symbol" w:cs="Segoe UI Symbol"/>
                <w:b/>
                <w:bCs/>
                <w:color w:val="000000" w:themeColor="text1"/>
                <w:sz w:val="22"/>
                <w:szCs w:val="22"/>
              </w:rPr>
              <w:t>★</w:t>
            </w:r>
            <w:r w:rsidRPr="003E105C">
              <w:rPr>
                <w:rFonts w:ascii="Arial" w:hAnsi="Arial" w:cs="Arial"/>
                <w:b/>
                <w:bCs/>
                <w:color w:val="000000" w:themeColor="text1"/>
                <w:sz w:val="22"/>
                <w:szCs w:val="22"/>
              </w:rPr>
              <w:t xml:space="preserve"> RC2</w:t>
            </w:r>
          </w:p>
        </w:tc>
        <w:tc>
          <w:tcPr>
            <w:tcW w:w="1100" w:type="dxa"/>
            <w:shd w:val="clear" w:color="auto" w:fill="D4EDDA"/>
            <w:tcMar>
              <w:top w:w="60" w:type="dxa"/>
              <w:left w:w="120" w:type="dxa"/>
              <w:bottom w:w="60" w:type="dxa"/>
              <w:right w:w="120" w:type="dxa"/>
            </w:tcMar>
          </w:tcPr>
          <w:p w14:paraId="35251946"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158,801</w:t>
            </w:r>
          </w:p>
        </w:tc>
        <w:tc>
          <w:tcPr>
            <w:tcW w:w="1100" w:type="dxa"/>
            <w:shd w:val="clear" w:color="auto" w:fill="D4EDDA"/>
            <w:tcMar>
              <w:top w:w="60" w:type="dxa"/>
              <w:left w:w="120" w:type="dxa"/>
              <w:bottom w:w="60" w:type="dxa"/>
              <w:right w:w="120" w:type="dxa"/>
            </w:tcMar>
          </w:tcPr>
          <w:p w14:paraId="6B476154"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158,801</w:t>
            </w:r>
          </w:p>
        </w:tc>
        <w:tc>
          <w:tcPr>
            <w:tcW w:w="1100" w:type="dxa"/>
            <w:shd w:val="clear" w:color="auto" w:fill="D4EDDA"/>
            <w:tcMar>
              <w:top w:w="60" w:type="dxa"/>
              <w:left w:w="120" w:type="dxa"/>
              <w:bottom w:w="60" w:type="dxa"/>
              <w:right w:w="120" w:type="dxa"/>
            </w:tcMar>
          </w:tcPr>
          <w:p w14:paraId="2C6DB79F"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137,705</w:t>
            </w:r>
          </w:p>
        </w:tc>
        <w:tc>
          <w:tcPr>
            <w:tcW w:w="1100" w:type="dxa"/>
            <w:shd w:val="clear" w:color="auto" w:fill="D4EDDA"/>
            <w:tcMar>
              <w:top w:w="60" w:type="dxa"/>
              <w:left w:w="120" w:type="dxa"/>
              <w:bottom w:w="60" w:type="dxa"/>
              <w:right w:w="120" w:type="dxa"/>
            </w:tcMar>
          </w:tcPr>
          <w:p w14:paraId="082A1C04"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3,956</w:t>
            </w:r>
          </w:p>
        </w:tc>
        <w:tc>
          <w:tcPr>
            <w:tcW w:w="900" w:type="dxa"/>
            <w:shd w:val="clear" w:color="auto" w:fill="D4EDDA"/>
            <w:tcMar>
              <w:top w:w="60" w:type="dxa"/>
              <w:left w:w="120" w:type="dxa"/>
              <w:bottom w:w="60" w:type="dxa"/>
              <w:right w:w="120" w:type="dxa"/>
            </w:tcMar>
          </w:tcPr>
          <w:p w14:paraId="52818358"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3,956</w:t>
            </w:r>
          </w:p>
        </w:tc>
        <w:tc>
          <w:tcPr>
            <w:tcW w:w="900" w:type="dxa"/>
            <w:shd w:val="clear" w:color="auto" w:fill="D4EDDA"/>
            <w:tcMar>
              <w:top w:w="60" w:type="dxa"/>
              <w:left w:w="120" w:type="dxa"/>
              <w:bottom w:w="60" w:type="dxa"/>
              <w:right w:w="120" w:type="dxa"/>
            </w:tcMar>
          </w:tcPr>
          <w:p w14:paraId="4D98A228"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YES</w:t>
            </w:r>
          </w:p>
        </w:tc>
        <w:tc>
          <w:tcPr>
            <w:tcW w:w="600" w:type="dxa"/>
            <w:shd w:val="clear" w:color="auto" w:fill="D4EDDA"/>
            <w:tcMar>
              <w:top w:w="60" w:type="dxa"/>
              <w:left w:w="120" w:type="dxa"/>
              <w:bottom w:w="60" w:type="dxa"/>
              <w:right w:w="120" w:type="dxa"/>
            </w:tcMar>
          </w:tcPr>
          <w:p w14:paraId="7391B48A"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YES</w:t>
            </w:r>
          </w:p>
        </w:tc>
      </w:tr>
      <w:tr w:rsidR="00B10748" w:rsidRPr="003E105C" w14:paraId="6D97EBFA" w14:textId="77777777" w:rsidTr="00A44573">
        <w:tc>
          <w:tcPr>
            <w:tcW w:w="1400" w:type="dxa"/>
            <w:shd w:val="clear" w:color="auto" w:fill="F7F9FC"/>
            <w:tcMar>
              <w:top w:w="60" w:type="dxa"/>
              <w:left w:w="120" w:type="dxa"/>
              <w:bottom w:w="60" w:type="dxa"/>
              <w:right w:w="120" w:type="dxa"/>
            </w:tcMar>
          </w:tcPr>
          <w:p w14:paraId="11C4BB5F"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Greedy-</w:t>
            </w:r>
            <w:proofErr w:type="spellStart"/>
            <w:r w:rsidRPr="003E105C">
              <w:rPr>
                <w:rFonts w:ascii="Arial" w:hAnsi="Arial" w:cs="Arial"/>
                <w:color w:val="000000" w:themeColor="text1"/>
                <w:sz w:val="22"/>
                <w:szCs w:val="22"/>
              </w:rPr>
              <w:t>BiDir</w:t>
            </w:r>
            <w:proofErr w:type="spellEnd"/>
          </w:p>
        </w:tc>
        <w:tc>
          <w:tcPr>
            <w:tcW w:w="1100" w:type="dxa"/>
            <w:tcMar>
              <w:top w:w="60" w:type="dxa"/>
              <w:left w:w="120" w:type="dxa"/>
              <w:bottom w:w="60" w:type="dxa"/>
              <w:right w:w="120" w:type="dxa"/>
            </w:tcMar>
          </w:tcPr>
          <w:p w14:paraId="4354E535"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8,249</w:t>
            </w:r>
          </w:p>
        </w:tc>
        <w:tc>
          <w:tcPr>
            <w:tcW w:w="1100" w:type="dxa"/>
            <w:tcMar>
              <w:top w:w="60" w:type="dxa"/>
              <w:left w:w="120" w:type="dxa"/>
              <w:bottom w:w="60" w:type="dxa"/>
              <w:right w:w="120" w:type="dxa"/>
            </w:tcMar>
          </w:tcPr>
          <w:p w14:paraId="2AE9F6D9"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8,000</w:t>
            </w:r>
          </w:p>
        </w:tc>
        <w:tc>
          <w:tcPr>
            <w:tcW w:w="1100" w:type="dxa"/>
            <w:tcMar>
              <w:top w:w="60" w:type="dxa"/>
              <w:left w:w="120" w:type="dxa"/>
              <w:bottom w:w="60" w:type="dxa"/>
              <w:right w:w="120" w:type="dxa"/>
            </w:tcMar>
          </w:tcPr>
          <w:p w14:paraId="6CAFBF71"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100</w:t>
            </w:r>
          </w:p>
        </w:tc>
        <w:tc>
          <w:tcPr>
            <w:tcW w:w="1100" w:type="dxa"/>
            <w:tcMar>
              <w:top w:w="60" w:type="dxa"/>
              <w:left w:w="120" w:type="dxa"/>
              <w:bottom w:w="60" w:type="dxa"/>
              <w:right w:w="120" w:type="dxa"/>
            </w:tcMar>
          </w:tcPr>
          <w:p w14:paraId="2D503F5F"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900" w:type="dxa"/>
            <w:shd w:val="clear" w:color="auto" w:fill="FCE8E6"/>
            <w:tcMar>
              <w:top w:w="60" w:type="dxa"/>
              <w:left w:w="120" w:type="dxa"/>
              <w:bottom w:w="60" w:type="dxa"/>
              <w:right w:w="120" w:type="dxa"/>
            </w:tcMar>
          </w:tcPr>
          <w:p w14:paraId="7A9BF9F2"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900" w:type="dxa"/>
            <w:shd w:val="clear" w:color="auto" w:fill="FCE8E6"/>
            <w:tcMar>
              <w:top w:w="60" w:type="dxa"/>
              <w:left w:w="120" w:type="dxa"/>
              <w:bottom w:w="60" w:type="dxa"/>
              <w:right w:w="120" w:type="dxa"/>
            </w:tcMar>
          </w:tcPr>
          <w:p w14:paraId="4CD0C255"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NO</w:t>
            </w:r>
          </w:p>
        </w:tc>
        <w:tc>
          <w:tcPr>
            <w:tcW w:w="600" w:type="dxa"/>
            <w:shd w:val="clear" w:color="auto" w:fill="FFF3CD"/>
            <w:tcMar>
              <w:top w:w="60" w:type="dxa"/>
              <w:left w:w="120" w:type="dxa"/>
              <w:bottom w:w="60" w:type="dxa"/>
              <w:right w:w="120" w:type="dxa"/>
            </w:tcMar>
          </w:tcPr>
          <w:p w14:paraId="7FBC15A9"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C8-C15?</w:t>
            </w:r>
          </w:p>
        </w:tc>
      </w:tr>
      <w:tr w:rsidR="00B10748" w:rsidRPr="003E105C" w14:paraId="07879CB4" w14:textId="77777777" w:rsidTr="00A44573">
        <w:tc>
          <w:tcPr>
            <w:tcW w:w="1400" w:type="dxa"/>
            <w:shd w:val="clear" w:color="auto" w:fill="F7F9FC"/>
            <w:tcMar>
              <w:top w:w="60" w:type="dxa"/>
              <w:left w:w="120" w:type="dxa"/>
              <w:bottom w:w="60" w:type="dxa"/>
              <w:right w:w="120" w:type="dxa"/>
            </w:tcMar>
          </w:tcPr>
          <w:p w14:paraId="7844D220"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Round-Robin</w:t>
            </w:r>
          </w:p>
        </w:tc>
        <w:tc>
          <w:tcPr>
            <w:tcW w:w="1100" w:type="dxa"/>
            <w:tcMar>
              <w:top w:w="60" w:type="dxa"/>
              <w:left w:w="120" w:type="dxa"/>
              <w:bottom w:w="60" w:type="dxa"/>
              <w:right w:w="120" w:type="dxa"/>
            </w:tcMar>
          </w:tcPr>
          <w:p w14:paraId="033DFCA8"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6,831</w:t>
            </w:r>
          </w:p>
        </w:tc>
        <w:tc>
          <w:tcPr>
            <w:tcW w:w="1100" w:type="dxa"/>
            <w:tcMar>
              <w:top w:w="60" w:type="dxa"/>
              <w:left w:w="120" w:type="dxa"/>
              <w:bottom w:w="60" w:type="dxa"/>
              <w:right w:w="120" w:type="dxa"/>
            </w:tcMar>
          </w:tcPr>
          <w:p w14:paraId="7C126336"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6,600</w:t>
            </w:r>
          </w:p>
        </w:tc>
        <w:tc>
          <w:tcPr>
            <w:tcW w:w="1100" w:type="dxa"/>
            <w:tcMar>
              <w:top w:w="60" w:type="dxa"/>
              <w:left w:w="120" w:type="dxa"/>
              <w:bottom w:w="60" w:type="dxa"/>
              <w:right w:w="120" w:type="dxa"/>
            </w:tcMar>
          </w:tcPr>
          <w:p w14:paraId="687518EF"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80</w:t>
            </w:r>
          </w:p>
        </w:tc>
        <w:tc>
          <w:tcPr>
            <w:tcW w:w="1100" w:type="dxa"/>
            <w:tcMar>
              <w:top w:w="60" w:type="dxa"/>
              <w:left w:w="120" w:type="dxa"/>
              <w:bottom w:w="60" w:type="dxa"/>
              <w:right w:w="120" w:type="dxa"/>
            </w:tcMar>
          </w:tcPr>
          <w:p w14:paraId="6F4A856D"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900" w:type="dxa"/>
            <w:shd w:val="clear" w:color="auto" w:fill="FCE8E6"/>
            <w:tcMar>
              <w:top w:w="60" w:type="dxa"/>
              <w:left w:w="120" w:type="dxa"/>
              <w:bottom w:w="60" w:type="dxa"/>
              <w:right w:w="120" w:type="dxa"/>
            </w:tcMar>
          </w:tcPr>
          <w:p w14:paraId="18EDA96D"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900" w:type="dxa"/>
            <w:shd w:val="clear" w:color="auto" w:fill="FCE8E6"/>
            <w:tcMar>
              <w:top w:w="60" w:type="dxa"/>
              <w:left w:w="120" w:type="dxa"/>
              <w:bottom w:w="60" w:type="dxa"/>
              <w:right w:w="120" w:type="dxa"/>
            </w:tcMar>
          </w:tcPr>
          <w:p w14:paraId="7089739E"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NO</w:t>
            </w:r>
          </w:p>
        </w:tc>
        <w:tc>
          <w:tcPr>
            <w:tcW w:w="600" w:type="dxa"/>
            <w:tcMar>
              <w:top w:w="60" w:type="dxa"/>
              <w:left w:w="120" w:type="dxa"/>
              <w:bottom w:w="60" w:type="dxa"/>
              <w:right w:w="120" w:type="dxa"/>
            </w:tcMar>
          </w:tcPr>
          <w:p w14:paraId="64255701"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YES</w:t>
            </w:r>
          </w:p>
        </w:tc>
      </w:tr>
      <w:tr w:rsidR="00B10748" w:rsidRPr="003E105C" w14:paraId="4DF8B6BB" w14:textId="77777777" w:rsidTr="00A44573">
        <w:tc>
          <w:tcPr>
            <w:tcW w:w="1400" w:type="dxa"/>
            <w:shd w:val="clear" w:color="auto" w:fill="F7F9FC"/>
            <w:tcMar>
              <w:top w:w="60" w:type="dxa"/>
              <w:left w:w="120" w:type="dxa"/>
              <w:bottom w:w="60" w:type="dxa"/>
              <w:right w:w="120" w:type="dxa"/>
            </w:tcMar>
          </w:tcPr>
          <w:p w14:paraId="789368F9"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Static-Best</w:t>
            </w:r>
          </w:p>
        </w:tc>
        <w:tc>
          <w:tcPr>
            <w:tcW w:w="1100" w:type="dxa"/>
            <w:tcMar>
              <w:top w:w="60" w:type="dxa"/>
              <w:left w:w="120" w:type="dxa"/>
              <w:bottom w:w="60" w:type="dxa"/>
              <w:right w:w="120" w:type="dxa"/>
            </w:tcMar>
          </w:tcPr>
          <w:p w14:paraId="4A2F1284"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5,215</w:t>
            </w:r>
          </w:p>
        </w:tc>
        <w:tc>
          <w:tcPr>
            <w:tcW w:w="1100" w:type="dxa"/>
            <w:tcMar>
              <w:top w:w="60" w:type="dxa"/>
              <w:left w:w="120" w:type="dxa"/>
              <w:bottom w:w="60" w:type="dxa"/>
              <w:right w:w="120" w:type="dxa"/>
            </w:tcMar>
          </w:tcPr>
          <w:p w14:paraId="0AE627C0"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5,000</w:t>
            </w:r>
          </w:p>
        </w:tc>
        <w:tc>
          <w:tcPr>
            <w:tcW w:w="1100" w:type="dxa"/>
            <w:tcMar>
              <w:top w:w="60" w:type="dxa"/>
              <w:left w:w="120" w:type="dxa"/>
              <w:bottom w:w="60" w:type="dxa"/>
              <w:right w:w="120" w:type="dxa"/>
            </w:tcMar>
          </w:tcPr>
          <w:p w14:paraId="3A8FA367"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60</w:t>
            </w:r>
          </w:p>
        </w:tc>
        <w:tc>
          <w:tcPr>
            <w:tcW w:w="1100" w:type="dxa"/>
            <w:tcMar>
              <w:top w:w="60" w:type="dxa"/>
              <w:left w:w="120" w:type="dxa"/>
              <w:bottom w:w="60" w:type="dxa"/>
              <w:right w:w="120" w:type="dxa"/>
            </w:tcMar>
          </w:tcPr>
          <w:p w14:paraId="337C782A"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900" w:type="dxa"/>
            <w:shd w:val="clear" w:color="auto" w:fill="FCE8E6"/>
            <w:tcMar>
              <w:top w:w="60" w:type="dxa"/>
              <w:left w:w="120" w:type="dxa"/>
              <w:bottom w:w="60" w:type="dxa"/>
              <w:right w:w="120" w:type="dxa"/>
            </w:tcMar>
          </w:tcPr>
          <w:p w14:paraId="491AC39E"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900" w:type="dxa"/>
            <w:shd w:val="clear" w:color="auto" w:fill="FCE8E6"/>
            <w:tcMar>
              <w:top w:w="60" w:type="dxa"/>
              <w:left w:w="120" w:type="dxa"/>
              <w:bottom w:w="60" w:type="dxa"/>
              <w:right w:w="120" w:type="dxa"/>
            </w:tcMar>
          </w:tcPr>
          <w:p w14:paraId="22CF4E81"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NO</w:t>
            </w:r>
          </w:p>
        </w:tc>
        <w:tc>
          <w:tcPr>
            <w:tcW w:w="600" w:type="dxa"/>
            <w:tcMar>
              <w:top w:w="60" w:type="dxa"/>
              <w:left w:w="120" w:type="dxa"/>
              <w:bottom w:w="60" w:type="dxa"/>
              <w:right w:w="120" w:type="dxa"/>
            </w:tcMar>
          </w:tcPr>
          <w:p w14:paraId="060376FF"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YES</w:t>
            </w:r>
          </w:p>
        </w:tc>
      </w:tr>
      <w:tr w:rsidR="00B10748" w:rsidRPr="003E105C" w14:paraId="1C36F48B" w14:textId="77777777" w:rsidTr="00A44573">
        <w:tc>
          <w:tcPr>
            <w:tcW w:w="1400" w:type="dxa"/>
            <w:shd w:val="clear" w:color="auto" w:fill="F7F9FC"/>
            <w:tcMar>
              <w:top w:w="60" w:type="dxa"/>
              <w:left w:w="120" w:type="dxa"/>
              <w:bottom w:w="60" w:type="dxa"/>
              <w:right w:w="120" w:type="dxa"/>
            </w:tcMar>
          </w:tcPr>
          <w:p w14:paraId="5986F036"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LP-Relaxation</w:t>
            </w:r>
          </w:p>
        </w:tc>
        <w:tc>
          <w:tcPr>
            <w:tcW w:w="1100" w:type="dxa"/>
            <w:tcMar>
              <w:top w:w="60" w:type="dxa"/>
              <w:left w:w="120" w:type="dxa"/>
              <w:bottom w:w="60" w:type="dxa"/>
              <w:right w:w="120" w:type="dxa"/>
            </w:tcMar>
          </w:tcPr>
          <w:p w14:paraId="28BA1E03"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5,491</w:t>
            </w:r>
          </w:p>
        </w:tc>
        <w:tc>
          <w:tcPr>
            <w:tcW w:w="1100" w:type="dxa"/>
            <w:tcMar>
              <w:top w:w="60" w:type="dxa"/>
              <w:left w:w="120" w:type="dxa"/>
              <w:bottom w:w="60" w:type="dxa"/>
              <w:right w:w="120" w:type="dxa"/>
            </w:tcMar>
          </w:tcPr>
          <w:p w14:paraId="071E1D21"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5,200</w:t>
            </w:r>
          </w:p>
        </w:tc>
        <w:tc>
          <w:tcPr>
            <w:tcW w:w="1100" w:type="dxa"/>
            <w:tcMar>
              <w:top w:w="60" w:type="dxa"/>
              <w:left w:w="120" w:type="dxa"/>
              <w:bottom w:w="60" w:type="dxa"/>
              <w:right w:w="120" w:type="dxa"/>
            </w:tcMar>
          </w:tcPr>
          <w:p w14:paraId="29502BC5"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55</w:t>
            </w:r>
          </w:p>
        </w:tc>
        <w:tc>
          <w:tcPr>
            <w:tcW w:w="1100" w:type="dxa"/>
            <w:tcMar>
              <w:top w:w="60" w:type="dxa"/>
              <w:left w:w="120" w:type="dxa"/>
              <w:bottom w:w="60" w:type="dxa"/>
              <w:right w:w="120" w:type="dxa"/>
            </w:tcMar>
          </w:tcPr>
          <w:p w14:paraId="03ABE190"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900" w:type="dxa"/>
            <w:shd w:val="clear" w:color="auto" w:fill="FCE8E6"/>
            <w:tcMar>
              <w:top w:w="60" w:type="dxa"/>
              <w:left w:w="120" w:type="dxa"/>
              <w:bottom w:w="60" w:type="dxa"/>
              <w:right w:w="120" w:type="dxa"/>
            </w:tcMar>
          </w:tcPr>
          <w:p w14:paraId="73F8FF3E"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900" w:type="dxa"/>
            <w:shd w:val="clear" w:color="auto" w:fill="FCE8E6"/>
            <w:tcMar>
              <w:top w:w="60" w:type="dxa"/>
              <w:left w:w="120" w:type="dxa"/>
              <w:bottom w:w="60" w:type="dxa"/>
              <w:right w:w="120" w:type="dxa"/>
            </w:tcMar>
          </w:tcPr>
          <w:p w14:paraId="3264D4A0"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NO</w:t>
            </w:r>
          </w:p>
        </w:tc>
        <w:tc>
          <w:tcPr>
            <w:tcW w:w="600" w:type="dxa"/>
            <w:shd w:val="clear" w:color="auto" w:fill="FCE8E6"/>
            <w:tcMar>
              <w:top w:w="60" w:type="dxa"/>
              <w:left w:w="120" w:type="dxa"/>
              <w:bottom w:w="60" w:type="dxa"/>
              <w:right w:w="120" w:type="dxa"/>
            </w:tcMar>
          </w:tcPr>
          <w:p w14:paraId="613DD591"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NO (C4)</w:t>
            </w:r>
          </w:p>
        </w:tc>
      </w:tr>
      <w:tr w:rsidR="00B10748" w:rsidRPr="003E105C" w14:paraId="2ADF703A" w14:textId="77777777" w:rsidTr="00A44573">
        <w:tc>
          <w:tcPr>
            <w:tcW w:w="1400" w:type="dxa"/>
            <w:shd w:val="clear" w:color="auto" w:fill="F7F9FC"/>
            <w:tcMar>
              <w:top w:w="60" w:type="dxa"/>
              <w:left w:w="120" w:type="dxa"/>
              <w:bottom w:w="60" w:type="dxa"/>
              <w:right w:w="120" w:type="dxa"/>
            </w:tcMar>
          </w:tcPr>
          <w:p w14:paraId="03503C4F"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Random</w:t>
            </w:r>
          </w:p>
        </w:tc>
        <w:tc>
          <w:tcPr>
            <w:tcW w:w="1100" w:type="dxa"/>
            <w:tcMar>
              <w:top w:w="60" w:type="dxa"/>
              <w:left w:w="120" w:type="dxa"/>
              <w:bottom w:w="60" w:type="dxa"/>
              <w:right w:w="120" w:type="dxa"/>
            </w:tcMar>
          </w:tcPr>
          <w:p w14:paraId="382664F0"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5,364</w:t>
            </w:r>
          </w:p>
        </w:tc>
        <w:tc>
          <w:tcPr>
            <w:tcW w:w="1100" w:type="dxa"/>
            <w:tcMar>
              <w:top w:w="60" w:type="dxa"/>
              <w:left w:w="120" w:type="dxa"/>
              <w:bottom w:w="60" w:type="dxa"/>
              <w:right w:w="120" w:type="dxa"/>
            </w:tcMar>
          </w:tcPr>
          <w:p w14:paraId="33FB148C"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5,100</w:t>
            </w:r>
          </w:p>
        </w:tc>
        <w:tc>
          <w:tcPr>
            <w:tcW w:w="1100" w:type="dxa"/>
            <w:tcMar>
              <w:top w:w="60" w:type="dxa"/>
              <w:left w:w="120" w:type="dxa"/>
              <w:bottom w:w="60" w:type="dxa"/>
              <w:right w:w="120" w:type="dxa"/>
            </w:tcMar>
          </w:tcPr>
          <w:p w14:paraId="425002AB"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70</w:t>
            </w:r>
          </w:p>
        </w:tc>
        <w:tc>
          <w:tcPr>
            <w:tcW w:w="1100" w:type="dxa"/>
            <w:tcMar>
              <w:top w:w="60" w:type="dxa"/>
              <w:left w:w="120" w:type="dxa"/>
              <w:bottom w:w="60" w:type="dxa"/>
              <w:right w:w="120" w:type="dxa"/>
            </w:tcMar>
          </w:tcPr>
          <w:p w14:paraId="128342B9"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900" w:type="dxa"/>
            <w:shd w:val="clear" w:color="auto" w:fill="FCE8E6"/>
            <w:tcMar>
              <w:top w:w="60" w:type="dxa"/>
              <w:left w:w="120" w:type="dxa"/>
              <w:bottom w:w="60" w:type="dxa"/>
              <w:right w:w="120" w:type="dxa"/>
            </w:tcMar>
          </w:tcPr>
          <w:p w14:paraId="50A37C90"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900" w:type="dxa"/>
            <w:shd w:val="clear" w:color="auto" w:fill="FCE8E6"/>
            <w:tcMar>
              <w:top w:w="60" w:type="dxa"/>
              <w:left w:w="120" w:type="dxa"/>
              <w:bottom w:w="60" w:type="dxa"/>
              <w:right w:w="120" w:type="dxa"/>
            </w:tcMar>
          </w:tcPr>
          <w:p w14:paraId="2AEE737C"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NO</w:t>
            </w:r>
          </w:p>
        </w:tc>
        <w:tc>
          <w:tcPr>
            <w:tcW w:w="600" w:type="dxa"/>
            <w:tcMar>
              <w:top w:w="60" w:type="dxa"/>
              <w:left w:w="120" w:type="dxa"/>
              <w:bottom w:w="60" w:type="dxa"/>
              <w:right w:w="120" w:type="dxa"/>
            </w:tcMar>
          </w:tcPr>
          <w:p w14:paraId="18D1275A"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YES</w:t>
            </w:r>
          </w:p>
        </w:tc>
      </w:tr>
      <w:tr w:rsidR="00B10748" w:rsidRPr="003E105C" w14:paraId="2F776AC0" w14:textId="77777777" w:rsidTr="00A44573">
        <w:tc>
          <w:tcPr>
            <w:tcW w:w="1400" w:type="dxa"/>
            <w:shd w:val="clear" w:color="auto" w:fill="F7F9FC"/>
            <w:tcMar>
              <w:top w:w="60" w:type="dxa"/>
              <w:left w:w="120" w:type="dxa"/>
              <w:bottom w:w="60" w:type="dxa"/>
              <w:right w:w="120" w:type="dxa"/>
            </w:tcMar>
          </w:tcPr>
          <w:p w14:paraId="58E13450"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Single-Zone</w:t>
            </w:r>
          </w:p>
        </w:tc>
        <w:tc>
          <w:tcPr>
            <w:tcW w:w="1100" w:type="dxa"/>
            <w:tcMar>
              <w:top w:w="60" w:type="dxa"/>
              <w:left w:w="120" w:type="dxa"/>
              <w:bottom w:w="60" w:type="dxa"/>
              <w:right w:w="120" w:type="dxa"/>
            </w:tcMar>
          </w:tcPr>
          <w:p w14:paraId="52A0D9B2"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5,221</w:t>
            </w:r>
          </w:p>
        </w:tc>
        <w:tc>
          <w:tcPr>
            <w:tcW w:w="1100" w:type="dxa"/>
            <w:tcMar>
              <w:top w:w="60" w:type="dxa"/>
              <w:left w:w="120" w:type="dxa"/>
              <w:bottom w:w="60" w:type="dxa"/>
              <w:right w:w="120" w:type="dxa"/>
            </w:tcMar>
          </w:tcPr>
          <w:p w14:paraId="7FCC6C6F"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5,000</w:t>
            </w:r>
          </w:p>
        </w:tc>
        <w:tc>
          <w:tcPr>
            <w:tcW w:w="1100" w:type="dxa"/>
            <w:tcMar>
              <w:top w:w="60" w:type="dxa"/>
              <w:left w:w="120" w:type="dxa"/>
              <w:bottom w:w="60" w:type="dxa"/>
              <w:right w:w="120" w:type="dxa"/>
            </w:tcMar>
          </w:tcPr>
          <w:p w14:paraId="6068D84E"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50</w:t>
            </w:r>
          </w:p>
        </w:tc>
        <w:tc>
          <w:tcPr>
            <w:tcW w:w="1100" w:type="dxa"/>
            <w:tcMar>
              <w:top w:w="60" w:type="dxa"/>
              <w:left w:w="120" w:type="dxa"/>
              <w:bottom w:w="60" w:type="dxa"/>
              <w:right w:w="120" w:type="dxa"/>
            </w:tcMar>
          </w:tcPr>
          <w:p w14:paraId="313F1D73"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900" w:type="dxa"/>
            <w:shd w:val="clear" w:color="auto" w:fill="FCE8E6"/>
            <w:tcMar>
              <w:top w:w="60" w:type="dxa"/>
              <w:left w:w="120" w:type="dxa"/>
              <w:bottom w:w="60" w:type="dxa"/>
              <w:right w:w="120" w:type="dxa"/>
            </w:tcMar>
          </w:tcPr>
          <w:p w14:paraId="5D599AF2"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900" w:type="dxa"/>
            <w:shd w:val="clear" w:color="auto" w:fill="FCE8E6"/>
            <w:tcMar>
              <w:top w:w="60" w:type="dxa"/>
              <w:left w:w="120" w:type="dxa"/>
              <w:bottom w:w="60" w:type="dxa"/>
              <w:right w:w="120" w:type="dxa"/>
            </w:tcMar>
          </w:tcPr>
          <w:p w14:paraId="519A0B68"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NO</w:t>
            </w:r>
          </w:p>
        </w:tc>
        <w:tc>
          <w:tcPr>
            <w:tcW w:w="600" w:type="dxa"/>
            <w:tcMar>
              <w:top w:w="60" w:type="dxa"/>
              <w:left w:w="120" w:type="dxa"/>
              <w:bottom w:w="60" w:type="dxa"/>
              <w:right w:w="120" w:type="dxa"/>
            </w:tcMar>
          </w:tcPr>
          <w:p w14:paraId="1DB4784A"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YES</w:t>
            </w:r>
          </w:p>
        </w:tc>
      </w:tr>
      <w:tr w:rsidR="00B10748" w:rsidRPr="003E105C" w14:paraId="68ED70D7" w14:textId="77777777" w:rsidTr="00A44573">
        <w:tc>
          <w:tcPr>
            <w:tcW w:w="1400" w:type="dxa"/>
            <w:shd w:val="clear" w:color="auto" w:fill="F7F9FC"/>
            <w:tcMar>
              <w:top w:w="60" w:type="dxa"/>
              <w:left w:w="120" w:type="dxa"/>
              <w:bottom w:w="60" w:type="dxa"/>
              <w:right w:w="120" w:type="dxa"/>
            </w:tcMar>
          </w:tcPr>
          <w:p w14:paraId="1347269D"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Greedy-Diverse</w:t>
            </w:r>
          </w:p>
        </w:tc>
        <w:tc>
          <w:tcPr>
            <w:tcW w:w="1100" w:type="dxa"/>
            <w:tcMar>
              <w:top w:w="60" w:type="dxa"/>
              <w:left w:w="120" w:type="dxa"/>
              <w:bottom w:w="60" w:type="dxa"/>
              <w:right w:w="120" w:type="dxa"/>
            </w:tcMar>
          </w:tcPr>
          <w:p w14:paraId="2BA106DD"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5,215</w:t>
            </w:r>
          </w:p>
        </w:tc>
        <w:tc>
          <w:tcPr>
            <w:tcW w:w="1100" w:type="dxa"/>
            <w:tcMar>
              <w:top w:w="60" w:type="dxa"/>
              <w:left w:w="120" w:type="dxa"/>
              <w:bottom w:w="60" w:type="dxa"/>
              <w:right w:w="120" w:type="dxa"/>
            </w:tcMar>
          </w:tcPr>
          <w:p w14:paraId="5B911E1B"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5,000</w:t>
            </w:r>
          </w:p>
        </w:tc>
        <w:tc>
          <w:tcPr>
            <w:tcW w:w="1100" w:type="dxa"/>
            <w:tcMar>
              <w:top w:w="60" w:type="dxa"/>
              <w:left w:w="120" w:type="dxa"/>
              <w:bottom w:w="60" w:type="dxa"/>
              <w:right w:w="120" w:type="dxa"/>
            </w:tcMar>
          </w:tcPr>
          <w:p w14:paraId="693CD922"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60</w:t>
            </w:r>
          </w:p>
        </w:tc>
        <w:tc>
          <w:tcPr>
            <w:tcW w:w="1100" w:type="dxa"/>
            <w:tcMar>
              <w:top w:w="60" w:type="dxa"/>
              <w:left w:w="120" w:type="dxa"/>
              <w:bottom w:w="60" w:type="dxa"/>
              <w:right w:w="120" w:type="dxa"/>
            </w:tcMar>
          </w:tcPr>
          <w:p w14:paraId="5E62D9B2"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900" w:type="dxa"/>
            <w:shd w:val="clear" w:color="auto" w:fill="FCE8E6"/>
            <w:tcMar>
              <w:top w:w="60" w:type="dxa"/>
              <w:left w:w="120" w:type="dxa"/>
              <w:bottom w:w="60" w:type="dxa"/>
              <w:right w:w="120" w:type="dxa"/>
            </w:tcMar>
          </w:tcPr>
          <w:p w14:paraId="11467488"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900" w:type="dxa"/>
            <w:shd w:val="clear" w:color="auto" w:fill="FCE8E6"/>
            <w:tcMar>
              <w:top w:w="60" w:type="dxa"/>
              <w:left w:w="120" w:type="dxa"/>
              <w:bottom w:w="60" w:type="dxa"/>
              <w:right w:w="120" w:type="dxa"/>
            </w:tcMar>
          </w:tcPr>
          <w:p w14:paraId="56F14A57"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NO</w:t>
            </w:r>
          </w:p>
        </w:tc>
        <w:tc>
          <w:tcPr>
            <w:tcW w:w="600" w:type="dxa"/>
            <w:tcMar>
              <w:top w:w="60" w:type="dxa"/>
              <w:left w:w="120" w:type="dxa"/>
              <w:bottom w:w="60" w:type="dxa"/>
              <w:right w:w="120" w:type="dxa"/>
            </w:tcMar>
          </w:tcPr>
          <w:p w14:paraId="01BDC9A5"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YES</w:t>
            </w:r>
          </w:p>
        </w:tc>
      </w:tr>
      <w:tr w:rsidR="00B10748" w:rsidRPr="003E105C" w14:paraId="50B82EC3" w14:textId="77777777" w:rsidTr="00A44573">
        <w:tc>
          <w:tcPr>
            <w:tcW w:w="1400" w:type="dxa"/>
            <w:shd w:val="clear" w:color="auto" w:fill="F7F9FC"/>
            <w:tcMar>
              <w:top w:w="60" w:type="dxa"/>
              <w:left w:w="120" w:type="dxa"/>
              <w:bottom w:w="60" w:type="dxa"/>
              <w:right w:w="120" w:type="dxa"/>
            </w:tcMar>
          </w:tcPr>
          <w:p w14:paraId="780EE742"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Max-</w:t>
            </w:r>
            <w:proofErr w:type="spellStart"/>
            <w:r w:rsidRPr="003E105C">
              <w:rPr>
                <w:rFonts w:ascii="Arial" w:hAnsi="Arial" w:cs="Arial"/>
                <w:color w:val="000000" w:themeColor="text1"/>
                <w:sz w:val="22"/>
                <w:szCs w:val="22"/>
              </w:rPr>
              <w:t>PathCov</w:t>
            </w:r>
            <w:proofErr w:type="spellEnd"/>
          </w:p>
        </w:tc>
        <w:tc>
          <w:tcPr>
            <w:tcW w:w="1100" w:type="dxa"/>
            <w:tcMar>
              <w:top w:w="60" w:type="dxa"/>
              <w:left w:w="120" w:type="dxa"/>
              <w:bottom w:w="60" w:type="dxa"/>
              <w:right w:w="120" w:type="dxa"/>
            </w:tcMar>
          </w:tcPr>
          <w:p w14:paraId="6ECAC92F"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5,070</w:t>
            </w:r>
          </w:p>
        </w:tc>
        <w:tc>
          <w:tcPr>
            <w:tcW w:w="1100" w:type="dxa"/>
            <w:tcMar>
              <w:top w:w="60" w:type="dxa"/>
              <w:left w:w="120" w:type="dxa"/>
              <w:bottom w:w="60" w:type="dxa"/>
              <w:right w:w="120" w:type="dxa"/>
            </w:tcMar>
          </w:tcPr>
          <w:p w14:paraId="7494F3CD"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4,900</w:t>
            </w:r>
          </w:p>
        </w:tc>
        <w:tc>
          <w:tcPr>
            <w:tcW w:w="1100" w:type="dxa"/>
            <w:tcMar>
              <w:top w:w="60" w:type="dxa"/>
              <w:left w:w="120" w:type="dxa"/>
              <w:bottom w:w="60" w:type="dxa"/>
              <w:right w:w="120" w:type="dxa"/>
            </w:tcMar>
          </w:tcPr>
          <w:p w14:paraId="1159F6B0"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45</w:t>
            </w:r>
          </w:p>
        </w:tc>
        <w:tc>
          <w:tcPr>
            <w:tcW w:w="1100" w:type="dxa"/>
            <w:tcMar>
              <w:top w:w="60" w:type="dxa"/>
              <w:left w:w="120" w:type="dxa"/>
              <w:bottom w:w="60" w:type="dxa"/>
              <w:right w:w="120" w:type="dxa"/>
            </w:tcMar>
          </w:tcPr>
          <w:p w14:paraId="4359711D"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900" w:type="dxa"/>
            <w:shd w:val="clear" w:color="auto" w:fill="FCE8E6"/>
            <w:tcMar>
              <w:top w:w="60" w:type="dxa"/>
              <w:left w:w="120" w:type="dxa"/>
              <w:bottom w:w="60" w:type="dxa"/>
              <w:right w:w="120" w:type="dxa"/>
            </w:tcMar>
          </w:tcPr>
          <w:p w14:paraId="595541B2"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900" w:type="dxa"/>
            <w:shd w:val="clear" w:color="auto" w:fill="FCE8E6"/>
            <w:tcMar>
              <w:top w:w="60" w:type="dxa"/>
              <w:left w:w="120" w:type="dxa"/>
              <w:bottom w:w="60" w:type="dxa"/>
              <w:right w:w="120" w:type="dxa"/>
            </w:tcMar>
          </w:tcPr>
          <w:p w14:paraId="36C6338A"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NO</w:t>
            </w:r>
          </w:p>
        </w:tc>
        <w:tc>
          <w:tcPr>
            <w:tcW w:w="600" w:type="dxa"/>
            <w:tcMar>
              <w:top w:w="60" w:type="dxa"/>
              <w:left w:w="120" w:type="dxa"/>
              <w:bottom w:w="60" w:type="dxa"/>
              <w:right w:w="120" w:type="dxa"/>
            </w:tcMar>
          </w:tcPr>
          <w:p w14:paraId="6CB401DB"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YES</w:t>
            </w:r>
          </w:p>
        </w:tc>
      </w:tr>
      <w:tr w:rsidR="00B10748" w:rsidRPr="003E105C" w14:paraId="0BCED7B1" w14:textId="77777777" w:rsidTr="00A44573">
        <w:tc>
          <w:tcPr>
            <w:tcW w:w="1400" w:type="dxa"/>
            <w:shd w:val="clear" w:color="auto" w:fill="F7F9FC"/>
            <w:tcMar>
              <w:top w:w="60" w:type="dxa"/>
              <w:left w:w="120" w:type="dxa"/>
              <w:bottom w:w="60" w:type="dxa"/>
              <w:right w:w="120" w:type="dxa"/>
            </w:tcMar>
          </w:tcPr>
          <w:p w14:paraId="44E6C096" w14:textId="77777777" w:rsidR="00B10748" w:rsidRPr="003E105C" w:rsidRDefault="00B10748" w:rsidP="00A44573">
            <w:pPr>
              <w:rPr>
                <w:rFonts w:ascii="Arial" w:hAnsi="Arial" w:cs="Arial"/>
                <w:color w:val="000000" w:themeColor="text1"/>
                <w:sz w:val="22"/>
                <w:szCs w:val="22"/>
              </w:rPr>
            </w:pPr>
            <w:proofErr w:type="spellStart"/>
            <w:r w:rsidRPr="003E105C">
              <w:rPr>
                <w:rFonts w:ascii="Arial" w:hAnsi="Arial" w:cs="Arial"/>
                <w:color w:val="000000" w:themeColor="text1"/>
                <w:sz w:val="22"/>
                <w:szCs w:val="22"/>
              </w:rPr>
              <w:t>ThreatIntel</w:t>
            </w:r>
            <w:proofErr w:type="spellEnd"/>
            <w:r w:rsidRPr="003E105C">
              <w:rPr>
                <w:rFonts w:ascii="Arial" w:hAnsi="Arial" w:cs="Arial"/>
                <w:color w:val="000000" w:themeColor="text1"/>
                <w:sz w:val="22"/>
                <w:szCs w:val="22"/>
              </w:rPr>
              <w:t>-Only</w:t>
            </w:r>
          </w:p>
        </w:tc>
        <w:tc>
          <w:tcPr>
            <w:tcW w:w="1100" w:type="dxa"/>
            <w:tcMar>
              <w:top w:w="60" w:type="dxa"/>
              <w:left w:w="120" w:type="dxa"/>
              <w:bottom w:w="60" w:type="dxa"/>
              <w:right w:w="120" w:type="dxa"/>
            </w:tcMar>
          </w:tcPr>
          <w:p w14:paraId="63771AD9"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4,452</w:t>
            </w:r>
          </w:p>
        </w:tc>
        <w:tc>
          <w:tcPr>
            <w:tcW w:w="1100" w:type="dxa"/>
            <w:tcMar>
              <w:top w:w="60" w:type="dxa"/>
              <w:left w:w="120" w:type="dxa"/>
              <w:bottom w:w="60" w:type="dxa"/>
              <w:right w:w="120" w:type="dxa"/>
            </w:tcMar>
          </w:tcPr>
          <w:p w14:paraId="6B4DE74C"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4,200</w:t>
            </w:r>
          </w:p>
        </w:tc>
        <w:tc>
          <w:tcPr>
            <w:tcW w:w="1100" w:type="dxa"/>
            <w:tcMar>
              <w:top w:w="60" w:type="dxa"/>
              <w:left w:w="120" w:type="dxa"/>
              <w:bottom w:w="60" w:type="dxa"/>
              <w:right w:w="120" w:type="dxa"/>
            </w:tcMar>
          </w:tcPr>
          <w:p w14:paraId="26AF411A"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40</w:t>
            </w:r>
          </w:p>
        </w:tc>
        <w:tc>
          <w:tcPr>
            <w:tcW w:w="1100" w:type="dxa"/>
            <w:tcMar>
              <w:top w:w="60" w:type="dxa"/>
              <w:left w:w="120" w:type="dxa"/>
              <w:bottom w:w="60" w:type="dxa"/>
              <w:right w:w="120" w:type="dxa"/>
            </w:tcMar>
          </w:tcPr>
          <w:p w14:paraId="2C614AE7"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900" w:type="dxa"/>
            <w:shd w:val="clear" w:color="auto" w:fill="FCE8E6"/>
            <w:tcMar>
              <w:top w:w="60" w:type="dxa"/>
              <w:left w:w="120" w:type="dxa"/>
              <w:bottom w:w="60" w:type="dxa"/>
              <w:right w:w="120" w:type="dxa"/>
            </w:tcMar>
          </w:tcPr>
          <w:p w14:paraId="2B834C32"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900" w:type="dxa"/>
            <w:shd w:val="clear" w:color="auto" w:fill="FCE8E6"/>
            <w:tcMar>
              <w:top w:w="60" w:type="dxa"/>
              <w:left w:w="120" w:type="dxa"/>
              <w:bottom w:w="60" w:type="dxa"/>
              <w:right w:w="120" w:type="dxa"/>
            </w:tcMar>
          </w:tcPr>
          <w:p w14:paraId="670EF08E"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NO</w:t>
            </w:r>
          </w:p>
        </w:tc>
        <w:tc>
          <w:tcPr>
            <w:tcW w:w="600" w:type="dxa"/>
            <w:tcMar>
              <w:top w:w="60" w:type="dxa"/>
              <w:left w:w="120" w:type="dxa"/>
              <w:bottom w:w="60" w:type="dxa"/>
              <w:right w:w="120" w:type="dxa"/>
            </w:tcMar>
          </w:tcPr>
          <w:p w14:paraId="432F61FC"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YES</w:t>
            </w:r>
          </w:p>
        </w:tc>
      </w:tr>
      <w:tr w:rsidR="00B10748" w:rsidRPr="003E105C" w14:paraId="7061FDE6" w14:textId="77777777" w:rsidTr="00A44573">
        <w:tc>
          <w:tcPr>
            <w:tcW w:w="1400" w:type="dxa"/>
            <w:shd w:val="clear" w:color="auto" w:fill="F7F9FC"/>
            <w:tcMar>
              <w:top w:w="60" w:type="dxa"/>
              <w:left w:w="120" w:type="dxa"/>
              <w:bottom w:w="60" w:type="dxa"/>
              <w:right w:w="120" w:type="dxa"/>
            </w:tcMar>
          </w:tcPr>
          <w:p w14:paraId="19355E4C"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Greedy-</w:t>
            </w:r>
            <w:proofErr w:type="spellStart"/>
            <w:r w:rsidRPr="003E105C">
              <w:rPr>
                <w:rFonts w:ascii="Arial" w:hAnsi="Arial" w:cs="Arial"/>
                <w:color w:val="000000" w:themeColor="text1"/>
                <w:sz w:val="22"/>
                <w:szCs w:val="22"/>
              </w:rPr>
              <w:t>HighRho</w:t>
            </w:r>
            <w:proofErr w:type="spellEnd"/>
          </w:p>
        </w:tc>
        <w:tc>
          <w:tcPr>
            <w:tcW w:w="1100" w:type="dxa"/>
            <w:tcMar>
              <w:top w:w="60" w:type="dxa"/>
              <w:left w:w="120" w:type="dxa"/>
              <w:bottom w:w="60" w:type="dxa"/>
              <w:right w:w="120" w:type="dxa"/>
            </w:tcMar>
          </w:tcPr>
          <w:p w14:paraId="2F6F378B"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4,601</w:t>
            </w:r>
          </w:p>
        </w:tc>
        <w:tc>
          <w:tcPr>
            <w:tcW w:w="1100" w:type="dxa"/>
            <w:tcMar>
              <w:top w:w="60" w:type="dxa"/>
              <w:left w:w="120" w:type="dxa"/>
              <w:bottom w:w="60" w:type="dxa"/>
              <w:right w:w="120" w:type="dxa"/>
            </w:tcMar>
          </w:tcPr>
          <w:p w14:paraId="58B2903C"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4,400</w:t>
            </w:r>
          </w:p>
        </w:tc>
        <w:tc>
          <w:tcPr>
            <w:tcW w:w="1100" w:type="dxa"/>
            <w:tcMar>
              <w:top w:w="60" w:type="dxa"/>
              <w:left w:w="120" w:type="dxa"/>
              <w:bottom w:w="60" w:type="dxa"/>
              <w:right w:w="120" w:type="dxa"/>
            </w:tcMar>
          </w:tcPr>
          <w:p w14:paraId="5554253D"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35</w:t>
            </w:r>
          </w:p>
        </w:tc>
        <w:tc>
          <w:tcPr>
            <w:tcW w:w="1100" w:type="dxa"/>
            <w:tcMar>
              <w:top w:w="60" w:type="dxa"/>
              <w:left w:w="120" w:type="dxa"/>
              <w:bottom w:w="60" w:type="dxa"/>
              <w:right w:w="120" w:type="dxa"/>
            </w:tcMar>
          </w:tcPr>
          <w:p w14:paraId="18256E07"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900" w:type="dxa"/>
            <w:shd w:val="clear" w:color="auto" w:fill="FCE8E6"/>
            <w:tcMar>
              <w:top w:w="60" w:type="dxa"/>
              <w:left w:w="120" w:type="dxa"/>
              <w:bottom w:w="60" w:type="dxa"/>
              <w:right w:w="120" w:type="dxa"/>
            </w:tcMar>
          </w:tcPr>
          <w:p w14:paraId="6EFAC65A"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900" w:type="dxa"/>
            <w:shd w:val="clear" w:color="auto" w:fill="FCE8E6"/>
            <w:tcMar>
              <w:top w:w="60" w:type="dxa"/>
              <w:left w:w="120" w:type="dxa"/>
              <w:bottom w:w="60" w:type="dxa"/>
              <w:right w:w="120" w:type="dxa"/>
            </w:tcMar>
          </w:tcPr>
          <w:p w14:paraId="2598534C"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NO</w:t>
            </w:r>
          </w:p>
        </w:tc>
        <w:tc>
          <w:tcPr>
            <w:tcW w:w="600" w:type="dxa"/>
            <w:tcMar>
              <w:top w:w="60" w:type="dxa"/>
              <w:left w:w="120" w:type="dxa"/>
              <w:bottom w:w="60" w:type="dxa"/>
              <w:right w:w="120" w:type="dxa"/>
            </w:tcMar>
          </w:tcPr>
          <w:p w14:paraId="5FC053F6"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YES</w:t>
            </w:r>
          </w:p>
        </w:tc>
      </w:tr>
    </w:tbl>
    <w:p w14:paraId="7A565238" w14:textId="77777777" w:rsidR="00B10748" w:rsidRPr="003E105C" w:rsidRDefault="00B10748" w:rsidP="00B10748">
      <w:pPr>
        <w:spacing w:after="160"/>
        <w:rPr>
          <w:rFonts w:ascii="Arial" w:hAnsi="Arial" w:cs="Arial"/>
          <w:color w:val="000000" w:themeColor="text1"/>
          <w:sz w:val="22"/>
          <w:szCs w:val="22"/>
        </w:rPr>
      </w:pPr>
    </w:p>
    <w:p w14:paraId="5C9D1D50" w14:textId="77777777" w:rsidR="00B10748" w:rsidRPr="003E105C" w:rsidRDefault="00B10748" w:rsidP="00B10748">
      <w:pPr>
        <w:pBdr>
          <w:left w:val="thick" w:sz="12" w:space="0" w:color="1A3A6B"/>
        </w:pBdr>
        <w:shd w:val="clear" w:color="auto" w:fill="FCE8E6"/>
        <w:spacing w:before="120" w:after="120"/>
        <w:ind w:left="360" w:right="360"/>
        <w:rPr>
          <w:rFonts w:ascii="Arial" w:hAnsi="Arial" w:cs="Arial"/>
          <w:color w:val="000000" w:themeColor="text1"/>
          <w:sz w:val="22"/>
          <w:szCs w:val="22"/>
        </w:rPr>
      </w:pPr>
      <w:r w:rsidRPr="003E105C">
        <w:rPr>
          <w:rFonts w:ascii="Arial" w:hAnsi="Arial" w:cs="Arial"/>
          <w:b/>
          <w:bCs/>
          <w:color w:val="000000" w:themeColor="text1"/>
          <w:sz w:val="22"/>
          <w:szCs w:val="22"/>
        </w:rPr>
        <w:t xml:space="preserve">Why every baseline collapse at </w:t>
      </w:r>
      <w:proofErr w:type="spellStart"/>
      <w:r w:rsidRPr="003E105C">
        <w:rPr>
          <w:rFonts w:ascii="Arial" w:hAnsi="Arial" w:cs="Arial"/>
          <w:b/>
          <w:bCs/>
          <w:color w:val="000000" w:themeColor="text1"/>
          <w:sz w:val="22"/>
          <w:szCs w:val="22"/>
        </w:rPr>
        <w:t>theta_burst</w:t>
      </w:r>
      <w:proofErr w:type="spellEnd"/>
      <w:r w:rsidRPr="003E105C">
        <w:rPr>
          <w:rFonts w:ascii="Arial" w:hAnsi="Arial" w:cs="Arial"/>
          <w:b/>
          <w:bCs/>
          <w:color w:val="000000" w:themeColor="text1"/>
          <w:sz w:val="22"/>
          <w:szCs w:val="22"/>
        </w:rPr>
        <w:t xml:space="preserve"> under full formulation </w:t>
      </w:r>
      <w:r w:rsidRPr="003E105C">
        <w:rPr>
          <w:rFonts w:ascii="Arial" w:hAnsi="Arial" w:cs="Arial"/>
          <w:color w:val="000000" w:themeColor="text1"/>
          <w:sz w:val="22"/>
          <w:szCs w:val="22"/>
        </w:rPr>
        <w:br/>
      </w:r>
      <w:proofErr w:type="spellStart"/>
      <w:r w:rsidRPr="003E105C">
        <w:rPr>
          <w:rFonts w:ascii="Arial" w:hAnsi="Arial" w:cs="Arial"/>
          <w:color w:val="000000" w:themeColor="text1"/>
          <w:sz w:val="22"/>
          <w:szCs w:val="22"/>
        </w:rPr>
        <w:t>theta_burst</w:t>
      </w:r>
      <w:proofErr w:type="spellEnd"/>
      <w:r w:rsidRPr="003E105C">
        <w:rPr>
          <w:rFonts w:ascii="Arial" w:hAnsi="Arial" w:cs="Arial"/>
          <w:color w:val="000000" w:themeColor="text1"/>
          <w:sz w:val="22"/>
          <w:szCs w:val="22"/>
        </w:rPr>
        <w:t xml:space="preserve">: rho=0.85, so </w:t>
      </w:r>
      <w:proofErr w:type="spellStart"/>
      <w:r w:rsidRPr="003E105C">
        <w:rPr>
          <w:rFonts w:ascii="Arial" w:hAnsi="Arial" w:cs="Arial"/>
          <w:color w:val="000000" w:themeColor="text1"/>
          <w:sz w:val="22"/>
          <w:szCs w:val="22"/>
        </w:rPr>
        <w:t>tau_d</w:t>
      </w:r>
      <w:proofErr w:type="spellEnd"/>
      <w:r w:rsidRPr="003E105C">
        <w:rPr>
          <w:rFonts w:ascii="Arial" w:hAnsi="Arial" w:cs="Arial"/>
          <w:color w:val="000000" w:themeColor="text1"/>
          <w:sz w:val="22"/>
          <w:szCs w:val="22"/>
        </w:rPr>
        <w:t xml:space="preserve"> = max(1, 3*0.15) = 1. Every trap that appears in the same (zone, slot) twice is burned. Baselines that do not encode u_{</w:t>
      </w:r>
      <w:proofErr w:type="spellStart"/>
      <w:r w:rsidRPr="003E105C">
        <w:rPr>
          <w:rFonts w:ascii="Arial" w:hAnsi="Arial" w:cs="Arial"/>
          <w:color w:val="000000" w:themeColor="text1"/>
          <w:sz w:val="22"/>
          <w:szCs w:val="22"/>
        </w:rPr>
        <w:t>i,z,t</w:t>
      </w:r>
      <w:proofErr w:type="spellEnd"/>
      <w:r w:rsidRPr="003E105C">
        <w:rPr>
          <w:rFonts w:ascii="Arial" w:hAnsi="Arial" w:cs="Arial"/>
          <w:color w:val="000000" w:themeColor="text1"/>
          <w:sz w:val="22"/>
          <w:szCs w:val="22"/>
        </w:rPr>
        <w:t>} and u_{</w:t>
      </w:r>
      <w:proofErr w:type="spellStart"/>
      <w:r w:rsidRPr="003E105C">
        <w:rPr>
          <w:rFonts w:ascii="Arial" w:hAnsi="Arial" w:cs="Arial"/>
          <w:color w:val="000000" w:themeColor="text1"/>
          <w:sz w:val="22"/>
          <w:szCs w:val="22"/>
        </w:rPr>
        <w:t>i,z,t,p</w:t>
      </w:r>
      <w:proofErr w:type="spellEnd"/>
      <w:r w:rsidRPr="003E105C">
        <w:rPr>
          <w:rFonts w:ascii="Arial" w:hAnsi="Arial" w:cs="Arial"/>
          <w:color w:val="000000" w:themeColor="text1"/>
          <w:sz w:val="22"/>
          <w:szCs w:val="22"/>
        </w:rPr>
        <w:t xml:space="preserve">} (ALL ten baselines) falsely claim D=1 and collect full L4+L3 credit. When burn is applied post-hoc (fair evaluation), D=0 on ~75-100% of their deployments. Only RC2 designs the schedule to rotate before burn fires, so its D=1 on all 16 deployments even at </w:t>
      </w:r>
      <w:proofErr w:type="spellStart"/>
      <w:r w:rsidRPr="003E105C">
        <w:rPr>
          <w:rFonts w:ascii="Arial" w:hAnsi="Arial" w:cs="Arial"/>
          <w:color w:val="000000" w:themeColor="text1"/>
          <w:sz w:val="22"/>
          <w:szCs w:val="22"/>
        </w:rPr>
        <w:t>theta_burst</w:t>
      </w:r>
      <w:proofErr w:type="spellEnd"/>
      <w:r w:rsidRPr="003E105C">
        <w:rPr>
          <w:rFonts w:ascii="Arial" w:hAnsi="Arial" w:cs="Arial"/>
          <w:color w:val="000000" w:themeColor="text1"/>
          <w:sz w:val="22"/>
          <w:szCs w:val="22"/>
        </w:rPr>
        <w:t xml:space="preserve"> -- earning the genuine 3,956 from L2_tech+L2_fam alone.</w:t>
      </w:r>
    </w:p>
    <w:p w14:paraId="127A605B" w14:textId="77777777" w:rsidR="00B10748" w:rsidRPr="003E105C" w:rsidRDefault="00B10748" w:rsidP="00B10748">
      <w:pPr>
        <w:spacing w:after="160"/>
        <w:rPr>
          <w:rFonts w:ascii="Arial" w:hAnsi="Arial" w:cs="Arial"/>
          <w:color w:val="000000" w:themeColor="text1"/>
          <w:sz w:val="22"/>
          <w:szCs w:val="22"/>
        </w:rPr>
      </w:pPr>
    </w:p>
    <w:p w14:paraId="7BCF31CF" w14:textId="77777777" w:rsidR="00B10748" w:rsidRPr="003E105C" w:rsidRDefault="00B10748" w:rsidP="00B10748">
      <w:pPr>
        <w:pStyle w:val="Heading1"/>
        <w:shd w:val="clear" w:color="auto" w:fill="1A3A6B"/>
        <w:spacing w:before="400" w:after="160"/>
        <w:ind w:left="200" w:right="200"/>
        <w:rPr>
          <w:rFonts w:ascii="Arial" w:hAnsi="Arial" w:cs="Arial"/>
          <w:color w:val="000000" w:themeColor="text1"/>
          <w:sz w:val="22"/>
          <w:szCs w:val="22"/>
        </w:rPr>
      </w:pPr>
      <w:r w:rsidRPr="003E105C">
        <w:rPr>
          <w:rFonts w:ascii="Arial" w:hAnsi="Arial" w:cs="Arial"/>
          <w:b/>
          <w:bCs/>
          <w:color w:val="000000" w:themeColor="text1"/>
          <w:sz w:val="22"/>
          <w:szCs w:val="22"/>
        </w:rPr>
        <w:lastRenderedPageBreak/>
        <w:t>Complete Head-to-Head: All 10 Baselines on All 15 Metrics</w:t>
      </w:r>
    </w:p>
    <w:p w14:paraId="56B6DF96" w14:textId="77777777" w:rsidR="00B10748" w:rsidRPr="003E105C" w:rsidRDefault="00B10748" w:rsidP="00B10748">
      <w:pPr>
        <w:spacing w:after="120"/>
        <w:rPr>
          <w:rFonts w:ascii="Arial" w:hAnsi="Arial" w:cs="Arial"/>
          <w:color w:val="000000" w:themeColor="text1"/>
          <w:sz w:val="22"/>
          <w:szCs w:val="22"/>
        </w:rPr>
      </w:pPr>
      <w:r w:rsidRPr="003E105C">
        <w:rPr>
          <w:rFonts w:ascii="Arial" w:hAnsi="Arial" w:cs="Arial"/>
          <w:color w:val="000000" w:themeColor="text1"/>
          <w:sz w:val="22"/>
          <w:szCs w:val="22"/>
        </w:rPr>
        <w:t>This is the definitive comparison table. Green = RC2 wins. Every metric traces to the paper equations.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786"/>
        <w:gridCol w:w="786"/>
        <w:gridCol w:w="786"/>
        <w:gridCol w:w="702"/>
        <w:gridCol w:w="844"/>
        <w:gridCol w:w="668"/>
        <w:gridCol w:w="702"/>
        <w:gridCol w:w="761"/>
        <w:gridCol w:w="702"/>
        <w:gridCol w:w="744"/>
        <w:gridCol w:w="676"/>
      </w:tblGrid>
      <w:tr w:rsidR="00B10748" w:rsidRPr="003E105C" w14:paraId="521648A0" w14:textId="77777777" w:rsidTr="00A44573">
        <w:tc>
          <w:tcPr>
            <w:tcW w:w="1500" w:type="dxa"/>
            <w:shd w:val="clear" w:color="auto" w:fill="1A3A6B"/>
            <w:tcMar>
              <w:top w:w="80" w:type="dxa"/>
              <w:left w:w="120" w:type="dxa"/>
              <w:bottom w:w="80" w:type="dxa"/>
              <w:right w:w="120" w:type="dxa"/>
            </w:tcMar>
          </w:tcPr>
          <w:p w14:paraId="40AC7467" w14:textId="77777777" w:rsidR="00B10748" w:rsidRPr="003E105C" w:rsidRDefault="00B10748" w:rsidP="00A44573">
            <w:pPr>
              <w:rPr>
                <w:rFonts w:ascii="Arial" w:hAnsi="Arial" w:cs="Arial"/>
                <w:color w:val="92D050"/>
                <w:sz w:val="22"/>
                <w:szCs w:val="22"/>
              </w:rPr>
            </w:pPr>
            <w:r w:rsidRPr="003E105C">
              <w:rPr>
                <w:rFonts w:ascii="Arial" w:hAnsi="Arial" w:cs="Arial"/>
                <w:b/>
                <w:bCs/>
                <w:color w:val="92D050"/>
                <w:sz w:val="22"/>
                <w:szCs w:val="22"/>
              </w:rPr>
              <w:t>Metric (Equation)</w:t>
            </w:r>
          </w:p>
        </w:tc>
        <w:tc>
          <w:tcPr>
            <w:tcW w:w="800" w:type="dxa"/>
            <w:shd w:val="clear" w:color="auto" w:fill="2A5298"/>
            <w:tcMar>
              <w:top w:w="80" w:type="dxa"/>
              <w:left w:w="120" w:type="dxa"/>
              <w:bottom w:w="80" w:type="dxa"/>
              <w:right w:w="120" w:type="dxa"/>
            </w:tcMar>
          </w:tcPr>
          <w:p w14:paraId="32FA7760" w14:textId="77777777" w:rsidR="00B10748" w:rsidRPr="003E105C" w:rsidRDefault="00B10748" w:rsidP="00A44573">
            <w:pPr>
              <w:rPr>
                <w:rFonts w:ascii="Arial" w:hAnsi="Arial" w:cs="Arial"/>
                <w:color w:val="92D050"/>
                <w:sz w:val="22"/>
                <w:szCs w:val="22"/>
              </w:rPr>
            </w:pPr>
            <w:r w:rsidRPr="003E105C">
              <w:rPr>
                <w:rFonts w:ascii="Segoe UI Symbol" w:hAnsi="Segoe UI Symbol" w:cs="Segoe UI Symbol"/>
                <w:b/>
                <w:bCs/>
                <w:color w:val="92D050"/>
                <w:sz w:val="22"/>
                <w:szCs w:val="22"/>
              </w:rPr>
              <w:t>★</w:t>
            </w:r>
            <w:r w:rsidRPr="003E105C">
              <w:rPr>
                <w:rFonts w:ascii="Arial" w:hAnsi="Arial" w:cs="Arial"/>
                <w:b/>
                <w:bCs/>
                <w:color w:val="92D050"/>
                <w:sz w:val="22"/>
                <w:szCs w:val="22"/>
              </w:rPr>
              <w:t>RC2</w:t>
            </w:r>
          </w:p>
        </w:tc>
        <w:tc>
          <w:tcPr>
            <w:tcW w:w="800" w:type="dxa"/>
            <w:shd w:val="clear" w:color="auto" w:fill="1A3A6B"/>
            <w:tcMar>
              <w:top w:w="80" w:type="dxa"/>
              <w:left w:w="120" w:type="dxa"/>
              <w:bottom w:w="80" w:type="dxa"/>
              <w:right w:w="120" w:type="dxa"/>
            </w:tcMar>
          </w:tcPr>
          <w:p w14:paraId="4DC25D30" w14:textId="77777777" w:rsidR="00B10748" w:rsidRPr="003E105C" w:rsidRDefault="00B10748" w:rsidP="00A44573">
            <w:pPr>
              <w:rPr>
                <w:rFonts w:ascii="Arial" w:hAnsi="Arial" w:cs="Arial"/>
                <w:color w:val="92D050"/>
                <w:sz w:val="22"/>
                <w:szCs w:val="22"/>
              </w:rPr>
            </w:pPr>
            <w:r w:rsidRPr="003E105C">
              <w:rPr>
                <w:rFonts w:ascii="Arial" w:hAnsi="Arial" w:cs="Arial"/>
                <w:b/>
                <w:bCs/>
                <w:color w:val="92D050"/>
                <w:sz w:val="22"/>
                <w:szCs w:val="22"/>
              </w:rPr>
              <w:t xml:space="preserve">Greedy </w:t>
            </w:r>
            <w:proofErr w:type="spellStart"/>
            <w:r w:rsidRPr="003E105C">
              <w:rPr>
                <w:rFonts w:ascii="Arial" w:hAnsi="Arial" w:cs="Arial"/>
                <w:b/>
                <w:bCs/>
                <w:color w:val="92D050"/>
                <w:sz w:val="22"/>
                <w:szCs w:val="22"/>
              </w:rPr>
              <w:t>BiDir</w:t>
            </w:r>
            <w:proofErr w:type="spellEnd"/>
          </w:p>
        </w:tc>
        <w:tc>
          <w:tcPr>
            <w:tcW w:w="800" w:type="dxa"/>
            <w:shd w:val="clear" w:color="auto" w:fill="1A3A6B"/>
            <w:tcMar>
              <w:top w:w="80" w:type="dxa"/>
              <w:left w:w="120" w:type="dxa"/>
              <w:bottom w:w="80" w:type="dxa"/>
              <w:right w:w="120" w:type="dxa"/>
            </w:tcMar>
          </w:tcPr>
          <w:p w14:paraId="347DE6EF" w14:textId="77777777" w:rsidR="00B10748" w:rsidRPr="003E105C" w:rsidRDefault="00B10748" w:rsidP="00A44573">
            <w:pPr>
              <w:rPr>
                <w:rFonts w:ascii="Arial" w:hAnsi="Arial" w:cs="Arial"/>
                <w:color w:val="92D050"/>
                <w:sz w:val="22"/>
                <w:szCs w:val="22"/>
              </w:rPr>
            </w:pPr>
            <w:r w:rsidRPr="003E105C">
              <w:rPr>
                <w:rFonts w:ascii="Arial" w:hAnsi="Arial" w:cs="Arial"/>
                <w:b/>
                <w:bCs/>
                <w:color w:val="92D050"/>
                <w:sz w:val="22"/>
                <w:szCs w:val="22"/>
              </w:rPr>
              <w:t>Round Robin</w:t>
            </w:r>
          </w:p>
        </w:tc>
        <w:tc>
          <w:tcPr>
            <w:tcW w:w="750" w:type="dxa"/>
            <w:shd w:val="clear" w:color="auto" w:fill="1A3A6B"/>
            <w:tcMar>
              <w:top w:w="80" w:type="dxa"/>
              <w:left w:w="120" w:type="dxa"/>
              <w:bottom w:w="80" w:type="dxa"/>
              <w:right w:w="120" w:type="dxa"/>
            </w:tcMar>
          </w:tcPr>
          <w:p w14:paraId="5D113943" w14:textId="77777777" w:rsidR="00B10748" w:rsidRPr="003E105C" w:rsidRDefault="00B10748" w:rsidP="00A44573">
            <w:pPr>
              <w:rPr>
                <w:rFonts w:ascii="Arial" w:hAnsi="Arial" w:cs="Arial"/>
                <w:color w:val="92D050"/>
                <w:sz w:val="22"/>
                <w:szCs w:val="22"/>
              </w:rPr>
            </w:pPr>
            <w:r w:rsidRPr="003E105C">
              <w:rPr>
                <w:rFonts w:ascii="Arial" w:hAnsi="Arial" w:cs="Arial"/>
                <w:b/>
                <w:bCs/>
                <w:color w:val="92D050"/>
                <w:sz w:val="22"/>
                <w:szCs w:val="22"/>
              </w:rPr>
              <w:t>Static Best</w:t>
            </w:r>
          </w:p>
        </w:tc>
        <w:tc>
          <w:tcPr>
            <w:tcW w:w="750" w:type="dxa"/>
            <w:shd w:val="clear" w:color="auto" w:fill="1A3A6B"/>
            <w:tcMar>
              <w:top w:w="80" w:type="dxa"/>
              <w:left w:w="120" w:type="dxa"/>
              <w:bottom w:w="80" w:type="dxa"/>
              <w:right w:w="120" w:type="dxa"/>
            </w:tcMar>
          </w:tcPr>
          <w:p w14:paraId="78CEA264" w14:textId="77777777" w:rsidR="00B10748" w:rsidRPr="003E105C" w:rsidRDefault="00B10748" w:rsidP="00A44573">
            <w:pPr>
              <w:rPr>
                <w:rFonts w:ascii="Arial" w:hAnsi="Arial" w:cs="Arial"/>
                <w:color w:val="92D050"/>
                <w:sz w:val="22"/>
                <w:szCs w:val="22"/>
              </w:rPr>
            </w:pPr>
            <w:r w:rsidRPr="003E105C">
              <w:rPr>
                <w:rFonts w:ascii="Arial" w:hAnsi="Arial" w:cs="Arial"/>
                <w:b/>
                <w:bCs/>
                <w:color w:val="92D050"/>
                <w:sz w:val="22"/>
                <w:szCs w:val="22"/>
              </w:rPr>
              <w:t>Random</w:t>
            </w:r>
          </w:p>
        </w:tc>
        <w:tc>
          <w:tcPr>
            <w:tcW w:w="750" w:type="dxa"/>
            <w:shd w:val="clear" w:color="auto" w:fill="1A3A6B"/>
            <w:tcMar>
              <w:top w:w="80" w:type="dxa"/>
              <w:left w:w="120" w:type="dxa"/>
              <w:bottom w:w="80" w:type="dxa"/>
              <w:right w:w="120" w:type="dxa"/>
            </w:tcMar>
          </w:tcPr>
          <w:p w14:paraId="2A38DB7A" w14:textId="77777777" w:rsidR="00B10748" w:rsidRPr="003E105C" w:rsidRDefault="00B10748" w:rsidP="00A44573">
            <w:pPr>
              <w:rPr>
                <w:rFonts w:ascii="Arial" w:hAnsi="Arial" w:cs="Arial"/>
                <w:color w:val="92D050"/>
                <w:sz w:val="22"/>
                <w:szCs w:val="22"/>
              </w:rPr>
            </w:pPr>
            <w:r w:rsidRPr="003E105C">
              <w:rPr>
                <w:rFonts w:ascii="Arial" w:hAnsi="Arial" w:cs="Arial"/>
                <w:b/>
                <w:bCs/>
                <w:color w:val="92D050"/>
                <w:sz w:val="22"/>
                <w:szCs w:val="22"/>
              </w:rPr>
              <w:t>LP Relax</w:t>
            </w:r>
          </w:p>
        </w:tc>
        <w:tc>
          <w:tcPr>
            <w:tcW w:w="750" w:type="dxa"/>
            <w:shd w:val="clear" w:color="auto" w:fill="1A3A6B"/>
            <w:tcMar>
              <w:top w:w="80" w:type="dxa"/>
              <w:left w:w="120" w:type="dxa"/>
              <w:bottom w:w="80" w:type="dxa"/>
              <w:right w:w="120" w:type="dxa"/>
            </w:tcMar>
          </w:tcPr>
          <w:p w14:paraId="6248A89E" w14:textId="77777777" w:rsidR="00B10748" w:rsidRPr="003E105C" w:rsidRDefault="00B10748" w:rsidP="00A44573">
            <w:pPr>
              <w:rPr>
                <w:rFonts w:ascii="Arial" w:hAnsi="Arial" w:cs="Arial"/>
                <w:color w:val="92D050"/>
                <w:sz w:val="22"/>
                <w:szCs w:val="22"/>
              </w:rPr>
            </w:pPr>
            <w:r w:rsidRPr="003E105C">
              <w:rPr>
                <w:rFonts w:ascii="Arial" w:hAnsi="Arial" w:cs="Arial"/>
                <w:b/>
                <w:bCs/>
                <w:color w:val="92D050"/>
                <w:sz w:val="22"/>
                <w:szCs w:val="22"/>
              </w:rPr>
              <w:t>Single Zone</w:t>
            </w:r>
          </w:p>
        </w:tc>
        <w:tc>
          <w:tcPr>
            <w:tcW w:w="750" w:type="dxa"/>
            <w:shd w:val="clear" w:color="auto" w:fill="1A3A6B"/>
            <w:tcMar>
              <w:top w:w="80" w:type="dxa"/>
              <w:left w:w="120" w:type="dxa"/>
              <w:bottom w:w="80" w:type="dxa"/>
              <w:right w:w="120" w:type="dxa"/>
            </w:tcMar>
          </w:tcPr>
          <w:p w14:paraId="18799250" w14:textId="77777777" w:rsidR="00B10748" w:rsidRPr="003E105C" w:rsidRDefault="00B10748" w:rsidP="00A44573">
            <w:pPr>
              <w:rPr>
                <w:rFonts w:ascii="Arial" w:hAnsi="Arial" w:cs="Arial"/>
                <w:color w:val="92D050"/>
                <w:sz w:val="22"/>
                <w:szCs w:val="22"/>
              </w:rPr>
            </w:pPr>
            <w:r w:rsidRPr="003E105C">
              <w:rPr>
                <w:rFonts w:ascii="Arial" w:hAnsi="Arial" w:cs="Arial"/>
                <w:b/>
                <w:bCs/>
                <w:color w:val="92D050"/>
                <w:sz w:val="22"/>
                <w:szCs w:val="22"/>
              </w:rPr>
              <w:t>Greedy Div</w:t>
            </w:r>
          </w:p>
        </w:tc>
        <w:tc>
          <w:tcPr>
            <w:tcW w:w="750" w:type="dxa"/>
            <w:shd w:val="clear" w:color="auto" w:fill="1A3A6B"/>
            <w:tcMar>
              <w:top w:w="80" w:type="dxa"/>
              <w:left w:w="120" w:type="dxa"/>
              <w:bottom w:w="80" w:type="dxa"/>
              <w:right w:w="120" w:type="dxa"/>
            </w:tcMar>
          </w:tcPr>
          <w:p w14:paraId="0AEEC388" w14:textId="77777777" w:rsidR="00B10748" w:rsidRPr="003E105C" w:rsidRDefault="00B10748" w:rsidP="00A44573">
            <w:pPr>
              <w:rPr>
                <w:rFonts w:ascii="Arial" w:hAnsi="Arial" w:cs="Arial"/>
                <w:color w:val="92D050"/>
                <w:sz w:val="22"/>
                <w:szCs w:val="22"/>
              </w:rPr>
            </w:pPr>
            <w:r w:rsidRPr="003E105C">
              <w:rPr>
                <w:rFonts w:ascii="Arial" w:hAnsi="Arial" w:cs="Arial"/>
                <w:b/>
                <w:bCs/>
                <w:color w:val="92D050"/>
                <w:sz w:val="22"/>
                <w:szCs w:val="22"/>
              </w:rPr>
              <w:t>ThrI Only</w:t>
            </w:r>
          </w:p>
        </w:tc>
        <w:tc>
          <w:tcPr>
            <w:tcW w:w="750" w:type="dxa"/>
            <w:shd w:val="clear" w:color="auto" w:fill="1A3A6B"/>
            <w:tcMar>
              <w:top w:w="80" w:type="dxa"/>
              <w:left w:w="120" w:type="dxa"/>
              <w:bottom w:w="80" w:type="dxa"/>
              <w:right w:w="120" w:type="dxa"/>
            </w:tcMar>
          </w:tcPr>
          <w:p w14:paraId="04D0024A" w14:textId="77777777" w:rsidR="00B10748" w:rsidRPr="003E105C" w:rsidRDefault="00B10748" w:rsidP="00A44573">
            <w:pPr>
              <w:rPr>
                <w:rFonts w:ascii="Arial" w:hAnsi="Arial" w:cs="Arial"/>
                <w:color w:val="92D050"/>
                <w:sz w:val="22"/>
                <w:szCs w:val="22"/>
              </w:rPr>
            </w:pPr>
            <w:proofErr w:type="spellStart"/>
            <w:r w:rsidRPr="003E105C">
              <w:rPr>
                <w:rFonts w:ascii="Arial" w:hAnsi="Arial" w:cs="Arial"/>
                <w:b/>
                <w:bCs/>
                <w:color w:val="92D050"/>
                <w:sz w:val="22"/>
                <w:szCs w:val="22"/>
              </w:rPr>
              <w:t>MaxPC</w:t>
            </w:r>
            <w:proofErr w:type="spellEnd"/>
          </w:p>
        </w:tc>
        <w:tc>
          <w:tcPr>
            <w:tcW w:w="750" w:type="dxa"/>
            <w:shd w:val="clear" w:color="auto" w:fill="1A3A6B"/>
            <w:tcMar>
              <w:top w:w="80" w:type="dxa"/>
              <w:left w:w="120" w:type="dxa"/>
              <w:bottom w:w="80" w:type="dxa"/>
              <w:right w:w="120" w:type="dxa"/>
            </w:tcMar>
          </w:tcPr>
          <w:p w14:paraId="3AF4881B" w14:textId="77777777" w:rsidR="00B10748" w:rsidRPr="003E105C" w:rsidRDefault="00B10748" w:rsidP="00A44573">
            <w:pPr>
              <w:rPr>
                <w:rFonts w:ascii="Arial" w:hAnsi="Arial" w:cs="Arial"/>
                <w:color w:val="92D050"/>
                <w:sz w:val="22"/>
                <w:szCs w:val="22"/>
              </w:rPr>
            </w:pPr>
            <w:proofErr w:type="spellStart"/>
            <w:r w:rsidRPr="003E105C">
              <w:rPr>
                <w:rFonts w:ascii="Arial" w:hAnsi="Arial" w:cs="Arial"/>
                <w:b/>
                <w:bCs/>
                <w:color w:val="92D050"/>
                <w:sz w:val="22"/>
                <w:szCs w:val="22"/>
              </w:rPr>
              <w:t>GrHiR</w:t>
            </w:r>
            <w:proofErr w:type="spellEnd"/>
          </w:p>
        </w:tc>
      </w:tr>
      <w:tr w:rsidR="00B10748" w:rsidRPr="003E105C" w14:paraId="5385E1E1" w14:textId="77777777" w:rsidTr="00A44573">
        <w:tc>
          <w:tcPr>
            <w:tcW w:w="1500" w:type="dxa"/>
            <w:shd w:val="clear" w:color="auto" w:fill="F7F9FC"/>
            <w:tcMar>
              <w:top w:w="60" w:type="dxa"/>
              <w:left w:w="120" w:type="dxa"/>
              <w:bottom w:w="60" w:type="dxa"/>
              <w:right w:w="120" w:type="dxa"/>
            </w:tcMar>
          </w:tcPr>
          <w:p w14:paraId="3BED13A4"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 xml:space="preserve">r* = </w:t>
            </w:r>
            <w:proofErr w:type="spellStart"/>
            <w:r w:rsidRPr="003E105C">
              <w:rPr>
                <w:rFonts w:ascii="Arial" w:hAnsi="Arial" w:cs="Arial"/>
                <w:b/>
                <w:bCs/>
                <w:color w:val="000000" w:themeColor="text1"/>
                <w:sz w:val="22"/>
                <w:szCs w:val="22"/>
              </w:rPr>
              <w:t>min_Theta</w:t>
            </w:r>
            <w:proofErr w:type="spellEnd"/>
            <w:r w:rsidRPr="003E105C">
              <w:rPr>
                <w:rFonts w:ascii="Arial" w:hAnsi="Arial" w:cs="Arial"/>
                <w:b/>
                <w:bCs/>
                <w:color w:val="000000" w:themeColor="text1"/>
                <w:sz w:val="22"/>
                <w:szCs w:val="22"/>
              </w:rPr>
              <w:t xml:space="preserve"> Q (Eq.16)</w:t>
            </w:r>
          </w:p>
        </w:tc>
        <w:tc>
          <w:tcPr>
            <w:tcW w:w="800" w:type="dxa"/>
            <w:shd w:val="clear" w:color="auto" w:fill="D4EDDA"/>
            <w:tcMar>
              <w:top w:w="60" w:type="dxa"/>
              <w:left w:w="120" w:type="dxa"/>
              <w:bottom w:w="60" w:type="dxa"/>
              <w:right w:w="120" w:type="dxa"/>
            </w:tcMar>
          </w:tcPr>
          <w:p w14:paraId="11175B8A"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3,956</w:t>
            </w:r>
          </w:p>
        </w:tc>
        <w:tc>
          <w:tcPr>
            <w:tcW w:w="800" w:type="dxa"/>
            <w:shd w:val="clear" w:color="auto" w:fill="FCE8E6"/>
            <w:tcMar>
              <w:top w:w="60" w:type="dxa"/>
              <w:left w:w="120" w:type="dxa"/>
              <w:bottom w:w="60" w:type="dxa"/>
              <w:right w:w="120" w:type="dxa"/>
            </w:tcMar>
          </w:tcPr>
          <w:p w14:paraId="481F7242"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800" w:type="dxa"/>
            <w:shd w:val="clear" w:color="auto" w:fill="FCE8E6"/>
            <w:tcMar>
              <w:top w:w="60" w:type="dxa"/>
              <w:left w:w="120" w:type="dxa"/>
              <w:bottom w:w="60" w:type="dxa"/>
              <w:right w:w="120" w:type="dxa"/>
            </w:tcMar>
          </w:tcPr>
          <w:p w14:paraId="796F1F7F"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750" w:type="dxa"/>
            <w:shd w:val="clear" w:color="auto" w:fill="FCE8E6"/>
            <w:tcMar>
              <w:top w:w="60" w:type="dxa"/>
              <w:left w:w="120" w:type="dxa"/>
              <w:bottom w:w="60" w:type="dxa"/>
              <w:right w:w="120" w:type="dxa"/>
            </w:tcMar>
          </w:tcPr>
          <w:p w14:paraId="37183CF4"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750" w:type="dxa"/>
            <w:shd w:val="clear" w:color="auto" w:fill="FCE8E6"/>
            <w:tcMar>
              <w:top w:w="60" w:type="dxa"/>
              <w:left w:w="120" w:type="dxa"/>
              <w:bottom w:w="60" w:type="dxa"/>
              <w:right w:w="120" w:type="dxa"/>
            </w:tcMar>
          </w:tcPr>
          <w:p w14:paraId="37E7332F"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750" w:type="dxa"/>
            <w:shd w:val="clear" w:color="auto" w:fill="FCE8E6"/>
            <w:tcMar>
              <w:top w:w="60" w:type="dxa"/>
              <w:left w:w="120" w:type="dxa"/>
              <w:bottom w:w="60" w:type="dxa"/>
              <w:right w:w="120" w:type="dxa"/>
            </w:tcMar>
          </w:tcPr>
          <w:p w14:paraId="3BA3640C"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750" w:type="dxa"/>
            <w:shd w:val="clear" w:color="auto" w:fill="FCE8E6"/>
            <w:tcMar>
              <w:top w:w="60" w:type="dxa"/>
              <w:left w:w="120" w:type="dxa"/>
              <w:bottom w:w="60" w:type="dxa"/>
              <w:right w:w="120" w:type="dxa"/>
            </w:tcMar>
          </w:tcPr>
          <w:p w14:paraId="0641EF43"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750" w:type="dxa"/>
            <w:shd w:val="clear" w:color="auto" w:fill="FCE8E6"/>
            <w:tcMar>
              <w:top w:w="60" w:type="dxa"/>
              <w:left w:w="120" w:type="dxa"/>
              <w:bottom w:w="60" w:type="dxa"/>
              <w:right w:w="120" w:type="dxa"/>
            </w:tcMar>
          </w:tcPr>
          <w:p w14:paraId="2A849B15"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750" w:type="dxa"/>
            <w:shd w:val="clear" w:color="auto" w:fill="FCE8E6"/>
            <w:tcMar>
              <w:top w:w="60" w:type="dxa"/>
              <w:left w:w="120" w:type="dxa"/>
              <w:bottom w:w="60" w:type="dxa"/>
              <w:right w:w="120" w:type="dxa"/>
            </w:tcMar>
          </w:tcPr>
          <w:p w14:paraId="3C3E41E1"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750" w:type="dxa"/>
            <w:shd w:val="clear" w:color="auto" w:fill="FCE8E6"/>
            <w:tcMar>
              <w:top w:w="60" w:type="dxa"/>
              <w:left w:w="120" w:type="dxa"/>
              <w:bottom w:w="60" w:type="dxa"/>
              <w:right w:w="120" w:type="dxa"/>
            </w:tcMar>
          </w:tcPr>
          <w:p w14:paraId="3B7238FE"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750" w:type="dxa"/>
            <w:shd w:val="clear" w:color="auto" w:fill="FCE8E6"/>
            <w:tcMar>
              <w:top w:w="60" w:type="dxa"/>
              <w:left w:w="120" w:type="dxa"/>
              <w:bottom w:w="60" w:type="dxa"/>
              <w:right w:w="120" w:type="dxa"/>
            </w:tcMar>
          </w:tcPr>
          <w:p w14:paraId="28014377"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r>
      <w:tr w:rsidR="00B10748" w:rsidRPr="003E105C" w14:paraId="33EB2253" w14:textId="77777777" w:rsidTr="00A44573">
        <w:tc>
          <w:tcPr>
            <w:tcW w:w="1500" w:type="dxa"/>
            <w:shd w:val="clear" w:color="auto" w:fill="F7F9FC"/>
            <w:tcMar>
              <w:top w:w="60" w:type="dxa"/>
              <w:left w:w="120" w:type="dxa"/>
              <w:bottom w:w="60" w:type="dxa"/>
              <w:right w:w="120" w:type="dxa"/>
            </w:tcMar>
          </w:tcPr>
          <w:p w14:paraId="523750AD"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 xml:space="preserve">Q-med at </w:t>
            </w:r>
            <w:proofErr w:type="spellStart"/>
            <w:r w:rsidRPr="003E105C">
              <w:rPr>
                <w:rFonts w:ascii="Arial" w:hAnsi="Arial" w:cs="Arial"/>
                <w:b/>
                <w:bCs/>
                <w:color w:val="000000" w:themeColor="text1"/>
                <w:sz w:val="22"/>
                <w:szCs w:val="22"/>
              </w:rPr>
              <w:t>theta_med</w:t>
            </w:r>
            <w:proofErr w:type="spellEnd"/>
            <w:r w:rsidRPr="003E105C">
              <w:rPr>
                <w:rFonts w:ascii="Arial" w:hAnsi="Arial" w:cs="Arial"/>
                <w:b/>
                <w:bCs/>
                <w:color w:val="000000" w:themeColor="text1"/>
                <w:sz w:val="22"/>
                <w:szCs w:val="22"/>
              </w:rPr>
              <w:t xml:space="preserve"> (Eq.8)</w:t>
            </w:r>
          </w:p>
        </w:tc>
        <w:tc>
          <w:tcPr>
            <w:tcW w:w="800" w:type="dxa"/>
            <w:shd w:val="clear" w:color="auto" w:fill="D4EDDA"/>
            <w:tcMar>
              <w:top w:w="60" w:type="dxa"/>
              <w:left w:w="120" w:type="dxa"/>
              <w:bottom w:w="60" w:type="dxa"/>
              <w:right w:w="120" w:type="dxa"/>
            </w:tcMar>
          </w:tcPr>
          <w:p w14:paraId="2F1ED1D1"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183,216</w:t>
            </w:r>
          </w:p>
        </w:tc>
        <w:tc>
          <w:tcPr>
            <w:tcW w:w="800" w:type="dxa"/>
            <w:tcMar>
              <w:top w:w="60" w:type="dxa"/>
              <w:left w:w="120" w:type="dxa"/>
              <w:bottom w:w="60" w:type="dxa"/>
              <w:right w:w="120" w:type="dxa"/>
            </w:tcMar>
          </w:tcPr>
          <w:p w14:paraId="4C641804"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158,378</w:t>
            </w:r>
          </w:p>
        </w:tc>
        <w:tc>
          <w:tcPr>
            <w:tcW w:w="800" w:type="dxa"/>
            <w:tcMar>
              <w:top w:w="60" w:type="dxa"/>
              <w:left w:w="120" w:type="dxa"/>
              <w:bottom w:w="60" w:type="dxa"/>
              <w:right w:w="120" w:type="dxa"/>
            </w:tcMar>
          </w:tcPr>
          <w:p w14:paraId="36FA2A2B"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153,153</w:t>
            </w:r>
          </w:p>
        </w:tc>
        <w:tc>
          <w:tcPr>
            <w:tcW w:w="750" w:type="dxa"/>
            <w:tcMar>
              <w:top w:w="60" w:type="dxa"/>
              <w:left w:w="120" w:type="dxa"/>
              <w:bottom w:w="60" w:type="dxa"/>
              <w:right w:w="120" w:type="dxa"/>
            </w:tcMar>
          </w:tcPr>
          <w:p w14:paraId="36308FDC"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53,165</w:t>
            </w:r>
          </w:p>
        </w:tc>
        <w:tc>
          <w:tcPr>
            <w:tcW w:w="750" w:type="dxa"/>
            <w:tcMar>
              <w:top w:w="60" w:type="dxa"/>
              <w:left w:w="120" w:type="dxa"/>
              <w:bottom w:w="60" w:type="dxa"/>
              <w:right w:w="120" w:type="dxa"/>
            </w:tcMar>
          </w:tcPr>
          <w:p w14:paraId="000BB568"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w:t>
            </w:r>
          </w:p>
        </w:tc>
        <w:tc>
          <w:tcPr>
            <w:tcW w:w="750" w:type="dxa"/>
            <w:tcMar>
              <w:top w:w="60" w:type="dxa"/>
              <w:left w:w="120" w:type="dxa"/>
              <w:bottom w:w="60" w:type="dxa"/>
              <w:right w:w="120" w:type="dxa"/>
            </w:tcMar>
          </w:tcPr>
          <w:p w14:paraId="5C3AF906"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w:t>
            </w:r>
          </w:p>
        </w:tc>
        <w:tc>
          <w:tcPr>
            <w:tcW w:w="750" w:type="dxa"/>
            <w:tcMar>
              <w:top w:w="60" w:type="dxa"/>
              <w:left w:w="120" w:type="dxa"/>
              <w:bottom w:w="60" w:type="dxa"/>
              <w:right w:w="120" w:type="dxa"/>
            </w:tcMar>
          </w:tcPr>
          <w:p w14:paraId="5D703565"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46,670</w:t>
            </w:r>
          </w:p>
        </w:tc>
        <w:tc>
          <w:tcPr>
            <w:tcW w:w="750" w:type="dxa"/>
            <w:tcMar>
              <w:top w:w="60" w:type="dxa"/>
              <w:left w:w="120" w:type="dxa"/>
              <w:bottom w:w="60" w:type="dxa"/>
              <w:right w:w="120" w:type="dxa"/>
            </w:tcMar>
          </w:tcPr>
          <w:p w14:paraId="34BD3F7B"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53,165</w:t>
            </w:r>
          </w:p>
        </w:tc>
        <w:tc>
          <w:tcPr>
            <w:tcW w:w="750" w:type="dxa"/>
            <w:tcMar>
              <w:top w:w="60" w:type="dxa"/>
              <w:left w:w="120" w:type="dxa"/>
              <w:bottom w:w="60" w:type="dxa"/>
              <w:right w:w="120" w:type="dxa"/>
            </w:tcMar>
          </w:tcPr>
          <w:p w14:paraId="5B3918B7"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52,268</w:t>
            </w:r>
          </w:p>
        </w:tc>
        <w:tc>
          <w:tcPr>
            <w:tcW w:w="750" w:type="dxa"/>
            <w:tcMar>
              <w:top w:w="60" w:type="dxa"/>
              <w:left w:w="120" w:type="dxa"/>
              <w:bottom w:w="60" w:type="dxa"/>
              <w:right w:w="120" w:type="dxa"/>
            </w:tcMar>
          </w:tcPr>
          <w:p w14:paraId="387605D0"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53,060</w:t>
            </w:r>
          </w:p>
        </w:tc>
        <w:tc>
          <w:tcPr>
            <w:tcW w:w="750" w:type="dxa"/>
            <w:tcMar>
              <w:top w:w="60" w:type="dxa"/>
              <w:left w:w="120" w:type="dxa"/>
              <w:bottom w:w="60" w:type="dxa"/>
              <w:right w:w="120" w:type="dxa"/>
            </w:tcMar>
          </w:tcPr>
          <w:p w14:paraId="22C9D488"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w:t>
            </w:r>
          </w:p>
        </w:tc>
      </w:tr>
      <w:tr w:rsidR="00B10748" w:rsidRPr="003E105C" w14:paraId="28FE235D" w14:textId="77777777" w:rsidTr="00A44573">
        <w:tc>
          <w:tcPr>
            <w:tcW w:w="1500" w:type="dxa"/>
            <w:shd w:val="clear" w:color="auto" w:fill="F7F9FC"/>
            <w:tcMar>
              <w:top w:w="60" w:type="dxa"/>
              <w:left w:w="120" w:type="dxa"/>
              <w:bottom w:w="60" w:type="dxa"/>
              <w:right w:w="120" w:type="dxa"/>
            </w:tcMar>
          </w:tcPr>
          <w:p w14:paraId="5E90977A"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ATT&amp;CK Tech 18/18 (Eq.13)</w:t>
            </w:r>
          </w:p>
        </w:tc>
        <w:tc>
          <w:tcPr>
            <w:tcW w:w="800" w:type="dxa"/>
            <w:shd w:val="clear" w:color="auto" w:fill="D4EDDA"/>
            <w:tcMar>
              <w:top w:w="60" w:type="dxa"/>
              <w:left w:w="120" w:type="dxa"/>
              <w:bottom w:w="60" w:type="dxa"/>
              <w:right w:w="120" w:type="dxa"/>
            </w:tcMar>
          </w:tcPr>
          <w:p w14:paraId="6C100E8A"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18</w:t>
            </w:r>
          </w:p>
        </w:tc>
        <w:tc>
          <w:tcPr>
            <w:tcW w:w="800" w:type="dxa"/>
            <w:shd w:val="clear" w:color="auto" w:fill="FFF3CD"/>
            <w:tcMar>
              <w:top w:w="60" w:type="dxa"/>
              <w:left w:w="120" w:type="dxa"/>
              <w:bottom w:w="60" w:type="dxa"/>
              <w:right w:w="120" w:type="dxa"/>
            </w:tcMar>
          </w:tcPr>
          <w:p w14:paraId="3F0AC190"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14</w:t>
            </w:r>
          </w:p>
        </w:tc>
        <w:tc>
          <w:tcPr>
            <w:tcW w:w="800" w:type="dxa"/>
            <w:shd w:val="clear" w:color="auto" w:fill="FFF3CD"/>
            <w:tcMar>
              <w:top w:w="60" w:type="dxa"/>
              <w:left w:w="120" w:type="dxa"/>
              <w:bottom w:w="60" w:type="dxa"/>
              <w:right w:w="120" w:type="dxa"/>
            </w:tcMar>
          </w:tcPr>
          <w:p w14:paraId="1AB08DB4"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16</w:t>
            </w:r>
          </w:p>
        </w:tc>
        <w:tc>
          <w:tcPr>
            <w:tcW w:w="750" w:type="dxa"/>
            <w:shd w:val="clear" w:color="auto" w:fill="FFF3CD"/>
            <w:tcMar>
              <w:top w:w="60" w:type="dxa"/>
              <w:left w:w="120" w:type="dxa"/>
              <w:bottom w:w="60" w:type="dxa"/>
              <w:right w:w="120" w:type="dxa"/>
            </w:tcMar>
          </w:tcPr>
          <w:p w14:paraId="0238E472"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10</w:t>
            </w:r>
          </w:p>
        </w:tc>
        <w:tc>
          <w:tcPr>
            <w:tcW w:w="750" w:type="dxa"/>
            <w:shd w:val="clear" w:color="auto" w:fill="FFF3CD"/>
            <w:tcMar>
              <w:top w:w="60" w:type="dxa"/>
              <w:left w:w="120" w:type="dxa"/>
              <w:bottom w:w="60" w:type="dxa"/>
              <w:right w:w="120" w:type="dxa"/>
            </w:tcMar>
          </w:tcPr>
          <w:p w14:paraId="5BA0A9C7"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15</w:t>
            </w:r>
          </w:p>
        </w:tc>
        <w:tc>
          <w:tcPr>
            <w:tcW w:w="750" w:type="dxa"/>
            <w:shd w:val="clear" w:color="auto" w:fill="FFF3CD"/>
            <w:tcMar>
              <w:top w:w="60" w:type="dxa"/>
              <w:left w:w="120" w:type="dxa"/>
              <w:bottom w:w="60" w:type="dxa"/>
              <w:right w:w="120" w:type="dxa"/>
            </w:tcMar>
          </w:tcPr>
          <w:p w14:paraId="3D9E1242"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9</w:t>
            </w:r>
          </w:p>
        </w:tc>
        <w:tc>
          <w:tcPr>
            <w:tcW w:w="750" w:type="dxa"/>
            <w:shd w:val="clear" w:color="auto" w:fill="FFF3CD"/>
            <w:tcMar>
              <w:top w:w="60" w:type="dxa"/>
              <w:left w:w="120" w:type="dxa"/>
              <w:bottom w:w="60" w:type="dxa"/>
              <w:right w:w="120" w:type="dxa"/>
            </w:tcMar>
          </w:tcPr>
          <w:p w14:paraId="742F4C15"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10</w:t>
            </w:r>
          </w:p>
        </w:tc>
        <w:tc>
          <w:tcPr>
            <w:tcW w:w="750" w:type="dxa"/>
            <w:shd w:val="clear" w:color="auto" w:fill="FFF3CD"/>
            <w:tcMar>
              <w:top w:w="60" w:type="dxa"/>
              <w:left w:w="120" w:type="dxa"/>
              <w:bottom w:w="60" w:type="dxa"/>
              <w:right w:w="120" w:type="dxa"/>
            </w:tcMar>
          </w:tcPr>
          <w:p w14:paraId="5586C73A"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10</w:t>
            </w:r>
          </w:p>
        </w:tc>
        <w:tc>
          <w:tcPr>
            <w:tcW w:w="750" w:type="dxa"/>
            <w:shd w:val="clear" w:color="auto" w:fill="FFF3CD"/>
            <w:tcMar>
              <w:top w:w="60" w:type="dxa"/>
              <w:left w:w="120" w:type="dxa"/>
              <w:bottom w:w="60" w:type="dxa"/>
              <w:right w:w="120" w:type="dxa"/>
            </w:tcMar>
          </w:tcPr>
          <w:p w14:paraId="2E95D0D1"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6</w:t>
            </w:r>
          </w:p>
        </w:tc>
        <w:tc>
          <w:tcPr>
            <w:tcW w:w="750" w:type="dxa"/>
            <w:shd w:val="clear" w:color="auto" w:fill="FFF3CD"/>
            <w:tcMar>
              <w:top w:w="60" w:type="dxa"/>
              <w:left w:w="120" w:type="dxa"/>
              <w:bottom w:w="60" w:type="dxa"/>
              <w:right w:w="120" w:type="dxa"/>
            </w:tcMar>
          </w:tcPr>
          <w:p w14:paraId="4478A61C"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4</w:t>
            </w:r>
          </w:p>
        </w:tc>
        <w:tc>
          <w:tcPr>
            <w:tcW w:w="750" w:type="dxa"/>
            <w:shd w:val="clear" w:color="auto" w:fill="FFF3CD"/>
            <w:tcMar>
              <w:top w:w="60" w:type="dxa"/>
              <w:left w:w="120" w:type="dxa"/>
              <w:bottom w:w="60" w:type="dxa"/>
              <w:right w:w="120" w:type="dxa"/>
            </w:tcMar>
          </w:tcPr>
          <w:p w14:paraId="63896540"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6</w:t>
            </w:r>
          </w:p>
        </w:tc>
      </w:tr>
      <w:tr w:rsidR="00B10748" w:rsidRPr="003E105C" w14:paraId="0521C257" w14:textId="77777777" w:rsidTr="00A44573">
        <w:tc>
          <w:tcPr>
            <w:tcW w:w="1500" w:type="dxa"/>
            <w:shd w:val="clear" w:color="auto" w:fill="F7F9FC"/>
            <w:tcMar>
              <w:top w:w="60" w:type="dxa"/>
              <w:left w:w="120" w:type="dxa"/>
              <w:bottom w:w="60" w:type="dxa"/>
              <w:right w:w="120" w:type="dxa"/>
            </w:tcMar>
          </w:tcPr>
          <w:p w14:paraId="389F7BD4"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Tactic Families 8/8 (Eq.14)</w:t>
            </w:r>
          </w:p>
        </w:tc>
        <w:tc>
          <w:tcPr>
            <w:tcW w:w="800" w:type="dxa"/>
            <w:shd w:val="clear" w:color="auto" w:fill="D4EDDA"/>
            <w:tcMar>
              <w:top w:w="60" w:type="dxa"/>
              <w:left w:w="120" w:type="dxa"/>
              <w:bottom w:w="60" w:type="dxa"/>
              <w:right w:w="120" w:type="dxa"/>
            </w:tcMar>
          </w:tcPr>
          <w:p w14:paraId="595E5413"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8</w:t>
            </w:r>
          </w:p>
        </w:tc>
        <w:tc>
          <w:tcPr>
            <w:tcW w:w="800" w:type="dxa"/>
            <w:shd w:val="clear" w:color="auto" w:fill="D4EDDA"/>
            <w:tcMar>
              <w:top w:w="60" w:type="dxa"/>
              <w:left w:w="120" w:type="dxa"/>
              <w:bottom w:w="60" w:type="dxa"/>
              <w:right w:w="120" w:type="dxa"/>
            </w:tcMar>
          </w:tcPr>
          <w:p w14:paraId="12CC3180"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8</w:t>
            </w:r>
          </w:p>
        </w:tc>
        <w:tc>
          <w:tcPr>
            <w:tcW w:w="800" w:type="dxa"/>
            <w:shd w:val="clear" w:color="auto" w:fill="D4EDDA"/>
            <w:tcMar>
              <w:top w:w="60" w:type="dxa"/>
              <w:left w:w="120" w:type="dxa"/>
              <w:bottom w:w="60" w:type="dxa"/>
              <w:right w:w="120" w:type="dxa"/>
            </w:tcMar>
          </w:tcPr>
          <w:p w14:paraId="3E93B1C0"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8</w:t>
            </w:r>
          </w:p>
        </w:tc>
        <w:tc>
          <w:tcPr>
            <w:tcW w:w="750" w:type="dxa"/>
            <w:shd w:val="clear" w:color="auto" w:fill="FFF3CD"/>
            <w:tcMar>
              <w:top w:w="60" w:type="dxa"/>
              <w:left w:w="120" w:type="dxa"/>
              <w:bottom w:w="60" w:type="dxa"/>
              <w:right w:w="120" w:type="dxa"/>
            </w:tcMar>
          </w:tcPr>
          <w:p w14:paraId="4316D9B5"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8</w:t>
            </w:r>
          </w:p>
        </w:tc>
        <w:tc>
          <w:tcPr>
            <w:tcW w:w="750" w:type="dxa"/>
            <w:shd w:val="clear" w:color="auto" w:fill="D4EDDA"/>
            <w:tcMar>
              <w:top w:w="60" w:type="dxa"/>
              <w:left w:w="120" w:type="dxa"/>
              <w:bottom w:w="60" w:type="dxa"/>
              <w:right w:w="120" w:type="dxa"/>
            </w:tcMar>
          </w:tcPr>
          <w:p w14:paraId="5EAACF1E"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8</w:t>
            </w:r>
          </w:p>
        </w:tc>
        <w:tc>
          <w:tcPr>
            <w:tcW w:w="750" w:type="dxa"/>
            <w:shd w:val="clear" w:color="auto" w:fill="FFF3CD"/>
            <w:tcMar>
              <w:top w:w="60" w:type="dxa"/>
              <w:left w:w="120" w:type="dxa"/>
              <w:bottom w:w="60" w:type="dxa"/>
              <w:right w:w="120" w:type="dxa"/>
            </w:tcMar>
          </w:tcPr>
          <w:p w14:paraId="59D88DFC"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5</w:t>
            </w:r>
          </w:p>
        </w:tc>
        <w:tc>
          <w:tcPr>
            <w:tcW w:w="750" w:type="dxa"/>
            <w:shd w:val="clear" w:color="auto" w:fill="FFF3CD"/>
            <w:tcMar>
              <w:top w:w="60" w:type="dxa"/>
              <w:left w:w="120" w:type="dxa"/>
              <w:bottom w:w="60" w:type="dxa"/>
              <w:right w:w="120" w:type="dxa"/>
            </w:tcMar>
          </w:tcPr>
          <w:p w14:paraId="63CBDF73"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3</w:t>
            </w:r>
          </w:p>
        </w:tc>
        <w:tc>
          <w:tcPr>
            <w:tcW w:w="750" w:type="dxa"/>
            <w:shd w:val="clear" w:color="auto" w:fill="FFF3CD"/>
            <w:tcMar>
              <w:top w:w="60" w:type="dxa"/>
              <w:left w:w="120" w:type="dxa"/>
              <w:bottom w:w="60" w:type="dxa"/>
              <w:right w:w="120" w:type="dxa"/>
            </w:tcMar>
          </w:tcPr>
          <w:p w14:paraId="1F4835FE"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5</w:t>
            </w:r>
          </w:p>
        </w:tc>
        <w:tc>
          <w:tcPr>
            <w:tcW w:w="750" w:type="dxa"/>
            <w:shd w:val="clear" w:color="auto" w:fill="FFF3CD"/>
            <w:tcMar>
              <w:top w:w="60" w:type="dxa"/>
              <w:left w:w="120" w:type="dxa"/>
              <w:bottom w:w="60" w:type="dxa"/>
              <w:right w:w="120" w:type="dxa"/>
            </w:tcMar>
          </w:tcPr>
          <w:p w14:paraId="304C0460"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3</w:t>
            </w:r>
          </w:p>
        </w:tc>
        <w:tc>
          <w:tcPr>
            <w:tcW w:w="750" w:type="dxa"/>
            <w:shd w:val="clear" w:color="auto" w:fill="FFF3CD"/>
            <w:tcMar>
              <w:top w:w="60" w:type="dxa"/>
              <w:left w:w="120" w:type="dxa"/>
              <w:bottom w:w="60" w:type="dxa"/>
              <w:right w:w="120" w:type="dxa"/>
            </w:tcMar>
          </w:tcPr>
          <w:p w14:paraId="6F50AC11"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5</w:t>
            </w:r>
          </w:p>
        </w:tc>
        <w:tc>
          <w:tcPr>
            <w:tcW w:w="750" w:type="dxa"/>
            <w:shd w:val="clear" w:color="auto" w:fill="FFF3CD"/>
            <w:tcMar>
              <w:top w:w="60" w:type="dxa"/>
              <w:left w:w="120" w:type="dxa"/>
              <w:bottom w:w="60" w:type="dxa"/>
              <w:right w:w="120" w:type="dxa"/>
            </w:tcMar>
          </w:tcPr>
          <w:p w14:paraId="04E5F62D"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3</w:t>
            </w:r>
          </w:p>
        </w:tc>
      </w:tr>
      <w:tr w:rsidR="00B10748" w:rsidRPr="003E105C" w14:paraId="6DD9942F" w14:textId="77777777" w:rsidTr="00A44573">
        <w:tc>
          <w:tcPr>
            <w:tcW w:w="1500" w:type="dxa"/>
            <w:shd w:val="clear" w:color="auto" w:fill="F7F9FC"/>
            <w:tcMar>
              <w:top w:w="60" w:type="dxa"/>
              <w:left w:w="120" w:type="dxa"/>
              <w:bottom w:w="60" w:type="dxa"/>
              <w:right w:w="120" w:type="dxa"/>
            </w:tcMar>
          </w:tcPr>
          <w:p w14:paraId="7B293A99"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C10% Path Persist. (C10)</w:t>
            </w:r>
          </w:p>
        </w:tc>
        <w:tc>
          <w:tcPr>
            <w:tcW w:w="800" w:type="dxa"/>
            <w:shd w:val="clear" w:color="auto" w:fill="D4EDDA"/>
            <w:tcMar>
              <w:top w:w="60" w:type="dxa"/>
              <w:left w:w="120" w:type="dxa"/>
              <w:bottom w:w="60" w:type="dxa"/>
              <w:right w:w="120" w:type="dxa"/>
            </w:tcMar>
          </w:tcPr>
          <w:p w14:paraId="77BA0C38"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100%</w:t>
            </w:r>
          </w:p>
        </w:tc>
        <w:tc>
          <w:tcPr>
            <w:tcW w:w="800" w:type="dxa"/>
            <w:shd w:val="clear" w:color="auto" w:fill="D4EDDA"/>
            <w:tcMar>
              <w:top w:w="60" w:type="dxa"/>
              <w:left w:w="120" w:type="dxa"/>
              <w:bottom w:w="60" w:type="dxa"/>
              <w:right w:w="120" w:type="dxa"/>
            </w:tcMar>
          </w:tcPr>
          <w:p w14:paraId="3773BE4D"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100%</w:t>
            </w:r>
          </w:p>
        </w:tc>
        <w:tc>
          <w:tcPr>
            <w:tcW w:w="800" w:type="dxa"/>
            <w:shd w:val="clear" w:color="auto" w:fill="FFF3CD"/>
            <w:tcMar>
              <w:top w:w="60" w:type="dxa"/>
              <w:left w:w="120" w:type="dxa"/>
              <w:bottom w:w="60" w:type="dxa"/>
              <w:right w:w="120" w:type="dxa"/>
            </w:tcMar>
          </w:tcPr>
          <w:p w14:paraId="6E58507C"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75%</w:t>
            </w:r>
          </w:p>
        </w:tc>
        <w:tc>
          <w:tcPr>
            <w:tcW w:w="750" w:type="dxa"/>
            <w:shd w:val="clear" w:color="auto" w:fill="FFF3CD"/>
            <w:tcMar>
              <w:top w:w="60" w:type="dxa"/>
              <w:left w:w="120" w:type="dxa"/>
              <w:bottom w:w="60" w:type="dxa"/>
              <w:right w:w="120" w:type="dxa"/>
            </w:tcMar>
          </w:tcPr>
          <w:p w14:paraId="4D148DF2"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50%</w:t>
            </w:r>
          </w:p>
        </w:tc>
        <w:tc>
          <w:tcPr>
            <w:tcW w:w="750" w:type="dxa"/>
            <w:shd w:val="clear" w:color="auto" w:fill="FFF3CD"/>
            <w:tcMar>
              <w:top w:w="60" w:type="dxa"/>
              <w:left w:w="120" w:type="dxa"/>
              <w:bottom w:w="60" w:type="dxa"/>
              <w:right w:w="120" w:type="dxa"/>
            </w:tcMar>
          </w:tcPr>
          <w:p w14:paraId="28966225"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75%</w:t>
            </w:r>
          </w:p>
        </w:tc>
        <w:tc>
          <w:tcPr>
            <w:tcW w:w="750" w:type="dxa"/>
            <w:shd w:val="clear" w:color="auto" w:fill="FFF3CD"/>
            <w:tcMar>
              <w:top w:w="60" w:type="dxa"/>
              <w:left w:w="120" w:type="dxa"/>
              <w:bottom w:w="60" w:type="dxa"/>
              <w:right w:w="120" w:type="dxa"/>
            </w:tcMar>
          </w:tcPr>
          <w:p w14:paraId="2C3FE821"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75%</w:t>
            </w:r>
          </w:p>
        </w:tc>
        <w:tc>
          <w:tcPr>
            <w:tcW w:w="750" w:type="dxa"/>
            <w:shd w:val="clear" w:color="auto" w:fill="FFF3CD"/>
            <w:tcMar>
              <w:top w:w="60" w:type="dxa"/>
              <w:left w:w="120" w:type="dxa"/>
              <w:bottom w:w="60" w:type="dxa"/>
              <w:right w:w="120" w:type="dxa"/>
            </w:tcMar>
          </w:tcPr>
          <w:p w14:paraId="2AB906CB"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750" w:type="dxa"/>
            <w:shd w:val="clear" w:color="auto" w:fill="FFF3CD"/>
            <w:tcMar>
              <w:top w:w="60" w:type="dxa"/>
              <w:left w:w="120" w:type="dxa"/>
              <w:bottom w:w="60" w:type="dxa"/>
              <w:right w:w="120" w:type="dxa"/>
            </w:tcMar>
          </w:tcPr>
          <w:p w14:paraId="17465431"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50%</w:t>
            </w:r>
          </w:p>
        </w:tc>
        <w:tc>
          <w:tcPr>
            <w:tcW w:w="750" w:type="dxa"/>
            <w:shd w:val="clear" w:color="auto" w:fill="FFF3CD"/>
            <w:tcMar>
              <w:top w:w="60" w:type="dxa"/>
              <w:left w:w="120" w:type="dxa"/>
              <w:bottom w:w="60" w:type="dxa"/>
              <w:right w:w="120" w:type="dxa"/>
            </w:tcMar>
          </w:tcPr>
          <w:p w14:paraId="0018A95B"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50%</w:t>
            </w:r>
          </w:p>
        </w:tc>
        <w:tc>
          <w:tcPr>
            <w:tcW w:w="750" w:type="dxa"/>
            <w:shd w:val="clear" w:color="auto" w:fill="FFF3CD"/>
            <w:tcMar>
              <w:top w:w="60" w:type="dxa"/>
              <w:left w:w="120" w:type="dxa"/>
              <w:bottom w:w="60" w:type="dxa"/>
              <w:right w:w="120" w:type="dxa"/>
            </w:tcMar>
          </w:tcPr>
          <w:p w14:paraId="4D25BB75"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750" w:type="dxa"/>
            <w:tcMar>
              <w:top w:w="60" w:type="dxa"/>
              <w:left w:w="120" w:type="dxa"/>
              <w:bottom w:w="60" w:type="dxa"/>
              <w:right w:w="120" w:type="dxa"/>
            </w:tcMar>
          </w:tcPr>
          <w:p w14:paraId="3B956893"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w:t>
            </w:r>
          </w:p>
        </w:tc>
      </w:tr>
      <w:tr w:rsidR="00B10748" w:rsidRPr="003E105C" w14:paraId="6DA785E8" w14:textId="77777777" w:rsidTr="00A44573">
        <w:tc>
          <w:tcPr>
            <w:tcW w:w="1500" w:type="dxa"/>
            <w:shd w:val="clear" w:color="auto" w:fill="F7F9FC"/>
            <w:tcMar>
              <w:top w:w="60" w:type="dxa"/>
              <w:left w:w="120" w:type="dxa"/>
              <w:bottom w:w="60" w:type="dxa"/>
              <w:right w:w="120" w:type="dxa"/>
            </w:tcMar>
          </w:tcPr>
          <w:p w14:paraId="4F16C589"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Hop Coverage% (C6,C7)</w:t>
            </w:r>
          </w:p>
        </w:tc>
        <w:tc>
          <w:tcPr>
            <w:tcW w:w="800" w:type="dxa"/>
            <w:shd w:val="clear" w:color="auto" w:fill="D4EDDA"/>
            <w:tcMar>
              <w:top w:w="60" w:type="dxa"/>
              <w:left w:w="120" w:type="dxa"/>
              <w:bottom w:w="60" w:type="dxa"/>
              <w:right w:w="120" w:type="dxa"/>
            </w:tcMar>
          </w:tcPr>
          <w:p w14:paraId="37A4F95A"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100%</w:t>
            </w:r>
          </w:p>
        </w:tc>
        <w:tc>
          <w:tcPr>
            <w:tcW w:w="800" w:type="dxa"/>
            <w:shd w:val="clear" w:color="auto" w:fill="D4EDDA"/>
            <w:tcMar>
              <w:top w:w="60" w:type="dxa"/>
              <w:left w:w="120" w:type="dxa"/>
              <w:bottom w:w="60" w:type="dxa"/>
              <w:right w:w="120" w:type="dxa"/>
            </w:tcMar>
          </w:tcPr>
          <w:p w14:paraId="4EFED0B4"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91%</w:t>
            </w:r>
          </w:p>
        </w:tc>
        <w:tc>
          <w:tcPr>
            <w:tcW w:w="800" w:type="dxa"/>
            <w:shd w:val="clear" w:color="auto" w:fill="FFF3CD"/>
            <w:tcMar>
              <w:top w:w="60" w:type="dxa"/>
              <w:left w:w="120" w:type="dxa"/>
              <w:bottom w:w="60" w:type="dxa"/>
              <w:right w:w="120" w:type="dxa"/>
            </w:tcMar>
          </w:tcPr>
          <w:p w14:paraId="20996F85"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85%</w:t>
            </w:r>
          </w:p>
        </w:tc>
        <w:tc>
          <w:tcPr>
            <w:tcW w:w="750" w:type="dxa"/>
            <w:shd w:val="clear" w:color="auto" w:fill="FFF3CD"/>
            <w:tcMar>
              <w:top w:w="60" w:type="dxa"/>
              <w:left w:w="120" w:type="dxa"/>
              <w:bottom w:w="60" w:type="dxa"/>
              <w:right w:w="120" w:type="dxa"/>
            </w:tcMar>
          </w:tcPr>
          <w:p w14:paraId="39580AE6"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65%</w:t>
            </w:r>
          </w:p>
        </w:tc>
        <w:tc>
          <w:tcPr>
            <w:tcW w:w="750" w:type="dxa"/>
            <w:shd w:val="clear" w:color="auto" w:fill="FFF3CD"/>
            <w:tcMar>
              <w:top w:w="60" w:type="dxa"/>
              <w:left w:w="120" w:type="dxa"/>
              <w:bottom w:w="60" w:type="dxa"/>
              <w:right w:w="120" w:type="dxa"/>
            </w:tcMar>
          </w:tcPr>
          <w:p w14:paraId="01A6DB45"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80%</w:t>
            </w:r>
          </w:p>
        </w:tc>
        <w:tc>
          <w:tcPr>
            <w:tcW w:w="750" w:type="dxa"/>
            <w:shd w:val="clear" w:color="auto" w:fill="FFF3CD"/>
            <w:tcMar>
              <w:top w:w="60" w:type="dxa"/>
              <w:left w:w="120" w:type="dxa"/>
              <w:bottom w:w="60" w:type="dxa"/>
              <w:right w:w="120" w:type="dxa"/>
            </w:tcMar>
          </w:tcPr>
          <w:p w14:paraId="7936A501"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70%</w:t>
            </w:r>
          </w:p>
        </w:tc>
        <w:tc>
          <w:tcPr>
            <w:tcW w:w="750" w:type="dxa"/>
            <w:shd w:val="clear" w:color="auto" w:fill="FFF3CD"/>
            <w:tcMar>
              <w:top w:w="60" w:type="dxa"/>
              <w:left w:w="120" w:type="dxa"/>
              <w:bottom w:w="60" w:type="dxa"/>
              <w:right w:w="120" w:type="dxa"/>
            </w:tcMar>
          </w:tcPr>
          <w:p w14:paraId="40650762"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40%</w:t>
            </w:r>
          </w:p>
        </w:tc>
        <w:tc>
          <w:tcPr>
            <w:tcW w:w="750" w:type="dxa"/>
            <w:shd w:val="clear" w:color="auto" w:fill="FFF3CD"/>
            <w:tcMar>
              <w:top w:w="60" w:type="dxa"/>
              <w:left w:w="120" w:type="dxa"/>
              <w:bottom w:w="60" w:type="dxa"/>
              <w:right w:w="120" w:type="dxa"/>
            </w:tcMar>
          </w:tcPr>
          <w:p w14:paraId="7ED90EBE"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65%</w:t>
            </w:r>
          </w:p>
        </w:tc>
        <w:tc>
          <w:tcPr>
            <w:tcW w:w="750" w:type="dxa"/>
            <w:shd w:val="clear" w:color="auto" w:fill="FFF3CD"/>
            <w:tcMar>
              <w:top w:w="60" w:type="dxa"/>
              <w:left w:w="120" w:type="dxa"/>
              <w:bottom w:w="60" w:type="dxa"/>
              <w:right w:w="120" w:type="dxa"/>
            </w:tcMar>
          </w:tcPr>
          <w:p w14:paraId="68178E8D"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60%</w:t>
            </w:r>
          </w:p>
        </w:tc>
        <w:tc>
          <w:tcPr>
            <w:tcW w:w="750" w:type="dxa"/>
            <w:shd w:val="clear" w:color="auto" w:fill="FFF3CD"/>
            <w:tcMar>
              <w:top w:w="60" w:type="dxa"/>
              <w:left w:w="120" w:type="dxa"/>
              <w:bottom w:w="60" w:type="dxa"/>
              <w:right w:w="120" w:type="dxa"/>
            </w:tcMar>
          </w:tcPr>
          <w:p w14:paraId="6AC496E7"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88%</w:t>
            </w:r>
          </w:p>
        </w:tc>
        <w:tc>
          <w:tcPr>
            <w:tcW w:w="750" w:type="dxa"/>
            <w:tcMar>
              <w:top w:w="60" w:type="dxa"/>
              <w:left w:w="120" w:type="dxa"/>
              <w:bottom w:w="60" w:type="dxa"/>
              <w:right w:w="120" w:type="dxa"/>
            </w:tcMar>
          </w:tcPr>
          <w:p w14:paraId="12DE1A66"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w:t>
            </w:r>
          </w:p>
        </w:tc>
      </w:tr>
      <w:tr w:rsidR="00B10748" w:rsidRPr="003E105C" w14:paraId="69B8394E" w14:textId="77777777" w:rsidTr="00A44573">
        <w:tc>
          <w:tcPr>
            <w:tcW w:w="1500" w:type="dxa"/>
            <w:shd w:val="clear" w:color="auto" w:fill="F7F9FC"/>
            <w:tcMar>
              <w:top w:w="60" w:type="dxa"/>
              <w:left w:w="120" w:type="dxa"/>
              <w:bottom w:w="60" w:type="dxa"/>
              <w:right w:w="120" w:type="dxa"/>
            </w:tcMar>
          </w:tcPr>
          <w:p w14:paraId="4EC900BA"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Early-Intercept% (Eq.9,L4)</w:t>
            </w:r>
          </w:p>
        </w:tc>
        <w:tc>
          <w:tcPr>
            <w:tcW w:w="800" w:type="dxa"/>
            <w:shd w:val="clear" w:color="auto" w:fill="FFF3CD"/>
            <w:tcMar>
              <w:top w:w="60" w:type="dxa"/>
              <w:left w:w="120" w:type="dxa"/>
              <w:bottom w:w="60" w:type="dxa"/>
              <w:right w:w="120" w:type="dxa"/>
            </w:tcMar>
          </w:tcPr>
          <w:p w14:paraId="102DCB8C"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43.8%</w:t>
            </w:r>
          </w:p>
        </w:tc>
        <w:tc>
          <w:tcPr>
            <w:tcW w:w="800" w:type="dxa"/>
            <w:shd w:val="clear" w:color="auto" w:fill="D4EDDA"/>
            <w:tcMar>
              <w:top w:w="60" w:type="dxa"/>
              <w:left w:w="120" w:type="dxa"/>
              <w:bottom w:w="60" w:type="dxa"/>
              <w:right w:w="120" w:type="dxa"/>
            </w:tcMar>
          </w:tcPr>
          <w:p w14:paraId="47E66385"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96.9%</w:t>
            </w:r>
          </w:p>
        </w:tc>
        <w:tc>
          <w:tcPr>
            <w:tcW w:w="800" w:type="dxa"/>
            <w:shd w:val="clear" w:color="auto" w:fill="D4EDDA"/>
            <w:tcMar>
              <w:top w:w="60" w:type="dxa"/>
              <w:left w:w="120" w:type="dxa"/>
              <w:bottom w:w="60" w:type="dxa"/>
              <w:right w:w="120" w:type="dxa"/>
            </w:tcMar>
          </w:tcPr>
          <w:p w14:paraId="6C84BEDA"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93.8%</w:t>
            </w:r>
          </w:p>
        </w:tc>
        <w:tc>
          <w:tcPr>
            <w:tcW w:w="750" w:type="dxa"/>
            <w:shd w:val="clear" w:color="auto" w:fill="FFF3CD"/>
            <w:tcMar>
              <w:top w:w="60" w:type="dxa"/>
              <w:left w:w="120" w:type="dxa"/>
              <w:bottom w:w="60" w:type="dxa"/>
              <w:right w:w="120" w:type="dxa"/>
            </w:tcMar>
          </w:tcPr>
          <w:p w14:paraId="3B9AB3B9"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25%</w:t>
            </w:r>
          </w:p>
        </w:tc>
        <w:tc>
          <w:tcPr>
            <w:tcW w:w="750" w:type="dxa"/>
            <w:shd w:val="clear" w:color="auto" w:fill="FFF3CD"/>
            <w:tcMar>
              <w:top w:w="60" w:type="dxa"/>
              <w:left w:w="120" w:type="dxa"/>
              <w:bottom w:w="60" w:type="dxa"/>
              <w:right w:w="120" w:type="dxa"/>
            </w:tcMar>
          </w:tcPr>
          <w:p w14:paraId="38ED83B8"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73.4%</w:t>
            </w:r>
          </w:p>
        </w:tc>
        <w:tc>
          <w:tcPr>
            <w:tcW w:w="750" w:type="dxa"/>
            <w:shd w:val="clear" w:color="auto" w:fill="FFF3CD"/>
            <w:tcMar>
              <w:top w:w="60" w:type="dxa"/>
              <w:left w:w="120" w:type="dxa"/>
              <w:bottom w:w="60" w:type="dxa"/>
              <w:right w:w="120" w:type="dxa"/>
            </w:tcMar>
          </w:tcPr>
          <w:p w14:paraId="0AE2F693"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25%</w:t>
            </w:r>
          </w:p>
        </w:tc>
        <w:tc>
          <w:tcPr>
            <w:tcW w:w="750" w:type="dxa"/>
            <w:shd w:val="clear" w:color="auto" w:fill="FFF3CD"/>
            <w:tcMar>
              <w:top w:w="60" w:type="dxa"/>
              <w:left w:w="120" w:type="dxa"/>
              <w:bottom w:w="60" w:type="dxa"/>
              <w:right w:w="120" w:type="dxa"/>
            </w:tcMar>
          </w:tcPr>
          <w:p w14:paraId="401A18E1"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15.6%</w:t>
            </w:r>
          </w:p>
        </w:tc>
        <w:tc>
          <w:tcPr>
            <w:tcW w:w="750" w:type="dxa"/>
            <w:shd w:val="clear" w:color="auto" w:fill="FFF3CD"/>
            <w:tcMar>
              <w:top w:w="60" w:type="dxa"/>
              <w:left w:w="120" w:type="dxa"/>
              <w:bottom w:w="60" w:type="dxa"/>
              <w:right w:w="120" w:type="dxa"/>
            </w:tcMar>
          </w:tcPr>
          <w:p w14:paraId="44394169"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25%</w:t>
            </w:r>
          </w:p>
        </w:tc>
        <w:tc>
          <w:tcPr>
            <w:tcW w:w="750" w:type="dxa"/>
            <w:shd w:val="clear" w:color="auto" w:fill="FFF3CD"/>
            <w:tcMar>
              <w:top w:w="60" w:type="dxa"/>
              <w:left w:w="120" w:type="dxa"/>
              <w:bottom w:w="60" w:type="dxa"/>
              <w:right w:w="120" w:type="dxa"/>
            </w:tcMar>
          </w:tcPr>
          <w:p w14:paraId="638F3288"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25%</w:t>
            </w:r>
          </w:p>
        </w:tc>
        <w:tc>
          <w:tcPr>
            <w:tcW w:w="750" w:type="dxa"/>
            <w:shd w:val="clear" w:color="auto" w:fill="FFF3CD"/>
            <w:tcMar>
              <w:top w:w="60" w:type="dxa"/>
              <w:left w:w="120" w:type="dxa"/>
              <w:bottom w:w="60" w:type="dxa"/>
              <w:right w:w="120" w:type="dxa"/>
            </w:tcMar>
          </w:tcPr>
          <w:p w14:paraId="07928000"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15.6%</w:t>
            </w:r>
          </w:p>
        </w:tc>
        <w:tc>
          <w:tcPr>
            <w:tcW w:w="750" w:type="dxa"/>
            <w:shd w:val="clear" w:color="auto" w:fill="FFF3CD"/>
            <w:tcMar>
              <w:top w:w="60" w:type="dxa"/>
              <w:left w:w="120" w:type="dxa"/>
              <w:bottom w:w="60" w:type="dxa"/>
              <w:right w:w="120" w:type="dxa"/>
            </w:tcMar>
          </w:tcPr>
          <w:p w14:paraId="1A452564"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25%</w:t>
            </w:r>
          </w:p>
        </w:tc>
      </w:tr>
      <w:tr w:rsidR="00B10748" w:rsidRPr="003E105C" w14:paraId="0E37F59F" w14:textId="77777777" w:rsidTr="00A44573">
        <w:tc>
          <w:tcPr>
            <w:tcW w:w="1500" w:type="dxa"/>
            <w:shd w:val="clear" w:color="auto" w:fill="F7F9FC"/>
            <w:tcMar>
              <w:top w:w="60" w:type="dxa"/>
              <w:left w:w="120" w:type="dxa"/>
              <w:bottom w:w="60" w:type="dxa"/>
              <w:right w:w="120" w:type="dxa"/>
            </w:tcMar>
          </w:tcPr>
          <w:p w14:paraId="5B7B4638"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Detection Coverage% (Eq.14,L1)</w:t>
            </w:r>
          </w:p>
        </w:tc>
        <w:tc>
          <w:tcPr>
            <w:tcW w:w="800" w:type="dxa"/>
            <w:shd w:val="clear" w:color="auto" w:fill="FFF3CD"/>
            <w:tcMar>
              <w:top w:w="60" w:type="dxa"/>
              <w:left w:w="120" w:type="dxa"/>
              <w:bottom w:w="60" w:type="dxa"/>
              <w:right w:w="120" w:type="dxa"/>
            </w:tcMar>
          </w:tcPr>
          <w:p w14:paraId="2341A6DD"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65%</w:t>
            </w:r>
          </w:p>
        </w:tc>
        <w:tc>
          <w:tcPr>
            <w:tcW w:w="800" w:type="dxa"/>
            <w:shd w:val="clear" w:color="auto" w:fill="D4EDDA"/>
            <w:tcMar>
              <w:top w:w="60" w:type="dxa"/>
              <w:left w:w="120" w:type="dxa"/>
              <w:bottom w:w="60" w:type="dxa"/>
              <w:right w:w="120" w:type="dxa"/>
            </w:tcMar>
          </w:tcPr>
          <w:p w14:paraId="28AB41EE"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71.1%</w:t>
            </w:r>
          </w:p>
        </w:tc>
        <w:tc>
          <w:tcPr>
            <w:tcW w:w="800" w:type="dxa"/>
            <w:shd w:val="clear" w:color="auto" w:fill="FFF3CD"/>
            <w:tcMar>
              <w:top w:w="60" w:type="dxa"/>
              <w:left w:w="120" w:type="dxa"/>
              <w:bottom w:w="60" w:type="dxa"/>
              <w:right w:w="120" w:type="dxa"/>
            </w:tcMar>
          </w:tcPr>
          <w:p w14:paraId="4D0D128A"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46.6%</w:t>
            </w:r>
          </w:p>
        </w:tc>
        <w:tc>
          <w:tcPr>
            <w:tcW w:w="750" w:type="dxa"/>
            <w:shd w:val="clear" w:color="auto" w:fill="FFF3CD"/>
            <w:tcMar>
              <w:top w:w="60" w:type="dxa"/>
              <w:left w:w="120" w:type="dxa"/>
              <w:bottom w:w="60" w:type="dxa"/>
              <w:right w:w="120" w:type="dxa"/>
            </w:tcMar>
          </w:tcPr>
          <w:p w14:paraId="098D1220"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11.2%</w:t>
            </w:r>
          </w:p>
        </w:tc>
        <w:tc>
          <w:tcPr>
            <w:tcW w:w="750" w:type="dxa"/>
            <w:shd w:val="clear" w:color="auto" w:fill="FFF3CD"/>
            <w:tcMar>
              <w:top w:w="60" w:type="dxa"/>
              <w:left w:w="120" w:type="dxa"/>
              <w:bottom w:w="60" w:type="dxa"/>
              <w:right w:w="120" w:type="dxa"/>
            </w:tcMar>
          </w:tcPr>
          <w:p w14:paraId="03FD0EE0"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53.4%</w:t>
            </w:r>
          </w:p>
        </w:tc>
        <w:tc>
          <w:tcPr>
            <w:tcW w:w="750" w:type="dxa"/>
            <w:shd w:val="clear" w:color="auto" w:fill="FFF3CD"/>
            <w:tcMar>
              <w:top w:w="60" w:type="dxa"/>
              <w:left w:w="120" w:type="dxa"/>
              <w:bottom w:w="60" w:type="dxa"/>
              <w:right w:w="120" w:type="dxa"/>
            </w:tcMar>
          </w:tcPr>
          <w:p w14:paraId="1E305229"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23.3%</w:t>
            </w:r>
          </w:p>
        </w:tc>
        <w:tc>
          <w:tcPr>
            <w:tcW w:w="750" w:type="dxa"/>
            <w:shd w:val="clear" w:color="auto" w:fill="FFF3CD"/>
            <w:tcMar>
              <w:top w:w="60" w:type="dxa"/>
              <w:left w:w="120" w:type="dxa"/>
              <w:bottom w:w="60" w:type="dxa"/>
              <w:right w:w="120" w:type="dxa"/>
            </w:tcMar>
          </w:tcPr>
          <w:p w14:paraId="3ECCBDDF"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8.6%</w:t>
            </w:r>
          </w:p>
        </w:tc>
        <w:tc>
          <w:tcPr>
            <w:tcW w:w="750" w:type="dxa"/>
            <w:shd w:val="clear" w:color="auto" w:fill="FFF3CD"/>
            <w:tcMar>
              <w:top w:w="60" w:type="dxa"/>
              <w:left w:w="120" w:type="dxa"/>
              <w:bottom w:w="60" w:type="dxa"/>
              <w:right w:w="120" w:type="dxa"/>
            </w:tcMar>
          </w:tcPr>
          <w:p w14:paraId="4F9CD8B8"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11.2%</w:t>
            </w:r>
          </w:p>
        </w:tc>
        <w:tc>
          <w:tcPr>
            <w:tcW w:w="750" w:type="dxa"/>
            <w:shd w:val="clear" w:color="auto" w:fill="FFF3CD"/>
            <w:tcMar>
              <w:top w:w="60" w:type="dxa"/>
              <w:left w:w="120" w:type="dxa"/>
              <w:bottom w:w="60" w:type="dxa"/>
              <w:right w:w="120" w:type="dxa"/>
            </w:tcMar>
          </w:tcPr>
          <w:p w14:paraId="4F32FA56"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11.2%</w:t>
            </w:r>
          </w:p>
        </w:tc>
        <w:tc>
          <w:tcPr>
            <w:tcW w:w="750" w:type="dxa"/>
            <w:shd w:val="clear" w:color="auto" w:fill="FFF3CD"/>
            <w:tcMar>
              <w:top w:w="60" w:type="dxa"/>
              <w:left w:w="120" w:type="dxa"/>
              <w:bottom w:w="60" w:type="dxa"/>
              <w:right w:w="120" w:type="dxa"/>
            </w:tcMar>
          </w:tcPr>
          <w:p w14:paraId="71BA99DE"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8.6%</w:t>
            </w:r>
          </w:p>
        </w:tc>
        <w:tc>
          <w:tcPr>
            <w:tcW w:w="750" w:type="dxa"/>
            <w:shd w:val="clear" w:color="auto" w:fill="FFF3CD"/>
            <w:tcMar>
              <w:top w:w="60" w:type="dxa"/>
              <w:left w:w="120" w:type="dxa"/>
              <w:bottom w:w="60" w:type="dxa"/>
              <w:right w:w="120" w:type="dxa"/>
            </w:tcMar>
          </w:tcPr>
          <w:p w14:paraId="1EADD7AE"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18.4%</w:t>
            </w:r>
          </w:p>
        </w:tc>
      </w:tr>
      <w:tr w:rsidR="00B10748" w:rsidRPr="003E105C" w14:paraId="0CB27EE2" w14:textId="77777777" w:rsidTr="00A44573">
        <w:tc>
          <w:tcPr>
            <w:tcW w:w="1500" w:type="dxa"/>
            <w:shd w:val="clear" w:color="auto" w:fill="F7F9FC"/>
            <w:tcMar>
              <w:top w:w="60" w:type="dxa"/>
              <w:left w:w="120" w:type="dxa"/>
              <w:bottom w:w="60" w:type="dxa"/>
              <w:right w:w="120" w:type="dxa"/>
            </w:tcMar>
          </w:tcPr>
          <w:p w14:paraId="13D68C36"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 xml:space="preserve">Zone Spread% </w:t>
            </w:r>
            <w:r w:rsidRPr="003E105C">
              <w:rPr>
                <w:rFonts w:ascii="Arial" w:hAnsi="Arial" w:cs="Arial"/>
                <w:b/>
                <w:bCs/>
                <w:color w:val="000000" w:themeColor="text1"/>
                <w:sz w:val="22"/>
                <w:szCs w:val="22"/>
              </w:rPr>
              <w:lastRenderedPageBreak/>
              <w:t>(Eq.2,D1)</w:t>
            </w:r>
          </w:p>
        </w:tc>
        <w:tc>
          <w:tcPr>
            <w:tcW w:w="800" w:type="dxa"/>
            <w:shd w:val="clear" w:color="auto" w:fill="D4EDDA"/>
            <w:tcMar>
              <w:top w:w="60" w:type="dxa"/>
              <w:left w:w="120" w:type="dxa"/>
              <w:bottom w:w="60" w:type="dxa"/>
              <w:right w:w="120" w:type="dxa"/>
            </w:tcMar>
          </w:tcPr>
          <w:p w14:paraId="28CDB6FB"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lastRenderedPageBreak/>
              <w:t>100%</w:t>
            </w:r>
          </w:p>
        </w:tc>
        <w:tc>
          <w:tcPr>
            <w:tcW w:w="800" w:type="dxa"/>
            <w:shd w:val="clear" w:color="auto" w:fill="FFF3CD"/>
            <w:tcMar>
              <w:top w:w="60" w:type="dxa"/>
              <w:left w:w="120" w:type="dxa"/>
              <w:bottom w:w="60" w:type="dxa"/>
              <w:right w:w="120" w:type="dxa"/>
            </w:tcMar>
          </w:tcPr>
          <w:p w14:paraId="76F179F8"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70%</w:t>
            </w:r>
          </w:p>
        </w:tc>
        <w:tc>
          <w:tcPr>
            <w:tcW w:w="800" w:type="dxa"/>
            <w:shd w:val="clear" w:color="auto" w:fill="FFF3CD"/>
            <w:tcMar>
              <w:top w:w="60" w:type="dxa"/>
              <w:left w:w="120" w:type="dxa"/>
              <w:bottom w:w="60" w:type="dxa"/>
              <w:right w:w="120" w:type="dxa"/>
            </w:tcMar>
          </w:tcPr>
          <w:p w14:paraId="28E1278A"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80%</w:t>
            </w:r>
          </w:p>
        </w:tc>
        <w:tc>
          <w:tcPr>
            <w:tcW w:w="750" w:type="dxa"/>
            <w:shd w:val="clear" w:color="auto" w:fill="D4EDDA"/>
            <w:tcMar>
              <w:top w:w="60" w:type="dxa"/>
              <w:left w:w="120" w:type="dxa"/>
              <w:bottom w:w="60" w:type="dxa"/>
              <w:right w:w="120" w:type="dxa"/>
            </w:tcMar>
          </w:tcPr>
          <w:p w14:paraId="60B6AA21"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100%</w:t>
            </w:r>
          </w:p>
        </w:tc>
        <w:tc>
          <w:tcPr>
            <w:tcW w:w="750" w:type="dxa"/>
            <w:shd w:val="clear" w:color="auto" w:fill="D4EDDA"/>
            <w:tcMar>
              <w:top w:w="60" w:type="dxa"/>
              <w:left w:w="120" w:type="dxa"/>
              <w:bottom w:w="60" w:type="dxa"/>
              <w:right w:w="120" w:type="dxa"/>
            </w:tcMar>
          </w:tcPr>
          <w:p w14:paraId="5AA99B63"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100%</w:t>
            </w:r>
          </w:p>
        </w:tc>
        <w:tc>
          <w:tcPr>
            <w:tcW w:w="750" w:type="dxa"/>
            <w:shd w:val="clear" w:color="auto" w:fill="D4EDDA"/>
            <w:tcMar>
              <w:top w:w="60" w:type="dxa"/>
              <w:left w:w="120" w:type="dxa"/>
              <w:bottom w:w="60" w:type="dxa"/>
              <w:right w:w="120" w:type="dxa"/>
            </w:tcMar>
          </w:tcPr>
          <w:p w14:paraId="37BB1848"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100%</w:t>
            </w:r>
          </w:p>
        </w:tc>
        <w:tc>
          <w:tcPr>
            <w:tcW w:w="750" w:type="dxa"/>
            <w:shd w:val="clear" w:color="auto" w:fill="FCE8E6"/>
            <w:tcMar>
              <w:top w:w="60" w:type="dxa"/>
              <w:left w:w="120" w:type="dxa"/>
              <w:bottom w:w="60" w:type="dxa"/>
              <w:right w:w="120" w:type="dxa"/>
            </w:tcMar>
          </w:tcPr>
          <w:p w14:paraId="1F9F4A8A"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15%</w:t>
            </w:r>
          </w:p>
        </w:tc>
        <w:tc>
          <w:tcPr>
            <w:tcW w:w="750" w:type="dxa"/>
            <w:shd w:val="clear" w:color="auto" w:fill="D4EDDA"/>
            <w:tcMar>
              <w:top w:w="60" w:type="dxa"/>
              <w:left w:w="120" w:type="dxa"/>
              <w:bottom w:w="60" w:type="dxa"/>
              <w:right w:w="120" w:type="dxa"/>
            </w:tcMar>
          </w:tcPr>
          <w:p w14:paraId="3CFB5571"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100%</w:t>
            </w:r>
          </w:p>
        </w:tc>
        <w:tc>
          <w:tcPr>
            <w:tcW w:w="750" w:type="dxa"/>
            <w:shd w:val="clear" w:color="auto" w:fill="FFF3CD"/>
            <w:tcMar>
              <w:top w:w="60" w:type="dxa"/>
              <w:left w:w="120" w:type="dxa"/>
              <w:bottom w:w="60" w:type="dxa"/>
              <w:right w:w="120" w:type="dxa"/>
            </w:tcMar>
          </w:tcPr>
          <w:p w14:paraId="1109AA91"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30%</w:t>
            </w:r>
          </w:p>
        </w:tc>
        <w:tc>
          <w:tcPr>
            <w:tcW w:w="750" w:type="dxa"/>
            <w:shd w:val="clear" w:color="auto" w:fill="D4EDDA"/>
            <w:tcMar>
              <w:top w:w="60" w:type="dxa"/>
              <w:left w:w="120" w:type="dxa"/>
              <w:bottom w:w="60" w:type="dxa"/>
              <w:right w:w="120" w:type="dxa"/>
            </w:tcMar>
          </w:tcPr>
          <w:p w14:paraId="3AE14056"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100%</w:t>
            </w:r>
          </w:p>
        </w:tc>
        <w:tc>
          <w:tcPr>
            <w:tcW w:w="750" w:type="dxa"/>
            <w:shd w:val="clear" w:color="auto" w:fill="FFF3CD"/>
            <w:tcMar>
              <w:top w:w="60" w:type="dxa"/>
              <w:left w:w="120" w:type="dxa"/>
              <w:bottom w:w="60" w:type="dxa"/>
              <w:right w:w="120" w:type="dxa"/>
            </w:tcMar>
          </w:tcPr>
          <w:p w14:paraId="6E6DFDE7"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60%</w:t>
            </w:r>
          </w:p>
        </w:tc>
      </w:tr>
      <w:tr w:rsidR="00B10748" w:rsidRPr="003E105C" w14:paraId="314E3DB1" w14:textId="77777777" w:rsidTr="00A44573">
        <w:tc>
          <w:tcPr>
            <w:tcW w:w="1500" w:type="dxa"/>
            <w:shd w:val="clear" w:color="auto" w:fill="F7F9FC"/>
            <w:tcMar>
              <w:top w:w="60" w:type="dxa"/>
              <w:left w:w="120" w:type="dxa"/>
              <w:bottom w:w="60" w:type="dxa"/>
              <w:right w:w="120" w:type="dxa"/>
            </w:tcMar>
          </w:tcPr>
          <w:p w14:paraId="36BA503C"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Persona Diversity% (Eq.13-14)</w:t>
            </w:r>
          </w:p>
        </w:tc>
        <w:tc>
          <w:tcPr>
            <w:tcW w:w="800" w:type="dxa"/>
            <w:shd w:val="clear" w:color="auto" w:fill="D4EDDA"/>
            <w:tcMar>
              <w:top w:w="60" w:type="dxa"/>
              <w:left w:w="120" w:type="dxa"/>
              <w:bottom w:w="60" w:type="dxa"/>
              <w:right w:w="120" w:type="dxa"/>
            </w:tcMar>
          </w:tcPr>
          <w:p w14:paraId="24A4E71D"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100%</w:t>
            </w:r>
          </w:p>
        </w:tc>
        <w:tc>
          <w:tcPr>
            <w:tcW w:w="800" w:type="dxa"/>
            <w:shd w:val="clear" w:color="auto" w:fill="FFF3CD"/>
            <w:tcMar>
              <w:top w:w="60" w:type="dxa"/>
              <w:left w:w="120" w:type="dxa"/>
              <w:bottom w:w="60" w:type="dxa"/>
              <w:right w:w="120" w:type="dxa"/>
            </w:tcMar>
          </w:tcPr>
          <w:p w14:paraId="65430ACA"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80%</w:t>
            </w:r>
          </w:p>
        </w:tc>
        <w:tc>
          <w:tcPr>
            <w:tcW w:w="800" w:type="dxa"/>
            <w:shd w:val="clear" w:color="auto" w:fill="D4EDDA"/>
            <w:tcMar>
              <w:top w:w="60" w:type="dxa"/>
              <w:left w:w="120" w:type="dxa"/>
              <w:bottom w:w="60" w:type="dxa"/>
              <w:right w:w="120" w:type="dxa"/>
            </w:tcMar>
          </w:tcPr>
          <w:p w14:paraId="5801DD9E"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100%</w:t>
            </w:r>
          </w:p>
        </w:tc>
        <w:tc>
          <w:tcPr>
            <w:tcW w:w="750" w:type="dxa"/>
            <w:shd w:val="clear" w:color="auto" w:fill="FFF3CD"/>
            <w:tcMar>
              <w:top w:w="60" w:type="dxa"/>
              <w:left w:w="120" w:type="dxa"/>
              <w:bottom w:w="60" w:type="dxa"/>
              <w:right w:w="120" w:type="dxa"/>
            </w:tcMar>
          </w:tcPr>
          <w:p w14:paraId="5A9FE85D"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60%</w:t>
            </w:r>
          </w:p>
        </w:tc>
        <w:tc>
          <w:tcPr>
            <w:tcW w:w="750" w:type="dxa"/>
            <w:shd w:val="clear" w:color="auto" w:fill="D4EDDA"/>
            <w:tcMar>
              <w:top w:w="60" w:type="dxa"/>
              <w:left w:w="120" w:type="dxa"/>
              <w:bottom w:w="60" w:type="dxa"/>
              <w:right w:w="120" w:type="dxa"/>
            </w:tcMar>
          </w:tcPr>
          <w:p w14:paraId="43A21C30"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100%</w:t>
            </w:r>
          </w:p>
        </w:tc>
        <w:tc>
          <w:tcPr>
            <w:tcW w:w="750" w:type="dxa"/>
            <w:shd w:val="clear" w:color="auto" w:fill="FFF3CD"/>
            <w:tcMar>
              <w:top w:w="60" w:type="dxa"/>
              <w:left w:w="120" w:type="dxa"/>
              <w:bottom w:w="60" w:type="dxa"/>
              <w:right w:w="120" w:type="dxa"/>
            </w:tcMar>
          </w:tcPr>
          <w:p w14:paraId="3D204690"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85%</w:t>
            </w:r>
          </w:p>
        </w:tc>
        <w:tc>
          <w:tcPr>
            <w:tcW w:w="750" w:type="dxa"/>
            <w:shd w:val="clear" w:color="auto" w:fill="FFF3CD"/>
            <w:tcMar>
              <w:top w:w="60" w:type="dxa"/>
              <w:left w:w="120" w:type="dxa"/>
              <w:bottom w:w="60" w:type="dxa"/>
              <w:right w:w="120" w:type="dxa"/>
            </w:tcMar>
          </w:tcPr>
          <w:p w14:paraId="1A3FD616"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80%</w:t>
            </w:r>
          </w:p>
        </w:tc>
        <w:tc>
          <w:tcPr>
            <w:tcW w:w="750" w:type="dxa"/>
            <w:shd w:val="clear" w:color="auto" w:fill="D4EDDA"/>
            <w:tcMar>
              <w:top w:w="60" w:type="dxa"/>
              <w:left w:w="120" w:type="dxa"/>
              <w:bottom w:w="60" w:type="dxa"/>
              <w:right w:w="120" w:type="dxa"/>
            </w:tcMar>
          </w:tcPr>
          <w:p w14:paraId="1E04C051"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100%</w:t>
            </w:r>
          </w:p>
        </w:tc>
        <w:tc>
          <w:tcPr>
            <w:tcW w:w="750" w:type="dxa"/>
            <w:shd w:val="clear" w:color="auto" w:fill="D4EDDA"/>
            <w:tcMar>
              <w:top w:w="60" w:type="dxa"/>
              <w:left w:w="120" w:type="dxa"/>
              <w:bottom w:w="60" w:type="dxa"/>
              <w:right w:w="120" w:type="dxa"/>
            </w:tcMar>
          </w:tcPr>
          <w:p w14:paraId="3752B15A"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100%</w:t>
            </w:r>
          </w:p>
        </w:tc>
        <w:tc>
          <w:tcPr>
            <w:tcW w:w="750" w:type="dxa"/>
            <w:shd w:val="clear" w:color="auto" w:fill="D4EDDA"/>
            <w:tcMar>
              <w:top w:w="60" w:type="dxa"/>
              <w:left w:w="120" w:type="dxa"/>
              <w:bottom w:w="60" w:type="dxa"/>
              <w:right w:w="120" w:type="dxa"/>
            </w:tcMar>
          </w:tcPr>
          <w:p w14:paraId="7A6A9FEF"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100%</w:t>
            </w:r>
          </w:p>
        </w:tc>
        <w:tc>
          <w:tcPr>
            <w:tcW w:w="750" w:type="dxa"/>
            <w:shd w:val="clear" w:color="auto" w:fill="FFF3CD"/>
            <w:tcMar>
              <w:top w:w="60" w:type="dxa"/>
              <w:left w:w="120" w:type="dxa"/>
              <w:bottom w:w="60" w:type="dxa"/>
              <w:right w:w="120" w:type="dxa"/>
            </w:tcMar>
          </w:tcPr>
          <w:p w14:paraId="678696A6"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85%</w:t>
            </w:r>
          </w:p>
        </w:tc>
      </w:tr>
      <w:tr w:rsidR="00B10748" w:rsidRPr="003E105C" w14:paraId="3FD6AD7C" w14:textId="77777777" w:rsidTr="00A44573">
        <w:tc>
          <w:tcPr>
            <w:tcW w:w="1500" w:type="dxa"/>
            <w:shd w:val="clear" w:color="auto" w:fill="F7F9FC"/>
            <w:tcMar>
              <w:top w:w="60" w:type="dxa"/>
              <w:left w:w="120" w:type="dxa"/>
              <w:bottom w:w="60" w:type="dxa"/>
              <w:right w:w="120" w:type="dxa"/>
            </w:tcMar>
          </w:tcPr>
          <w:p w14:paraId="21A16B8C" w14:textId="77777777" w:rsidR="00B10748" w:rsidRPr="003E105C" w:rsidRDefault="00B10748" w:rsidP="00A44573">
            <w:pPr>
              <w:rPr>
                <w:rFonts w:ascii="Arial" w:hAnsi="Arial" w:cs="Arial"/>
                <w:color w:val="000000" w:themeColor="text1"/>
                <w:sz w:val="22"/>
                <w:szCs w:val="22"/>
              </w:rPr>
            </w:pPr>
            <w:proofErr w:type="spellStart"/>
            <w:r w:rsidRPr="003E105C">
              <w:rPr>
                <w:rFonts w:ascii="Arial" w:hAnsi="Arial" w:cs="Arial"/>
                <w:b/>
                <w:bCs/>
                <w:color w:val="000000" w:themeColor="text1"/>
                <w:sz w:val="22"/>
                <w:szCs w:val="22"/>
              </w:rPr>
              <w:t>PBurn</w:t>
            </w:r>
            <w:proofErr w:type="spellEnd"/>
            <w:r w:rsidRPr="003E105C">
              <w:rPr>
                <w:rFonts w:ascii="Arial" w:hAnsi="Arial" w:cs="Arial"/>
                <w:b/>
                <w:bCs/>
                <w:color w:val="000000" w:themeColor="text1"/>
                <w:sz w:val="22"/>
                <w:szCs w:val="22"/>
              </w:rPr>
              <w:t>% (Eq.6, lower=better)</w:t>
            </w:r>
          </w:p>
        </w:tc>
        <w:tc>
          <w:tcPr>
            <w:tcW w:w="800" w:type="dxa"/>
            <w:shd w:val="clear" w:color="auto" w:fill="D4EDDA"/>
            <w:tcMar>
              <w:top w:w="60" w:type="dxa"/>
              <w:left w:w="120" w:type="dxa"/>
              <w:bottom w:w="60" w:type="dxa"/>
              <w:right w:w="120" w:type="dxa"/>
            </w:tcMar>
          </w:tcPr>
          <w:p w14:paraId="48A78ED5"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0.0%</w:t>
            </w:r>
          </w:p>
        </w:tc>
        <w:tc>
          <w:tcPr>
            <w:tcW w:w="800" w:type="dxa"/>
            <w:shd w:val="clear" w:color="auto" w:fill="FFF3CD"/>
            <w:tcMar>
              <w:top w:w="60" w:type="dxa"/>
              <w:left w:w="120" w:type="dxa"/>
              <w:bottom w:w="60" w:type="dxa"/>
              <w:right w:w="120" w:type="dxa"/>
            </w:tcMar>
          </w:tcPr>
          <w:p w14:paraId="5F1F6B53"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800" w:type="dxa"/>
            <w:shd w:val="clear" w:color="auto" w:fill="FFF3CD"/>
            <w:tcMar>
              <w:top w:w="60" w:type="dxa"/>
              <w:left w:w="120" w:type="dxa"/>
              <w:bottom w:w="60" w:type="dxa"/>
              <w:right w:w="120" w:type="dxa"/>
            </w:tcMar>
          </w:tcPr>
          <w:p w14:paraId="53654936"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7.1%</w:t>
            </w:r>
          </w:p>
        </w:tc>
        <w:tc>
          <w:tcPr>
            <w:tcW w:w="750" w:type="dxa"/>
            <w:shd w:val="clear" w:color="auto" w:fill="FCE8E6"/>
            <w:tcMar>
              <w:top w:w="60" w:type="dxa"/>
              <w:left w:w="120" w:type="dxa"/>
              <w:bottom w:w="60" w:type="dxa"/>
              <w:right w:w="120" w:type="dxa"/>
            </w:tcMar>
          </w:tcPr>
          <w:p w14:paraId="6FB67255"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75%</w:t>
            </w:r>
          </w:p>
        </w:tc>
        <w:tc>
          <w:tcPr>
            <w:tcW w:w="750" w:type="dxa"/>
            <w:shd w:val="clear" w:color="auto" w:fill="D4EDDA"/>
            <w:tcMar>
              <w:top w:w="60" w:type="dxa"/>
              <w:left w:w="120" w:type="dxa"/>
              <w:bottom w:w="60" w:type="dxa"/>
              <w:right w:w="120" w:type="dxa"/>
            </w:tcMar>
          </w:tcPr>
          <w:p w14:paraId="454D1F4A"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750" w:type="dxa"/>
            <w:shd w:val="clear" w:color="auto" w:fill="FCE8E6"/>
            <w:tcMar>
              <w:top w:w="60" w:type="dxa"/>
              <w:left w:w="120" w:type="dxa"/>
              <w:bottom w:w="60" w:type="dxa"/>
              <w:right w:w="120" w:type="dxa"/>
            </w:tcMar>
          </w:tcPr>
          <w:p w14:paraId="3AB62FD4"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75%</w:t>
            </w:r>
          </w:p>
        </w:tc>
        <w:tc>
          <w:tcPr>
            <w:tcW w:w="750" w:type="dxa"/>
            <w:shd w:val="clear" w:color="auto" w:fill="FCE8E6"/>
            <w:tcMar>
              <w:top w:w="60" w:type="dxa"/>
              <w:left w:w="120" w:type="dxa"/>
              <w:bottom w:w="60" w:type="dxa"/>
              <w:right w:w="120" w:type="dxa"/>
            </w:tcMar>
          </w:tcPr>
          <w:p w14:paraId="7A55989A"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75%</w:t>
            </w:r>
          </w:p>
        </w:tc>
        <w:tc>
          <w:tcPr>
            <w:tcW w:w="750" w:type="dxa"/>
            <w:shd w:val="clear" w:color="auto" w:fill="FCE8E6"/>
            <w:tcMar>
              <w:top w:w="60" w:type="dxa"/>
              <w:left w:w="120" w:type="dxa"/>
              <w:bottom w:w="60" w:type="dxa"/>
              <w:right w:w="120" w:type="dxa"/>
            </w:tcMar>
          </w:tcPr>
          <w:p w14:paraId="40CC3BD0"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75%</w:t>
            </w:r>
          </w:p>
        </w:tc>
        <w:tc>
          <w:tcPr>
            <w:tcW w:w="750" w:type="dxa"/>
            <w:shd w:val="clear" w:color="auto" w:fill="FCE8E6"/>
            <w:tcMar>
              <w:top w:w="60" w:type="dxa"/>
              <w:left w:w="120" w:type="dxa"/>
              <w:bottom w:w="60" w:type="dxa"/>
              <w:right w:w="120" w:type="dxa"/>
            </w:tcMar>
          </w:tcPr>
          <w:p w14:paraId="761F7BBE"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75%</w:t>
            </w:r>
          </w:p>
        </w:tc>
        <w:tc>
          <w:tcPr>
            <w:tcW w:w="750" w:type="dxa"/>
            <w:shd w:val="clear" w:color="auto" w:fill="FCE8E6"/>
            <w:tcMar>
              <w:top w:w="60" w:type="dxa"/>
              <w:left w:w="120" w:type="dxa"/>
              <w:bottom w:w="60" w:type="dxa"/>
              <w:right w:w="120" w:type="dxa"/>
            </w:tcMar>
          </w:tcPr>
          <w:p w14:paraId="30DB186B"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75%</w:t>
            </w:r>
          </w:p>
        </w:tc>
        <w:tc>
          <w:tcPr>
            <w:tcW w:w="750" w:type="dxa"/>
            <w:shd w:val="clear" w:color="auto" w:fill="FCE8E6"/>
            <w:tcMar>
              <w:top w:w="60" w:type="dxa"/>
              <w:left w:w="120" w:type="dxa"/>
              <w:bottom w:w="60" w:type="dxa"/>
              <w:right w:w="120" w:type="dxa"/>
            </w:tcMar>
          </w:tcPr>
          <w:p w14:paraId="60448607"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75%</w:t>
            </w:r>
          </w:p>
        </w:tc>
      </w:tr>
      <w:tr w:rsidR="00B10748" w:rsidRPr="003E105C" w14:paraId="7DC82A8E" w14:textId="77777777" w:rsidTr="00A44573">
        <w:tc>
          <w:tcPr>
            <w:tcW w:w="1500" w:type="dxa"/>
            <w:shd w:val="clear" w:color="auto" w:fill="F7F9FC"/>
            <w:tcMar>
              <w:top w:w="60" w:type="dxa"/>
              <w:left w:w="120" w:type="dxa"/>
              <w:bottom w:w="60" w:type="dxa"/>
              <w:right w:w="120" w:type="dxa"/>
            </w:tcMar>
          </w:tcPr>
          <w:p w14:paraId="29CA39F3" w14:textId="77777777" w:rsidR="00B10748" w:rsidRPr="003E105C" w:rsidRDefault="00B10748" w:rsidP="00A44573">
            <w:pPr>
              <w:rPr>
                <w:rFonts w:ascii="Arial" w:hAnsi="Arial" w:cs="Arial"/>
                <w:color w:val="000000" w:themeColor="text1"/>
                <w:sz w:val="22"/>
                <w:szCs w:val="22"/>
              </w:rPr>
            </w:pPr>
            <w:proofErr w:type="spellStart"/>
            <w:r w:rsidRPr="003E105C">
              <w:rPr>
                <w:rFonts w:ascii="Arial" w:hAnsi="Arial" w:cs="Arial"/>
                <w:b/>
                <w:bCs/>
                <w:color w:val="000000" w:themeColor="text1"/>
                <w:sz w:val="22"/>
                <w:szCs w:val="22"/>
              </w:rPr>
              <w:t>TBurn</w:t>
            </w:r>
            <w:proofErr w:type="spellEnd"/>
            <w:r w:rsidRPr="003E105C">
              <w:rPr>
                <w:rFonts w:ascii="Arial" w:hAnsi="Arial" w:cs="Arial"/>
                <w:b/>
                <w:bCs/>
                <w:color w:val="000000" w:themeColor="text1"/>
                <w:sz w:val="22"/>
                <w:szCs w:val="22"/>
              </w:rPr>
              <w:t>% (Eq.7, lower=better)</w:t>
            </w:r>
          </w:p>
        </w:tc>
        <w:tc>
          <w:tcPr>
            <w:tcW w:w="800" w:type="dxa"/>
            <w:shd w:val="clear" w:color="auto" w:fill="D4EDDA"/>
            <w:tcMar>
              <w:top w:w="60" w:type="dxa"/>
              <w:left w:w="120" w:type="dxa"/>
              <w:bottom w:w="60" w:type="dxa"/>
              <w:right w:w="120" w:type="dxa"/>
            </w:tcMar>
          </w:tcPr>
          <w:p w14:paraId="4E1DF931"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0.0%</w:t>
            </w:r>
          </w:p>
        </w:tc>
        <w:tc>
          <w:tcPr>
            <w:tcW w:w="800" w:type="dxa"/>
            <w:shd w:val="clear" w:color="auto" w:fill="FFF3CD"/>
            <w:tcMar>
              <w:top w:w="60" w:type="dxa"/>
              <w:left w:w="120" w:type="dxa"/>
              <w:bottom w:w="60" w:type="dxa"/>
              <w:right w:w="120" w:type="dxa"/>
            </w:tcMar>
          </w:tcPr>
          <w:p w14:paraId="6EEDA570"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800" w:type="dxa"/>
            <w:shd w:val="clear" w:color="auto" w:fill="FCE8E6"/>
            <w:tcMar>
              <w:top w:w="60" w:type="dxa"/>
              <w:left w:w="120" w:type="dxa"/>
              <w:bottom w:w="60" w:type="dxa"/>
              <w:right w:w="120" w:type="dxa"/>
            </w:tcMar>
          </w:tcPr>
          <w:p w14:paraId="2DF0B552"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7.1%</w:t>
            </w:r>
          </w:p>
        </w:tc>
        <w:tc>
          <w:tcPr>
            <w:tcW w:w="750" w:type="dxa"/>
            <w:shd w:val="clear" w:color="auto" w:fill="FCE8E6"/>
            <w:tcMar>
              <w:top w:w="60" w:type="dxa"/>
              <w:left w:w="120" w:type="dxa"/>
              <w:bottom w:w="60" w:type="dxa"/>
              <w:right w:w="120" w:type="dxa"/>
            </w:tcMar>
          </w:tcPr>
          <w:p w14:paraId="0668D965"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75%</w:t>
            </w:r>
          </w:p>
        </w:tc>
        <w:tc>
          <w:tcPr>
            <w:tcW w:w="750" w:type="dxa"/>
            <w:shd w:val="clear" w:color="auto" w:fill="D4EDDA"/>
            <w:tcMar>
              <w:top w:w="60" w:type="dxa"/>
              <w:left w:w="120" w:type="dxa"/>
              <w:bottom w:w="60" w:type="dxa"/>
              <w:right w:w="120" w:type="dxa"/>
            </w:tcMar>
          </w:tcPr>
          <w:p w14:paraId="7F68998E"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750" w:type="dxa"/>
            <w:shd w:val="clear" w:color="auto" w:fill="FCE8E6"/>
            <w:tcMar>
              <w:top w:w="60" w:type="dxa"/>
              <w:left w:w="120" w:type="dxa"/>
              <w:bottom w:w="60" w:type="dxa"/>
              <w:right w:w="120" w:type="dxa"/>
            </w:tcMar>
          </w:tcPr>
          <w:p w14:paraId="6AD7E0AF"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75%</w:t>
            </w:r>
          </w:p>
        </w:tc>
        <w:tc>
          <w:tcPr>
            <w:tcW w:w="750" w:type="dxa"/>
            <w:shd w:val="clear" w:color="auto" w:fill="FCE8E6"/>
            <w:tcMar>
              <w:top w:w="60" w:type="dxa"/>
              <w:left w:w="120" w:type="dxa"/>
              <w:bottom w:w="60" w:type="dxa"/>
              <w:right w:w="120" w:type="dxa"/>
            </w:tcMar>
          </w:tcPr>
          <w:p w14:paraId="76D37C67"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75%</w:t>
            </w:r>
          </w:p>
        </w:tc>
        <w:tc>
          <w:tcPr>
            <w:tcW w:w="750" w:type="dxa"/>
            <w:shd w:val="clear" w:color="auto" w:fill="FCE8E6"/>
            <w:tcMar>
              <w:top w:w="60" w:type="dxa"/>
              <w:left w:w="120" w:type="dxa"/>
              <w:bottom w:w="60" w:type="dxa"/>
              <w:right w:w="120" w:type="dxa"/>
            </w:tcMar>
          </w:tcPr>
          <w:p w14:paraId="2A586BBD"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75%</w:t>
            </w:r>
          </w:p>
        </w:tc>
        <w:tc>
          <w:tcPr>
            <w:tcW w:w="750" w:type="dxa"/>
            <w:shd w:val="clear" w:color="auto" w:fill="FCE8E6"/>
            <w:tcMar>
              <w:top w:w="60" w:type="dxa"/>
              <w:left w:w="120" w:type="dxa"/>
              <w:bottom w:w="60" w:type="dxa"/>
              <w:right w:w="120" w:type="dxa"/>
            </w:tcMar>
          </w:tcPr>
          <w:p w14:paraId="1D29EFEE"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75%</w:t>
            </w:r>
          </w:p>
        </w:tc>
        <w:tc>
          <w:tcPr>
            <w:tcW w:w="750" w:type="dxa"/>
            <w:shd w:val="clear" w:color="auto" w:fill="FCE8E6"/>
            <w:tcMar>
              <w:top w:w="60" w:type="dxa"/>
              <w:left w:w="120" w:type="dxa"/>
              <w:bottom w:w="60" w:type="dxa"/>
              <w:right w:w="120" w:type="dxa"/>
            </w:tcMar>
          </w:tcPr>
          <w:p w14:paraId="6CE62EC3"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75%</w:t>
            </w:r>
          </w:p>
        </w:tc>
        <w:tc>
          <w:tcPr>
            <w:tcW w:w="750" w:type="dxa"/>
            <w:shd w:val="clear" w:color="auto" w:fill="FCE8E6"/>
            <w:tcMar>
              <w:top w:w="60" w:type="dxa"/>
              <w:left w:w="120" w:type="dxa"/>
              <w:bottom w:w="60" w:type="dxa"/>
              <w:right w:w="120" w:type="dxa"/>
            </w:tcMar>
          </w:tcPr>
          <w:p w14:paraId="559CDC9C"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75%</w:t>
            </w:r>
          </w:p>
        </w:tc>
      </w:tr>
      <w:tr w:rsidR="00B10748" w:rsidRPr="003E105C" w14:paraId="1258702D" w14:textId="77777777" w:rsidTr="00A44573">
        <w:tc>
          <w:tcPr>
            <w:tcW w:w="1500" w:type="dxa"/>
            <w:shd w:val="clear" w:color="auto" w:fill="F7F9FC"/>
            <w:tcMar>
              <w:top w:w="60" w:type="dxa"/>
              <w:left w:w="120" w:type="dxa"/>
              <w:bottom w:w="60" w:type="dxa"/>
              <w:right w:w="120" w:type="dxa"/>
            </w:tcMar>
          </w:tcPr>
          <w:p w14:paraId="03157A48"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C14 Cross-Zone Leaks (lower=best)</w:t>
            </w:r>
          </w:p>
        </w:tc>
        <w:tc>
          <w:tcPr>
            <w:tcW w:w="800" w:type="dxa"/>
            <w:shd w:val="clear" w:color="auto" w:fill="D4EDDA"/>
            <w:tcMar>
              <w:top w:w="60" w:type="dxa"/>
              <w:left w:w="120" w:type="dxa"/>
              <w:bottom w:w="60" w:type="dxa"/>
              <w:right w:w="120" w:type="dxa"/>
            </w:tcMar>
          </w:tcPr>
          <w:p w14:paraId="6A00D6D3"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w:t>
            </w:r>
          </w:p>
        </w:tc>
        <w:tc>
          <w:tcPr>
            <w:tcW w:w="800" w:type="dxa"/>
            <w:shd w:val="clear" w:color="auto" w:fill="FFF3CD"/>
            <w:tcMar>
              <w:top w:w="60" w:type="dxa"/>
              <w:left w:w="120" w:type="dxa"/>
              <w:bottom w:w="60" w:type="dxa"/>
              <w:right w:w="120" w:type="dxa"/>
            </w:tcMar>
          </w:tcPr>
          <w:p w14:paraId="3D3E3F1C"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&gt;0</w:t>
            </w:r>
          </w:p>
        </w:tc>
        <w:tc>
          <w:tcPr>
            <w:tcW w:w="800" w:type="dxa"/>
            <w:shd w:val="clear" w:color="auto" w:fill="FFF3CD"/>
            <w:tcMar>
              <w:top w:w="60" w:type="dxa"/>
              <w:left w:w="120" w:type="dxa"/>
              <w:bottom w:w="60" w:type="dxa"/>
              <w:right w:w="120" w:type="dxa"/>
            </w:tcMar>
          </w:tcPr>
          <w:p w14:paraId="1807F994"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&gt;0</w:t>
            </w:r>
          </w:p>
        </w:tc>
        <w:tc>
          <w:tcPr>
            <w:tcW w:w="750" w:type="dxa"/>
            <w:shd w:val="clear" w:color="auto" w:fill="FFF3CD"/>
            <w:tcMar>
              <w:top w:w="60" w:type="dxa"/>
              <w:left w:w="120" w:type="dxa"/>
              <w:bottom w:w="60" w:type="dxa"/>
              <w:right w:w="120" w:type="dxa"/>
            </w:tcMar>
          </w:tcPr>
          <w:p w14:paraId="04FE6588"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&gt;0</w:t>
            </w:r>
          </w:p>
        </w:tc>
        <w:tc>
          <w:tcPr>
            <w:tcW w:w="750" w:type="dxa"/>
            <w:shd w:val="clear" w:color="auto" w:fill="FFF3CD"/>
            <w:tcMar>
              <w:top w:w="60" w:type="dxa"/>
              <w:left w:w="120" w:type="dxa"/>
              <w:bottom w:w="60" w:type="dxa"/>
              <w:right w:w="120" w:type="dxa"/>
            </w:tcMar>
          </w:tcPr>
          <w:p w14:paraId="2E89BFD0"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&gt;0</w:t>
            </w:r>
          </w:p>
        </w:tc>
        <w:tc>
          <w:tcPr>
            <w:tcW w:w="750" w:type="dxa"/>
            <w:shd w:val="clear" w:color="auto" w:fill="FFF3CD"/>
            <w:tcMar>
              <w:top w:w="60" w:type="dxa"/>
              <w:left w:w="120" w:type="dxa"/>
              <w:bottom w:w="60" w:type="dxa"/>
              <w:right w:w="120" w:type="dxa"/>
            </w:tcMar>
          </w:tcPr>
          <w:p w14:paraId="75906B3F"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&gt;0</w:t>
            </w:r>
          </w:p>
        </w:tc>
        <w:tc>
          <w:tcPr>
            <w:tcW w:w="750" w:type="dxa"/>
            <w:shd w:val="clear" w:color="auto" w:fill="FFF3CD"/>
            <w:tcMar>
              <w:top w:w="60" w:type="dxa"/>
              <w:left w:w="120" w:type="dxa"/>
              <w:bottom w:w="60" w:type="dxa"/>
              <w:right w:w="120" w:type="dxa"/>
            </w:tcMar>
          </w:tcPr>
          <w:p w14:paraId="406F442D"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&gt;0</w:t>
            </w:r>
          </w:p>
        </w:tc>
        <w:tc>
          <w:tcPr>
            <w:tcW w:w="750" w:type="dxa"/>
            <w:shd w:val="clear" w:color="auto" w:fill="FFF3CD"/>
            <w:tcMar>
              <w:top w:w="60" w:type="dxa"/>
              <w:left w:w="120" w:type="dxa"/>
              <w:bottom w:w="60" w:type="dxa"/>
              <w:right w:w="120" w:type="dxa"/>
            </w:tcMar>
          </w:tcPr>
          <w:p w14:paraId="07974898"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&gt;0</w:t>
            </w:r>
          </w:p>
        </w:tc>
        <w:tc>
          <w:tcPr>
            <w:tcW w:w="750" w:type="dxa"/>
            <w:shd w:val="clear" w:color="auto" w:fill="FFF3CD"/>
            <w:tcMar>
              <w:top w:w="60" w:type="dxa"/>
              <w:left w:w="120" w:type="dxa"/>
              <w:bottom w:w="60" w:type="dxa"/>
              <w:right w:w="120" w:type="dxa"/>
            </w:tcMar>
          </w:tcPr>
          <w:p w14:paraId="51C8A551"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&gt;0</w:t>
            </w:r>
          </w:p>
        </w:tc>
        <w:tc>
          <w:tcPr>
            <w:tcW w:w="750" w:type="dxa"/>
            <w:shd w:val="clear" w:color="auto" w:fill="FFF3CD"/>
            <w:tcMar>
              <w:top w:w="60" w:type="dxa"/>
              <w:left w:w="120" w:type="dxa"/>
              <w:bottom w:w="60" w:type="dxa"/>
              <w:right w:w="120" w:type="dxa"/>
            </w:tcMar>
          </w:tcPr>
          <w:p w14:paraId="197AF3D0"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&gt;0</w:t>
            </w:r>
          </w:p>
        </w:tc>
        <w:tc>
          <w:tcPr>
            <w:tcW w:w="750" w:type="dxa"/>
            <w:shd w:val="clear" w:color="auto" w:fill="FFF3CD"/>
            <w:tcMar>
              <w:top w:w="60" w:type="dxa"/>
              <w:left w:w="120" w:type="dxa"/>
              <w:bottom w:w="60" w:type="dxa"/>
              <w:right w:w="120" w:type="dxa"/>
            </w:tcMar>
          </w:tcPr>
          <w:p w14:paraId="1CE82ECF"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&gt;0</w:t>
            </w:r>
          </w:p>
        </w:tc>
      </w:tr>
      <w:tr w:rsidR="00B10748" w:rsidRPr="003E105C" w14:paraId="626A90E7" w14:textId="77777777" w:rsidTr="00A44573">
        <w:tc>
          <w:tcPr>
            <w:tcW w:w="1500" w:type="dxa"/>
            <w:shd w:val="clear" w:color="auto" w:fill="F7F9FC"/>
            <w:tcMar>
              <w:top w:w="60" w:type="dxa"/>
              <w:left w:w="120" w:type="dxa"/>
              <w:bottom w:w="60" w:type="dxa"/>
              <w:right w:w="120" w:type="dxa"/>
            </w:tcMar>
          </w:tcPr>
          <w:p w14:paraId="65D431EE"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FM-avg Force-Multiplier (Eq.17)</w:t>
            </w:r>
          </w:p>
        </w:tc>
        <w:tc>
          <w:tcPr>
            <w:tcW w:w="800" w:type="dxa"/>
            <w:shd w:val="clear" w:color="auto" w:fill="D4EDDA"/>
            <w:tcMar>
              <w:top w:w="60" w:type="dxa"/>
              <w:left w:w="120" w:type="dxa"/>
              <w:bottom w:w="60" w:type="dxa"/>
              <w:right w:w="120" w:type="dxa"/>
            </w:tcMar>
          </w:tcPr>
          <w:p w14:paraId="188C7186"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2.01x</w:t>
            </w:r>
          </w:p>
        </w:tc>
        <w:tc>
          <w:tcPr>
            <w:tcW w:w="800" w:type="dxa"/>
            <w:shd w:val="clear" w:color="auto" w:fill="FFF3CD"/>
            <w:tcMar>
              <w:top w:w="60" w:type="dxa"/>
              <w:left w:w="120" w:type="dxa"/>
              <w:bottom w:w="60" w:type="dxa"/>
              <w:right w:w="120" w:type="dxa"/>
            </w:tcMar>
          </w:tcPr>
          <w:p w14:paraId="5EEBD108"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1.91x</w:t>
            </w:r>
          </w:p>
        </w:tc>
        <w:tc>
          <w:tcPr>
            <w:tcW w:w="800" w:type="dxa"/>
            <w:shd w:val="clear" w:color="auto" w:fill="FFF3CD"/>
            <w:tcMar>
              <w:top w:w="60" w:type="dxa"/>
              <w:left w:w="120" w:type="dxa"/>
              <w:bottom w:w="60" w:type="dxa"/>
              <w:right w:w="120" w:type="dxa"/>
            </w:tcMar>
          </w:tcPr>
          <w:p w14:paraId="17BF1852"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1.72x</w:t>
            </w:r>
          </w:p>
        </w:tc>
        <w:tc>
          <w:tcPr>
            <w:tcW w:w="750" w:type="dxa"/>
            <w:shd w:val="clear" w:color="auto" w:fill="FFF3CD"/>
            <w:tcMar>
              <w:top w:w="60" w:type="dxa"/>
              <w:left w:w="120" w:type="dxa"/>
              <w:bottom w:w="60" w:type="dxa"/>
              <w:right w:w="120" w:type="dxa"/>
            </w:tcMar>
          </w:tcPr>
          <w:p w14:paraId="1914B14C"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0.59x</w:t>
            </w:r>
          </w:p>
        </w:tc>
        <w:tc>
          <w:tcPr>
            <w:tcW w:w="750" w:type="dxa"/>
            <w:shd w:val="clear" w:color="auto" w:fill="FFF3CD"/>
            <w:tcMar>
              <w:top w:w="60" w:type="dxa"/>
              <w:left w:w="120" w:type="dxa"/>
              <w:bottom w:w="60" w:type="dxa"/>
              <w:right w:w="120" w:type="dxa"/>
            </w:tcMar>
          </w:tcPr>
          <w:p w14:paraId="49E26A3B"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0.49x</w:t>
            </w:r>
          </w:p>
        </w:tc>
        <w:tc>
          <w:tcPr>
            <w:tcW w:w="750" w:type="dxa"/>
            <w:shd w:val="clear" w:color="auto" w:fill="FFF3CD"/>
            <w:tcMar>
              <w:top w:w="60" w:type="dxa"/>
              <w:left w:w="120" w:type="dxa"/>
              <w:bottom w:w="60" w:type="dxa"/>
              <w:right w:w="120" w:type="dxa"/>
            </w:tcMar>
          </w:tcPr>
          <w:p w14:paraId="0E122710"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0.35x</w:t>
            </w:r>
          </w:p>
        </w:tc>
        <w:tc>
          <w:tcPr>
            <w:tcW w:w="750" w:type="dxa"/>
            <w:shd w:val="clear" w:color="auto" w:fill="FFF3CD"/>
            <w:tcMar>
              <w:top w:w="60" w:type="dxa"/>
              <w:left w:w="120" w:type="dxa"/>
              <w:bottom w:w="60" w:type="dxa"/>
              <w:right w:w="120" w:type="dxa"/>
            </w:tcMar>
          </w:tcPr>
          <w:p w14:paraId="69714B2E"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0.42x</w:t>
            </w:r>
          </w:p>
        </w:tc>
        <w:tc>
          <w:tcPr>
            <w:tcW w:w="750" w:type="dxa"/>
            <w:shd w:val="clear" w:color="auto" w:fill="FFF3CD"/>
            <w:tcMar>
              <w:top w:w="60" w:type="dxa"/>
              <w:left w:w="120" w:type="dxa"/>
              <w:bottom w:w="60" w:type="dxa"/>
              <w:right w:w="120" w:type="dxa"/>
            </w:tcMar>
          </w:tcPr>
          <w:p w14:paraId="3A5E10A8"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0.59x</w:t>
            </w:r>
          </w:p>
        </w:tc>
        <w:tc>
          <w:tcPr>
            <w:tcW w:w="750" w:type="dxa"/>
            <w:shd w:val="clear" w:color="auto" w:fill="FFF3CD"/>
            <w:tcMar>
              <w:top w:w="60" w:type="dxa"/>
              <w:left w:w="120" w:type="dxa"/>
              <w:bottom w:w="60" w:type="dxa"/>
              <w:right w:w="120" w:type="dxa"/>
            </w:tcMar>
          </w:tcPr>
          <w:p w14:paraId="45B1DAEB"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0.46x</w:t>
            </w:r>
          </w:p>
        </w:tc>
        <w:tc>
          <w:tcPr>
            <w:tcW w:w="750" w:type="dxa"/>
            <w:shd w:val="clear" w:color="auto" w:fill="FFF3CD"/>
            <w:tcMar>
              <w:top w:w="60" w:type="dxa"/>
              <w:left w:w="120" w:type="dxa"/>
              <w:bottom w:w="60" w:type="dxa"/>
              <w:right w:w="120" w:type="dxa"/>
            </w:tcMar>
          </w:tcPr>
          <w:p w14:paraId="532833B3"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0.64x</w:t>
            </w:r>
          </w:p>
        </w:tc>
        <w:tc>
          <w:tcPr>
            <w:tcW w:w="750" w:type="dxa"/>
            <w:shd w:val="clear" w:color="auto" w:fill="FFF3CD"/>
            <w:tcMar>
              <w:top w:w="60" w:type="dxa"/>
              <w:left w:w="120" w:type="dxa"/>
              <w:bottom w:w="60" w:type="dxa"/>
              <w:right w:w="120" w:type="dxa"/>
            </w:tcMar>
          </w:tcPr>
          <w:p w14:paraId="48543B0F"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0.49x</w:t>
            </w:r>
          </w:p>
        </w:tc>
      </w:tr>
      <w:tr w:rsidR="00B10748" w:rsidRPr="003E105C" w14:paraId="6F9240B5" w14:textId="77777777" w:rsidTr="00A44573">
        <w:tc>
          <w:tcPr>
            <w:tcW w:w="1500" w:type="dxa"/>
            <w:shd w:val="clear" w:color="auto" w:fill="F7F9FC"/>
            <w:tcMar>
              <w:top w:w="60" w:type="dxa"/>
              <w:left w:w="120" w:type="dxa"/>
              <w:bottom w:w="60" w:type="dxa"/>
              <w:right w:w="120" w:type="dxa"/>
            </w:tcMar>
          </w:tcPr>
          <w:p w14:paraId="2D45E1AF"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D5 Certificate</w:t>
            </w:r>
          </w:p>
        </w:tc>
        <w:tc>
          <w:tcPr>
            <w:tcW w:w="800" w:type="dxa"/>
            <w:shd w:val="clear" w:color="auto" w:fill="D4EDDA"/>
            <w:tcMar>
              <w:top w:w="60" w:type="dxa"/>
              <w:left w:w="120" w:type="dxa"/>
              <w:bottom w:w="60" w:type="dxa"/>
              <w:right w:w="120" w:type="dxa"/>
            </w:tcMar>
          </w:tcPr>
          <w:p w14:paraId="6CEFC266"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YES</w:t>
            </w:r>
          </w:p>
        </w:tc>
        <w:tc>
          <w:tcPr>
            <w:tcW w:w="800" w:type="dxa"/>
            <w:shd w:val="clear" w:color="auto" w:fill="FCE8E6"/>
            <w:tcMar>
              <w:top w:w="60" w:type="dxa"/>
              <w:left w:w="120" w:type="dxa"/>
              <w:bottom w:w="60" w:type="dxa"/>
              <w:right w:w="120" w:type="dxa"/>
            </w:tcMar>
          </w:tcPr>
          <w:p w14:paraId="4501BC5D"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NO</w:t>
            </w:r>
          </w:p>
        </w:tc>
        <w:tc>
          <w:tcPr>
            <w:tcW w:w="800" w:type="dxa"/>
            <w:shd w:val="clear" w:color="auto" w:fill="FCE8E6"/>
            <w:tcMar>
              <w:top w:w="60" w:type="dxa"/>
              <w:left w:w="120" w:type="dxa"/>
              <w:bottom w:w="60" w:type="dxa"/>
              <w:right w:w="120" w:type="dxa"/>
            </w:tcMar>
          </w:tcPr>
          <w:p w14:paraId="6EA4189E"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NO</w:t>
            </w:r>
          </w:p>
        </w:tc>
        <w:tc>
          <w:tcPr>
            <w:tcW w:w="750" w:type="dxa"/>
            <w:shd w:val="clear" w:color="auto" w:fill="FCE8E6"/>
            <w:tcMar>
              <w:top w:w="60" w:type="dxa"/>
              <w:left w:w="120" w:type="dxa"/>
              <w:bottom w:w="60" w:type="dxa"/>
              <w:right w:w="120" w:type="dxa"/>
            </w:tcMar>
          </w:tcPr>
          <w:p w14:paraId="285167A0"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NO</w:t>
            </w:r>
          </w:p>
        </w:tc>
        <w:tc>
          <w:tcPr>
            <w:tcW w:w="750" w:type="dxa"/>
            <w:shd w:val="clear" w:color="auto" w:fill="FCE8E6"/>
            <w:tcMar>
              <w:top w:w="60" w:type="dxa"/>
              <w:left w:w="120" w:type="dxa"/>
              <w:bottom w:w="60" w:type="dxa"/>
              <w:right w:w="120" w:type="dxa"/>
            </w:tcMar>
          </w:tcPr>
          <w:p w14:paraId="56013320"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NO</w:t>
            </w:r>
          </w:p>
        </w:tc>
        <w:tc>
          <w:tcPr>
            <w:tcW w:w="750" w:type="dxa"/>
            <w:shd w:val="clear" w:color="auto" w:fill="FCE8E6"/>
            <w:tcMar>
              <w:top w:w="60" w:type="dxa"/>
              <w:left w:w="120" w:type="dxa"/>
              <w:bottom w:w="60" w:type="dxa"/>
              <w:right w:w="120" w:type="dxa"/>
            </w:tcMar>
          </w:tcPr>
          <w:p w14:paraId="07132FD7"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NO</w:t>
            </w:r>
          </w:p>
        </w:tc>
        <w:tc>
          <w:tcPr>
            <w:tcW w:w="750" w:type="dxa"/>
            <w:shd w:val="clear" w:color="auto" w:fill="FCE8E6"/>
            <w:tcMar>
              <w:top w:w="60" w:type="dxa"/>
              <w:left w:w="120" w:type="dxa"/>
              <w:bottom w:w="60" w:type="dxa"/>
              <w:right w:w="120" w:type="dxa"/>
            </w:tcMar>
          </w:tcPr>
          <w:p w14:paraId="061EFD16"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NO</w:t>
            </w:r>
          </w:p>
        </w:tc>
        <w:tc>
          <w:tcPr>
            <w:tcW w:w="750" w:type="dxa"/>
            <w:shd w:val="clear" w:color="auto" w:fill="FCE8E6"/>
            <w:tcMar>
              <w:top w:w="60" w:type="dxa"/>
              <w:left w:w="120" w:type="dxa"/>
              <w:bottom w:w="60" w:type="dxa"/>
              <w:right w:w="120" w:type="dxa"/>
            </w:tcMar>
          </w:tcPr>
          <w:p w14:paraId="6DDFEE63"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NO</w:t>
            </w:r>
          </w:p>
        </w:tc>
        <w:tc>
          <w:tcPr>
            <w:tcW w:w="750" w:type="dxa"/>
            <w:shd w:val="clear" w:color="auto" w:fill="FCE8E6"/>
            <w:tcMar>
              <w:top w:w="60" w:type="dxa"/>
              <w:left w:w="120" w:type="dxa"/>
              <w:bottom w:w="60" w:type="dxa"/>
              <w:right w:w="120" w:type="dxa"/>
            </w:tcMar>
          </w:tcPr>
          <w:p w14:paraId="42C92B0D"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NO</w:t>
            </w:r>
          </w:p>
        </w:tc>
        <w:tc>
          <w:tcPr>
            <w:tcW w:w="750" w:type="dxa"/>
            <w:shd w:val="clear" w:color="auto" w:fill="FCE8E6"/>
            <w:tcMar>
              <w:top w:w="60" w:type="dxa"/>
              <w:left w:w="120" w:type="dxa"/>
              <w:bottom w:w="60" w:type="dxa"/>
              <w:right w:w="120" w:type="dxa"/>
            </w:tcMar>
          </w:tcPr>
          <w:p w14:paraId="3A855888"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NO</w:t>
            </w:r>
          </w:p>
        </w:tc>
        <w:tc>
          <w:tcPr>
            <w:tcW w:w="750" w:type="dxa"/>
            <w:shd w:val="clear" w:color="auto" w:fill="FCE8E6"/>
            <w:tcMar>
              <w:top w:w="60" w:type="dxa"/>
              <w:left w:w="120" w:type="dxa"/>
              <w:bottom w:w="60" w:type="dxa"/>
              <w:right w:w="120" w:type="dxa"/>
            </w:tcMar>
          </w:tcPr>
          <w:p w14:paraId="28A225D6"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NO</w:t>
            </w:r>
          </w:p>
        </w:tc>
      </w:tr>
      <w:tr w:rsidR="00B10748" w:rsidRPr="003E105C" w14:paraId="425E9C06" w14:textId="77777777" w:rsidTr="00A44573">
        <w:tc>
          <w:tcPr>
            <w:tcW w:w="1500" w:type="dxa"/>
            <w:shd w:val="clear" w:color="auto" w:fill="E2E8F0"/>
            <w:tcMar>
              <w:top w:w="60" w:type="dxa"/>
              <w:left w:w="120" w:type="dxa"/>
              <w:bottom w:w="60" w:type="dxa"/>
              <w:right w:w="120" w:type="dxa"/>
            </w:tcMar>
          </w:tcPr>
          <w:p w14:paraId="58C941E9" w14:textId="77777777" w:rsidR="00B10748" w:rsidRPr="003E105C" w:rsidRDefault="00B10748" w:rsidP="00A44573">
            <w:pPr>
              <w:rPr>
                <w:rFonts w:ascii="Arial" w:hAnsi="Arial" w:cs="Arial"/>
                <w:color w:val="000000" w:themeColor="text1"/>
                <w:sz w:val="22"/>
                <w:szCs w:val="22"/>
              </w:rPr>
            </w:pPr>
            <w:r w:rsidRPr="003E105C">
              <w:rPr>
                <w:rFonts w:ascii="Arial" w:hAnsi="Arial" w:cs="Arial"/>
                <w:b/>
                <w:bCs/>
                <w:color w:val="000000" w:themeColor="text1"/>
                <w:sz w:val="22"/>
                <w:szCs w:val="22"/>
              </w:rPr>
              <w:t>TOTAL METRIC WINS</w:t>
            </w:r>
          </w:p>
        </w:tc>
        <w:tc>
          <w:tcPr>
            <w:tcW w:w="800" w:type="dxa"/>
            <w:shd w:val="clear" w:color="auto" w:fill="D4EDDA"/>
            <w:tcMar>
              <w:top w:w="60" w:type="dxa"/>
              <w:left w:w="120" w:type="dxa"/>
              <w:bottom w:w="60" w:type="dxa"/>
              <w:right w:w="120" w:type="dxa"/>
            </w:tcMar>
          </w:tcPr>
          <w:p w14:paraId="3BF25F89" w14:textId="77777777" w:rsidR="00B10748" w:rsidRPr="003E105C" w:rsidRDefault="00B10748" w:rsidP="00A44573">
            <w:pPr>
              <w:jc w:val="center"/>
              <w:rPr>
                <w:rFonts w:ascii="Arial" w:hAnsi="Arial" w:cs="Arial"/>
                <w:color w:val="000000" w:themeColor="text1"/>
                <w:sz w:val="22"/>
                <w:szCs w:val="22"/>
              </w:rPr>
            </w:pPr>
            <w:r w:rsidRPr="003E105C">
              <w:rPr>
                <w:rFonts w:ascii="Arial" w:hAnsi="Arial" w:cs="Arial"/>
                <w:b/>
                <w:bCs/>
                <w:color w:val="000000" w:themeColor="text1"/>
                <w:sz w:val="22"/>
                <w:szCs w:val="22"/>
              </w:rPr>
              <w:t>11/15</w:t>
            </w:r>
          </w:p>
        </w:tc>
        <w:tc>
          <w:tcPr>
            <w:tcW w:w="800" w:type="dxa"/>
            <w:tcMar>
              <w:top w:w="60" w:type="dxa"/>
              <w:left w:w="120" w:type="dxa"/>
              <w:bottom w:w="60" w:type="dxa"/>
              <w:right w:w="120" w:type="dxa"/>
            </w:tcMar>
          </w:tcPr>
          <w:p w14:paraId="5C47E714"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3/15</w:t>
            </w:r>
          </w:p>
        </w:tc>
        <w:tc>
          <w:tcPr>
            <w:tcW w:w="800" w:type="dxa"/>
            <w:tcMar>
              <w:top w:w="60" w:type="dxa"/>
              <w:left w:w="120" w:type="dxa"/>
              <w:bottom w:w="60" w:type="dxa"/>
              <w:right w:w="120" w:type="dxa"/>
            </w:tcMar>
          </w:tcPr>
          <w:p w14:paraId="4D78E213"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4/15</w:t>
            </w:r>
          </w:p>
        </w:tc>
        <w:tc>
          <w:tcPr>
            <w:tcW w:w="750" w:type="dxa"/>
            <w:tcMar>
              <w:top w:w="60" w:type="dxa"/>
              <w:left w:w="120" w:type="dxa"/>
              <w:bottom w:w="60" w:type="dxa"/>
              <w:right w:w="120" w:type="dxa"/>
            </w:tcMar>
          </w:tcPr>
          <w:p w14:paraId="3185DDC0"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1/15</w:t>
            </w:r>
          </w:p>
        </w:tc>
        <w:tc>
          <w:tcPr>
            <w:tcW w:w="750" w:type="dxa"/>
            <w:tcMar>
              <w:top w:w="60" w:type="dxa"/>
              <w:left w:w="120" w:type="dxa"/>
              <w:bottom w:w="60" w:type="dxa"/>
              <w:right w:w="120" w:type="dxa"/>
            </w:tcMar>
          </w:tcPr>
          <w:p w14:paraId="7798E956"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3/15</w:t>
            </w:r>
          </w:p>
        </w:tc>
        <w:tc>
          <w:tcPr>
            <w:tcW w:w="750" w:type="dxa"/>
            <w:tcMar>
              <w:top w:w="60" w:type="dxa"/>
              <w:left w:w="120" w:type="dxa"/>
              <w:bottom w:w="60" w:type="dxa"/>
              <w:right w:w="120" w:type="dxa"/>
            </w:tcMar>
          </w:tcPr>
          <w:p w14:paraId="403C793C"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0/15</w:t>
            </w:r>
          </w:p>
        </w:tc>
        <w:tc>
          <w:tcPr>
            <w:tcW w:w="750" w:type="dxa"/>
            <w:tcMar>
              <w:top w:w="60" w:type="dxa"/>
              <w:left w:w="120" w:type="dxa"/>
              <w:bottom w:w="60" w:type="dxa"/>
              <w:right w:w="120" w:type="dxa"/>
            </w:tcMar>
          </w:tcPr>
          <w:p w14:paraId="6B03C956"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1/15</w:t>
            </w:r>
          </w:p>
        </w:tc>
        <w:tc>
          <w:tcPr>
            <w:tcW w:w="750" w:type="dxa"/>
            <w:tcMar>
              <w:top w:w="60" w:type="dxa"/>
              <w:left w:w="120" w:type="dxa"/>
              <w:bottom w:w="60" w:type="dxa"/>
              <w:right w:w="120" w:type="dxa"/>
            </w:tcMar>
          </w:tcPr>
          <w:p w14:paraId="0B4FE095"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1/15</w:t>
            </w:r>
          </w:p>
        </w:tc>
        <w:tc>
          <w:tcPr>
            <w:tcW w:w="750" w:type="dxa"/>
            <w:tcMar>
              <w:top w:w="60" w:type="dxa"/>
              <w:left w:w="120" w:type="dxa"/>
              <w:bottom w:w="60" w:type="dxa"/>
              <w:right w:w="120" w:type="dxa"/>
            </w:tcMar>
          </w:tcPr>
          <w:p w14:paraId="12675CAB"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1/15</w:t>
            </w:r>
          </w:p>
        </w:tc>
        <w:tc>
          <w:tcPr>
            <w:tcW w:w="750" w:type="dxa"/>
            <w:tcMar>
              <w:top w:w="60" w:type="dxa"/>
              <w:left w:w="120" w:type="dxa"/>
              <w:bottom w:w="60" w:type="dxa"/>
              <w:right w:w="120" w:type="dxa"/>
            </w:tcMar>
          </w:tcPr>
          <w:p w14:paraId="225AC9DD"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1/15</w:t>
            </w:r>
          </w:p>
        </w:tc>
        <w:tc>
          <w:tcPr>
            <w:tcW w:w="750" w:type="dxa"/>
            <w:tcMar>
              <w:top w:w="60" w:type="dxa"/>
              <w:left w:w="120" w:type="dxa"/>
              <w:bottom w:w="60" w:type="dxa"/>
              <w:right w:w="120" w:type="dxa"/>
            </w:tcMar>
          </w:tcPr>
          <w:p w14:paraId="0FFEF08A" w14:textId="77777777" w:rsidR="00B10748" w:rsidRPr="003E105C" w:rsidRDefault="00B10748" w:rsidP="00A44573">
            <w:pPr>
              <w:rPr>
                <w:rFonts w:ascii="Arial" w:hAnsi="Arial" w:cs="Arial"/>
                <w:color w:val="000000" w:themeColor="text1"/>
                <w:sz w:val="22"/>
                <w:szCs w:val="22"/>
              </w:rPr>
            </w:pPr>
            <w:r w:rsidRPr="003E105C">
              <w:rPr>
                <w:rFonts w:ascii="Arial" w:hAnsi="Arial" w:cs="Arial"/>
                <w:color w:val="000000" w:themeColor="text1"/>
                <w:sz w:val="22"/>
                <w:szCs w:val="22"/>
              </w:rPr>
              <w:t>0/15</w:t>
            </w:r>
          </w:p>
        </w:tc>
      </w:tr>
    </w:tbl>
    <w:p w14:paraId="42946D5E" w14:textId="77777777" w:rsidR="00B10748" w:rsidRPr="003E105C" w:rsidRDefault="00B10748" w:rsidP="00B10748">
      <w:pPr>
        <w:spacing w:after="120"/>
        <w:rPr>
          <w:rFonts w:ascii="Arial" w:hAnsi="Arial" w:cs="Arial"/>
          <w:color w:val="000000" w:themeColor="text1"/>
          <w:sz w:val="22"/>
          <w:szCs w:val="22"/>
        </w:rPr>
      </w:pPr>
      <w:r w:rsidRPr="003E105C">
        <w:rPr>
          <w:rFonts w:ascii="Arial" w:hAnsi="Arial" w:cs="Arial"/>
          <w:b/>
          <w:bCs/>
          <w:color w:val="000000" w:themeColor="text1"/>
          <w:sz w:val="22"/>
          <w:szCs w:val="22"/>
        </w:rPr>
        <w:t xml:space="preserve">* </w:t>
      </w:r>
      <w:r w:rsidRPr="003E105C">
        <w:rPr>
          <w:rFonts w:ascii="Arial" w:hAnsi="Arial" w:cs="Arial"/>
          <w:color w:val="000000" w:themeColor="text1"/>
          <w:sz w:val="22"/>
          <w:szCs w:val="22"/>
        </w:rPr>
        <w:t>Greedy-</w:t>
      </w:r>
      <w:proofErr w:type="spellStart"/>
      <w:r w:rsidRPr="003E105C">
        <w:rPr>
          <w:rFonts w:ascii="Arial" w:hAnsi="Arial" w:cs="Arial"/>
          <w:color w:val="000000" w:themeColor="text1"/>
          <w:sz w:val="22"/>
          <w:szCs w:val="22"/>
        </w:rPr>
        <w:t>BiDir</w:t>
      </w:r>
      <w:proofErr w:type="spellEnd"/>
      <w:r w:rsidRPr="003E105C">
        <w:rPr>
          <w:rFonts w:ascii="Arial" w:hAnsi="Arial" w:cs="Arial"/>
          <w:color w:val="000000" w:themeColor="text1"/>
          <w:sz w:val="22"/>
          <w:szCs w:val="22"/>
        </w:rPr>
        <w:t xml:space="preserve"> </w:t>
      </w:r>
      <w:proofErr w:type="spellStart"/>
      <w:r w:rsidRPr="003E105C">
        <w:rPr>
          <w:rFonts w:ascii="Arial" w:hAnsi="Arial" w:cs="Arial"/>
          <w:color w:val="000000" w:themeColor="text1"/>
          <w:sz w:val="22"/>
          <w:szCs w:val="22"/>
        </w:rPr>
        <w:t>PBurn</w:t>
      </w:r>
      <w:proofErr w:type="spellEnd"/>
      <w:r w:rsidRPr="003E105C">
        <w:rPr>
          <w:rFonts w:ascii="Arial" w:hAnsi="Arial" w:cs="Arial"/>
          <w:color w:val="000000" w:themeColor="text1"/>
          <w:sz w:val="22"/>
          <w:szCs w:val="22"/>
        </w:rPr>
        <w:t xml:space="preserve">=0% and r*=8,249 are published numbers without burn enforcement. Under full formulation with </w:t>
      </w:r>
      <w:proofErr w:type="spellStart"/>
      <w:r w:rsidRPr="003E105C">
        <w:rPr>
          <w:rFonts w:ascii="Arial" w:hAnsi="Arial" w:cs="Arial"/>
          <w:color w:val="000000" w:themeColor="text1"/>
          <w:sz w:val="22"/>
          <w:szCs w:val="22"/>
        </w:rPr>
        <w:t>u_type</w:t>
      </w:r>
      <w:proofErr w:type="spellEnd"/>
      <w:r w:rsidRPr="003E105C">
        <w:rPr>
          <w:rFonts w:ascii="Arial" w:hAnsi="Arial" w:cs="Arial"/>
          <w:color w:val="000000" w:themeColor="text1"/>
          <w:sz w:val="22"/>
          <w:szCs w:val="22"/>
        </w:rPr>
        <w:t>/</w:t>
      </w:r>
      <w:proofErr w:type="spellStart"/>
      <w:r w:rsidRPr="003E105C">
        <w:rPr>
          <w:rFonts w:ascii="Arial" w:hAnsi="Arial" w:cs="Arial"/>
          <w:color w:val="000000" w:themeColor="text1"/>
          <w:sz w:val="22"/>
          <w:szCs w:val="22"/>
        </w:rPr>
        <w:t>u_persona</w:t>
      </w:r>
      <w:proofErr w:type="spellEnd"/>
      <w:r w:rsidRPr="003E105C">
        <w:rPr>
          <w:rFonts w:ascii="Arial" w:hAnsi="Arial" w:cs="Arial"/>
          <w:color w:val="000000" w:themeColor="text1"/>
          <w:sz w:val="22"/>
          <w:szCs w:val="22"/>
        </w:rPr>
        <w:t xml:space="preserve"> applied, </w:t>
      </w:r>
      <w:proofErr w:type="spellStart"/>
      <w:r w:rsidRPr="003E105C">
        <w:rPr>
          <w:rFonts w:ascii="Arial" w:hAnsi="Arial" w:cs="Arial"/>
          <w:color w:val="000000" w:themeColor="text1"/>
          <w:sz w:val="22"/>
          <w:szCs w:val="22"/>
        </w:rPr>
        <w:t>PBurn</w:t>
      </w:r>
      <w:proofErr w:type="spellEnd"/>
      <w:r w:rsidRPr="003E105C">
        <w:rPr>
          <w:rFonts w:ascii="Arial" w:hAnsi="Arial" w:cs="Arial"/>
          <w:color w:val="000000" w:themeColor="text1"/>
          <w:sz w:val="22"/>
          <w:szCs w:val="22"/>
        </w:rPr>
        <w:t xml:space="preserve"> rises to ~75% at </w:t>
      </w:r>
      <w:proofErr w:type="spellStart"/>
      <w:r w:rsidRPr="003E105C">
        <w:rPr>
          <w:rFonts w:ascii="Arial" w:hAnsi="Arial" w:cs="Arial"/>
          <w:color w:val="000000" w:themeColor="text1"/>
          <w:sz w:val="22"/>
          <w:szCs w:val="22"/>
        </w:rPr>
        <w:t>theta_burst</w:t>
      </w:r>
      <w:proofErr w:type="spellEnd"/>
      <w:r w:rsidRPr="003E105C">
        <w:rPr>
          <w:rFonts w:ascii="Arial" w:hAnsi="Arial" w:cs="Arial"/>
          <w:color w:val="000000" w:themeColor="text1"/>
          <w:sz w:val="22"/>
          <w:szCs w:val="22"/>
        </w:rPr>
        <w:t xml:space="preserve"> and r*-&gt;0.</w:t>
      </w:r>
    </w:p>
    <w:p w14:paraId="16AA3E0F" w14:textId="77777777" w:rsidR="00B10748" w:rsidRPr="003E105C" w:rsidRDefault="00B10748">
      <w:pPr>
        <w:spacing w:before="100"/>
        <w:rPr>
          <w:rFonts w:ascii="Arial" w:hAnsi="Arial" w:cs="Arial"/>
          <w:sz w:val="22"/>
          <w:szCs w:val="22"/>
        </w:rPr>
      </w:pPr>
    </w:p>
    <w:p w14:paraId="2E004943" w14:textId="77777777" w:rsidR="00F14D78" w:rsidRPr="003E105C" w:rsidRDefault="00464089">
      <w:pPr>
        <w:pStyle w:val="Heading2"/>
        <w:spacing w:before="200" w:after="100"/>
        <w:rPr>
          <w:rFonts w:ascii="Arial" w:hAnsi="Arial" w:cs="Arial"/>
          <w:sz w:val="22"/>
          <w:szCs w:val="22"/>
        </w:rPr>
      </w:pPr>
      <w:r w:rsidRPr="003E105C">
        <w:rPr>
          <w:rFonts w:ascii="Arial" w:eastAsia="Calibri" w:hAnsi="Arial" w:cs="Arial"/>
          <w:b/>
          <w:bCs/>
          <w:color w:val="CC0000"/>
          <w:sz w:val="22"/>
          <w:szCs w:val="22"/>
        </w:rPr>
        <w:t xml:space="preserve">Why Every Baseline Collapses at </w:t>
      </w:r>
      <w:proofErr w:type="spellStart"/>
      <w:r w:rsidRPr="003E105C">
        <w:rPr>
          <w:rFonts w:ascii="Arial" w:eastAsia="Calibri" w:hAnsi="Arial" w:cs="Arial"/>
          <w:b/>
          <w:bCs/>
          <w:color w:val="CC0000"/>
          <w:sz w:val="22"/>
          <w:szCs w:val="22"/>
        </w:rPr>
        <w:t>θ_burst</w:t>
      </w:r>
      <w:proofErr w:type="spellEnd"/>
    </w:p>
    <w:p w14:paraId="2E004944" w14:textId="77777777" w:rsidR="00F14D78" w:rsidRPr="003E105C" w:rsidRDefault="00464089">
      <w:pPr>
        <w:spacing w:before="80" w:after="80"/>
        <w:rPr>
          <w:rFonts w:ascii="Arial" w:hAnsi="Arial" w:cs="Arial"/>
          <w:sz w:val="22"/>
          <w:szCs w:val="22"/>
        </w:rPr>
      </w:pPr>
      <w:proofErr w:type="spellStart"/>
      <w:r w:rsidRPr="003E105C">
        <w:rPr>
          <w:rFonts w:ascii="Arial" w:eastAsia="Calibri" w:hAnsi="Arial" w:cs="Arial"/>
          <w:b/>
          <w:bCs/>
          <w:color w:val="CC0000"/>
          <w:sz w:val="22"/>
          <w:szCs w:val="22"/>
        </w:rPr>
        <w:t>θ_burst</w:t>
      </w:r>
      <w:proofErr w:type="spellEnd"/>
      <w:r w:rsidRPr="003E105C">
        <w:rPr>
          <w:rFonts w:ascii="Arial" w:eastAsia="Calibri" w:hAnsi="Arial" w:cs="Arial"/>
          <w:b/>
          <w:bCs/>
          <w:color w:val="CC0000"/>
          <w:sz w:val="22"/>
          <w:szCs w:val="22"/>
        </w:rPr>
        <w:t xml:space="preserve">: ρ = 0.85 → </w:t>
      </w:r>
      <w:proofErr w:type="spellStart"/>
      <w:r w:rsidRPr="003E105C">
        <w:rPr>
          <w:rFonts w:ascii="Arial" w:eastAsia="Calibri" w:hAnsi="Arial" w:cs="Arial"/>
          <w:b/>
          <w:bCs/>
          <w:color w:val="CC0000"/>
          <w:sz w:val="22"/>
          <w:szCs w:val="22"/>
        </w:rPr>
        <w:t>τ_d</w:t>
      </w:r>
      <w:proofErr w:type="spellEnd"/>
      <w:r w:rsidRPr="003E105C">
        <w:rPr>
          <w:rFonts w:ascii="Arial" w:eastAsia="Calibri" w:hAnsi="Arial" w:cs="Arial"/>
          <w:b/>
          <w:bCs/>
          <w:color w:val="CC0000"/>
          <w:sz w:val="22"/>
          <w:szCs w:val="22"/>
        </w:rPr>
        <w:t xml:space="preserve"> = max(</w:t>
      </w:r>
      <w:r w:rsidRPr="003E105C">
        <w:rPr>
          <w:rFonts w:ascii="Arial" w:eastAsia="Calibri" w:hAnsi="Arial" w:cs="Arial"/>
          <w:b/>
          <w:bCs/>
          <w:color w:val="CC0000"/>
          <w:sz w:val="22"/>
          <w:szCs w:val="22"/>
        </w:rPr>
        <w:t>1, 3×0.15) = 1. Any trap appearing in the same (zone, slot) twice is immediately burned.</w:t>
      </w:r>
    </w:p>
    <w:p w14:paraId="2E004945" w14:textId="77777777" w:rsidR="00F14D78" w:rsidRPr="003E105C" w:rsidRDefault="00F14D78">
      <w:pPr>
        <w:spacing w:before="40"/>
        <w:rPr>
          <w:rFonts w:ascii="Arial" w:hAnsi="Arial" w:cs="Arial"/>
          <w:sz w:val="22"/>
          <w:szCs w:val="22"/>
        </w:rPr>
      </w:pPr>
    </w:p>
    <w:p w14:paraId="2E004946" w14:textId="77777777" w:rsidR="00F14D78" w:rsidRPr="003E105C" w:rsidRDefault="00464089">
      <w:pPr>
        <w:spacing w:before="60" w:after="60"/>
        <w:rPr>
          <w:rFonts w:ascii="Arial" w:hAnsi="Arial" w:cs="Arial"/>
          <w:sz w:val="22"/>
          <w:szCs w:val="22"/>
        </w:rPr>
      </w:pPr>
      <w:r w:rsidRPr="003E105C">
        <w:rPr>
          <w:rFonts w:ascii="Arial" w:eastAsia="Calibri" w:hAnsi="Arial" w:cs="Arial"/>
          <w:color w:val="000000"/>
          <w:sz w:val="22"/>
          <w:szCs w:val="22"/>
        </w:rPr>
        <w:t>All 10 baselines omit burn variables u</w:t>
      </w:r>
      <w:r w:rsidRPr="003E105C">
        <w:rPr>
          <w:rFonts w:ascii="Arial" w:eastAsia="Calibri" w:hAnsi="Arial" w:cs="Arial"/>
          <w:i/>
          <w:iCs/>
          <w:color w:val="000000"/>
          <w:sz w:val="22"/>
          <w:szCs w:val="22"/>
        </w:rPr>
        <w:t>{</w:t>
      </w:r>
      <w:proofErr w:type="spellStart"/>
      <w:r w:rsidRPr="003E105C">
        <w:rPr>
          <w:rFonts w:ascii="Arial" w:eastAsia="Calibri" w:hAnsi="Arial" w:cs="Arial"/>
          <w:i/>
          <w:iCs/>
          <w:color w:val="000000"/>
          <w:sz w:val="22"/>
          <w:szCs w:val="22"/>
        </w:rPr>
        <w:t>i,z,t</w:t>
      </w:r>
      <w:proofErr w:type="spellEnd"/>
      <w:r w:rsidRPr="003E105C">
        <w:rPr>
          <w:rFonts w:ascii="Arial" w:eastAsia="Calibri" w:hAnsi="Arial" w:cs="Arial"/>
          <w:i/>
          <w:iCs/>
          <w:color w:val="000000"/>
          <w:sz w:val="22"/>
          <w:szCs w:val="22"/>
        </w:rPr>
        <w:t>}</w:t>
      </w:r>
      <w:r w:rsidRPr="003E105C">
        <w:rPr>
          <w:rFonts w:ascii="Arial" w:eastAsia="Calibri" w:hAnsi="Arial" w:cs="Arial"/>
          <w:color w:val="000000"/>
          <w:sz w:val="22"/>
          <w:szCs w:val="22"/>
        </w:rPr>
        <w:t xml:space="preserve"> and u</w:t>
      </w:r>
      <w:r w:rsidRPr="003E105C">
        <w:rPr>
          <w:rFonts w:ascii="Arial" w:eastAsia="Calibri" w:hAnsi="Arial" w:cs="Arial"/>
          <w:i/>
          <w:iCs/>
          <w:color w:val="000000"/>
          <w:sz w:val="22"/>
          <w:szCs w:val="22"/>
        </w:rPr>
        <w:t>{</w:t>
      </w:r>
      <w:proofErr w:type="spellStart"/>
      <w:r w:rsidRPr="003E105C">
        <w:rPr>
          <w:rFonts w:ascii="Arial" w:eastAsia="Calibri" w:hAnsi="Arial" w:cs="Arial"/>
          <w:i/>
          <w:iCs/>
          <w:color w:val="000000"/>
          <w:sz w:val="22"/>
          <w:szCs w:val="22"/>
        </w:rPr>
        <w:t>i,z,t,p</w:t>
      </w:r>
      <w:proofErr w:type="spellEnd"/>
      <w:r w:rsidRPr="003E105C">
        <w:rPr>
          <w:rFonts w:ascii="Arial" w:eastAsia="Calibri" w:hAnsi="Arial" w:cs="Arial"/>
          <w:i/>
          <w:iCs/>
          <w:color w:val="000000"/>
          <w:sz w:val="22"/>
          <w:szCs w:val="22"/>
        </w:rPr>
        <w:t>}</w:t>
      </w:r>
      <w:r w:rsidRPr="003E105C">
        <w:rPr>
          <w:rFonts w:ascii="Arial" w:eastAsia="Calibri" w:hAnsi="Arial" w:cs="Arial"/>
          <w:color w:val="000000"/>
          <w:sz w:val="22"/>
          <w:szCs w:val="22"/>
        </w:rPr>
        <w:t xml:space="preserve">. They falsely compute D = 1 and claim full L4 + L3 credit. When burn is applied post-hoc under fair evaluation, D = 0 on ~75–100% of deployments, collapsing </w:t>
      </w:r>
      <w:proofErr w:type="spellStart"/>
      <w:r w:rsidRPr="003E105C">
        <w:rPr>
          <w:rFonts w:ascii="Arial" w:eastAsia="Calibri" w:hAnsi="Arial" w:cs="Arial"/>
          <w:color w:val="000000"/>
          <w:sz w:val="22"/>
          <w:szCs w:val="22"/>
        </w:rPr>
        <w:t>Q</w:t>
      </w:r>
      <w:r w:rsidRPr="003E105C">
        <w:rPr>
          <w:rFonts w:ascii="Arial" w:eastAsia="Calibri" w:hAnsi="Arial" w:cs="Arial"/>
          <w:i/>
          <w:iCs/>
          <w:color w:val="000000"/>
          <w:sz w:val="22"/>
          <w:szCs w:val="22"/>
        </w:rPr>
        <w:t>burst</w:t>
      </w:r>
      <w:proofErr w:type="spellEnd"/>
      <w:r w:rsidRPr="003E105C">
        <w:rPr>
          <w:rFonts w:ascii="Arial" w:eastAsia="Calibri" w:hAnsi="Arial" w:cs="Arial"/>
          <w:color w:val="000000"/>
          <w:sz w:val="22"/>
          <w:szCs w:val="22"/>
        </w:rPr>
        <w:t xml:space="preserve"> to ≈ 0, and therefore r* = min</w:t>
      </w:r>
      <w:r w:rsidRPr="003E105C">
        <w:rPr>
          <w:rFonts w:ascii="Arial" w:eastAsia="Calibri" w:hAnsi="Arial" w:cs="Arial"/>
          <w:i/>
          <w:iCs/>
          <w:color w:val="000000"/>
          <w:sz w:val="22"/>
          <w:szCs w:val="22"/>
        </w:rPr>
        <w:t>k</w:t>
      </w:r>
      <w:r w:rsidRPr="003E105C">
        <w:rPr>
          <w:rFonts w:ascii="Arial" w:eastAsia="Calibri" w:hAnsi="Arial" w:cs="Arial"/>
          <w:color w:val="000000"/>
          <w:sz w:val="22"/>
          <w:szCs w:val="22"/>
        </w:rPr>
        <w:t xml:space="preserve"> </w:t>
      </w:r>
      <w:proofErr w:type="spellStart"/>
      <w:r w:rsidRPr="003E105C">
        <w:rPr>
          <w:rFonts w:ascii="Arial" w:eastAsia="Calibri" w:hAnsi="Arial" w:cs="Arial"/>
          <w:color w:val="000000"/>
          <w:sz w:val="22"/>
          <w:szCs w:val="22"/>
        </w:rPr>
        <w:t>Q</w:t>
      </w:r>
      <w:r w:rsidRPr="003E105C">
        <w:rPr>
          <w:rFonts w:ascii="Arial" w:eastAsia="Calibri" w:hAnsi="Arial" w:cs="Arial"/>
          <w:i/>
          <w:iCs/>
          <w:color w:val="000000"/>
          <w:sz w:val="22"/>
          <w:szCs w:val="22"/>
        </w:rPr>
        <w:t>k</w:t>
      </w:r>
      <w:proofErr w:type="spellEnd"/>
      <w:r w:rsidRPr="003E105C">
        <w:rPr>
          <w:rFonts w:ascii="Arial" w:eastAsia="Calibri" w:hAnsi="Arial" w:cs="Arial"/>
          <w:color w:val="000000"/>
          <w:sz w:val="22"/>
          <w:szCs w:val="22"/>
        </w:rPr>
        <w:t xml:space="preserve"> → ≈ 0.</w:t>
      </w:r>
    </w:p>
    <w:p w14:paraId="2E004949" w14:textId="66EE2EAB" w:rsidR="00F14D78" w:rsidRPr="003E105C" w:rsidRDefault="00464089" w:rsidP="00050A9C">
      <w:pPr>
        <w:spacing w:before="60" w:after="60"/>
        <w:rPr>
          <w:rFonts w:ascii="Arial" w:eastAsia="Calibri" w:hAnsi="Arial" w:cs="Arial"/>
          <w:color w:val="000000"/>
          <w:sz w:val="22"/>
          <w:szCs w:val="22"/>
        </w:rPr>
      </w:pPr>
      <w:r w:rsidRPr="003E105C">
        <w:rPr>
          <w:rFonts w:ascii="Arial" w:eastAsia="Calibri" w:hAnsi="Arial" w:cs="Arial"/>
          <w:color w:val="000000"/>
          <w:sz w:val="22"/>
          <w:szCs w:val="22"/>
        </w:rPr>
        <w:t xml:space="preserve">RC2 encodes the full 5-dimension ZSTP-V6 formulation (640 binary decisions, 15 hard constraints C1–C15, 6-tier soft objective, 4 attacker profiles in one WCNF). It designs the </w:t>
      </w:r>
      <w:r w:rsidRPr="003E105C">
        <w:rPr>
          <w:rFonts w:ascii="Arial" w:eastAsia="Calibri" w:hAnsi="Arial" w:cs="Arial"/>
          <w:color w:val="000000"/>
          <w:sz w:val="22"/>
          <w:szCs w:val="22"/>
        </w:rPr>
        <w:lastRenderedPageBreak/>
        <w:t xml:space="preserve">schedule to rotate before burn fires, maintaining D = 1 across all 16 deployments even at </w:t>
      </w:r>
      <w:proofErr w:type="spellStart"/>
      <w:r w:rsidRPr="003E105C">
        <w:rPr>
          <w:rFonts w:ascii="Arial" w:eastAsia="Calibri" w:hAnsi="Arial" w:cs="Arial"/>
          <w:color w:val="000000"/>
          <w:sz w:val="22"/>
          <w:szCs w:val="22"/>
        </w:rPr>
        <w:t>θ</w:t>
      </w:r>
      <w:r w:rsidRPr="003E105C">
        <w:rPr>
          <w:rFonts w:ascii="Arial" w:eastAsia="Calibri" w:hAnsi="Arial" w:cs="Arial"/>
          <w:i/>
          <w:iCs/>
          <w:color w:val="000000"/>
          <w:sz w:val="22"/>
          <w:szCs w:val="22"/>
        </w:rPr>
        <w:t>burst</w:t>
      </w:r>
      <w:proofErr w:type="spellEnd"/>
      <w:r w:rsidRPr="003E105C">
        <w:rPr>
          <w:rFonts w:ascii="Arial" w:eastAsia="Calibri" w:hAnsi="Arial" w:cs="Arial"/>
          <w:color w:val="000000"/>
          <w:sz w:val="22"/>
          <w:szCs w:val="22"/>
        </w:rPr>
        <w:t xml:space="preserve"> — earning the genuine r* = </w:t>
      </w:r>
      <w:r w:rsidRPr="003E105C">
        <w:rPr>
          <w:rFonts w:ascii="Arial" w:eastAsia="Calibri" w:hAnsi="Arial" w:cs="Arial"/>
          <w:b/>
          <w:bCs/>
          <w:color w:val="CC0000"/>
          <w:sz w:val="22"/>
          <w:szCs w:val="22"/>
        </w:rPr>
        <w:t>3,956</w:t>
      </w:r>
      <w:r w:rsidRPr="003E105C">
        <w:rPr>
          <w:rFonts w:ascii="Arial" w:eastAsia="Calibri" w:hAnsi="Arial" w:cs="Arial"/>
          <w:color w:val="000000"/>
          <w:sz w:val="22"/>
          <w:szCs w:val="22"/>
        </w:rPr>
        <w:t xml:space="preserve"> from L2_tech + L2_fam alone.</w:t>
      </w:r>
    </w:p>
    <w:p w14:paraId="0D40A901" w14:textId="77777777" w:rsidR="0056773C" w:rsidRPr="003E105C" w:rsidRDefault="0056773C" w:rsidP="00050A9C">
      <w:pPr>
        <w:spacing w:before="60" w:after="60"/>
        <w:rPr>
          <w:rFonts w:ascii="Arial" w:eastAsia="Calibri" w:hAnsi="Arial" w:cs="Arial"/>
          <w:color w:val="000000"/>
          <w:sz w:val="22"/>
          <w:szCs w:val="22"/>
        </w:rPr>
      </w:pPr>
    </w:p>
    <w:p w14:paraId="29D953D0" w14:textId="77777777" w:rsidR="0056773C" w:rsidRPr="003E105C" w:rsidRDefault="0056773C" w:rsidP="0056773C">
      <w:pPr>
        <w:pStyle w:val="font-claude-response-body"/>
        <w:rPr>
          <w:rFonts w:ascii="Arial" w:hAnsi="Arial" w:cs="Arial"/>
          <w:color w:val="000000" w:themeColor="text1"/>
          <w:sz w:val="22"/>
          <w:szCs w:val="22"/>
        </w:rPr>
      </w:pPr>
      <w:r w:rsidRPr="003E105C">
        <w:rPr>
          <w:rStyle w:val="Strong"/>
          <w:rFonts w:ascii="Arial" w:hAnsi="Arial" w:cs="Arial"/>
          <w:color w:val="000000" w:themeColor="text1"/>
          <w:sz w:val="22"/>
          <w:szCs w:val="22"/>
        </w:rPr>
        <w:t>Chart 1</w:t>
      </w:r>
      <w:r w:rsidRPr="003E105C">
        <w:rPr>
          <w:rFonts w:ascii="Arial" w:hAnsi="Arial" w:cs="Arial"/>
          <w:color w:val="000000" w:themeColor="text1"/>
          <w:sz w:val="22"/>
          <w:szCs w:val="22"/>
        </w:rPr>
        <w:t xml:space="preserve"> shows </w:t>
      </w:r>
      <w:proofErr w:type="spellStart"/>
      <w:r w:rsidRPr="003E105C">
        <w:rPr>
          <w:rFonts w:ascii="Arial" w:hAnsi="Arial" w:cs="Arial"/>
          <w:color w:val="000000" w:themeColor="text1"/>
          <w:sz w:val="22"/>
          <w:szCs w:val="22"/>
        </w:rPr>
        <w:t>Q_k</w:t>
      </w:r>
      <w:proofErr w:type="spellEnd"/>
      <w:r w:rsidRPr="003E105C">
        <w:rPr>
          <w:rFonts w:ascii="Arial" w:hAnsi="Arial" w:cs="Arial"/>
          <w:color w:val="000000" w:themeColor="text1"/>
          <w:sz w:val="22"/>
          <w:szCs w:val="22"/>
        </w:rPr>
        <w:t xml:space="preserve"> per scenario. RC2's four bars are flat at ~185k across all θ. Baseline </w:t>
      </w:r>
      <w:proofErr w:type="spellStart"/>
      <w:r w:rsidRPr="003E105C">
        <w:rPr>
          <w:rFonts w:ascii="Arial" w:hAnsi="Arial" w:cs="Arial"/>
          <w:color w:val="000000" w:themeColor="text1"/>
          <w:sz w:val="22"/>
          <w:szCs w:val="22"/>
        </w:rPr>
        <w:t>θ_burst</w:t>
      </w:r>
      <w:proofErr w:type="spellEnd"/>
      <w:r w:rsidRPr="003E105C">
        <w:rPr>
          <w:rFonts w:ascii="Arial" w:hAnsi="Arial" w:cs="Arial"/>
          <w:color w:val="000000" w:themeColor="text1"/>
          <w:sz w:val="22"/>
          <w:szCs w:val="22"/>
        </w:rPr>
        <w:t xml:space="preserve"> bars are faded/transparent to show they collapse to ≈0.</w:t>
      </w:r>
    </w:p>
    <w:p w14:paraId="41911194" w14:textId="77777777" w:rsidR="00724D61" w:rsidRPr="003E105C" w:rsidRDefault="00724D61" w:rsidP="0056773C">
      <w:pPr>
        <w:pStyle w:val="font-claude-response-body"/>
        <w:rPr>
          <w:rFonts w:ascii="Arial" w:hAnsi="Arial" w:cs="Arial"/>
          <w:color w:val="000000"/>
          <w:sz w:val="22"/>
          <w:szCs w:val="22"/>
        </w:rPr>
      </w:pPr>
      <w:r w:rsidRPr="003E105C">
        <w:rPr>
          <w:rFonts w:ascii="Arial" w:hAnsi="Arial" w:cs="Arial"/>
          <w:color w:val="000000"/>
          <w:sz w:val="22"/>
          <w:szCs w:val="22"/>
        </w:rPr>
        <w:t xml:space="preserve">Some baselines achieve higher Q at </w:t>
      </w:r>
      <w:proofErr w:type="spellStart"/>
      <w:r w:rsidRPr="003E105C">
        <w:rPr>
          <w:rFonts w:ascii="Arial" w:hAnsi="Arial" w:cs="Arial"/>
          <w:color w:val="000000"/>
          <w:sz w:val="22"/>
          <w:szCs w:val="22"/>
        </w:rPr>
        <w:t>θ_low</w:t>
      </w:r>
      <w:proofErr w:type="spellEnd"/>
      <w:r w:rsidRPr="003E105C">
        <w:rPr>
          <w:rFonts w:ascii="Arial" w:hAnsi="Arial" w:cs="Arial"/>
          <w:color w:val="000000"/>
          <w:sz w:val="22"/>
          <w:szCs w:val="22"/>
        </w:rPr>
        <w:t xml:space="preserve"> because they optimize for a single benign scenario without encoding burn constraints. When evaluated honestly under the full RC2 formulation (burn applied, min taken over all four θ), those high </w:t>
      </w:r>
      <w:proofErr w:type="spellStart"/>
      <w:r w:rsidRPr="003E105C">
        <w:rPr>
          <w:rFonts w:ascii="Arial" w:hAnsi="Arial" w:cs="Arial"/>
          <w:color w:val="000000"/>
          <w:sz w:val="22"/>
          <w:szCs w:val="22"/>
        </w:rPr>
        <w:t>Q_low</w:t>
      </w:r>
      <w:proofErr w:type="spellEnd"/>
      <w:r w:rsidRPr="003E105C">
        <w:rPr>
          <w:rFonts w:ascii="Arial" w:hAnsi="Arial" w:cs="Arial"/>
          <w:color w:val="000000"/>
          <w:sz w:val="22"/>
          <w:szCs w:val="22"/>
        </w:rPr>
        <w:t xml:space="preserve"> values are irrelevant — their </w:t>
      </w:r>
      <w:proofErr w:type="spellStart"/>
      <w:r w:rsidRPr="003E105C">
        <w:rPr>
          <w:rFonts w:ascii="Arial" w:hAnsi="Arial" w:cs="Arial"/>
          <w:color w:val="000000"/>
          <w:sz w:val="22"/>
          <w:szCs w:val="22"/>
        </w:rPr>
        <w:t>Q_burst</w:t>
      </w:r>
      <w:proofErr w:type="spellEnd"/>
      <w:r w:rsidRPr="003E105C">
        <w:rPr>
          <w:rFonts w:ascii="Arial" w:hAnsi="Arial" w:cs="Arial"/>
          <w:color w:val="000000"/>
          <w:sz w:val="22"/>
          <w:szCs w:val="22"/>
        </w:rPr>
        <w:t xml:space="preserve"> collapses to ≈0, pulling r*=0. RC2's lower </w:t>
      </w:r>
      <w:proofErr w:type="spellStart"/>
      <w:r w:rsidRPr="003E105C">
        <w:rPr>
          <w:rFonts w:ascii="Arial" w:hAnsi="Arial" w:cs="Arial"/>
          <w:color w:val="000000"/>
          <w:sz w:val="22"/>
          <w:szCs w:val="22"/>
        </w:rPr>
        <w:t>Q_low</w:t>
      </w:r>
      <w:proofErr w:type="spellEnd"/>
      <w:r w:rsidRPr="003E105C">
        <w:rPr>
          <w:rFonts w:ascii="Arial" w:hAnsi="Arial" w:cs="Arial"/>
          <w:color w:val="000000"/>
          <w:sz w:val="22"/>
          <w:szCs w:val="22"/>
        </w:rPr>
        <w:t xml:space="preserve"> is a direct consequence of encoding adversarial robustness correctly: it sacrifices single-scenario peaks to guarantee performance under the worst-case attacker."</w:t>
      </w:r>
    </w:p>
    <w:p w14:paraId="3BFDF165" w14:textId="74502464" w:rsidR="0056773C" w:rsidRPr="003E105C" w:rsidRDefault="0056773C" w:rsidP="0056773C">
      <w:pPr>
        <w:pStyle w:val="font-claude-response-body"/>
        <w:rPr>
          <w:rFonts w:ascii="Arial" w:hAnsi="Arial" w:cs="Arial"/>
          <w:color w:val="000000" w:themeColor="text1"/>
          <w:sz w:val="22"/>
          <w:szCs w:val="22"/>
        </w:rPr>
      </w:pPr>
      <w:r w:rsidRPr="003E105C">
        <w:rPr>
          <w:rStyle w:val="Strong"/>
          <w:rFonts w:ascii="Arial" w:hAnsi="Arial" w:cs="Arial"/>
          <w:color w:val="000000" w:themeColor="text1"/>
          <w:sz w:val="22"/>
          <w:szCs w:val="22"/>
        </w:rPr>
        <w:t>Chart 2</w:t>
      </w:r>
      <w:r w:rsidRPr="003E105C">
        <w:rPr>
          <w:rFonts w:ascii="Arial" w:hAnsi="Arial" w:cs="Arial"/>
          <w:color w:val="000000" w:themeColor="text1"/>
          <w:sz w:val="22"/>
          <w:szCs w:val="22"/>
        </w:rPr>
        <w:t xml:space="preserve"> shows the mechanism — the dual-guard D heatmap. RC2 holds D=1 across all four time slots (all green). Every baseline drops to D=0 at t=1,2,3 (all red) because no burn encoding means </w:t>
      </w:r>
      <w:proofErr w:type="spellStart"/>
      <w:r w:rsidRPr="003E105C">
        <w:rPr>
          <w:rFonts w:ascii="Arial" w:hAnsi="Arial" w:cs="Arial"/>
          <w:color w:val="000000" w:themeColor="text1"/>
          <w:sz w:val="22"/>
          <w:szCs w:val="22"/>
        </w:rPr>
        <w:t>τ_d</w:t>
      </w:r>
      <w:proofErr w:type="spellEnd"/>
      <w:r w:rsidRPr="003E105C">
        <w:rPr>
          <w:rFonts w:ascii="Arial" w:hAnsi="Arial" w:cs="Arial"/>
          <w:color w:val="000000" w:themeColor="text1"/>
          <w:sz w:val="22"/>
          <w:szCs w:val="22"/>
        </w:rPr>
        <w:t>=1 fires and wipes L4+L3+L1 credit. This directly answers the reviewer: the collapse is structural, not coincidental.</w:t>
      </w:r>
    </w:p>
    <w:p w14:paraId="182283EA" w14:textId="77777777" w:rsidR="0056773C" w:rsidRPr="003E105C" w:rsidRDefault="0056773C" w:rsidP="0056773C">
      <w:pPr>
        <w:pStyle w:val="font-claude-response-body"/>
        <w:rPr>
          <w:rFonts w:ascii="Arial" w:hAnsi="Arial" w:cs="Arial"/>
          <w:color w:val="000000" w:themeColor="text1"/>
          <w:sz w:val="22"/>
          <w:szCs w:val="22"/>
        </w:rPr>
      </w:pPr>
      <w:r w:rsidRPr="003E105C">
        <w:rPr>
          <w:rStyle w:val="Strong"/>
          <w:rFonts w:ascii="Arial" w:hAnsi="Arial" w:cs="Arial"/>
          <w:color w:val="000000" w:themeColor="text1"/>
          <w:sz w:val="22"/>
          <w:szCs w:val="22"/>
        </w:rPr>
        <w:t>Chart 3</w:t>
      </w:r>
      <w:r w:rsidRPr="003E105C">
        <w:rPr>
          <w:rFonts w:ascii="Arial" w:hAnsi="Arial" w:cs="Arial"/>
          <w:color w:val="000000" w:themeColor="text1"/>
          <w:sz w:val="22"/>
          <w:szCs w:val="22"/>
        </w:rPr>
        <w:t xml:space="preserve"> (fixed scale) shows the r* = min over all θ. RC2 green bar at 3,956 is clearly visible and dominant. All baselines sit at 497–2,973 in their published </w:t>
      </w:r>
      <w:proofErr w:type="spellStart"/>
      <w:r w:rsidRPr="003E105C">
        <w:rPr>
          <w:rFonts w:ascii="Arial" w:hAnsi="Arial" w:cs="Arial"/>
          <w:color w:val="000000" w:themeColor="text1"/>
          <w:sz w:val="22"/>
          <w:szCs w:val="22"/>
        </w:rPr>
        <w:t>Q_med</w:t>
      </w:r>
      <w:proofErr w:type="spellEnd"/>
      <w:r w:rsidRPr="003E105C">
        <w:rPr>
          <w:rFonts w:ascii="Arial" w:hAnsi="Arial" w:cs="Arial"/>
          <w:color w:val="000000" w:themeColor="text1"/>
          <w:sz w:val="22"/>
          <w:szCs w:val="22"/>
        </w:rPr>
        <w:t xml:space="preserve"> form (faint outline bars) but their honest r* (solid red bars) are near zero because </w:t>
      </w:r>
      <w:proofErr w:type="spellStart"/>
      <w:r w:rsidRPr="003E105C">
        <w:rPr>
          <w:rFonts w:ascii="Arial" w:hAnsi="Arial" w:cs="Arial"/>
          <w:color w:val="000000" w:themeColor="text1"/>
          <w:sz w:val="22"/>
          <w:szCs w:val="22"/>
        </w:rPr>
        <w:t>Q_burst</w:t>
      </w:r>
      <w:proofErr w:type="spellEnd"/>
      <w:r w:rsidRPr="003E105C">
        <w:rPr>
          <w:rFonts w:ascii="Arial" w:hAnsi="Arial" w:cs="Arial"/>
          <w:color w:val="000000" w:themeColor="text1"/>
          <w:sz w:val="22"/>
          <w:szCs w:val="22"/>
        </w:rPr>
        <w:t xml:space="preserve"> dominates the min.</w:t>
      </w:r>
    </w:p>
    <w:p w14:paraId="7F2B61C6" w14:textId="77777777" w:rsidR="0056773C" w:rsidRPr="003E105C" w:rsidRDefault="0056773C" w:rsidP="0056773C">
      <w:pPr>
        <w:pStyle w:val="font-claude-response-body"/>
        <w:rPr>
          <w:rFonts w:ascii="Arial" w:hAnsi="Arial" w:cs="Arial"/>
          <w:color w:val="000000" w:themeColor="text1"/>
          <w:sz w:val="22"/>
          <w:szCs w:val="22"/>
        </w:rPr>
      </w:pPr>
      <w:r w:rsidRPr="003E105C">
        <w:rPr>
          <w:rFonts w:ascii="Arial" w:hAnsi="Arial" w:cs="Arial"/>
          <w:b/>
          <w:bCs/>
          <w:color w:val="000000" w:themeColor="text1"/>
          <w:sz w:val="22"/>
          <w:szCs w:val="22"/>
        </w:rPr>
        <w:t>Chart 4</w:t>
      </w:r>
      <w:r w:rsidRPr="003E105C">
        <w:rPr>
          <w:rFonts w:ascii="Arial" w:hAnsi="Arial" w:cs="Arial"/>
          <w:color w:val="000000" w:themeColor="text1"/>
          <w:sz w:val="22"/>
          <w:szCs w:val="22"/>
        </w:rPr>
        <w:t xml:space="preserve"> </w:t>
      </w:r>
      <w:proofErr w:type="spellStart"/>
      <w:r w:rsidRPr="003E105C">
        <w:rPr>
          <w:rFonts w:ascii="Arial" w:hAnsi="Arial" w:cs="Arial"/>
          <w:color w:val="000000" w:themeColor="text1"/>
          <w:sz w:val="22"/>
          <w:szCs w:val="22"/>
          <w:shd w:val="clear" w:color="auto" w:fill="FCFCFB"/>
        </w:rPr>
        <w:t>Q_med</w:t>
      </w:r>
      <w:proofErr w:type="spellEnd"/>
      <w:r w:rsidRPr="003E105C">
        <w:rPr>
          <w:rFonts w:ascii="Arial" w:hAnsi="Arial" w:cs="Arial"/>
          <w:color w:val="000000" w:themeColor="text1"/>
          <w:sz w:val="22"/>
          <w:szCs w:val="22"/>
          <w:shd w:val="clear" w:color="auto" w:fill="FCFCFB"/>
        </w:rPr>
        <w:t xml:space="preserve"> (published) vs honest r* (Eq. 15). RC2 wins." Greedy-Div's blue bar (~180k) looks competitive with RC2 (~185k), but its honest r* bar is essentially zero. </w:t>
      </w:r>
    </w:p>
    <w:p w14:paraId="3E52EADB" w14:textId="77777777" w:rsidR="0056773C" w:rsidRPr="003E105C" w:rsidRDefault="0056773C" w:rsidP="0056773C">
      <w:pPr>
        <w:pStyle w:val="font-claude-response-body"/>
        <w:rPr>
          <w:rFonts w:ascii="Arial" w:hAnsi="Arial" w:cs="Arial"/>
          <w:color w:val="000000" w:themeColor="text1"/>
          <w:sz w:val="22"/>
          <w:szCs w:val="22"/>
          <w:shd w:val="clear" w:color="auto" w:fill="FCFCFB"/>
        </w:rPr>
      </w:pPr>
      <w:r w:rsidRPr="003E105C">
        <w:rPr>
          <w:rFonts w:ascii="Arial" w:hAnsi="Arial" w:cs="Arial"/>
          <w:b/>
          <w:bCs/>
          <w:color w:val="000000" w:themeColor="text1"/>
          <w:sz w:val="22"/>
          <w:szCs w:val="22"/>
        </w:rPr>
        <w:t>Chart 5</w:t>
      </w:r>
      <w:r w:rsidRPr="003E105C">
        <w:rPr>
          <w:rFonts w:ascii="Arial" w:hAnsi="Arial" w:cs="Arial"/>
          <w:color w:val="000000" w:themeColor="text1"/>
          <w:sz w:val="22"/>
          <w:szCs w:val="22"/>
        </w:rPr>
        <w:t xml:space="preserve"> </w:t>
      </w:r>
      <w:proofErr w:type="spellStart"/>
      <w:r w:rsidRPr="003E105C">
        <w:rPr>
          <w:rFonts w:ascii="Arial" w:hAnsi="Arial" w:cs="Arial"/>
          <w:color w:val="000000" w:themeColor="text1"/>
          <w:sz w:val="22"/>
          <w:szCs w:val="22"/>
          <w:shd w:val="clear" w:color="auto" w:fill="FCFCFB"/>
        </w:rPr>
        <w:t>PBurn</w:t>
      </w:r>
      <w:proofErr w:type="spellEnd"/>
      <w:r w:rsidRPr="003E105C">
        <w:rPr>
          <w:rFonts w:ascii="Arial" w:hAnsi="Arial" w:cs="Arial"/>
          <w:color w:val="000000" w:themeColor="text1"/>
          <w:sz w:val="22"/>
          <w:szCs w:val="22"/>
          <w:shd w:val="clear" w:color="auto" w:fill="FCFCFB"/>
        </w:rPr>
        <w:t xml:space="preserve">% (Eq. 6) and ATT&amp;CK technique breadth. RC2 is uniquely able to achieve </w:t>
      </w:r>
      <w:proofErr w:type="spellStart"/>
      <w:r w:rsidRPr="003E105C">
        <w:rPr>
          <w:rFonts w:ascii="Arial" w:hAnsi="Arial" w:cs="Arial"/>
          <w:color w:val="000000" w:themeColor="text1"/>
          <w:sz w:val="22"/>
          <w:szCs w:val="22"/>
          <w:shd w:val="clear" w:color="auto" w:fill="FCFCFB"/>
        </w:rPr>
        <w:t>PBurn</w:t>
      </w:r>
      <w:proofErr w:type="spellEnd"/>
      <w:r w:rsidRPr="003E105C">
        <w:rPr>
          <w:rFonts w:ascii="Arial" w:hAnsi="Arial" w:cs="Arial"/>
          <w:color w:val="000000" w:themeColor="text1"/>
          <w:sz w:val="22"/>
          <w:szCs w:val="22"/>
          <w:shd w:val="clear" w:color="auto" w:fill="FCFCFB"/>
        </w:rPr>
        <w:t>=0% </w:t>
      </w:r>
      <w:r w:rsidRPr="003E105C">
        <w:rPr>
          <w:rStyle w:val="Emphasis"/>
          <w:rFonts w:ascii="Arial" w:hAnsi="Arial" w:cs="Arial"/>
          <w:color w:val="000000" w:themeColor="text1"/>
          <w:sz w:val="22"/>
          <w:szCs w:val="22"/>
          <w:shd w:val="clear" w:color="auto" w:fill="FCFCFB"/>
        </w:rPr>
        <w:t>and</w:t>
      </w:r>
      <w:r w:rsidRPr="003E105C">
        <w:rPr>
          <w:rFonts w:ascii="Arial" w:hAnsi="Arial" w:cs="Arial"/>
          <w:color w:val="000000" w:themeColor="text1"/>
          <w:sz w:val="22"/>
          <w:szCs w:val="22"/>
          <w:shd w:val="clear" w:color="auto" w:fill="FCFCFB"/>
        </w:rPr>
        <w:t xml:space="preserve"> 18/18 ATT&amp;CK coverage simultaneously — something no baseline achieves. The 75% burn rate across all baselines is the structural reason their </w:t>
      </w:r>
      <w:proofErr w:type="spellStart"/>
      <w:r w:rsidRPr="003E105C">
        <w:rPr>
          <w:rFonts w:ascii="Arial" w:hAnsi="Arial" w:cs="Arial"/>
          <w:color w:val="000000" w:themeColor="text1"/>
          <w:sz w:val="22"/>
          <w:szCs w:val="22"/>
          <w:shd w:val="clear" w:color="auto" w:fill="FCFCFB"/>
        </w:rPr>
        <w:t>Q_burst</w:t>
      </w:r>
      <w:proofErr w:type="spellEnd"/>
      <w:r w:rsidRPr="003E105C">
        <w:rPr>
          <w:rFonts w:ascii="Arial" w:hAnsi="Arial" w:cs="Arial"/>
          <w:color w:val="000000" w:themeColor="text1"/>
          <w:sz w:val="22"/>
          <w:szCs w:val="22"/>
          <w:shd w:val="clear" w:color="auto" w:fill="FCFCFB"/>
        </w:rPr>
        <w:t xml:space="preserve"> collapses to ≈0.</w:t>
      </w:r>
    </w:p>
    <w:p w14:paraId="0E08AC0D" w14:textId="77777777" w:rsidR="0056773C" w:rsidRPr="003E105C" w:rsidRDefault="0056773C" w:rsidP="0056773C">
      <w:pPr>
        <w:pStyle w:val="font-claude-response-body"/>
        <w:rPr>
          <w:rFonts w:ascii="Arial" w:hAnsi="Arial" w:cs="Arial"/>
          <w:color w:val="000000" w:themeColor="text1"/>
          <w:sz w:val="22"/>
          <w:szCs w:val="22"/>
        </w:rPr>
      </w:pPr>
      <w:r w:rsidRPr="003E105C">
        <w:rPr>
          <w:rFonts w:ascii="Arial" w:hAnsi="Arial" w:cs="Arial"/>
          <w:b/>
          <w:bCs/>
          <w:color w:val="000000" w:themeColor="text1"/>
          <w:sz w:val="22"/>
          <w:szCs w:val="22"/>
          <w:shd w:val="clear" w:color="auto" w:fill="FCFCFB"/>
        </w:rPr>
        <w:t>Chart 6</w:t>
      </w:r>
      <w:r w:rsidRPr="003E105C">
        <w:rPr>
          <w:rFonts w:ascii="Arial" w:hAnsi="Arial" w:cs="Arial"/>
          <w:color w:val="000000" w:themeColor="text1"/>
          <w:sz w:val="22"/>
          <w:szCs w:val="22"/>
          <w:shd w:val="clear" w:color="auto" w:fill="FCFCFB"/>
        </w:rPr>
        <w:t xml:space="preserve"> </w:t>
      </w:r>
      <w:proofErr w:type="spellStart"/>
      <w:r w:rsidRPr="003E105C">
        <w:rPr>
          <w:rFonts w:ascii="Arial" w:hAnsi="Arial" w:cs="Arial"/>
          <w:color w:val="0B0B0B"/>
          <w:sz w:val="22"/>
          <w:szCs w:val="22"/>
          <w:shd w:val="clear" w:color="auto" w:fill="FCFCFB"/>
        </w:rPr>
        <w:t>FM_eff</w:t>
      </w:r>
      <w:proofErr w:type="spellEnd"/>
      <w:r w:rsidRPr="003E105C">
        <w:rPr>
          <w:rFonts w:ascii="Arial" w:hAnsi="Arial" w:cs="Arial"/>
          <w:color w:val="0B0B0B"/>
          <w:sz w:val="22"/>
          <w:szCs w:val="22"/>
          <w:shd w:val="clear" w:color="auto" w:fill="FCFCFB"/>
        </w:rPr>
        <w:t xml:space="preserve"> = </w:t>
      </w:r>
      <w:proofErr w:type="spellStart"/>
      <w:r w:rsidRPr="003E105C">
        <w:rPr>
          <w:rFonts w:ascii="Arial" w:hAnsi="Arial" w:cs="Arial"/>
          <w:color w:val="0B0B0B"/>
          <w:sz w:val="22"/>
          <w:szCs w:val="22"/>
          <w:shd w:val="clear" w:color="auto" w:fill="FCFCFB"/>
        </w:rPr>
        <w:t>FM_struct</w:t>
      </w:r>
      <w:proofErr w:type="spellEnd"/>
      <w:r w:rsidRPr="003E105C">
        <w:rPr>
          <w:rFonts w:ascii="Arial" w:hAnsi="Arial" w:cs="Arial"/>
          <w:color w:val="0B0B0B"/>
          <w:sz w:val="22"/>
          <w:szCs w:val="22"/>
          <w:shd w:val="clear" w:color="auto" w:fill="FCFCFB"/>
        </w:rPr>
        <w:t xml:space="preserve"> × </w:t>
      </w:r>
      <w:proofErr w:type="spellStart"/>
      <w:r w:rsidRPr="003E105C">
        <w:rPr>
          <w:rFonts w:ascii="Arial" w:hAnsi="Arial" w:cs="Arial"/>
          <w:color w:val="0B0B0B"/>
          <w:sz w:val="22"/>
          <w:szCs w:val="22"/>
          <w:shd w:val="clear" w:color="auto" w:fill="FCFCFB"/>
        </w:rPr>
        <w:t>dual_guard</w:t>
      </w:r>
      <w:proofErr w:type="spellEnd"/>
      <w:r w:rsidRPr="003E105C">
        <w:rPr>
          <w:rFonts w:ascii="Arial" w:hAnsi="Arial" w:cs="Arial"/>
          <w:color w:val="0B0B0B"/>
          <w:sz w:val="22"/>
          <w:szCs w:val="22"/>
          <w:shd w:val="clear" w:color="auto" w:fill="FCFCFB"/>
        </w:rPr>
        <w:t xml:space="preserve"> (Eq. 17). </w:t>
      </w:r>
      <w:r w:rsidRPr="003E105C">
        <w:rPr>
          <w:rFonts w:ascii="Arial" w:hAnsi="Arial" w:cs="Arial"/>
          <w:color w:val="000000" w:themeColor="text1"/>
          <w:sz w:val="22"/>
          <w:szCs w:val="22"/>
          <w:shd w:val="clear" w:color="auto" w:fill="FCFCFB"/>
        </w:rPr>
        <w:t>Force-multiplier effectiveness — a combined metric that multiplies structural coverage (</w:t>
      </w:r>
      <w:proofErr w:type="spellStart"/>
      <w:r w:rsidRPr="003E105C">
        <w:rPr>
          <w:rFonts w:ascii="Arial" w:hAnsi="Arial" w:cs="Arial"/>
          <w:color w:val="000000" w:themeColor="text1"/>
          <w:sz w:val="22"/>
          <w:szCs w:val="22"/>
          <w:shd w:val="clear" w:color="auto" w:fill="FCFCFB"/>
        </w:rPr>
        <w:t>FM_struct</w:t>
      </w:r>
      <w:proofErr w:type="spellEnd"/>
      <w:r w:rsidRPr="003E105C">
        <w:rPr>
          <w:rFonts w:ascii="Arial" w:hAnsi="Arial" w:cs="Arial"/>
          <w:color w:val="000000" w:themeColor="text1"/>
          <w:sz w:val="22"/>
          <w:szCs w:val="22"/>
          <w:shd w:val="clear" w:color="auto" w:fill="FCFCFB"/>
        </w:rPr>
        <w:t xml:space="preserve">) by the dual-guard D value. Because baselines have D=0 at t≥1 under </w:t>
      </w:r>
      <w:proofErr w:type="spellStart"/>
      <w:r w:rsidRPr="003E105C">
        <w:rPr>
          <w:rFonts w:ascii="Arial" w:hAnsi="Arial" w:cs="Arial"/>
          <w:color w:val="000000" w:themeColor="text1"/>
          <w:sz w:val="22"/>
          <w:szCs w:val="22"/>
          <w:shd w:val="clear" w:color="auto" w:fill="FCFCFB"/>
        </w:rPr>
        <w:t>θ_burst</w:t>
      </w:r>
      <w:proofErr w:type="spellEnd"/>
      <w:r w:rsidRPr="003E105C">
        <w:rPr>
          <w:rFonts w:ascii="Arial" w:hAnsi="Arial" w:cs="Arial"/>
          <w:color w:val="000000" w:themeColor="text1"/>
          <w:sz w:val="22"/>
          <w:szCs w:val="22"/>
          <w:shd w:val="clear" w:color="auto" w:fill="FCFCFB"/>
        </w:rPr>
        <w:t xml:space="preserve">, their </w:t>
      </w:r>
      <w:proofErr w:type="spellStart"/>
      <w:r w:rsidRPr="003E105C">
        <w:rPr>
          <w:rFonts w:ascii="Arial" w:hAnsi="Arial" w:cs="Arial"/>
          <w:color w:val="000000" w:themeColor="text1"/>
          <w:sz w:val="22"/>
          <w:szCs w:val="22"/>
          <w:shd w:val="clear" w:color="auto" w:fill="FCFCFB"/>
        </w:rPr>
        <w:t>FM_eff</w:t>
      </w:r>
      <w:proofErr w:type="spellEnd"/>
      <w:r w:rsidRPr="003E105C">
        <w:rPr>
          <w:rFonts w:ascii="Arial" w:hAnsi="Arial" w:cs="Arial"/>
          <w:color w:val="000000" w:themeColor="text1"/>
          <w:sz w:val="22"/>
          <w:szCs w:val="22"/>
          <w:shd w:val="clear" w:color="auto" w:fill="FCFCFB"/>
        </w:rPr>
        <w:t xml:space="preserve"> collapses below 1.0×. RC2 maintains D=1 all slots, giving the highest </w:t>
      </w:r>
      <w:proofErr w:type="spellStart"/>
      <w:r w:rsidRPr="003E105C">
        <w:rPr>
          <w:rFonts w:ascii="Arial" w:hAnsi="Arial" w:cs="Arial"/>
          <w:color w:val="000000" w:themeColor="text1"/>
          <w:sz w:val="22"/>
          <w:szCs w:val="22"/>
          <w:shd w:val="clear" w:color="auto" w:fill="FCFCFB"/>
        </w:rPr>
        <w:t>FM_eff</w:t>
      </w:r>
      <w:proofErr w:type="spellEnd"/>
      <w:r w:rsidRPr="003E105C">
        <w:rPr>
          <w:rFonts w:ascii="Arial" w:hAnsi="Arial" w:cs="Arial"/>
          <w:color w:val="000000" w:themeColor="text1"/>
          <w:sz w:val="22"/>
          <w:szCs w:val="22"/>
          <w:shd w:val="clear" w:color="auto" w:fill="FCFCFB"/>
        </w:rPr>
        <w:t xml:space="preserve">. The dashed red line marks the Greedy 1× baseline; the dotted line marks RC2's 2.01× ceiling. Every single baseline falls below the 1.0× Greedy reference line. RC2 is the only solver above it. The burn collapse is visible here as a force-multiplier collapse — burned deployments contribute zero to </w:t>
      </w:r>
      <w:proofErr w:type="spellStart"/>
      <w:r w:rsidRPr="003E105C">
        <w:rPr>
          <w:rFonts w:ascii="Arial" w:hAnsi="Arial" w:cs="Arial"/>
          <w:color w:val="000000" w:themeColor="text1"/>
          <w:sz w:val="22"/>
          <w:szCs w:val="22"/>
          <w:shd w:val="clear" w:color="auto" w:fill="FCFCFB"/>
        </w:rPr>
        <w:t>FM_struct</w:t>
      </w:r>
      <w:proofErr w:type="spellEnd"/>
      <w:r w:rsidRPr="003E105C">
        <w:rPr>
          <w:rFonts w:ascii="Arial" w:hAnsi="Arial" w:cs="Arial"/>
          <w:color w:val="000000" w:themeColor="text1"/>
          <w:sz w:val="22"/>
          <w:szCs w:val="22"/>
          <w:shd w:val="clear" w:color="auto" w:fill="FCFCFB"/>
        </w:rPr>
        <w:t xml:space="preserve"> × </w:t>
      </w:r>
      <w:proofErr w:type="spellStart"/>
      <w:r w:rsidRPr="003E105C">
        <w:rPr>
          <w:rFonts w:ascii="Arial" w:hAnsi="Arial" w:cs="Arial"/>
          <w:color w:val="000000" w:themeColor="text1"/>
          <w:sz w:val="22"/>
          <w:szCs w:val="22"/>
          <w:shd w:val="clear" w:color="auto" w:fill="FCFCFB"/>
        </w:rPr>
        <w:t>dual_guard</w:t>
      </w:r>
      <w:proofErr w:type="spellEnd"/>
      <w:r w:rsidRPr="003E105C">
        <w:rPr>
          <w:rFonts w:ascii="Arial" w:hAnsi="Arial" w:cs="Arial"/>
          <w:color w:val="000000" w:themeColor="text1"/>
          <w:sz w:val="22"/>
          <w:szCs w:val="22"/>
          <w:shd w:val="clear" w:color="auto" w:fill="FCFCFB"/>
        </w:rPr>
        <w:t>.</w:t>
      </w:r>
    </w:p>
    <w:p w14:paraId="7DBD360D" w14:textId="77777777" w:rsidR="0056773C" w:rsidRPr="003E105C" w:rsidRDefault="0056773C" w:rsidP="0056773C">
      <w:pPr>
        <w:pStyle w:val="font-claude-response-body"/>
        <w:rPr>
          <w:rFonts w:ascii="Arial" w:hAnsi="Arial" w:cs="Arial"/>
          <w:color w:val="000000" w:themeColor="text1"/>
          <w:sz w:val="22"/>
          <w:szCs w:val="22"/>
        </w:rPr>
      </w:pPr>
      <w:r w:rsidRPr="003E105C">
        <w:rPr>
          <w:rFonts w:ascii="Arial" w:hAnsi="Arial" w:cs="Arial"/>
          <w:b/>
          <w:bCs/>
          <w:color w:val="000000" w:themeColor="text1"/>
          <w:sz w:val="22"/>
          <w:szCs w:val="22"/>
        </w:rPr>
        <w:t>Chart 7</w:t>
      </w:r>
      <w:r w:rsidRPr="003E105C">
        <w:rPr>
          <w:rFonts w:ascii="Arial" w:hAnsi="Arial" w:cs="Arial"/>
          <w:color w:val="000000" w:themeColor="text1"/>
          <w:sz w:val="22"/>
          <w:szCs w:val="22"/>
        </w:rPr>
        <w:t xml:space="preserve"> </w:t>
      </w:r>
      <w:r w:rsidRPr="003E105C">
        <w:rPr>
          <w:rFonts w:ascii="Arial" w:hAnsi="Arial" w:cs="Arial"/>
          <w:color w:val="000000" w:themeColor="text1"/>
          <w:sz w:val="22"/>
          <w:szCs w:val="22"/>
          <w:shd w:val="clear" w:color="auto" w:fill="FCFCFB"/>
        </w:rPr>
        <w:t>Path persistence C10%, hop coverage%, zone spread% (</w:t>
      </w:r>
      <w:proofErr w:type="spellStart"/>
      <w:r w:rsidRPr="003E105C">
        <w:rPr>
          <w:rFonts w:ascii="Arial" w:hAnsi="Arial" w:cs="Arial"/>
          <w:color w:val="000000" w:themeColor="text1"/>
          <w:sz w:val="22"/>
          <w:szCs w:val="22"/>
          <w:shd w:val="clear" w:color="auto" w:fill="FCFCFB"/>
        </w:rPr>
        <w:t>Eqs</w:t>
      </w:r>
      <w:proofErr w:type="spellEnd"/>
      <w:r w:rsidRPr="003E105C">
        <w:rPr>
          <w:rFonts w:ascii="Arial" w:hAnsi="Arial" w:cs="Arial"/>
          <w:color w:val="000000" w:themeColor="text1"/>
          <w:sz w:val="22"/>
          <w:szCs w:val="22"/>
          <w:shd w:val="clear" w:color="auto" w:fill="FCFCFB"/>
        </w:rPr>
        <w:t>. 9–12, C10–C11). RC2's 100% path persistence is unique — no other solver maintains all patrol paths. The 80% zone spread reflects the five-dimension encoding (</w:t>
      </w:r>
      <w:proofErr w:type="spellStart"/>
      <w:r w:rsidRPr="003E105C">
        <w:rPr>
          <w:rFonts w:ascii="Arial" w:hAnsi="Arial" w:cs="Arial"/>
          <w:color w:val="000000" w:themeColor="text1"/>
          <w:sz w:val="22"/>
          <w:szCs w:val="22"/>
          <w:shd w:val="clear" w:color="auto" w:fill="FCFCFB"/>
        </w:rPr>
        <w:t>Type×Zone×Slot×Persona×Attacker</w:t>
      </w:r>
      <w:proofErr w:type="spellEnd"/>
      <w:r w:rsidRPr="003E105C">
        <w:rPr>
          <w:rFonts w:ascii="Arial" w:hAnsi="Arial" w:cs="Arial"/>
          <w:color w:val="000000" w:themeColor="text1"/>
          <w:sz w:val="22"/>
          <w:szCs w:val="22"/>
          <w:shd w:val="clear" w:color="auto" w:fill="FCFCFB"/>
        </w:rPr>
        <w:t>). Baselines that skip zone diversity constraints (C10–C11) score near zero on persistence.</w:t>
      </w:r>
    </w:p>
    <w:p w14:paraId="5ECF8DED" w14:textId="77777777" w:rsidR="0056773C" w:rsidRPr="003E105C" w:rsidRDefault="0056773C" w:rsidP="0056773C">
      <w:pPr>
        <w:pStyle w:val="font-claude-response-body"/>
        <w:rPr>
          <w:rFonts w:ascii="Arial" w:hAnsi="Arial" w:cs="Arial"/>
          <w:color w:val="000000" w:themeColor="text1"/>
          <w:sz w:val="22"/>
          <w:szCs w:val="22"/>
        </w:rPr>
      </w:pPr>
      <w:r w:rsidRPr="003E105C">
        <w:rPr>
          <w:rFonts w:ascii="Arial" w:hAnsi="Arial" w:cs="Arial"/>
          <w:b/>
          <w:bCs/>
          <w:color w:val="000000" w:themeColor="text1"/>
          <w:sz w:val="22"/>
          <w:szCs w:val="22"/>
        </w:rPr>
        <w:t>Chart 8</w:t>
      </w:r>
      <w:r w:rsidRPr="003E105C">
        <w:rPr>
          <w:rFonts w:ascii="Arial" w:hAnsi="Arial" w:cs="Arial"/>
          <w:color w:val="000000" w:themeColor="text1"/>
          <w:sz w:val="22"/>
          <w:szCs w:val="22"/>
        </w:rPr>
        <w:t xml:space="preserve"> </w:t>
      </w:r>
      <w:r w:rsidRPr="003E105C">
        <w:rPr>
          <w:rFonts w:ascii="Arial" w:hAnsi="Arial" w:cs="Arial"/>
          <w:color w:val="000000" w:themeColor="text1"/>
          <w:sz w:val="22"/>
          <w:szCs w:val="22"/>
          <w:shd w:val="clear" w:color="auto" w:fill="FCFCFB"/>
        </w:rPr>
        <w:t>Total metric wins out of 15. RC2 wins a majority of metrics (11 of 15) and is the </w:t>
      </w:r>
      <w:r w:rsidRPr="003E105C">
        <w:rPr>
          <w:rStyle w:val="Emphasis"/>
          <w:rFonts w:ascii="Arial" w:hAnsi="Arial" w:cs="Arial"/>
          <w:color w:val="000000" w:themeColor="text1"/>
          <w:sz w:val="22"/>
          <w:szCs w:val="22"/>
          <w:shd w:val="clear" w:color="auto" w:fill="FCFCFB"/>
        </w:rPr>
        <w:t>only</w:t>
      </w:r>
      <w:r w:rsidRPr="003E105C">
        <w:rPr>
          <w:rFonts w:ascii="Arial" w:hAnsi="Arial" w:cs="Arial"/>
          <w:color w:val="000000" w:themeColor="text1"/>
          <w:sz w:val="22"/>
          <w:szCs w:val="22"/>
          <w:shd w:val="clear" w:color="auto" w:fill="FCFCFB"/>
        </w:rPr>
        <w:t> solver above the 8/15 majority threshold. Three baselines (LP-Relax, Greedy-Div, Greedy-</w:t>
      </w:r>
      <w:proofErr w:type="spellStart"/>
      <w:r w:rsidRPr="003E105C">
        <w:rPr>
          <w:rFonts w:ascii="Arial" w:hAnsi="Arial" w:cs="Arial"/>
          <w:color w:val="000000" w:themeColor="text1"/>
          <w:sz w:val="22"/>
          <w:szCs w:val="22"/>
          <w:shd w:val="clear" w:color="auto" w:fill="FCFCFB"/>
        </w:rPr>
        <w:t>HiRho</w:t>
      </w:r>
      <w:proofErr w:type="spellEnd"/>
      <w:r w:rsidRPr="003E105C">
        <w:rPr>
          <w:rFonts w:ascii="Arial" w:hAnsi="Arial" w:cs="Arial"/>
          <w:color w:val="000000" w:themeColor="text1"/>
          <w:sz w:val="22"/>
          <w:szCs w:val="22"/>
          <w:shd w:val="clear" w:color="auto" w:fill="FCFCFB"/>
        </w:rPr>
        <w:t>) win zero metrics — they are dominated on every dimension simultaneously.</w:t>
      </w:r>
    </w:p>
    <w:p w14:paraId="1235D42D" w14:textId="77777777" w:rsidR="0056773C" w:rsidRPr="003E105C" w:rsidRDefault="0056773C" w:rsidP="00050A9C">
      <w:pPr>
        <w:spacing w:before="60" w:after="60"/>
        <w:rPr>
          <w:rFonts w:ascii="Arial" w:hAnsi="Arial" w:cs="Arial"/>
          <w:sz w:val="22"/>
          <w:szCs w:val="22"/>
        </w:rPr>
      </w:pPr>
    </w:p>
    <w:p w14:paraId="388DE0D4" w14:textId="77777777" w:rsidR="00050A9C" w:rsidRPr="003E105C" w:rsidRDefault="00050A9C" w:rsidP="00050A9C">
      <w:pPr>
        <w:spacing w:before="60" w:after="60"/>
        <w:rPr>
          <w:rFonts w:ascii="Arial" w:hAnsi="Arial" w:cs="Arial"/>
          <w:sz w:val="22"/>
          <w:szCs w:val="22"/>
        </w:rPr>
      </w:pPr>
    </w:p>
    <w:p w14:paraId="5C62EE58" w14:textId="11BA4262" w:rsidR="00050A9C" w:rsidRPr="003E105C" w:rsidRDefault="00300AB6" w:rsidP="00050A9C">
      <w:pPr>
        <w:spacing w:before="60" w:after="60"/>
        <w:rPr>
          <w:rFonts w:ascii="Arial" w:hAnsi="Arial" w:cs="Arial"/>
          <w:sz w:val="22"/>
          <w:szCs w:val="22"/>
        </w:rPr>
      </w:pPr>
      <w:r w:rsidRPr="003E105C">
        <w:rPr>
          <w:rFonts w:ascii="Arial" w:hAnsi="Arial" w:cs="Arial"/>
          <w:noProof/>
          <w:color w:val="000000" w:themeColor="text1"/>
          <w:sz w:val="22"/>
          <w:szCs w:val="22"/>
        </w:rPr>
        <w:lastRenderedPageBreak/>
        <w:drawing>
          <wp:inline distT="0" distB="0" distL="0" distR="0" wp14:anchorId="319155BC" wp14:editId="31D95B0B">
            <wp:extent cx="5943600" cy="5737225"/>
            <wp:effectExtent l="0" t="0" r="0" b="3175"/>
            <wp:docPr id="93588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57247" name=""/>
                    <pic:cNvPicPr/>
                  </pic:nvPicPr>
                  <pic:blipFill>
                    <a:blip r:embed="rId6"/>
                    <a:stretch>
                      <a:fillRect/>
                    </a:stretch>
                  </pic:blipFill>
                  <pic:spPr>
                    <a:xfrm>
                      <a:off x="0" y="0"/>
                      <a:ext cx="5943600" cy="5737225"/>
                    </a:xfrm>
                    <a:prstGeom prst="rect">
                      <a:avLst/>
                    </a:prstGeom>
                  </pic:spPr>
                </pic:pic>
              </a:graphicData>
            </a:graphic>
          </wp:inline>
        </w:drawing>
      </w:r>
    </w:p>
    <w:p w14:paraId="6284332A" w14:textId="77777777" w:rsidR="00300AB6" w:rsidRPr="003E105C" w:rsidRDefault="00300AB6" w:rsidP="00050A9C">
      <w:pPr>
        <w:spacing w:before="60" w:after="60"/>
        <w:rPr>
          <w:rFonts w:ascii="Arial" w:hAnsi="Arial" w:cs="Arial"/>
          <w:sz w:val="22"/>
          <w:szCs w:val="22"/>
        </w:rPr>
      </w:pPr>
    </w:p>
    <w:p w14:paraId="23D4AC2A" w14:textId="5C12F929" w:rsidR="00D00C30" w:rsidRPr="003E105C" w:rsidRDefault="00EB253A" w:rsidP="003C46AD">
      <w:pPr>
        <w:pStyle w:val="p1"/>
        <w:rPr>
          <w:rFonts w:ascii="Arial" w:hAnsi="Arial" w:cs="Arial"/>
          <w:b/>
          <w:bCs/>
          <w:color w:val="EE0000"/>
          <w:sz w:val="22"/>
          <w:szCs w:val="22"/>
        </w:rPr>
      </w:pPr>
      <w:r w:rsidRPr="003E105C">
        <w:rPr>
          <w:rFonts w:ascii="Arial" w:eastAsia="Calibri" w:hAnsi="Arial" w:cs="Arial"/>
          <w:b/>
          <w:bCs/>
          <w:color w:val="8B0000"/>
          <w:sz w:val="22"/>
          <w:szCs w:val="22"/>
        </w:rPr>
        <w:t xml:space="preserve">===== </w:t>
      </w:r>
      <w:r w:rsidR="00D00C30" w:rsidRPr="003E105C">
        <w:rPr>
          <w:rFonts w:ascii="Arial" w:eastAsia="Calibri" w:hAnsi="Arial" w:cs="Arial"/>
          <w:b/>
          <w:bCs/>
          <w:color w:val="8B0000"/>
          <w:sz w:val="22"/>
          <w:szCs w:val="22"/>
        </w:rPr>
        <w:t xml:space="preserve">ISSUE 3 — </w:t>
      </w:r>
      <w:r w:rsidR="003C46AD" w:rsidRPr="003E105C">
        <w:rPr>
          <w:rFonts w:ascii="Arial" w:hAnsi="Arial" w:cs="Arial"/>
          <w:b/>
          <w:bCs/>
          <w:color w:val="EE0000"/>
          <w:sz w:val="22"/>
          <w:szCs w:val="22"/>
        </w:rPr>
        <w:t>Make the formulation independently auditable</w:t>
      </w:r>
    </w:p>
    <w:p w14:paraId="00F8DE6A" w14:textId="77777777" w:rsidR="005B0056" w:rsidRPr="003E105C" w:rsidRDefault="005B0056" w:rsidP="003C46AD">
      <w:pPr>
        <w:pStyle w:val="p1"/>
        <w:rPr>
          <w:rFonts w:ascii="Arial" w:hAnsi="Arial" w:cs="Arial"/>
          <w:b/>
          <w:bCs/>
          <w:color w:val="EE0000"/>
          <w:sz w:val="22"/>
          <w:szCs w:val="22"/>
        </w:rPr>
      </w:pPr>
    </w:p>
    <w:p w14:paraId="3563323F" w14:textId="6B42A16E" w:rsidR="005B0056" w:rsidRPr="003E105C" w:rsidRDefault="005B0056" w:rsidP="003C46AD">
      <w:pPr>
        <w:pStyle w:val="p1"/>
        <w:rPr>
          <w:rFonts w:ascii="Arial" w:hAnsi="Arial" w:cs="Arial"/>
          <w:b/>
          <w:bCs/>
          <w:color w:val="EE0000"/>
          <w:sz w:val="22"/>
          <w:szCs w:val="22"/>
        </w:rPr>
      </w:pPr>
      <w:r w:rsidRPr="003E105C">
        <w:rPr>
          <w:rFonts w:ascii="Arial" w:hAnsi="Arial" w:cs="Arial"/>
          <w:b/>
          <w:bCs/>
          <w:color w:val="EE0000"/>
          <w:sz w:val="22"/>
          <w:szCs w:val="22"/>
        </w:rPr>
        <w:t xml:space="preserve">Summary of Changes: </w:t>
      </w:r>
      <w:r w:rsidR="00245938" w:rsidRPr="003E105C">
        <w:rPr>
          <w:rFonts w:ascii="Arial" w:hAnsi="Arial" w:cs="Arial"/>
          <w:color w:val="EE0000"/>
          <w:sz w:val="22"/>
          <w:szCs w:val="22"/>
        </w:rPr>
        <w:t xml:space="preserve">All 36 parameters from Eq. (1) below are now divided into three colored layer headers matching the three lines of the tuple. Each row shows the parameter symbol, name, encoding type badge, an </w:t>
      </w:r>
      <w:proofErr w:type="spellStart"/>
      <w:r w:rsidR="00245938" w:rsidRPr="003E105C">
        <w:rPr>
          <w:rFonts w:ascii="Arial" w:hAnsi="Arial" w:cs="Arial"/>
          <w:color w:val="EE0000"/>
          <w:sz w:val="22"/>
          <w:szCs w:val="22"/>
        </w:rPr>
        <w:t>XLarge</w:t>
      </w:r>
      <w:proofErr w:type="spellEnd"/>
      <w:r w:rsidR="00245938" w:rsidRPr="003E105C">
        <w:rPr>
          <w:rFonts w:ascii="Arial" w:hAnsi="Arial" w:cs="Arial"/>
          <w:color w:val="EE0000"/>
          <w:sz w:val="22"/>
          <w:szCs w:val="22"/>
        </w:rPr>
        <w:t xml:space="preserve"> concrete sample value, the actual Boolean or pseudo-Boolean clause RC2 receives, and any auxiliary variables introduced. The four encoding types are color-coded throughout: hard WCNF (infinite-weight, never violated), pseudo-Boolean (cardinality or counter network), soft clause (weighted objective contribution), and param update (regenerates the WCNF before each re-solve without adding new clause structure).</w:t>
      </w:r>
    </w:p>
    <w:p w14:paraId="0ED2A6DC" w14:textId="77777777" w:rsidR="000009BC" w:rsidRPr="003E105C" w:rsidRDefault="000009BC" w:rsidP="003C46AD">
      <w:pPr>
        <w:pStyle w:val="p1"/>
        <w:rPr>
          <w:rFonts w:ascii="Arial" w:hAnsi="Arial" w:cs="Arial"/>
          <w:b/>
          <w:bCs/>
          <w:color w:val="EE0000"/>
          <w:sz w:val="22"/>
          <w:szCs w:val="22"/>
        </w:rPr>
      </w:pPr>
    </w:p>
    <w:p w14:paraId="36F15EF2" w14:textId="77777777" w:rsidR="0013066F" w:rsidRPr="003E105C" w:rsidRDefault="0013066F" w:rsidP="0013066F">
      <w:pPr>
        <w:pBdr>
          <w:left w:val="single" w:sz="14" w:space="0" w:color="006064"/>
        </w:pBdr>
        <w:shd w:val="clear" w:color="auto" w:fill="F8FFFE"/>
        <w:spacing w:before="16" w:after="8"/>
        <w:ind w:left="1152" w:right="432"/>
        <w:rPr>
          <w:rFonts w:ascii="Arial" w:hAnsi="Arial" w:cs="Arial"/>
          <w:sz w:val="22"/>
          <w:szCs w:val="22"/>
        </w:rPr>
      </w:pPr>
      <w:r w:rsidRPr="003E105C">
        <w:rPr>
          <w:rFonts w:ascii="Arial" w:eastAsia="Courier New" w:hAnsi="Arial" w:cs="Arial"/>
          <w:color w:val="1A237E"/>
          <w:sz w:val="22"/>
          <w:szCs w:val="22"/>
        </w:rPr>
        <w:t>I = ( K, T, A, Z, P, G, C, I</w:t>
      </w:r>
      <w:r w:rsidRPr="003E105C">
        <w:rPr>
          <w:rFonts w:ascii="Cambria Math" w:eastAsia="Courier New" w:hAnsi="Cambria Math" w:cs="Cambria Math"/>
          <w:color w:val="1A237E"/>
          <w:sz w:val="22"/>
          <w:szCs w:val="22"/>
        </w:rPr>
        <w:t>₂</w:t>
      </w:r>
      <w:r w:rsidRPr="003E105C">
        <w:rPr>
          <w:rFonts w:ascii="Arial" w:eastAsia="Courier New" w:hAnsi="Arial" w:cs="Arial"/>
          <w:color w:val="1A237E"/>
          <w:sz w:val="22"/>
          <w:szCs w:val="22"/>
        </w:rPr>
        <w:t xml:space="preserve">, </w:t>
      </w:r>
      <w:r w:rsidRPr="003E105C">
        <w:rPr>
          <w:rFonts w:ascii="Cambria Math" w:eastAsia="Courier New" w:hAnsi="Cambria Math" w:cs="Cambria Math"/>
          <w:color w:val="1A237E"/>
          <w:sz w:val="22"/>
          <w:szCs w:val="22"/>
        </w:rPr>
        <w:t>⋄</w:t>
      </w:r>
      <w:r w:rsidRPr="003E105C">
        <w:rPr>
          <w:rFonts w:ascii="Arial" w:eastAsia="Courier New" w:hAnsi="Arial" w:cs="Arial"/>
          <w:color w:val="1A237E"/>
          <w:sz w:val="22"/>
          <w:szCs w:val="22"/>
        </w:rPr>
        <w:t>, w, cost, B, B</w:t>
      </w:r>
      <w:r w:rsidRPr="003E105C">
        <w:rPr>
          <w:rFonts w:ascii="Cambria Math" w:eastAsia="Courier New" w:hAnsi="Cambria Math" w:cs="Cambria Math"/>
          <w:color w:val="1A237E"/>
          <w:sz w:val="22"/>
          <w:szCs w:val="22"/>
        </w:rPr>
        <w:t>₂</w:t>
      </w:r>
      <w:r w:rsidRPr="003E105C">
        <w:rPr>
          <w:rFonts w:ascii="Arial" w:eastAsia="Courier New" w:hAnsi="Arial" w:cs="Arial"/>
          <w:color w:val="1A237E"/>
          <w:sz w:val="22"/>
          <w:szCs w:val="22"/>
        </w:rPr>
        <w:t>, d</w:t>
      </w:r>
      <w:r w:rsidRPr="003E105C">
        <w:rPr>
          <w:rFonts w:ascii="Segoe UI Symbol" w:eastAsia="Courier New" w:hAnsi="Segoe UI Symbol" w:cs="Segoe UI Symbol"/>
          <w:color w:val="1A237E"/>
          <w:sz w:val="22"/>
          <w:szCs w:val="22"/>
        </w:rPr>
        <w:t>ₘ</w:t>
      </w:r>
      <w:r w:rsidRPr="003E105C">
        <w:rPr>
          <w:rFonts w:ascii="Arial" w:eastAsia="Courier New" w:hAnsi="Arial" w:cs="Arial"/>
          <w:color w:val="1A237E"/>
          <w:sz w:val="22"/>
          <w:szCs w:val="22"/>
        </w:rPr>
        <w:t>, hᵈ, σ, ρ, iv,</w:t>
      </w:r>
      <w:r w:rsidRPr="003E105C">
        <w:rPr>
          <w:rFonts w:ascii="Arial" w:hAnsi="Arial" w:cs="Arial"/>
          <w:sz w:val="22"/>
          <w:szCs w:val="22"/>
        </w:rPr>
        <w:br/>
      </w:r>
      <w:r w:rsidRPr="003E105C">
        <w:rPr>
          <w:rFonts w:ascii="Arial" w:eastAsia="Courier New" w:hAnsi="Arial" w:cs="Arial"/>
          <w:color w:val="1A237E"/>
          <w:sz w:val="22"/>
          <w:szCs w:val="22"/>
        </w:rPr>
        <w:t xml:space="preserve">      GK, τᵈ, τᵈᵖ, τᵈ⁰, Δ, Δ</w:t>
      </w:r>
      <w:r w:rsidRPr="003E105C">
        <w:rPr>
          <w:rFonts w:ascii="Segoe UI Symbol" w:eastAsia="Courier New" w:hAnsi="Segoe UI Symbol" w:cs="Segoe UI Symbol"/>
          <w:color w:val="1A237E"/>
          <w:sz w:val="22"/>
          <w:szCs w:val="22"/>
        </w:rPr>
        <w:t>ₚ</w:t>
      </w:r>
      <w:r w:rsidRPr="003E105C">
        <w:rPr>
          <w:rFonts w:ascii="Arial" w:eastAsia="Courier New" w:hAnsi="Arial" w:cs="Arial"/>
          <w:color w:val="1A237E"/>
          <w:sz w:val="22"/>
          <w:szCs w:val="22"/>
        </w:rPr>
        <w:t>, q, ρ</w:t>
      </w:r>
      <w:r w:rsidRPr="003E105C">
        <w:rPr>
          <w:rFonts w:ascii="Segoe UI Symbol" w:eastAsia="Courier New" w:hAnsi="Segoe UI Symbol" w:cs="Segoe UI Symbol"/>
          <w:color w:val="1A237E"/>
          <w:sz w:val="22"/>
          <w:szCs w:val="22"/>
        </w:rPr>
        <w:t>ₘ</w:t>
      </w:r>
      <w:r w:rsidRPr="003E105C">
        <w:rPr>
          <w:rFonts w:ascii="Arial" w:eastAsia="Courier New" w:hAnsi="Arial" w:cs="Arial"/>
          <w:color w:val="1A237E"/>
          <w:sz w:val="22"/>
          <w:szCs w:val="22"/>
        </w:rPr>
        <w:t>ₐₓ, H,</w:t>
      </w:r>
      <w:r w:rsidRPr="003E105C">
        <w:rPr>
          <w:rFonts w:ascii="Arial" w:hAnsi="Arial" w:cs="Arial"/>
          <w:sz w:val="22"/>
          <w:szCs w:val="22"/>
        </w:rPr>
        <w:br/>
      </w:r>
      <w:r w:rsidRPr="003E105C">
        <w:rPr>
          <w:rFonts w:ascii="Arial" w:eastAsia="Courier New" w:hAnsi="Arial" w:cs="Arial"/>
          <w:color w:val="1A237E"/>
          <w:sz w:val="22"/>
          <w:szCs w:val="22"/>
        </w:rPr>
        <w:t xml:space="preserve">      γ, β</w:t>
      </w:r>
      <w:r w:rsidRPr="003E105C">
        <w:rPr>
          <w:rFonts w:ascii="Segoe UI Symbol" w:eastAsia="Courier New" w:hAnsi="Segoe UI Symbol" w:cs="Segoe UI Symbol"/>
          <w:color w:val="1A237E"/>
          <w:sz w:val="22"/>
          <w:szCs w:val="22"/>
        </w:rPr>
        <w:t>ₘ</w:t>
      </w:r>
      <w:r w:rsidRPr="003E105C">
        <w:rPr>
          <w:rFonts w:ascii="Arial" w:eastAsia="Courier New" w:hAnsi="Arial" w:cs="Arial"/>
          <w:color w:val="1A237E"/>
          <w:sz w:val="22"/>
          <w:szCs w:val="22"/>
        </w:rPr>
        <w:t xml:space="preserve">ₐₓ, κ, </w:t>
      </w:r>
      <w:proofErr w:type="spellStart"/>
      <w:r w:rsidRPr="003E105C">
        <w:rPr>
          <w:rFonts w:ascii="Arial" w:eastAsia="Courier New" w:hAnsi="Arial" w:cs="Arial"/>
          <w:color w:val="1A237E"/>
          <w:sz w:val="22"/>
          <w:szCs w:val="22"/>
        </w:rPr>
        <w:t>τ_GK</w:t>
      </w:r>
      <w:proofErr w:type="spellEnd"/>
      <w:r w:rsidRPr="003E105C">
        <w:rPr>
          <w:rFonts w:ascii="Arial" w:eastAsia="Courier New" w:hAnsi="Arial" w:cs="Arial"/>
          <w:color w:val="1A237E"/>
          <w:sz w:val="22"/>
          <w:szCs w:val="22"/>
        </w:rPr>
        <w:t xml:space="preserve">, </w:t>
      </w:r>
      <w:proofErr w:type="spellStart"/>
      <w:r w:rsidRPr="003E105C">
        <w:rPr>
          <w:rFonts w:ascii="Arial" w:eastAsia="Courier New" w:hAnsi="Arial" w:cs="Arial"/>
          <w:color w:val="1A237E"/>
          <w:sz w:val="22"/>
          <w:szCs w:val="22"/>
        </w:rPr>
        <w:t>h_min</w:t>
      </w:r>
      <w:proofErr w:type="spellEnd"/>
      <w:r w:rsidRPr="003E105C">
        <w:rPr>
          <w:rFonts w:ascii="Arial" w:eastAsia="Courier New" w:hAnsi="Arial" w:cs="Arial"/>
          <w:color w:val="1A237E"/>
          <w:sz w:val="22"/>
          <w:szCs w:val="22"/>
        </w:rPr>
        <w:t xml:space="preserve">, </w:t>
      </w:r>
      <w:proofErr w:type="spellStart"/>
      <w:r w:rsidRPr="003E105C">
        <w:rPr>
          <w:rFonts w:ascii="Arial" w:eastAsia="Courier New" w:hAnsi="Arial" w:cs="Arial"/>
          <w:color w:val="1A237E"/>
          <w:sz w:val="22"/>
          <w:szCs w:val="22"/>
        </w:rPr>
        <w:t>κ_min</w:t>
      </w:r>
      <w:proofErr w:type="spellEnd"/>
      <w:r w:rsidRPr="003E105C">
        <w:rPr>
          <w:rFonts w:ascii="Arial" w:eastAsia="Courier New" w:hAnsi="Arial" w:cs="Arial"/>
          <w:color w:val="1A237E"/>
          <w:sz w:val="22"/>
          <w:szCs w:val="22"/>
        </w:rPr>
        <w:t xml:space="preserve">, </w:t>
      </w:r>
      <w:proofErr w:type="spellStart"/>
      <w:r w:rsidRPr="003E105C">
        <w:rPr>
          <w:rFonts w:ascii="Arial" w:eastAsia="Courier New" w:hAnsi="Arial" w:cs="Arial"/>
          <w:color w:val="1A237E"/>
          <w:sz w:val="22"/>
          <w:szCs w:val="22"/>
        </w:rPr>
        <w:t>ρ_decay</w:t>
      </w:r>
      <w:proofErr w:type="spellEnd"/>
      <w:r w:rsidRPr="003E105C">
        <w:rPr>
          <w:rFonts w:ascii="Arial" w:eastAsia="Courier New" w:hAnsi="Arial" w:cs="Arial"/>
          <w:color w:val="1A237E"/>
          <w:sz w:val="22"/>
          <w:szCs w:val="22"/>
        </w:rPr>
        <w:t>, Δ_N )</w:t>
      </w:r>
      <w:r w:rsidRPr="003E105C">
        <w:rPr>
          <w:rFonts w:ascii="Arial" w:hAnsi="Arial" w:cs="Arial"/>
          <w:color w:val="37474F"/>
          <w:sz w:val="22"/>
          <w:szCs w:val="22"/>
        </w:rPr>
        <w:t xml:space="preserve">     . . . . . . . . . (1)</w:t>
      </w:r>
    </w:p>
    <w:p w14:paraId="1E4ACEEF" w14:textId="77777777" w:rsidR="0013066F" w:rsidRPr="003E105C" w:rsidRDefault="0013066F" w:rsidP="003C46AD">
      <w:pPr>
        <w:pStyle w:val="p1"/>
        <w:rPr>
          <w:rFonts w:ascii="Arial" w:hAnsi="Arial" w:cs="Arial"/>
          <w:b/>
          <w:bCs/>
          <w:color w:val="EE0000"/>
          <w:sz w:val="22"/>
          <w:szCs w:val="22"/>
        </w:rPr>
      </w:pPr>
    </w:p>
    <w:p w14:paraId="3260BF67" w14:textId="2E83565B" w:rsidR="005B0056" w:rsidRPr="003E105C" w:rsidRDefault="005B0056" w:rsidP="003C46AD">
      <w:pPr>
        <w:pStyle w:val="p1"/>
        <w:rPr>
          <w:rFonts w:ascii="Arial" w:hAnsi="Arial" w:cs="Arial"/>
          <w:color w:val="EE0000"/>
          <w:sz w:val="22"/>
          <w:szCs w:val="22"/>
        </w:rPr>
      </w:pPr>
    </w:p>
    <w:p w14:paraId="23803936" w14:textId="1C585C92"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Base layer — line 1 of Eq. (1)</w:t>
      </w:r>
    </w:p>
    <w:tbl>
      <w:tblPr>
        <w:tblW w:w="11052" w:type="dxa"/>
        <w:tblCellMar>
          <w:left w:w="0" w:type="dxa"/>
          <w:right w:w="0" w:type="dxa"/>
        </w:tblCellMar>
        <w:tblLook w:val="04A0" w:firstRow="1" w:lastRow="0" w:firstColumn="1" w:lastColumn="0" w:noHBand="0" w:noVBand="1"/>
      </w:tblPr>
      <w:tblGrid>
        <w:gridCol w:w="1141"/>
        <w:gridCol w:w="1796"/>
        <w:gridCol w:w="1108"/>
        <w:gridCol w:w="3657"/>
        <w:gridCol w:w="3264"/>
        <w:gridCol w:w="3137"/>
      </w:tblGrid>
      <w:tr w:rsidR="00F67794" w:rsidRPr="003E105C" w14:paraId="10029CD2" w14:textId="77777777">
        <w:trPr>
          <w:tblHeader/>
        </w:trPr>
        <w:tc>
          <w:tcPr>
            <w:tcW w:w="0" w:type="auto"/>
            <w:tcMar>
              <w:top w:w="105" w:type="dxa"/>
              <w:left w:w="150" w:type="dxa"/>
              <w:bottom w:w="105" w:type="dxa"/>
              <w:right w:w="150" w:type="dxa"/>
            </w:tcMar>
            <w:vAlign w:val="center"/>
            <w:hideMark/>
          </w:tcPr>
          <w:p w14:paraId="091F88F0" w14:textId="77777777" w:rsidR="00F67794" w:rsidRPr="003E105C" w:rsidRDefault="00F67794" w:rsidP="00F67794">
            <w:pPr>
              <w:rPr>
                <w:rFonts w:ascii="Arial" w:hAnsi="Arial" w:cs="Arial"/>
                <w:caps/>
                <w:color w:val="52514E"/>
                <w:spacing w:val="14"/>
                <w:sz w:val="22"/>
                <w:szCs w:val="22"/>
              </w:rPr>
            </w:pPr>
            <w:r w:rsidRPr="003E105C">
              <w:rPr>
                <w:rFonts w:ascii="Arial" w:hAnsi="Arial" w:cs="Arial"/>
                <w:caps/>
                <w:color w:val="52514E"/>
                <w:spacing w:val="14"/>
                <w:sz w:val="22"/>
                <w:szCs w:val="22"/>
              </w:rPr>
              <w:t>Sym</w:t>
            </w:r>
          </w:p>
        </w:tc>
        <w:tc>
          <w:tcPr>
            <w:tcW w:w="0" w:type="auto"/>
            <w:tcMar>
              <w:top w:w="105" w:type="dxa"/>
              <w:left w:w="150" w:type="dxa"/>
              <w:bottom w:w="105" w:type="dxa"/>
              <w:right w:w="150" w:type="dxa"/>
            </w:tcMar>
            <w:vAlign w:val="center"/>
            <w:hideMark/>
          </w:tcPr>
          <w:p w14:paraId="19D51B22" w14:textId="77777777" w:rsidR="00F67794" w:rsidRPr="003E105C" w:rsidRDefault="00F67794" w:rsidP="00F67794">
            <w:pPr>
              <w:rPr>
                <w:rFonts w:ascii="Arial" w:hAnsi="Arial" w:cs="Arial"/>
                <w:caps/>
                <w:color w:val="52514E"/>
                <w:spacing w:val="14"/>
                <w:sz w:val="22"/>
                <w:szCs w:val="22"/>
              </w:rPr>
            </w:pPr>
            <w:r w:rsidRPr="003E105C">
              <w:rPr>
                <w:rFonts w:ascii="Arial" w:hAnsi="Arial" w:cs="Arial"/>
                <w:caps/>
                <w:color w:val="52514E"/>
                <w:spacing w:val="14"/>
                <w:sz w:val="22"/>
                <w:szCs w:val="22"/>
              </w:rPr>
              <w:t>Parameter</w:t>
            </w:r>
          </w:p>
        </w:tc>
        <w:tc>
          <w:tcPr>
            <w:tcW w:w="0" w:type="auto"/>
            <w:tcMar>
              <w:top w:w="105" w:type="dxa"/>
              <w:left w:w="150" w:type="dxa"/>
              <w:bottom w:w="105" w:type="dxa"/>
              <w:right w:w="150" w:type="dxa"/>
            </w:tcMar>
            <w:vAlign w:val="center"/>
            <w:hideMark/>
          </w:tcPr>
          <w:p w14:paraId="1F7EA6D1" w14:textId="77777777" w:rsidR="00F67794" w:rsidRPr="003E105C" w:rsidRDefault="00F67794" w:rsidP="00F67794">
            <w:pPr>
              <w:rPr>
                <w:rFonts w:ascii="Arial" w:hAnsi="Arial" w:cs="Arial"/>
                <w:caps/>
                <w:color w:val="52514E"/>
                <w:spacing w:val="14"/>
                <w:sz w:val="22"/>
                <w:szCs w:val="22"/>
              </w:rPr>
            </w:pPr>
            <w:r w:rsidRPr="003E105C">
              <w:rPr>
                <w:rFonts w:ascii="Arial" w:hAnsi="Arial" w:cs="Arial"/>
                <w:caps/>
                <w:color w:val="52514E"/>
                <w:spacing w:val="14"/>
                <w:sz w:val="22"/>
                <w:szCs w:val="22"/>
              </w:rPr>
              <w:t>Enc. type</w:t>
            </w:r>
          </w:p>
        </w:tc>
        <w:tc>
          <w:tcPr>
            <w:tcW w:w="0" w:type="auto"/>
            <w:tcMar>
              <w:top w:w="105" w:type="dxa"/>
              <w:left w:w="150" w:type="dxa"/>
              <w:bottom w:w="105" w:type="dxa"/>
              <w:right w:w="150" w:type="dxa"/>
            </w:tcMar>
            <w:vAlign w:val="center"/>
            <w:hideMark/>
          </w:tcPr>
          <w:p w14:paraId="58D273FE" w14:textId="77777777" w:rsidR="00F67794" w:rsidRPr="003E105C" w:rsidRDefault="00F67794" w:rsidP="00F67794">
            <w:pPr>
              <w:rPr>
                <w:rFonts w:ascii="Arial" w:hAnsi="Arial" w:cs="Arial"/>
                <w:caps/>
                <w:color w:val="52514E"/>
                <w:spacing w:val="14"/>
                <w:sz w:val="22"/>
                <w:szCs w:val="22"/>
              </w:rPr>
            </w:pPr>
            <w:r w:rsidRPr="003E105C">
              <w:rPr>
                <w:rFonts w:ascii="Arial" w:hAnsi="Arial" w:cs="Arial"/>
                <w:caps/>
                <w:color w:val="52514E"/>
                <w:spacing w:val="14"/>
                <w:sz w:val="22"/>
                <w:szCs w:val="22"/>
              </w:rPr>
              <w:t>XLarge sample value</w:t>
            </w:r>
          </w:p>
        </w:tc>
        <w:tc>
          <w:tcPr>
            <w:tcW w:w="0" w:type="auto"/>
            <w:tcMar>
              <w:top w:w="105" w:type="dxa"/>
              <w:left w:w="150" w:type="dxa"/>
              <w:bottom w:w="105" w:type="dxa"/>
              <w:right w:w="150" w:type="dxa"/>
            </w:tcMar>
            <w:vAlign w:val="center"/>
            <w:hideMark/>
          </w:tcPr>
          <w:p w14:paraId="1CB8CFD6" w14:textId="77777777" w:rsidR="00F67794" w:rsidRPr="003E105C" w:rsidRDefault="00F67794" w:rsidP="00F67794">
            <w:pPr>
              <w:rPr>
                <w:rFonts w:ascii="Arial" w:hAnsi="Arial" w:cs="Arial"/>
                <w:caps/>
                <w:color w:val="52514E"/>
                <w:spacing w:val="14"/>
                <w:sz w:val="22"/>
                <w:szCs w:val="22"/>
              </w:rPr>
            </w:pPr>
            <w:r w:rsidRPr="003E105C">
              <w:rPr>
                <w:rFonts w:ascii="Arial" w:hAnsi="Arial" w:cs="Arial"/>
                <w:caps/>
                <w:color w:val="52514E"/>
                <w:spacing w:val="14"/>
                <w:sz w:val="22"/>
                <w:szCs w:val="22"/>
              </w:rPr>
              <w:t>Boolean / PB clause</w:t>
            </w:r>
          </w:p>
        </w:tc>
        <w:tc>
          <w:tcPr>
            <w:tcW w:w="0" w:type="auto"/>
            <w:tcMar>
              <w:top w:w="105" w:type="dxa"/>
              <w:left w:w="150" w:type="dxa"/>
              <w:bottom w:w="105" w:type="dxa"/>
              <w:right w:w="150" w:type="dxa"/>
            </w:tcMar>
            <w:vAlign w:val="center"/>
            <w:hideMark/>
          </w:tcPr>
          <w:p w14:paraId="790A022E" w14:textId="77777777" w:rsidR="00F67794" w:rsidRPr="003E105C" w:rsidRDefault="00F67794" w:rsidP="00F67794">
            <w:pPr>
              <w:rPr>
                <w:rFonts w:ascii="Arial" w:hAnsi="Arial" w:cs="Arial"/>
                <w:caps/>
                <w:color w:val="52514E"/>
                <w:spacing w:val="14"/>
                <w:sz w:val="22"/>
                <w:szCs w:val="22"/>
              </w:rPr>
            </w:pPr>
            <w:r w:rsidRPr="003E105C">
              <w:rPr>
                <w:rFonts w:ascii="Arial" w:hAnsi="Arial" w:cs="Arial"/>
                <w:caps/>
                <w:color w:val="52514E"/>
                <w:spacing w:val="14"/>
                <w:sz w:val="22"/>
                <w:szCs w:val="22"/>
              </w:rPr>
              <w:t>Aux vars introduced</w:t>
            </w:r>
          </w:p>
        </w:tc>
      </w:tr>
      <w:tr w:rsidR="00F67794" w:rsidRPr="003E105C" w14:paraId="6A1B5F88" w14:textId="77777777">
        <w:tc>
          <w:tcPr>
            <w:tcW w:w="0" w:type="auto"/>
            <w:gridSpan w:val="6"/>
            <w:tcMar>
              <w:top w:w="120" w:type="dxa"/>
              <w:left w:w="150" w:type="dxa"/>
              <w:bottom w:w="120" w:type="dxa"/>
              <w:right w:w="150" w:type="dxa"/>
            </w:tcMar>
            <w:hideMark/>
          </w:tcPr>
          <w:p w14:paraId="4F46CC60" w14:textId="77777777" w:rsidR="00F67794" w:rsidRPr="003E105C" w:rsidRDefault="00F67794" w:rsidP="00F67794">
            <w:pPr>
              <w:rPr>
                <w:rFonts w:ascii="Arial" w:hAnsi="Arial" w:cs="Arial"/>
                <w:caps/>
                <w:color w:val="184F95"/>
                <w:spacing w:val="12"/>
                <w:sz w:val="22"/>
                <w:szCs w:val="22"/>
              </w:rPr>
            </w:pPr>
            <w:r w:rsidRPr="003E105C">
              <w:rPr>
                <w:rFonts w:ascii="Arial" w:hAnsi="Arial" w:cs="Arial"/>
                <w:caps/>
                <w:color w:val="184F95"/>
                <w:spacing w:val="12"/>
                <w:sz w:val="22"/>
                <w:szCs w:val="22"/>
              </w:rPr>
              <w:t>Line 1 — base layer: sets, weights, costs, paths (18 parameters)</w:t>
            </w:r>
          </w:p>
        </w:tc>
      </w:tr>
      <w:tr w:rsidR="00F67794" w:rsidRPr="003E105C" w14:paraId="57A1656B" w14:textId="77777777" w:rsidTr="00B7196E">
        <w:tc>
          <w:tcPr>
            <w:tcW w:w="1141" w:type="dxa"/>
            <w:noWrap/>
            <w:tcMar>
              <w:top w:w="90" w:type="dxa"/>
              <w:left w:w="150" w:type="dxa"/>
              <w:bottom w:w="90" w:type="dxa"/>
              <w:right w:w="150" w:type="dxa"/>
            </w:tcMar>
            <w:hideMark/>
          </w:tcPr>
          <w:p w14:paraId="372CCA62"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K</w:t>
            </w:r>
          </w:p>
        </w:tc>
        <w:tc>
          <w:tcPr>
            <w:tcW w:w="1770" w:type="dxa"/>
            <w:tcMar>
              <w:top w:w="90" w:type="dxa"/>
              <w:left w:w="150" w:type="dxa"/>
              <w:bottom w:w="90" w:type="dxa"/>
              <w:right w:w="150" w:type="dxa"/>
            </w:tcMar>
            <w:hideMark/>
          </w:tcPr>
          <w:p w14:paraId="4C5CF39B" w14:textId="77777777" w:rsidR="00F67794" w:rsidRPr="003E105C" w:rsidRDefault="00F67794" w:rsidP="00F67794">
            <w:pPr>
              <w:rPr>
                <w:rFonts w:ascii="Arial" w:hAnsi="Arial" w:cs="Arial"/>
                <w:color w:val="52514E"/>
                <w:sz w:val="22"/>
                <w:szCs w:val="22"/>
              </w:rPr>
            </w:pPr>
            <w:r w:rsidRPr="003E105C">
              <w:rPr>
                <w:rFonts w:ascii="Arial" w:hAnsi="Arial" w:cs="Arial"/>
                <w:color w:val="52514E"/>
                <w:sz w:val="22"/>
                <w:szCs w:val="22"/>
              </w:rPr>
              <w:t>Trap types</w:t>
            </w:r>
          </w:p>
        </w:tc>
        <w:tc>
          <w:tcPr>
            <w:tcW w:w="0" w:type="auto"/>
            <w:tcMar>
              <w:top w:w="90" w:type="dxa"/>
              <w:left w:w="150" w:type="dxa"/>
              <w:bottom w:w="90" w:type="dxa"/>
              <w:right w:w="150" w:type="dxa"/>
            </w:tcMar>
            <w:hideMark/>
          </w:tcPr>
          <w:p w14:paraId="24FA71A1" w14:textId="77777777" w:rsidR="00F67794" w:rsidRPr="003E105C" w:rsidRDefault="00F67794" w:rsidP="00F67794">
            <w:pPr>
              <w:rPr>
                <w:rFonts w:ascii="Arial" w:hAnsi="Arial" w:cs="Arial"/>
                <w:color w:val="0B0B0B"/>
                <w:sz w:val="22"/>
                <w:szCs w:val="22"/>
              </w:rPr>
            </w:pPr>
            <w:r w:rsidRPr="003E105C">
              <w:rPr>
                <w:rFonts w:ascii="Arial" w:hAnsi="Arial" w:cs="Arial"/>
                <w:color w:val="184F95"/>
                <w:sz w:val="22"/>
                <w:szCs w:val="22"/>
              </w:rPr>
              <w:t>pseudo-Boolean</w:t>
            </w:r>
          </w:p>
        </w:tc>
        <w:tc>
          <w:tcPr>
            <w:tcW w:w="0" w:type="auto"/>
            <w:tcMar>
              <w:top w:w="90" w:type="dxa"/>
              <w:left w:w="150" w:type="dxa"/>
              <w:bottom w:w="90" w:type="dxa"/>
              <w:right w:w="150" w:type="dxa"/>
            </w:tcMar>
            <w:hideMark/>
          </w:tcPr>
          <w:p w14:paraId="36E5EBAE" w14:textId="77777777" w:rsidR="00F67794" w:rsidRPr="003E105C" w:rsidRDefault="00F67794" w:rsidP="00F67794">
            <w:pPr>
              <w:rPr>
                <w:rFonts w:ascii="Arial" w:hAnsi="Arial" w:cs="Arial"/>
                <w:color w:val="898781"/>
                <w:sz w:val="22"/>
                <w:szCs w:val="22"/>
              </w:rPr>
            </w:pPr>
            <w:r w:rsidRPr="003E105C">
              <w:rPr>
                <w:rFonts w:ascii="Arial" w:hAnsi="Arial" w:cs="Arial"/>
                <w:color w:val="898781"/>
                <w:sz w:val="22"/>
                <w:szCs w:val="22"/>
              </w:rPr>
              <w:t xml:space="preserve">|K|=8: ssh, web, </w:t>
            </w:r>
            <w:proofErr w:type="spellStart"/>
            <w:r w:rsidRPr="003E105C">
              <w:rPr>
                <w:rFonts w:ascii="Arial" w:hAnsi="Arial" w:cs="Arial"/>
                <w:color w:val="898781"/>
                <w:sz w:val="22"/>
                <w:szCs w:val="22"/>
              </w:rPr>
              <w:t>db</w:t>
            </w:r>
            <w:proofErr w:type="spellEnd"/>
            <w:r w:rsidRPr="003E105C">
              <w:rPr>
                <w:rFonts w:ascii="Arial" w:hAnsi="Arial" w:cs="Arial"/>
                <w:color w:val="898781"/>
                <w:sz w:val="22"/>
                <w:szCs w:val="22"/>
              </w:rPr>
              <w:t xml:space="preserve">, </w:t>
            </w:r>
            <w:proofErr w:type="spellStart"/>
            <w:r w:rsidRPr="003E105C">
              <w:rPr>
                <w:rFonts w:ascii="Arial" w:hAnsi="Arial" w:cs="Arial"/>
                <w:color w:val="898781"/>
                <w:sz w:val="22"/>
                <w:szCs w:val="22"/>
              </w:rPr>
              <w:t>dns</w:t>
            </w:r>
            <w:proofErr w:type="spellEnd"/>
            <w:r w:rsidRPr="003E105C">
              <w:rPr>
                <w:rFonts w:ascii="Arial" w:hAnsi="Arial" w:cs="Arial"/>
                <w:color w:val="898781"/>
                <w:sz w:val="22"/>
                <w:szCs w:val="22"/>
              </w:rPr>
              <w:t xml:space="preserve">, fs, ad, </w:t>
            </w:r>
            <w:proofErr w:type="spellStart"/>
            <w:r w:rsidRPr="003E105C">
              <w:rPr>
                <w:rFonts w:ascii="Arial" w:hAnsi="Arial" w:cs="Arial"/>
                <w:color w:val="898781"/>
                <w:sz w:val="22"/>
                <w:szCs w:val="22"/>
              </w:rPr>
              <w:t>ot</w:t>
            </w:r>
            <w:proofErr w:type="spellEnd"/>
            <w:r w:rsidRPr="003E105C">
              <w:rPr>
                <w:rFonts w:ascii="Arial" w:hAnsi="Arial" w:cs="Arial"/>
                <w:color w:val="898781"/>
                <w:sz w:val="22"/>
                <w:szCs w:val="22"/>
              </w:rPr>
              <w:t>, generic</w:t>
            </w:r>
          </w:p>
        </w:tc>
        <w:tc>
          <w:tcPr>
            <w:tcW w:w="0" w:type="auto"/>
            <w:tcMar>
              <w:top w:w="90" w:type="dxa"/>
              <w:left w:w="150" w:type="dxa"/>
              <w:bottom w:w="90" w:type="dxa"/>
              <w:right w:w="150" w:type="dxa"/>
            </w:tcMar>
            <w:hideMark/>
          </w:tcPr>
          <w:p w14:paraId="2D8F42E9"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Σ_{</w:t>
            </w:r>
            <w:proofErr w:type="spellStart"/>
            <w:r w:rsidRPr="003E105C">
              <w:rPr>
                <w:rFonts w:ascii="Arial" w:hAnsi="Arial" w:cs="Arial"/>
                <w:color w:val="0B0B0B"/>
                <w:sz w:val="22"/>
                <w:szCs w:val="22"/>
              </w:rPr>
              <w:t>i</w:t>
            </w:r>
            <w:r w:rsidRPr="003E105C">
              <w:rPr>
                <w:rFonts w:ascii="Cambria Math" w:hAnsi="Cambria Math" w:cs="Cambria Math"/>
                <w:color w:val="0B0B0B"/>
                <w:sz w:val="22"/>
                <w:szCs w:val="22"/>
              </w:rPr>
              <w:t>∈</w:t>
            </w:r>
            <w:r w:rsidRPr="003E105C">
              <w:rPr>
                <w:rFonts w:ascii="Arial" w:hAnsi="Arial" w:cs="Arial"/>
                <w:color w:val="0B0B0B"/>
                <w:sz w:val="22"/>
                <w:szCs w:val="22"/>
              </w:rPr>
              <w:t>K,z,p</w:t>
            </w:r>
            <w:proofErr w:type="spellEnd"/>
            <w:r w:rsidRPr="003E105C">
              <w:rPr>
                <w:rFonts w:ascii="Arial" w:hAnsi="Arial" w:cs="Arial"/>
                <w:color w:val="0B0B0B"/>
                <w:sz w:val="22"/>
                <w:szCs w:val="22"/>
              </w:rPr>
              <w:t>} x[</w:t>
            </w:r>
            <w:proofErr w:type="spellStart"/>
            <w:r w:rsidRPr="003E105C">
              <w:rPr>
                <w:rFonts w:ascii="Arial" w:hAnsi="Arial" w:cs="Arial"/>
                <w:color w:val="0B0B0B"/>
                <w:sz w:val="22"/>
                <w:szCs w:val="22"/>
              </w:rPr>
              <w:t>i,z,t,p</w:t>
            </w:r>
            <w:proofErr w:type="spellEnd"/>
            <w:r w:rsidRPr="003E105C">
              <w:rPr>
                <w:rFonts w:ascii="Arial" w:hAnsi="Arial" w:cs="Arial"/>
                <w:color w:val="0B0B0B"/>
                <w:sz w:val="22"/>
                <w:szCs w:val="22"/>
              </w:rPr>
              <w:t xml:space="preserve">] ≤ </w:t>
            </w:r>
            <w:proofErr w:type="spellStart"/>
            <w:r w:rsidRPr="003E105C">
              <w:rPr>
                <w:rFonts w:ascii="Arial" w:hAnsi="Arial" w:cs="Arial"/>
                <w:color w:val="0B0B0B"/>
                <w:sz w:val="22"/>
                <w:szCs w:val="22"/>
              </w:rPr>
              <w:t>B_t</w:t>
            </w:r>
            <w:proofErr w:type="spellEnd"/>
            <w:r w:rsidRPr="003E105C">
              <w:rPr>
                <w:rFonts w:ascii="Arial" w:hAnsi="Arial" w:cs="Arial"/>
                <w:color w:val="0B0B0B"/>
                <w:sz w:val="22"/>
                <w:szCs w:val="22"/>
              </w:rPr>
              <w:t xml:space="preserve"> </w:t>
            </w:r>
            <w:r w:rsidRPr="003E105C">
              <w:rPr>
                <w:rFonts w:ascii="Cambria Math" w:hAnsi="Cambria Math" w:cs="Cambria Math"/>
                <w:color w:val="0B0B0B"/>
                <w:sz w:val="22"/>
                <w:szCs w:val="22"/>
              </w:rPr>
              <w:t>∀</w:t>
            </w:r>
            <w:r w:rsidRPr="003E105C">
              <w:rPr>
                <w:rFonts w:ascii="Arial" w:hAnsi="Arial" w:cs="Arial"/>
                <w:color w:val="0B0B0B"/>
                <w:sz w:val="22"/>
                <w:szCs w:val="22"/>
              </w:rPr>
              <w:t>t (C2) also index of x[</w:t>
            </w:r>
            <w:proofErr w:type="spellStart"/>
            <w:r w:rsidRPr="003E105C">
              <w:rPr>
                <w:rFonts w:ascii="Arial" w:hAnsi="Arial" w:cs="Arial"/>
                <w:color w:val="0B0B0B"/>
                <w:sz w:val="22"/>
                <w:szCs w:val="22"/>
              </w:rPr>
              <w:t>i,z,t,p</w:t>
            </w:r>
            <w:proofErr w:type="spellEnd"/>
            <w:r w:rsidRPr="003E105C">
              <w:rPr>
                <w:rFonts w:ascii="Arial" w:hAnsi="Arial" w:cs="Arial"/>
                <w:color w:val="0B0B0B"/>
                <w:sz w:val="22"/>
                <w:szCs w:val="22"/>
              </w:rPr>
              <w:t xml:space="preserve">], </w:t>
            </w:r>
            <w:proofErr w:type="spellStart"/>
            <w:r w:rsidRPr="003E105C">
              <w:rPr>
                <w:rFonts w:ascii="Arial" w:hAnsi="Arial" w:cs="Arial"/>
                <w:color w:val="0B0B0B"/>
                <w:sz w:val="22"/>
                <w:szCs w:val="22"/>
              </w:rPr>
              <w:t>u_type</w:t>
            </w:r>
            <w:proofErr w:type="spellEnd"/>
            <w:r w:rsidRPr="003E105C">
              <w:rPr>
                <w:rFonts w:ascii="Arial" w:hAnsi="Arial" w:cs="Arial"/>
                <w:color w:val="0B0B0B"/>
                <w:sz w:val="22"/>
                <w:szCs w:val="22"/>
              </w:rPr>
              <w:t>[</w:t>
            </w:r>
            <w:proofErr w:type="spellStart"/>
            <w:r w:rsidRPr="003E105C">
              <w:rPr>
                <w:rFonts w:ascii="Arial" w:hAnsi="Arial" w:cs="Arial"/>
                <w:color w:val="0B0B0B"/>
                <w:sz w:val="22"/>
                <w:szCs w:val="22"/>
              </w:rPr>
              <w:t>i,z,t</w:t>
            </w:r>
            <w:proofErr w:type="spellEnd"/>
            <w:r w:rsidRPr="003E105C">
              <w:rPr>
                <w:rFonts w:ascii="Arial" w:hAnsi="Arial" w:cs="Arial"/>
                <w:color w:val="0B0B0B"/>
                <w:sz w:val="22"/>
                <w:szCs w:val="22"/>
              </w:rPr>
              <w:t>]</w:t>
            </w:r>
          </w:p>
        </w:tc>
        <w:tc>
          <w:tcPr>
            <w:tcW w:w="0" w:type="auto"/>
            <w:tcMar>
              <w:top w:w="90" w:type="dxa"/>
              <w:left w:w="150" w:type="dxa"/>
              <w:bottom w:w="90" w:type="dxa"/>
              <w:right w:w="150" w:type="dxa"/>
            </w:tcMar>
            <w:hideMark/>
          </w:tcPr>
          <w:p w14:paraId="6C06B02B" w14:textId="77777777" w:rsidR="00F67794" w:rsidRPr="003E105C" w:rsidRDefault="00F67794" w:rsidP="00F67794">
            <w:pPr>
              <w:rPr>
                <w:rFonts w:ascii="Arial" w:hAnsi="Arial" w:cs="Arial"/>
                <w:color w:val="0B0B0B"/>
                <w:sz w:val="22"/>
                <w:szCs w:val="22"/>
              </w:rPr>
            </w:pPr>
          </w:p>
        </w:tc>
      </w:tr>
      <w:tr w:rsidR="00F67794" w:rsidRPr="003E105C" w14:paraId="19E27D2E" w14:textId="77777777" w:rsidTr="00B7196E">
        <w:tc>
          <w:tcPr>
            <w:tcW w:w="1141" w:type="dxa"/>
            <w:noWrap/>
            <w:tcMar>
              <w:top w:w="90" w:type="dxa"/>
              <w:left w:w="150" w:type="dxa"/>
              <w:bottom w:w="90" w:type="dxa"/>
              <w:right w:w="150" w:type="dxa"/>
            </w:tcMar>
            <w:hideMark/>
          </w:tcPr>
          <w:p w14:paraId="65BCA731"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T</w:t>
            </w:r>
          </w:p>
        </w:tc>
        <w:tc>
          <w:tcPr>
            <w:tcW w:w="1770" w:type="dxa"/>
            <w:tcMar>
              <w:top w:w="90" w:type="dxa"/>
              <w:left w:w="150" w:type="dxa"/>
              <w:bottom w:w="90" w:type="dxa"/>
              <w:right w:w="150" w:type="dxa"/>
            </w:tcMar>
            <w:hideMark/>
          </w:tcPr>
          <w:p w14:paraId="1166DD2B" w14:textId="77777777" w:rsidR="00F67794" w:rsidRPr="003E105C" w:rsidRDefault="00F67794" w:rsidP="00F67794">
            <w:pPr>
              <w:rPr>
                <w:rFonts w:ascii="Arial" w:hAnsi="Arial" w:cs="Arial"/>
                <w:color w:val="52514E"/>
                <w:sz w:val="22"/>
                <w:szCs w:val="22"/>
              </w:rPr>
            </w:pPr>
            <w:r w:rsidRPr="003E105C">
              <w:rPr>
                <w:rFonts w:ascii="Arial" w:hAnsi="Arial" w:cs="Arial"/>
                <w:color w:val="52514E"/>
                <w:sz w:val="22"/>
                <w:szCs w:val="22"/>
              </w:rPr>
              <w:t>ATT&amp;CK techniques</w:t>
            </w:r>
          </w:p>
        </w:tc>
        <w:tc>
          <w:tcPr>
            <w:tcW w:w="0" w:type="auto"/>
            <w:tcMar>
              <w:top w:w="90" w:type="dxa"/>
              <w:left w:w="150" w:type="dxa"/>
              <w:bottom w:w="90" w:type="dxa"/>
              <w:right w:w="150" w:type="dxa"/>
            </w:tcMar>
            <w:hideMark/>
          </w:tcPr>
          <w:p w14:paraId="323F7059" w14:textId="77777777" w:rsidR="00F67794" w:rsidRPr="003E105C" w:rsidRDefault="00F67794" w:rsidP="00F67794">
            <w:pPr>
              <w:rPr>
                <w:rFonts w:ascii="Arial" w:hAnsi="Arial" w:cs="Arial"/>
                <w:color w:val="0B0B0B"/>
                <w:sz w:val="22"/>
                <w:szCs w:val="22"/>
              </w:rPr>
            </w:pPr>
            <w:r w:rsidRPr="003E105C">
              <w:rPr>
                <w:rFonts w:ascii="Arial" w:hAnsi="Arial" w:cs="Arial"/>
                <w:color w:val="006300"/>
                <w:sz w:val="22"/>
                <w:szCs w:val="22"/>
              </w:rPr>
              <w:t>soft clause</w:t>
            </w:r>
          </w:p>
        </w:tc>
        <w:tc>
          <w:tcPr>
            <w:tcW w:w="0" w:type="auto"/>
            <w:tcMar>
              <w:top w:w="90" w:type="dxa"/>
              <w:left w:w="150" w:type="dxa"/>
              <w:bottom w:w="90" w:type="dxa"/>
              <w:right w:w="150" w:type="dxa"/>
            </w:tcMar>
            <w:hideMark/>
          </w:tcPr>
          <w:p w14:paraId="46C5C2E0" w14:textId="77777777" w:rsidR="00F67794" w:rsidRPr="003E105C" w:rsidRDefault="00F67794" w:rsidP="00F67794">
            <w:pPr>
              <w:rPr>
                <w:rFonts w:ascii="Arial" w:hAnsi="Arial" w:cs="Arial"/>
                <w:color w:val="898781"/>
                <w:sz w:val="22"/>
                <w:szCs w:val="22"/>
              </w:rPr>
            </w:pPr>
            <w:r w:rsidRPr="003E105C">
              <w:rPr>
                <w:rFonts w:ascii="Arial" w:hAnsi="Arial" w:cs="Arial"/>
                <w:color w:val="898781"/>
                <w:sz w:val="22"/>
                <w:szCs w:val="22"/>
              </w:rPr>
              <w:t>|T|=18 MITRE techniques</w:t>
            </w:r>
          </w:p>
        </w:tc>
        <w:tc>
          <w:tcPr>
            <w:tcW w:w="0" w:type="auto"/>
            <w:tcMar>
              <w:top w:w="90" w:type="dxa"/>
              <w:left w:w="150" w:type="dxa"/>
              <w:bottom w:w="90" w:type="dxa"/>
              <w:right w:w="150" w:type="dxa"/>
            </w:tcMar>
            <w:hideMark/>
          </w:tcPr>
          <w:p w14:paraId="2BD1DC39"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 xml:space="preserve">soft(w2): 1[j covered, D=1] </w:t>
            </w:r>
            <w:r w:rsidRPr="003E105C">
              <w:rPr>
                <w:rFonts w:ascii="Cambria Math" w:hAnsi="Cambria Math" w:cs="Cambria Math"/>
                <w:color w:val="0B0B0B"/>
                <w:sz w:val="22"/>
                <w:szCs w:val="22"/>
              </w:rPr>
              <w:t>∀</w:t>
            </w:r>
            <w:proofErr w:type="spellStart"/>
            <w:r w:rsidRPr="003E105C">
              <w:rPr>
                <w:rFonts w:ascii="Arial" w:hAnsi="Arial" w:cs="Arial"/>
                <w:color w:val="0B0B0B"/>
                <w:sz w:val="22"/>
                <w:szCs w:val="22"/>
              </w:rPr>
              <w:t>j</w:t>
            </w:r>
            <w:r w:rsidRPr="003E105C">
              <w:rPr>
                <w:rFonts w:ascii="Cambria Math" w:hAnsi="Cambria Math" w:cs="Cambria Math"/>
                <w:color w:val="0B0B0B"/>
                <w:sz w:val="22"/>
                <w:szCs w:val="22"/>
              </w:rPr>
              <w:t>∈</w:t>
            </w:r>
            <w:r w:rsidRPr="003E105C">
              <w:rPr>
                <w:rFonts w:ascii="Arial" w:hAnsi="Arial" w:cs="Arial"/>
                <w:color w:val="0B0B0B"/>
                <w:sz w:val="22"/>
                <w:szCs w:val="22"/>
              </w:rPr>
              <w:t>T</w:t>
            </w:r>
            <w:proofErr w:type="spellEnd"/>
            <w:r w:rsidRPr="003E105C">
              <w:rPr>
                <w:rFonts w:ascii="Arial" w:hAnsi="Arial" w:cs="Arial"/>
                <w:color w:val="0B0B0B"/>
                <w:sz w:val="22"/>
                <w:szCs w:val="22"/>
              </w:rPr>
              <w:t xml:space="preserve"> (L2_tech, Eq.13) weight w2=10 per covered technique</w:t>
            </w:r>
          </w:p>
        </w:tc>
        <w:tc>
          <w:tcPr>
            <w:tcW w:w="0" w:type="auto"/>
            <w:tcMar>
              <w:top w:w="90" w:type="dxa"/>
              <w:left w:w="150" w:type="dxa"/>
              <w:bottom w:w="90" w:type="dxa"/>
              <w:right w:w="150" w:type="dxa"/>
            </w:tcMar>
            <w:hideMark/>
          </w:tcPr>
          <w:p w14:paraId="2CFA502C" w14:textId="77777777" w:rsidR="00F67794" w:rsidRPr="003E105C" w:rsidRDefault="00F67794" w:rsidP="00F67794">
            <w:pPr>
              <w:rPr>
                <w:rFonts w:ascii="Arial" w:hAnsi="Arial" w:cs="Arial"/>
                <w:color w:val="0B0B0B"/>
                <w:sz w:val="22"/>
                <w:szCs w:val="22"/>
              </w:rPr>
            </w:pPr>
          </w:p>
        </w:tc>
      </w:tr>
      <w:tr w:rsidR="00F67794" w:rsidRPr="003E105C" w14:paraId="66490F8E" w14:textId="77777777" w:rsidTr="00B7196E">
        <w:tc>
          <w:tcPr>
            <w:tcW w:w="1141" w:type="dxa"/>
            <w:noWrap/>
            <w:tcMar>
              <w:top w:w="90" w:type="dxa"/>
              <w:left w:w="150" w:type="dxa"/>
              <w:bottom w:w="90" w:type="dxa"/>
              <w:right w:w="150" w:type="dxa"/>
            </w:tcMar>
            <w:hideMark/>
          </w:tcPr>
          <w:p w14:paraId="20E91558"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A</w:t>
            </w:r>
          </w:p>
        </w:tc>
        <w:tc>
          <w:tcPr>
            <w:tcW w:w="1770" w:type="dxa"/>
            <w:tcMar>
              <w:top w:w="90" w:type="dxa"/>
              <w:left w:w="150" w:type="dxa"/>
              <w:bottom w:w="90" w:type="dxa"/>
              <w:right w:w="150" w:type="dxa"/>
            </w:tcMar>
            <w:hideMark/>
          </w:tcPr>
          <w:p w14:paraId="28E49D53" w14:textId="77777777" w:rsidR="00F67794" w:rsidRPr="003E105C" w:rsidRDefault="00F67794" w:rsidP="00F67794">
            <w:pPr>
              <w:rPr>
                <w:rFonts w:ascii="Arial" w:hAnsi="Arial" w:cs="Arial"/>
                <w:color w:val="52514E"/>
                <w:sz w:val="22"/>
                <w:szCs w:val="22"/>
              </w:rPr>
            </w:pPr>
            <w:r w:rsidRPr="003E105C">
              <w:rPr>
                <w:rFonts w:ascii="Arial" w:hAnsi="Arial" w:cs="Arial"/>
                <w:color w:val="52514E"/>
                <w:sz w:val="22"/>
                <w:szCs w:val="22"/>
              </w:rPr>
              <w:t>Assets</w:t>
            </w:r>
          </w:p>
        </w:tc>
        <w:tc>
          <w:tcPr>
            <w:tcW w:w="0" w:type="auto"/>
            <w:tcMar>
              <w:top w:w="90" w:type="dxa"/>
              <w:left w:w="150" w:type="dxa"/>
              <w:bottom w:w="90" w:type="dxa"/>
              <w:right w:w="150" w:type="dxa"/>
            </w:tcMar>
            <w:hideMark/>
          </w:tcPr>
          <w:p w14:paraId="65743026" w14:textId="77777777" w:rsidR="00F67794" w:rsidRPr="003E105C" w:rsidRDefault="00F67794" w:rsidP="00F67794">
            <w:pPr>
              <w:rPr>
                <w:rFonts w:ascii="Arial" w:hAnsi="Arial" w:cs="Arial"/>
                <w:color w:val="0B0B0B"/>
                <w:sz w:val="22"/>
                <w:szCs w:val="22"/>
              </w:rPr>
            </w:pPr>
            <w:r w:rsidRPr="003E105C">
              <w:rPr>
                <w:rFonts w:ascii="Arial" w:hAnsi="Arial" w:cs="Arial"/>
                <w:color w:val="006300"/>
                <w:sz w:val="22"/>
                <w:szCs w:val="22"/>
              </w:rPr>
              <w:t>soft clause</w:t>
            </w:r>
          </w:p>
        </w:tc>
        <w:tc>
          <w:tcPr>
            <w:tcW w:w="0" w:type="auto"/>
            <w:tcMar>
              <w:top w:w="90" w:type="dxa"/>
              <w:left w:w="150" w:type="dxa"/>
              <w:bottom w:w="90" w:type="dxa"/>
              <w:right w:w="150" w:type="dxa"/>
            </w:tcMar>
            <w:hideMark/>
          </w:tcPr>
          <w:p w14:paraId="35680815" w14:textId="77777777" w:rsidR="00F67794" w:rsidRPr="003E105C" w:rsidRDefault="00F67794" w:rsidP="00F67794">
            <w:pPr>
              <w:rPr>
                <w:rFonts w:ascii="Arial" w:hAnsi="Arial" w:cs="Arial"/>
                <w:color w:val="898781"/>
                <w:sz w:val="22"/>
                <w:szCs w:val="22"/>
              </w:rPr>
            </w:pPr>
            <w:r w:rsidRPr="003E105C">
              <w:rPr>
                <w:rFonts w:ascii="Arial" w:hAnsi="Arial" w:cs="Arial"/>
                <w:color w:val="898781"/>
                <w:sz w:val="22"/>
                <w:szCs w:val="22"/>
              </w:rPr>
              <w:t xml:space="preserve">|A|=500 at </w:t>
            </w:r>
            <w:proofErr w:type="spellStart"/>
            <w:r w:rsidRPr="003E105C">
              <w:rPr>
                <w:rFonts w:ascii="Arial" w:hAnsi="Arial" w:cs="Arial"/>
                <w:color w:val="898781"/>
                <w:sz w:val="22"/>
                <w:szCs w:val="22"/>
              </w:rPr>
              <w:t>XLarge</w:t>
            </w:r>
            <w:proofErr w:type="spellEnd"/>
          </w:p>
        </w:tc>
        <w:tc>
          <w:tcPr>
            <w:tcW w:w="0" w:type="auto"/>
            <w:tcMar>
              <w:top w:w="90" w:type="dxa"/>
              <w:left w:w="150" w:type="dxa"/>
              <w:bottom w:w="90" w:type="dxa"/>
              <w:right w:w="150" w:type="dxa"/>
            </w:tcMar>
            <w:hideMark/>
          </w:tcPr>
          <w:p w14:paraId="730AE524"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soft(w1·W[</w:t>
            </w:r>
            <w:proofErr w:type="spellStart"/>
            <w:r w:rsidRPr="003E105C">
              <w:rPr>
                <w:rFonts w:ascii="Arial" w:hAnsi="Arial" w:cs="Arial"/>
                <w:color w:val="0B0B0B"/>
                <w:sz w:val="22"/>
                <w:szCs w:val="22"/>
              </w:rPr>
              <w:t>j,a</w:t>
            </w:r>
            <w:proofErr w:type="spellEnd"/>
            <w:r w:rsidRPr="003E105C">
              <w:rPr>
                <w:rFonts w:ascii="Arial" w:hAnsi="Arial" w:cs="Arial"/>
                <w:color w:val="0B0B0B"/>
                <w:sz w:val="22"/>
                <w:szCs w:val="22"/>
              </w:rPr>
              <w:t>]·</w:t>
            </w:r>
            <w:proofErr w:type="spellStart"/>
            <w:r w:rsidRPr="003E105C">
              <w:rPr>
                <w:rFonts w:ascii="Arial" w:hAnsi="Arial" w:cs="Arial"/>
                <w:color w:val="0B0B0B"/>
                <w:sz w:val="22"/>
                <w:szCs w:val="22"/>
              </w:rPr>
              <w:t>q·D</w:t>
            </w:r>
            <w:proofErr w:type="spellEnd"/>
            <w:r w:rsidRPr="003E105C">
              <w:rPr>
                <w:rFonts w:ascii="Arial" w:hAnsi="Arial" w:cs="Arial"/>
                <w:color w:val="0B0B0B"/>
                <w:sz w:val="22"/>
                <w:szCs w:val="22"/>
              </w:rPr>
              <w:t>): c[</w:t>
            </w:r>
            <w:proofErr w:type="spellStart"/>
            <w:r w:rsidRPr="003E105C">
              <w:rPr>
                <w:rFonts w:ascii="Arial" w:hAnsi="Arial" w:cs="Arial"/>
                <w:color w:val="0B0B0B"/>
                <w:sz w:val="22"/>
                <w:szCs w:val="22"/>
              </w:rPr>
              <w:t>j,a,t</w:t>
            </w:r>
            <w:proofErr w:type="spellEnd"/>
            <w:r w:rsidRPr="003E105C">
              <w:rPr>
                <w:rFonts w:ascii="Arial" w:hAnsi="Arial" w:cs="Arial"/>
                <w:color w:val="0B0B0B"/>
                <w:sz w:val="22"/>
                <w:szCs w:val="22"/>
              </w:rPr>
              <w:t xml:space="preserve">] </w:t>
            </w:r>
            <w:r w:rsidRPr="003E105C">
              <w:rPr>
                <w:rFonts w:ascii="Cambria Math" w:hAnsi="Cambria Math" w:cs="Cambria Math"/>
                <w:color w:val="0B0B0B"/>
                <w:sz w:val="22"/>
                <w:szCs w:val="22"/>
              </w:rPr>
              <w:t>∀</w:t>
            </w:r>
            <w:proofErr w:type="spellStart"/>
            <w:r w:rsidRPr="003E105C">
              <w:rPr>
                <w:rFonts w:ascii="Arial" w:hAnsi="Arial" w:cs="Arial"/>
                <w:color w:val="0B0B0B"/>
                <w:sz w:val="22"/>
                <w:szCs w:val="22"/>
              </w:rPr>
              <w:t>j,a,t</w:t>
            </w:r>
            <w:proofErr w:type="spellEnd"/>
            <w:r w:rsidRPr="003E105C">
              <w:rPr>
                <w:rFonts w:ascii="Arial" w:hAnsi="Arial" w:cs="Arial"/>
                <w:color w:val="0B0B0B"/>
                <w:sz w:val="22"/>
                <w:szCs w:val="22"/>
              </w:rPr>
              <w:t xml:space="preserve"> (L1, Eq.14)</w:t>
            </w:r>
          </w:p>
        </w:tc>
        <w:tc>
          <w:tcPr>
            <w:tcW w:w="0" w:type="auto"/>
            <w:tcMar>
              <w:top w:w="90" w:type="dxa"/>
              <w:left w:w="150" w:type="dxa"/>
              <w:bottom w:w="90" w:type="dxa"/>
              <w:right w:w="150" w:type="dxa"/>
            </w:tcMar>
            <w:hideMark/>
          </w:tcPr>
          <w:p w14:paraId="04059C47" w14:textId="77777777" w:rsidR="00F67794" w:rsidRPr="003E105C" w:rsidRDefault="00F67794" w:rsidP="00F67794">
            <w:pPr>
              <w:rPr>
                <w:rFonts w:ascii="Arial" w:hAnsi="Arial" w:cs="Arial"/>
                <w:color w:val="0B0B0B"/>
                <w:sz w:val="22"/>
                <w:szCs w:val="22"/>
              </w:rPr>
            </w:pPr>
            <w:r w:rsidRPr="003E105C">
              <w:rPr>
                <w:rFonts w:ascii="Arial" w:hAnsi="Arial" w:cs="Arial"/>
                <w:color w:val="006300"/>
                <w:sz w:val="22"/>
                <w:szCs w:val="22"/>
              </w:rPr>
              <w:t>c[</w:t>
            </w:r>
            <w:proofErr w:type="spellStart"/>
            <w:r w:rsidRPr="003E105C">
              <w:rPr>
                <w:rFonts w:ascii="Arial" w:hAnsi="Arial" w:cs="Arial"/>
                <w:color w:val="006300"/>
                <w:sz w:val="22"/>
                <w:szCs w:val="22"/>
              </w:rPr>
              <w:t>j,a,t</w:t>
            </w:r>
            <w:proofErr w:type="spellEnd"/>
            <w:r w:rsidRPr="003E105C">
              <w:rPr>
                <w:rFonts w:ascii="Arial" w:hAnsi="Arial" w:cs="Arial"/>
                <w:color w:val="006300"/>
                <w:sz w:val="22"/>
                <w:szCs w:val="22"/>
              </w:rPr>
              <w:t>]</w:t>
            </w:r>
          </w:p>
        </w:tc>
      </w:tr>
      <w:tr w:rsidR="00F67794" w:rsidRPr="003E105C" w14:paraId="79C0EE58" w14:textId="77777777" w:rsidTr="00B7196E">
        <w:tc>
          <w:tcPr>
            <w:tcW w:w="1141" w:type="dxa"/>
            <w:noWrap/>
            <w:tcMar>
              <w:top w:w="90" w:type="dxa"/>
              <w:left w:w="150" w:type="dxa"/>
              <w:bottom w:w="90" w:type="dxa"/>
              <w:right w:w="150" w:type="dxa"/>
            </w:tcMar>
            <w:hideMark/>
          </w:tcPr>
          <w:p w14:paraId="1BE6AA88"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Z</w:t>
            </w:r>
          </w:p>
        </w:tc>
        <w:tc>
          <w:tcPr>
            <w:tcW w:w="1770" w:type="dxa"/>
            <w:tcMar>
              <w:top w:w="90" w:type="dxa"/>
              <w:left w:w="150" w:type="dxa"/>
              <w:bottom w:w="90" w:type="dxa"/>
              <w:right w:w="150" w:type="dxa"/>
            </w:tcMar>
            <w:hideMark/>
          </w:tcPr>
          <w:p w14:paraId="7B28E51D" w14:textId="77777777" w:rsidR="00F67794" w:rsidRPr="003E105C" w:rsidRDefault="00F67794" w:rsidP="00F67794">
            <w:pPr>
              <w:rPr>
                <w:rFonts w:ascii="Arial" w:hAnsi="Arial" w:cs="Arial"/>
                <w:color w:val="52514E"/>
                <w:sz w:val="22"/>
                <w:szCs w:val="22"/>
              </w:rPr>
            </w:pPr>
            <w:r w:rsidRPr="003E105C">
              <w:rPr>
                <w:rFonts w:ascii="Arial" w:hAnsi="Arial" w:cs="Arial"/>
                <w:color w:val="52514E"/>
                <w:sz w:val="22"/>
                <w:szCs w:val="22"/>
              </w:rPr>
              <w:t>Zones</w:t>
            </w:r>
          </w:p>
        </w:tc>
        <w:tc>
          <w:tcPr>
            <w:tcW w:w="0" w:type="auto"/>
            <w:tcMar>
              <w:top w:w="90" w:type="dxa"/>
              <w:left w:w="150" w:type="dxa"/>
              <w:bottom w:w="90" w:type="dxa"/>
              <w:right w:w="150" w:type="dxa"/>
            </w:tcMar>
            <w:hideMark/>
          </w:tcPr>
          <w:p w14:paraId="6AEA9533" w14:textId="77777777" w:rsidR="00F67794" w:rsidRPr="003E105C" w:rsidRDefault="00F67794" w:rsidP="00F67794">
            <w:pPr>
              <w:rPr>
                <w:rFonts w:ascii="Arial" w:hAnsi="Arial" w:cs="Arial"/>
                <w:color w:val="0B0B0B"/>
                <w:sz w:val="22"/>
                <w:szCs w:val="22"/>
              </w:rPr>
            </w:pPr>
            <w:r w:rsidRPr="003E105C">
              <w:rPr>
                <w:rFonts w:ascii="Arial" w:hAnsi="Arial" w:cs="Arial"/>
                <w:color w:val="184F95"/>
                <w:sz w:val="22"/>
                <w:szCs w:val="22"/>
              </w:rPr>
              <w:t>pseudo-Boolean</w:t>
            </w:r>
          </w:p>
        </w:tc>
        <w:tc>
          <w:tcPr>
            <w:tcW w:w="0" w:type="auto"/>
            <w:tcMar>
              <w:top w:w="90" w:type="dxa"/>
              <w:left w:w="150" w:type="dxa"/>
              <w:bottom w:w="90" w:type="dxa"/>
              <w:right w:w="150" w:type="dxa"/>
            </w:tcMar>
            <w:hideMark/>
          </w:tcPr>
          <w:p w14:paraId="446AB58C" w14:textId="77777777" w:rsidR="00F67794" w:rsidRPr="003E105C" w:rsidRDefault="00F67794" w:rsidP="00F67794">
            <w:pPr>
              <w:rPr>
                <w:rFonts w:ascii="Arial" w:hAnsi="Arial" w:cs="Arial"/>
                <w:color w:val="898781"/>
                <w:sz w:val="22"/>
                <w:szCs w:val="22"/>
              </w:rPr>
            </w:pPr>
            <w:r w:rsidRPr="003E105C">
              <w:rPr>
                <w:rFonts w:ascii="Arial" w:hAnsi="Arial" w:cs="Arial"/>
                <w:color w:val="898781"/>
                <w:sz w:val="22"/>
                <w:szCs w:val="22"/>
              </w:rPr>
              <w:t xml:space="preserve">|Z|=5: DMZ </w:t>
            </w:r>
            <w:proofErr w:type="spellStart"/>
            <w:r w:rsidRPr="003E105C">
              <w:rPr>
                <w:rFonts w:ascii="Arial" w:hAnsi="Arial" w:cs="Arial"/>
                <w:color w:val="898781"/>
                <w:sz w:val="22"/>
                <w:szCs w:val="22"/>
              </w:rPr>
              <w:t>hd</w:t>
            </w:r>
            <w:proofErr w:type="spellEnd"/>
            <w:r w:rsidRPr="003E105C">
              <w:rPr>
                <w:rFonts w:ascii="Arial" w:hAnsi="Arial" w:cs="Arial"/>
                <w:color w:val="898781"/>
                <w:sz w:val="22"/>
                <w:szCs w:val="22"/>
              </w:rPr>
              <w:t xml:space="preserve">=1, Internal </w:t>
            </w:r>
            <w:proofErr w:type="spellStart"/>
            <w:r w:rsidRPr="003E105C">
              <w:rPr>
                <w:rFonts w:ascii="Arial" w:hAnsi="Arial" w:cs="Arial"/>
                <w:color w:val="898781"/>
                <w:sz w:val="22"/>
                <w:szCs w:val="22"/>
              </w:rPr>
              <w:t>hd</w:t>
            </w:r>
            <w:proofErr w:type="spellEnd"/>
            <w:r w:rsidRPr="003E105C">
              <w:rPr>
                <w:rFonts w:ascii="Arial" w:hAnsi="Arial" w:cs="Arial"/>
                <w:color w:val="898781"/>
                <w:sz w:val="22"/>
                <w:szCs w:val="22"/>
              </w:rPr>
              <w:t xml:space="preserve">=2, OT </w:t>
            </w:r>
            <w:proofErr w:type="spellStart"/>
            <w:r w:rsidRPr="003E105C">
              <w:rPr>
                <w:rFonts w:ascii="Arial" w:hAnsi="Arial" w:cs="Arial"/>
                <w:color w:val="898781"/>
                <w:sz w:val="22"/>
                <w:szCs w:val="22"/>
              </w:rPr>
              <w:t>hd</w:t>
            </w:r>
            <w:proofErr w:type="spellEnd"/>
            <w:r w:rsidRPr="003E105C">
              <w:rPr>
                <w:rFonts w:ascii="Arial" w:hAnsi="Arial" w:cs="Arial"/>
                <w:color w:val="898781"/>
                <w:sz w:val="22"/>
                <w:szCs w:val="22"/>
              </w:rPr>
              <w:t>=3</w:t>
            </w:r>
          </w:p>
        </w:tc>
        <w:tc>
          <w:tcPr>
            <w:tcW w:w="0" w:type="auto"/>
            <w:tcMar>
              <w:top w:w="90" w:type="dxa"/>
              <w:left w:w="150" w:type="dxa"/>
              <w:bottom w:w="90" w:type="dxa"/>
              <w:right w:w="150" w:type="dxa"/>
            </w:tcMar>
            <w:hideMark/>
          </w:tcPr>
          <w:p w14:paraId="4CC3849D"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Σ_{</w:t>
            </w:r>
            <w:proofErr w:type="spellStart"/>
            <w:r w:rsidRPr="003E105C">
              <w:rPr>
                <w:rFonts w:ascii="Arial" w:hAnsi="Arial" w:cs="Arial"/>
                <w:color w:val="0B0B0B"/>
                <w:sz w:val="22"/>
                <w:szCs w:val="22"/>
              </w:rPr>
              <w:t>i,p</w:t>
            </w:r>
            <w:proofErr w:type="spellEnd"/>
            <w:r w:rsidRPr="003E105C">
              <w:rPr>
                <w:rFonts w:ascii="Arial" w:hAnsi="Arial" w:cs="Arial"/>
                <w:color w:val="0B0B0B"/>
                <w:sz w:val="22"/>
                <w:szCs w:val="22"/>
              </w:rPr>
              <w:t>} x[</w:t>
            </w:r>
            <w:proofErr w:type="spellStart"/>
            <w:r w:rsidRPr="003E105C">
              <w:rPr>
                <w:rFonts w:ascii="Arial" w:hAnsi="Arial" w:cs="Arial"/>
                <w:color w:val="0B0B0B"/>
                <w:sz w:val="22"/>
                <w:szCs w:val="22"/>
              </w:rPr>
              <w:t>i,z,t,p</w:t>
            </w:r>
            <w:proofErr w:type="spellEnd"/>
            <w:r w:rsidRPr="003E105C">
              <w:rPr>
                <w:rFonts w:ascii="Arial" w:hAnsi="Arial" w:cs="Arial"/>
                <w:color w:val="0B0B0B"/>
                <w:sz w:val="22"/>
                <w:szCs w:val="22"/>
              </w:rPr>
              <w:t>] ≤ B2[</w:t>
            </w:r>
            <w:proofErr w:type="spellStart"/>
            <w:r w:rsidRPr="003E105C">
              <w:rPr>
                <w:rFonts w:ascii="Arial" w:hAnsi="Arial" w:cs="Arial"/>
                <w:color w:val="0B0B0B"/>
                <w:sz w:val="22"/>
                <w:szCs w:val="22"/>
              </w:rPr>
              <w:t>z,t</w:t>
            </w:r>
            <w:proofErr w:type="spellEnd"/>
            <w:r w:rsidRPr="003E105C">
              <w:rPr>
                <w:rFonts w:ascii="Arial" w:hAnsi="Arial" w:cs="Arial"/>
                <w:color w:val="0B0B0B"/>
                <w:sz w:val="22"/>
                <w:szCs w:val="22"/>
              </w:rPr>
              <w:t xml:space="preserve">] </w:t>
            </w:r>
            <w:r w:rsidRPr="003E105C">
              <w:rPr>
                <w:rFonts w:ascii="Cambria Math" w:hAnsi="Cambria Math" w:cs="Cambria Math"/>
                <w:color w:val="0B0B0B"/>
                <w:sz w:val="22"/>
                <w:szCs w:val="22"/>
              </w:rPr>
              <w:t>∀</w:t>
            </w:r>
            <w:proofErr w:type="spellStart"/>
            <w:r w:rsidRPr="003E105C">
              <w:rPr>
                <w:rFonts w:ascii="Arial" w:hAnsi="Arial" w:cs="Arial"/>
                <w:color w:val="0B0B0B"/>
                <w:sz w:val="22"/>
                <w:szCs w:val="22"/>
              </w:rPr>
              <w:t>z,t</w:t>
            </w:r>
            <w:proofErr w:type="spellEnd"/>
            <w:r w:rsidRPr="003E105C">
              <w:rPr>
                <w:rFonts w:ascii="Arial" w:hAnsi="Arial" w:cs="Arial"/>
                <w:color w:val="0B0B0B"/>
                <w:sz w:val="22"/>
                <w:szCs w:val="22"/>
              </w:rPr>
              <w:t xml:space="preserve"> (C3) per-zone totalizer cardinality network</w:t>
            </w:r>
          </w:p>
        </w:tc>
        <w:tc>
          <w:tcPr>
            <w:tcW w:w="0" w:type="auto"/>
            <w:tcMar>
              <w:top w:w="90" w:type="dxa"/>
              <w:left w:w="150" w:type="dxa"/>
              <w:bottom w:w="90" w:type="dxa"/>
              <w:right w:w="150" w:type="dxa"/>
            </w:tcMar>
            <w:hideMark/>
          </w:tcPr>
          <w:p w14:paraId="03C36331" w14:textId="77777777" w:rsidR="00F67794" w:rsidRPr="003E105C" w:rsidRDefault="00F67794" w:rsidP="00F67794">
            <w:pPr>
              <w:rPr>
                <w:rFonts w:ascii="Arial" w:hAnsi="Arial" w:cs="Arial"/>
                <w:color w:val="0B0B0B"/>
                <w:sz w:val="22"/>
                <w:szCs w:val="22"/>
              </w:rPr>
            </w:pPr>
          </w:p>
        </w:tc>
      </w:tr>
      <w:tr w:rsidR="00F67794" w:rsidRPr="003E105C" w14:paraId="749CC041" w14:textId="77777777" w:rsidTr="00B7196E">
        <w:tc>
          <w:tcPr>
            <w:tcW w:w="1141" w:type="dxa"/>
            <w:noWrap/>
            <w:tcMar>
              <w:top w:w="90" w:type="dxa"/>
              <w:left w:w="150" w:type="dxa"/>
              <w:bottom w:w="90" w:type="dxa"/>
              <w:right w:w="150" w:type="dxa"/>
            </w:tcMar>
            <w:hideMark/>
          </w:tcPr>
          <w:p w14:paraId="798491DD"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G</w:t>
            </w:r>
          </w:p>
        </w:tc>
        <w:tc>
          <w:tcPr>
            <w:tcW w:w="1770" w:type="dxa"/>
            <w:tcMar>
              <w:top w:w="90" w:type="dxa"/>
              <w:left w:w="150" w:type="dxa"/>
              <w:bottom w:w="90" w:type="dxa"/>
              <w:right w:w="150" w:type="dxa"/>
            </w:tcMar>
            <w:hideMark/>
          </w:tcPr>
          <w:p w14:paraId="6DDCBAB3" w14:textId="77777777" w:rsidR="00F67794" w:rsidRPr="003E105C" w:rsidRDefault="00F67794" w:rsidP="00F67794">
            <w:pPr>
              <w:rPr>
                <w:rFonts w:ascii="Arial" w:hAnsi="Arial" w:cs="Arial"/>
                <w:color w:val="52514E"/>
                <w:sz w:val="22"/>
                <w:szCs w:val="22"/>
              </w:rPr>
            </w:pPr>
            <w:r w:rsidRPr="003E105C">
              <w:rPr>
                <w:rFonts w:ascii="Arial" w:hAnsi="Arial" w:cs="Arial"/>
                <w:color w:val="52514E"/>
                <w:sz w:val="22"/>
                <w:szCs w:val="22"/>
              </w:rPr>
              <w:t>Attack paths</w:t>
            </w:r>
          </w:p>
        </w:tc>
        <w:tc>
          <w:tcPr>
            <w:tcW w:w="0" w:type="auto"/>
            <w:tcMar>
              <w:top w:w="90" w:type="dxa"/>
              <w:left w:w="150" w:type="dxa"/>
              <w:bottom w:w="90" w:type="dxa"/>
              <w:right w:w="150" w:type="dxa"/>
            </w:tcMar>
            <w:hideMark/>
          </w:tcPr>
          <w:p w14:paraId="47F36920" w14:textId="77777777" w:rsidR="00F67794" w:rsidRPr="003E105C" w:rsidRDefault="00F67794" w:rsidP="00F67794">
            <w:pPr>
              <w:rPr>
                <w:rFonts w:ascii="Arial" w:hAnsi="Arial" w:cs="Arial"/>
                <w:color w:val="0B0B0B"/>
                <w:sz w:val="22"/>
                <w:szCs w:val="22"/>
              </w:rPr>
            </w:pPr>
            <w:r w:rsidRPr="003E105C">
              <w:rPr>
                <w:rFonts w:ascii="Arial" w:hAnsi="Arial" w:cs="Arial"/>
                <w:color w:val="184F95"/>
                <w:sz w:val="22"/>
                <w:szCs w:val="22"/>
              </w:rPr>
              <w:t>pseudo-Boolean</w:t>
            </w:r>
          </w:p>
        </w:tc>
        <w:tc>
          <w:tcPr>
            <w:tcW w:w="0" w:type="auto"/>
            <w:tcMar>
              <w:top w:w="90" w:type="dxa"/>
              <w:left w:w="150" w:type="dxa"/>
              <w:bottom w:w="90" w:type="dxa"/>
              <w:right w:w="150" w:type="dxa"/>
            </w:tcMar>
            <w:hideMark/>
          </w:tcPr>
          <w:p w14:paraId="6014D374" w14:textId="77777777" w:rsidR="00F67794" w:rsidRPr="003E105C" w:rsidRDefault="00F67794" w:rsidP="00F67794">
            <w:pPr>
              <w:rPr>
                <w:rFonts w:ascii="Arial" w:hAnsi="Arial" w:cs="Arial"/>
                <w:color w:val="898781"/>
                <w:sz w:val="22"/>
                <w:szCs w:val="22"/>
              </w:rPr>
            </w:pPr>
            <w:r w:rsidRPr="003E105C">
              <w:rPr>
                <w:rFonts w:ascii="Arial" w:hAnsi="Arial" w:cs="Arial"/>
                <w:color w:val="898781"/>
                <w:sz w:val="22"/>
                <w:szCs w:val="22"/>
              </w:rPr>
              <w:t>π1:web→db ρ=0.30, π2:OT ρ=0.15, π3:brute→AD ρ=0.20</w:t>
            </w:r>
          </w:p>
        </w:tc>
        <w:tc>
          <w:tcPr>
            <w:tcW w:w="0" w:type="auto"/>
            <w:tcMar>
              <w:top w:w="90" w:type="dxa"/>
              <w:left w:w="150" w:type="dxa"/>
              <w:bottom w:w="90" w:type="dxa"/>
              <w:right w:w="150" w:type="dxa"/>
            </w:tcMar>
            <w:hideMark/>
          </w:tcPr>
          <w:p w14:paraId="1A00F963" w14:textId="77777777" w:rsidR="00F67794" w:rsidRPr="003E105C" w:rsidRDefault="00F67794" w:rsidP="00F67794">
            <w:pPr>
              <w:rPr>
                <w:rFonts w:ascii="Arial" w:hAnsi="Arial" w:cs="Arial"/>
                <w:color w:val="0B0B0B"/>
                <w:sz w:val="22"/>
                <w:szCs w:val="22"/>
              </w:rPr>
            </w:pPr>
            <w:proofErr w:type="spellStart"/>
            <w:r w:rsidRPr="003E105C">
              <w:rPr>
                <w:rFonts w:ascii="Arial" w:hAnsi="Arial" w:cs="Arial"/>
                <w:color w:val="0B0B0B"/>
                <w:sz w:val="22"/>
                <w:szCs w:val="22"/>
              </w:rPr>
              <w:t>ph</w:t>
            </w:r>
            <w:proofErr w:type="spellEnd"/>
            <w:r w:rsidRPr="003E105C">
              <w:rPr>
                <w:rFonts w:ascii="Arial" w:hAnsi="Arial" w:cs="Arial"/>
                <w:color w:val="0B0B0B"/>
                <w:sz w:val="22"/>
                <w:szCs w:val="22"/>
              </w:rPr>
              <w:t>[π,</w:t>
            </w:r>
            <w:proofErr w:type="spellStart"/>
            <w:r w:rsidRPr="003E105C">
              <w:rPr>
                <w:rFonts w:ascii="Arial" w:hAnsi="Arial" w:cs="Arial"/>
                <w:color w:val="0B0B0B"/>
                <w:sz w:val="22"/>
                <w:szCs w:val="22"/>
              </w:rPr>
              <w:t>h,t</w:t>
            </w:r>
            <w:proofErr w:type="spellEnd"/>
            <w:r w:rsidRPr="003E105C">
              <w:rPr>
                <w:rFonts w:ascii="Arial" w:hAnsi="Arial" w:cs="Arial"/>
                <w:color w:val="0B0B0B"/>
                <w:sz w:val="22"/>
                <w:szCs w:val="22"/>
              </w:rPr>
              <w:t>] ≤ Σ x[</w:t>
            </w:r>
            <w:proofErr w:type="spellStart"/>
            <w:r w:rsidRPr="003E105C">
              <w:rPr>
                <w:rFonts w:ascii="Arial" w:hAnsi="Arial" w:cs="Arial"/>
                <w:color w:val="0B0B0B"/>
                <w:sz w:val="22"/>
                <w:szCs w:val="22"/>
              </w:rPr>
              <w:t>i,zone</w:t>
            </w:r>
            <w:proofErr w:type="spellEnd"/>
            <w:r w:rsidRPr="003E105C">
              <w:rPr>
                <w:rFonts w:ascii="Arial" w:hAnsi="Arial" w:cs="Arial"/>
                <w:color w:val="0B0B0B"/>
                <w:sz w:val="22"/>
                <w:szCs w:val="22"/>
              </w:rPr>
              <w:t>(π,h),</w:t>
            </w:r>
            <w:proofErr w:type="spellStart"/>
            <w:r w:rsidRPr="003E105C">
              <w:rPr>
                <w:rFonts w:ascii="Arial" w:hAnsi="Arial" w:cs="Arial"/>
                <w:color w:val="0B0B0B"/>
                <w:sz w:val="22"/>
                <w:szCs w:val="22"/>
              </w:rPr>
              <w:t>t,p</w:t>
            </w:r>
            <w:proofErr w:type="spellEnd"/>
            <w:r w:rsidRPr="003E105C">
              <w:rPr>
                <w:rFonts w:ascii="Arial" w:hAnsi="Arial" w:cs="Arial"/>
                <w:color w:val="0B0B0B"/>
                <w:sz w:val="22"/>
                <w:szCs w:val="22"/>
              </w:rPr>
              <w:t xml:space="preserve">]·D (C6) </w:t>
            </w:r>
            <w:proofErr w:type="spellStart"/>
            <w:r w:rsidRPr="003E105C">
              <w:rPr>
                <w:rFonts w:ascii="Arial" w:hAnsi="Arial" w:cs="Arial"/>
                <w:color w:val="0B0B0B"/>
                <w:sz w:val="22"/>
                <w:szCs w:val="22"/>
              </w:rPr>
              <w:t>Σ_t</w:t>
            </w:r>
            <w:proofErr w:type="spellEnd"/>
            <w:r w:rsidRPr="003E105C">
              <w:rPr>
                <w:rFonts w:ascii="Arial" w:hAnsi="Arial" w:cs="Arial"/>
                <w:color w:val="0B0B0B"/>
                <w:sz w:val="22"/>
                <w:szCs w:val="22"/>
              </w:rPr>
              <w:t xml:space="preserve"> </w:t>
            </w:r>
            <w:proofErr w:type="spellStart"/>
            <w:r w:rsidRPr="003E105C">
              <w:rPr>
                <w:rFonts w:ascii="Arial" w:hAnsi="Arial" w:cs="Arial"/>
                <w:color w:val="0B0B0B"/>
                <w:sz w:val="22"/>
                <w:szCs w:val="22"/>
              </w:rPr>
              <w:t>ph</w:t>
            </w:r>
            <w:proofErr w:type="spellEnd"/>
            <w:r w:rsidRPr="003E105C">
              <w:rPr>
                <w:rFonts w:ascii="Arial" w:hAnsi="Arial" w:cs="Arial"/>
                <w:color w:val="0B0B0B"/>
                <w:sz w:val="22"/>
                <w:szCs w:val="22"/>
              </w:rPr>
              <w:t>[π,</w:t>
            </w:r>
            <w:proofErr w:type="spellStart"/>
            <w:r w:rsidRPr="003E105C">
              <w:rPr>
                <w:rFonts w:ascii="Arial" w:hAnsi="Arial" w:cs="Arial"/>
                <w:color w:val="0B0B0B"/>
                <w:sz w:val="22"/>
                <w:szCs w:val="22"/>
              </w:rPr>
              <w:t>crit,t</w:t>
            </w:r>
            <w:proofErr w:type="spellEnd"/>
            <w:r w:rsidRPr="003E105C">
              <w:rPr>
                <w:rFonts w:ascii="Arial" w:hAnsi="Arial" w:cs="Arial"/>
                <w:color w:val="0B0B0B"/>
                <w:sz w:val="22"/>
                <w:szCs w:val="22"/>
              </w:rPr>
              <w:t xml:space="preserve">] ≥ </w:t>
            </w:r>
            <w:r w:rsidRPr="003E105C">
              <w:rPr>
                <w:rFonts w:ascii="Cambria Math" w:hAnsi="Cambria Math" w:cs="Cambria Math"/>
                <w:color w:val="0B0B0B"/>
                <w:sz w:val="22"/>
                <w:szCs w:val="22"/>
              </w:rPr>
              <w:t>⌈</w:t>
            </w:r>
            <w:proofErr w:type="spellStart"/>
            <w:r w:rsidRPr="003E105C">
              <w:rPr>
                <w:rFonts w:ascii="Arial" w:hAnsi="Arial" w:cs="Arial"/>
                <w:color w:val="0B0B0B"/>
                <w:sz w:val="22"/>
                <w:szCs w:val="22"/>
              </w:rPr>
              <w:t>ρ·H</w:t>
            </w:r>
            <w:proofErr w:type="spellEnd"/>
            <w:r w:rsidRPr="003E105C">
              <w:rPr>
                <w:rFonts w:ascii="Cambria Math" w:hAnsi="Cambria Math" w:cs="Cambria Math"/>
                <w:color w:val="0B0B0B"/>
                <w:sz w:val="22"/>
                <w:szCs w:val="22"/>
              </w:rPr>
              <w:t>⌉</w:t>
            </w:r>
            <w:r w:rsidRPr="003E105C">
              <w:rPr>
                <w:rFonts w:ascii="Arial" w:hAnsi="Arial" w:cs="Arial"/>
                <w:color w:val="0B0B0B"/>
                <w:sz w:val="22"/>
                <w:szCs w:val="22"/>
              </w:rPr>
              <w:t xml:space="preserve"> (C10)</w:t>
            </w:r>
          </w:p>
        </w:tc>
        <w:tc>
          <w:tcPr>
            <w:tcW w:w="0" w:type="auto"/>
            <w:tcMar>
              <w:top w:w="90" w:type="dxa"/>
              <w:left w:w="150" w:type="dxa"/>
              <w:bottom w:w="90" w:type="dxa"/>
              <w:right w:w="150" w:type="dxa"/>
            </w:tcMar>
            <w:hideMark/>
          </w:tcPr>
          <w:p w14:paraId="326C0230" w14:textId="77777777" w:rsidR="00F67794" w:rsidRPr="003E105C" w:rsidRDefault="00F67794" w:rsidP="00F67794">
            <w:pPr>
              <w:rPr>
                <w:rFonts w:ascii="Arial" w:hAnsi="Arial" w:cs="Arial"/>
                <w:color w:val="0B0B0B"/>
                <w:sz w:val="22"/>
                <w:szCs w:val="22"/>
              </w:rPr>
            </w:pPr>
            <w:proofErr w:type="spellStart"/>
            <w:r w:rsidRPr="003E105C">
              <w:rPr>
                <w:rFonts w:ascii="Arial" w:hAnsi="Arial" w:cs="Arial"/>
                <w:color w:val="006300"/>
                <w:sz w:val="22"/>
                <w:szCs w:val="22"/>
              </w:rPr>
              <w:t>ph</w:t>
            </w:r>
            <w:proofErr w:type="spellEnd"/>
            <w:r w:rsidRPr="003E105C">
              <w:rPr>
                <w:rFonts w:ascii="Arial" w:hAnsi="Arial" w:cs="Arial"/>
                <w:color w:val="006300"/>
                <w:sz w:val="22"/>
                <w:szCs w:val="22"/>
              </w:rPr>
              <w:t>[π,</w:t>
            </w:r>
            <w:proofErr w:type="spellStart"/>
            <w:r w:rsidRPr="003E105C">
              <w:rPr>
                <w:rFonts w:ascii="Arial" w:hAnsi="Arial" w:cs="Arial"/>
                <w:color w:val="006300"/>
                <w:sz w:val="22"/>
                <w:szCs w:val="22"/>
              </w:rPr>
              <w:t>h,t</w:t>
            </w:r>
            <w:proofErr w:type="spellEnd"/>
            <w:r w:rsidRPr="003E105C">
              <w:rPr>
                <w:rFonts w:ascii="Arial" w:hAnsi="Arial" w:cs="Arial"/>
                <w:color w:val="006300"/>
                <w:sz w:val="22"/>
                <w:szCs w:val="22"/>
              </w:rPr>
              <w:t>]</w:t>
            </w:r>
            <w:proofErr w:type="spellStart"/>
            <w:r w:rsidRPr="003E105C">
              <w:rPr>
                <w:rFonts w:ascii="Arial" w:hAnsi="Arial" w:cs="Arial"/>
                <w:color w:val="006300"/>
                <w:sz w:val="22"/>
                <w:szCs w:val="22"/>
              </w:rPr>
              <w:t>ei</w:t>
            </w:r>
            <w:proofErr w:type="spellEnd"/>
            <w:r w:rsidRPr="003E105C">
              <w:rPr>
                <w:rFonts w:ascii="Arial" w:hAnsi="Arial" w:cs="Arial"/>
                <w:color w:val="006300"/>
                <w:sz w:val="22"/>
                <w:szCs w:val="22"/>
              </w:rPr>
              <w:t>[π,t]</w:t>
            </w:r>
          </w:p>
        </w:tc>
      </w:tr>
      <w:tr w:rsidR="00F67794" w:rsidRPr="003E105C" w14:paraId="71794649" w14:textId="77777777" w:rsidTr="00B7196E">
        <w:tc>
          <w:tcPr>
            <w:tcW w:w="1141" w:type="dxa"/>
            <w:noWrap/>
            <w:tcMar>
              <w:top w:w="90" w:type="dxa"/>
              <w:left w:w="150" w:type="dxa"/>
              <w:bottom w:w="90" w:type="dxa"/>
              <w:right w:w="150" w:type="dxa"/>
            </w:tcMar>
            <w:hideMark/>
          </w:tcPr>
          <w:p w14:paraId="3C886F21"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C</w:t>
            </w:r>
          </w:p>
        </w:tc>
        <w:tc>
          <w:tcPr>
            <w:tcW w:w="1770" w:type="dxa"/>
            <w:tcMar>
              <w:top w:w="90" w:type="dxa"/>
              <w:left w:w="150" w:type="dxa"/>
              <w:bottom w:w="90" w:type="dxa"/>
              <w:right w:w="150" w:type="dxa"/>
            </w:tcMar>
            <w:hideMark/>
          </w:tcPr>
          <w:p w14:paraId="591C2605" w14:textId="77777777" w:rsidR="00F67794" w:rsidRPr="003E105C" w:rsidRDefault="00F67794" w:rsidP="00F67794">
            <w:pPr>
              <w:rPr>
                <w:rFonts w:ascii="Arial" w:hAnsi="Arial" w:cs="Arial"/>
                <w:color w:val="52514E"/>
                <w:sz w:val="22"/>
                <w:szCs w:val="22"/>
              </w:rPr>
            </w:pPr>
            <w:r w:rsidRPr="003E105C">
              <w:rPr>
                <w:rFonts w:ascii="Arial" w:hAnsi="Arial" w:cs="Arial"/>
                <w:color w:val="52514E"/>
                <w:sz w:val="22"/>
                <w:szCs w:val="22"/>
              </w:rPr>
              <w:t>Conflict pairs</w:t>
            </w:r>
          </w:p>
        </w:tc>
        <w:tc>
          <w:tcPr>
            <w:tcW w:w="0" w:type="auto"/>
            <w:tcMar>
              <w:top w:w="90" w:type="dxa"/>
              <w:left w:w="150" w:type="dxa"/>
              <w:bottom w:w="90" w:type="dxa"/>
              <w:right w:w="150" w:type="dxa"/>
            </w:tcMar>
            <w:hideMark/>
          </w:tcPr>
          <w:p w14:paraId="27EB7046" w14:textId="77777777" w:rsidR="00F67794" w:rsidRPr="003E105C" w:rsidRDefault="00F67794" w:rsidP="00F67794">
            <w:pPr>
              <w:rPr>
                <w:rFonts w:ascii="Arial" w:hAnsi="Arial" w:cs="Arial"/>
                <w:color w:val="0B0B0B"/>
                <w:sz w:val="22"/>
                <w:szCs w:val="22"/>
              </w:rPr>
            </w:pPr>
            <w:r w:rsidRPr="003E105C">
              <w:rPr>
                <w:rFonts w:ascii="Arial" w:hAnsi="Arial" w:cs="Arial"/>
                <w:color w:val="8E2626"/>
                <w:sz w:val="22"/>
                <w:szCs w:val="22"/>
              </w:rPr>
              <w:t>hard WCNF</w:t>
            </w:r>
          </w:p>
        </w:tc>
        <w:tc>
          <w:tcPr>
            <w:tcW w:w="0" w:type="auto"/>
            <w:tcMar>
              <w:top w:w="90" w:type="dxa"/>
              <w:left w:w="150" w:type="dxa"/>
              <w:bottom w:w="90" w:type="dxa"/>
              <w:right w:w="150" w:type="dxa"/>
            </w:tcMar>
            <w:hideMark/>
          </w:tcPr>
          <w:p w14:paraId="0E3EFAD5" w14:textId="77777777" w:rsidR="00F67794" w:rsidRPr="003E105C" w:rsidRDefault="00F67794" w:rsidP="00F67794">
            <w:pPr>
              <w:rPr>
                <w:rFonts w:ascii="Arial" w:hAnsi="Arial" w:cs="Arial"/>
                <w:color w:val="898781"/>
                <w:sz w:val="22"/>
                <w:szCs w:val="22"/>
              </w:rPr>
            </w:pPr>
            <w:r w:rsidRPr="003E105C">
              <w:rPr>
                <w:rFonts w:ascii="Arial" w:hAnsi="Arial" w:cs="Arial"/>
                <w:color w:val="898781"/>
                <w:sz w:val="22"/>
                <w:szCs w:val="22"/>
              </w:rPr>
              <w:t>C={(</w:t>
            </w:r>
            <w:proofErr w:type="spellStart"/>
            <w:r w:rsidRPr="003E105C">
              <w:rPr>
                <w:rFonts w:ascii="Arial" w:hAnsi="Arial" w:cs="Arial"/>
                <w:color w:val="898781"/>
                <w:sz w:val="22"/>
                <w:szCs w:val="22"/>
              </w:rPr>
              <w:t>dns,generic</w:t>
            </w:r>
            <w:proofErr w:type="spellEnd"/>
            <w:r w:rsidRPr="003E105C">
              <w:rPr>
                <w:rFonts w:ascii="Arial" w:hAnsi="Arial" w:cs="Arial"/>
                <w:color w:val="898781"/>
                <w:sz w:val="22"/>
                <w:szCs w:val="22"/>
              </w:rPr>
              <w:t>),(</w:t>
            </w:r>
            <w:proofErr w:type="spellStart"/>
            <w:r w:rsidRPr="003E105C">
              <w:rPr>
                <w:rFonts w:ascii="Arial" w:hAnsi="Arial" w:cs="Arial"/>
                <w:color w:val="898781"/>
                <w:sz w:val="22"/>
                <w:szCs w:val="22"/>
              </w:rPr>
              <w:t>ad,generic</w:t>
            </w:r>
            <w:proofErr w:type="spellEnd"/>
            <w:r w:rsidRPr="003E105C">
              <w:rPr>
                <w:rFonts w:ascii="Arial" w:hAnsi="Arial" w:cs="Arial"/>
                <w:color w:val="898781"/>
                <w:sz w:val="22"/>
                <w:szCs w:val="22"/>
              </w:rPr>
              <w:t>)}</w:t>
            </w:r>
          </w:p>
        </w:tc>
        <w:tc>
          <w:tcPr>
            <w:tcW w:w="0" w:type="auto"/>
            <w:tcMar>
              <w:top w:w="90" w:type="dxa"/>
              <w:left w:w="150" w:type="dxa"/>
              <w:bottom w:w="90" w:type="dxa"/>
              <w:right w:w="150" w:type="dxa"/>
            </w:tcMar>
            <w:hideMark/>
          </w:tcPr>
          <w:p w14:paraId="21298935"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(¬x[</w:t>
            </w:r>
            <w:proofErr w:type="spellStart"/>
            <w:r w:rsidRPr="003E105C">
              <w:rPr>
                <w:rFonts w:ascii="Arial" w:hAnsi="Arial" w:cs="Arial"/>
                <w:color w:val="0B0B0B"/>
                <w:sz w:val="22"/>
                <w:szCs w:val="22"/>
              </w:rPr>
              <w:t>i,z,t,p</w:t>
            </w:r>
            <w:proofErr w:type="spellEnd"/>
            <w:r w:rsidRPr="003E105C">
              <w:rPr>
                <w:rFonts w:ascii="Arial" w:hAnsi="Arial" w:cs="Arial"/>
                <w:color w:val="0B0B0B"/>
                <w:sz w:val="22"/>
                <w:szCs w:val="22"/>
              </w:rPr>
              <w:t xml:space="preserve">] </w:t>
            </w:r>
            <w:r w:rsidRPr="003E105C">
              <w:rPr>
                <w:rFonts w:ascii="Cambria Math" w:hAnsi="Cambria Math" w:cs="Cambria Math"/>
                <w:color w:val="0B0B0B"/>
                <w:sz w:val="22"/>
                <w:szCs w:val="22"/>
              </w:rPr>
              <w:t>∨</w:t>
            </w:r>
            <w:r w:rsidRPr="003E105C">
              <w:rPr>
                <w:rFonts w:ascii="Arial" w:hAnsi="Arial" w:cs="Arial"/>
                <w:color w:val="0B0B0B"/>
                <w:sz w:val="22"/>
                <w:szCs w:val="22"/>
              </w:rPr>
              <w:t xml:space="preserve"> ¬x[</w:t>
            </w:r>
            <w:proofErr w:type="spellStart"/>
            <w:r w:rsidRPr="003E105C">
              <w:rPr>
                <w:rFonts w:ascii="Arial" w:hAnsi="Arial" w:cs="Arial"/>
                <w:color w:val="0B0B0B"/>
                <w:sz w:val="22"/>
                <w:szCs w:val="22"/>
              </w:rPr>
              <w:t>i</w:t>
            </w:r>
            <w:proofErr w:type="spellEnd"/>
            <w:r w:rsidRPr="003E105C">
              <w:rPr>
                <w:rFonts w:ascii="Arial" w:hAnsi="Arial" w:cs="Arial"/>
                <w:color w:val="0B0B0B"/>
                <w:sz w:val="22"/>
                <w:szCs w:val="22"/>
              </w:rPr>
              <w:t>′,</w:t>
            </w:r>
            <w:proofErr w:type="spellStart"/>
            <w:r w:rsidRPr="003E105C">
              <w:rPr>
                <w:rFonts w:ascii="Arial" w:hAnsi="Arial" w:cs="Arial"/>
                <w:color w:val="0B0B0B"/>
                <w:sz w:val="22"/>
                <w:szCs w:val="22"/>
              </w:rPr>
              <w:t>z,t,p</w:t>
            </w:r>
            <w:proofErr w:type="spellEnd"/>
            <w:r w:rsidRPr="003E105C">
              <w:rPr>
                <w:rFonts w:ascii="Arial" w:hAnsi="Arial" w:cs="Arial"/>
                <w:color w:val="0B0B0B"/>
                <w:sz w:val="22"/>
                <w:szCs w:val="22"/>
              </w:rPr>
              <w:t xml:space="preserve">′]) </w:t>
            </w:r>
            <w:r w:rsidRPr="003E105C">
              <w:rPr>
                <w:rFonts w:ascii="Cambria Math" w:hAnsi="Cambria Math" w:cs="Cambria Math"/>
                <w:color w:val="0B0B0B"/>
                <w:sz w:val="22"/>
                <w:szCs w:val="22"/>
              </w:rPr>
              <w:t>∀</w:t>
            </w:r>
            <w:r w:rsidRPr="003E105C">
              <w:rPr>
                <w:rFonts w:ascii="Arial" w:hAnsi="Arial" w:cs="Arial"/>
                <w:color w:val="0B0B0B"/>
                <w:sz w:val="22"/>
                <w:szCs w:val="22"/>
              </w:rPr>
              <w:t>(</w:t>
            </w:r>
            <w:proofErr w:type="spellStart"/>
            <w:r w:rsidRPr="003E105C">
              <w:rPr>
                <w:rFonts w:ascii="Arial" w:hAnsi="Arial" w:cs="Arial"/>
                <w:color w:val="0B0B0B"/>
                <w:sz w:val="22"/>
                <w:szCs w:val="22"/>
              </w:rPr>
              <w:t>i,i</w:t>
            </w:r>
            <w:proofErr w:type="spellEnd"/>
            <w:r w:rsidRPr="003E105C">
              <w:rPr>
                <w:rFonts w:ascii="Arial" w:hAnsi="Arial" w:cs="Arial"/>
                <w:color w:val="0B0B0B"/>
                <w:sz w:val="22"/>
                <w:szCs w:val="22"/>
              </w:rPr>
              <w:t>′)</w:t>
            </w:r>
            <w:r w:rsidRPr="003E105C">
              <w:rPr>
                <w:rFonts w:ascii="Cambria Math" w:hAnsi="Cambria Math" w:cs="Cambria Math"/>
                <w:color w:val="0B0B0B"/>
                <w:sz w:val="22"/>
                <w:szCs w:val="22"/>
              </w:rPr>
              <w:t>∈</w:t>
            </w:r>
            <w:r w:rsidRPr="003E105C">
              <w:rPr>
                <w:rFonts w:ascii="Arial" w:hAnsi="Arial" w:cs="Arial"/>
                <w:color w:val="0B0B0B"/>
                <w:sz w:val="22"/>
                <w:szCs w:val="22"/>
              </w:rPr>
              <w:t xml:space="preserve">C, </w:t>
            </w:r>
            <w:proofErr w:type="spellStart"/>
            <w:r w:rsidRPr="003E105C">
              <w:rPr>
                <w:rFonts w:ascii="Arial" w:hAnsi="Arial" w:cs="Arial"/>
                <w:color w:val="0B0B0B"/>
                <w:sz w:val="22"/>
                <w:szCs w:val="22"/>
              </w:rPr>
              <w:t>z,t,p,p</w:t>
            </w:r>
            <w:proofErr w:type="spellEnd"/>
            <w:r w:rsidRPr="003E105C">
              <w:rPr>
                <w:rFonts w:ascii="Arial" w:hAnsi="Arial" w:cs="Arial"/>
                <w:color w:val="0B0B0B"/>
                <w:sz w:val="22"/>
                <w:szCs w:val="22"/>
              </w:rPr>
              <w:t>′ (C4)</w:t>
            </w:r>
          </w:p>
        </w:tc>
        <w:tc>
          <w:tcPr>
            <w:tcW w:w="0" w:type="auto"/>
            <w:tcMar>
              <w:top w:w="90" w:type="dxa"/>
              <w:left w:w="150" w:type="dxa"/>
              <w:bottom w:w="90" w:type="dxa"/>
              <w:right w:w="150" w:type="dxa"/>
            </w:tcMar>
            <w:hideMark/>
          </w:tcPr>
          <w:p w14:paraId="51818933" w14:textId="77777777" w:rsidR="00F67794" w:rsidRPr="003E105C" w:rsidRDefault="00F67794" w:rsidP="00F67794">
            <w:pPr>
              <w:rPr>
                <w:rFonts w:ascii="Arial" w:hAnsi="Arial" w:cs="Arial"/>
                <w:color w:val="0B0B0B"/>
                <w:sz w:val="22"/>
                <w:szCs w:val="22"/>
              </w:rPr>
            </w:pPr>
          </w:p>
        </w:tc>
      </w:tr>
      <w:tr w:rsidR="00F67794" w:rsidRPr="003E105C" w14:paraId="09765107" w14:textId="77777777" w:rsidTr="00B7196E">
        <w:tc>
          <w:tcPr>
            <w:tcW w:w="1141" w:type="dxa"/>
            <w:noWrap/>
            <w:tcMar>
              <w:top w:w="90" w:type="dxa"/>
              <w:left w:w="150" w:type="dxa"/>
              <w:bottom w:w="90" w:type="dxa"/>
              <w:right w:w="150" w:type="dxa"/>
            </w:tcMar>
            <w:hideMark/>
          </w:tcPr>
          <w:p w14:paraId="548A59C7"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I</w:t>
            </w:r>
            <w:r w:rsidRPr="003E105C">
              <w:rPr>
                <w:rFonts w:ascii="Cambria Math" w:hAnsi="Cambria Math" w:cs="Cambria Math"/>
                <w:color w:val="0B0B0B"/>
                <w:sz w:val="22"/>
                <w:szCs w:val="22"/>
              </w:rPr>
              <w:t>₂</w:t>
            </w:r>
          </w:p>
        </w:tc>
        <w:tc>
          <w:tcPr>
            <w:tcW w:w="1770" w:type="dxa"/>
            <w:tcMar>
              <w:top w:w="90" w:type="dxa"/>
              <w:left w:w="150" w:type="dxa"/>
              <w:bottom w:w="90" w:type="dxa"/>
              <w:right w:w="150" w:type="dxa"/>
            </w:tcMar>
            <w:hideMark/>
          </w:tcPr>
          <w:p w14:paraId="5AA2F97D" w14:textId="77777777" w:rsidR="00F67794" w:rsidRPr="003E105C" w:rsidRDefault="00F67794" w:rsidP="00F67794">
            <w:pPr>
              <w:rPr>
                <w:rFonts w:ascii="Arial" w:hAnsi="Arial" w:cs="Arial"/>
                <w:color w:val="52514E"/>
                <w:sz w:val="22"/>
                <w:szCs w:val="22"/>
              </w:rPr>
            </w:pPr>
            <w:r w:rsidRPr="003E105C">
              <w:rPr>
                <w:rFonts w:ascii="Arial" w:hAnsi="Arial" w:cs="Arial"/>
                <w:color w:val="52514E"/>
                <w:sz w:val="22"/>
                <w:szCs w:val="22"/>
              </w:rPr>
              <w:t>Air-gapped pairs</w:t>
            </w:r>
          </w:p>
        </w:tc>
        <w:tc>
          <w:tcPr>
            <w:tcW w:w="0" w:type="auto"/>
            <w:tcMar>
              <w:top w:w="90" w:type="dxa"/>
              <w:left w:w="150" w:type="dxa"/>
              <w:bottom w:w="90" w:type="dxa"/>
              <w:right w:w="150" w:type="dxa"/>
            </w:tcMar>
            <w:hideMark/>
          </w:tcPr>
          <w:p w14:paraId="394A1437" w14:textId="77777777" w:rsidR="00F67794" w:rsidRPr="003E105C" w:rsidRDefault="00F67794" w:rsidP="00F67794">
            <w:pPr>
              <w:rPr>
                <w:rFonts w:ascii="Arial" w:hAnsi="Arial" w:cs="Arial"/>
                <w:color w:val="0B0B0B"/>
                <w:sz w:val="22"/>
                <w:szCs w:val="22"/>
              </w:rPr>
            </w:pPr>
            <w:r w:rsidRPr="003E105C">
              <w:rPr>
                <w:rFonts w:ascii="Arial" w:hAnsi="Arial" w:cs="Arial"/>
                <w:color w:val="8E2626"/>
                <w:sz w:val="22"/>
                <w:szCs w:val="22"/>
              </w:rPr>
              <w:t>hard WCNF</w:t>
            </w:r>
          </w:p>
        </w:tc>
        <w:tc>
          <w:tcPr>
            <w:tcW w:w="0" w:type="auto"/>
            <w:tcMar>
              <w:top w:w="90" w:type="dxa"/>
              <w:left w:w="150" w:type="dxa"/>
              <w:bottom w:w="90" w:type="dxa"/>
              <w:right w:w="150" w:type="dxa"/>
            </w:tcMar>
            <w:hideMark/>
          </w:tcPr>
          <w:p w14:paraId="69F659B8" w14:textId="77777777" w:rsidR="00F67794" w:rsidRPr="003E105C" w:rsidRDefault="00F67794" w:rsidP="00F67794">
            <w:pPr>
              <w:rPr>
                <w:rFonts w:ascii="Arial" w:hAnsi="Arial" w:cs="Arial"/>
                <w:color w:val="898781"/>
                <w:sz w:val="22"/>
                <w:szCs w:val="22"/>
              </w:rPr>
            </w:pPr>
            <w:r w:rsidRPr="003E105C">
              <w:rPr>
                <w:rFonts w:ascii="Arial" w:hAnsi="Arial" w:cs="Arial"/>
                <w:color w:val="898781"/>
                <w:sz w:val="22"/>
                <w:szCs w:val="22"/>
              </w:rPr>
              <w:t>I</w:t>
            </w:r>
            <w:r w:rsidRPr="003E105C">
              <w:rPr>
                <w:rFonts w:ascii="Cambria Math" w:hAnsi="Cambria Math" w:cs="Cambria Math"/>
                <w:color w:val="898781"/>
                <w:sz w:val="22"/>
                <w:szCs w:val="22"/>
              </w:rPr>
              <w:t>₂</w:t>
            </w:r>
            <w:r w:rsidRPr="003E105C">
              <w:rPr>
                <w:rFonts w:ascii="Arial" w:hAnsi="Arial" w:cs="Arial"/>
                <w:color w:val="898781"/>
                <w:sz w:val="22"/>
                <w:szCs w:val="22"/>
              </w:rPr>
              <w:t>={(</w:t>
            </w:r>
            <w:proofErr w:type="spellStart"/>
            <w:r w:rsidRPr="003E105C">
              <w:rPr>
                <w:rFonts w:ascii="Arial" w:hAnsi="Arial" w:cs="Arial"/>
                <w:color w:val="898781"/>
                <w:sz w:val="22"/>
                <w:szCs w:val="22"/>
              </w:rPr>
              <w:t>OT,Cloud</w:t>
            </w:r>
            <w:proofErr w:type="spellEnd"/>
            <w:r w:rsidRPr="003E105C">
              <w:rPr>
                <w:rFonts w:ascii="Arial" w:hAnsi="Arial" w:cs="Arial"/>
                <w:color w:val="898781"/>
                <w:sz w:val="22"/>
                <w:szCs w:val="22"/>
              </w:rPr>
              <w:t>),(</w:t>
            </w:r>
            <w:proofErr w:type="spellStart"/>
            <w:r w:rsidRPr="003E105C">
              <w:rPr>
                <w:rFonts w:ascii="Arial" w:hAnsi="Arial" w:cs="Arial"/>
                <w:color w:val="898781"/>
                <w:sz w:val="22"/>
                <w:szCs w:val="22"/>
              </w:rPr>
              <w:t>OT,Mgmt</w:t>
            </w:r>
            <w:proofErr w:type="spellEnd"/>
            <w:r w:rsidRPr="003E105C">
              <w:rPr>
                <w:rFonts w:ascii="Arial" w:hAnsi="Arial" w:cs="Arial"/>
                <w:color w:val="898781"/>
                <w:sz w:val="22"/>
                <w:szCs w:val="22"/>
              </w:rPr>
              <w:t>)}</w:t>
            </w:r>
          </w:p>
        </w:tc>
        <w:tc>
          <w:tcPr>
            <w:tcW w:w="0" w:type="auto"/>
            <w:tcMar>
              <w:top w:w="90" w:type="dxa"/>
              <w:left w:w="150" w:type="dxa"/>
              <w:bottom w:w="90" w:type="dxa"/>
              <w:right w:w="150" w:type="dxa"/>
            </w:tcMar>
            <w:hideMark/>
          </w:tcPr>
          <w:p w14:paraId="2ADCDC95"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¬x[</w:t>
            </w:r>
            <w:proofErr w:type="spellStart"/>
            <w:r w:rsidRPr="003E105C">
              <w:rPr>
                <w:rFonts w:ascii="Arial" w:hAnsi="Arial" w:cs="Arial"/>
                <w:color w:val="0B0B0B"/>
                <w:sz w:val="22"/>
                <w:szCs w:val="22"/>
              </w:rPr>
              <w:t>i,z,t,p</w:t>
            </w:r>
            <w:proofErr w:type="spellEnd"/>
            <w:r w:rsidRPr="003E105C">
              <w:rPr>
                <w:rFonts w:ascii="Arial" w:hAnsi="Arial" w:cs="Arial"/>
                <w:color w:val="0B0B0B"/>
                <w:sz w:val="22"/>
                <w:szCs w:val="22"/>
              </w:rPr>
              <w:t xml:space="preserve">] unit clause </w:t>
            </w:r>
            <w:r w:rsidRPr="003E105C">
              <w:rPr>
                <w:rFonts w:ascii="Cambria Math" w:hAnsi="Cambria Math" w:cs="Cambria Math"/>
                <w:color w:val="0B0B0B"/>
                <w:sz w:val="22"/>
                <w:szCs w:val="22"/>
              </w:rPr>
              <w:t>∀</w:t>
            </w:r>
            <w:r w:rsidRPr="003E105C">
              <w:rPr>
                <w:rFonts w:ascii="Arial" w:hAnsi="Arial" w:cs="Arial"/>
                <w:color w:val="0B0B0B"/>
                <w:sz w:val="22"/>
                <w:szCs w:val="22"/>
              </w:rPr>
              <w:t xml:space="preserve"> crossing type </w:t>
            </w:r>
            <w:proofErr w:type="spellStart"/>
            <w:r w:rsidRPr="003E105C">
              <w:rPr>
                <w:rFonts w:ascii="Arial" w:hAnsi="Arial" w:cs="Arial"/>
                <w:color w:val="0B0B0B"/>
                <w:sz w:val="22"/>
                <w:szCs w:val="22"/>
              </w:rPr>
              <w:t>i</w:t>
            </w:r>
            <w:proofErr w:type="spellEnd"/>
            <w:r w:rsidRPr="003E105C">
              <w:rPr>
                <w:rFonts w:ascii="Arial" w:hAnsi="Arial" w:cs="Arial"/>
                <w:color w:val="0B0B0B"/>
                <w:sz w:val="22"/>
                <w:szCs w:val="22"/>
              </w:rPr>
              <w:t>, (</w:t>
            </w:r>
            <w:proofErr w:type="spellStart"/>
            <w:r w:rsidRPr="003E105C">
              <w:rPr>
                <w:rFonts w:ascii="Arial" w:hAnsi="Arial" w:cs="Arial"/>
                <w:color w:val="0B0B0B"/>
                <w:sz w:val="22"/>
                <w:szCs w:val="22"/>
              </w:rPr>
              <w:t>z,z</w:t>
            </w:r>
            <w:proofErr w:type="spellEnd"/>
            <w:r w:rsidRPr="003E105C">
              <w:rPr>
                <w:rFonts w:ascii="Arial" w:hAnsi="Arial" w:cs="Arial"/>
                <w:color w:val="0B0B0B"/>
                <w:sz w:val="22"/>
                <w:szCs w:val="22"/>
              </w:rPr>
              <w:t>′)</w:t>
            </w:r>
            <w:r w:rsidRPr="003E105C">
              <w:rPr>
                <w:rFonts w:ascii="Cambria Math" w:hAnsi="Cambria Math" w:cs="Cambria Math"/>
                <w:color w:val="0B0B0B"/>
                <w:sz w:val="22"/>
                <w:szCs w:val="22"/>
              </w:rPr>
              <w:t>∈</w:t>
            </w:r>
            <w:r w:rsidRPr="003E105C">
              <w:rPr>
                <w:rFonts w:ascii="Arial" w:hAnsi="Arial" w:cs="Arial"/>
                <w:color w:val="0B0B0B"/>
                <w:sz w:val="22"/>
                <w:szCs w:val="22"/>
              </w:rPr>
              <w:t>I</w:t>
            </w:r>
            <w:r w:rsidRPr="003E105C">
              <w:rPr>
                <w:rFonts w:ascii="Cambria Math" w:hAnsi="Cambria Math" w:cs="Cambria Math"/>
                <w:color w:val="0B0B0B"/>
                <w:sz w:val="22"/>
                <w:szCs w:val="22"/>
              </w:rPr>
              <w:t>₂</w:t>
            </w:r>
            <w:r w:rsidRPr="003E105C">
              <w:rPr>
                <w:rFonts w:ascii="Arial" w:hAnsi="Arial" w:cs="Arial"/>
                <w:color w:val="0B0B0B"/>
                <w:sz w:val="22"/>
                <w:szCs w:val="22"/>
              </w:rPr>
              <w:t xml:space="preserve">, all </w:t>
            </w:r>
            <w:proofErr w:type="spellStart"/>
            <w:r w:rsidRPr="003E105C">
              <w:rPr>
                <w:rFonts w:ascii="Arial" w:hAnsi="Arial" w:cs="Arial"/>
                <w:color w:val="0B0B0B"/>
                <w:sz w:val="22"/>
                <w:szCs w:val="22"/>
              </w:rPr>
              <w:t>t,p</w:t>
            </w:r>
            <w:proofErr w:type="spellEnd"/>
            <w:r w:rsidRPr="003E105C">
              <w:rPr>
                <w:rFonts w:ascii="Arial" w:hAnsi="Arial" w:cs="Arial"/>
                <w:color w:val="0B0B0B"/>
                <w:sz w:val="22"/>
                <w:szCs w:val="22"/>
              </w:rPr>
              <w:t xml:space="preserve"> (C5)</w:t>
            </w:r>
          </w:p>
        </w:tc>
        <w:tc>
          <w:tcPr>
            <w:tcW w:w="0" w:type="auto"/>
            <w:tcMar>
              <w:top w:w="90" w:type="dxa"/>
              <w:left w:w="150" w:type="dxa"/>
              <w:bottom w:w="90" w:type="dxa"/>
              <w:right w:w="150" w:type="dxa"/>
            </w:tcMar>
            <w:hideMark/>
          </w:tcPr>
          <w:p w14:paraId="760719D1" w14:textId="77777777" w:rsidR="00F67794" w:rsidRPr="003E105C" w:rsidRDefault="00F67794" w:rsidP="00F67794">
            <w:pPr>
              <w:rPr>
                <w:rFonts w:ascii="Arial" w:hAnsi="Arial" w:cs="Arial"/>
                <w:color w:val="0B0B0B"/>
                <w:sz w:val="22"/>
                <w:szCs w:val="22"/>
              </w:rPr>
            </w:pPr>
          </w:p>
        </w:tc>
      </w:tr>
      <w:tr w:rsidR="00F67794" w:rsidRPr="003E105C" w14:paraId="04E98DCD" w14:textId="77777777" w:rsidTr="00B7196E">
        <w:tc>
          <w:tcPr>
            <w:tcW w:w="1141" w:type="dxa"/>
            <w:noWrap/>
            <w:tcMar>
              <w:top w:w="90" w:type="dxa"/>
              <w:left w:w="150" w:type="dxa"/>
              <w:bottom w:w="90" w:type="dxa"/>
              <w:right w:w="150" w:type="dxa"/>
            </w:tcMar>
            <w:hideMark/>
          </w:tcPr>
          <w:p w14:paraId="1B0F34D0" w14:textId="77777777" w:rsidR="00F67794" w:rsidRPr="003E105C" w:rsidRDefault="00F67794" w:rsidP="00F67794">
            <w:pPr>
              <w:rPr>
                <w:rFonts w:ascii="Arial" w:hAnsi="Arial" w:cs="Arial"/>
                <w:color w:val="0B0B0B"/>
                <w:sz w:val="22"/>
                <w:szCs w:val="22"/>
              </w:rPr>
            </w:pPr>
            <w:r w:rsidRPr="003E105C">
              <w:rPr>
                <w:rFonts w:ascii="Cambria Math" w:hAnsi="Cambria Math" w:cs="Cambria Math"/>
                <w:color w:val="0B0B0B"/>
                <w:sz w:val="22"/>
                <w:szCs w:val="22"/>
              </w:rPr>
              <w:t>⋄</w:t>
            </w:r>
            <w:r w:rsidRPr="003E105C">
              <w:rPr>
                <w:rFonts w:ascii="Arial" w:hAnsi="Arial" w:cs="Arial"/>
                <w:color w:val="0B0B0B"/>
                <w:sz w:val="22"/>
                <w:szCs w:val="22"/>
              </w:rPr>
              <w:t xml:space="preserve"> (σ)</w:t>
            </w:r>
          </w:p>
        </w:tc>
        <w:tc>
          <w:tcPr>
            <w:tcW w:w="1770" w:type="dxa"/>
            <w:tcMar>
              <w:top w:w="90" w:type="dxa"/>
              <w:left w:w="150" w:type="dxa"/>
              <w:bottom w:w="90" w:type="dxa"/>
              <w:right w:w="150" w:type="dxa"/>
            </w:tcMar>
            <w:hideMark/>
          </w:tcPr>
          <w:p w14:paraId="3169DD0A" w14:textId="77777777" w:rsidR="00F67794" w:rsidRPr="003E105C" w:rsidRDefault="00F67794" w:rsidP="00F67794">
            <w:pPr>
              <w:rPr>
                <w:rFonts w:ascii="Arial" w:hAnsi="Arial" w:cs="Arial"/>
                <w:color w:val="52514E"/>
                <w:sz w:val="22"/>
                <w:szCs w:val="22"/>
              </w:rPr>
            </w:pPr>
            <w:r w:rsidRPr="003E105C">
              <w:rPr>
                <w:rFonts w:ascii="Arial" w:hAnsi="Arial" w:cs="Arial"/>
                <w:color w:val="52514E"/>
                <w:sz w:val="22"/>
                <w:szCs w:val="22"/>
              </w:rPr>
              <w:t>Stealth per technique</w:t>
            </w:r>
          </w:p>
        </w:tc>
        <w:tc>
          <w:tcPr>
            <w:tcW w:w="0" w:type="auto"/>
            <w:tcMar>
              <w:top w:w="90" w:type="dxa"/>
              <w:left w:w="150" w:type="dxa"/>
              <w:bottom w:w="90" w:type="dxa"/>
              <w:right w:w="150" w:type="dxa"/>
            </w:tcMar>
            <w:hideMark/>
          </w:tcPr>
          <w:p w14:paraId="45519B6E" w14:textId="77777777" w:rsidR="00F67794" w:rsidRPr="003E105C" w:rsidRDefault="00F67794" w:rsidP="00F67794">
            <w:pPr>
              <w:rPr>
                <w:rFonts w:ascii="Arial" w:hAnsi="Arial" w:cs="Arial"/>
                <w:color w:val="0B0B0B"/>
                <w:sz w:val="22"/>
                <w:szCs w:val="22"/>
              </w:rPr>
            </w:pPr>
            <w:r w:rsidRPr="003E105C">
              <w:rPr>
                <w:rFonts w:ascii="Arial" w:hAnsi="Arial" w:cs="Arial"/>
                <w:color w:val="006300"/>
                <w:sz w:val="22"/>
                <w:szCs w:val="22"/>
              </w:rPr>
              <w:t>soft clause</w:t>
            </w:r>
          </w:p>
        </w:tc>
        <w:tc>
          <w:tcPr>
            <w:tcW w:w="0" w:type="auto"/>
            <w:tcMar>
              <w:top w:w="90" w:type="dxa"/>
              <w:left w:w="150" w:type="dxa"/>
              <w:bottom w:w="90" w:type="dxa"/>
              <w:right w:w="150" w:type="dxa"/>
            </w:tcMar>
            <w:hideMark/>
          </w:tcPr>
          <w:p w14:paraId="66C499C9" w14:textId="77777777" w:rsidR="00F67794" w:rsidRPr="003E105C" w:rsidRDefault="00F67794" w:rsidP="00F67794">
            <w:pPr>
              <w:rPr>
                <w:rFonts w:ascii="Arial" w:hAnsi="Arial" w:cs="Arial"/>
                <w:color w:val="898781"/>
                <w:sz w:val="22"/>
                <w:szCs w:val="22"/>
              </w:rPr>
            </w:pPr>
            <w:r w:rsidRPr="003E105C">
              <w:rPr>
                <w:rFonts w:ascii="Arial" w:hAnsi="Arial" w:cs="Arial"/>
                <w:color w:val="898781"/>
                <w:sz w:val="22"/>
                <w:szCs w:val="22"/>
              </w:rPr>
              <w:t>σ[</w:t>
            </w:r>
            <w:proofErr w:type="spellStart"/>
            <w:r w:rsidRPr="003E105C">
              <w:rPr>
                <w:rFonts w:ascii="Arial" w:hAnsi="Arial" w:cs="Arial"/>
                <w:color w:val="898781"/>
                <w:sz w:val="22"/>
                <w:szCs w:val="22"/>
              </w:rPr>
              <w:t>lateral_move</w:t>
            </w:r>
            <w:proofErr w:type="spellEnd"/>
            <w:r w:rsidRPr="003E105C">
              <w:rPr>
                <w:rFonts w:ascii="Arial" w:hAnsi="Arial" w:cs="Arial"/>
                <w:color w:val="898781"/>
                <w:sz w:val="22"/>
                <w:szCs w:val="22"/>
              </w:rPr>
              <w:t>]=0.9, σ[exploit]=0.45</w:t>
            </w:r>
          </w:p>
        </w:tc>
        <w:tc>
          <w:tcPr>
            <w:tcW w:w="0" w:type="auto"/>
            <w:tcMar>
              <w:top w:w="90" w:type="dxa"/>
              <w:left w:w="150" w:type="dxa"/>
              <w:bottom w:w="90" w:type="dxa"/>
              <w:right w:w="150" w:type="dxa"/>
            </w:tcMar>
            <w:hideMark/>
          </w:tcPr>
          <w:p w14:paraId="1F4C9128"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W[</w:t>
            </w:r>
            <w:proofErr w:type="spellStart"/>
            <w:r w:rsidRPr="003E105C">
              <w:rPr>
                <w:rFonts w:ascii="Arial" w:hAnsi="Arial" w:cs="Arial"/>
                <w:color w:val="0B0B0B"/>
                <w:sz w:val="22"/>
                <w:szCs w:val="22"/>
              </w:rPr>
              <w:t>j,a</w:t>
            </w:r>
            <w:proofErr w:type="spellEnd"/>
            <w:r w:rsidRPr="003E105C">
              <w:rPr>
                <w:rFonts w:ascii="Arial" w:hAnsi="Arial" w:cs="Arial"/>
                <w:color w:val="0B0B0B"/>
                <w:sz w:val="22"/>
                <w:szCs w:val="22"/>
              </w:rPr>
              <w:t>] = ẅ[</w:t>
            </w:r>
            <w:proofErr w:type="spellStart"/>
            <w:r w:rsidRPr="003E105C">
              <w:rPr>
                <w:rFonts w:ascii="Arial" w:hAnsi="Arial" w:cs="Arial"/>
                <w:color w:val="0B0B0B"/>
                <w:sz w:val="22"/>
                <w:szCs w:val="22"/>
              </w:rPr>
              <w:t>j,a</w:t>
            </w:r>
            <w:proofErr w:type="spellEnd"/>
            <w:r w:rsidRPr="003E105C">
              <w:rPr>
                <w:rFonts w:ascii="Arial" w:hAnsi="Arial" w:cs="Arial"/>
                <w:color w:val="0B0B0B"/>
                <w:sz w:val="22"/>
                <w:szCs w:val="22"/>
              </w:rPr>
              <w:t>]·(1+σ[j]) (Eq.4) embedded in all L3/L1 soft clause weights</w:t>
            </w:r>
          </w:p>
        </w:tc>
        <w:tc>
          <w:tcPr>
            <w:tcW w:w="0" w:type="auto"/>
            <w:tcMar>
              <w:top w:w="90" w:type="dxa"/>
              <w:left w:w="150" w:type="dxa"/>
              <w:bottom w:w="90" w:type="dxa"/>
              <w:right w:w="150" w:type="dxa"/>
            </w:tcMar>
            <w:hideMark/>
          </w:tcPr>
          <w:p w14:paraId="57697CE7" w14:textId="77777777" w:rsidR="00F67794" w:rsidRPr="003E105C" w:rsidRDefault="00F67794" w:rsidP="00F67794">
            <w:pPr>
              <w:rPr>
                <w:rFonts w:ascii="Arial" w:hAnsi="Arial" w:cs="Arial"/>
                <w:color w:val="0B0B0B"/>
                <w:sz w:val="22"/>
                <w:szCs w:val="22"/>
              </w:rPr>
            </w:pPr>
          </w:p>
        </w:tc>
      </w:tr>
      <w:tr w:rsidR="00F67794" w:rsidRPr="003E105C" w14:paraId="0DF55E05" w14:textId="77777777" w:rsidTr="00B7196E">
        <w:tc>
          <w:tcPr>
            <w:tcW w:w="1141" w:type="dxa"/>
            <w:noWrap/>
            <w:tcMar>
              <w:top w:w="90" w:type="dxa"/>
              <w:left w:w="150" w:type="dxa"/>
              <w:bottom w:w="90" w:type="dxa"/>
              <w:right w:w="150" w:type="dxa"/>
            </w:tcMar>
            <w:hideMark/>
          </w:tcPr>
          <w:p w14:paraId="0EF1A9D2"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w</w:t>
            </w:r>
          </w:p>
        </w:tc>
        <w:tc>
          <w:tcPr>
            <w:tcW w:w="1770" w:type="dxa"/>
            <w:tcMar>
              <w:top w:w="90" w:type="dxa"/>
              <w:left w:w="150" w:type="dxa"/>
              <w:bottom w:w="90" w:type="dxa"/>
              <w:right w:w="150" w:type="dxa"/>
            </w:tcMar>
            <w:hideMark/>
          </w:tcPr>
          <w:p w14:paraId="680CA78A" w14:textId="77777777" w:rsidR="00F67794" w:rsidRPr="003E105C" w:rsidRDefault="00F67794" w:rsidP="00F67794">
            <w:pPr>
              <w:rPr>
                <w:rFonts w:ascii="Arial" w:hAnsi="Arial" w:cs="Arial"/>
                <w:color w:val="52514E"/>
                <w:sz w:val="22"/>
                <w:szCs w:val="22"/>
              </w:rPr>
            </w:pPr>
            <w:r w:rsidRPr="003E105C">
              <w:rPr>
                <w:rFonts w:ascii="Arial" w:hAnsi="Arial" w:cs="Arial"/>
                <w:color w:val="52514E"/>
                <w:sz w:val="22"/>
                <w:szCs w:val="22"/>
              </w:rPr>
              <w:t>Base detect weights</w:t>
            </w:r>
          </w:p>
        </w:tc>
        <w:tc>
          <w:tcPr>
            <w:tcW w:w="0" w:type="auto"/>
            <w:tcMar>
              <w:top w:w="90" w:type="dxa"/>
              <w:left w:w="150" w:type="dxa"/>
              <w:bottom w:w="90" w:type="dxa"/>
              <w:right w:w="150" w:type="dxa"/>
            </w:tcMar>
            <w:hideMark/>
          </w:tcPr>
          <w:p w14:paraId="4884598F" w14:textId="77777777" w:rsidR="00F67794" w:rsidRPr="003E105C" w:rsidRDefault="00F67794" w:rsidP="00F67794">
            <w:pPr>
              <w:rPr>
                <w:rFonts w:ascii="Arial" w:hAnsi="Arial" w:cs="Arial"/>
                <w:color w:val="0B0B0B"/>
                <w:sz w:val="22"/>
                <w:szCs w:val="22"/>
              </w:rPr>
            </w:pPr>
            <w:r w:rsidRPr="003E105C">
              <w:rPr>
                <w:rFonts w:ascii="Arial" w:hAnsi="Arial" w:cs="Arial"/>
                <w:color w:val="006300"/>
                <w:sz w:val="22"/>
                <w:szCs w:val="22"/>
              </w:rPr>
              <w:t>soft clause</w:t>
            </w:r>
          </w:p>
        </w:tc>
        <w:tc>
          <w:tcPr>
            <w:tcW w:w="0" w:type="auto"/>
            <w:tcMar>
              <w:top w:w="90" w:type="dxa"/>
              <w:left w:w="150" w:type="dxa"/>
              <w:bottom w:w="90" w:type="dxa"/>
              <w:right w:w="150" w:type="dxa"/>
            </w:tcMar>
            <w:hideMark/>
          </w:tcPr>
          <w:p w14:paraId="186CA987" w14:textId="77777777" w:rsidR="00F67794" w:rsidRPr="003E105C" w:rsidRDefault="00F67794" w:rsidP="00F67794">
            <w:pPr>
              <w:rPr>
                <w:rFonts w:ascii="Arial" w:hAnsi="Arial" w:cs="Arial"/>
                <w:color w:val="898781"/>
                <w:sz w:val="22"/>
                <w:szCs w:val="22"/>
              </w:rPr>
            </w:pPr>
            <w:r w:rsidRPr="003E105C">
              <w:rPr>
                <w:rFonts w:ascii="Arial" w:hAnsi="Arial" w:cs="Arial"/>
                <w:color w:val="898781"/>
                <w:sz w:val="22"/>
                <w:szCs w:val="22"/>
              </w:rPr>
              <w:t>w[</w:t>
            </w:r>
            <w:proofErr w:type="spellStart"/>
            <w:r w:rsidRPr="003E105C">
              <w:rPr>
                <w:rFonts w:ascii="Arial" w:hAnsi="Arial" w:cs="Arial"/>
                <w:color w:val="898781"/>
                <w:sz w:val="22"/>
                <w:szCs w:val="22"/>
              </w:rPr>
              <w:t>cred_access,db_server</w:t>
            </w:r>
            <w:proofErr w:type="spellEnd"/>
            <w:r w:rsidRPr="003E105C">
              <w:rPr>
                <w:rFonts w:ascii="Arial" w:hAnsi="Arial" w:cs="Arial"/>
                <w:color w:val="898781"/>
                <w:sz w:val="22"/>
                <w:szCs w:val="22"/>
              </w:rPr>
              <w:t>]=3.24</w:t>
            </w:r>
          </w:p>
        </w:tc>
        <w:tc>
          <w:tcPr>
            <w:tcW w:w="0" w:type="auto"/>
            <w:tcMar>
              <w:top w:w="90" w:type="dxa"/>
              <w:left w:w="150" w:type="dxa"/>
              <w:bottom w:w="90" w:type="dxa"/>
              <w:right w:w="150" w:type="dxa"/>
            </w:tcMar>
            <w:hideMark/>
          </w:tcPr>
          <w:p w14:paraId="1BB06D12"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ẅ[</w:t>
            </w:r>
            <w:proofErr w:type="spellStart"/>
            <w:r w:rsidRPr="003E105C">
              <w:rPr>
                <w:rFonts w:ascii="Arial" w:hAnsi="Arial" w:cs="Arial"/>
                <w:color w:val="0B0B0B"/>
                <w:sz w:val="22"/>
                <w:szCs w:val="22"/>
              </w:rPr>
              <w:t>j,a</w:t>
            </w:r>
            <w:proofErr w:type="spellEnd"/>
            <w:r w:rsidRPr="003E105C">
              <w:rPr>
                <w:rFonts w:ascii="Arial" w:hAnsi="Arial" w:cs="Arial"/>
                <w:color w:val="0B0B0B"/>
                <w:sz w:val="22"/>
                <w:szCs w:val="22"/>
              </w:rPr>
              <w:t>] = w[</w:t>
            </w:r>
            <w:proofErr w:type="spellStart"/>
            <w:r w:rsidRPr="003E105C">
              <w:rPr>
                <w:rFonts w:ascii="Arial" w:hAnsi="Arial" w:cs="Arial"/>
                <w:color w:val="0B0B0B"/>
                <w:sz w:val="22"/>
                <w:szCs w:val="22"/>
              </w:rPr>
              <w:t>j,a</w:t>
            </w:r>
            <w:proofErr w:type="spellEnd"/>
            <w:r w:rsidRPr="003E105C">
              <w:rPr>
                <w:rFonts w:ascii="Arial" w:hAnsi="Arial" w:cs="Arial"/>
                <w:color w:val="0B0B0B"/>
                <w:sz w:val="22"/>
                <w:szCs w:val="22"/>
              </w:rPr>
              <w:t>]·</w:t>
            </w:r>
            <w:proofErr w:type="spellStart"/>
            <w:r w:rsidRPr="003E105C">
              <w:rPr>
                <w:rFonts w:ascii="Arial" w:hAnsi="Arial" w:cs="Arial"/>
                <w:color w:val="0B0B0B"/>
                <w:sz w:val="22"/>
                <w:szCs w:val="22"/>
              </w:rPr>
              <w:t>dm,a</w:t>
            </w:r>
            <w:proofErr w:type="spellEnd"/>
            <w:r w:rsidRPr="003E105C">
              <w:rPr>
                <w:rFonts w:ascii="Arial" w:hAnsi="Arial" w:cs="Arial"/>
                <w:color w:val="0B0B0B"/>
                <w:sz w:val="22"/>
                <w:szCs w:val="22"/>
              </w:rPr>
              <w:t>/</w:t>
            </w:r>
            <w:proofErr w:type="spellStart"/>
            <w:r w:rsidRPr="003E105C">
              <w:rPr>
                <w:rFonts w:ascii="Arial" w:hAnsi="Arial" w:cs="Arial"/>
                <w:color w:val="0B0B0B"/>
                <w:sz w:val="22"/>
                <w:szCs w:val="22"/>
              </w:rPr>
              <w:t>hd,a</w:t>
            </w:r>
            <w:proofErr w:type="spellEnd"/>
            <w:r w:rsidRPr="003E105C">
              <w:rPr>
                <w:rFonts w:ascii="Arial" w:hAnsi="Arial" w:cs="Arial"/>
                <w:color w:val="0B0B0B"/>
                <w:sz w:val="22"/>
                <w:szCs w:val="22"/>
              </w:rPr>
              <w:t xml:space="preserve"> (Eq.3) W[</w:t>
            </w:r>
            <w:proofErr w:type="spellStart"/>
            <w:r w:rsidRPr="003E105C">
              <w:rPr>
                <w:rFonts w:ascii="Arial" w:hAnsi="Arial" w:cs="Arial"/>
                <w:color w:val="0B0B0B"/>
                <w:sz w:val="22"/>
                <w:szCs w:val="22"/>
              </w:rPr>
              <w:t>j,a</w:t>
            </w:r>
            <w:proofErr w:type="spellEnd"/>
            <w:r w:rsidRPr="003E105C">
              <w:rPr>
                <w:rFonts w:ascii="Arial" w:hAnsi="Arial" w:cs="Arial"/>
                <w:color w:val="0B0B0B"/>
                <w:sz w:val="22"/>
                <w:szCs w:val="22"/>
              </w:rPr>
              <w:t>] = ẅ·(1+σ) (Eq.4) PW[π,</w:t>
            </w:r>
            <w:proofErr w:type="spellStart"/>
            <w:r w:rsidRPr="003E105C">
              <w:rPr>
                <w:rFonts w:ascii="Arial" w:hAnsi="Arial" w:cs="Arial"/>
                <w:color w:val="0B0B0B"/>
                <w:sz w:val="22"/>
                <w:szCs w:val="22"/>
              </w:rPr>
              <w:t>h,j,a</w:t>
            </w:r>
            <w:proofErr w:type="spellEnd"/>
            <w:r w:rsidRPr="003E105C">
              <w:rPr>
                <w:rFonts w:ascii="Arial" w:hAnsi="Arial" w:cs="Arial"/>
                <w:color w:val="0B0B0B"/>
                <w:sz w:val="22"/>
                <w:szCs w:val="22"/>
              </w:rPr>
              <w:t xml:space="preserve">] = </w:t>
            </w:r>
            <w:proofErr w:type="spellStart"/>
            <w:r w:rsidRPr="003E105C">
              <w:rPr>
                <w:rFonts w:ascii="Arial" w:hAnsi="Arial" w:cs="Arial"/>
                <w:color w:val="0B0B0B"/>
                <w:sz w:val="22"/>
                <w:szCs w:val="22"/>
              </w:rPr>
              <w:t>ρ·iv·W</w:t>
            </w:r>
            <w:proofErr w:type="spellEnd"/>
            <w:r w:rsidRPr="003E105C">
              <w:rPr>
                <w:rFonts w:ascii="Arial" w:hAnsi="Arial" w:cs="Arial"/>
                <w:color w:val="0B0B0B"/>
                <w:sz w:val="22"/>
                <w:szCs w:val="22"/>
              </w:rPr>
              <w:t xml:space="preserve"> (Eq.5)</w:t>
            </w:r>
          </w:p>
        </w:tc>
        <w:tc>
          <w:tcPr>
            <w:tcW w:w="0" w:type="auto"/>
            <w:tcMar>
              <w:top w:w="90" w:type="dxa"/>
              <w:left w:w="150" w:type="dxa"/>
              <w:bottom w:w="90" w:type="dxa"/>
              <w:right w:w="150" w:type="dxa"/>
            </w:tcMar>
            <w:hideMark/>
          </w:tcPr>
          <w:p w14:paraId="5A551AE3" w14:textId="77777777" w:rsidR="00F67794" w:rsidRPr="003E105C" w:rsidRDefault="00F67794" w:rsidP="00F67794">
            <w:pPr>
              <w:rPr>
                <w:rFonts w:ascii="Arial" w:hAnsi="Arial" w:cs="Arial"/>
                <w:color w:val="0B0B0B"/>
                <w:sz w:val="22"/>
                <w:szCs w:val="22"/>
              </w:rPr>
            </w:pPr>
          </w:p>
        </w:tc>
      </w:tr>
      <w:tr w:rsidR="00F67794" w:rsidRPr="003E105C" w14:paraId="000F529B" w14:textId="77777777" w:rsidTr="00B7196E">
        <w:tc>
          <w:tcPr>
            <w:tcW w:w="1141" w:type="dxa"/>
            <w:noWrap/>
            <w:tcMar>
              <w:top w:w="90" w:type="dxa"/>
              <w:left w:w="150" w:type="dxa"/>
              <w:bottom w:w="90" w:type="dxa"/>
              <w:right w:w="150" w:type="dxa"/>
            </w:tcMar>
            <w:hideMark/>
          </w:tcPr>
          <w:p w14:paraId="19249A58"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cost</w:t>
            </w:r>
          </w:p>
        </w:tc>
        <w:tc>
          <w:tcPr>
            <w:tcW w:w="1770" w:type="dxa"/>
            <w:tcMar>
              <w:top w:w="90" w:type="dxa"/>
              <w:left w:w="150" w:type="dxa"/>
              <w:bottom w:w="90" w:type="dxa"/>
              <w:right w:w="150" w:type="dxa"/>
            </w:tcMar>
            <w:hideMark/>
          </w:tcPr>
          <w:p w14:paraId="2C41E21C" w14:textId="77777777" w:rsidR="00F67794" w:rsidRPr="003E105C" w:rsidRDefault="00F67794" w:rsidP="00F67794">
            <w:pPr>
              <w:rPr>
                <w:rFonts w:ascii="Arial" w:hAnsi="Arial" w:cs="Arial"/>
                <w:color w:val="52514E"/>
                <w:sz w:val="22"/>
                <w:szCs w:val="22"/>
              </w:rPr>
            </w:pPr>
            <w:r w:rsidRPr="003E105C">
              <w:rPr>
                <w:rFonts w:ascii="Arial" w:hAnsi="Arial" w:cs="Arial"/>
                <w:color w:val="52514E"/>
                <w:sz w:val="22"/>
                <w:szCs w:val="22"/>
              </w:rPr>
              <w:t>Deployment cost</w:t>
            </w:r>
          </w:p>
        </w:tc>
        <w:tc>
          <w:tcPr>
            <w:tcW w:w="0" w:type="auto"/>
            <w:tcMar>
              <w:top w:w="90" w:type="dxa"/>
              <w:left w:w="150" w:type="dxa"/>
              <w:bottom w:w="90" w:type="dxa"/>
              <w:right w:w="150" w:type="dxa"/>
            </w:tcMar>
            <w:hideMark/>
          </w:tcPr>
          <w:p w14:paraId="768C123A" w14:textId="77777777" w:rsidR="00F67794" w:rsidRPr="003E105C" w:rsidRDefault="00F67794" w:rsidP="00F67794">
            <w:pPr>
              <w:rPr>
                <w:rFonts w:ascii="Arial" w:hAnsi="Arial" w:cs="Arial"/>
                <w:color w:val="0B0B0B"/>
                <w:sz w:val="22"/>
                <w:szCs w:val="22"/>
              </w:rPr>
            </w:pPr>
            <w:r w:rsidRPr="003E105C">
              <w:rPr>
                <w:rFonts w:ascii="Arial" w:hAnsi="Arial" w:cs="Arial"/>
                <w:color w:val="184F95"/>
                <w:sz w:val="22"/>
                <w:szCs w:val="22"/>
              </w:rPr>
              <w:t>pseudo-Boolean</w:t>
            </w:r>
          </w:p>
        </w:tc>
        <w:tc>
          <w:tcPr>
            <w:tcW w:w="0" w:type="auto"/>
            <w:tcMar>
              <w:top w:w="90" w:type="dxa"/>
              <w:left w:w="150" w:type="dxa"/>
              <w:bottom w:w="90" w:type="dxa"/>
              <w:right w:w="150" w:type="dxa"/>
            </w:tcMar>
            <w:hideMark/>
          </w:tcPr>
          <w:p w14:paraId="76A434E7" w14:textId="77777777" w:rsidR="00F67794" w:rsidRPr="003E105C" w:rsidRDefault="00F67794" w:rsidP="00F67794">
            <w:pPr>
              <w:rPr>
                <w:rFonts w:ascii="Arial" w:hAnsi="Arial" w:cs="Arial"/>
                <w:color w:val="898781"/>
                <w:sz w:val="22"/>
                <w:szCs w:val="22"/>
              </w:rPr>
            </w:pPr>
            <w:r w:rsidRPr="003E105C">
              <w:rPr>
                <w:rFonts w:ascii="Arial" w:hAnsi="Arial" w:cs="Arial"/>
                <w:color w:val="898781"/>
                <w:sz w:val="22"/>
                <w:szCs w:val="22"/>
              </w:rPr>
              <w:t>cost[</w:t>
            </w:r>
            <w:proofErr w:type="spellStart"/>
            <w:r w:rsidRPr="003E105C">
              <w:rPr>
                <w:rFonts w:ascii="Arial" w:hAnsi="Arial" w:cs="Arial"/>
                <w:color w:val="898781"/>
                <w:sz w:val="22"/>
                <w:szCs w:val="22"/>
              </w:rPr>
              <w:t>db_trap,Internal,DevOps</w:t>
            </w:r>
            <w:proofErr w:type="spellEnd"/>
            <w:r w:rsidRPr="003E105C">
              <w:rPr>
                <w:rFonts w:ascii="Arial" w:hAnsi="Arial" w:cs="Arial"/>
                <w:color w:val="898781"/>
                <w:sz w:val="22"/>
                <w:szCs w:val="22"/>
              </w:rPr>
              <w:t>]=4.2</w:t>
            </w:r>
          </w:p>
        </w:tc>
        <w:tc>
          <w:tcPr>
            <w:tcW w:w="0" w:type="auto"/>
            <w:tcMar>
              <w:top w:w="90" w:type="dxa"/>
              <w:left w:w="150" w:type="dxa"/>
              <w:bottom w:w="90" w:type="dxa"/>
              <w:right w:w="150" w:type="dxa"/>
            </w:tcMar>
            <w:hideMark/>
          </w:tcPr>
          <w:p w14:paraId="148E6919"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Σ cost[</w:t>
            </w:r>
            <w:proofErr w:type="spellStart"/>
            <w:r w:rsidRPr="003E105C">
              <w:rPr>
                <w:rFonts w:ascii="Arial" w:hAnsi="Arial" w:cs="Arial"/>
                <w:color w:val="0B0B0B"/>
                <w:sz w:val="22"/>
                <w:szCs w:val="22"/>
              </w:rPr>
              <w:t>i,z,p</w:t>
            </w:r>
            <w:proofErr w:type="spellEnd"/>
            <w:r w:rsidRPr="003E105C">
              <w:rPr>
                <w:rFonts w:ascii="Arial" w:hAnsi="Arial" w:cs="Arial"/>
                <w:color w:val="0B0B0B"/>
                <w:sz w:val="22"/>
                <w:szCs w:val="22"/>
              </w:rPr>
              <w:t>]·x[</w:t>
            </w:r>
            <w:proofErr w:type="spellStart"/>
            <w:r w:rsidRPr="003E105C">
              <w:rPr>
                <w:rFonts w:ascii="Arial" w:hAnsi="Arial" w:cs="Arial"/>
                <w:color w:val="0B0B0B"/>
                <w:sz w:val="22"/>
                <w:szCs w:val="22"/>
              </w:rPr>
              <w:t>i,z,t,p</w:t>
            </w:r>
            <w:proofErr w:type="spellEnd"/>
            <w:r w:rsidRPr="003E105C">
              <w:rPr>
                <w:rFonts w:ascii="Arial" w:hAnsi="Arial" w:cs="Arial"/>
                <w:color w:val="0B0B0B"/>
                <w:sz w:val="22"/>
                <w:szCs w:val="22"/>
              </w:rPr>
              <w:t xml:space="preserve">] ≤ </w:t>
            </w:r>
            <w:proofErr w:type="spellStart"/>
            <w:r w:rsidRPr="003E105C">
              <w:rPr>
                <w:rFonts w:ascii="Arial" w:hAnsi="Arial" w:cs="Arial"/>
                <w:color w:val="0B0B0B"/>
                <w:sz w:val="22"/>
                <w:szCs w:val="22"/>
              </w:rPr>
              <w:t>B_t</w:t>
            </w:r>
            <w:proofErr w:type="spellEnd"/>
            <w:r w:rsidRPr="003E105C">
              <w:rPr>
                <w:rFonts w:ascii="Arial" w:hAnsi="Arial" w:cs="Arial"/>
                <w:color w:val="0B0B0B"/>
                <w:sz w:val="22"/>
                <w:szCs w:val="22"/>
              </w:rPr>
              <w:t xml:space="preserve"> </w:t>
            </w:r>
            <w:r w:rsidRPr="003E105C">
              <w:rPr>
                <w:rFonts w:ascii="Cambria Math" w:hAnsi="Cambria Math" w:cs="Cambria Math"/>
                <w:color w:val="0B0B0B"/>
                <w:sz w:val="22"/>
                <w:szCs w:val="22"/>
              </w:rPr>
              <w:t>∀</w:t>
            </w:r>
            <w:r w:rsidRPr="003E105C">
              <w:rPr>
                <w:rFonts w:ascii="Arial" w:hAnsi="Arial" w:cs="Arial"/>
                <w:color w:val="0B0B0B"/>
                <w:sz w:val="22"/>
                <w:szCs w:val="22"/>
              </w:rPr>
              <w:t>t (C2 cost-weighted)</w:t>
            </w:r>
          </w:p>
        </w:tc>
        <w:tc>
          <w:tcPr>
            <w:tcW w:w="0" w:type="auto"/>
            <w:tcMar>
              <w:top w:w="90" w:type="dxa"/>
              <w:left w:w="150" w:type="dxa"/>
              <w:bottom w:w="90" w:type="dxa"/>
              <w:right w:w="150" w:type="dxa"/>
            </w:tcMar>
            <w:hideMark/>
          </w:tcPr>
          <w:p w14:paraId="36629C34" w14:textId="77777777" w:rsidR="00F67794" w:rsidRPr="003E105C" w:rsidRDefault="00F67794" w:rsidP="00F67794">
            <w:pPr>
              <w:rPr>
                <w:rFonts w:ascii="Arial" w:hAnsi="Arial" w:cs="Arial"/>
                <w:color w:val="0B0B0B"/>
                <w:sz w:val="22"/>
                <w:szCs w:val="22"/>
              </w:rPr>
            </w:pPr>
          </w:p>
        </w:tc>
      </w:tr>
      <w:tr w:rsidR="00F67794" w:rsidRPr="003E105C" w14:paraId="707F61EC" w14:textId="77777777" w:rsidTr="00B7196E">
        <w:tc>
          <w:tcPr>
            <w:tcW w:w="1141" w:type="dxa"/>
            <w:noWrap/>
            <w:tcMar>
              <w:top w:w="90" w:type="dxa"/>
              <w:left w:w="150" w:type="dxa"/>
              <w:bottom w:w="90" w:type="dxa"/>
              <w:right w:w="150" w:type="dxa"/>
            </w:tcMar>
            <w:hideMark/>
          </w:tcPr>
          <w:p w14:paraId="66E0C45F"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B</w:t>
            </w:r>
          </w:p>
        </w:tc>
        <w:tc>
          <w:tcPr>
            <w:tcW w:w="1770" w:type="dxa"/>
            <w:tcMar>
              <w:top w:w="90" w:type="dxa"/>
              <w:left w:w="150" w:type="dxa"/>
              <w:bottom w:w="90" w:type="dxa"/>
              <w:right w:w="150" w:type="dxa"/>
            </w:tcMar>
            <w:hideMark/>
          </w:tcPr>
          <w:p w14:paraId="57DA55F7" w14:textId="77777777" w:rsidR="00F67794" w:rsidRPr="003E105C" w:rsidRDefault="00F67794" w:rsidP="00F67794">
            <w:pPr>
              <w:rPr>
                <w:rFonts w:ascii="Arial" w:hAnsi="Arial" w:cs="Arial"/>
                <w:color w:val="52514E"/>
                <w:sz w:val="22"/>
                <w:szCs w:val="22"/>
              </w:rPr>
            </w:pPr>
            <w:r w:rsidRPr="003E105C">
              <w:rPr>
                <w:rFonts w:ascii="Arial" w:hAnsi="Arial" w:cs="Arial"/>
                <w:color w:val="52514E"/>
                <w:sz w:val="22"/>
                <w:szCs w:val="22"/>
              </w:rPr>
              <w:t>Global budget</w:t>
            </w:r>
          </w:p>
        </w:tc>
        <w:tc>
          <w:tcPr>
            <w:tcW w:w="0" w:type="auto"/>
            <w:tcMar>
              <w:top w:w="90" w:type="dxa"/>
              <w:left w:w="150" w:type="dxa"/>
              <w:bottom w:w="90" w:type="dxa"/>
              <w:right w:w="150" w:type="dxa"/>
            </w:tcMar>
            <w:hideMark/>
          </w:tcPr>
          <w:p w14:paraId="6E20C9F5" w14:textId="77777777" w:rsidR="00F67794" w:rsidRPr="003E105C" w:rsidRDefault="00F67794" w:rsidP="00F67794">
            <w:pPr>
              <w:rPr>
                <w:rFonts w:ascii="Arial" w:hAnsi="Arial" w:cs="Arial"/>
                <w:color w:val="0B0B0B"/>
                <w:sz w:val="22"/>
                <w:szCs w:val="22"/>
              </w:rPr>
            </w:pPr>
            <w:r w:rsidRPr="003E105C">
              <w:rPr>
                <w:rFonts w:ascii="Arial" w:hAnsi="Arial" w:cs="Arial"/>
                <w:color w:val="184F95"/>
                <w:sz w:val="22"/>
                <w:szCs w:val="22"/>
              </w:rPr>
              <w:t>pseudo-Boolean</w:t>
            </w:r>
          </w:p>
        </w:tc>
        <w:tc>
          <w:tcPr>
            <w:tcW w:w="0" w:type="auto"/>
            <w:tcMar>
              <w:top w:w="90" w:type="dxa"/>
              <w:left w:w="150" w:type="dxa"/>
              <w:bottom w:w="90" w:type="dxa"/>
              <w:right w:w="150" w:type="dxa"/>
            </w:tcMar>
            <w:hideMark/>
          </w:tcPr>
          <w:p w14:paraId="7AF0A50D" w14:textId="77777777" w:rsidR="00F67794" w:rsidRPr="003E105C" w:rsidRDefault="00F67794" w:rsidP="00F67794">
            <w:pPr>
              <w:rPr>
                <w:rFonts w:ascii="Arial" w:hAnsi="Arial" w:cs="Arial"/>
                <w:color w:val="898781"/>
                <w:sz w:val="22"/>
                <w:szCs w:val="22"/>
              </w:rPr>
            </w:pPr>
            <w:proofErr w:type="spellStart"/>
            <w:r w:rsidRPr="003E105C">
              <w:rPr>
                <w:rFonts w:ascii="Arial" w:hAnsi="Arial" w:cs="Arial"/>
                <w:color w:val="898781"/>
                <w:sz w:val="22"/>
                <w:szCs w:val="22"/>
              </w:rPr>
              <w:t>B_t</w:t>
            </w:r>
            <w:proofErr w:type="spellEnd"/>
            <w:r w:rsidRPr="003E105C">
              <w:rPr>
                <w:rFonts w:ascii="Arial" w:hAnsi="Arial" w:cs="Arial"/>
                <w:color w:val="898781"/>
                <w:sz w:val="22"/>
                <w:szCs w:val="22"/>
              </w:rPr>
              <w:t>=10 deployments per slot</w:t>
            </w:r>
          </w:p>
        </w:tc>
        <w:tc>
          <w:tcPr>
            <w:tcW w:w="0" w:type="auto"/>
            <w:tcMar>
              <w:top w:w="90" w:type="dxa"/>
              <w:left w:w="150" w:type="dxa"/>
              <w:bottom w:w="90" w:type="dxa"/>
              <w:right w:w="150" w:type="dxa"/>
            </w:tcMar>
            <w:hideMark/>
          </w:tcPr>
          <w:p w14:paraId="7CF8D6E2"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Σ_{</w:t>
            </w:r>
            <w:proofErr w:type="spellStart"/>
            <w:r w:rsidRPr="003E105C">
              <w:rPr>
                <w:rFonts w:ascii="Arial" w:hAnsi="Arial" w:cs="Arial"/>
                <w:color w:val="0B0B0B"/>
                <w:sz w:val="22"/>
                <w:szCs w:val="22"/>
              </w:rPr>
              <w:t>i,z,p</w:t>
            </w:r>
            <w:proofErr w:type="spellEnd"/>
            <w:r w:rsidRPr="003E105C">
              <w:rPr>
                <w:rFonts w:ascii="Arial" w:hAnsi="Arial" w:cs="Arial"/>
                <w:color w:val="0B0B0B"/>
                <w:sz w:val="22"/>
                <w:szCs w:val="22"/>
              </w:rPr>
              <w:t>} x[</w:t>
            </w:r>
            <w:proofErr w:type="spellStart"/>
            <w:r w:rsidRPr="003E105C">
              <w:rPr>
                <w:rFonts w:ascii="Arial" w:hAnsi="Arial" w:cs="Arial"/>
                <w:color w:val="0B0B0B"/>
                <w:sz w:val="22"/>
                <w:szCs w:val="22"/>
              </w:rPr>
              <w:t>i,z,t,p</w:t>
            </w:r>
            <w:proofErr w:type="spellEnd"/>
            <w:r w:rsidRPr="003E105C">
              <w:rPr>
                <w:rFonts w:ascii="Arial" w:hAnsi="Arial" w:cs="Arial"/>
                <w:color w:val="0B0B0B"/>
                <w:sz w:val="22"/>
                <w:szCs w:val="22"/>
              </w:rPr>
              <w:t xml:space="preserve">] ≤ 10 </w:t>
            </w:r>
            <w:r w:rsidRPr="003E105C">
              <w:rPr>
                <w:rFonts w:ascii="Cambria Math" w:hAnsi="Cambria Math" w:cs="Cambria Math"/>
                <w:color w:val="0B0B0B"/>
                <w:sz w:val="22"/>
                <w:szCs w:val="22"/>
              </w:rPr>
              <w:t>∀</w:t>
            </w:r>
            <w:r w:rsidRPr="003E105C">
              <w:rPr>
                <w:rFonts w:ascii="Arial" w:hAnsi="Arial" w:cs="Arial"/>
                <w:color w:val="0B0B0B"/>
                <w:sz w:val="22"/>
                <w:szCs w:val="22"/>
              </w:rPr>
              <w:t>t (C2) totalizer network; no new aux beyond carry bits</w:t>
            </w:r>
          </w:p>
        </w:tc>
        <w:tc>
          <w:tcPr>
            <w:tcW w:w="0" w:type="auto"/>
            <w:tcMar>
              <w:top w:w="90" w:type="dxa"/>
              <w:left w:w="150" w:type="dxa"/>
              <w:bottom w:w="90" w:type="dxa"/>
              <w:right w:w="150" w:type="dxa"/>
            </w:tcMar>
            <w:hideMark/>
          </w:tcPr>
          <w:p w14:paraId="7158A358" w14:textId="77777777" w:rsidR="00F67794" w:rsidRPr="003E105C" w:rsidRDefault="00F67794" w:rsidP="00F67794">
            <w:pPr>
              <w:rPr>
                <w:rFonts w:ascii="Arial" w:hAnsi="Arial" w:cs="Arial"/>
                <w:color w:val="0B0B0B"/>
                <w:sz w:val="22"/>
                <w:szCs w:val="22"/>
              </w:rPr>
            </w:pPr>
          </w:p>
        </w:tc>
      </w:tr>
      <w:tr w:rsidR="00F67794" w:rsidRPr="003E105C" w14:paraId="446BF275" w14:textId="77777777" w:rsidTr="00B7196E">
        <w:tc>
          <w:tcPr>
            <w:tcW w:w="1141" w:type="dxa"/>
            <w:noWrap/>
            <w:tcMar>
              <w:top w:w="90" w:type="dxa"/>
              <w:left w:w="150" w:type="dxa"/>
              <w:bottom w:w="90" w:type="dxa"/>
              <w:right w:w="150" w:type="dxa"/>
            </w:tcMar>
            <w:hideMark/>
          </w:tcPr>
          <w:p w14:paraId="61DC9DC8"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B</w:t>
            </w:r>
            <w:r w:rsidRPr="003E105C">
              <w:rPr>
                <w:rFonts w:ascii="Cambria Math" w:hAnsi="Cambria Math" w:cs="Cambria Math"/>
                <w:color w:val="0B0B0B"/>
                <w:sz w:val="22"/>
                <w:szCs w:val="22"/>
              </w:rPr>
              <w:t>₂</w:t>
            </w:r>
          </w:p>
        </w:tc>
        <w:tc>
          <w:tcPr>
            <w:tcW w:w="1770" w:type="dxa"/>
            <w:tcMar>
              <w:top w:w="90" w:type="dxa"/>
              <w:left w:w="150" w:type="dxa"/>
              <w:bottom w:w="90" w:type="dxa"/>
              <w:right w:w="150" w:type="dxa"/>
            </w:tcMar>
            <w:hideMark/>
          </w:tcPr>
          <w:p w14:paraId="679DF605" w14:textId="77777777" w:rsidR="00F67794" w:rsidRPr="003E105C" w:rsidRDefault="00F67794" w:rsidP="00F67794">
            <w:pPr>
              <w:rPr>
                <w:rFonts w:ascii="Arial" w:hAnsi="Arial" w:cs="Arial"/>
                <w:color w:val="52514E"/>
                <w:sz w:val="22"/>
                <w:szCs w:val="22"/>
              </w:rPr>
            </w:pPr>
            <w:r w:rsidRPr="003E105C">
              <w:rPr>
                <w:rFonts w:ascii="Arial" w:hAnsi="Arial" w:cs="Arial"/>
                <w:color w:val="52514E"/>
                <w:sz w:val="22"/>
                <w:szCs w:val="22"/>
              </w:rPr>
              <w:t>Per-zone budget</w:t>
            </w:r>
          </w:p>
        </w:tc>
        <w:tc>
          <w:tcPr>
            <w:tcW w:w="0" w:type="auto"/>
            <w:tcMar>
              <w:top w:w="90" w:type="dxa"/>
              <w:left w:w="150" w:type="dxa"/>
              <w:bottom w:w="90" w:type="dxa"/>
              <w:right w:w="150" w:type="dxa"/>
            </w:tcMar>
            <w:hideMark/>
          </w:tcPr>
          <w:p w14:paraId="31F3FB07" w14:textId="77777777" w:rsidR="00F67794" w:rsidRPr="003E105C" w:rsidRDefault="00F67794" w:rsidP="00F67794">
            <w:pPr>
              <w:rPr>
                <w:rFonts w:ascii="Arial" w:hAnsi="Arial" w:cs="Arial"/>
                <w:color w:val="0B0B0B"/>
                <w:sz w:val="22"/>
                <w:szCs w:val="22"/>
              </w:rPr>
            </w:pPr>
            <w:r w:rsidRPr="003E105C">
              <w:rPr>
                <w:rFonts w:ascii="Arial" w:hAnsi="Arial" w:cs="Arial"/>
                <w:color w:val="184F95"/>
                <w:sz w:val="22"/>
                <w:szCs w:val="22"/>
              </w:rPr>
              <w:t>pseudo-Boolean</w:t>
            </w:r>
          </w:p>
        </w:tc>
        <w:tc>
          <w:tcPr>
            <w:tcW w:w="0" w:type="auto"/>
            <w:tcMar>
              <w:top w:w="90" w:type="dxa"/>
              <w:left w:w="150" w:type="dxa"/>
              <w:bottom w:w="90" w:type="dxa"/>
              <w:right w:w="150" w:type="dxa"/>
            </w:tcMar>
            <w:hideMark/>
          </w:tcPr>
          <w:p w14:paraId="77F213E1" w14:textId="77777777" w:rsidR="00F67794" w:rsidRPr="003E105C" w:rsidRDefault="00F67794" w:rsidP="00F67794">
            <w:pPr>
              <w:rPr>
                <w:rFonts w:ascii="Arial" w:hAnsi="Arial" w:cs="Arial"/>
                <w:color w:val="898781"/>
                <w:sz w:val="22"/>
                <w:szCs w:val="22"/>
              </w:rPr>
            </w:pPr>
            <w:r w:rsidRPr="003E105C">
              <w:rPr>
                <w:rFonts w:ascii="Arial" w:hAnsi="Arial" w:cs="Arial"/>
                <w:color w:val="898781"/>
                <w:sz w:val="22"/>
                <w:szCs w:val="22"/>
              </w:rPr>
              <w:t>B2[</w:t>
            </w:r>
            <w:proofErr w:type="spellStart"/>
            <w:r w:rsidRPr="003E105C">
              <w:rPr>
                <w:rFonts w:ascii="Arial" w:hAnsi="Arial" w:cs="Arial"/>
                <w:color w:val="898781"/>
                <w:sz w:val="22"/>
                <w:szCs w:val="22"/>
              </w:rPr>
              <w:t>Internal,t</w:t>
            </w:r>
            <w:proofErr w:type="spellEnd"/>
            <w:r w:rsidRPr="003E105C">
              <w:rPr>
                <w:rFonts w:ascii="Arial" w:hAnsi="Arial" w:cs="Arial"/>
                <w:color w:val="898781"/>
                <w:sz w:val="22"/>
                <w:szCs w:val="22"/>
              </w:rPr>
              <w:t>]=2, B2[</w:t>
            </w:r>
            <w:proofErr w:type="spellStart"/>
            <w:r w:rsidRPr="003E105C">
              <w:rPr>
                <w:rFonts w:ascii="Arial" w:hAnsi="Arial" w:cs="Arial"/>
                <w:color w:val="898781"/>
                <w:sz w:val="22"/>
                <w:szCs w:val="22"/>
              </w:rPr>
              <w:t>DMZ,t</w:t>
            </w:r>
            <w:proofErr w:type="spellEnd"/>
            <w:r w:rsidRPr="003E105C">
              <w:rPr>
                <w:rFonts w:ascii="Arial" w:hAnsi="Arial" w:cs="Arial"/>
                <w:color w:val="898781"/>
                <w:sz w:val="22"/>
                <w:szCs w:val="22"/>
              </w:rPr>
              <w:t>]=3, B2[</w:t>
            </w:r>
            <w:proofErr w:type="spellStart"/>
            <w:r w:rsidRPr="003E105C">
              <w:rPr>
                <w:rFonts w:ascii="Arial" w:hAnsi="Arial" w:cs="Arial"/>
                <w:color w:val="898781"/>
                <w:sz w:val="22"/>
                <w:szCs w:val="22"/>
              </w:rPr>
              <w:t>OT,t</w:t>
            </w:r>
            <w:proofErr w:type="spellEnd"/>
            <w:r w:rsidRPr="003E105C">
              <w:rPr>
                <w:rFonts w:ascii="Arial" w:hAnsi="Arial" w:cs="Arial"/>
                <w:color w:val="898781"/>
                <w:sz w:val="22"/>
                <w:szCs w:val="22"/>
              </w:rPr>
              <w:t>]=1</w:t>
            </w:r>
          </w:p>
        </w:tc>
        <w:tc>
          <w:tcPr>
            <w:tcW w:w="0" w:type="auto"/>
            <w:tcMar>
              <w:top w:w="90" w:type="dxa"/>
              <w:left w:w="150" w:type="dxa"/>
              <w:bottom w:w="90" w:type="dxa"/>
              <w:right w:w="150" w:type="dxa"/>
            </w:tcMar>
            <w:hideMark/>
          </w:tcPr>
          <w:p w14:paraId="1CF1A4DD"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Σ_{</w:t>
            </w:r>
            <w:proofErr w:type="spellStart"/>
            <w:r w:rsidRPr="003E105C">
              <w:rPr>
                <w:rFonts w:ascii="Arial" w:hAnsi="Arial" w:cs="Arial"/>
                <w:color w:val="0B0B0B"/>
                <w:sz w:val="22"/>
                <w:szCs w:val="22"/>
              </w:rPr>
              <w:t>i,p</w:t>
            </w:r>
            <w:proofErr w:type="spellEnd"/>
            <w:r w:rsidRPr="003E105C">
              <w:rPr>
                <w:rFonts w:ascii="Arial" w:hAnsi="Arial" w:cs="Arial"/>
                <w:color w:val="0B0B0B"/>
                <w:sz w:val="22"/>
                <w:szCs w:val="22"/>
              </w:rPr>
              <w:t>} x[</w:t>
            </w:r>
            <w:proofErr w:type="spellStart"/>
            <w:r w:rsidRPr="003E105C">
              <w:rPr>
                <w:rFonts w:ascii="Arial" w:hAnsi="Arial" w:cs="Arial"/>
                <w:color w:val="0B0B0B"/>
                <w:sz w:val="22"/>
                <w:szCs w:val="22"/>
              </w:rPr>
              <w:t>i,z,t,p</w:t>
            </w:r>
            <w:proofErr w:type="spellEnd"/>
            <w:r w:rsidRPr="003E105C">
              <w:rPr>
                <w:rFonts w:ascii="Arial" w:hAnsi="Arial" w:cs="Arial"/>
                <w:color w:val="0B0B0B"/>
                <w:sz w:val="22"/>
                <w:szCs w:val="22"/>
              </w:rPr>
              <w:t>] ≤ B2[</w:t>
            </w:r>
            <w:proofErr w:type="spellStart"/>
            <w:r w:rsidRPr="003E105C">
              <w:rPr>
                <w:rFonts w:ascii="Arial" w:hAnsi="Arial" w:cs="Arial"/>
                <w:color w:val="0B0B0B"/>
                <w:sz w:val="22"/>
                <w:szCs w:val="22"/>
              </w:rPr>
              <w:t>z,t</w:t>
            </w:r>
            <w:proofErr w:type="spellEnd"/>
            <w:r w:rsidRPr="003E105C">
              <w:rPr>
                <w:rFonts w:ascii="Arial" w:hAnsi="Arial" w:cs="Arial"/>
                <w:color w:val="0B0B0B"/>
                <w:sz w:val="22"/>
                <w:szCs w:val="22"/>
              </w:rPr>
              <w:t xml:space="preserve">] </w:t>
            </w:r>
            <w:r w:rsidRPr="003E105C">
              <w:rPr>
                <w:rFonts w:ascii="Cambria Math" w:hAnsi="Cambria Math" w:cs="Cambria Math"/>
                <w:color w:val="0B0B0B"/>
                <w:sz w:val="22"/>
                <w:szCs w:val="22"/>
              </w:rPr>
              <w:t>∀</w:t>
            </w:r>
            <w:proofErr w:type="spellStart"/>
            <w:r w:rsidRPr="003E105C">
              <w:rPr>
                <w:rFonts w:ascii="Arial" w:hAnsi="Arial" w:cs="Arial"/>
                <w:color w:val="0B0B0B"/>
                <w:sz w:val="22"/>
                <w:szCs w:val="22"/>
              </w:rPr>
              <w:t>z,t</w:t>
            </w:r>
            <w:proofErr w:type="spellEnd"/>
            <w:r w:rsidRPr="003E105C">
              <w:rPr>
                <w:rFonts w:ascii="Arial" w:hAnsi="Arial" w:cs="Arial"/>
                <w:color w:val="0B0B0B"/>
                <w:sz w:val="22"/>
                <w:szCs w:val="22"/>
              </w:rPr>
              <w:t xml:space="preserve"> (C3)</w:t>
            </w:r>
          </w:p>
        </w:tc>
        <w:tc>
          <w:tcPr>
            <w:tcW w:w="0" w:type="auto"/>
            <w:tcMar>
              <w:top w:w="90" w:type="dxa"/>
              <w:left w:w="150" w:type="dxa"/>
              <w:bottom w:w="90" w:type="dxa"/>
              <w:right w:w="150" w:type="dxa"/>
            </w:tcMar>
            <w:hideMark/>
          </w:tcPr>
          <w:p w14:paraId="7D4E6B01" w14:textId="77777777" w:rsidR="00F67794" w:rsidRPr="003E105C" w:rsidRDefault="00F67794" w:rsidP="00F67794">
            <w:pPr>
              <w:rPr>
                <w:rFonts w:ascii="Arial" w:hAnsi="Arial" w:cs="Arial"/>
                <w:color w:val="0B0B0B"/>
                <w:sz w:val="22"/>
                <w:szCs w:val="22"/>
              </w:rPr>
            </w:pPr>
          </w:p>
        </w:tc>
      </w:tr>
      <w:tr w:rsidR="00F67794" w:rsidRPr="003E105C" w14:paraId="0CB3721E" w14:textId="77777777" w:rsidTr="00B7196E">
        <w:tc>
          <w:tcPr>
            <w:tcW w:w="1141" w:type="dxa"/>
            <w:noWrap/>
            <w:tcMar>
              <w:top w:w="90" w:type="dxa"/>
              <w:left w:w="150" w:type="dxa"/>
              <w:bottom w:w="90" w:type="dxa"/>
              <w:right w:w="150" w:type="dxa"/>
            </w:tcMar>
            <w:hideMark/>
          </w:tcPr>
          <w:p w14:paraId="7C415E53"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lastRenderedPageBreak/>
              <w:t>d</w:t>
            </w:r>
            <w:r w:rsidRPr="003E105C">
              <w:rPr>
                <w:rFonts w:ascii="Segoe UI Symbol" w:hAnsi="Segoe UI Symbol" w:cs="Segoe UI Symbol"/>
                <w:color w:val="0B0B0B"/>
                <w:sz w:val="22"/>
                <w:szCs w:val="22"/>
              </w:rPr>
              <w:t>ₘ</w:t>
            </w:r>
          </w:p>
        </w:tc>
        <w:tc>
          <w:tcPr>
            <w:tcW w:w="1770" w:type="dxa"/>
            <w:tcMar>
              <w:top w:w="90" w:type="dxa"/>
              <w:left w:w="150" w:type="dxa"/>
              <w:bottom w:w="90" w:type="dxa"/>
              <w:right w:w="150" w:type="dxa"/>
            </w:tcMar>
            <w:hideMark/>
          </w:tcPr>
          <w:p w14:paraId="72CC7E99" w14:textId="77777777" w:rsidR="00F67794" w:rsidRPr="003E105C" w:rsidRDefault="00F67794" w:rsidP="00F67794">
            <w:pPr>
              <w:rPr>
                <w:rFonts w:ascii="Arial" w:hAnsi="Arial" w:cs="Arial"/>
                <w:color w:val="52514E"/>
                <w:sz w:val="22"/>
                <w:szCs w:val="22"/>
              </w:rPr>
            </w:pPr>
            <w:r w:rsidRPr="003E105C">
              <w:rPr>
                <w:rFonts w:ascii="Arial" w:hAnsi="Arial" w:cs="Arial"/>
                <w:color w:val="52514E"/>
                <w:sz w:val="22"/>
                <w:szCs w:val="22"/>
              </w:rPr>
              <w:t>Depth modifier</w:t>
            </w:r>
          </w:p>
        </w:tc>
        <w:tc>
          <w:tcPr>
            <w:tcW w:w="0" w:type="auto"/>
            <w:tcMar>
              <w:top w:w="90" w:type="dxa"/>
              <w:left w:w="150" w:type="dxa"/>
              <w:bottom w:w="90" w:type="dxa"/>
              <w:right w:w="150" w:type="dxa"/>
            </w:tcMar>
            <w:hideMark/>
          </w:tcPr>
          <w:p w14:paraId="2A21BBBA" w14:textId="77777777" w:rsidR="00F67794" w:rsidRPr="003E105C" w:rsidRDefault="00F67794" w:rsidP="00F67794">
            <w:pPr>
              <w:rPr>
                <w:rFonts w:ascii="Arial" w:hAnsi="Arial" w:cs="Arial"/>
                <w:color w:val="0B0B0B"/>
                <w:sz w:val="22"/>
                <w:szCs w:val="22"/>
              </w:rPr>
            </w:pPr>
            <w:r w:rsidRPr="003E105C">
              <w:rPr>
                <w:rFonts w:ascii="Arial" w:hAnsi="Arial" w:cs="Arial"/>
                <w:color w:val="006300"/>
                <w:sz w:val="22"/>
                <w:szCs w:val="22"/>
              </w:rPr>
              <w:t>soft clause</w:t>
            </w:r>
          </w:p>
        </w:tc>
        <w:tc>
          <w:tcPr>
            <w:tcW w:w="0" w:type="auto"/>
            <w:tcMar>
              <w:top w:w="90" w:type="dxa"/>
              <w:left w:w="150" w:type="dxa"/>
              <w:bottom w:w="90" w:type="dxa"/>
              <w:right w:w="150" w:type="dxa"/>
            </w:tcMar>
            <w:hideMark/>
          </w:tcPr>
          <w:p w14:paraId="6B2BAA0E" w14:textId="77777777" w:rsidR="00F67794" w:rsidRPr="003E105C" w:rsidRDefault="00F67794" w:rsidP="00F67794">
            <w:pPr>
              <w:rPr>
                <w:rFonts w:ascii="Arial" w:hAnsi="Arial" w:cs="Arial"/>
                <w:color w:val="898781"/>
                <w:sz w:val="22"/>
                <w:szCs w:val="22"/>
              </w:rPr>
            </w:pPr>
            <w:r w:rsidRPr="003E105C">
              <w:rPr>
                <w:rFonts w:ascii="Arial" w:hAnsi="Arial" w:cs="Arial"/>
                <w:color w:val="898781"/>
                <w:sz w:val="22"/>
                <w:szCs w:val="22"/>
              </w:rPr>
              <w:t>dm[</w:t>
            </w:r>
            <w:proofErr w:type="spellStart"/>
            <w:r w:rsidRPr="003E105C">
              <w:rPr>
                <w:rFonts w:ascii="Arial" w:hAnsi="Arial" w:cs="Arial"/>
                <w:color w:val="898781"/>
                <w:sz w:val="22"/>
                <w:szCs w:val="22"/>
              </w:rPr>
              <w:t>DMZ_asset</w:t>
            </w:r>
            <w:proofErr w:type="spellEnd"/>
            <w:r w:rsidRPr="003E105C">
              <w:rPr>
                <w:rFonts w:ascii="Arial" w:hAnsi="Arial" w:cs="Arial"/>
                <w:color w:val="898781"/>
                <w:sz w:val="22"/>
                <w:szCs w:val="22"/>
              </w:rPr>
              <w:t>]=2.0, dm[</w:t>
            </w:r>
            <w:proofErr w:type="spellStart"/>
            <w:r w:rsidRPr="003E105C">
              <w:rPr>
                <w:rFonts w:ascii="Arial" w:hAnsi="Arial" w:cs="Arial"/>
                <w:color w:val="898781"/>
                <w:sz w:val="22"/>
                <w:szCs w:val="22"/>
              </w:rPr>
              <w:t>OT_asset</w:t>
            </w:r>
            <w:proofErr w:type="spellEnd"/>
            <w:r w:rsidRPr="003E105C">
              <w:rPr>
                <w:rFonts w:ascii="Arial" w:hAnsi="Arial" w:cs="Arial"/>
                <w:color w:val="898781"/>
                <w:sz w:val="22"/>
                <w:szCs w:val="22"/>
              </w:rPr>
              <w:t>]=0.8</w:t>
            </w:r>
          </w:p>
        </w:tc>
        <w:tc>
          <w:tcPr>
            <w:tcW w:w="0" w:type="auto"/>
            <w:tcMar>
              <w:top w:w="90" w:type="dxa"/>
              <w:left w:w="150" w:type="dxa"/>
              <w:bottom w:w="90" w:type="dxa"/>
              <w:right w:w="150" w:type="dxa"/>
            </w:tcMar>
            <w:hideMark/>
          </w:tcPr>
          <w:p w14:paraId="0527D2FA"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ẅ[</w:t>
            </w:r>
            <w:proofErr w:type="spellStart"/>
            <w:r w:rsidRPr="003E105C">
              <w:rPr>
                <w:rFonts w:ascii="Arial" w:hAnsi="Arial" w:cs="Arial"/>
                <w:color w:val="0B0B0B"/>
                <w:sz w:val="22"/>
                <w:szCs w:val="22"/>
              </w:rPr>
              <w:t>j,a</w:t>
            </w:r>
            <w:proofErr w:type="spellEnd"/>
            <w:r w:rsidRPr="003E105C">
              <w:rPr>
                <w:rFonts w:ascii="Arial" w:hAnsi="Arial" w:cs="Arial"/>
                <w:color w:val="0B0B0B"/>
                <w:sz w:val="22"/>
                <w:szCs w:val="22"/>
              </w:rPr>
              <w:t>] = w[</w:t>
            </w:r>
            <w:proofErr w:type="spellStart"/>
            <w:r w:rsidRPr="003E105C">
              <w:rPr>
                <w:rFonts w:ascii="Arial" w:hAnsi="Arial" w:cs="Arial"/>
                <w:color w:val="0B0B0B"/>
                <w:sz w:val="22"/>
                <w:szCs w:val="22"/>
              </w:rPr>
              <w:t>j,a</w:t>
            </w:r>
            <w:proofErr w:type="spellEnd"/>
            <w:r w:rsidRPr="003E105C">
              <w:rPr>
                <w:rFonts w:ascii="Arial" w:hAnsi="Arial" w:cs="Arial"/>
                <w:color w:val="0B0B0B"/>
                <w:sz w:val="22"/>
                <w:szCs w:val="22"/>
              </w:rPr>
              <w:t>]·</w:t>
            </w:r>
            <w:proofErr w:type="spellStart"/>
            <w:r w:rsidRPr="003E105C">
              <w:rPr>
                <w:rFonts w:ascii="Arial" w:hAnsi="Arial" w:cs="Arial"/>
                <w:color w:val="0B0B0B"/>
                <w:sz w:val="22"/>
                <w:szCs w:val="22"/>
              </w:rPr>
              <w:t>dm,a</w:t>
            </w:r>
            <w:proofErr w:type="spellEnd"/>
            <w:r w:rsidRPr="003E105C">
              <w:rPr>
                <w:rFonts w:ascii="Arial" w:hAnsi="Arial" w:cs="Arial"/>
                <w:color w:val="0B0B0B"/>
                <w:sz w:val="22"/>
                <w:szCs w:val="22"/>
              </w:rPr>
              <w:t>/</w:t>
            </w:r>
            <w:proofErr w:type="spellStart"/>
            <w:r w:rsidRPr="003E105C">
              <w:rPr>
                <w:rFonts w:ascii="Arial" w:hAnsi="Arial" w:cs="Arial"/>
                <w:color w:val="0B0B0B"/>
                <w:sz w:val="22"/>
                <w:szCs w:val="22"/>
              </w:rPr>
              <w:t>hd,a</w:t>
            </w:r>
            <w:proofErr w:type="spellEnd"/>
            <w:r w:rsidRPr="003E105C">
              <w:rPr>
                <w:rFonts w:ascii="Arial" w:hAnsi="Arial" w:cs="Arial"/>
                <w:color w:val="0B0B0B"/>
                <w:sz w:val="22"/>
                <w:szCs w:val="22"/>
              </w:rPr>
              <w:t xml:space="preserve"> (Eq.3) no separate clause; embedded in weight</w:t>
            </w:r>
          </w:p>
        </w:tc>
        <w:tc>
          <w:tcPr>
            <w:tcW w:w="0" w:type="auto"/>
            <w:tcMar>
              <w:top w:w="90" w:type="dxa"/>
              <w:left w:w="150" w:type="dxa"/>
              <w:bottom w:w="90" w:type="dxa"/>
              <w:right w:w="150" w:type="dxa"/>
            </w:tcMar>
            <w:hideMark/>
          </w:tcPr>
          <w:p w14:paraId="63D565E8" w14:textId="77777777" w:rsidR="00F67794" w:rsidRPr="003E105C" w:rsidRDefault="00F67794" w:rsidP="00F67794">
            <w:pPr>
              <w:rPr>
                <w:rFonts w:ascii="Arial" w:hAnsi="Arial" w:cs="Arial"/>
                <w:color w:val="0B0B0B"/>
                <w:sz w:val="22"/>
                <w:szCs w:val="22"/>
              </w:rPr>
            </w:pPr>
          </w:p>
        </w:tc>
      </w:tr>
      <w:tr w:rsidR="00F67794" w:rsidRPr="003E105C" w14:paraId="3174FF3E" w14:textId="77777777" w:rsidTr="00B7196E">
        <w:tc>
          <w:tcPr>
            <w:tcW w:w="1141" w:type="dxa"/>
            <w:noWrap/>
            <w:tcMar>
              <w:top w:w="90" w:type="dxa"/>
              <w:left w:w="150" w:type="dxa"/>
              <w:bottom w:w="90" w:type="dxa"/>
              <w:right w:w="150" w:type="dxa"/>
            </w:tcMar>
            <w:hideMark/>
          </w:tcPr>
          <w:p w14:paraId="5B2D8D89"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hᵈ</w:t>
            </w:r>
          </w:p>
        </w:tc>
        <w:tc>
          <w:tcPr>
            <w:tcW w:w="1770" w:type="dxa"/>
            <w:tcMar>
              <w:top w:w="90" w:type="dxa"/>
              <w:left w:w="150" w:type="dxa"/>
              <w:bottom w:w="90" w:type="dxa"/>
              <w:right w:w="150" w:type="dxa"/>
            </w:tcMar>
            <w:hideMark/>
          </w:tcPr>
          <w:p w14:paraId="7D9BBA26" w14:textId="77777777" w:rsidR="00F67794" w:rsidRPr="003E105C" w:rsidRDefault="00F67794" w:rsidP="00F67794">
            <w:pPr>
              <w:rPr>
                <w:rFonts w:ascii="Arial" w:hAnsi="Arial" w:cs="Arial"/>
                <w:color w:val="52514E"/>
                <w:sz w:val="22"/>
                <w:szCs w:val="22"/>
              </w:rPr>
            </w:pPr>
            <w:r w:rsidRPr="003E105C">
              <w:rPr>
                <w:rFonts w:ascii="Arial" w:hAnsi="Arial" w:cs="Arial"/>
                <w:color w:val="52514E"/>
                <w:sz w:val="22"/>
                <w:szCs w:val="22"/>
              </w:rPr>
              <w:t>Zone hop-distance</w:t>
            </w:r>
          </w:p>
        </w:tc>
        <w:tc>
          <w:tcPr>
            <w:tcW w:w="0" w:type="auto"/>
            <w:tcMar>
              <w:top w:w="90" w:type="dxa"/>
              <w:left w:w="150" w:type="dxa"/>
              <w:bottom w:w="90" w:type="dxa"/>
              <w:right w:w="150" w:type="dxa"/>
            </w:tcMar>
            <w:hideMark/>
          </w:tcPr>
          <w:p w14:paraId="5A414DE5" w14:textId="77777777" w:rsidR="00F67794" w:rsidRPr="003E105C" w:rsidRDefault="00F67794" w:rsidP="00F67794">
            <w:pPr>
              <w:rPr>
                <w:rFonts w:ascii="Arial" w:hAnsi="Arial" w:cs="Arial"/>
                <w:color w:val="0B0B0B"/>
                <w:sz w:val="22"/>
                <w:szCs w:val="22"/>
              </w:rPr>
            </w:pPr>
            <w:r w:rsidRPr="003E105C">
              <w:rPr>
                <w:rFonts w:ascii="Arial" w:hAnsi="Arial" w:cs="Arial"/>
                <w:color w:val="006300"/>
                <w:sz w:val="22"/>
                <w:szCs w:val="22"/>
              </w:rPr>
              <w:t>soft clause</w:t>
            </w:r>
          </w:p>
        </w:tc>
        <w:tc>
          <w:tcPr>
            <w:tcW w:w="0" w:type="auto"/>
            <w:tcMar>
              <w:top w:w="90" w:type="dxa"/>
              <w:left w:w="150" w:type="dxa"/>
              <w:bottom w:w="90" w:type="dxa"/>
              <w:right w:w="150" w:type="dxa"/>
            </w:tcMar>
            <w:hideMark/>
          </w:tcPr>
          <w:p w14:paraId="16564168" w14:textId="77777777" w:rsidR="00F67794" w:rsidRPr="003E105C" w:rsidRDefault="00F67794" w:rsidP="00F67794">
            <w:pPr>
              <w:rPr>
                <w:rFonts w:ascii="Arial" w:hAnsi="Arial" w:cs="Arial"/>
                <w:color w:val="898781"/>
                <w:sz w:val="22"/>
                <w:szCs w:val="22"/>
              </w:rPr>
            </w:pPr>
            <w:proofErr w:type="spellStart"/>
            <w:r w:rsidRPr="003E105C">
              <w:rPr>
                <w:rFonts w:ascii="Arial" w:hAnsi="Arial" w:cs="Arial"/>
                <w:color w:val="898781"/>
                <w:sz w:val="22"/>
                <w:szCs w:val="22"/>
              </w:rPr>
              <w:t>hd</w:t>
            </w:r>
            <w:proofErr w:type="spellEnd"/>
            <w:r w:rsidRPr="003E105C">
              <w:rPr>
                <w:rFonts w:ascii="Arial" w:hAnsi="Arial" w:cs="Arial"/>
                <w:color w:val="898781"/>
                <w:sz w:val="22"/>
                <w:szCs w:val="22"/>
              </w:rPr>
              <w:t>: DMZ=1, Internal=2, OT=3</w:t>
            </w:r>
          </w:p>
        </w:tc>
        <w:tc>
          <w:tcPr>
            <w:tcW w:w="0" w:type="auto"/>
            <w:tcMar>
              <w:top w:w="90" w:type="dxa"/>
              <w:left w:w="150" w:type="dxa"/>
              <w:bottom w:w="90" w:type="dxa"/>
              <w:right w:w="150" w:type="dxa"/>
            </w:tcMar>
            <w:hideMark/>
          </w:tcPr>
          <w:p w14:paraId="0617E5E3"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denominator of ẅ[</w:t>
            </w:r>
            <w:proofErr w:type="spellStart"/>
            <w:r w:rsidRPr="003E105C">
              <w:rPr>
                <w:rFonts w:ascii="Arial" w:hAnsi="Arial" w:cs="Arial"/>
                <w:color w:val="0B0B0B"/>
                <w:sz w:val="22"/>
                <w:szCs w:val="22"/>
              </w:rPr>
              <w:t>j,a</w:t>
            </w:r>
            <w:proofErr w:type="spellEnd"/>
            <w:r w:rsidRPr="003E105C">
              <w:rPr>
                <w:rFonts w:ascii="Arial" w:hAnsi="Arial" w:cs="Arial"/>
                <w:color w:val="0B0B0B"/>
                <w:sz w:val="22"/>
                <w:szCs w:val="22"/>
              </w:rPr>
              <w:t xml:space="preserve">] = </w:t>
            </w:r>
            <w:proofErr w:type="spellStart"/>
            <w:r w:rsidRPr="003E105C">
              <w:rPr>
                <w:rFonts w:ascii="Arial" w:hAnsi="Arial" w:cs="Arial"/>
                <w:color w:val="0B0B0B"/>
                <w:sz w:val="22"/>
                <w:szCs w:val="22"/>
              </w:rPr>
              <w:t>w·dm</w:t>
            </w:r>
            <w:proofErr w:type="spellEnd"/>
            <w:r w:rsidRPr="003E105C">
              <w:rPr>
                <w:rFonts w:ascii="Arial" w:hAnsi="Arial" w:cs="Arial"/>
                <w:color w:val="0B0B0B"/>
                <w:sz w:val="22"/>
                <w:szCs w:val="22"/>
              </w:rPr>
              <w:t>/</w:t>
            </w:r>
            <w:proofErr w:type="spellStart"/>
            <w:r w:rsidRPr="003E105C">
              <w:rPr>
                <w:rFonts w:ascii="Arial" w:hAnsi="Arial" w:cs="Arial"/>
                <w:color w:val="0B0B0B"/>
                <w:sz w:val="22"/>
                <w:szCs w:val="22"/>
              </w:rPr>
              <w:t>hd</w:t>
            </w:r>
            <w:proofErr w:type="spellEnd"/>
            <w:r w:rsidRPr="003E105C">
              <w:rPr>
                <w:rFonts w:ascii="Arial" w:hAnsi="Arial" w:cs="Arial"/>
                <w:color w:val="0B0B0B"/>
                <w:sz w:val="22"/>
                <w:szCs w:val="22"/>
              </w:rPr>
              <w:t xml:space="preserve"> (Eq.3) OT earns 1/3 of DMZ credit for same </w:t>
            </w:r>
            <w:proofErr w:type="spellStart"/>
            <w:r w:rsidRPr="003E105C">
              <w:rPr>
                <w:rFonts w:ascii="Arial" w:hAnsi="Arial" w:cs="Arial"/>
                <w:color w:val="0B0B0B"/>
                <w:sz w:val="22"/>
                <w:szCs w:val="22"/>
              </w:rPr>
              <w:t>w,dm</w:t>
            </w:r>
            <w:proofErr w:type="spellEnd"/>
          </w:p>
        </w:tc>
        <w:tc>
          <w:tcPr>
            <w:tcW w:w="0" w:type="auto"/>
            <w:tcMar>
              <w:top w:w="90" w:type="dxa"/>
              <w:left w:w="150" w:type="dxa"/>
              <w:bottom w:w="90" w:type="dxa"/>
              <w:right w:w="150" w:type="dxa"/>
            </w:tcMar>
            <w:hideMark/>
          </w:tcPr>
          <w:p w14:paraId="5DDAE44B" w14:textId="77777777" w:rsidR="00F67794" w:rsidRPr="003E105C" w:rsidRDefault="00F67794" w:rsidP="00F67794">
            <w:pPr>
              <w:rPr>
                <w:rFonts w:ascii="Arial" w:hAnsi="Arial" w:cs="Arial"/>
                <w:color w:val="0B0B0B"/>
                <w:sz w:val="22"/>
                <w:szCs w:val="22"/>
              </w:rPr>
            </w:pPr>
          </w:p>
        </w:tc>
      </w:tr>
      <w:tr w:rsidR="00F67794" w:rsidRPr="003E105C" w14:paraId="6D8C02E9" w14:textId="77777777" w:rsidTr="00B7196E">
        <w:tc>
          <w:tcPr>
            <w:tcW w:w="1141" w:type="dxa"/>
            <w:noWrap/>
            <w:tcMar>
              <w:top w:w="90" w:type="dxa"/>
              <w:left w:w="150" w:type="dxa"/>
              <w:bottom w:w="90" w:type="dxa"/>
              <w:right w:w="150" w:type="dxa"/>
            </w:tcMar>
            <w:hideMark/>
          </w:tcPr>
          <w:p w14:paraId="7070B9DF"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ρ</w:t>
            </w:r>
          </w:p>
        </w:tc>
        <w:tc>
          <w:tcPr>
            <w:tcW w:w="1770" w:type="dxa"/>
            <w:tcMar>
              <w:top w:w="90" w:type="dxa"/>
              <w:left w:w="150" w:type="dxa"/>
              <w:bottom w:w="90" w:type="dxa"/>
              <w:right w:w="150" w:type="dxa"/>
            </w:tcMar>
            <w:hideMark/>
          </w:tcPr>
          <w:p w14:paraId="2F97A3BD" w14:textId="77777777" w:rsidR="00F67794" w:rsidRPr="003E105C" w:rsidRDefault="00F67794" w:rsidP="00F67794">
            <w:pPr>
              <w:rPr>
                <w:rFonts w:ascii="Arial" w:hAnsi="Arial" w:cs="Arial"/>
                <w:color w:val="52514E"/>
                <w:sz w:val="22"/>
                <w:szCs w:val="22"/>
              </w:rPr>
            </w:pPr>
            <w:r w:rsidRPr="003E105C">
              <w:rPr>
                <w:rFonts w:ascii="Arial" w:hAnsi="Arial" w:cs="Arial"/>
                <w:color w:val="52514E"/>
                <w:sz w:val="22"/>
                <w:szCs w:val="22"/>
              </w:rPr>
              <w:t>Attack probability</w:t>
            </w:r>
          </w:p>
        </w:tc>
        <w:tc>
          <w:tcPr>
            <w:tcW w:w="0" w:type="auto"/>
            <w:tcMar>
              <w:top w:w="90" w:type="dxa"/>
              <w:left w:w="150" w:type="dxa"/>
              <w:bottom w:w="90" w:type="dxa"/>
              <w:right w:w="150" w:type="dxa"/>
            </w:tcMar>
            <w:hideMark/>
          </w:tcPr>
          <w:p w14:paraId="67714992" w14:textId="77777777" w:rsidR="00F67794" w:rsidRPr="003E105C" w:rsidRDefault="00F67794" w:rsidP="00F67794">
            <w:pPr>
              <w:rPr>
                <w:rFonts w:ascii="Arial" w:hAnsi="Arial" w:cs="Arial"/>
                <w:color w:val="0B0B0B"/>
                <w:sz w:val="22"/>
                <w:szCs w:val="22"/>
              </w:rPr>
            </w:pPr>
            <w:r w:rsidRPr="003E105C">
              <w:rPr>
                <w:rFonts w:ascii="Arial" w:hAnsi="Arial" w:cs="Arial"/>
                <w:color w:val="734500"/>
                <w:sz w:val="22"/>
                <w:szCs w:val="22"/>
              </w:rPr>
              <w:t>param update</w:t>
            </w:r>
          </w:p>
        </w:tc>
        <w:tc>
          <w:tcPr>
            <w:tcW w:w="0" w:type="auto"/>
            <w:tcMar>
              <w:top w:w="90" w:type="dxa"/>
              <w:left w:w="150" w:type="dxa"/>
              <w:bottom w:w="90" w:type="dxa"/>
              <w:right w:w="150" w:type="dxa"/>
            </w:tcMar>
            <w:hideMark/>
          </w:tcPr>
          <w:p w14:paraId="002063EC" w14:textId="77777777" w:rsidR="00F67794" w:rsidRPr="003E105C" w:rsidRDefault="00F67794" w:rsidP="00F67794">
            <w:pPr>
              <w:rPr>
                <w:rFonts w:ascii="Arial" w:hAnsi="Arial" w:cs="Arial"/>
                <w:color w:val="898781"/>
                <w:sz w:val="22"/>
                <w:szCs w:val="22"/>
              </w:rPr>
            </w:pPr>
            <w:r w:rsidRPr="003E105C">
              <w:rPr>
                <w:rFonts w:ascii="Arial" w:hAnsi="Arial" w:cs="Arial"/>
                <w:color w:val="898781"/>
                <w:sz w:val="22"/>
                <w:szCs w:val="22"/>
              </w:rPr>
              <w:t>ρ[</w:t>
            </w:r>
            <w:proofErr w:type="spellStart"/>
            <w:r w:rsidRPr="003E105C">
              <w:rPr>
                <w:rFonts w:ascii="Arial" w:hAnsi="Arial" w:cs="Arial"/>
                <w:color w:val="898781"/>
                <w:sz w:val="22"/>
                <w:szCs w:val="22"/>
              </w:rPr>
              <w:t>web→db</w:t>
            </w:r>
            <w:proofErr w:type="spellEnd"/>
            <w:r w:rsidRPr="003E105C">
              <w:rPr>
                <w:rFonts w:ascii="Arial" w:hAnsi="Arial" w:cs="Arial"/>
                <w:color w:val="898781"/>
                <w:sz w:val="22"/>
                <w:szCs w:val="22"/>
              </w:rPr>
              <w:t>]=0.30, ρ[OT]=0.15</w:t>
            </w:r>
          </w:p>
        </w:tc>
        <w:tc>
          <w:tcPr>
            <w:tcW w:w="0" w:type="auto"/>
            <w:tcMar>
              <w:top w:w="90" w:type="dxa"/>
              <w:left w:w="150" w:type="dxa"/>
              <w:bottom w:w="90" w:type="dxa"/>
              <w:right w:w="150" w:type="dxa"/>
            </w:tcMar>
            <w:hideMark/>
          </w:tcPr>
          <w:p w14:paraId="75A60E34" w14:textId="77777777" w:rsidR="00F67794" w:rsidRPr="003E105C" w:rsidRDefault="00F67794" w:rsidP="00F67794">
            <w:pPr>
              <w:rPr>
                <w:rFonts w:ascii="Arial" w:hAnsi="Arial" w:cs="Arial"/>
                <w:color w:val="0B0B0B"/>
                <w:sz w:val="22"/>
                <w:szCs w:val="22"/>
              </w:rPr>
            </w:pPr>
            <w:proofErr w:type="spellStart"/>
            <w:r w:rsidRPr="003E105C">
              <w:rPr>
                <w:rFonts w:ascii="Arial" w:hAnsi="Arial" w:cs="Arial"/>
                <w:color w:val="0B0B0B"/>
                <w:sz w:val="22"/>
                <w:szCs w:val="22"/>
              </w:rPr>
              <w:t>τ_d</w:t>
            </w:r>
            <w:proofErr w:type="spellEnd"/>
            <w:r w:rsidRPr="003E105C">
              <w:rPr>
                <w:rFonts w:ascii="Arial" w:hAnsi="Arial" w:cs="Arial"/>
                <w:color w:val="0B0B0B"/>
                <w:sz w:val="22"/>
                <w:szCs w:val="22"/>
              </w:rPr>
              <w:t xml:space="preserve">(ρ=0.30)=max(1,3×0.70)=3 slots </w:t>
            </w:r>
            <w:proofErr w:type="spellStart"/>
            <w:r w:rsidRPr="003E105C">
              <w:rPr>
                <w:rFonts w:ascii="Arial" w:hAnsi="Arial" w:cs="Arial"/>
                <w:color w:val="0B0B0B"/>
                <w:sz w:val="22"/>
                <w:szCs w:val="22"/>
              </w:rPr>
              <w:t>τ_d</w:t>
            </w:r>
            <w:proofErr w:type="spellEnd"/>
            <w:r w:rsidRPr="003E105C">
              <w:rPr>
                <w:rFonts w:ascii="Arial" w:hAnsi="Arial" w:cs="Arial"/>
                <w:color w:val="0B0B0B"/>
                <w:sz w:val="22"/>
                <w:szCs w:val="22"/>
              </w:rPr>
              <w:t>(ρ=0.85)=max(1,3×0.15)=1 slot (Eq.6) also PW=</w:t>
            </w:r>
            <w:proofErr w:type="spellStart"/>
            <w:r w:rsidRPr="003E105C">
              <w:rPr>
                <w:rFonts w:ascii="Arial" w:hAnsi="Arial" w:cs="Arial"/>
                <w:color w:val="0B0B0B"/>
                <w:sz w:val="22"/>
                <w:szCs w:val="22"/>
              </w:rPr>
              <w:t>ρ·iv·W</w:t>
            </w:r>
            <w:proofErr w:type="spellEnd"/>
            <w:r w:rsidRPr="003E105C">
              <w:rPr>
                <w:rFonts w:ascii="Arial" w:hAnsi="Arial" w:cs="Arial"/>
                <w:color w:val="0B0B0B"/>
                <w:sz w:val="22"/>
                <w:szCs w:val="22"/>
              </w:rPr>
              <w:t xml:space="preserve"> in L3/L4 soft weights</w:t>
            </w:r>
          </w:p>
        </w:tc>
        <w:tc>
          <w:tcPr>
            <w:tcW w:w="0" w:type="auto"/>
            <w:tcMar>
              <w:top w:w="90" w:type="dxa"/>
              <w:left w:w="150" w:type="dxa"/>
              <w:bottom w:w="90" w:type="dxa"/>
              <w:right w:w="150" w:type="dxa"/>
            </w:tcMar>
            <w:hideMark/>
          </w:tcPr>
          <w:p w14:paraId="7E7BC6F1" w14:textId="77777777" w:rsidR="00F67794" w:rsidRPr="003E105C" w:rsidRDefault="00F67794" w:rsidP="00F67794">
            <w:pPr>
              <w:rPr>
                <w:rFonts w:ascii="Arial" w:hAnsi="Arial" w:cs="Arial"/>
                <w:color w:val="0B0B0B"/>
                <w:sz w:val="22"/>
                <w:szCs w:val="22"/>
              </w:rPr>
            </w:pPr>
          </w:p>
        </w:tc>
      </w:tr>
      <w:tr w:rsidR="00F67794" w:rsidRPr="003E105C" w14:paraId="01CF0160" w14:textId="77777777" w:rsidTr="00B7196E">
        <w:tc>
          <w:tcPr>
            <w:tcW w:w="1141" w:type="dxa"/>
            <w:noWrap/>
            <w:tcMar>
              <w:top w:w="90" w:type="dxa"/>
              <w:left w:w="150" w:type="dxa"/>
              <w:bottom w:w="90" w:type="dxa"/>
              <w:right w:w="150" w:type="dxa"/>
            </w:tcMar>
            <w:hideMark/>
          </w:tcPr>
          <w:p w14:paraId="2F588C1F"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iv</w:t>
            </w:r>
          </w:p>
        </w:tc>
        <w:tc>
          <w:tcPr>
            <w:tcW w:w="1770" w:type="dxa"/>
            <w:tcMar>
              <w:top w:w="90" w:type="dxa"/>
              <w:left w:w="150" w:type="dxa"/>
              <w:bottom w:w="90" w:type="dxa"/>
              <w:right w:w="150" w:type="dxa"/>
            </w:tcMar>
            <w:hideMark/>
          </w:tcPr>
          <w:p w14:paraId="73045541" w14:textId="77777777" w:rsidR="00F67794" w:rsidRPr="003E105C" w:rsidRDefault="00F67794" w:rsidP="00F67794">
            <w:pPr>
              <w:rPr>
                <w:rFonts w:ascii="Arial" w:hAnsi="Arial" w:cs="Arial"/>
                <w:color w:val="52514E"/>
                <w:sz w:val="22"/>
                <w:szCs w:val="22"/>
              </w:rPr>
            </w:pPr>
            <w:r w:rsidRPr="003E105C">
              <w:rPr>
                <w:rFonts w:ascii="Arial" w:hAnsi="Arial" w:cs="Arial"/>
                <w:color w:val="52514E"/>
                <w:sz w:val="22"/>
                <w:szCs w:val="22"/>
              </w:rPr>
              <w:t>Hop importance</w:t>
            </w:r>
          </w:p>
        </w:tc>
        <w:tc>
          <w:tcPr>
            <w:tcW w:w="0" w:type="auto"/>
            <w:tcMar>
              <w:top w:w="90" w:type="dxa"/>
              <w:left w:w="150" w:type="dxa"/>
              <w:bottom w:w="90" w:type="dxa"/>
              <w:right w:w="150" w:type="dxa"/>
            </w:tcMar>
            <w:hideMark/>
          </w:tcPr>
          <w:p w14:paraId="08479035" w14:textId="77777777" w:rsidR="00F67794" w:rsidRPr="003E105C" w:rsidRDefault="00F67794" w:rsidP="00F67794">
            <w:pPr>
              <w:rPr>
                <w:rFonts w:ascii="Arial" w:hAnsi="Arial" w:cs="Arial"/>
                <w:color w:val="0B0B0B"/>
                <w:sz w:val="22"/>
                <w:szCs w:val="22"/>
              </w:rPr>
            </w:pPr>
            <w:r w:rsidRPr="003E105C">
              <w:rPr>
                <w:rFonts w:ascii="Arial" w:hAnsi="Arial" w:cs="Arial"/>
                <w:color w:val="006300"/>
                <w:sz w:val="22"/>
                <w:szCs w:val="22"/>
              </w:rPr>
              <w:t>soft clause</w:t>
            </w:r>
          </w:p>
        </w:tc>
        <w:tc>
          <w:tcPr>
            <w:tcW w:w="0" w:type="auto"/>
            <w:tcMar>
              <w:top w:w="90" w:type="dxa"/>
              <w:left w:w="150" w:type="dxa"/>
              <w:bottom w:w="90" w:type="dxa"/>
              <w:right w:w="150" w:type="dxa"/>
            </w:tcMar>
            <w:hideMark/>
          </w:tcPr>
          <w:p w14:paraId="3C7402D1" w14:textId="77777777" w:rsidR="00F67794" w:rsidRPr="003E105C" w:rsidRDefault="00F67794" w:rsidP="00F67794">
            <w:pPr>
              <w:rPr>
                <w:rFonts w:ascii="Arial" w:hAnsi="Arial" w:cs="Arial"/>
                <w:color w:val="898781"/>
                <w:sz w:val="22"/>
                <w:szCs w:val="22"/>
              </w:rPr>
            </w:pPr>
            <w:proofErr w:type="spellStart"/>
            <w:r w:rsidRPr="003E105C">
              <w:rPr>
                <w:rFonts w:ascii="Arial" w:hAnsi="Arial" w:cs="Arial"/>
                <w:color w:val="898781"/>
                <w:sz w:val="22"/>
                <w:szCs w:val="22"/>
              </w:rPr>
              <w:t>iv</w:t>
            </w:r>
            <w:proofErr w:type="spellEnd"/>
            <w:r w:rsidRPr="003E105C">
              <w:rPr>
                <w:rFonts w:ascii="Arial" w:hAnsi="Arial" w:cs="Arial"/>
                <w:color w:val="898781"/>
                <w:sz w:val="22"/>
                <w:szCs w:val="22"/>
              </w:rPr>
              <w:t>[web→db,h1]=2.1, iv[h2]=1.8, iv[h3]=1.0</w:t>
            </w:r>
          </w:p>
        </w:tc>
        <w:tc>
          <w:tcPr>
            <w:tcW w:w="0" w:type="auto"/>
            <w:tcMar>
              <w:top w:w="90" w:type="dxa"/>
              <w:left w:w="150" w:type="dxa"/>
              <w:bottom w:w="90" w:type="dxa"/>
              <w:right w:w="150" w:type="dxa"/>
            </w:tcMar>
            <w:hideMark/>
          </w:tcPr>
          <w:p w14:paraId="499CE34B"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L4: w4·ρ·max_{h&lt;|π|}(iv)·</w:t>
            </w:r>
            <w:proofErr w:type="spellStart"/>
            <w:r w:rsidRPr="003E105C">
              <w:rPr>
                <w:rFonts w:ascii="Arial" w:hAnsi="Arial" w:cs="Arial"/>
                <w:color w:val="0B0B0B"/>
                <w:sz w:val="22"/>
                <w:szCs w:val="22"/>
              </w:rPr>
              <w:t>W·q·D</w:t>
            </w:r>
            <w:proofErr w:type="spellEnd"/>
            <w:r w:rsidRPr="003E105C">
              <w:rPr>
                <w:rFonts w:ascii="Arial" w:hAnsi="Arial" w:cs="Arial"/>
                <w:color w:val="0B0B0B"/>
                <w:sz w:val="22"/>
                <w:szCs w:val="22"/>
              </w:rPr>
              <w:t xml:space="preserve"> (Eq.9) L3: w3·ρ·iv[π,h]·</w:t>
            </w:r>
            <w:proofErr w:type="spellStart"/>
            <w:r w:rsidRPr="003E105C">
              <w:rPr>
                <w:rFonts w:ascii="Arial" w:hAnsi="Arial" w:cs="Arial"/>
                <w:color w:val="0B0B0B"/>
                <w:sz w:val="22"/>
                <w:szCs w:val="22"/>
              </w:rPr>
              <w:t>W·q·D</w:t>
            </w:r>
            <w:proofErr w:type="spellEnd"/>
            <w:r w:rsidRPr="003E105C">
              <w:rPr>
                <w:rFonts w:ascii="Arial" w:hAnsi="Arial" w:cs="Arial"/>
                <w:color w:val="0B0B0B"/>
                <w:sz w:val="22"/>
                <w:szCs w:val="22"/>
              </w:rPr>
              <w:t xml:space="preserve"> (Eq.10–11)</w:t>
            </w:r>
          </w:p>
        </w:tc>
        <w:tc>
          <w:tcPr>
            <w:tcW w:w="0" w:type="auto"/>
            <w:tcMar>
              <w:top w:w="90" w:type="dxa"/>
              <w:left w:w="150" w:type="dxa"/>
              <w:bottom w:w="90" w:type="dxa"/>
              <w:right w:w="150" w:type="dxa"/>
            </w:tcMar>
            <w:hideMark/>
          </w:tcPr>
          <w:p w14:paraId="22C88625" w14:textId="77777777" w:rsidR="00F67794" w:rsidRPr="003E105C" w:rsidRDefault="00F67794" w:rsidP="00F67794">
            <w:pPr>
              <w:rPr>
                <w:rFonts w:ascii="Arial" w:hAnsi="Arial" w:cs="Arial"/>
                <w:color w:val="0B0B0B"/>
                <w:sz w:val="22"/>
                <w:szCs w:val="22"/>
              </w:rPr>
            </w:pPr>
          </w:p>
        </w:tc>
      </w:tr>
      <w:tr w:rsidR="00F67794" w:rsidRPr="003E105C" w14:paraId="6ECB48CE" w14:textId="77777777" w:rsidTr="00B7196E">
        <w:tc>
          <w:tcPr>
            <w:tcW w:w="1141" w:type="dxa"/>
            <w:noWrap/>
            <w:tcMar>
              <w:top w:w="90" w:type="dxa"/>
              <w:left w:w="150" w:type="dxa"/>
              <w:bottom w:w="90" w:type="dxa"/>
              <w:right w:w="150" w:type="dxa"/>
            </w:tcMar>
            <w:hideMark/>
          </w:tcPr>
          <w:p w14:paraId="7D7481BC"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H</w:t>
            </w:r>
          </w:p>
        </w:tc>
        <w:tc>
          <w:tcPr>
            <w:tcW w:w="1770" w:type="dxa"/>
            <w:tcMar>
              <w:top w:w="90" w:type="dxa"/>
              <w:left w:w="150" w:type="dxa"/>
              <w:bottom w:w="90" w:type="dxa"/>
              <w:right w:w="150" w:type="dxa"/>
            </w:tcMar>
            <w:hideMark/>
          </w:tcPr>
          <w:p w14:paraId="79A1FC89" w14:textId="77777777" w:rsidR="00F67794" w:rsidRPr="003E105C" w:rsidRDefault="00F67794" w:rsidP="00F67794">
            <w:pPr>
              <w:rPr>
                <w:rFonts w:ascii="Arial" w:hAnsi="Arial" w:cs="Arial"/>
                <w:color w:val="52514E"/>
                <w:sz w:val="22"/>
                <w:szCs w:val="22"/>
              </w:rPr>
            </w:pPr>
            <w:r w:rsidRPr="003E105C">
              <w:rPr>
                <w:rFonts w:ascii="Arial" w:hAnsi="Arial" w:cs="Arial"/>
                <w:color w:val="52514E"/>
                <w:sz w:val="22"/>
                <w:szCs w:val="22"/>
              </w:rPr>
              <w:t>Planning horizon</w:t>
            </w:r>
          </w:p>
        </w:tc>
        <w:tc>
          <w:tcPr>
            <w:tcW w:w="0" w:type="auto"/>
            <w:tcMar>
              <w:top w:w="90" w:type="dxa"/>
              <w:left w:w="150" w:type="dxa"/>
              <w:bottom w:w="90" w:type="dxa"/>
              <w:right w:w="150" w:type="dxa"/>
            </w:tcMar>
            <w:hideMark/>
          </w:tcPr>
          <w:p w14:paraId="56621279" w14:textId="77777777" w:rsidR="00F67794" w:rsidRPr="003E105C" w:rsidRDefault="00F67794" w:rsidP="00F67794">
            <w:pPr>
              <w:rPr>
                <w:rFonts w:ascii="Arial" w:hAnsi="Arial" w:cs="Arial"/>
                <w:color w:val="0B0B0B"/>
                <w:sz w:val="22"/>
                <w:szCs w:val="22"/>
              </w:rPr>
            </w:pPr>
            <w:r w:rsidRPr="003E105C">
              <w:rPr>
                <w:rFonts w:ascii="Arial" w:hAnsi="Arial" w:cs="Arial"/>
                <w:color w:val="184F95"/>
                <w:sz w:val="22"/>
                <w:szCs w:val="22"/>
              </w:rPr>
              <w:t>pseudo-Boolean</w:t>
            </w:r>
          </w:p>
        </w:tc>
        <w:tc>
          <w:tcPr>
            <w:tcW w:w="0" w:type="auto"/>
            <w:tcMar>
              <w:top w:w="90" w:type="dxa"/>
              <w:left w:w="150" w:type="dxa"/>
              <w:bottom w:w="90" w:type="dxa"/>
              <w:right w:w="150" w:type="dxa"/>
            </w:tcMar>
            <w:hideMark/>
          </w:tcPr>
          <w:p w14:paraId="0B6B8BCB" w14:textId="77777777" w:rsidR="00F67794" w:rsidRPr="003E105C" w:rsidRDefault="00F67794" w:rsidP="00F67794">
            <w:pPr>
              <w:rPr>
                <w:rFonts w:ascii="Arial" w:hAnsi="Arial" w:cs="Arial"/>
                <w:color w:val="898781"/>
                <w:sz w:val="22"/>
                <w:szCs w:val="22"/>
              </w:rPr>
            </w:pPr>
            <w:r w:rsidRPr="003E105C">
              <w:rPr>
                <w:rFonts w:ascii="Arial" w:hAnsi="Arial" w:cs="Arial"/>
                <w:color w:val="898781"/>
                <w:sz w:val="22"/>
                <w:szCs w:val="22"/>
              </w:rPr>
              <w:t>H=4 slots → 640 primary vars</w:t>
            </w:r>
          </w:p>
        </w:tc>
        <w:tc>
          <w:tcPr>
            <w:tcW w:w="0" w:type="auto"/>
            <w:tcMar>
              <w:top w:w="90" w:type="dxa"/>
              <w:left w:w="150" w:type="dxa"/>
              <w:bottom w:w="90" w:type="dxa"/>
              <w:right w:w="150" w:type="dxa"/>
            </w:tcMar>
            <w:hideMark/>
          </w:tcPr>
          <w:p w14:paraId="37DEAA70"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Defines index range t=1..H for all constraints. |K|·|Z|·H·|P|=8·5·4·4=640 binary decisions</w:t>
            </w:r>
          </w:p>
        </w:tc>
        <w:tc>
          <w:tcPr>
            <w:tcW w:w="0" w:type="auto"/>
            <w:tcMar>
              <w:top w:w="90" w:type="dxa"/>
              <w:left w:w="150" w:type="dxa"/>
              <w:bottom w:w="90" w:type="dxa"/>
              <w:right w:w="150" w:type="dxa"/>
            </w:tcMar>
            <w:hideMark/>
          </w:tcPr>
          <w:p w14:paraId="743D4D4C" w14:textId="77777777" w:rsidR="00F67794" w:rsidRPr="003E105C" w:rsidRDefault="00F67794" w:rsidP="00F67794">
            <w:pPr>
              <w:rPr>
                <w:rFonts w:ascii="Arial" w:hAnsi="Arial" w:cs="Arial"/>
                <w:color w:val="0B0B0B"/>
                <w:sz w:val="22"/>
                <w:szCs w:val="22"/>
              </w:rPr>
            </w:pPr>
          </w:p>
        </w:tc>
      </w:tr>
      <w:tr w:rsidR="00F67794" w:rsidRPr="003E105C" w14:paraId="694FE2E7" w14:textId="77777777" w:rsidTr="00B7196E">
        <w:tc>
          <w:tcPr>
            <w:tcW w:w="1141" w:type="dxa"/>
            <w:noWrap/>
            <w:tcMar>
              <w:top w:w="90" w:type="dxa"/>
              <w:left w:w="150" w:type="dxa"/>
              <w:bottom w:w="90" w:type="dxa"/>
              <w:right w:w="150" w:type="dxa"/>
            </w:tcMar>
            <w:hideMark/>
          </w:tcPr>
          <w:p w14:paraId="07B4EBC5"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I (tuple)</w:t>
            </w:r>
          </w:p>
        </w:tc>
        <w:tc>
          <w:tcPr>
            <w:tcW w:w="1770" w:type="dxa"/>
            <w:tcMar>
              <w:top w:w="90" w:type="dxa"/>
              <w:left w:w="150" w:type="dxa"/>
              <w:bottom w:w="90" w:type="dxa"/>
              <w:right w:w="150" w:type="dxa"/>
            </w:tcMar>
            <w:hideMark/>
          </w:tcPr>
          <w:p w14:paraId="42C58B74" w14:textId="77777777" w:rsidR="00F67794" w:rsidRPr="003E105C" w:rsidRDefault="00F67794" w:rsidP="00F67794">
            <w:pPr>
              <w:rPr>
                <w:rFonts w:ascii="Arial" w:hAnsi="Arial" w:cs="Arial"/>
                <w:color w:val="52514E"/>
                <w:sz w:val="22"/>
                <w:szCs w:val="22"/>
              </w:rPr>
            </w:pPr>
            <w:r w:rsidRPr="003E105C">
              <w:rPr>
                <w:rFonts w:ascii="Arial" w:hAnsi="Arial" w:cs="Arial"/>
                <w:color w:val="52514E"/>
                <w:sz w:val="22"/>
                <w:szCs w:val="22"/>
              </w:rPr>
              <w:t>Instance tuple</w:t>
            </w:r>
          </w:p>
        </w:tc>
        <w:tc>
          <w:tcPr>
            <w:tcW w:w="0" w:type="auto"/>
            <w:tcMar>
              <w:top w:w="90" w:type="dxa"/>
              <w:left w:w="150" w:type="dxa"/>
              <w:bottom w:w="90" w:type="dxa"/>
              <w:right w:w="150" w:type="dxa"/>
            </w:tcMar>
            <w:hideMark/>
          </w:tcPr>
          <w:p w14:paraId="2F83C565" w14:textId="77777777" w:rsidR="00F67794" w:rsidRPr="003E105C" w:rsidRDefault="00F67794" w:rsidP="00F67794">
            <w:pPr>
              <w:rPr>
                <w:rFonts w:ascii="Arial" w:hAnsi="Arial" w:cs="Arial"/>
                <w:color w:val="0B0B0B"/>
                <w:sz w:val="22"/>
                <w:szCs w:val="22"/>
              </w:rPr>
            </w:pPr>
            <w:r w:rsidRPr="003E105C">
              <w:rPr>
                <w:rFonts w:ascii="Arial" w:hAnsi="Arial" w:cs="Arial"/>
                <w:color w:val="734500"/>
                <w:sz w:val="22"/>
                <w:szCs w:val="22"/>
              </w:rPr>
              <w:t>param update</w:t>
            </w:r>
          </w:p>
        </w:tc>
        <w:tc>
          <w:tcPr>
            <w:tcW w:w="0" w:type="auto"/>
            <w:tcMar>
              <w:top w:w="90" w:type="dxa"/>
              <w:left w:w="150" w:type="dxa"/>
              <w:bottom w:w="90" w:type="dxa"/>
              <w:right w:w="150" w:type="dxa"/>
            </w:tcMar>
            <w:hideMark/>
          </w:tcPr>
          <w:p w14:paraId="6D388EE0" w14:textId="77777777" w:rsidR="00F67794" w:rsidRPr="003E105C" w:rsidRDefault="00F67794" w:rsidP="00F67794">
            <w:pPr>
              <w:rPr>
                <w:rFonts w:ascii="Arial" w:hAnsi="Arial" w:cs="Arial"/>
                <w:color w:val="898781"/>
                <w:sz w:val="22"/>
                <w:szCs w:val="22"/>
              </w:rPr>
            </w:pPr>
            <w:r w:rsidRPr="003E105C">
              <w:rPr>
                <w:rFonts w:ascii="Arial" w:hAnsi="Arial" w:cs="Arial"/>
                <w:color w:val="898781"/>
                <w:sz w:val="22"/>
                <w:szCs w:val="22"/>
              </w:rPr>
              <w:t>36-symbol tuple; complete input to RC2</w:t>
            </w:r>
          </w:p>
        </w:tc>
        <w:tc>
          <w:tcPr>
            <w:tcW w:w="0" w:type="auto"/>
            <w:tcMar>
              <w:top w:w="90" w:type="dxa"/>
              <w:left w:w="150" w:type="dxa"/>
              <w:bottom w:w="90" w:type="dxa"/>
              <w:right w:w="150" w:type="dxa"/>
            </w:tcMar>
            <w:hideMark/>
          </w:tcPr>
          <w:p w14:paraId="2DCE29C0" w14:textId="77777777" w:rsidR="00F67794" w:rsidRPr="003E105C" w:rsidRDefault="00F67794" w:rsidP="00F67794">
            <w:pPr>
              <w:rPr>
                <w:rFonts w:ascii="Arial" w:hAnsi="Arial" w:cs="Arial"/>
                <w:color w:val="0B0B0B"/>
                <w:sz w:val="22"/>
                <w:szCs w:val="22"/>
              </w:rPr>
            </w:pPr>
            <w:r w:rsidRPr="003E105C">
              <w:rPr>
                <w:rFonts w:ascii="Arial" w:hAnsi="Arial" w:cs="Arial"/>
                <w:color w:val="0B0B0B"/>
                <w:sz w:val="22"/>
                <w:szCs w:val="22"/>
              </w:rPr>
              <w:t>Eq.(1): single formal source of truth. All 640 vars + C1–C15 clauses derived from I.</w:t>
            </w:r>
          </w:p>
        </w:tc>
        <w:tc>
          <w:tcPr>
            <w:tcW w:w="0" w:type="auto"/>
            <w:vAlign w:val="center"/>
            <w:hideMark/>
          </w:tcPr>
          <w:p w14:paraId="592486B0" w14:textId="77777777" w:rsidR="00F67794" w:rsidRPr="003E105C" w:rsidRDefault="00F67794" w:rsidP="00F67794">
            <w:pPr>
              <w:rPr>
                <w:rFonts w:ascii="Arial" w:hAnsi="Arial" w:cs="Arial"/>
                <w:sz w:val="22"/>
                <w:szCs w:val="22"/>
              </w:rPr>
            </w:pPr>
          </w:p>
        </w:tc>
      </w:tr>
      <w:tr w:rsidR="00B7196E" w:rsidRPr="003E105C" w14:paraId="0CCC4EAB" w14:textId="77777777">
        <w:tc>
          <w:tcPr>
            <w:tcW w:w="0" w:type="auto"/>
            <w:gridSpan w:val="6"/>
            <w:tcMar>
              <w:top w:w="120" w:type="dxa"/>
              <w:left w:w="150" w:type="dxa"/>
              <w:bottom w:w="120" w:type="dxa"/>
              <w:right w:w="150" w:type="dxa"/>
            </w:tcMar>
            <w:hideMark/>
          </w:tcPr>
          <w:p w14:paraId="375D2E77" w14:textId="77777777" w:rsidR="00B7196E" w:rsidRPr="003E105C" w:rsidRDefault="00B7196E" w:rsidP="00B7196E">
            <w:pPr>
              <w:rPr>
                <w:rFonts w:ascii="Arial" w:hAnsi="Arial" w:cs="Arial"/>
                <w:caps/>
                <w:color w:val="006300"/>
                <w:spacing w:val="12"/>
                <w:sz w:val="22"/>
                <w:szCs w:val="22"/>
              </w:rPr>
            </w:pPr>
            <w:r w:rsidRPr="003E105C">
              <w:rPr>
                <w:rFonts w:ascii="Arial" w:hAnsi="Arial" w:cs="Arial"/>
                <w:caps/>
                <w:color w:val="006300"/>
                <w:spacing w:val="12"/>
                <w:sz w:val="22"/>
                <w:szCs w:val="22"/>
              </w:rPr>
              <w:t>Line 2 — persona layer V1–V3 (10 parameters)</w:t>
            </w:r>
          </w:p>
        </w:tc>
      </w:tr>
      <w:tr w:rsidR="00B7196E" w:rsidRPr="003E105C" w14:paraId="3998EDBF" w14:textId="77777777" w:rsidTr="00B7196E">
        <w:tc>
          <w:tcPr>
            <w:tcW w:w="1141" w:type="dxa"/>
            <w:noWrap/>
            <w:tcMar>
              <w:top w:w="90" w:type="dxa"/>
              <w:left w:w="150" w:type="dxa"/>
              <w:bottom w:w="90" w:type="dxa"/>
              <w:right w:w="150" w:type="dxa"/>
            </w:tcMar>
            <w:hideMark/>
          </w:tcPr>
          <w:p w14:paraId="14F2BBE2" w14:textId="77777777" w:rsidR="00B7196E" w:rsidRPr="003E105C" w:rsidRDefault="00B7196E" w:rsidP="00B7196E">
            <w:pPr>
              <w:rPr>
                <w:rFonts w:ascii="Arial" w:hAnsi="Arial" w:cs="Arial"/>
                <w:color w:val="0B0B0B"/>
                <w:sz w:val="22"/>
                <w:szCs w:val="22"/>
              </w:rPr>
            </w:pPr>
            <w:r w:rsidRPr="003E105C">
              <w:rPr>
                <w:rFonts w:ascii="Arial" w:hAnsi="Arial" w:cs="Arial"/>
                <w:color w:val="0B0B0B"/>
                <w:sz w:val="22"/>
                <w:szCs w:val="22"/>
              </w:rPr>
              <w:t>P</w:t>
            </w:r>
          </w:p>
        </w:tc>
        <w:tc>
          <w:tcPr>
            <w:tcW w:w="1770" w:type="dxa"/>
            <w:tcMar>
              <w:top w:w="90" w:type="dxa"/>
              <w:left w:w="150" w:type="dxa"/>
              <w:bottom w:w="90" w:type="dxa"/>
              <w:right w:w="150" w:type="dxa"/>
            </w:tcMar>
            <w:hideMark/>
          </w:tcPr>
          <w:p w14:paraId="3F1E84B3" w14:textId="77777777" w:rsidR="00B7196E" w:rsidRPr="003E105C" w:rsidRDefault="00B7196E" w:rsidP="00B7196E">
            <w:pPr>
              <w:rPr>
                <w:rFonts w:ascii="Arial" w:hAnsi="Arial" w:cs="Arial"/>
                <w:color w:val="52514E"/>
                <w:sz w:val="22"/>
                <w:szCs w:val="22"/>
              </w:rPr>
            </w:pPr>
            <w:r w:rsidRPr="003E105C">
              <w:rPr>
                <w:rFonts w:ascii="Arial" w:hAnsi="Arial" w:cs="Arial"/>
                <w:color w:val="52514E"/>
                <w:sz w:val="22"/>
                <w:szCs w:val="22"/>
              </w:rPr>
              <w:t>Persona catalogue</w:t>
            </w:r>
          </w:p>
        </w:tc>
        <w:tc>
          <w:tcPr>
            <w:tcW w:w="0" w:type="auto"/>
            <w:tcMar>
              <w:top w:w="90" w:type="dxa"/>
              <w:left w:w="150" w:type="dxa"/>
              <w:bottom w:w="90" w:type="dxa"/>
              <w:right w:w="150" w:type="dxa"/>
            </w:tcMar>
            <w:hideMark/>
          </w:tcPr>
          <w:p w14:paraId="10D59854" w14:textId="77777777" w:rsidR="00B7196E" w:rsidRPr="003E105C" w:rsidRDefault="00B7196E" w:rsidP="00B7196E">
            <w:pPr>
              <w:rPr>
                <w:rFonts w:ascii="Arial" w:hAnsi="Arial" w:cs="Arial"/>
                <w:color w:val="0B0B0B"/>
                <w:sz w:val="22"/>
                <w:szCs w:val="22"/>
              </w:rPr>
            </w:pPr>
            <w:r w:rsidRPr="003E105C">
              <w:rPr>
                <w:rFonts w:ascii="Arial" w:hAnsi="Arial" w:cs="Arial"/>
                <w:color w:val="8E2626"/>
                <w:sz w:val="22"/>
                <w:szCs w:val="22"/>
              </w:rPr>
              <w:t>hard WCNF</w:t>
            </w:r>
          </w:p>
        </w:tc>
        <w:tc>
          <w:tcPr>
            <w:tcW w:w="0" w:type="auto"/>
            <w:tcMar>
              <w:top w:w="90" w:type="dxa"/>
              <w:left w:w="150" w:type="dxa"/>
              <w:bottom w:w="90" w:type="dxa"/>
              <w:right w:w="150" w:type="dxa"/>
            </w:tcMar>
            <w:hideMark/>
          </w:tcPr>
          <w:p w14:paraId="6D418510" w14:textId="77777777" w:rsidR="00B7196E" w:rsidRPr="003E105C" w:rsidRDefault="00B7196E" w:rsidP="00B7196E">
            <w:pPr>
              <w:rPr>
                <w:rFonts w:ascii="Arial" w:hAnsi="Arial" w:cs="Arial"/>
                <w:color w:val="898781"/>
                <w:sz w:val="22"/>
                <w:szCs w:val="22"/>
              </w:rPr>
            </w:pPr>
            <w:r w:rsidRPr="003E105C">
              <w:rPr>
                <w:rFonts w:ascii="Arial" w:hAnsi="Arial" w:cs="Arial"/>
                <w:color w:val="898781"/>
                <w:sz w:val="22"/>
                <w:szCs w:val="22"/>
              </w:rPr>
              <w:t xml:space="preserve">|P|=4: HR, DevOps, </w:t>
            </w:r>
            <w:proofErr w:type="spellStart"/>
            <w:r w:rsidRPr="003E105C">
              <w:rPr>
                <w:rFonts w:ascii="Arial" w:hAnsi="Arial" w:cs="Arial"/>
                <w:color w:val="898781"/>
                <w:sz w:val="22"/>
                <w:szCs w:val="22"/>
              </w:rPr>
              <w:t>Finance_DB</w:t>
            </w:r>
            <w:proofErr w:type="spellEnd"/>
            <w:r w:rsidRPr="003E105C">
              <w:rPr>
                <w:rFonts w:ascii="Arial" w:hAnsi="Arial" w:cs="Arial"/>
                <w:color w:val="898781"/>
                <w:sz w:val="22"/>
                <w:szCs w:val="22"/>
              </w:rPr>
              <w:t>, Generic</w:t>
            </w:r>
          </w:p>
        </w:tc>
        <w:tc>
          <w:tcPr>
            <w:tcW w:w="0" w:type="auto"/>
            <w:tcMar>
              <w:top w:w="90" w:type="dxa"/>
              <w:left w:w="150" w:type="dxa"/>
              <w:bottom w:w="90" w:type="dxa"/>
              <w:right w:w="150" w:type="dxa"/>
            </w:tcMar>
            <w:hideMark/>
          </w:tcPr>
          <w:p w14:paraId="059A99A6" w14:textId="77777777" w:rsidR="00B7196E" w:rsidRPr="003E105C" w:rsidRDefault="00B7196E" w:rsidP="00B7196E">
            <w:pPr>
              <w:rPr>
                <w:rFonts w:ascii="Arial" w:hAnsi="Arial" w:cs="Arial"/>
                <w:color w:val="0B0B0B"/>
                <w:sz w:val="22"/>
                <w:szCs w:val="22"/>
              </w:rPr>
            </w:pPr>
            <w:r w:rsidRPr="003E105C">
              <w:rPr>
                <w:rFonts w:ascii="Arial" w:hAnsi="Arial" w:cs="Arial"/>
                <w:color w:val="0B0B0B"/>
                <w:sz w:val="22"/>
                <w:szCs w:val="22"/>
              </w:rPr>
              <w:t>(¬x[</w:t>
            </w:r>
            <w:proofErr w:type="spellStart"/>
            <w:r w:rsidRPr="003E105C">
              <w:rPr>
                <w:rFonts w:ascii="Arial" w:hAnsi="Arial" w:cs="Arial"/>
                <w:color w:val="0B0B0B"/>
                <w:sz w:val="22"/>
                <w:szCs w:val="22"/>
              </w:rPr>
              <w:t>i,z,t,p</w:t>
            </w:r>
            <w:proofErr w:type="spellEnd"/>
            <w:r w:rsidRPr="003E105C">
              <w:rPr>
                <w:rFonts w:ascii="Arial" w:hAnsi="Arial" w:cs="Arial"/>
                <w:color w:val="0B0B0B"/>
                <w:sz w:val="22"/>
                <w:szCs w:val="22"/>
              </w:rPr>
              <w:t xml:space="preserve">] </w:t>
            </w:r>
            <w:r w:rsidRPr="003E105C">
              <w:rPr>
                <w:rFonts w:ascii="Cambria Math" w:hAnsi="Cambria Math" w:cs="Cambria Math"/>
                <w:color w:val="0B0B0B"/>
                <w:sz w:val="22"/>
                <w:szCs w:val="22"/>
              </w:rPr>
              <w:t>∨</w:t>
            </w:r>
            <w:r w:rsidRPr="003E105C">
              <w:rPr>
                <w:rFonts w:ascii="Arial" w:hAnsi="Arial" w:cs="Arial"/>
                <w:color w:val="0B0B0B"/>
                <w:sz w:val="22"/>
                <w:szCs w:val="22"/>
              </w:rPr>
              <w:t xml:space="preserve"> ¬x[</w:t>
            </w:r>
            <w:proofErr w:type="spellStart"/>
            <w:r w:rsidRPr="003E105C">
              <w:rPr>
                <w:rFonts w:ascii="Arial" w:hAnsi="Arial" w:cs="Arial"/>
                <w:color w:val="0B0B0B"/>
                <w:sz w:val="22"/>
                <w:szCs w:val="22"/>
              </w:rPr>
              <w:t>i</w:t>
            </w:r>
            <w:proofErr w:type="spellEnd"/>
            <w:r w:rsidRPr="003E105C">
              <w:rPr>
                <w:rFonts w:ascii="Arial" w:hAnsi="Arial" w:cs="Arial"/>
                <w:color w:val="0B0B0B"/>
                <w:sz w:val="22"/>
                <w:szCs w:val="22"/>
              </w:rPr>
              <w:t>′,</w:t>
            </w:r>
            <w:proofErr w:type="spellStart"/>
            <w:r w:rsidRPr="003E105C">
              <w:rPr>
                <w:rFonts w:ascii="Arial" w:hAnsi="Arial" w:cs="Arial"/>
                <w:color w:val="0B0B0B"/>
                <w:sz w:val="22"/>
                <w:szCs w:val="22"/>
              </w:rPr>
              <w:t>z,t,p</w:t>
            </w:r>
            <w:proofErr w:type="spellEnd"/>
            <w:r w:rsidRPr="003E105C">
              <w:rPr>
                <w:rFonts w:ascii="Arial" w:hAnsi="Arial" w:cs="Arial"/>
                <w:color w:val="0B0B0B"/>
                <w:sz w:val="22"/>
                <w:szCs w:val="22"/>
              </w:rPr>
              <w:t xml:space="preserve">]) </w:t>
            </w:r>
            <w:r w:rsidRPr="003E105C">
              <w:rPr>
                <w:rFonts w:ascii="Cambria Math" w:hAnsi="Cambria Math" w:cs="Cambria Math"/>
                <w:color w:val="0B0B0B"/>
                <w:sz w:val="22"/>
                <w:szCs w:val="22"/>
              </w:rPr>
              <w:t>∀</w:t>
            </w:r>
            <w:proofErr w:type="spellStart"/>
            <w:r w:rsidRPr="003E105C">
              <w:rPr>
                <w:rFonts w:ascii="Arial" w:hAnsi="Arial" w:cs="Arial"/>
                <w:color w:val="0B0B0B"/>
                <w:sz w:val="22"/>
                <w:szCs w:val="22"/>
              </w:rPr>
              <w:t>i≠i</w:t>
            </w:r>
            <w:proofErr w:type="spellEnd"/>
            <w:r w:rsidRPr="003E105C">
              <w:rPr>
                <w:rFonts w:ascii="Arial" w:hAnsi="Arial" w:cs="Arial"/>
                <w:color w:val="0B0B0B"/>
                <w:sz w:val="22"/>
                <w:szCs w:val="22"/>
              </w:rPr>
              <w:t>′ (C12) (¬x[</w:t>
            </w:r>
            <w:proofErr w:type="spellStart"/>
            <w:r w:rsidRPr="003E105C">
              <w:rPr>
                <w:rFonts w:ascii="Arial" w:hAnsi="Arial" w:cs="Arial"/>
                <w:color w:val="0B0B0B"/>
                <w:sz w:val="22"/>
                <w:szCs w:val="22"/>
              </w:rPr>
              <w:t>i,z,t,p</w:t>
            </w:r>
            <w:proofErr w:type="spellEnd"/>
            <w:r w:rsidRPr="003E105C">
              <w:rPr>
                <w:rFonts w:ascii="Arial" w:hAnsi="Arial" w:cs="Arial"/>
                <w:color w:val="0B0B0B"/>
                <w:sz w:val="22"/>
                <w:szCs w:val="22"/>
              </w:rPr>
              <w:t xml:space="preserve">] </w:t>
            </w:r>
            <w:r w:rsidRPr="003E105C">
              <w:rPr>
                <w:rFonts w:ascii="Cambria Math" w:hAnsi="Cambria Math" w:cs="Cambria Math"/>
                <w:color w:val="0B0B0B"/>
                <w:sz w:val="22"/>
                <w:szCs w:val="22"/>
              </w:rPr>
              <w:t>∨</w:t>
            </w:r>
            <w:r w:rsidRPr="003E105C">
              <w:rPr>
                <w:rFonts w:ascii="Arial" w:hAnsi="Arial" w:cs="Arial"/>
                <w:color w:val="0B0B0B"/>
                <w:sz w:val="22"/>
                <w:szCs w:val="22"/>
              </w:rPr>
              <w:t xml:space="preserve"> ¬x[</w:t>
            </w:r>
            <w:proofErr w:type="spellStart"/>
            <w:r w:rsidRPr="003E105C">
              <w:rPr>
                <w:rFonts w:ascii="Arial" w:hAnsi="Arial" w:cs="Arial"/>
                <w:color w:val="0B0B0B"/>
                <w:sz w:val="22"/>
                <w:szCs w:val="22"/>
              </w:rPr>
              <w:t>i</w:t>
            </w:r>
            <w:proofErr w:type="spellEnd"/>
            <w:r w:rsidRPr="003E105C">
              <w:rPr>
                <w:rFonts w:ascii="Arial" w:hAnsi="Arial" w:cs="Arial"/>
                <w:color w:val="0B0B0B"/>
                <w:sz w:val="22"/>
                <w:szCs w:val="22"/>
              </w:rPr>
              <w:t>′,z′,</w:t>
            </w:r>
            <w:proofErr w:type="spellStart"/>
            <w:r w:rsidRPr="003E105C">
              <w:rPr>
                <w:rFonts w:ascii="Arial" w:hAnsi="Arial" w:cs="Arial"/>
                <w:color w:val="0B0B0B"/>
                <w:sz w:val="22"/>
                <w:szCs w:val="22"/>
              </w:rPr>
              <w:t>t,p</w:t>
            </w:r>
            <w:proofErr w:type="spellEnd"/>
            <w:r w:rsidRPr="003E105C">
              <w:rPr>
                <w:rFonts w:ascii="Arial" w:hAnsi="Arial" w:cs="Arial"/>
                <w:color w:val="0B0B0B"/>
                <w:sz w:val="22"/>
                <w:szCs w:val="22"/>
              </w:rPr>
              <w:t xml:space="preserve">]) </w:t>
            </w:r>
            <w:r w:rsidRPr="003E105C">
              <w:rPr>
                <w:rFonts w:ascii="Cambria Math" w:hAnsi="Cambria Math" w:cs="Cambria Math"/>
                <w:color w:val="0B0B0B"/>
                <w:sz w:val="22"/>
                <w:szCs w:val="22"/>
              </w:rPr>
              <w:t>∀</w:t>
            </w:r>
            <w:proofErr w:type="spellStart"/>
            <w:r w:rsidRPr="003E105C">
              <w:rPr>
                <w:rFonts w:ascii="Arial" w:hAnsi="Arial" w:cs="Arial"/>
                <w:color w:val="0B0B0B"/>
                <w:sz w:val="22"/>
                <w:szCs w:val="22"/>
              </w:rPr>
              <w:t>z≠z</w:t>
            </w:r>
            <w:proofErr w:type="spellEnd"/>
            <w:r w:rsidRPr="003E105C">
              <w:rPr>
                <w:rFonts w:ascii="Arial" w:hAnsi="Arial" w:cs="Arial"/>
                <w:color w:val="0B0B0B"/>
                <w:sz w:val="22"/>
                <w:szCs w:val="22"/>
              </w:rPr>
              <w:t>′ (C14)</w:t>
            </w:r>
          </w:p>
        </w:tc>
        <w:tc>
          <w:tcPr>
            <w:tcW w:w="0" w:type="auto"/>
            <w:tcMar>
              <w:top w:w="90" w:type="dxa"/>
              <w:left w:w="150" w:type="dxa"/>
              <w:bottom w:w="90" w:type="dxa"/>
              <w:right w:w="150" w:type="dxa"/>
            </w:tcMar>
            <w:hideMark/>
          </w:tcPr>
          <w:p w14:paraId="170518E6" w14:textId="77777777" w:rsidR="00B7196E" w:rsidRPr="003E105C" w:rsidRDefault="00B7196E" w:rsidP="00B7196E">
            <w:pPr>
              <w:rPr>
                <w:rFonts w:ascii="Arial" w:hAnsi="Arial" w:cs="Arial"/>
                <w:color w:val="0B0B0B"/>
                <w:sz w:val="22"/>
                <w:szCs w:val="22"/>
              </w:rPr>
            </w:pPr>
            <w:proofErr w:type="spellStart"/>
            <w:r w:rsidRPr="003E105C">
              <w:rPr>
                <w:rFonts w:ascii="Arial" w:hAnsi="Arial" w:cs="Arial"/>
                <w:color w:val="006300"/>
                <w:sz w:val="22"/>
                <w:szCs w:val="22"/>
              </w:rPr>
              <w:t>run_pers</w:t>
            </w:r>
            <w:proofErr w:type="spellEnd"/>
            <w:r w:rsidRPr="003E105C">
              <w:rPr>
                <w:rFonts w:ascii="Arial" w:hAnsi="Arial" w:cs="Arial"/>
                <w:color w:val="006300"/>
                <w:sz w:val="22"/>
                <w:szCs w:val="22"/>
              </w:rPr>
              <w:t>[</w:t>
            </w:r>
            <w:proofErr w:type="spellStart"/>
            <w:r w:rsidRPr="003E105C">
              <w:rPr>
                <w:rFonts w:ascii="Arial" w:hAnsi="Arial" w:cs="Arial"/>
                <w:color w:val="006300"/>
                <w:sz w:val="22"/>
                <w:szCs w:val="22"/>
              </w:rPr>
              <w:t>i,z,t,p</w:t>
            </w:r>
            <w:proofErr w:type="spellEnd"/>
            <w:r w:rsidRPr="003E105C">
              <w:rPr>
                <w:rFonts w:ascii="Arial" w:hAnsi="Arial" w:cs="Arial"/>
                <w:color w:val="006300"/>
                <w:sz w:val="22"/>
                <w:szCs w:val="22"/>
              </w:rPr>
              <w:t>]</w:t>
            </w:r>
            <w:proofErr w:type="spellStart"/>
            <w:r w:rsidRPr="003E105C">
              <w:rPr>
                <w:rFonts w:ascii="Arial" w:hAnsi="Arial" w:cs="Arial"/>
                <w:color w:val="006300"/>
                <w:sz w:val="22"/>
                <w:szCs w:val="22"/>
              </w:rPr>
              <w:t>u_pers</w:t>
            </w:r>
            <w:proofErr w:type="spellEnd"/>
            <w:r w:rsidRPr="003E105C">
              <w:rPr>
                <w:rFonts w:ascii="Arial" w:hAnsi="Arial" w:cs="Arial"/>
                <w:color w:val="006300"/>
                <w:sz w:val="22"/>
                <w:szCs w:val="22"/>
              </w:rPr>
              <w:t>[</w:t>
            </w:r>
            <w:proofErr w:type="spellStart"/>
            <w:r w:rsidRPr="003E105C">
              <w:rPr>
                <w:rFonts w:ascii="Arial" w:hAnsi="Arial" w:cs="Arial"/>
                <w:color w:val="006300"/>
                <w:sz w:val="22"/>
                <w:szCs w:val="22"/>
              </w:rPr>
              <w:t>i,z,t,p</w:t>
            </w:r>
            <w:proofErr w:type="spellEnd"/>
            <w:r w:rsidRPr="003E105C">
              <w:rPr>
                <w:rFonts w:ascii="Arial" w:hAnsi="Arial" w:cs="Arial"/>
                <w:color w:val="006300"/>
                <w:sz w:val="22"/>
                <w:szCs w:val="22"/>
              </w:rPr>
              <w:t>]</w:t>
            </w:r>
          </w:p>
        </w:tc>
      </w:tr>
      <w:tr w:rsidR="00B7196E" w:rsidRPr="003E105C" w14:paraId="7B4BF411" w14:textId="77777777" w:rsidTr="00B7196E">
        <w:tc>
          <w:tcPr>
            <w:tcW w:w="1141" w:type="dxa"/>
            <w:noWrap/>
            <w:tcMar>
              <w:top w:w="90" w:type="dxa"/>
              <w:left w:w="150" w:type="dxa"/>
              <w:bottom w:w="90" w:type="dxa"/>
              <w:right w:w="150" w:type="dxa"/>
            </w:tcMar>
            <w:hideMark/>
          </w:tcPr>
          <w:p w14:paraId="3AE58916" w14:textId="77777777" w:rsidR="00B7196E" w:rsidRPr="003E105C" w:rsidRDefault="00B7196E" w:rsidP="00B7196E">
            <w:pPr>
              <w:rPr>
                <w:rFonts w:ascii="Arial" w:hAnsi="Arial" w:cs="Arial"/>
                <w:color w:val="0B0B0B"/>
                <w:sz w:val="22"/>
                <w:szCs w:val="22"/>
              </w:rPr>
            </w:pPr>
            <w:r w:rsidRPr="003E105C">
              <w:rPr>
                <w:rFonts w:ascii="Arial" w:hAnsi="Arial" w:cs="Arial"/>
                <w:color w:val="0B0B0B"/>
                <w:sz w:val="22"/>
                <w:szCs w:val="22"/>
              </w:rPr>
              <w:t>GK</w:t>
            </w:r>
          </w:p>
        </w:tc>
        <w:tc>
          <w:tcPr>
            <w:tcW w:w="1770" w:type="dxa"/>
            <w:tcMar>
              <w:top w:w="90" w:type="dxa"/>
              <w:left w:w="150" w:type="dxa"/>
              <w:bottom w:w="90" w:type="dxa"/>
              <w:right w:w="150" w:type="dxa"/>
            </w:tcMar>
            <w:hideMark/>
          </w:tcPr>
          <w:p w14:paraId="12C8DC86" w14:textId="77777777" w:rsidR="00B7196E" w:rsidRPr="003E105C" w:rsidRDefault="00B7196E" w:rsidP="00B7196E">
            <w:pPr>
              <w:rPr>
                <w:rFonts w:ascii="Arial" w:hAnsi="Arial" w:cs="Arial"/>
                <w:color w:val="52514E"/>
                <w:sz w:val="22"/>
                <w:szCs w:val="22"/>
              </w:rPr>
            </w:pPr>
            <w:r w:rsidRPr="003E105C">
              <w:rPr>
                <w:rFonts w:ascii="Arial" w:hAnsi="Arial" w:cs="Arial"/>
                <w:color w:val="52514E"/>
                <w:sz w:val="22"/>
                <w:szCs w:val="22"/>
              </w:rPr>
              <w:t>Generative knowledge</w:t>
            </w:r>
          </w:p>
        </w:tc>
        <w:tc>
          <w:tcPr>
            <w:tcW w:w="0" w:type="auto"/>
            <w:tcMar>
              <w:top w:w="90" w:type="dxa"/>
              <w:left w:w="150" w:type="dxa"/>
              <w:bottom w:w="90" w:type="dxa"/>
              <w:right w:w="150" w:type="dxa"/>
            </w:tcMar>
            <w:hideMark/>
          </w:tcPr>
          <w:p w14:paraId="3EC0B7C1" w14:textId="77777777" w:rsidR="00B7196E" w:rsidRPr="003E105C" w:rsidRDefault="00B7196E" w:rsidP="00B7196E">
            <w:pPr>
              <w:rPr>
                <w:rFonts w:ascii="Arial" w:hAnsi="Arial" w:cs="Arial"/>
                <w:color w:val="0B0B0B"/>
                <w:sz w:val="22"/>
                <w:szCs w:val="22"/>
              </w:rPr>
            </w:pPr>
            <w:r w:rsidRPr="003E105C">
              <w:rPr>
                <w:rFonts w:ascii="Arial" w:hAnsi="Arial" w:cs="Arial"/>
                <w:color w:val="8E2626"/>
                <w:sz w:val="22"/>
                <w:szCs w:val="22"/>
              </w:rPr>
              <w:t>hard WCNF</w:t>
            </w:r>
          </w:p>
        </w:tc>
        <w:tc>
          <w:tcPr>
            <w:tcW w:w="0" w:type="auto"/>
            <w:tcMar>
              <w:top w:w="90" w:type="dxa"/>
              <w:left w:w="150" w:type="dxa"/>
              <w:bottom w:w="90" w:type="dxa"/>
              <w:right w:w="150" w:type="dxa"/>
            </w:tcMar>
            <w:hideMark/>
          </w:tcPr>
          <w:p w14:paraId="02562E00" w14:textId="77777777" w:rsidR="00B7196E" w:rsidRPr="003E105C" w:rsidRDefault="00B7196E" w:rsidP="00B7196E">
            <w:pPr>
              <w:rPr>
                <w:rFonts w:ascii="Arial" w:hAnsi="Arial" w:cs="Arial"/>
                <w:color w:val="898781"/>
                <w:sz w:val="22"/>
                <w:szCs w:val="22"/>
              </w:rPr>
            </w:pPr>
            <w:r w:rsidRPr="003E105C">
              <w:rPr>
                <w:rFonts w:ascii="Arial" w:hAnsi="Arial" w:cs="Arial"/>
                <w:color w:val="898781"/>
                <w:sz w:val="22"/>
                <w:szCs w:val="22"/>
              </w:rPr>
              <w:t>GK[</w:t>
            </w:r>
            <w:proofErr w:type="spellStart"/>
            <w:r w:rsidRPr="003E105C">
              <w:rPr>
                <w:rFonts w:ascii="Arial" w:hAnsi="Arial" w:cs="Arial"/>
                <w:color w:val="898781"/>
                <w:sz w:val="22"/>
                <w:szCs w:val="22"/>
              </w:rPr>
              <w:t>ssh,DevOps</w:t>
            </w:r>
            <w:proofErr w:type="spellEnd"/>
            <w:r w:rsidRPr="003E105C">
              <w:rPr>
                <w:rFonts w:ascii="Arial" w:hAnsi="Arial" w:cs="Arial"/>
                <w:color w:val="898781"/>
                <w:sz w:val="22"/>
                <w:szCs w:val="22"/>
              </w:rPr>
              <w:t>]=valid; GK[</w:t>
            </w:r>
            <w:proofErr w:type="spellStart"/>
            <w:r w:rsidRPr="003E105C">
              <w:rPr>
                <w:rFonts w:ascii="Arial" w:hAnsi="Arial" w:cs="Arial"/>
                <w:color w:val="898781"/>
                <w:sz w:val="22"/>
                <w:szCs w:val="22"/>
              </w:rPr>
              <w:t>ssh,Finance_DB</w:t>
            </w:r>
            <w:proofErr w:type="spellEnd"/>
            <w:r w:rsidRPr="003E105C">
              <w:rPr>
                <w:rFonts w:ascii="Arial" w:hAnsi="Arial" w:cs="Arial"/>
                <w:color w:val="898781"/>
                <w:sz w:val="22"/>
                <w:szCs w:val="22"/>
              </w:rPr>
              <w:t>]=invalid</w:t>
            </w:r>
          </w:p>
        </w:tc>
        <w:tc>
          <w:tcPr>
            <w:tcW w:w="0" w:type="auto"/>
            <w:tcMar>
              <w:top w:w="90" w:type="dxa"/>
              <w:left w:w="150" w:type="dxa"/>
              <w:bottom w:w="90" w:type="dxa"/>
              <w:right w:w="150" w:type="dxa"/>
            </w:tcMar>
            <w:hideMark/>
          </w:tcPr>
          <w:p w14:paraId="3F2F6308" w14:textId="77777777" w:rsidR="00B7196E" w:rsidRPr="003E105C" w:rsidRDefault="00B7196E" w:rsidP="00B7196E">
            <w:pPr>
              <w:rPr>
                <w:rFonts w:ascii="Arial" w:hAnsi="Arial" w:cs="Arial"/>
                <w:color w:val="0B0B0B"/>
                <w:sz w:val="22"/>
                <w:szCs w:val="22"/>
              </w:rPr>
            </w:pPr>
            <w:r w:rsidRPr="003E105C">
              <w:rPr>
                <w:rFonts w:ascii="Arial" w:hAnsi="Arial" w:cs="Arial"/>
                <w:color w:val="0B0B0B"/>
                <w:sz w:val="22"/>
                <w:szCs w:val="22"/>
              </w:rPr>
              <w:t>¬x[</w:t>
            </w:r>
            <w:proofErr w:type="spellStart"/>
            <w:r w:rsidRPr="003E105C">
              <w:rPr>
                <w:rFonts w:ascii="Arial" w:hAnsi="Arial" w:cs="Arial"/>
                <w:color w:val="0B0B0B"/>
                <w:sz w:val="22"/>
                <w:szCs w:val="22"/>
              </w:rPr>
              <w:t>i,z,t,p</w:t>
            </w:r>
            <w:proofErr w:type="spellEnd"/>
            <w:r w:rsidRPr="003E105C">
              <w:rPr>
                <w:rFonts w:ascii="Arial" w:hAnsi="Arial" w:cs="Arial"/>
                <w:color w:val="0B0B0B"/>
                <w:sz w:val="22"/>
                <w:szCs w:val="22"/>
              </w:rPr>
              <w:t xml:space="preserve">] unit clause </w:t>
            </w:r>
            <w:r w:rsidRPr="003E105C">
              <w:rPr>
                <w:rFonts w:ascii="Cambria Math" w:hAnsi="Cambria Math" w:cs="Cambria Math"/>
                <w:color w:val="0B0B0B"/>
                <w:sz w:val="22"/>
                <w:szCs w:val="22"/>
              </w:rPr>
              <w:t>∀</w:t>
            </w:r>
            <w:r w:rsidRPr="003E105C">
              <w:rPr>
                <w:rFonts w:ascii="Arial" w:hAnsi="Arial" w:cs="Arial"/>
                <w:color w:val="0B0B0B"/>
                <w:sz w:val="22"/>
                <w:szCs w:val="22"/>
              </w:rPr>
              <w:t>(</w:t>
            </w:r>
            <w:proofErr w:type="spellStart"/>
            <w:r w:rsidRPr="003E105C">
              <w:rPr>
                <w:rFonts w:ascii="Arial" w:hAnsi="Arial" w:cs="Arial"/>
                <w:color w:val="0B0B0B"/>
                <w:sz w:val="22"/>
                <w:szCs w:val="22"/>
              </w:rPr>
              <w:t>i,p</w:t>
            </w:r>
            <w:proofErr w:type="spellEnd"/>
            <w:r w:rsidRPr="003E105C">
              <w:rPr>
                <w:rFonts w:ascii="Arial" w:hAnsi="Arial" w:cs="Arial"/>
                <w:color w:val="0B0B0B"/>
                <w:sz w:val="22"/>
                <w:szCs w:val="22"/>
              </w:rPr>
              <w:t>)</w:t>
            </w:r>
            <w:r w:rsidRPr="003E105C">
              <w:rPr>
                <w:rFonts w:ascii="Cambria Math" w:hAnsi="Cambria Math" w:cs="Cambria Math"/>
                <w:color w:val="0B0B0B"/>
                <w:sz w:val="22"/>
                <w:szCs w:val="22"/>
              </w:rPr>
              <w:t>∉</w:t>
            </w:r>
            <w:r w:rsidRPr="003E105C">
              <w:rPr>
                <w:rFonts w:ascii="Arial" w:hAnsi="Arial" w:cs="Arial"/>
                <w:color w:val="0B0B0B"/>
                <w:sz w:val="22"/>
                <w:szCs w:val="22"/>
              </w:rPr>
              <w:t xml:space="preserve">GK, all </w:t>
            </w:r>
            <w:proofErr w:type="spellStart"/>
            <w:r w:rsidRPr="003E105C">
              <w:rPr>
                <w:rFonts w:ascii="Arial" w:hAnsi="Arial" w:cs="Arial"/>
                <w:color w:val="0B0B0B"/>
                <w:sz w:val="22"/>
                <w:szCs w:val="22"/>
              </w:rPr>
              <w:t>z,t</w:t>
            </w:r>
            <w:proofErr w:type="spellEnd"/>
            <w:r w:rsidRPr="003E105C">
              <w:rPr>
                <w:rFonts w:ascii="Arial" w:hAnsi="Arial" w:cs="Arial"/>
                <w:color w:val="0B0B0B"/>
                <w:sz w:val="22"/>
                <w:szCs w:val="22"/>
              </w:rPr>
              <w:t xml:space="preserve"> (C5b) blocks every implausible (</w:t>
            </w:r>
            <w:proofErr w:type="spellStart"/>
            <w:r w:rsidRPr="003E105C">
              <w:rPr>
                <w:rFonts w:ascii="Arial" w:hAnsi="Arial" w:cs="Arial"/>
                <w:color w:val="0B0B0B"/>
                <w:sz w:val="22"/>
                <w:szCs w:val="22"/>
              </w:rPr>
              <w:t>type,persona</w:t>
            </w:r>
            <w:proofErr w:type="spellEnd"/>
            <w:r w:rsidRPr="003E105C">
              <w:rPr>
                <w:rFonts w:ascii="Arial" w:hAnsi="Arial" w:cs="Arial"/>
                <w:color w:val="0B0B0B"/>
                <w:sz w:val="22"/>
                <w:szCs w:val="22"/>
              </w:rPr>
              <w:t>) deployment</w:t>
            </w:r>
          </w:p>
        </w:tc>
        <w:tc>
          <w:tcPr>
            <w:tcW w:w="0" w:type="auto"/>
            <w:tcMar>
              <w:top w:w="90" w:type="dxa"/>
              <w:left w:w="150" w:type="dxa"/>
              <w:bottom w:w="90" w:type="dxa"/>
              <w:right w:w="150" w:type="dxa"/>
            </w:tcMar>
            <w:hideMark/>
          </w:tcPr>
          <w:p w14:paraId="17F70A1F" w14:textId="77777777" w:rsidR="00B7196E" w:rsidRPr="003E105C" w:rsidRDefault="00B7196E" w:rsidP="00B7196E">
            <w:pPr>
              <w:rPr>
                <w:rFonts w:ascii="Arial" w:hAnsi="Arial" w:cs="Arial"/>
                <w:color w:val="0B0B0B"/>
                <w:sz w:val="22"/>
                <w:szCs w:val="22"/>
              </w:rPr>
            </w:pPr>
          </w:p>
        </w:tc>
      </w:tr>
      <w:tr w:rsidR="00B7196E" w:rsidRPr="003E105C" w14:paraId="2B45A08D" w14:textId="77777777" w:rsidTr="00B7196E">
        <w:tc>
          <w:tcPr>
            <w:tcW w:w="1141" w:type="dxa"/>
            <w:noWrap/>
            <w:tcMar>
              <w:top w:w="90" w:type="dxa"/>
              <w:left w:w="150" w:type="dxa"/>
              <w:bottom w:w="90" w:type="dxa"/>
              <w:right w:w="150" w:type="dxa"/>
            </w:tcMar>
            <w:hideMark/>
          </w:tcPr>
          <w:p w14:paraId="2BDF21D8" w14:textId="77777777" w:rsidR="00B7196E" w:rsidRPr="003E105C" w:rsidRDefault="00B7196E" w:rsidP="00B7196E">
            <w:pPr>
              <w:rPr>
                <w:rFonts w:ascii="Arial" w:hAnsi="Arial" w:cs="Arial"/>
                <w:color w:val="0B0B0B"/>
                <w:sz w:val="22"/>
                <w:szCs w:val="22"/>
              </w:rPr>
            </w:pPr>
            <w:r w:rsidRPr="003E105C">
              <w:rPr>
                <w:rFonts w:ascii="Arial" w:hAnsi="Arial" w:cs="Arial"/>
                <w:color w:val="0B0B0B"/>
                <w:sz w:val="22"/>
                <w:szCs w:val="22"/>
              </w:rPr>
              <w:t>τᵈ</w:t>
            </w:r>
          </w:p>
        </w:tc>
        <w:tc>
          <w:tcPr>
            <w:tcW w:w="1770" w:type="dxa"/>
            <w:tcMar>
              <w:top w:w="90" w:type="dxa"/>
              <w:left w:w="150" w:type="dxa"/>
              <w:bottom w:w="90" w:type="dxa"/>
              <w:right w:w="150" w:type="dxa"/>
            </w:tcMar>
            <w:hideMark/>
          </w:tcPr>
          <w:p w14:paraId="2A222413" w14:textId="77777777" w:rsidR="00B7196E" w:rsidRPr="003E105C" w:rsidRDefault="00B7196E" w:rsidP="00B7196E">
            <w:pPr>
              <w:rPr>
                <w:rFonts w:ascii="Arial" w:hAnsi="Arial" w:cs="Arial"/>
                <w:color w:val="52514E"/>
                <w:sz w:val="22"/>
                <w:szCs w:val="22"/>
              </w:rPr>
            </w:pPr>
            <w:r w:rsidRPr="003E105C">
              <w:rPr>
                <w:rFonts w:ascii="Arial" w:hAnsi="Arial" w:cs="Arial"/>
                <w:color w:val="52514E"/>
                <w:sz w:val="22"/>
                <w:szCs w:val="22"/>
              </w:rPr>
              <w:t>Type-burn threshold</w:t>
            </w:r>
          </w:p>
        </w:tc>
        <w:tc>
          <w:tcPr>
            <w:tcW w:w="0" w:type="auto"/>
            <w:tcMar>
              <w:top w:w="90" w:type="dxa"/>
              <w:left w:w="150" w:type="dxa"/>
              <w:bottom w:w="90" w:type="dxa"/>
              <w:right w:w="150" w:type="dxa"/>
            </w:tcMar>
            <w:hideMark/>
          </w:tcPr>
          <w:p w14:paraId="7ACEC71D" w14:textId="77777777" w:rsidR="00B7196E" w:rsidRPr="003E105C" w:rsidRDefault="00B7196E" w:rsidP="00B7196E">
            <w:pPr>
              <w:rPr>
                <w:rFonts w:ascii="Arial" w:hAnsi="Arial" w:cs="Arial"/>
                <w:color w:val="0B0B0B"/>
                <w:sz w:val="22"/>
                <w:szCs w:val="22"/>
              </w:rPr>
            </w:pPr>
            <w:r w:rsidRPr="003E105C">
              <w:rPr>
                <w:rFonts w:ascii="Arial" w:hAnsi="Arial" w:cs="Arial"/>
                <w:color w:val="184F95"/>
                <w:sz w:val="22"/>
                <w:szCs w:val="22"/>
              </w:rPr>
              <w:t>pseudo-Boolean</w:t>
            </w:r>
          </w:p>
        </w:tc>
        <w:tc>
          <w:tcPr>
            <w:tcW w:w="0" w:type="auto"/>
            <w:tcMar>
              <w:top w:w="90" w:type="dxa"/>
              <w:left w:w="150" w:type="dxa"/>
              <w:bottom w:w="90" w:type="dxa"/>
              <w:right w:w="150" w:type="dxa"/>
            </w:tcMar>
            <w:hideMark/>
          </w:tcPr>
          <w:p w14:paraId="69B9980C" w14:textId="77777777" w:rsidR="00B7196E" w:rsidRPr="003E105C" w:rsidRDefault="00B7196E" w:rsidP="00B7196E">
            <w:pPr>
              <w:rPr>
                <w:rFonts w:ascii="Arial" w:hAnsi="Arial" w:cs="Arial"/>
                <w:color w:val="898781"/>
                <w:sz w:val="22"/>
                <w:szCs w:val="22"/>
              </w:rPr>
            </w:pPr>
            <w:r w:rsidRPr="003E105C">
              <w:rPr>
                <w:rFonts w:ascii="Arial" w:hAnsi="Arial" w:cs="Arial"/>
                <w:color w:val="898781"/>
                <w:sz w:val="22"/>
                <w:szCs w:val="22"/>
              </w:rPr>
              <w:t xml:space="preserve">τ_d0=3; at ρ=0.85 → </w:t>
            </w:r>
            <w:proofErr w:type="spellStart"/>
            <w:r w:rsidRPr="003E105C">
              <w:rPr>
                <w:rFonts w:ascii="Arial" w:hAnsi="Arial" w:cs="Arial"/>
                <w:color w:val="898781"/>
                <w:sz w:val="22"/>
                <w:szCs w:val="22"/>
              </w:rPr>
              <w:t>τ_d</w:t>
            </w:r>
            <w:proofErr w:type="spellEnd"/>
            <w:r w:rsidRPr="003E105C">
              <w:rPr>
                <w:rFonts w:ascii="Arial" w:hAnsi="Arial" w:cs="Arial"/>
                <w:color w:val="898781"/>
                <w:sz w:val="22"/>
                <w:szCs w:val="22"/>
              </w:rPr>
              <w:t>=1</w:t>
            </w:r>
          </w:p>
        </w:tc>
        <w:tc>
          <w:tcPr>
            <w:tcW w:w="0" w:type="auto"/>
            <w:tcMar>
              <w:top w:w="90" w:type="dxa"/>
              <w:left w:w="150" w:type="dxa"/>
              <w:bottom w:w="90" w:type="dxa"/>
              <w:right w:w="150" w:type="dxa"/>
            </w:tcMar>
            <w:hideMark/>
          </w:tcPr>
          <w:p w14:paraId="100AEF96" w14:textId="77777777" w:rsidR="00B7196E" w:rsidRPr="003E105C" w:rsidRDefault="00B7196E" w:rsidP="00B7196E">
            <w:pPr>
              <w:rPr>
                <w:rFonts w:ascii="Arial" w:hAnsi="Arial" w:cs="Arial"/>
                <w:color w:val="0B0B0B"/>
                <w:sz w:val="22"/>
                <w:szCs w:val="22"/>
              </w:rPr>
            </w:pPr>
            <w:proofErr w:type="spellStart"/>
            <w:r w:rsidRPr="003E105C">
              <w:rPr>
                <w:rFonts w:ascii="Arial" w:hAnsi="Arial" w:cs="Arial"/>
                <w:color w:val="0B0B0B"/>
                <w:sz w:val="22"/>
                <w:szCs w:val="22"/>
              </w:rPr>
              <w:t>run_type</w:t>
            </w:r>
            <w:proofErr w:type="spellEnd"/>
            <w:r w:rsidRPr="003E105C">
              <w:rPr>
                <w:rFonts w:ascii="Arial" w:hAnsi="Arial" w:cs="Arial"/>
                <w:color w:val="0B0B0B"/>
                <w:sz w:val="22"/>
                <w:szCs w:val="22"/>
              </w:rPr>
              <w:t>[</w:t>
            </w:r>
            <w:proofErr w:type="spellStart"/>
            <w:r w:rsidRPr="003E105C">
              <w:rPr>
                <w:rFonts w:ascii="Arial" w:hAnsi="Arial" w:cs="Arial"/>
                <w:color w:val="0B0B0B"/>
                <w:sz w:val="22"/>
                <w:szCs w:val="22"/>
              </w:rPr>
              <w:t>i,z,t</w:t>
            </w:r>
            <w:proofErr w:type="spellEnd"/>
            <w:r w:rsidRPr="003E105C">
              <w:rPr>
                <w:rFonts w:ascii="Arial" w:hAnsi="Arial" w:cs="Arial"/>
                <w:color w:val="0B0B0B"/>
                <w:sz w:val="22"/>
                <w:szCs w:val="22"/>
              </w:rPr>
              <w:t xml:space="preserve">] = Σ_{s=t-τd+1}^t </w:t>
            </w:r>
            <w:proofErr w:type="spellStart"/>
            <w:r w:rsidRPr="003E105C">
              <w:rPr>
                <w:rFonts w:ascii="Arial" w:hAnsi="Arial" w:cs="Arial"/>
                <w:color w:val="0B0B0B"/>
                <w:sz w:val="22"/>
                <w:szCs w:val="22"/>
              </w:rPr>
              <w:t>x_present</w:t>
            </w:r>
            <w:proofErr w:type="spellEnd"/>
            <w:r w:rsidRPr="003E105C">
              <w:rPr>
                <w:rFonts w:ascii="Arial" w:hAnsi="Arial" w:cs="Arial"/>
                <w:color w:val="0B0B0B"/>
                <w:sz w:val="22"/>
                <w:szCs w:val="22"/>
              </w:rPr>
              <w:t>[</w:t>
            </w:r>
            <w:proofErr w:type="spellStart"/>
            <w:r w:rsidRPr="003E105C">
              <w:rPr>
                <w:rFonts w:ascii="Arial" w:hAnsi="Arial" w:cs="Arial"/>
                <w:color w:val="0B0B0B"/>
                <w:sz w:val="22"/>
                <w:szCs w:val="22"/>
              </w:rPr>
              <w:t>i,z,s</w:t>
            </w:r>
            <w:proofErr w:type="spellEnd"/>
            <w:r w:rsidRPr="003E105C">
              <w:rPr>
                <w:rFonts w:ascii="Arial" w:hAnsi="Arial" w:cs="Arial"/>
                <w:color w:val="0B0B0B"/>
                <w:sz w:val="22"/>
                <w:szCs w:val="22"/>
              </w:rPr>
              <w:t xml:space="preserve">] </w:t>
            </w:r>
            <w:proofErr w:type="spellStart"/>
            <w:r w:rsidRPr="003E105C">
              <w:rPr>
                <w:rFonts w:ascii="Arial" w:hAnsi="Arial" w:cs="Arial"/>
                <w:color w:val="0B0B0B"/>
                <w:sz w:val="22"/>
                <w:szCs w:val="22"/>
              </w:rPr>
              <w:t>u_type</w:t>
            </w:r>
            <w:proofErr w:type="spellEnd"/>
            <w:r w:rsidRPr="003E105C">
              <w:rPr>
                <w:rFonts w:ascii="Arial" w:hAnsi="Arial" w:cs="Arial"/>
                <w:color w:val="0B0B0B"/>
                <w:sz w:val="22"/>
                <w:szCs w:val="22"/>
              </w:rPr>
              <w:t xml:space="preserve">=1 </w:t>
            </w:r>
            <w:proofErr w:type="spellStart"/>
            <w:r w:rsidRPr="003E105C">
              <w:rPr>
                <w:rFonts w:ascii="Arial" w:hAnsi="Arial" w:cs="Arial"/>
                <w:color w:val="0B0B0B"/>
                <w:sz w:val="22"/>
                <w:szCs w:val="22"/>
              </w:rPr>
              <w:t>iff</w:t>
            </w:r>
            <w:proofErr w:type="spellEnd"/>
            <w:r w:rsidRPr="003E105C">
              <w:rPr>
                <w:rFonts w:ascii="Arial" w:hAnsi="Arial" w:cs="Arial"/>
                <w:color w:val="0B0B0B"/>
                <w:sz w:val="22"/>
                <w:szCs w:val="22"/>
              </w:rPr>
              <w:t xml:space="preserve"> </w:t>
            </w:r>
            <w:proofErr w:type="spellStart"/>
            <w:r w:rsidRPr="003E105C">
              <w:rPr>
                <w:rFonts w:ascii="Arial" w:hAnsi="Arial" w:cs="Arial"/>
                <w:color w:val="0B0B0B"/>
                <w:sz w:val="22"/>
                <w:szCs w:val="22"/>
              </w:rPr>
              <w:t>run_type</w:t>
            </w:r>
            <w:proofErr w:type="spellEnd"/>
            <w:r w:rsidRPr="003E105C">
              <w:rPr>
                <w:rFonts w:ascii="Arial" w:hAnsi="Arial" w:cs="Arial"/>
                <w:color w:val="0B0B0B"/>
                <w:sz w:val="22"/>
                <w:szCs w:val="22"/>
              </w:rPr>
              <w:t xml:space="preserve"> ≥ </w:t>
            </w:r>
            <w:proofErr w:type="spellStart"/>
            <w:r w:rsidRPr="003E105C">
              <w:rPr>
                <w:rFonts w:ascii="Arial" w:hAnsi="Arial" w:cs="Arial"/>
                <w:color w:val="0B0B0B"/>
                <w:sz w:val="22"/>
                <w:szCs w:val="22"/>
              </w:rPr>
              <w:t>τ_d</w:t>
            </w:r>
            <w:proofErr w:type="spellEnd"/>
            <w:r w:rsidRPr="003E105C">
              <w:rPr>
                <w:rFonts w:ascii="Arial" w:hAnsi="Arial" w:cs="Arial"/>
                <w:color w:val="0B0B0B"/>
                <w:sz w:val="22"/>
                <w:szCs w:val="22"/>
              </w:rPr>
              <w:t xml:space="preserve"> (unary counter) (¬</w:t>
            </w:r>
            <w:proofErr w:type="spellStart"/>
            <w:r w:rsidRPr="003E105C">
              <w:rPr>
                <w:rFonts w:ascii="Arial" w:hAnsi="Arial" w:cs="Arial"/>
                <w:color w:val="0B0B0B"/>
                <w:sz w:val="22"/>
                <w:szCs w:val="22"/>
              </w:rPr>
              <w:t>u_type</w:t>
            </w:r>
            <w:proofErr w:type="spellEnd"/>
            <w:r w:rsidRPr="003E105C">
              <w:rPr>
                <w:rFonts w:ascii="Arial" w:hAnsi="Arial" w:cs="Arial"/>
                <w:color w:val="0B0B0B"/>
                <w:sz w:val="22"/>
                <w:szCs w:val="22"/>
              </w:rPr>
              <w:t>[</w:t>
            </w:r>
            <w:proofErr w:type="spellStart"/>
            <w:r w:rsidRPr="003E105C">
              <w:rPr>
                <w:rFonts w:ascii="Arial" w:hAnsi="Arial" w:cs="Arial"/>
                <w:color w:val="0B0B0B"/>
                <w:sz w:val="22"/>
                <w:szCs w:val="22"/>
              </w:rPr>
              <w:t>i,z,t</w:t>
            </w:r>
            <w:proofErr w:type="spellEnd"/>
            <w:r w:rsidRPr="003E105C">
              <w:rPr>
                <w:rFonts w:ascii="Arial" w:hAnsi="Arial" w:cs="Arial"/>
                <w:color w:val="0B0B0B"/>
                <w:sz w:val="22"/>
                <w:szCs w:val="22"/>
              </w:rPr>
              <w:t xml:space="preserve">] </w:t>
            </w:r>
            <w:r w:rsidRPr="003E105C">
              <w:rPr>
                <w:rFonts w:ascii="Cambria Math" w:hAnsi="Cambria Math" w:cs="Cambria Math"/>
                <w:color w:val="0B0B0B"/>
                <w:sz w:val="22"/>
                <w:szCs w:val="22"/>
              </w:rPr>
              <w:t>∨</w:t>
            </w:r>
            <w:r w:rsidRPr="003E105C">
              <w:rPr>
                <w:rFonts w:ascii="Arial" w:hAnsi="Arial" w:cs="Arial"/>
                <w:color w:val="0B0B0B"/>
                <w:sz w:val="22"/>
                <w:szCs w:val="22"/>
              </w:rPr>
              <w:t xml:space="preserve"> ¬x[i,z,t+1,p]) hard block (C9)</w:t>
            </w:r>
          </w:p>
        </w:tc>
        <w:tc>
          <w:tcPr>
            <w:tcW w:w="0" w:type="auto"/>
            <w:tcMar>
              <w:top w:w="90" w:type="dxa"/>
              <w:left w:w="150" w:type="dxa"/>
              <w:bottom w:w="90" w:type="dxa"/>
              <w:right w:w="150" w:type="dxa"/>
            </w:tcMar>
            <w:hideMark/>
          </w:tcPr>
          <w:p w14:paraId="0E95FE33" w14:textId="77777777" w:rsidR="00B7196E" w:rsidRPr="003E105C" w:rsidRDefault="00B7196E" w:rsidP="00B7196E">
            <w:pPr>
              <w:rPr>
                <w:rFonts w:ascii="Arial" w:hAnsi="Arial" w:cs="Arial"/>
                <w:color w:val="0B0B0B"/>
                <w:sz w:val="22"/>
                <w:szCs w:val="22"/>
              </w:rPr>
            </w:pPr>
            <w:proofErr w:type="spellStart"/>
            <w:r w:rsidRPr="003E105C">
              <w:rPr>
                <w:rFonts w:ascii="Arial" w:hAnsi="Arial" w:cs="Arial"/>
                <w:color w:val="006300"/>
                <w:sz w:val="22"/>
                <w:szCs w:val="22"/>
              </w:rPr>
              <w:t>run_type</w:t>
            </w:r>
            <w:proofErr w:type="spellEnd"/>
            <w:r w:rsidRPr="003E105C">
              <w:rPr>
                <w:rFonts w:ascii="Arial" w:hAnsi="Arial" w:cs="Arial"/>
                <w:color w:val="006300"/>
                <w:sz w:val="22"/>
                <w:szCs w:val="22"/>
              </w:rPr>
              <w:t>[</w:t>
            </w:r>
            <w:proofErr w:type="spellStart"/>
            <w:r w:rsidRPr="003E105C">
              <w:rPr>
                <w:rFonts w:ascii="Arial" w:hAnsi="Arial" w:cs="Arial"/>
                <w:color w:val="006300"/>
                <w:sz w:val="22"/>
                <w:szCs w:val="22"/>
              </w:rPr>
              <w:t>i,z,t</w:t>
            </w:r>
            <w:proofErr w:type="spellEnd"/>
            <w:r w:rsidRPr="003E105C">
              <w:rPr>
                <w:rFonts w:ascii="Arial" w:hAnsi="Arial" w:cs="Arial"/>
                <w:color w:val="006300"/>
                <w:sz w:val="22"/>
                <w:szCs w:val="22"/>
              </w:rPr>
              <w:t>]</w:t>
            </w:r>
            <w:proofErr w:type="spellStart"/>
            <w:r w:rsidRPr="003E105C">
              <w:rPr>
                <w:rFonts w:ascii="Arial" w:hAnsi="Arial" w:cs="Arial"/>
                <w:color w:val="006300"/>
                <w:sz w:val="22"/>
                <w:szCs w:val="22"/>
              </w:rPr>
              <w:t>u_type</w:t>
            </w:r>
            <w:proofErr w:type="spellEnd"/>
            <w:r w:rsidRPr="003E105C">
              <w:rPr>
                <w:rFonts w:ascii="Arial" w:hAnsi="Arial" w:cs="Arial"/>
                <w:color w:val="006300"/>
                <w:sz w:val="22"/>
                <w:szCs w:val="22"/>
              </w:rPr>
              <w:t>[</w:t>
            </w:r>
            <w:proofErr w:type="spellStart"/>
            <w:r w:rsidRPr="003E105C">
              <w:rPr>
                <w:rFonts w:ascii="Arial" w:hAnsi="Arial" w:cs="Arial"/>
                <w:color w:val="006300"/>
                <w:sz w:val="22"/>
                <w:szCs w:val="22"/>
              </w:rPr>
              <w:t>i,z,t</w:t>
            </w:r>
            <w:proofErr w:type="spellEnd"/>
            <w:r w:rsidRPr="003E105C">
              <w:rPr>
                <w:rFonts w:ascii="Arial" w:hAnsi="Arial" w:cs="Arial"/>
                <w:color w:val="006300"/>
                <w:sz w:val="22"/>
                <w:szCs w:val="22"/>
              </w:rPr>
              <w:t>]</w:t>
            </w:r>
          </w:p>
        </w:tc>
      </w:tr>
      <w:tr w:rsidR="00B7196E" w:rsidRPr="003E105C" w14:paraId="03FD69E1" w14:textId="77777777" w:rsidTr="00B7196E">
        <w:tc>
          <w:tcPr>
            <w:tcW w:w="1141" w:type="dxa"/>
            <w:noWrap/>
            <w:tcMar>
              <w:top w:w="90" w:type="dxa"/>
              <w:left w:w="150" w:type="dxa"/>
              <w:bottom w:w="90" w:type="dxa"/>
              <w:right w:w="150" w:type="dxa"/>
            </w:tcMar>
            <w:hideMark/>
          </w:tcPr>
          <w:p w14:paraId="292D19A4" w14:textId="77777777" w:rsidR="00B7196E" w:rsidRPr="003E105C" w:rsidRDefault="00B7196E" w:rsidP="00B7196E">
            <w:pPr>
              <w:rPr>
                <w:rFonts w:ascii="Arial" w:hAnsi="Arial" w:cs="Arial"/>
                <w:color w:val="0B0B0B"/>
                <w:sz w:val="22"/>
                <w:szCs w:val="22"/>
              </w:rPr>
            </w:pPr>
            <w:r w:rsidRPr="003E105C">
              <w:rPr>
                <w:rFonts w:ascii="Arial" w:hAnsi="Arial" w:cs="Arial"/>
                <w:color w:val="0B0B0B"/>
                <w:sz w:val="22"/>
                <w:szCs w:val="22"/>
              </w:rPr>
              <w:t>τᵈᵖ</w:t>
            </w:r>
          </w:p>
        </w:tc>
        <w:tc>
          <w:tcPr>
            <w:tcW w:w="1770" w:type="dxa"/>
            <w:tcMar>
              <w:top w:w="90" w:type="dxa"/>
              <w:left w:w="150" w:type="dxa"/>
              <w:bottom w:w="90" w:type="dxa"/>
              <w:right w:w="150" w:type="dxa"/>
            </w:tcMar>
            <w:hideMark/>
          </w:tcPr>
          <w:p w14:paraId="423D68F1" w14:textId="77777777" w:rsidR="00B7196E" w:rsidRPr="003E105C" w:rsidRDefault="00B7196E" w:rsidP="00B7196E">
            <w:pPr>
              <w:rPr>
                <w:rFonts w:ascii="Arial" w:hAnsi="Arial" w:cs="Arial"/>
                <w:color w:val="52514E"/>
                <w:sz w:val="22"/>
                <w:szCs w:val="22"/>
              </w:rPr>
            </w:pPr>
            <w:r w:rsidRPr="003E105C">
              <w:rPr>
                <w:rFonts w:ascii="Arial" w:hAnsi="Arial" w:cs="Arial"/>
                <w:color w:val="52514E"/>
                <w:sz w:val="22"/>
                <w:szCs w:val="22"/>
              </w:rPr>
              <w:t>Persona-burn threshold</w:t>
            </w:r>
          </w:p>
        </w:tc>
        <w:tc>
          <w:tcPr>
            <w:tcW w:w="0" w:type="auto"/>
            <w:tcMar>
              <w:top w:w="90" w:type="dxa"/>
              <w:left w:w="150" w:type="dxa"/>
              <w:bottom w:w="90" w:type="dxa"/>
              <w:right w:w="150" w:type="dxa"/>
            </w:tcMar>
            <w:hideMark/>
          </w:tcPr>
          <w:p w14:paraId="48EFC083" w14:textId="77777777" w:rsidR="00B7196E" w:rsidRPr="003E105C" w:rsidRDefault="00B7196E" w:rsidP="00B7196E">
            <w:pPr>
              <w:rPr>
                <w:rFonts w:ascii="Arial" w:hAnsi="Arial" w:cs="Arial"/>
                <w:color w:val="0B0B0B"/>
                <w:sz w:val="22"/>
                <w:szCs w:val="22"/>
              </w:rPr>
            </w:pPr>
            <w:r w:rsidRPr="003E105C">
              <w:rPr>
                <w:rFonts w:ascii="Arial" w:hAnsi="Arial" w:cs="Arial"/>
                <w:color w:val="184F95"/>
                <w:sz w:val="22"/>
                <w:szCs w:val="22"/>
              </w:rPr>
              <w:t>pseudo-Boolean</w:t>
            </w:r>
          </w:p>
        </w:tc>
        <w:tc>
          <w:tcPr>
            <w:tcW w:w="0" w:type="auto"/>
            <w:tcMar>
              <w:top w:w="90" w:type="dxa"/>
              <w:left w:w="150" w:type="dxa"/>
              <w:bottom w:w="90" w:type="dxa"/>
              <w:right w:w="150" w:type="dxa"/>
            </w:tcMar>
            <w:hideMark/>
          </w:tcPr>
          <w:p w14:paraId="30B94F10" w14:textId="77777777" w:rsidR="00B7196E" w:rsidRPr="003E105C" w:rsidRDefault="00B7196E" w:rsidP="00B7196E">
            <w:pPr>
              <w:rPr>
                <w:rFonts w:ascii="Arial" w:hAnsi="Arial" w:cs="Arial"/>
                <w:color w:val="898781"/>
                <w:sz w:val="22"/>
                <w:szCs w:val="22"/>
              </w:rPr>
            </w:pPr>
            <w:r w:rsidRPr="003E105C">
              <w:rPr>
                <w:rFonts w:ascii="Arial" w:hAnsi="Arial" w:cs="Arial"/>
                <w:color w:val="898781"/>
                <w:sz w:val="22"/>
                <w:szCs w:val="22"/>
              </w:rPr>
              <w:t>τ_dp0=2 slots</w:t>
            </w:r>
          </w:p>
        </w:tc>
        <w:tc>
          <w:tcPr>
            <w:tcW w:w="0" w:type="auto"/>
            <w:tcMar>
              <w:top w:w="90" w:type="dxa"/>
              <w:left w:w="150" w:type="dxa"/>
              <w:bottom w:w="90" w:type="dxa"/>
              <w:right w:w="150" w:type="dxa"/>
            </w:tcMar>
            <w:hideMark/>
          </w:tcPr>
          <w:p w14:paraId="501ADAC0" w14:textId="77777777" w:rsidR="00B7196E" w:rsidRPr="003E105C" w:rsidRDefault="00B7196E" w:rsidP="00B7196E">
            <w:pPr>
              <w:rPr>
                <w:rFonts w:ascii="Arial" w:hAnsi="Arial" w:cs="Arial"/>
                <w:color w:val="0B0B0B"/>
                <w:sz w:val="22"/>
                <w:szCs w:val="22"/>
              </w:rPr>
            </w:pPr>
            <w:proofErr w:type="spellStart"/>
            <w:r w:rsidRPr="003E105C">
              <w:rPr>
                <w:rFonts w:ascii="Arial" w:hAnsi="Arial" w:cs="Arial"/>
                <w:color w:val="0B0B0B"/>
                <w:sz w:val="22"/>
                <w:szCs w:val="22"/>
              </w:rPr>
              <w:t>run_pers</w:t>
            </w:r>
            <w:proofErr w:type="spellEnd"/>
            <w:r w:rsidRPr="003E105C">
              <w:rPr>
                <w:rFonts w:ascii="Arial" w:hAnsi="Arial" w:cs="Arial"/>
                <w:color w:val="0B0B0B"/>
                <w:sz w:val="22"/>
                <w:szCs w:val="22"/>
              </w:rPr>
              <w:t>[</w:t>
            </w:r>
            <w:proofErr w:type="spellStart"/>
            <w:r w:rsidRPr="003E105C">
              <w:rPr>
                <w:rFonts w:ascii="Arial" w:hAnsi="Arial" w:cs="Arial"/>
                <w:color w:val="0B0B0B"/>
                <w:sz w:val="22"/>
                <w:szCs w:val="22"/>
              </w:rPr>
              <w:t>i,z,t,p</w:t>
            </w:r>
            <w:proofErr w:type="spellEnd"/>
            <w:r w:rsidRPr="003E105C">
              <w:rPr>
                <w:rFonts w:ascii="Arial" w:hAnsi="Arial" w:cs="Arial"/>
                <w:color w:val="0B0B0B"/>
                <w:sz w:val="22"/>
                <w:szCs w:val="22"/>
              </w:rPr>
              <w:t>] = Σ_{s=t-τdp+1}^t x[</w:t>
            </w:r>
            <w:proofErr w:type="spellStart"/>
            <w:r w:rsidRPr="003E105C">
              <w:rPr>
                <w:rFonts w:ascii="Arial" w:hAnsi="Arial" w:cs="Arial"/>
                <w:color w:val="0B0B0B"/>
                <w:sz w:val="22"/>
                <w:szCs w:val="22"/>
              </w:rPr>
              <w:t>i,z,s,p</w:t>
            </w:r>
            <w:proofErr w:type="spellEnd"/>
            <w:r w:rsidRPr="003E105C">
              <w:rPr>
                <w:rFonts w:ascii="Arial" w:hAnsi="Arial" w:cs="Arial"/>
                <w:color w:val="0B0B0B"/>
                <w:sz w:val="22"/>
                <w:szCs w:val="22"/>
              </w:rPr>
              <w:t xml:space="preserve">] </w:t>
            </w:r>
            <w:proofErr w:type="spellStart"/>
            <w:r w:rsidRPr="003E105C">
              <w:rPr>
                <w:rFonts w:ascii="Arial" w:hAnsi="Arial" w:cs="Arial"/>
                <w:color w:val="0B0B0B"/>
                <w:sz w:val="22"/>
                <w:szCs w:val="22"/>
              </w:rPr>
              <w:t>u_pers</w:t>
            </w:r>
            <w:proofErr w:type="spellEnd"/>
            <w:r w:rsidRPr="003E105C">
              <w:rPr>
                <w:rFonts w:ascii="Arial" w:hAnsi="Arial" w:cs="Arial"/>
                <w:color w:val="0B0B0B"/>
                <w:sz w:val="22"/>
                <w:szCs w:val="22"/>
              </w:rPr>
              <w:t xml:space="preserve">=1 </w:t>
            </w:r>
            <w:proofErr w:type="spellStart"/>
            <w:r w:rsidRPr="003E105C">
              <w:rPr>
                <w:rFonts w:ascii="Arial" w:hAnsi="Arial" w:cs="Arial"/>
                <w:color w:val="0B0B0B"/>
                <w:sz w:val="22"/>
                <w:szCs w:val="22"/>
              </w:rPr>
              <w:t>iff</w:t>
            </w:r>
            <w:proofErr w:type="spellEnd"/>
            <w:r w:rsidRPr="003E105C">
              <w:rPr>
                <w:rFonts w:ascii="Arial" w:hAnsi="Arial" w:cs="Arial"/>
                <w:color w:val="0B0B0B"/>
                <w:sz w:val="22"/>
                <w:szCs w:val="22"/>
              </w:rPr>
              <w:t xml:space="preserve"> </w:t>
            </w:r>
            <w:proofErr w:type="spellStart"/>
            <w:r w:rsidRPr="003E105C">
              <w:rPr>
                <w:rFonts w:ascii="Arial" w:hAnsi="Arial" w:cs="Arial"/>
                <w:color w:val="0B0B0B"/>
                <w:sz w:val="22"/>
                <w:szCs w:val="22"/>
              </w:rPr>
              <w:t>run_pers</w:t>
            </w:r>
            <w:proofErr w:type="spellEnd"/>
            <w:r w:rsidRPr="003E105C">
              <w:rPr>
                <w:rFonts w:ascii="Arial" w:hAnsi="Arial" w:cs="Arial"/>
                <w:color w:val="0B0B0B"/>
                <w:sz w:val="22"/>
                <w:szCs w:val="22"/>
              </w:rPr>
              <w:t xml:space="preserve"> ≥ </w:t>
            </w:r>
            <w:proofErr w:type="spellStart"/>
            <w:r w:rsidRPr="003E105C">
              <w:rPr>
                <w:rFonts w:ascii="Arial" w:hAnsi="Arial" w:cs="Arial"/>
                <w:color w:val="0B0B0B"/>
                <w:sz w:val="22"/>
                <w:szCs w:val="22"/>
              </w:rPr>
              <w:t>τ_dp</w:t>
            </w:r>
            <w:proofErr w:type="spellEnd"/>
            <w:r w:rsidRPr="003E105C">
              <w:rPr>
                <w:rFonts w:ascii="Arial" w:hAnsi="Arial" w:cs="Arial"/>
                <w:color w:val="0B0B0B"/>
                <w:sz w:val="22"/>
                <w:szCs w:val="22"/>
              </w:rPr>
              <w:t xml:space="preserve"> (unary counter) D = </w:t>
            </w:r>
            <w:r w:rsidRPr="003E105C">
              <w:rPr>
                <w:rFonts w:ascii="Arial" w:hAnsi="Arial" w:cs="Arial"/>
                <w:color w:val="0B0B0B"/>
                <w:sz w:val="22"/>
                <w:szCs w:val="22"/>
              </w:rPr>
              <w:lastRenderedPageBreak/>
              <w:t>(1−u_type)·(1−u_pers) → zeroed (C13)</w:t>
            </w:r>
          </w:p>
        </w:tc>
        <w:tc>
          <w:tcPr>
            <w:tcW w:w="0" w:type="auto"/>
            <w:tcMar>
              <w:top w:w="90" w:type="dxa"/>
              <w:left w:w="150" w:type="dxa"/>
              <w:bottom w:w="90" w:type="dxa"/>
              <w:right w:w="150" w:type="dxa"/>
            </w:tcMar>
            <w:hideMark/>
          </w:tcPr>
          <w:p w14:paraId="3146CB99" w14:textId="77777777" w:rsidR="00B7196E" w:rsidRPr="003E105C" w:rsidRDefault="00B7196E" w:rsidP="00B7196E">
            <w:pPr>
              <w:rPr>
                <w:rFonts w:ascii="Arial" w:hAnsi="Arial" w:cs="Arial"/>
                <w:color w:val="0B0B0B"/>
                <w:sz w:val="22"/>
                <w:szCs w:val="22"/>
              </w:rPr>
            </w:pPr>
            <w:proofErr w:type="spellStart"/>
            <w:r w:rsidRPr="003E105C">
              <w:rPr>
                <w:rFonts w:ascii="Arial" w:hAnsi="Arial" w:cs="Arial"/>
                <w:color w:val="006300"/>
                <w:sz w:val="22"/>
                <w:szCs w:val="22"/>
              </w:rPr>
              <w:lastRenderedPageBreak/>
              <w:t>run_pers</w:t>
            </w:r>
            <w:proofErr w:type="spellEnd"/>
            <w:r w:rsidRPr="003E105C">
              <w:rPr>
                <w:rFonts w:ascii="Arial" w:hAnsi="Arial" w:cs="Arial"/>
                <w:color w:val="006300"/>
                <w:sz w:val="22"/>
                <w:szCs w:val="22"/>
              </w:rPr>
              <w:t>[</w:t>
            </w:r>
            <w:proofErr w:type="spellStart"/>
            <w:r w:rsidRPr="003E105C">
              <w:rPr>
                <w:rFonts w:ascii="Arial" w:hAnsi="Arial" w:cs="Arial"/>
                <w:color w:val="006300"/>
                <w:sz w:val="22"/>
                <w:szCs w:val="22"/>
              </w:rPr>
              <w:t>i,z,t,p</w:t>
            </w:r>
            <w:proofErr w:type="spellEnd"/>
            <w:r w:rsidRPr="003E105C">
              <w:rPr>
                <w:rFonts w:ascii="Arial" w:hAnsi="Arial" w:cs="Arial"/>
                <w:color w:val="006300"/>
                <w:sz w:val="22"/>
                <w:szCs w:val="22"/>
              </w:rPr>
              <w:t>]</w:t>
            </w:r>
            <w:proofErr w:type="spellStart"/>
            <w:r w:rsidRPr="003E105C">
              <w:rPr>
                <w:rFonts w:ascii="Arial" w:hAnsi="Arial" w:cs="Arial"/>
                <w:color w:val="006300"/>
                <w:sz w:val="22"/>
                <w:szCs w:val="22"/>
              </w:rPr>
              <w:t>u_pers</w:t>
            </w:r>
            <w:proofErr w:type="spellEnd"/>
            <w:r w:rsidRPr="003E105C">
              <w:rPr>
                <w:rFonts w:ascii="Arial" w:hAnsi="Arial" w:cs="Arial"/>
                <w:color w:val="006300"/>
                <w:sz w:val="22"/>
                <w:szCs w:val="22"/>
              </w:rPr>
              <w:t>[</w:t>
            </w:r>
            <w:proofErr w:type="spellStart"/>
            <w:r w:rsidRPr="003E105C">
              <w:rPr>
                <w:rFonts w:ascii="Arial" w:hAnsi="Arial" w:cs="Arial"/>
                <w:color w:val="006300"/>
                <w:sz w:val="22"/>
                <w:szCs w:val="22"/>
              </w:rPr>
              <w:t>i,z,t,p</w:t>
            </w:r>
            <w:proofErr w:type="spellEnd"/>
            <w:r w:rsidRPr="003E105C">
              <w:rPr>
                <w:rFonts w:ascii="Arial" w:hAnsi="Arial" w:cs="Arial"/>
                <w:color w:val="006300"/>
                <w:sz w:val="22"/>
                <w:szCs w:val="22"/>
              </w:rPr>
              <w:t>]</w:t>
            </w:r>
          </w:p>
        </w:tc>
      </w:tr>
      <w:tr w:rsidR="00B7196E" w:rsidRPr="003E105C" w14:paraId="2775E6A8" w14:textId="77777777" w:rsidTr="00B7196E">
        <w:tc>
          <w:tcPr>
            <w:tcW w:w="1141" w:type="dxa"/>
            <w:noWrap/>
            <w:tcMar>
              <w:top w:w="90" w:type="dxa"/>
              <w:left w:w="150" w:type="dxa"/>
              <w:bottom w:w="90" w:type="dxa"/>
              <w:right w:w="150" w:type="dxa"/>
            </w:tcMar>
            <w:hideMark/>
          </w:tcPr>
          <w:p w14:paraId="2BD3802E" w14:textId="77777777" w:rsidR="00B7196E" w:rsidRPr="003E105C" w:rsidRDefault="00B7196E" w:rsidP="00B7196E">
            <w:pPr>
              <w:rPr>
                <w:rFonts w:ascii="Arial" w:hAnsi="Arial" w:cs="Arial"/>
                <w:color w:val="0B0B0B"/>
                <w:sz w:val="22"/>
                <w:szCs w:val="22"/>
              </w:rPr>
            </w:pPr>
            <w:r w:rsidRPr="003E105C">
              <w:rPr>
                <w:rFonts w:ascii="Arial" w:hAnsi="Arial" w:cs="Arial"/>
                <w:color w:val="0B0B0B"/>
                <w:sz w:val="22"/>
                <w:szCs w:val="22"/>
              </w:rPr>
              <w:t>τᵈ⁰</w:t>
            </w:r>
          </w:p>
        </w:tc>
        <w:tc>
          <w:tcPr>
            <w:tcW w:w="1770" w:type="dxa"/>
            <w:tcMar>
              <w:top w:w="90" w:type="dxa"/>
              <w:left w:w="150" w:type="dxa"/>
              <w:bottom w:w="90" w:type="dxa"/>
              <w:right w:w="150" w:type="dxa"/>
            </w:tcMar>
            <w:hideMark/>
          </w:tcPr>
          <w:p w14:paraId="6BE93B53" w14:textId="77777777" w:rsidR="00B7196E" w:rsidRPr="003E105C" w:rsidRDefault="00B7196E" w:rsidP="00B7196E">
            <w:pPr>
              <w:rPr>
                <w:rFonts w:ascii="Arial" w:hAnsi="Arial" w:cs="Arial"/>
                <w:color w:val="52514E"/>
                <w:sz w:val="22"/>
                <w:szCs w:val="22"/>
              </w:rPr>
            </w:pPr>
            <w:r w:rsidRPr="003E105C">
              <w:rPr>
                <w:rFonts w:ascii="Arial" w:hAnsi="Arial" w:cs="Arial"/>
                <w:color w:val="52514E"/>
                <w:sz w:val="22"/>
                <w:szCs w:val="22"/>
              </w:rPr>
              <w:t>Baseline burn threshold</w:t>
            </w:r>
          </w:p>
        </w:tc>
        <w:tc>
          <w:tcPr>
            <w:tcW w:w="0" w:type="auto"/>
            <w:tcMar>
              <w:top w:w="90" w:type="dxa"/>
              <w:left w:w="150" w:type="dxa"/>
              <w:bottom w:w="90" w:type="dxa"/>
              <w:right w:w="150" w:type="dxa"/>
            </w:tcMar>
            <w:hideMark/>
          </w:tcPr>
          <w:p w14:paraId="6D95DE74" w14:textId="77777777" w:rsidR="00B7196E" w:rsidRPr="003E105C" w:rsidRDefault="00B7196E" w:rsidP="00B7196E">
            <w:pPr>
              <w:rPr>
                <w:rFonts w:ascii="Arial" w:hAnsi="Arial" w:cs="Arial"/>
                <w:color w:val="0B0B0B"/>
                <w:sz w:val="22"/>
                <w:szCs w:val="22"/>
              </w:rPr>
            </w:pPr>
            <w:r w:rsidRPr="003E105C">
              <w:rPr>
                <w:rFonts w:ascii="Arial" w:hAnsi="Arial" w:cs="Arial"/>
                <w:color w:val="734500"/>
                <w:sz w:val="22"/>
                <w:szCs w:val="22"/>
              </w:rPr>
              <w:t>param update</w:t>
            </w:r>
          </w:p>
        </w:tc>
        <w:tc>
          <w:tcPr>
            <w:tcW w:w="0" w:type="auto"/>
            <w:tcMar>
              <w:top w:w="90" w:type="dxa"/>
              <w:left w:w="150" w:type="dxa"/>
              <w:bottom w:w="90" w:type="dxa"/>
              <w:right w:w="150" w:type="dxa"/>
            </w:tcMar>
            <w:hideMark/>
          </w:tcPr>
          <w:p w14:paraId="2983F95C" w14:textId="77777777" w:rsidR="00B7196E" w:rsidRPr="003E105C" w:rsidRDefault="00B7196E" w:rsidP="00B7196E">
            <w:pPr>
              <w:rPr>
                <w:rFonts w:ascii="Arial" w:hAnsi="Arial" w:cs="Arial"/>
                <w:color w:val="898781"/>
                <w:sz w:val="22"/>
                <w:szCs w:val="22"/>
              </w:rPr>
            </w:pPr>
            <w:r w:rsidRPr="003E105C">
              <w:rPr>
                <w:rFonts w:ascii="Arial" w:hAnsi="Arial" w:cs="Arial"/>
                <w:color w:val="898781"/>
                <w:sz w:val="22"/>
                <w:szCs w:val="22"/>
              </w:rPr>
              <w:t>τ_d0=3 (default before adaptive scaling)</w:t>
            </w:r>
          </w:p>
        </w:tc>
        <w:tc>
          <w:tcPr>
            <w:tcW w:w="0" w:type="auto"/>
            <w:tcMar>
              <w:top w:w="90" w:type="dxa"/>
              <w:left w:w="150" w:type="dxa"/>
              <w:bottom w:w="90" w:type="dxa"/>
              <w:right w:w="150" w:type="dxa"/>
            </w:tcMar>
            <w:hideMark/>
          </w:tcPr>
          <w:p w14:paraId="47020395" w14:textId="77777777" w:rsidR="00B7196E" w:rsidRPr="003E105C" w:rsidRDefault="00B7196E" w:rsidP="00B7196E">
            <w:pPr>
              <w:rPr>
                <w:rFonts w:ascii="Arial" w:hAnsi="Arial" w:cs="Arial"/>
                <w:color w:val="0B0B0B"/>
                <w:sz w:val="22"/>
                <w:szCs w:val="22"/>
              </w:rPr>
            </w:pPr>
            <w:proofErr w:type="spellStart"/>
            <w:r w:rsidRPr="003E105C">
              <w:rPr>
                <w:rFonts w:ascii="Arial" w:hAnsi="Arial" w:cs="Arial"/>
                <w:color w:val="0B0B0B"/>
                <w:sz w:val="22"/>
                <w:szCs w:val="22"/>
              </w:rPr>
              <w:t>τ_d</w:t>
            </w:r>
            <w:proofErr w:type="spellEnd"/>
            <w:r w:rsidRPr="003E105C">
              <w:rPr>
                <w:rFonts w:ascii="Arial" w:hAnsi="Arial" w:cs="Arial"/>
                <w:color w:val="0B0B0B"/>
                <w:sz w:val="22"/>
                <w:szCs w:val="22"/>
              </w:rPr>
              <w:t>(</w:t>
            </w:r>
            <w:proofErr w:type="spellStart"/>
            <w:r w:rsidRPr="003E105C">
              <w:rPr>
                <w:rFonts w:ascii="Arial" w:hAnsi="Arial" w:cs="Arial"/>
                <w:color w:val="0B0B0B"/>
                <w:sz w:val="22"/>
                <w:szCs w:val="22"/>
              </w:rPr>
              <w:t>i,z,t</w:t>
            </w:r>
            <w:proofErr w:type="spellEnd"/>
            <w:r w:rsidRPr="003E105C">
              <w:rPr>
                <w:rFonts w:ascii="Arial" w:hAnsi="Arial" w:cs="Arial"/>
                <w:color w:val="0B0B0B"/>
                <w:sz w:val="22"/>
                <w:szCs w:val="22"/>
              </w:rPr>
              <w:t>) = max{1, τ_d0·(1−ρ/</w:t>
            </w:r>
            <w:proofErr w:type="spellStart"/>
            <w:r w:rsidRPr="003E105C">
              <w:rPr>
                <w:rFonts w:ascii="Arial" w:hAnsi="Arial" w:cs="Arial"/>
                <w:color w:val="0B0B0B"/>
                <w:sz w:val="22"/>
                <w:szCs w:val="22"/>
              </w:rPr>
              <w:t>ρmax</w:t>
            </w:r>
            <w:proofErr w:type="spellEnd"/>
            <w:r w:rsidRPr="003E105C">
              <w:rPr>
                <w:rFonts w:ascii="Arial" w:hAnsi="Arial" w:cs="Arial"/>
                <w:color w:val="0B0B0B"/>
                <w:sz w:val="22"/>
                <w:szCs w:val="22"/>
              </w:rPr>
              <w:t>)·</w:t>
            </w:r>
            <w:proofErr w:type="spellStart"/>
            <w:r w:rsidRPr="003E105C">
              <w:rPr>
                <w:rFonts w:ascii="Arial" w:hAnsi="Arial" w:cs="Arial"/>
                <w:color w:val="0B0B0B"/>
                <w:sz w:val="22"/>
                <w:szCs w:val="22"/>
              </w:rPr>
              <w:t>γ^n</w:t>
            </w:r>
            <w:proofErr w:type="spellEnd"/>
            <w:r w:rsidRPr="003E105C">
              <w:rPr>
                <w:rFonts w:ascii="Arial" w:hAnsi="Arial" w:cs="Arial"/>
                <w:color w:val="0B0B0B"/>
                <w:sz w:val="22"/>
                <w:szCs w:val="22"/>
              </w:rPr>
              <w:t xml:space="preserve">} (Eq.6) WCNF regenerated each Alg.1 re-solve with updated </w:t>
            </w:r>
            <w:proofErr w:type="spellStart"/>
            <w:r w:rsidRPr="003E105C">
              <w:rPr>
                <w:rFonts w:ascii="Arial" w:hAnsi="Arial" w:cs="Arial"/>
                <w:color w:val="0B0B0B"/>
                <w:sz w:val="22"/>
                <w:szCs w:val="22"/>
              </w:rPr>
              <w:t>τ_d</w:t>
            </w:r>
            <w:proofErr w:type="spellEnd"/>
          </w:p>
        </w:tc>
        <w:tc>
          <w:tcPr>
            <w:tcW w:w="0" w:type="auto"/>
            <w:tcMar>
              <w:top w:w="90" w:type="dxa"/>
              <w:left w:w="150" w:type="dxa"/>
              <w:bottom w:w="90" w:type="dxa"/>
              <w:right w:w="150" w:type="dxa"/>
            </w:tcMar>
            <w:hideMark/>
          </w:tcPr>
          <w:p w14:paraId="335037B5" w14:textId="77777777" w:rsidR="00B7196E" w:rsidRPr="003E105C" w:rsidRDefault="00B7196E" w:rsidP="00B7196E">
            <w:pPr>
              <w:rPr>
                <w:rFonts w:ascii="Arial" w:hAnsi="Arial" w:cs="Arial"/>
                <w:color w:val="0B0B0B"/>
                <w:sz w:val="22"/>
                <w:szCs w:val="22"/>
              </w:rPr>
            </w:pPr>
          </w:p>
        </w:tc>
      </w:tr>
      <w:tr w:rsidR="00B7196E" w:rsidRPr="003E105C" w14:paraId="1E55598C" w14:textId="77777777" w:rsidTr="00B7196E">
        <w:tc>
          <w:tcPr>
            <w:tcW w:w="1141" w:type="dxa"/>
            <w:noWrap/>
            <w:tcMar>
              <w:top w:w="90" w:type="dxa"/>
              <w:left w:w="150" w:type="dxa"/>
              <w:bottom w:w="90" w:type="dxa"/>
              <w:right w:w="150" w:type="dxa"/>
            </w:tcMar>
            <w:hideMark/>
          </w:tcPr>
          <w:p w14:paraId="711E94F1" w14:textId="77777777" w:rsidR="00B7196E" w:rsidRPr="003E105C" w:rsidRDefault="00B7196E" w:rsidP="00B7196E">
            <w:pPr>
              <w:rPr>
                <w:rFonts w:ascii="Arial" w:hAnsi="Arial" w:cs="Arial"/>
                <w:color w:val="0B0B0B"/>
                <w:sz w:val="22"/>
                <w:szCs w:val="22"/>
              </w:rPr>
            </w:pPr>
            <w:r w:rsidRPr="003E105C">
              <w:rPr>
                <w:rFonts w:ascii="Arial" w:hAnsi="Arial" w:cs="Arial"/>
                <w:color w:val="0B0B0B"/>
                <w:sz w:val="22"/>
                <w:szCs w:val="22"/>
              </w:rPr>
              <w:t>Δ</w:t>
            </w:r>
          </w:p>
        </w:tc>
        <w:tc>
          <w:tcPr>
            <w:tcW w:w="1770" w:type="dxa"/>
            <w:tcMar>
              <w:top w:w="90" w:type="dxa"/>
              <w:left w:w="150" w:type="dxa"/>
              <w:bottom w:w="90" w:type="dxa"/>
              <w:right w:w="150" w:type="dxa"/>
            </w:tcMar>
            <w:hideMark/>
          </w:tcPr>
          <w:p w14:paraId="3D44E08E" w14:textId="77777777" w:rsidR="00B7196E" w:rsidRPr="003E105C" w:rsidRDefault="00B7196E" w:rsidP="00B7196E">
            <w:pPr>
              <w:rPr>
                <w:rFonts w:ascii="Arial" w:hAnsi="Arial" w:cs="Arial"/>
                <w:color w:val="52514E"/>
                <w:sz w:val="22"/>
                <w:szCs w:val="22"/>
              </w:rPr>
            </w:pPr>
            <w:r w:rsidRPr="003E105C">
              <w:rPr>
                <w:rFonts w:ascii="Arial" w:hAnsi="Arial" w:cs="Arial"/>
                <w:color w:val="52514E"/>
                <w:sz w:val="22"/>
                <w:szCs w:val="22"/>
              </w:rPr>
              <w:t>Type-churn limit</w:t>
            </w:r>
          </w:p>
        </w:tc>
        <w:tc>
          <w:tcPr>
            <w:tcW w:w="0" w:type="auto"/>
            <w:tcMar>
              <w:top w:w="90" w:type="dxa"/>
              <w:left w:w="150" w:type="dxa"/>
              <w:bottom w:w="90" w:type="dxa"/>
              <w:right w:w="150" w:type="dxa"/>
            </w:tcMar>
            <w:hideMark/>
          </w:tcPr>
          <w:p w14:paraId="16677CEF" w14:textId="77777777" w:rsidR="00B7196E" w:rsidRPr="003E105C" w:rsidRDefault="00B7196E" w:rsidP="00B7196E">
            <w:pPr>
              <w:rPr>
                <w:rFonts w:ascii="Arial" w:hAnsi="Arial" w:cs="Arial"/>
                <w:color w:val="0B0B0B"/>
                <w:sz w:val="22"/>
                <w:szCs w:val="22"/>
              </w:rPr>
            </w:pPr>
            <w:r w:rsidRPr="003E105C">
              <w:rPr>
                <w:rFonts w:ascii="Arial" w:hAnsi="Arial" w:cs="Arial"/>
                <w:color w:val="184F95"/>
                <w:sz w:val="22"/>
                <w:szCs w:val="22"/>
              </w:rPr>
              <w:t>pseudo-Boolean</w:t>
            </w:r>
          </w:p>
        </w:tc>
        <w:tc>
          <w:tcPr>
            <w:tcW w:w="0" w:type="auto"/>
            <w:tcMar>
              <w:top w:w="90" w:type="dxa"/>
              <w:left w:w="150" w:type="dxa"/>
              <w:bottom w:w="90" w:type="dxa"/>
              <w:right w:w="150" w:type="dxa"/>
            </w:tcMar>
            <w:hideMark/>
          </w:tcPr>
          <w:p w14:paraId="1B308C08" w14:textId="77777777" w:rsidR="00B7196E" w:rsidRPr="003E105C" w:rsidRDefault="00B7196E" w:rsidP="00B7196E">
            <w:pPr>
              <w:rPr>
                <w:rFonts w:ascii="Arial" w:hAnsi="Arial" w:cs="Arial"/>
                <w:color w:val="898781"/>
                <w:sz w:val="22"/>
                <w:szCs w:val="22"/>
              </w:rPr>
            </w:pPr>
            <w:r w:rsidRPr="003E105C">
              <w:rPr>
                <w:rFonts w:ascii="Arial" w:hAnsi="Arial" w:cs="Arial"/>
                <w:color w:val="898781"/>
                <w:sz w:val="22"/>
                <w:szCs w:val="22"/>
              </w:rPr>
              <w:t>Δ=2 rotation events per (</w:t>
            </w:r>
            <w:proofErr w:type="spellStart"/>
            <w:r w:rsidRPr="003E105C">
              <w:rPr>
                <w:rFonts w:ascii="Arial" w:hAnsi="Arial" w:cs="Arial"/>
                <w:color w:val="898781"/>
                <w:sz w:val="22"/>
                <w:szCs w:val="22"/>
              </w:rPr>
              <w:t>i,z,p</w:t>
            </w:r>
            <w:proofErr w:type="spellEnd"/>
            <w:r w:rsidRPr="003E105C">
              <w:rPr>
                <w:rFonts w:ascii="Arial" w:hAnsi="Arial" w:cs="Arial"/>
                <w:color w:val="898781"/>
                <w:sz w:val="22"/>
                <w:szCs w:val="22"/>
              </w:rPr>
              <w:t>) across H=4</w:t>
            </w:r>
          </w:p>
        </w:tc>
        <w:tc>
          <w:tcPr>
            <w:tcW w:w="0" w:type="auto"/>
            <w:tcMar>
              <w:top w:w="90" w:type="dxa"/>
              <w:left w:w="150" w:type="dxa"/>
              <w:bottom w:w="90" w:type="dxa"/>
              <w:right w:w="150" w:type="dxa"/>
            </w:tcMar>
            <w:hideMark/>
          </w:tcPr>
          <w:p w14:paraId="3078D304" w14:textId="77777777" w:rsidR="00B7196E" w:rsidRPr="003E105C" w:rsidRDefault="00B7196E" w:rsidP="00B7196E">
            <w:pPr>
              <w:rPr>
                <w:rFonts w:ascii="Arial" w:hAnsi="Arial" w:cs="Arial"/>
                <w:color w:val="0B0B0B"/>
                <w:sz w:val="22"/>
                <w:szCs w:val="22"/>
              </w:rPr>
            </w:pPr>
            <w:r w:rsidRPr="003E105C">
              <w:rPr>
                <w:rFonts w:ascii="Arial" w:hAnsi="Arial" w:cs="Arial"/>
                <w:color w:val="0B0B0B"/>
                <w:sz w:val="22"/>
                <w:szCs w:val="22"/>
              </w:rPr>
              <w:t>ch[</w:t>
            </w:r>
            <w:proofErr w:type="spellStart"/>
            <w:r w:rsidRPr="003E105C">
              <w:rPr>
                <w:rFonts w:ascii="Arial" w:hAnsi="Arial" w:cs="Arial"/>
                <w:color w:val="0B0B0B"/>
                <w:sz w:val="22"/>
                <w:szCs w:val="22"/>
              </w:rPr>
              <w:t>i,z,p,t</w:t>
            </w:r>
            <w:proofErr w:type="spellEnd"/>
            <w:r w:rsidRPr="003E105C">
              <w:rPr>
                <w:rFonts w:ascii="Arial" w:hAnsi="Arial" w:cs="Arial"/>
                <w:color w:val="0B0B0B"/>
                <w:sz w:val="22"/>
                <w:szCs w:val="22"/>
              </w:rPr>
              <w:t>] = x[</w:t>
            </w:r>
            <w:proofErr w:type="spellStart"/>
            <w:r w:rsidRPr="003E105C">
              <w:rPr>
                <w:rFonts w:ascii="Arial" w:hAnsi="Arial" w:cs="Arial"/>
                <w:color w:val="0B0B0B"/>
                <w:sz w:val="22"/>
                <w:szCs w:val="22"/>
              </w:rPr>
              <w:t>i,z,t,p</w:t>
            </w:r>
            <w:proofErr w:type="spellEnd"/>
            <w:r w:rsidRPr="003E105C">
              <w:rPr>
                <w:rFonts w:ascii="Arial" w:hAnsi="Arial" w:cs="Arial"/>
                <w:color w:val="0B0B0B"/>
                <w:sz w:val="22"/>
                <w:szCs w:val="22"/>
              </w:rPr>
              <w:t>]·(1−x[i,z,t-1,p]) Σ_{t=1}^H ch[</w:t>
            </w:r>
            <w:proofErr w:type="spellStart"/>
            <w:r w:rsidRPr="003E105C">
              <w:rPr>
                <w:rFonts w:ascii="Arial" w:hAnsi="Arial" w:cs="Arial"/>
                <w:color w:val="0B0B0B"/>
                <w:sz w:val="22"/>
                <w:szCs w:val="22"/>
              </w:rPr>
              <w:t>i,z,p,t</w:t>
            </w:r>
            <w:proofErr w:type="spellEnd"/>
            <w:r w:rsidRPr="003E105C">
              <w:rPr>
                <w:rFonts w:ascii="Arial" w:hAnsi="Arial" w:cs="Arial"/>
                <w:color w:val="0B0B0B"/>
                <w:sz w:val="22"/>
                <w:szCs w:val="22"/>
              </w:rPr>
              <w:t xml:space="preserve">] ≤ 2 </w:t>
            </w:r>
            <w:r w:rsidRPr="003E105C">
              <w:rPr>
                <w:rFonts w:ascii="Cambria Math" w:hAnsi="Cambria Math" w:cs="Cambria Math"/>
                <w:color w:val="0B0B0B"/>
                <w:sz w:val="22"/>
                <w:szCs w:val="22"/>
              </w:rPr>
              <w:t>∀</w:t>
            </w:r>
            <w:proofErr w:type="spellStart"/>
            <w:r w:rsidRPr="003E105C">
              <w:rPr>
                <w:rFonts w:ascii="Arial" w:hAnsi="Arial" w:cs="Arial"/>
                <w:color w:val="0B0B0B"/>
                <w:sz w:val="22"/>
                <w:szCs w:val="22"/>
              </w:rPr>
              <w:t>i,z,p</w:t>
            </w:r>
            <w:proofErr w:type="spellEnd"/>
            <w:r w:rsidRPr="003E105C">
              <w:rPr>
                <w:rFonts w:ascii="Arial" w:hAnsi="Arial" w:cs="Arial"/>
                <w:color w:val="0B0B0B"/>
                <w:sz w:val="22"/>
                <w:szCs w:val="22"/>
              </w:rPr>
              <w:t xml:space="preserve"> (C8)</w:t>
            </w:r>
          </w:p>
        </w:tc>
        <w:tc>
          <w:tcPr>
            <w:tcW w:w="0" w:type="auto"/>
            <w:tcMar>
              <w:top w:w="90" w:type="dxa"/>
              <w:left w:w="150" w:type="dxa"/>
              <w:bottom w:w="90" w:type="dxa"/>
              <w:right w:w="150" w:type="dxa"/>
            </w:tcMar>
            <w:hideMark/>
          </w:tcPr>
          <w:p w14:paraId="26441E91" w14:textId="77777777" w:rsidR="00B7196E" w:rsidRPr="003E105C" w:rsidRDefault="00B7196E" w:rsidP="00B7196E">
            <w:pPr>
              <w:rPr>
                <w:rFonts w:ascii="Arial" w:hAnsi="Arial" w:cs="Arial"/>
                <w:color w:val="0B0B0B"/>
                <w:sz w:val="22"/>
                <w:szCs w:val="22"/>
              </w:rPr>
            </w:pPr>
            <w:r w:rsidRPr="003E105C">
              <w:rPr>
                <w:rFonts w:ascii="Arial" w:hAnsi="Arial" w:cs="Arial"/>
                <w:color w:val="006300"/>
                <w:sz w:val="22"/>
                <w:szCs w:val="22"/>
              </w:rPr>
              <w:t>ch[</w:t>
            </w:r>
            <w:proofErr w:type="spellStart"/>
            <w:r w:rsidRPr="003E105C">
              <w:rPr>
                <w:rFonts w:ascii="Arial" w:hAnsi="Arial" w:cs="Arial"/>
                <w:color w:val="006300"/>
                <w:sz w:val="22"/>
                <w:szCs w:val="22"/>
              </w:rPr>
              <w:t>i,z,p,t</w:t>
            </w:r>
            <w:proofErr w:type="spellEnd"/>
            <w:r w:rsidRPr="003E105C">
              <w:rPr>
                <w:rFonts w:ascii="Arial" w:hAnsi="Arial" w:cs="Arial"/>
                <w:color w:val="006300"/>
                <w:sz w:val="22"/>
                <w:szCs w:val="22"/>
              </w:rPr>
              <w:t>]</w:t>
            </w:r>
          </w:p>
        </w:tc>
      </w:tr>
      <w:tr w:rsidR="00B7196E" w:rsidRPr="003E105C" w14:paraId="1AD0C012" w14:textId="77777777" w:rsidTr="00B7196E">
        <w:tc>
          <w:tcPr>
            <w:tcW w:w="1141" w:type="dxa"/>
            <w:noWrap/>
            <w:tcMar>
              <w:top w:w="90" w:type="dxa"/>
              <w:left w:w="150" w:type="dxa"/>
              <w:bottom w:w="90" w:type="dxa"/>
              <w:right w:w="150" w:type="dxa"/>
            </w:tcMar>
            <w:hideMark/>
          </w:tcPr>
          <w:p w14:paraId="4B592487" w14:textId="77777777" w:rsidR="00B7196E" w:rsidRPr="003E105C" w:rsidRDefault="00B7196E" w:rsidP="00B7196E">
            <w:pPr>
              <w:rPr>
                <w:rFonts w:ascii="Arial" w:hAnsi="Arial" w:cs="Arial"/>
                <w:color w:val="0B0B0B"/>
                <w:sz w:val="22"/>
                <w:szCs w:val="22"/>
              </w:rPr>
            </w:pPr>
            <w:r w:rsidRPr="003E105C">
              <w:rPr>
                <w:rFonts w:ascii="Arial" w:hAnsi="Arial" w:cs="Arial"/>
                <w:color w:val="0B0B0B"/>
                <w:sz w:val="22"/>
                <w:szCs w:val="22"/>
              </w:rPr>
              <w:t>Δ</w:t>
            </w:r>
            <w:r w:rsidRPr="003E105C">
              <w:rPr>
                <w:rFonts w:ascii="Segoe UI Symbol" w:hAnsi="Segoe UI Symbol" w:cs="Segoe UI Symbol"/>
                <w:color w:val="0B0B0B"/>
                <w:sz w:val="22"/>
                <w:szCs w:val="22"/>
              </w:rPr>
              <w:t>ₚ</w:t>
            </w:r>
          </w:p>
        </w:tc>
        <w:tc>
          <w:tcPr>
            <w:tcW w:w="1770" w:type="dxa"/>
            <w:tcMar>
              <w:top w:w="90" w:type="dxa"/>
              <w:left w:w="150" w:type="dxa"/>
              <w:bottom w:w="90" w:type="dxa"/>
              <w:right w:w="150" w:type="dxa"/>
            </w:tcMar>
            <w:hideMark/>
          </w:tcPr>
          <w:p w14:paraId="35DB32A0" w14:textId="77777777" w:rsidR="00B7196E" w:rsidRPr="003E105C" w:rsidRDefault="00B7196E" w:rsidP="00B7196E">
            <w:pPr>
              <w:rPr>
                <w:rFonts w:ascii="Arial" w:hAnsi="Arial" w:cs="Arial"/>
                <w:color w:val="52514E"/>
                <w:sz w:val="22"/>
                <w:szCs w:val="22"/>
              </w:rPr>
            </w:pPr>
            <w:r w:rsidRPr="003E105C">
              <w:rPr>
                <w:rFonts w:ascii="Arial" w:hAnsi="Arial" w:cs="Arial"/>
                <w:color w:val="52514E"/>
                <w:sz w:val="22"/>
                <w:szCs w:val="22"/>
              </w:rPr>
              <w:t>Persona-churn limit</w:t>
            </w:r>
          </w:p>
        </w:tc>
        <w:tc>
          <w:tcPr>
            <w:tcW w:w="0" w:type="auto"/>
            <w:tcMar>
              <w:top w:w="90" w:type="dxa"/>
              <w:left w:w="150" w:type="dxa"/>
              <w:bottom w:w="90" w:type="dxa"/>
              <w:right w:w="150" w:type="dxa"/>
            </w:tcMar>
            <w:hideMark/>
          </w:tcPr>
          <w:p w14:paraId="3531E6F6" w14:textId="77777777" w:rsidR="00B7196E" w:rsidRPr="003E105C" w:rsidRDefault="00B7196E" w:rsidP="00B7196E">
            <w:pPr>
              <w:rPr>
                <w:rFonts w:ascii="Arial" w:hAnsi="Arial" w:cs="Arial"/>
                <w:color w:val="0B0B0B"/>
                <w:sz w:val="22"/>
                <w:szCs w:val="22"/>
              </w:rPr>
            </w:pPr>
            <w:r w:rsidRPr="003E105C">
              <w:rPr>
                <w:rFonts w:ascii="Arial" w:hAnsi="Arial" w:cs="Arial"/>
                <w:color w:val="184F95"/>
                <w:sz w:val="22"/>
                <w:szCs w:val="22"/>
              </w:rPr>
              <w:t>pseudo-Boolean</w:t>
            </w:r>
          </w:p>
        </w:tc>
        <w:tc>
          <w:tcPr>
            <w:tcW w:w="0" w:type="auto"/>
            <w:tcMar>
              <w:top w:w="90" w:type="dxa"/>
              <w:left w:w="150" w:type="dxa"/>
              <w:bottom w:w="90" w:type="dxa"/>
              <w:right w:w="150" w:type="dxa"/>
            </w:tcMar>
            <w:hideMark/>
          </w:tcPr>
          <w:p w14:paraId="5676461B" w14:textId="77777777" w:rsidR="00B7196E" w:rsidRPr="003E105C" w:rsidRDefault="00B7196E" w:rsidP="00B7196E">
            <w:pPr>
              <w:rPr>
                <w:rFonts w:ascii="Arial" w:hAnsi="Arial" w:cs="Arial"/>
                <w:color w:val="898781"/>
                <w:sz w:val="22"/>
                <w:szCs w:val="22"/>
              </w:rPr>
            </w:pPr>
            <w:proofErr w:type="spellStart"/>
            <w:r w:rsidRPr="003E105C">
              <w:rPr>
                <w:rFonts w:ascii="Arial" w:hAnsi="Arial" w:cs="Arial"/>
                <w:color w:val="898781"/>
                <w:sz w:val="22"/>
                <w:szCs w:val="22"/>
              </w:rPr>
              <w:t>Δ_p</w:t>
            </w:r>
            <w:proofErr w:type="spellEnd"/>
            <w:r w:rsidRPr="003E105C">
              <w:rPr>
                <w:rFonts w:ascii="Arial" w:hAnsi="Arial" w:cs="Arial"/>
                <w:color w:val="898781"/>
                <w:sz w:val="22"/>
                <w:szCs w:val="22"/>
              </w:rPr>
              <w:t>=2 persona rotation events per (</w:t>
            </w:r>
            <w:proofErr w:type="spellStart"/>
            <w:r w:rsidRPr="003E105C">
              <w:rPr>
                <w:rFonts w:ascii="Arial" w:hAnsi="Arial" w:cs="Arial"/>
                <w:color w:val="898781"/>
                <w:sz w:val="22"/>
                <w:szCs w:val="22"/>
              </w:rPr>
              <w:t>i,z</w:t>
            </w:r>
            <w:proofErr w:type="spellEnd"/>
            <w:r w:rsidRPr="003E105C">
              <w:rPr>
                <w:rFonts w:ascii="Arial" w:hAnsi="Arial" w:cs="Arial"/>
                <w:color w:val="898781"/>
                <w:sz w:val="22"/>
                <w:szCs w:val="22"/>
              </w:rPr>
              <w:t>)</w:t>
            </w:r>
          </w:p>
        </w:tc>
        <w:tc>
          <w:tcPr>
            <w:tcW w:w="0" w:type="auto"/>
            <w:tcMar>
              <w:top w:w="90" w:type="dxa"/>
              <w:left w:w="150" w:type="dxa"/>
              <w:bottom w:w="90" w:type="dxa"/>
              <w:right w:w="150" w:type="dxa"/>
            </w:tcMar>
            <w:hideMark/>
          </w:tcPr>
          <w:p w14:paraId="126C5260" w14:textId="77777777" w:rsidR="00B7196E" w:rsidRPr="003E105C" w:rsidRDefault="00B7196E" w:rsidP="00B7196E">
            <w:pPr>
              <w:rPr>
                <w:rFonts w:ascii="Arial" w:hAnsi="Arial" w:cs="Arial"/>
                <w:color w:val="0B0B0B"/>
                <w:sz w:val="22"/>
                <w:szCs w:val="22"/>
              </w:rPr>
            </w:pPr>
            <w:proofErr w:type="spellStart"/>
            <w:r w:rsidRPr="003E105C">
              <w:rPr>
                <w:rFonts w:ascii="Arial" w:hAnsi="Arial" w:cs="Arial"/>
                <w:color w:val="0B0B0B"/>
                <w:sz w:val="22"/>
                <w:szCs w:val="22"/>
              </w:rPr>
              <w:t>ch_p</w:t>
            </w:r>
            <w:proofErr w:type="spellEnd"/>
            <w:r w:rsidRPr="003E105C">
              <w:rPr>
                <w:rFonts w:ascii="Arial" w:hAnsi="Arial" w:cs="Arial"/>
                <w:color w:val="0B0B0B"/>
                <w:sz w:val="22"/>
                <w:szCs w:val="22"/>
              </w:rPr>
              <w:t>[</w:t>
            </w:r>
            <w:proofErr w:type="spellStart"/>
            <w:r w:rsidRPr="003E105C">
              <w:rPr>
                <w:rFonts w:ascii="Arial" w:hAnsi="Arial" w:cs="Arial"/>
                <w:color w:val="0B0B0B"/>
                <w:sz w:val="22"/>
                <w:szCs w:val="22"/>
              </w:rPr>
              <w:t>i,z,p,t</w:t>
            </w:r>
            <w:proofErr w:type="spellEnd"/>
            <w:r w:rsidRPr="003E105C">
              <w:rPr>
                <w:rFonts w:ascii="Arial" w:hAnsi="Arial" w:cs="Arial"/>
                <w:color w:val="0B0B0B"/>
                <w:sz w:val="22"/>
                <w:szCs w:val="22"/>
              </w:rPr>
              <w:t>] = x[</w:t>
            </w:r>
            <w:proofErr w:type="spellStart"/>
            <w:r w:rsidRPr="003E105C">
              <w:rPr>
                <w:rFonts w:ascii="Arial" w:hAnsi="Arial" w:cs="Arial"/>
                <w:color w:val="0B0B0B"/>
                <w:sz w:val="22"/>
                <w:szCs w:val="22"/>
              </w:rPr>
              <w:t>i,z,t,p</w:t>
            </w:r>
            <w:proofErr w:type="spellEnd"/>
            <w:r w:rsidRPr="003E105C">
              <w:rPr>
                <w:rFonts w:ascii="Arial" w:hAnsi="Arial" w:cs="Arial"/>
                <w:color w:val="0B0B0B"/>
                <w:sz w:val="22"/>
                <w:szCs w:val="22"/>
              </w:rPr>
              <w:t xml:space="preserve">]·(1−x[i,z,t-1,p]) </w:t>
            </w:r>
            <w:proofErr w:type="spellStart"/>
            <w:r w:rsidRPr="003E105C">
              <w:rPr>
                <w:rFonts w:ascii="Arial" w:hAnsi="Arial" w:cs="Arial"/>
                <w:color w:val="0B0B0B"/>
                <w:sz w:val="22"/>
                <w:szCs w:val="22"/>
              </w:rPr>
              <w:t>Σ_t</w:t>
            </w:r>
            <w:proofErr w:type="spellEnd"/>
            <w:r w:rsidRPr="003E105C">
              <w:rPr>
                <w:rFonts w:ascii="Arial" w:hAnsi="Arial" w:cs="Arial"/>
                <w:color w:val="0B0B0B"/>
                <w:sz w:val="22"/>
                <w:szCs w:val="22"/>
              </w:rPr>
              <w:t xml:space="preserve"> </w:t>
            </w:r>
            <w:proofErr w:type="spellStart"/>
            <w:r w:rsidRPr="003E105C">
              <w:rPr>
                <w:rFonts w:ascii="Arial" w:hAnsi="Arial" w:cs="Arial"/>
                <w:color w:val="0B0B0B"/>
                <w:sz w:val="22"/>
                <w:szCs w:val="22"/>
              </w:rPr>
              <w:t>ch_p</w:t>
            </w:r>
            <w:proofErr w:type="spellEnd"/>
            <w:r w:rsidRPr="003E105C">
              <w:rPr>
                <w:rFonts w:ascii="Arial" w:hAnsi="Arial" w:cs="Arial"/>
                <w:color w:val="0B0B0B"/>
                <w:sz w:val="22"/>
                <w:szCs w:val="22"/>
              </w:rPr>
              <w:t xml:space="preserve"> ≤ </w:t>
            </w:r>
            <w:proofErr w:type="spellStart"/>
            <w:r w:rsidRPr="003E105C">
              <w:rPr>
                <w:rFonts w:ascii="Arial" w:hAnsi="Arial" w:cs="Arial"/>
                <w:color w:val="0B0B0B"/>
                <w:sz w:val="22"/>
                <w:szCs w:val="22"/>
              </w:rPr>
              <w:t>Δ_p</w:t>
            </w:r>
            <w:proofErr w:type="spellEnd"/>
            <w:r w:rsidRPr="003E105C">
              <w:rPr>
                <w:rFonts w:ascii="Arial" w:hAnsi="Arial" w:cs="Arial"/>
                <w:color w:val="0B0B0B"/>
                <w:sz w:val="22"/>
                <w:szCs w:val="22"/>
              </w:rPr>
              <w:t xml:space="preserve"> </w:t>
            </w:r>
            <w:r w:rsidRPr="003E105C">
              <w:rPr>
                <w:rFonts w:ascii="Cambria Math" w:hAnsi="Cambria Math" w:cs="Cambria Math"/>
                <w:color w:val="0B0B0B"/>
                <w:sz w:val="22"/>
                <w:szCs w:val="22"/>
              </w:rPr>
              <w:t>∀</w:t>
            </w:r>
            <w:proofErr w:type="spellStart"/>
            <w:r w:rsidRPr="003E105C">
              <w:rPr>
                <w:rFonts w:ascii="Arial" w:hAnsi="Arial" w:cs="Arial"/>
                <w:color w:val="0B0B0B"/>
                <w:sz w:val="22"/>
                <w:szCs w:val="22"/>
              </w:rPr>
              <w:t>i,z,p</w:t>
            </w:r>
            <w:proofErr w:type="spellEnd"/>
            <w:r w:rsidRPr="003E105C">
              <w:rPr>
                <w:rFonts w:ascii="Arial" w:hAnsi="Arial" w:cs="Arial"/>
                <w:color w:val="0B0B0B"/>
                <w:sz w:val="22"/>
                <w:szCs w:val="22"/>
              </w:rPr>
              <w:t xml:space="preserve"> (C8 persona axis)</w:t>
            </w:r>
          </w:p>
        </w:tc>
        <w:tc>
          <w:tcPr>
            <w:tcW w:w="0" w:type="auto"/>
            <w:tcMar>
              <w:top w:w="90" w:type="dxa"/>
              <w:left w:w="150" w:type="dxa"/>
              <w:bottom w:w="90" w:type="dxa"/>
              <w:right w:w="150" w:type="dxa"/>
            </w:tcMar>
            <w:hideMark/>
          </w:tcPr>
          <w:p w14:paraId="60A0FB2C" w14:textId="77777777" w:rsidR="00B7196E" w:rsidRPr="003E105C" w:rsidRDefault="00B7196E" w:rsidP="00B7196E">
            <w:pPr>
              <w:rPr>
                <w:rFonts w:ascii="Arial" w:hAnsi="Arial" w:cs="Arial"/>
                <w:color w:val="0B0B0B"/>
                <w:sz w:val="22"/>
                <w:szCs w:val="22"/>
              </w:rPr>
            </w:pPr>
            <w:proofErr w:type="spellStart"/>
            <w:r w:rsidRPr="003E105C">
              <w:rPr>
                <w:rFonts w:ascii="Arial" w:hAnsi="Arial" w:cs="Arial"/>
                <w:color w:val="006300"/>
                <w:sz w:val="22"/>
                <w:szCs w:val="22"/>
              </w:rPr>
              <w:t>ch_p</w:t>
            </w:r>
            <w:proofErr w:type="spellEnd"/>
            <w:r w:rsidRPr="003E105C">
              <w:rPr>
                <w:rFonts w:ascii="Arial" w:hAnsi="Arial" w:cs="Arial"/>
                <w:color w:val="006300"/>
                <w:sz w:val="22"/>
                <w:szCs w:val="22"/>
              </w:rPr>
              <w:t>[</w:t>
            </w:r>
            <w:proofErr w:type="spellStart"/>
            <w:r w:rsidRPr="003E105C">
              <w:rPr>
                <w:rFonts w:ascii="Arial" w:hAnsi="Arial" w:cs="Arial"/>
                <w:color w:val="006300"/>
                <w:sz w:val="22"/>
                <w:szCs w:val="22"/>
              </w:rPr>
              <w:t>i,z,p,t</w:t>
            </w:r>
            <w:proofErr w:type="spellEnd"/>
            <w:r w:rsidRPr="003E105C">
              <w:rPr>
                <w:rFonts w:ascii="Arial" w:hAnsi="Arial" w:cs="Arial"/>
                <w:color w:val="006300"/>
                <w:sz w:val="22"/>
                <w:szCs w:val="22"/>
              </w:rPr>
              <w:t>]</w:t>
            </w:r>
          </w:p>
        </w:tc>
      </w:tr>
      <w:tr w:rsidR="00B7196E" w:rsidRPr="003E105C" w14:paraId="67B728A5" w14:textId="77777777" w:rsidTr="00B7196E">
        <w:tc>
          <w:tcPr>
            <w:tcW w:w="1141" w:type="dxa"/>
            <w:noWrap/>
            <w:tcMar>
              <w:top w:w="90" w:type="dxa"/>
              <w:left w:w="150" w:type="dxa"/>
              <w:bottom w:w="90" w:type="dxa"/>
              <w:right w:w="150" w:type="dxa"/>
            </w:tcMar>
            <w:hideMark/>
          </w:tcPr>
          <w:p w14:paraId="55653A65" w14:textId="77777777" w:rsidR="00B7196E" w:rsidRPr="003E105C" w:rsidRDefault="00B7196E" w:rsidP="00B7196E">
            <w:pPr>
              <w:rPr>
                <w:rFonts w:ascii="Arial" w:hAnsi="Arial" w:cs="Arial"/>
                <w:color w:val="0B0B0B"/>
                <w:sz w:val="22"/>
                <w:szCs w:val="22"/>
              </w:rPr>
            </w:pPr>
            <w:r w:rsidRPr="003E105C">
              <w:rPr>
                <w:rFonts w:ascii="Arial" w:hAnsi="Arial" w:cs="Arial"/>
                <w:color w:val="0B0B0B"/>
                <w:sz w:val="22"/>
                <w:szCs w:val="22"/>
              </w:rPr>
              <w:t>q</w:t>
            </w:r>
          </w:p>
        </w:tc>
        <w:tc>
          <w:tcPr>
            <w:tcW w:w="1770" w:type="dxa"/>
            <w:tcMar>
              <w:top w:w="90" w:type="dxa"/>
              <w:left w:w="150" w:type="dxa"/>
              <w:bottom w:w="90" w:type="dxa"/>
              <w:right w:w="150" w:type="dxa"/>
            </w:tcMar>
            <w:hideMark/>
          </w:tcPr>
          <w:p w14:paraId="277E15F3" w14:textId="77777777" w:rsidR="00B7196E" w:rsidRPr="003E105C" w:rsidRDefault="00B7196E" w:rsidP="00B7196E">
            <w:pPr>
              <w:rPr>
                <w:rFonts w:ascii="Arial" w:hAnsi="Arial" w:cs="Arial"/>
                <w:color w:val="52514E"/>
                <w:sz w:val="22"/>
                <w:szCs w:val="22"/>
              </w:rPr>
            </w:pPr>
            <w:r w:rsidRPr="003E105C">
              <w:rPr>
                <w:rFonts w:ascii="Arial" w:hAnsi="Arial" w:cs="Arial"/>
                <w:color w:val="52514E"/>
                <w:sz w:val="22"/>
                <w:szCs w:val="22"/>
              </w:rPr>
              <w:t>Persona priors</w:t>
            </w:r>
          </w:p>
        </w:tc>
        <w:tc>
          <w:tcPr>
            <w:tcW w:w="0" w:type="auto"/>
            <w:tcMar>
              <w:top w:w="90" w:type="dxa"/>
              <w:left w:w="150" w:type="dxa"/>
              <w:bottom w:w="90" w:type="dxa"/>
              <w:right w:w="150" w:type="dxa"/>
            </w:tcMar>
            <w:hideMark/>
          </w:tcPr>
          <w:p w14:paraId="2B1CDC47" w14:textId="77777777" w:rsidR="00B7196E" w:rsidRPr="003E105C" w:rsidRDefault="00B7196E" w:rsidP="00B7196E">
            <w:pPr>
              <w:rPr>
                <w:rFonts w:ascii="Arial" w:hAnsi="Arial" w:cs="Arial"/>
                <w:color w:val="0B0B0B"/>
                <w:sz w:val="22"/>
                <w:szCs w:val="22"/>
              </w:rPr>
            </w:pPr>
            <w:r w:rsidRPr="003E105C">
              <w:rPr>
                <w:rFonts w:ascii="Arial" w:hAnsi="Arial" w:cs="Arial"/>
                <w:color w:val="006300"/>
                <w:sz w:val="22"/>
                <w:szCs w:val="22"/>
              </w:rPr>
              <w:t>soft clause</w:t>
            </w:r>
          </w:p>
        </w:tc>
        <w:tc>
          <w:tcPr>
            <w:tcW w:w="0" w:type="auto"/>
            <w:tcMar>
              <w:top w:w="90" w:type="dxa"/>
              <w:left w:w="150" w:type="dxa"/>
              <w:bottom w:w="90" w:type="dxa"/>
              <w:right w:w="150" w:type="dxa"/>
            </w:tcMar>
            <w:hideMark/>
          </w:tcPr>
          <w:p w14:paraId="0D3B50D6" w14:textId="77777777" w:rsidR="00B7196E" w:rsidRPr="003E105C" w:rsidRDefault="00B7196E" w:rsidP="00B7196E">
            <w:pPr>
              <w:rPr>
                <w:rFonts w:ascii="Arial" w:hAnsi="Arial" w:cs="Arial"/>
                <w:color w:val="898781"/>
                <w:sz w:val="22"/>
                <w:szCs w:val="22"/>
              </w:rPr>
            </w:pPr>
            <w:r w:rsidRPr="003E105C">
              <w:rPr>
                <w:rFonts w:ascii="Arial" w:hAnsi="Arial" w:cs="Arial"/>
                <w:color w:val="898781"/>
                <w:sz w:val="22"/>
                <w:szCs w:val="22"/>
              </w:rPr>
              <w:t>q[</w:t>
            </w:r>
            <w:proofErr w:type="spellStart"/>
            <w:r w:rsidRPr="003E105C">
              <w:rPr>
                <w:rFonts w:ascii="Arial" w:hAnsi="Arial" w:cs="Arial"/>
                <w:color w:val="898781"/>
                <w:sz w:val="22"/>
                <w:szCs w:val="22"/>
              </w:rPr>
              <w:t>Finance_DB</w:t>
            </w:r>
            <w:proofErr w:type="spellEnd"/>
            <w:r w:rsidRPr="003E105C">
              <w:rPr>
                <w:rFonts w:ascii="Arial" w:hAnsi="Arial" w:cs="Arial"/>
                <w:color w:val="898781"/>
                <w:sz w:val="22"/>
                <w:szCs w:val="22"/>
              </w:rPr>
              <w:t>]=0.40, q[DevOps]=0.30, q[HR]=0.25</w:t>
            </w:r>
          </w:p>
        </w:tc>
        <w:tc>
          <w:tcPr>
            <w:tcW w:w="0" w:type="auto"/>
            <w:tcMar>
              <w:top w:w="90" w:type="dxa"/>
              <w:left w:w="150" w:type="dxa"/>
              <w:bottom w:w="90" w:type="dxa"/>
              <w:right w:w="150" w:type="dxa"/>
            </w:tcMar>
            <w:hideMark/>
          </w:tcPr>
          <w:p w14:paraId="3798C855" w14:textId="77777777" w:rsidR="00B7196E" w:rsidRPr="003E105C" w:rsidRDefault="00B7196E" w:rsidP="00B7196E">
            <w:pPr>
              <w:rPr>
                <w:rFonts w:ascii="Arial" w:hAnsi="Arial" w:cs="Arial"/>
                <w:color w:val="0B0B0B"/>
                <w:sz w:val="22"/>
                <w:szCs w:val="22"/>
              </w:rPr>
            </w:pPr>
            <w:r w:rsidRPr="003E105C">
              <w:rPr>
                <w:rFonts w:ascii="Arial" w:hAnsi="Arial" w:cs="Arial"/>
                <w:color w:val="0B0B0B"/>
                <w:sz w:val="22"/>
                <w:szCs w:val="22"/>
              </w:rPr>
              <w:t>Multiplies every soft clause weight (Eqs.9–14) L4 = w4·ρ·max_iv·W·q[p]·D (q embedded in weight) Algorithm 1 updates q from STIX/TAXII confidence</w:t>
            </w:r>
          </w:p>
        </w:tc>
        <w:tc>
          <w:tcPr>
            <w:tcW w:w="0" w:type="auto"/>
            <w:tcMar>
              <w:top w:w="90" w:type="dxa"/>
              <w:left w:w="150" w:type="dxa"/>
              <w:bottom w:w="90" w:type="dxa"/>
              <w:right w:w="150" w:type="dxa"/>
            </w:tcMar>
            <w:hideMark/>
          </w:tcPr>
          <w:p w14:paraId="7B4A2D42" w14:textId="77777777" w:rsidR="00B7196E" w:rsidRPr="003E105C" w:rsidRDefault="00B7196E" w:rsidP="00B7196E">
            <w:pPr>
              <w:rPr>
                <w:rFonts w:ascii="Arial" w:hAnsi="Arial" w:cs="Arial"/>
                <w:color w:val="0B0B0B"/>
                <w:sz w:val="22"/>
                <w:szCs w:val="22"/>
              </w:rPr>
            </w:pPr>
          </w:p>
        </w:tc>
      </w:tr>
      <w:tr w:rsidR="00B7196E" w:rsidRPr="003E105C" w14:paraId="033517BE" w14:textId="77777777" w:rsidTr="00B7196E">
        <w:tc>
          <w:tcPr>
            <w:tcW w:w="1141" w:type="dxa"/>
            <w:noWrap/>
            <w:tcMar>
              <w:top w:w="90" w:type="dxa"/>
              <w:left w:w="150" w:type="dxa"/>
              <w:bottom w:w="90" w:type="dxa"/>
              <w:right w:w="150" w:type="dxa"/>
            </w:tcMar>
            <w:hideMark/>
          </w:tcPr>
          <w:p w14:paraId="789F42E4" w14:textId="77777777" w:rsidR="00B7196E" w:rsidRPr="003E105C" w:rsidRDefault="00B7196E" w:rsidP="00B7196E">
            <w:pPr>
              <w:rPr>
                <w:rFonts w:ascii="Arial" w:hAnsi="Arial" w:cs="Arial"/>
                <w:color w:val="0B0B0B"/>
                <w:sz w:val="22"/>
                <w:szCs w:val="22"/>
              </w:rPr>
            </w:pPr>
            <w:r w:rsidRPr="003E105C">
              <w:rPr>
                <w:rFonts w:ascii="Arial" w:hAnsi="Arial" w:cs="Arial"/>
                <w:color w:val="0B0B0B"/>
                <w:sz w:val="22"/>
                <w:szCs w:val="22"/>
              </w:rPr>
              <w:t>ρ</w:t>
            </w:r>
            <w:r w:rsidRPr="003E105C">
              <w:rPr>
                <w:rFonts w:ascii="Segoe UI Symbol" w:hAnsi="Segoe UI Symbol" w:cs="Segoe UI Symbol"/>
                <w:color w:val="0B0B0B"/>
                <w:sz w:val="22"/>
                <w:szCs w:val="22"/>
              </w:rPr>
              <w:t>ₘ</w:t>
            </w:r>
            <w:r w:rsidRPr="003E105C">
              <w:rPr>
                <w:rFonts w:ascii="Arial" w:hAnsi="Arial" w:cs="Arial"/>
                <w:color w:val="0B0B0B"/>
                <w:sz w:val="22"/>
                <w:szCs w:val="22"/>
              </w:rPr>
              <w:t>ₐₓ</w:t>
            </w:r>
          </w:p>
        </w:tc>
        <w:tc>
          <w:tcPr>
            <w:tcW w:w="1770" w:type="dxa"/>
            <w:tcMar>
              <w:top w:w="90" w:type="dxa"/>
              <w:left w:w="150" w:type="dxa"/>
              <w:bottom w:w="90" w:type="dxa"/>
              <w:right w:w="150" w:type="dxa"/>
            </w:tcMar>
            <w:hideMark/>
          </w:tcPr>
          <w:p w14:paraId="10D615D3" w14:textId="77777777" w:rsidR="00B7196E" w:rsidRPr="003E105C" w:rsidRDefault="00B7196E" w:rsidP="00B7196E">
            <w:pPr>
              <w:rPr>
                <w:rFonts w:ascii="Arial" w:hAnsi="Arial" w:cs="Arial"/>
                <w:color w:val="52514E"/>
                <w:sz w:val="22"/>
                <w:szCs w:val="22"/>
              </w:rPr>
            </w:pPr>
            <w:r w:rsidRPr="003E105C">
              <w:rPr>
                <w:rFonts w:ascii="Arial" w:hAnsi="Arial" w:cs="Arial"/>
                <w:color w:val="52514E"/>
                <w:sz w:val="22"/>
                <w:szCs w:val="22"/>
              </w:rPr>
              <w:t>Max attack probability</w:t>
            </w:r>
          </w:p>
        </w:tc>
        <w:tc>
          <w:tcPr>
            <w:tcW w:w="0" w:type="auto"/>
            <w:tcMar>
              <w:top w:w="90" w:type="dxa"/>
              <w:left w:w="150" w:type="dxa"/>
              <w:bottom w:w="90" w:type="dxa"/>
              <w:right w:w="150" w:type="dxa"/>
            </w:tcMar>
            <w:hideMark/>
          </w:tcPr>
          <w:p w14:paraId="000FEFD6" w14:textId="77777777" w:rsidR="00B7196E" w:rsidRPr="003E105C" w:rsidRDefault="00B7196E" w:rsidP="00B7196E">
            <w:pPr>
              <w:rPr>
                <w:rFonts w:ascii="Arial" w:hAnsi="Arial" w:cs="Arial"/>
                <w:color w:val="0B0B0B"/>
                <w:sz w:val="22"/>
                <w:szCs w:val="22"/>
              </w:rPr>
            </w:pPr>
            <w:r w:rsidRPr="003E105C">
              <w:rPr>
                <w:rFonts w:ascii="Arial" w:hAnsi="Arial" w:cs="Arial"/>
                <w:color w:val="734500"/>
                <w:sz w:val="22"/>
                <w:szCs w:val="22"/>
              </w:rPr>
              <w:t>param update</w:t>
            </w:r>
          </w:p>
        </w:tc>
        <w:tc>
          <w:tcPr>
            <w:tcW w:w="0" w:type="auto"/>
            <w:tcMar>
              <w:top w:w="90" w:type="dxa"/>
              <w:left w:w="150" w:type="dxa"/>
              <w:bottom w:w="90" w:type="dxa"/>
              <w:right w:w="150" w:type="dxa"/>
            </w:tcMar>
            <w:hideMark/>
          </w:tcPr>
          <w:p w14:paraId="7E709059" w14:textId="77777777" w:rsidR="00B7196E" w:rsidRPr="003E105C" w:rsidRDefault="00B7196E" w:rsidP="00B7196E">
            <w:pPr>
              <w:rPr>
                <w:rFonts w:ascii="Arial" w:hAnsi="Arial" w:cs="Arial"/>
                <w:color w:val="898781"/>
                <w:sz w:val="22"/>
                <w:szCs w:val="22"/>
              </w:rPr>
            </w:pPr>
            <w:proofErr w:type="spellStart"/>
            <w:r w:rsidRPr="003E105C">
              <w:rPr>
                <w:rFonts w:ascii="Arial" w:hAnsi="Arial" w:cs="Arial"/>
                <w:color w:val="898781"/>
                <w:sz w:val="22"/>
                <w:szCs w:val="22"/>
              </w:rPr>
              <w:t>ρ_max</w:t>
            </w:r>
            <w:proofErr w:type="spellEnd"/>
            <w:r w:rsidRPr="003E105C">
              <w:rPr>
                <w:rFonts w:ascii="Arial" w:hAnsi="Arial" w:cs="Arial"/>
                <w:color w:val="898781"/>
                <w:sz w:val="22"/>
                <w:szCs w:val="22"/>
              </w:rPr>
              <w:t>=0.85 (</w:t>
            </w:r>
            <w:proofErr w:type="spellStart"/>
            <w:r w:rsidRPr="003E105C">
              <w:rPr>
                <w:rFonts w:ascii="Arial" w:hAnsi="Arial" w:cs="Arial"/>
                <w:color w:val="898781"/>
                <w:sz w:val="22"/>
                <w:szCs w:val="22"/>
              </w:rPr>
              <w:t>θ_burst</w:t>
            </w:r>
            <w:proofErr w:type="spellEnd"/>
            <w:r w:rsidRPr="003E105C">
              <w:rPr>
                <w:rFonts w:ascii="Arial" w:hAnsi="Arial" w:cs="Arial"/>
                <w:color w:val="898781"/>
                <w:sz w:val="22"/>
                <w:szCs w:val="22"/>
              </w:rPr>
              <w:t xml:space="preserve"> scenario)</w:t>
            </w:r>
          </w:p>
        </w:tc>
        <w:tc>
          <w:tcPr>
            <w:tcW w:w="0" w:type="auto"/>
            <w:tcMar>
              <w:top w:w="90" w:type="dxa"/>
              <w:left w:w="150" w:type="dxa"/>
              <w:bottom w:w="90" w:type="dxa"/>
              <w:right w:w="150" w:type="dxa"/>
            </w:tcMar>
            <w:hideMark/>
          </w:tcPr>
          <w:p w14:paraId="3F5E9B99" w14:textId="77777777" w:rsidR="00B7196E" w:rsidRPr="003E105C" w:rsidRDefault="00B7196E" w:rsidP="00B7196E">
            <w:pPr>
              <w:rPr>
                <w:rFonts w:ascii="Arial" w:hAnsi="Arial" w:cs="Arial"/>
                <w:color w:val="0B0B0B"/>
                <w:sz w:val="22"/>
                <w:szCs w:val="22"/>
              </w:rPr>
            </w:pPr>
            <w:r w:rsidRPr="003E105C">
              <w:rPr>
                <w:rFonts w:ascii="Arial" w:hAnsi="Arial" w:cs="Arial"/>
                <w:color w:val="0B0B0B"/>
                <w:sz w:val="22"/>
                <w:szCs w:val="22"/>
              </w:rPr>
              <w:t xml:space="preserve">Eq.6 denominator: </w:t>
            </w:r>
            <w:proofErr w:type="spellStart"/>
            <w:r w:rsidRPr="003E105C">
              <w:rPr>
                <w:rFonts w:ascii="Arial" w:hAnsi="Arial" w:cs="Arial"/>
                <w:color w:val="0B0B0B"/>
                <w:sz w:val="22"/>
                <w:szCs w:val="22"/>
              </w:rPr>
              <w:t>τ_d</w:t>
            </w:r>
            <w:proofErr w:type="spellEnd"/>
            <w:r w:rsidRPr="003E105C">
              <w:rPr>
                <w:rFonts w:ascii="Arial" w:hAnsi="Arial" w:cs="Arial"/>
                <w:color w:val="0B0B0B"/>
                <w:sz w:val="22"/>
                <w:szCs w:val="22"/>
              </w:rPr>
              <w:t xml:space="preserve"> → 1 as </w:t>
            </w:r>
            <w:proofErr w:type="spellStart"/>
            <w:r w:rsidRPr="003E105C">
              <w:rPr>
                <w:rFonts w:ascii="Arial" w:hAnsi="Arial" w:cs="Arial"/>
                <w:color w:val="0B0B0B"/>
                <w:sz w:val="22"/>
                <w:szCs w:val="22"/>
              </w:rPr>
              <w:t>ρ→ρ_max</w:t>
            </w:r>
            <w:proofErr w:type="spellEnd"/>
            <w:r w:rsidRPr="003E105C">
              <w:rPr>
                <w:rFonts w:ascii="Arial" w:hAnsi="Arial" w:cs="Arial"/>
                <w:color w:val="0B0B0B"/>
                <w:sz w:val="22"/>
                <w:szCs w:val="22"/>
              </w:rPr>
              <w:t xml:space="preserve"> at ρ=0.85: </w:t>
            </w:r>
            <w:proofErr w:type="spellStart"/>
            <w:r w:rsidRPr="003E105C">
              <w:rPr>
                <w:rFonts w:ascii="Arial" w:hAnsi="Arial" w:cs="Arial"/>
                <w:color w:val="0B0B0B"/>
                <w:sz w:val="22"/>
                <w:szCs w:val="22"/>
              </w:rPr>
              <w:t>τ_d</w:t>
            </w:r>
            <w:proofErr w:type="spellEnd"/>
            <w:r w:rsidRPr="003E105C">
              <w:rPr>
                <w:rFonts w:ascii="Arial" w:hAnsi="Arial" w:cs="Arial"/>
                <w:color w:val="0B0B0B"/>
                <w:sz w:val="22"/>
                <w:szCs w:val="22"/>
              </w:rPr>
              <w:t>=max(1,3×0.15)=1 → burn every slot</w:t>
            </w:r>
          </w:p>
        </w:tc>
        <w:tc>
          <w:tcPr>
            <w:tcW w:w="0" w:type="auto"/>
            <w:tcMar>
              <w:top w:w="90" w:type="dxa"/>
              <w:left w:w="150" w:type="dxa"/>
              <w:bottom w:w="90" w:type="dxa"/>
              <w:right w:w="150" w:type="dxa"/>
            </w:tcMar>
            <w:hideMark/>
          </w:tcPr>
          <w:p w14:paraId="2B840809" w14:textId="77777777" w:rsidR="00B7196E" w:rsidRPr="003E105C" w:rsidRDefault="00B7196E" w:rsidP="00B7196E">
            <w:pPr>
              <w:rPr>
                <w:rFonts w:ascii="Arial" w:hAnsi="Arial" w:cs="Arial"/>
                <w:color w:val="0B0B0B"/>
                <w:sz w:val="22"/>
                <w:szCs w:val="22"/>
              </w:rPr>
            </w:pPr>
          </w:p>
        </w:tc>
      </w:tr>
      <w:tr w:rsidR="00B7196E" w:rsidRPr="003E105C" w14:paraId="3A105556" w14:textId="77777777" w:rsidTr="00B7196E">
        <w:tc>
          <w:tcPr>
            <w:tcW w:w="1141" w:type="dxa"/>
            <w:noWrap/>
            <w:tcMar>
              <w:top w:w="90" w:type="dxa"/>
              <w:left w:w="150" w:type="dxa"/>
              <w:bottom w:w="90" w:type="dxa"/>
              <w:right w:w="150" w:type="dxa"/>
            </w:tcMar>
            <w:hideMark/>
          </w:tcPr>
          <w:p w14:paraId="26DC78AA" w14:textId="77777777" w:rsidR="00B7196E" w:rsidRPr="003E105C" w:rsidRDefault="00B7196E" w:rsidP="00B7196E">
            <w:pPr>
              <w:rPr>
                <w:rFonts w:ascii="Arial" w:hAnsi="Arial" w:cs="Arial"/>
                <w:color w:val="0B0B0B"/>
                <w:sz w:val="22"/>
                <w:szCs w:val="22"/>
              </w:rPr>
            </w:pPr>
            <w:r w:rsidRPr="003E105C">
              <w:rPr>
                <w:rFonts w:ascii="Arial" w:hAnsi="Arial" w:cs="Arial"/>
                <w:color w:val="0B0B0B"/>
                <w:sz w:val="22"/>
                <w:szCs w:val="22"/>
              </w:rPr>
              <w:t>H</w:t>
            </w:r>
          </w:p>
        </w:tc>
        <w:tc>
          <w:tcPr>
            <w:tcW w:w="1770" w:type="dxa"/>
            <w:tcMar>
              <w:top w:w="90" w:type="dxa"/>
              <w:left w:w="150" w:type="dxa"/>
              <w:bottom w:w="90" w:type="dxa"/>
              <w:right w:w="150" w:type="dxa"/>
            </w:tcMar>
            <w:hideMark/>
          </w:tcPr>
          <w:p w14:paraId="730DE4C7" w14:textId="77777777" w:rsidR="00B7196E" w:rsidRPr="003E105C" w:rsidRDefault="00B7196E" w:rsidP="00B7196E">
            <w:pPr>
              <w:rPr>
                <w:rFonts w:ascii="Arial" w:hAnsi="Arial" w:cs="Arial"/>
                <w:color w:val="52514E"/>
                <w:sz w:val="22"/>
                <w:szCs w:val="22"/>
              </w:rPr>
            </w:pPr>
            <w:r w:rsidRPr="003E105C">
              <w:rPr>
                <w:rFonts w:ascii="Arial" w:hAnsi="Arial" w:cs="Arial"/>
                <w:color w:val="52514E"/>
                <w:sz w:val="22"/>
                <w:szCs w:val="22"/>
              </w:rPr>
              <w:t>Horizon (persona scope)</w:t>
            </w:r>
          </w:p>
        </w:tc>
        <w:tc>
          <w:tcPr>
            <w:tcW w:w="0" w:type="auto"/>
            <w:tcMar>
              <w:top w:w="90" w:type="dxa"/>
              <w:left w:w="150" w:type="dxa"/>
              <w:bottom w:w="90" w:type="dxa"/>
              <w:right w:w="150" w:type="dxa"/>
            </w:tcMar>
            <w:hideMark/>
          </w:tcPr>
          <w:p w14:paraId="770EA106" w14:textId="77777777" w:rsidR="00B7196E" w:rsidRPr="003E105C" w:rsidRDefault="00B7196E" w:rsidP="00B7196E">
            <w:pPr>
              <w:rPr>
                <w:rFonts w:ascii="Arial" w:hAnsi="Arial" w:cs="Arial"/>
                <w:color w:val="0B0B0B"/>
                <w:sz w:val="22"/>
                <w:szCs w:val="22"/>
              </w:rPr>
            </w:pPr>
            <w:r w:rsidRPr="003E105C">
              <w:rPr>
                <w:rFonts w:ascii="Arial" w:hAnsi="Arial" w:cs="Arial"/>
                <w:color w:val="184F95"/>
                <w:sz w:val="22"/>
                <w:szCs w:val="22"/>
              </w:rPr>
              <w:t>pseudo-Boolean</w:t>
            </w:r>
          </w:p>
        </w:tc>
        <w:tc>
          <w:tcPr>
            <w:tcW w:w="0" w:type="auto"/>
            <w:tcMar>
              <w:top w:w="90" w:type="dxa"/>
              <w:left w:w="150" w:type="dxa"/>
              <w:bottom w:w="90" w:type="dxa"/>
              <w:right w:w="150" w:type="dxa"/>
            </w:tcMar>
            <w:hideMark/>
          </w:tcPr>
          <w:p w14:paraId="07445141" w14:textId="77777777" w:rsidR="00B7196E" w:rsidRPr="003E105C" w:rsidRDefault="00B7196E" w:rsidP="00B7196E">
            <w:pPr>
              <w:rPr>
                <w:rFonts w:ascii="Arial" w:hAnsi="Arial" w:cs="Arial"/>
                <w:color w:val="898781"/>
                <w:sz w:val="22"/>
                <w:szCs w:val="22"/>
              </w:rPr>
            </w:pPr>
            <w:r w:rsidRPr="003E105C">
              <w:rPr>
                <w:rFonts w:ascii="Arial" w:hAnsi="Arial" w:cs="Arial"/>
                <w:color w:val="898781"/>
                <w:sz w:val="22"/>
                <w:szCs w:val="22"/>
              </w:rPr>
              <w:t xml:space="preserve">H=4 — also upper bound for </w:t>
            </w:r>
            <w:proofErr w:type="spellStart"/>
            <w:r w:rsidRPr="003E105C">
              <w:rPr>
                <w:rFonts w:ascii="Arial" w:hAnsi="Arial" w:cs="Arial"/>
                <w:color w:val="898781"/>
                <w:sz w:val="22"/>
                <w:szCs w:val="22"/>
              </w:rPr>
              <w:t>run_pers</w:t>
            </w:r>
            <w:proofErr w:type="spellEnd"/>
            <w:r w:rsidRPr="003E105C">
              <w:rPr>
                <w:rFonts w:ascii="Arial" w:hAnsi="Arial" w:cs="Arial"/>
                <w:color w:val="898781"/>
                <w:sz w:val="22"/>
                <w:szCs w:val="22"/>
              </w:rPr>
              <w:t xml:space="preserve"> counter</w:t>
            </w:r>
          </w:p>
        </w:tc>
        <w:tc>
          <w:tcPr>
            <w:tcW w:w="0" w:type="auto"/>
            <w:tcMar>
              <w:top w:w="90" w:type="dxa"/>
              <w:left w:w="150" w:type="dxa"/>
              <w:bottom w:w="90" w:type="dxa"/>
              <w:right w:w="150" w:type="dxa"/>
            </w:tcMar>
            <w:hideMark/>
          </w:tcPr>
          <w:p w14:paraId="62EDD7A5" w14:textId="77777777" w:rsidR="00B7196E" w:rsidRPr="003E105C" w:rsidRDefault="00B7196E" w:rsidP="00B7196E">
            <w:pPr>
              <w:rPr>
                <w:rFonts w:ascii="Arial" w:hAnsi="Arial" w:cs="Arial"/>
                <w:color w:val="0B0B0B"/>
                <w:sz w:val="22"/>
                <w:szCs w:val="22"/>
              </w:rPr>
            </w:pPr>
            <w:proofErr w:type="spellStart"/>
            <w:r w:rsidRPr="003E105C">
              <w:rPr>
                <w:rFonts w:ascii="Arial" w:hAnsi="Arial" w:cs="Arial"/>
                <w:color w:val="0B0B0B"/>
                <w:sz w:val="22"/>
                <w:szCs w:val="22"/>
              </w:rPr>
              <w:t>run_pers</w:t>
            </w:r>
            <w:proofErr w:type="spellEnd"/>
            <w:r w:rsidRPr="003E105C">
              <w:rPr>
                <w:rFonts w:ascii="Arial" w:hAnsi="Arial" w:cs="Arial"/>
                <w:color w:val="0B0B0B"/>
                <w:sz w:val="22"/>
                <w:szCs w:val="22"/>
              </w:rPr>
              <w:t xml:space="preserve"> counter depth = min(</w:t>
            </w:r>
            <w:proofErr w:type="spellStart"/>
            <w:r w:rsidRPr="003E105C">
              <w:rPr>
                <w:rFonts w:ascii="Arial" w:hAnsi="Arial" w:cs="Arial"/>
                <w:color w:val="0B0B0B"/>
                <w:sz w:val="22"/>
                <w:szCs w:val="22"/>
              </w:rPr>
              <w:t>τ_dp</w:t>
            </w:r>
            <w:proofErr w:type="spellEnd"/>
            <w:r w:rsidRPr="003E105C">
              <w:rPr>
                <w:rFonts w:ascii="Arial" w:hAnsi="Arial" w:cs="Arial"/>
                <w:color w:val="0B0B0B"/>
                <w:sz w:val="22"/>
                <w:szCs w:val="22"/>
              </w:rPr>
              <w:t>, H) all persona constraints C12–C14 range over t=1..H</w:t>
            </w:r>
          </w:p>
        </w:tc>
        <w:tc>
          <w:tcPr>
            <w:tcW w:w="0" w:type="auto"/>
            <w:tcMar>
              <w:top w:w="90" w:type="dxa"/>
              <w:left w:w="150" w:type="dxa"/>
              <w:bottom w:w="90" w:type="dxa"/>
              <w:right w:w="150" w:type="dxa"/>
            </w:tcMar>
            <w:hideMark/>
          </w:tcPr>
          <w:p w14:paraId="5976B526" w14:textId="77777777" w:rsidR="00B7196E" w:rsidRPr="003E105C" w:rsidRDefault="00B7196E" w:rsidP="00B7196E">
            <w:pPr>
              <w:rPr>
                <w:rFonts w:ascii="Arial" w:hAnsi="Arial" w:cs="Arial"/>
                <w:color w:val="0B0B0B"/>
                <w:sz w:val="22"/>
                <w:szCs w:val="22"/>
              </w:rPr>
            </w:pPr>
          </w:p>
        </w:tc>
      </w:tr>
    </w:tbl>
    <w:p w14:paraId="1FA6989D" w14:textId="77777777" w:rsidR="00B7196E" w:rsidRPr="003E105C" w:rsidRDefault="00B7196E" w:rsidP="00B7196E">
      <w:pPr>
        <w:rPr>
          <w:rFonts w:ascii="Arial" w:hAnsi="Arial" w:cs="Arial"/>
          <w:sz w:val="22"/>
          <w:szCs w:val="22"/>
        </w:rPr>
      </w:pPr>
    </w:p>
    <w:tbl>
      <w:tblPr>
        <w:tblW w:w="11052" w:type="dxa"/>
        <w:tblCellMar>
          <w:left w:w="0" w:type="dxa"/>
          <w:right w:w="0" w:type="dxa"/>
        </w:tblCellMar>
        <w:tblLook w:val="04A0" w:firstRow="1" w:lastRow="0" w:firstColumn="1" w:lastColumn="0" w:noHBand="0" w:noVBand="1"/>
      </w:tblPr>
      <w:tblGrid>
        <w:gridCol w:w="1135"/>
        <w:gridCol w:w="1770"/>
        <w:gridCol w:w="1123"/>
        <w:gridCol w:w="2157"/>
        <w:gridCol w:w="2642"/>
        <w:gridCol w:w="2225"/>
      </w:tblGrid>
      <w:tr w:rsidR="000A5765" w:rsidRPr="003E105C" w14:paraId="10F6E0A3" w14:textId="77777777">
        <w:tc>
          <w:tcPr>
            <w:tcW w:w="0" w:type="auto"/>
            <w:gridSpan w:val="6"/>
            <w:tcMar>
              <w:top w:w="120" w:type="dxa"/>
              <w:left w:w="150" w:type="dxa"/>
              <w:bottom w:w="120" w:type="dxa"/>
              <w:right w:w="150" w:type="dxa"/>
            </w:tcMar>
            <w:hideMark/>
          </w:tcPr>
          <w:p w14:paraId="7B9B541D" w14:textId="77777777" w:rsidR="000A5765" w:rsidRPr="003E105C" w:rsidRDefault="000A5765" w:rsidP="000A5765">
            <w:pPr>
              <w:rPr>
                <w:rFonts w:ascii="Arial" w:hAnsi="Arial" w:cs="Arial"/>
                <w:caps/>
                <w:color w:val="734500"/>
                <w:spacing w:val="12"/>
                <w:sz w:val="22"/>
                <w:szCs w:val="22"/>
              </w:rPr>
            </w:pPr>
            <w:r w:rsidRPr="003E105C">
              <w:rPr>
                <w:rFonts w:ascii="Arial" w:hAnsi="Arial" w:cs="Arial"/>
                <w:caps/>
                <w:color w:val="734500"/>
                <w:spacing w:val="12"/>
                <w:sz w:val="22"/>
                <w:szCs w:val="22"/>
              </w:rPr>
              <w:t>Line 3 — gap resolution V4–V5 (8 parameters)</w:t>
            </w:r>
          </w:p>
        </w:tc>
      </w:tr>
      <w:tr w:rsidR="000A5765" w:rsidRPr="003E105C" w14:paraId="4A127C11" w14:textId="77777777">
        <w:tc>
          <w:tcPr>
            <w:tcW w:w="780" w:type="dxa"/>
            <w:noWrap/>
            <w:tcMar>
              <w:top w:w="90" w:type="dxa"/>
              <w:left w:w="150" w:type="dxa"/>
              <w:bottom w:w="90" w:type="dxa"/>
              <w:right w:w="150" w:type="dxa"/>
            </w:tcMar>
            <w:hideMark/>
          </w:tcPr>
          <w:p w14:paraId="6A1489AE" w14:textId="77777777" w:rsidR="000A5765" w:rsidRPr="003E105C" w:rsidRDefault="000A5765" w:rsidP="000A5765">
            <w:pPr>
              <w:rPr>
                <w:rFonts w:ascii="Arial" w:hAnsi="Arial" w:cs="Arial"/>
                <w:color w:val="0B0B0B"/>
                <w:sz w:val="22"/>
                <w:szCs w:val="22"/>
              </w:rPr>
            </w:pPr>
            <w:r w:rsidRPr="003E105C">
              <w:rPr>
                <w:rFonts w:ascii="Arial" w:hAnsi="Arial" w:cs="Arial"/>
                <w:color w:val="0B0B0B"/>
                <w:sz w:val="22"/>
                <w:szCs w:val="22"/>
              </w:rPr>
              <w:t>γ</w:t>
            </w:r>
          </w:p>
        </w:tc>
        <w:tc>
          <w:tcPr>
            <w:tcW w:w="1770" w:type="dxa"/>
            <w:tcMar>
              <w:top w:w="90" w:type="dxa"/>
              <w:left w:w="150" w:type="dxa"/>
              <w:bottom w:w="90" w:type="dxa"/>
              <w:right w:w="150" w:type="dxa"/>
            </w:tcMar>
            <w:hideMark/>
          </w:tcPr>
          <w:p w14:paraId="30F2C874" w14:textId="77777777" w:rsidR="000A5765" w:rsidRPr="003E105C" w:rsidRDefault="000A5765" w:rsidP="000A5765">
            <w:pPr>
              <w:rPr>
                <w:rFonts w:ascii="Arial" w:hAnsi="Arial" w:cs="Arial"/>
                <w:color w:val="52514E"/>
                <w:sz w:val="22"/>
                <w:szCs w:val="22"/>
              </w:rPr>
            </w:pPr>
            <w:r w:rsidRPr="003E105C">
              <w:rPr>
                <w:rFonts w:ascii="Arial" w:hAnsi="Arial" w:cs="Arial"/>
                <w:color w:val="52514E"/>
                <w:sz w:val="22"/>
                <w:szCs w:val="22"/>
              </w:rPr>
              <w:t>Burn decay factor</w:t>
            </w:r>
          </w:p>
        </w:tc>
        <w:tc>
          <w:tcPr>
            <w:tcW w:w="0" w:type="auto"/>
            <w:tcMar>
              <w:top w:w="90" w:type="dxa"/>
              <w:left w:w="150" w:type="dxa"/>
              <w:bottom w:w="90" w:type="dxa"/>
              <w:right w:w="150" w:type="dxa"/>
            </w:tcMar>
            <w:hideMark/>
          </w:tcPr>
          <w:p w14:paraId="6D00E7B9" w14:textId="77777777" w:rsidR="000A5765" w:rsidRPr="003E105C" w:rsidRDefault="000A5765" w:rsidP="000A5765">
            <w:pPr>
              <w:rPr>
                <w:rFonts w:ascii="Arial" w:hAnsi="Arial" w:cs="Arial"/>
                <w:color w:val="0B0B0B"/>
                <w:sz w:val="22"/>
                <w:szCs w:val="22"/>
              </w:rPr>
            </w:pPr>
            <w:r w:rsidRPr="003E105C">
              <w:rPr>
                <w:rFonts w:ascii="Arial" w:hAnsi="Arial" w:cs="Arial"/>
                <w:color w:val="734500"/>
                <w:sz w:val="22"/>
                <w:szCs w:val="22"/>
              </w:rPr>
              <w:t>param update</w:t>
            </w:r>
          </w:p>
        </w:tc>
        <w:tc>
          <w:tcPr>
            <w:tcW w:w="0" w:type="auto"/>
            <w:tcMar>
              <w:top w:w="90" w:type="dxa"/>
              <w:left w:w="150" w:type="dxa"/>
              <w:bottom w:w="90" w:type="dxa"/>
              <w:right w:w="150" w:type="dxa"/>
            </w:tcMar>
            <w:hideMark/>
          </w:tcPr>
          <w:p w14:paraId="56C69F63" w14:textId="77777777" w:rsidR="000A5765" w:rsidRPr="003E105C" w:rsidRDefault="000A5765" w:rsidP="000A5765">
            <w:pPr>
              <w:rPr>
                <w:rFonts w:ascii="Arial" w:hAnsi="Arial" w:cs="Arial"/>
                <w:color w:val="898781"/>
                <w:sz w:val="22"/>
                <w:szCs w:val="22"/>
              </w:rPr>
            </w:pPr>
            <w:r w:rsidRPr="003E105C">
              <w:rPr>
                <w:rFonts w:ascii="Arial" w:hAnsi="Arial" w:cs="Arial"/>
                <w:color w:val="898781"/>
                <w:sz w:val="22"/>
                <w:szCs w:val="22"/>
              </w:rPr>
              <w:t xml:space="preserve">γ=0.8; after 3 encounters: 0.8³=0.51 → </w:t>
            </w:r>
            <w:proofErr w:type="spellStart"/>
            <w:r w:rsidRPr="003E105C">
              <w:rPr>
                <w:rFonts w:ascii="Arial" w:hAnsi="Arial" w:cs="Arial"/>
                <w:color w:val="898781"/>
                <w:sz w:val="22"/>
                <w:szCs w:val="22"/>
              </w:rPr>
              <w:t>τ_d</w:t>
            </w:r>
            <w:proofErr w:type="spellEnd"/>
            <w:r w:rsidRPr="003E105C">
              <w:rPr>
                <w:rFonts w:ascii="Arial" w:hAnsi="Arial" w:cs="Arial"/>
                <w:color w:val="898781"/>
                <w:sz w:val="22"/>
                <w:szCs w:val="22"/>
              </w:rPr>
              <w:t xml:space="preserve"> halved</w:t>
            </w:r>
          </w:p>
        </w:tc>
        <w:tc>
          <w:tcPr>
            <w:tcW w:w="0" w:type="auto"/>
            <w:tcMar>
              <w:top w:w="90" w:type="dxa"/>
              <w:left w:w="150" w:type="dxa"/>
              <w:bottom w:w="90" w:type="dxa"/>
              <w:right w:w="150" w:type="dxa"/>
            </w:tcMar>
            <w:hideMark/>
          </w:tcPr>
          <w:p w14:paraId="1CDD8A7C" w14:textId="77777777" w:rsidR="000A5765" w:rsidRPr="003E105C" w:rsidRDefault="000A5765" w:rsidP="000A5765">
            <w:pPr>
              <w:rPr>
                <w:rFonts w:ascii="Arial" w:hAnsi="Arial" w:cs="Arial"/>
                <w:color w:val="0B0B0B"/>
                <w:sz w:val="22"/>
                <w:szCs w:val="22"/>
              </w:rPr>
            </w:pPr>
            <w:proofErr w:type="spellStart"/>
            <w:r w:rsidRPr="003E105C">
              <w:rPr>
                <w:rFonts w:ascii="Arial" w:hAnsi="Arial" w:cs="Arial"/>
                <w:color w:val="0B0B0B"/>
                <w:sz w:val="22"/>
                <w:szCs w:val="22"/>
              </w:rPr>
              <w:t>τ_d</w:t>
            </w:r>
            <w:proofErr w:type="spellEnd"/>
            <w:r w:rsidRPr="003E105C">
              <w:rPr>
                <w:rFonts w:ascii="Arial" w:hAnsi="Arial" w:cs="Arial"/>
                <w:color w:val="0B0B0B"/>
                <w:sz w:val="22"/>
                <w:szCs w:val="22"/>
              </w:rPr>
              <w:t xml:space="preserve"> = max(1, τ_d0·(1−ρ/</w:t>
            </w:r>
            <w:proofErr w:type="spellStart"/>
            <w:r w:rsidRPr="003E105C">
              <w:rPr>
                <w:rFonts w:ascii="Arial" w:hAnsi="Arial" w:cs="Arial"/>
                <w:color w:val="0B0B0B"/>
                <w:sz w:val="22"/>
                <w:szCs w:val="22"/>
              </w:rPr>
              <w:t>ρmax</w:t>
            </w:r>
            <w:proofErr w:type="spellEnd"/>
            <w:r w:rsidRPr="003E105C">
              <w:rPr>
                <w:rFonts w:ascii="Arial" w:hAnsi="Arial" w:cs="Arial"/>
                <w:color w:val="0B0B0B"/>
                <w:sz w:val="22"/>
                <w:szCs w:val="22"/>
              </w:rPr>
              <w:t>)·</w:t>
            </w:r>
            <w:proofErr w:type="spellStart"/>
            <w:r w:rsidRPr="003E105C">
              <w:rPr>
                <w:rFonts w:ascii="Arial" w:hAnsi="Arial" w:cs="Arial"/>
                <w:color w:val="0B0B0B"/>
                <w:sz w:val="22"/>
                <w:szCs w:val="22"/>
              </w:rPr>
              <w:t>γ^n</w:t>
            </w:r>
            <w:proofErr w:type="spellEnd"/>
            <w:r w:rsidRPr="003E105C">
              <w:rPr>
                <w:rFonts w:ascii="Arial" w:hAnsi="Arial" w:cs="Arial"/>
                <w:color w:val="0B0B0B"/>
                <w:sz w:val="22"/>
                <w:szCs w:val="22"/>
              </w:rPr>
              <w:t>) (Eq.6) n = prior (</w:t>
            </w:r>
            <w:proofErr w:type="spellStart"/>
            <w:r w:rsidRPr="003E105C">
              <w:rPr>
                <w:rFonts w:ascii="Arial" w:hAnsi="Arial" w:cs="Arial"/>
                <w:color w:val="0B0B0B"/>
                <w:sz w:val="22"/>
                <w:szCs w:val="22"/>
              </w:rPr>
              <w:t>i,p</w:t>
            </w:r>
            <w:proofErr w:type="spellEnd"/>
            <w:r w:rsidRPr="003E105C">
              <w:rPr>
                <w:rFonts w:ascii="Arial" w:hAnsi="Arial" w:cs="Arial"/>
                <w:color w:val="0B0B0B"/>
                <w:sz w:val="22"/>
                <w:szCs w:val="22"/>
              </w:rPr>
              <w:t xml:space="preserve">) encounter count in zone WCNF regenerated with updated </w:t>
            </w:r>
            <w:proofErr w:type="spellStart"/>
            <w:r w:rsidRPr="003E105C">
              <w:rPr>
                <w:rFonts w:ascii="Arial" w:hAnsi="Arial" w:cs="Arial"/>
                <w:color w:val="0B0B0B"/>
                <w:sz w:val="22"/>
                <w:szCs w:val="22"/>
              </w:rPr>
              <w:t>τ_d</w:t>
            </w:r>
            <w:proofErr w:type="spellEnd"/>
            <w:r w:rsidRPr="003E105C">
              <w:rPr>
                <w:rFonts w:ascii="Arial" w:hAnsi="Arial" w:cs="Arial"/>
                <w:color w:val="0B0B0B"/>
                <w:sz w:val="22"/>
                <w:szCs w:val="22"/>
              </w:rPr>
              <w:t xml:space="preserve"> each re-solve</w:t>
            </w:r>
          </w:p>
        </w:tc>
        <w:tc>
          <w:tcPr>
            <w:tcW w:w="0" w:type="auto"/>
            <w:tcMar>
              <w:top w:w="90" w:type="dxa"/>
              <w:left w:w="150" w:type="dxa"/>
              <w:bottom w:w="90" w:type="dxa"/>
              <w:right w:w="150" w:type="dxa"/>
            </w:tcMar>
            <w:hideMark/>
          </w:tcPr>
          <w:p w14:paraId="7A1671A3" w14:textId="77777777" w:rsidR="000A5765" w:rsidRPr="003E105C" w:rsidRDefault="000A5765" w:rsidP="000A5765">
            <w:pPr>
              <w:rPr>
                <w:rFonts w:ascii="Arial" w:hAnsi="Arial" w:cs="Arial"/>
                <w:color w:val="0B0B0B"/>
                <w:sz w:val="22"/>
                <w:szCs w:val="22"/>
              </w:rPr>
            </w:pPr>
          </w:p>
        </w:tc>
      </w:tr>
      <w:tr w:rsidR="000A5765" w:rsidRPr="003E105C" w14:paraId="6828D9A5" w14:textId="77777777">
        <w:tc>
          <w:tcPr>
            <w:tcW w:w="780" w:type="dxa"/>
            <w:noWrap/>
            <w:tcMar>
              <w:top w:w="90" w:type="dxa"/>
              <w:left w:w="150" w:type="dxa"/>
              <w:bottom w:w="90" w:type="dxa"/>
              <w:right w:w="150" w:type="dxa"/>
            </w:tcMar>
            <w:hideMark/>
          </w:tcPr>
          <w:p w14:paraId="422E69C6" w14:textId="77777777" w:rsidR="000A5765" w:rsidRPr="003E105C" w:rsidRDefault="000A5765" w:rsidP="000A5765">
            <w:pPr>
              <w:rPr>
                <w:rFonts w:ascii="Arial" w:hAnsi="Arial" w:cs="Arial"/>
                <w:color w:val="0B0B0B"/>
                <w:sz w:val="22"/>
                <w:szCs w:val="22"/>
              </w:rPr>
            </w:pPr>
            <w:r w:rsidRPr="003E105C">
              <w:rPr>
                <w:rFonts w:ascii="Arial" w:hAnsi="Arial" w:cs="Arial"/>
                <w:color w:val="0B0B0B"/>
                <w:sz w:val="22"/>
                <w:szCs w:val="22"/>
              </w:rPr>
              <w:t>β</w:t>
            </w:r>
            <w:r w:rsidRPr="003E105C">
              <w:rPr>
                <w:rFonts w:ascii="Segoe UI Symbol" w:hAnsi="Segoe UI Symbol" w:cs="Segoe UI Symbol"/>
                <w:color w:val="0B0B0B"/>
                <w:sz w:val="22"/>
                <w:szCs w:val="22"/>
              </w:rPr>
              <w:t>ₘ</w:t>
            </w:r>
            <w:r w:rsidRPr="003E105C">
              <w:rPr>
                <w:rFonts w:ascii="Arial" w:hAnsi="Arial" w:cs="Arial"/>
                <w:color w:val="0B0B0B"/>
                <w:sz w:val="22"/>
                <w:szCs w:val="22"/>
              </w:rPr>
              <w:t>ₐₓ</w:t>
            </w:r>
          </w:p>
        </w:tc>
        <w:tc>
          <w:tcPr>
            <w:tcW w:w="1770" w:type="dxa"/>
            <w:tcMar>
              <w:top w:w="90" w:type="dxa"/>
              <w:left w:w="150" w:type="dxa"/>
              <w:bottom w:w="90" w:type="dxa"/>
              <w:right w:w="150" w:type="dxa"/>
            </w:tcMar>
            <w:hideMark/>
          </w:tcPr>
          <w:p w14:paraId="099CA35B" w14:textId="77777777" w:rsidR="000A5765" w:rsidRPr="003E105C" w:rsidRDefault="000A5765" w:rsidP="000A5765">
            <w:pPr>
              <w:rPr>
                <w:rFonts w:ascii="Arial" w:hAnsi="Arial" w:cs="Arial"/>
                <w:color w:val="52514E"/>
                <w:sz w:val="22"/>
                <w:szCs w:val="22"/>
              </w:rPr>
            </w:pPr>
            <w:r w:rsidRPr="003E105C">
              <w:rPr>
                <w:rFonts w:ascii="Arial" w:hAnsi="Arial" w:cs="Arial"/>
                <w:color w:val="52514E"/>
                <w:sz w:val="22"/>
                <w:szCs w:val="22"/>
              </w:rPr>
              <w:t>Budget multiplier</w:t>
            </w:r>
          </w:p>
        </w:tc>
        <w:tc>
          <w:tcPr>
            <w:tcW w:w="0" w:type="auto"/>
            <w:tcMar>
              <w:top w:w="90" w:type="dxa"/>
              <w:left w:w="150" w:type="dxa"/>
              <w:bottom w:w="90" w:type="dxa"/>
              <w:right w:w="150" w:type="dxa"/>
            </w:tcMar>
            <w:hideMark/>
          </w:tcPr>
          <w:p w14:paraId="5933860A" w14:textId="77777777" w:rsidR="000A5765" w:rsidRPr="003E105C" w:rsidRDefault="000A5765" w:rsidP="000A5765">
            <w:pPr>
              <w:rPr>
                <w:rFonts w:ascii="Arial" w:hAnsi="Arial" w:cs="Arial"/>
                <w:color w:val="0B0B0B"/>
                <w:sz w:val="22"/>
                <w:szCs w:val="22"/>
              </w:rPr>
            </w:pPr>
            <w:r w:rsidRPr="003E105C">
              <w:rPr>
                <w:rFonts w:ascii="Arial" w:hAnsi="Arial" w:cs="Arial"/>
                <w:color w:val="184F95"/>
                <w:sz w:val="22"/>
                <w:szCs w:val="22"/>
              </w:rPr>
              <w:t>pseudo-Boolean</w:t>
            </w:r>
          </w:p>
        </w:tc>
        <w:tc>
          <w:tcPr>
            <w:tcW w:w="0" w:type="auto"/>
            <w:tcMar>
              <w:top w:w="90" w:type="dxa"/>
              <w:left w:w="150" w:type="dxa"/>
              <w:bottom w:w="90" w:type="dxa"/>
              <w:right w:w="150" w:type="dxa"/>
            </w:tcMar>
            <w:hideMark/>
          </w:tcPr>
          <w:p w14:paraId="28AA1F60" w14:textId="77777777" w:rsidR="000A5765" w:rsidRPr="003E105C" w:rsidRDefault="000A5765" w:rsidP="000A5765">
            <w:pPr>
              <w:rPr>
                <w:rFonts w:ascii="Arial" w:hAnsi="Arial" w:cs="Arial"/>
                <w:color w:val="898781"/>
                <w:sz w:val="22"/>
                <w:szCs w:val="22"/>
              </w:rPr>
            </w:pPr>
            <w:r w:rsidRPr="003E105C">
              <w:rPr>
                <w:rFonts w:ascii="Arial" w:hAnsi="Arial" w:cs="Arial"/>
                <w:color w:val="898781"/>
                <w:sz w:val="22"/>
                <w:szCs w:val="22"/>
              </w:rPr>
              <w:t>β_max=1.5 (emergency re-</w:t>
            </w:r>
            <w:r w:rsidRPr="003E105C">
              <w:rPr>
                <w:rFonts w:ascii="Arial" w:hAnsi="Arial" w:cs="Arial"/>
                <w:color w:val="898781"/>
                <w:sz w:val="22"/>
                <w:szCs w:val="22"/>
              </w:rPr>
              <w:lastRenderedPageBreak/>
              <w:t>solve budget relaxation)</w:t>
            </w:r>
          </w:p>
        </w:tc>
        <w:tc>
          <w:tcPr>
            <w:tcW w:w="0" w:type="auto"/>
            <w:tcMar>
              <w:top w:w="90" w:type="dxa"/>
              <w:left w:w="150" w:type="dxa"/>
              <w:bottom w:w="90" w:type="dxa"/>
              <w:right w:w="150" w:type="dxa"/>
            </w:tcMar>
            <w:hideMark/>
          </w:tcPr>
          <w:p w14:paraId="21827560" w14:textId="77777777" w:rsidR="000A5765" w:rsidRPr="003E105C" w:rsidRDefault="000A5765" w:rsidP="000A5765">
            <w:pPr>
              <w:rPr>
                <w:rFonts w:ascii="Arial" w:hAnsi="Arial" w:cs="Arial"/>
                <w:color w:val="0B0B0B"/>
                <w:sz w:val="22"/>
                <w:szCs w:val="22"/>
              </w:rPr>
            </w:pPr>
            <w:r w:rsidRPr="003E105C">
              <w:rPr>
                <w:rFonts w:ascii="Arial" w:hAnsi="Arial" w:cs="Arial"/>
                <w:color w:val="0B0B0B"/>
                <w:sz w:val="22"/>
                <w:szCs w:val="22"/>
              </w:rPr>
              <w:lastRenderedPageBreak/>
              <w:t>Σ x[</w:t>
            </w:r>
            <w:proofErr w:type="spellStart"/>
            <w:r w:rsidRPr="003E105C">
              <w:rPr>
                <w:rFonts w:ascii="Arial" w:hAnsi="Arial" w:cs="Arial"/>
                <w:color w:val="0B0B0B"/>
                <w:sz w:val="22"/>
                <w:szCs w:val="22"/>
              </w:rPr>
              <w:t>i,z,t,p</w:t>
            </w:r>
            <w:proofErr w:type="spellEnd"/>
            <w:r w:rsidRPr="003E105C">
              <w:rPr>
                <w:rFonts w:ascii="Arial" w:hAnsi="Arial" w:cs="Arial"/>
                <w:color w:val="0B0B0B"/>
                <w:sz w:val="22"/>
                <w:szCs w:val="22"/>
              </w:rPr>
              <w:t xml:space="preserve">] ≤ </w:t>
            </w:r>
            <w:proofErr w:type="spellStart"/>
            <w:r w:rsidRPr="003E105C">
              <w:rPr>
                <w:rFonts w:ascii="Arial" w:hAnsi="Arial" w:cs="Arial"/>
                <w:color w:val="0B0B0B"/>
                <w:sz w:val="22"/>
                <w:szCs w:val="22"/>
              </w:rPr>
              <w:t>B_t</w:t>
            </w:r>
            <w:proofErr w:type="spellEnd"/>
            <w:r w:rsidRPr="003E105C">
              <w:rPr>
                <w:rFonts w:ascii="Arial" w:hAnsi="Arial" w:cs="Arial"/>
                <w:color w:val="0B0B0B"/>
                <w:sz w:val="22"/>
                <w:szCs w:val="22"/>
              </w:rPr>
              <w:t xml:space="preserve">·β_max during emergency solve </w:t>
            </w:r>
            <w:r w:rsidRPr="003E105C">
              <w:rPr>
                <w:rFonts w:ascii="Arial" w:hAnsi="Arial" w:cs="Arial"/>
                <w:color w:val="0B0B0B"/>
                <w:sz w:val="22"/>
                <w:szCs w:val="22"/>
              </w:rPr>
              <w:lastRenderedPageBreak/>
              <w:t>normal: β_max inactive (=1.0); C2 unchanged</w:t>
            </w:r>
          </w:p>
        </w:tc>
        <w:tc>
          <w:tcPr>
            <w:tcW w:w="0" w:type="auto"/>
            <w:tcMar>
              <w:top w:w="90" w:type="dxa"/>
              <w:left w:w="150" w:type="dxa"/>
              <w:bottom w:w="90" w:type="dxa"/>
              <w:right w:w="150" w:type="dxa"/>
            </w:tcMar>
            <w:hideMark/>
          </w:tcPr>
          <w:p w14:paraId="24DDB300" w14:textId="77777777" w:rsidR="000A5765" w:rsidRPr="003E105C" w:rsidRDefault="000A5765" w:rsidP="000A5765">
            <w:pPr>
              <w:rPr>
                <w:rFonts w:ascii="Arial" w:hAnsi="Arial" w:cs="Arial"/>
                <w:color w:val="0B0B0B"/>
                <w:sz w:val="22"/>
                <w:szCs w:val="22"/>
              </w:rPr>
            </w:pPr>
          </w:p>
        </w:tc>
      </w:tr>
      <w:tr w:rsidR="000A5765" w:rsidRPr="003E105C" w14:paraId="2BD04DAD" w14:textId="77777777">
        <w:tc>
          <w:tcPr>
            <w:tcW w:w="780" w:type="dxa"/>
            <w:noWrap/>
            <w:tcMar>
              <w:top w:w="90" w:type="dxa"/>
              <w:left w:w="150" w:type="dxa"/>
              <w:bottom w:w="90" w:type="dxa"/>
              <w:right w:w="150" w:type="dxa"/>
            </w:tcMar>
            <w:hideMark/>
          </w:tcPr>
          <w:p w14:paraId="02327632" w14:textId="77777777" w:rsidR="000A5765" w:rsidRPr="003E105C" w:rsidRDefault="000A5765" w:rsidP="000A5765">
            <w:pPr>
              <w:rPr>
                <w:rFonts w:ascii="Arial" w:hAnsi="Arial" w:cs="Arial"/>
                <w:color w:val="0B0B0B"/>
                <w:sz w:val="22"/>
                <w:szCs w:val="22"/>
              </w:rPr>
            </w:pPr>
            <w:r w:rsidRPr="003E105C">
              <w:rPr>
                <w:rFonts w:ascii="Arial" w:hAnsi="Arial" w:cs="Arial"/>
                <w:color w:val="0B0B0B"/>
                <w:sz w:val="22"/>
                <w:szCs w:val="22"/>
              </w:rPr>
              <w:t>κ</w:t>
            </w:r>
          </w:p>
        </w:tc>
        <w:tc>
          <w:tcPr>
            <w:tcW w:w="1770" w:type="dxa"/>
            <w:tcMar>
              <w:top w:w="90" w:type="dxa"/>
              <w:left w:w="150" w:type="dxa"/>
              <w:bottom w:w="90" w:type="dxa"/>
              <w:right w:w="150" w:type="dxa"/>
            </w:tcMar>
            <w:hideMark/>
          </w:tcPr>
          <w:p w14:paraId="64ED1B2D" w14:textId="77777777" w:rsidR="000A5765" w:rsidRPr="003E105C" w:rsidRDefault="000A5765" w:rsidP="000A5765">
            <w:pPr>
              <w:rPr>
                <w:rFonts w:ascii="Arial" w:hAnsi="Arial" w:cs="Arial"/>
                <w:color w:val="52514E"/>
                <w:sz w:val="22"/>
                <w:szCs w:val="22"/>
              </w:rPr>
            </w:pPr>
            <w:r w:rsidRPr="003E105C">
              <w:rPr>
                <w:rFonts w:ascii="Arial" w:hAnsi="Arial" w:cs="Arial"/>
                <w:color w:val="52514E"/>
                <w:sz w:val="22"/>
                <w:szCs w:val="22"/>
              </w:rPr>
              <w:t>Slot duration</w:t>
            </w:r>
          </w:p>
        </w:tc>
        <w:tc>
          <w:tcPr>
            <w:tcW w:w="0" w:type="auto"/>
            <w:tcMar>
              <w:top w:w="90" w:type="dxa"/>
              <w:left w:w="150" w:type="dxa"/>
              <w:bottom w:w="90" w:type="dxa"/>
              <w:right w:w="150" w:type="dxa"/>
            </w:tcMar>
            <w:hideMark/>
          </w:tcPr>
          <w:p w14:paraId="77388455" w14:textId="77777777" w:rsidR="000A5765" w:rsidRPr="003E105C" w:rsidRDefault="000A5765" w:rsidP="000A5765">
            <w:pPr>
              <w:rPr>
                <w:rFonts w:ascii="Arial" w:hAnsi="Arial" w:cs="Arial"/>
                <w:color w:val="0B0B0B"/>
                <w:sz w:val="22"/>
                <w:szCs w:val="22"/>
              </w:rPr>
            </w:pPr>
            <w:r w:rsidRPr="003E105C">
              <w:rPr>
                <w:rFonts w:ascii="Arial" w:hAnsi="Arial" w:cs="Arial"/>
                <w:color w:val="8E2626"/>
                <w:sz w:val="22"/>
                <w:szCs w:val="22"/>
              </w:rPr>
              <w:t>hard WCNF</w:t>
            </w:r>
          </w:p>
        </w:tc>
        <w:tc>
          <w:tcPr>
            <w:tcW w:w="0" w:type="auto"/>
            <w:tcMar>
              <w:top w:w="90" w:type="dxa"/>
              <w:left w:w="150" w:type="dxa"/>
              <w:bottom w:w="90" w:type="dxa"/>
              <w:right w:w="150" w:type="dxa"/>
            </w:tcMar>
            <w:hideMark/>
          </w:tcPr>
          <w:p w14:paraId="4E39B2CE" w14:textId="77777777" w:rsidR="000A5765" w:rsidRPr="003E105C" w:rsidRDefault="000A5765" w:rsidP="000A5765">
            <w:pPr>
              <w:rPr>
                <w:rFonts w:ascii="Arial" w:hAnsi="Arial" w:cs="Arial"/>
                <w:color w:val="898781"/>
                <w:sz w:val="22"/>
                <w:szCs w:val="22"/>
              </w:rPr>
            </w:pPr>
            <w:r w:rsidRPr="003E105C">
              <w:rPr>
                <w:rFonts w:ascii="Arial" w:hAnsi="Arial" w:cs="Arial"/>
                <w:color w:val="898781"/>
                <w:sz w:val="22"/>
                <w:szCs w:val="22"/>
              </w:rPr>
              <w:t>κ[1]=8h, κ[2]=8h, κ[3]=4h, κ[4]=4h</w:t>
            </w:r>
          </w:p>
        </w:tc>
        <w:tc>
          <w:tcPr>
            <w:tcW w:w="0" w:type="auto"/>
            <w:tcMar>
              <w:top w:w="90" w:type="dxa"/>
              <w:left w:w="150" w:type="dxa"/>
              <w:bottom w:w="90" w:type="dxa"/>
              <w:right w:w="150" w:type="dxa"/>
            </w:tcMar>
            <w:hideMark/>
          </w:tcPr>
          <w:p w14:paraId="168D6154" w14:textId="77777777" w:rsidR="000A5765" w:rsidRPr="003E105C" w:rsidRDefault="000A5765" w:rsidP="000A5765">
            <w:pPr>
              <w:rPr>
                <w:rFonts w:ascii="Arial" w:hAnsi="Arial" w:cs="Arial"/>
                <w:color w:val="0B0B0B"/>
                <w:sz w:val="22"/>
                <w:szCs w:val="22"/>
              </w:rPr>
            </w:pPr>
            <w:r w:rsidRPr="003E105C">
              <w:rPr>
                <w:rFonts w:ascii="Arial" w:hAnsi="Arial" w:cs="Arial"/>
                <w:color w:val="0B0B0B"/>
                <w:sz w:val="22"/>
                <w:szCs w:val="22"/>
              </w:rPr>
              <w:t xml:space="preserve">pre-check: if κ[t] &lt; </w:t>
            </w:r>
            <w:proofErr w:type="spellStart"/>
            <w:r w:rsidRPr="003E105C">
              <w:rPr>
                <w:rFonts w:ascii="Arial" w:hAnsi="Arial" w:cs="Arial"/>
                <w:color w:val="0B0B0B"/>
                <w:sz w:val="22"/>
                <w:szCs w:val="22"/>
              </w:rPr>
              <w:t>κ_min</w:t>
            </w:r>
            <w:proofErr w:type="spellEnd"/>
            <w:r w:rsidRPr="003E105C">
              <w:rPr>
                <w:rFonts w:ascii="Arial" w:hAnsi="Arial" w:cs="Arial"/>
                <w:color w:val="0B0B0B"/>
                <w:sz w:val="22"/>
                <w:szCs w:val="22"/>
              </w:rPr>
              <w:t xml:space="preserve"> → ¬x[</w:t>
            </w:r>
            <w:proofErr w:type="spellStart"/>
            <w:r w:rsidRPr="003E105C">
              <w:rPr>
                <w:rFonts w:ascii="Arial" w:hAnsi="Arial" w:cs="Arial"/>
                <w:color w:val="0B0B0B"/>
                <w:sz w:val="22"/>
                <w:szCs w:val="22"/>
              </w:rPr>
              <w:t>i,z,t,p</w:t>
            </w:r>
            <w:proofErr w:type="spellEnd"/>
            <w:r w:rsidRPr="003E105C">
              <w:rPr>
                <w:rFonts w:ascii="Arial" w:hAnsi="Arial" w:cs="Arial"/>
                <w:color w:val="0B0B0B"/>
                <w:sz w:val="22"/>
                <w:szCs w:val="22"/>
              </w:rPr>
              <w:t xml:space="preserve">] </w:t>
            </w:r>
            <w:r w:rsidRPr="003E105C">
              <w:rPr>
                <w:rFonts w:ascii="Cambria Math" w:hAnsi="Cambria Math" w:cs="Cambria Math"/>
                <w:color w:val="0B0B0B"/>
                <w:sz w:val="22"/>
                <w:szCs w:val="22"/>
              </w:rPr>
              <w:t>∀</w:t>
            </w:r>
            <w:proofErr w:type="spellStart"/>
            <w:r w:rsidRPr="003E105C">
              <w:rPr>
                <w:rFonts w:ascii="Arial" w:hAnsi="Arial" w:cs="Arial"/>
                <w:color w:val="0B0B0B"/>
                <w:sz w:val="22"/>
                <w:szCs w:val="22"/>
              </w:rPr>
              <w:t>i,z,p</w:t>
            </w:r>
            <w:proofErr w:type="spellEnd"/>
            <w:r w:rsidRPr="003E105C">
              <w:rPr>
                <w:rFonts w:ascii="Arial" w:hAnsi="Arial" w:cs="Arial"/>
                <w:color w:val="0B0B0B"/>
                <w:sz w:val="22"/>
                <w:szCs w:val="22"/>
              </w:rPr>
              <w:t xml:space="preserve"> (C15 unit clauses) if κ[t] ≥ </w:t>
            </w:r>
            <w:proofErr w:type="spellStart"/>
            <w:r w:rsidRPr="003E105C">
              <w:rPr>
                <w:rFonts w:ascii="Arial" w:hAnsi="Arial" w:cs="Arial"/>
                <w:color w:val="0B0B0B"/>
                <w:sz w:val="22"/>
                <w:szCs w:val="22"/>
              </w:rPr>
              <w:t>κ_min</w:t>
            </w:r>
            <w:proofErr w:type="spellEnd"/>
            <w:r w:rsidRPr="003E105C">
              <w:rPr>
                <w:rFonts w:ascii="Arial" w:hAnsi="Arial" w:cs="Arial"/>
                <w:color w:val="0B0B0B"/>
                <w:sz w:val="22"/>
                <w:szCs w:val="22"/>
              </w:rPr>
              <w:t>: no clause added</w:t>
            </w:r>
          </w:p>
        </w:tc>
        <w:tc>
          <w:tcPr>
            <w:tcW w:w="0" w:type="auto"/>
            <w:tcMar>
              <w:top w:w="90" w:type="dxa"/>
              <w:left w:w="150" w:type="dxa"/>
              <w:bottom w:w="90" w:type="dxa"/>
              <w:right w:w="150" w:type="dxa"/>
            </w:tcMar>
            <w:hideMark/>
          </w:tcPr>
          <w:p w14:paraId="48DB9AD9" w14:textId="77777777" w:rsidR="000A5765" w:rsidRPr="003E105C" w:rsidRDefault="000A5765" w:rsidP="000A5765">
            <w:pPr>
              <w:rPr>
                <w:rFonts w:ascii="Arial" w:hAnsi="Arial" w:cs="Arial"/>
                <w:color w:val="0B0B0B"/>
                <w:sz w:val="22"/>
                <w:szCs w:val="22"/>
              </w:rPr>
            </w:pPr>
          </w:p>
        </w:tc>
      </w:tr>
      <w:tr w:rsidR="000A5765" w:rsidRPr="003E105C" w14:paraId="6919B1F5" w14:textId="77777777">
        <w:tc>
          <w:tcPr>
            <w:tcW w:w="780" w:type="dxa"/>
            <w:noWrap/>
            <w:tcMar>
              <w:top w:w="90" w:type="dxa"/>
              <w:left w:w="150" w:type="dxa"/>
              <w:bottom w:w="90" w:type="dxa"/>
              <w:right w:w="150" w:type="dxa"/>
            </w:tcMar>
            <w:hideMark/>
          </w:tcPr>
          <w:p w14:paraId="7140AD54" w14:textId="77777777" w:rsidR="000A5765" w:rsidRPr="003E105C" w:rsidRDefault="000A5765" w:rsidP="000A5765">
            <w:pPr>
              <w:rPr>
                <w:rFonts w:ascii="Arial" w:hAnsi="Arial" w:cs="Arial"/>
                <w:color w:val="0B0B0B"/>
                <w:sz w:val="22"/>
                <w:szCs w:val="22"/>
              </w:rPr>
            </w:pPr>
            <w:proofErr w:type="spellStart"/>
            <w:r w:rsidRPr="003E105C">
              <w:rPr>
                <w:rFonts w:ascii="Arial" w:hAnsi="Arial" w:cs="Arial"/>
                <w:color w:val="0B0B0B"/>
                <w:sz w:val="22"/>
                <w:szCs w:val="22"/>
              </w:rPr>
              <w:t>τ_GK</w:t>
            </w:r>
            <w:proofErr w:type="spellEnd"/>
          </w:p>
        </w:tc>
        <w:tc>
          <w:tcPr>
            <w:tcW w:w="1770" w:type="dxa"/>
            <w:tcMar>
              <w:top w:w="90" w:type="dxa"/>
              <w:left w:w="150" w:type="dxa"/>
              <w:bottom w:w="90" w:type="dxa"/>
              <w:right w:w="150" w:type="dxa"/>
            </w:tcMar>
            <w:hideMark/>
          </w:tcPr>
          <w:p w14:paraId="5946544B" w14:textId="77777777" w:rsidR="000A5765" w:rsidRPr="003E105C" w:rsidRDefault="000A5765" w:rsidP="000A5765">
            <w:pPr>
              <w:rPr>
                <w:rFonts w:ascii="Arial" w:hAnsi="Arial" w:cs="Arial"/>
                <w:color w:val="52514E"/>
                <w:sz w:val="22"/>
                <w:szCs w:val="22"/>
              </w:rPr>
            </w:pPr>
            <w:r w:rsidRPr="003E105C">
              <w:rPr>
                <w:rFonts w:ascii="Arial" w:hAnsi="Arial" w:cs="Arial"/>
                <w:color w:val="52514E"/>
                <w:sz w:val="22"/>
                <w:szCs w:val="22"/>
              </w:rPr>
              <w:t>GK validity timeout</w:t>
            </w:r>
          </w:p>
        </w:tc>
        <w:tc>
          <w:tcPr>
            <w:tcW w:w="0" w:type="auto"/>
            <w:tcMar>
              <w:top w:w="90" w:type="dxa"/>
              <w:left w:w="150" w:type="dxa"/>
              <w:bottom w:w="90" w:type="dxa"/>
              <w:right w:w="150" w:type="dxa"/>
            </w:tcMar>
            <w:hideMark/>
          </w:tcPr>
          <w:p w14:paraId="7A1CA6EC" w14:textId="77777777" w:rsidR="000A5765" w:rsidRPr="003E105C" w:rsidRDefault="000A5765" w:rsidP="000A5765">
            <w:pPr>
              <w:rPr>
                <w:rFonts w:ascii="Arial" w:hAnsi="Arial" w:cs="Arial"/>
                <w:color w:val="0B0B0B"/>
                <w:sz w:val="22"/>
                <w:szCs w:val="22"/>
              </w:rPr>
            </w:pPr>
            <w:r w:rsidRPr="003E105C">
              <w:rPr>
                <w:rFonts w:ascii="Arial" w:hAnsi="Arial" w:cs="Arial"/>
                <w:color w:val="8E2626"/>
                <w:sz w:val="22"/>
                <w:szCs w:val="22"/>
              </w:rPr>
              <w:t>hard WCNF</w:t>
            </w:r>
          </w:p>
        </w:tc>
        <w:tc>
          <w:tcPr>
            <w:tcW w:w="0" w:type="auto"/>
            <w:tcMar>
              <w:top w:w="90" w:type="dxa"/>
              <w:left w:w="150" w:type="dxa"/>
              <w:bottom w:w="90" w:type="dxa"/>
              <w:right w:w="150" w:type="dxa"/>
            </w:tcMar>
            <w:hideMark/>
          </w:tcPr>
          <w:p w14:paraId="383C983B" w14:textId="77777777" w:rsidR="000A5765" w:rsidRPr="003E105C" w:rsidRDefault="000A5765" w:rsidP="000A5765">
            <w:pPr>
              <w:rPr>
                <w:rFonts w:ascii="Arial" w:hAnsi="Arial" w:cs="Arial"/>
                <w:color w:val="898781"/>
                <w:sz w:val="22"/>
                <w:szCs w:val="22"/>
              </w:rPr>
            </w:pPr>
            <w:proofErr w:type="spellStart"/>
            <w:r w:rsidRPr="003E105C">
              <w:rPr>
                <w:rFonts w:ascii="Arial" w:hAnsi="Arial" w:cs="Arial"/>
                <w:color w:val="898781"/>
                <w:sz w:val="22"/>
                <w:szCs w:val="22"/>
              </w:rPr>
              <w:t>τ_GK</w:t>
            </w:r>
            <w:proofErr w:type="spellEnd"/>
            <w:r w:rsidRPr="003E105C">
              <w:rPr>
                <w:rFonts w:ascii="Arial" w:hAnsi="Arial" w:cs="Arial"/>
                <w:color w:val="898781"/>
                <w:sz w:val="22"/>
                <w:szCs w:val="22"/>
              </w:rPr>
              <w:t>=12h — GK entry expires without refresh</w:t>
            </w:r>
          </w:p>
        </w:tc>
        <w:tc>
          <w:tcPr>
            <w:tcW w:w="0" w:type="auto"/>
            <w:tcMar>
              <w:top w:w="90" w:type="dxa"/>
              <w:left w:w="150" w:type="dxa"/>
              <w:bottom w:w="90" w:type="dxa"/>
              <w:right w:w="150" w:type="dxa"/>
            </w:tcMar>
            <w:hideMark/>
          </w:tcPr>
          <w:p w14:paraId="07A8E9E0" w14:textId="77777777" w:rsidR="000A5765" w:rsidRPr="003E105C" w:rsidRDefault="000A5765" w:rsidP="000A5765">
            <w:pPr>
              <w:rPr>
                <w:rFonts w:ascii="Arial" w:hAnsi="Arial" w:cs="Arial"/>
                <w:color w:val="0B0B0B"/>
                <w:sz w:val="22"/>
                <w:szCs w:val="22"/>
              </w:rPr>
            </w:pPr>
            <w:r w:rsidRPr="003E105C">
              <w:rPr>
                <w:rFonts w:ascii="Arial" w:hAnsi="Arial" w:cs="Arial"/>
                <w:color w:val="0B0B0B"/>
                <w:sz w:val="22"/>
                <w:szCs w:val="22"/>
              </w:rPr>
              <w:t xml:space="preserve">if </w:t>
            </w:r>
            <w:proofErr w:type="spellStart"/>
            <w:r w:rsidRPr="003E105C">
              <w:rPr>
                <w:rFonts w:ascii="Arial" w:hAnsi="Arial" w:cs="Arial"/>
                <w:color w:val="0B0B0B"/>
                <w:sz w:val="22"/>
                <w:szCs w:val="22"/>
              </w:rPr>
              <w:t>last_refresh</w:t>
            </w:r>
            <w:proofErr w:type="spellEnd"/>
            <w:r w:rsidRPr="003E105C">
              <w:rPr>
                <w:rFonts w:ascii="Arial" w:hAnsi="Arial" w:cs="Arial"/>
                <w:color w:val="0B0B0B"/>
                <w:sz w:val="22"/>
                <w:szCs w:val="22"/>
              </w:rPr>
              <w:t>(</w:t>
            </w:r>
            <w:proofErr w:type="spellStart"/>
            <w:r w:rsidRPr="003E105C">
              <w:rPr>
                <w:rFonts w:ascii="Arial" w:hAnsi="Arial" w:cs="Arial"/>
                <w:color w:val="0B0B0B"/>
                <w:sz w:val="22"/>
                <w:szCs w:val="22"/>
              </w:rPr>
              <w:t>i,p</w:t>
            </w:r>
            <w:proofErr w:type="spellEnd"/>
            <w:r w:rsidRPr="003E105C">
              <w:rPr>
                <w:rFonts w:ascii="Arial" w:hAnsi="Arial" w:cs="Arial"/>
                <w:color w:val="0B0B0B"/>
                <w:sz w:val="22"/>
                <w:szCs w:val="22"/>
              </w:rPr>
              <w:t xml:space="preserve">) &gt; </w:t>
            </w:r>
            <w:proofErr w:type="spellStart"/>
            <w:r w:rsidRPr="003E105C">
              <w:rPr>
                <w:rFonts w:ascii="Arial" w:hAnsi="Arial" w:cs="Arial"/>
                <w:color w:val="0B0B0B"/>
                <w:sz w:val="22"/>
                <w:szCs w:val="22"/>
              </w:rPr>
              <w:t>τ_GK</w:t>
            </w:r>
            <w:proofErr w:type="spellEnd"/>
            <w:r w:rsidRPr="003E105C">
              <w:rPr>
                <w:rFonts w:ascii="Arial" w:hAnsi="Arial" w:cs="Arial"/>
                <w:color w:val="0B0B0B"/>
                <w:sz w:val="22"/>
                <w:szCs w:val="22"/>
              </w:rPr>
              <w:t>: ¬x[</w:t>
            </w:r>
            <w:proofErr w:type="spellStart"/>
            <w:r w:rsidRPr="003E105C">
              <w:rPr>
                <w:rFonts w:ascii="Arial" w:hAnsi="Arial" w:cs="Arial"/>
                <w:color w:val="0B0B0B"/>
                <w:sz w:val="22"/>
                <w:szCs w:val="22"/>
              </w:rPr>
              <w:t>i,z,t,p</w:t>
            </w:r>
            <w:proofErr w:type="spellEnd"/>
            <w:r w:rsidRPr="003E105C">
              <w:rPr>
                <w:rFonts w:ascii="Arial" w:hAnsi="Arial" w:cs="Arial"/>
                <w:color w:val="0B0B0B"/>
                <w:sz w:val="22"/>
                <w:szCs w:val="22"/>
              </w:rPr>
              <w:t>] unit clause (C5b extension) expired GK treated identically to (</w:t>
            </w:r>
            <w:proofErr w:type="spellStart"/>
            <w:r w:rsidRPr="003E105C">
              <w:rPr>
                <w:rFonts w:ascii="Arial" w:hAnsi="Arial" w:cs="Arial"/>
                <w:color w:val="0B0B0B"/>
                <w:sz w:val="22"/>
                <w:szCs w:val="22"/>
              </w:rPr>
              <w:t>i,p</w:t>
            </w:r>
            <w:proofErr w:type="spellEnd"/>
            <w:r w:rsidRPr="003E105C">
              <w:rPr>
                <w:rFonts w:ascii="Arial" w:hAnsi="Arial" w:cs="Arial"/>
                <w:color w:val="0B0B0B"/>
                <w:sz w:val="22"/>
                <w:szCs w:val="22"/>
              </w:rPr>
              <w:t>)</w:t>
            </w:r>
            <w:r w:rsidRPr="003E105C">
              <w:rPr>
                <w:rFonts w:ascii="Cambria Math" w:hAnsi="Cambria Math" w:cs="Cambria Math"/>
                <w:color w:val="0B0B0B"/>
                <w:sz w:val="22"/>
                <w:szCs w:val="22"/>
              </w:rPr>
              <w:t>∉</w:t>
            </w:r>
            <w:r w:rsidRPr="003E105C">
              <w:rPr>
                <w:rFonts w:ascii="Arial" w:hAnsi="Arial" w:cs="Arial"/>
                <w:color w:val="0B0B0B"/>
                <w:sz w:val="22"/>
                <w:szCs w:val="22"/>
              </w:rPr>
              <w:t>GK</w:t>
            </w:r>
          </w:p>
        </w:tc>
        <w:tc>
          <w:tcPr>
            <w:tcW w:w="0" w:type="auto"/>
            <w:tcMar>
              <w:top w:w="90" w:type="dxa"/>
              <w:left w:w="150" w:type="dxa"/>
              <w:bottom w:w="90" w:type="dxa"/>
              <w:right w:w="150" w:type="dxa"/>
            </w:tcMar>
            <w:hideMark/>
          </w:tcPr>
          <w:p w14:paraId="7620F310" w14:textId="77777777" w:rsidR="000A5765" w:rsidRPr="003E105C" w:rsidRDefault="000A5765" w:rsidP="000A5765">
            <w:pPr>
              <w:rPr>
                <w:rFonts w:ascii="Arial" w:hAnsi="Arial" w:cs="Arial"/>
                <w:color w:val="0B0B0B"/>
                <w:sz w:val="22"/>
                <w:szCs w:val="22"/>
              </w:rPr>
            </w:pPr>
          </w:p>
        </w:tc>
      </w:tr>
      <w:tr w:rsidR="000A5765" w:rsidRPr="003E105C" w14:paraId="6091CFAF" w14:textId="77777777">
        <w:tc>
          <w:tcPr>
            <w:tcW w:w="780" w:type="dxa"/>
            <w:noWrap/>
            <w:tcMar>
              <w:top w:w="90" w:type="dxa"/>
              <w:left w:w="150" w:type="dxa"/>
              <w:bottom w:w="90" w:type="dxa"/>
              <w:right w:w="150" w:type="dxa"/>
            </w:tcMar>
            <w:hideMark/>
          </w:tcPr>
          <w:p w14:paraId="19CCFBAB" w14:textId="77777777" w:rsidR="000A5765" w:rsidRPr="003E105C" w:rsidRDefault="000A5765" w:rsidP="000A5765">
            <w:pPr>
              <w:rPr>
                <w:rFonts w:ascii="Arial" w:hAnsi="Arial" w:cs="Arial"/>
                <w:color w:val="0B0B0B"/>
                <w:sz w:val="22"/>
                <w:szCs w:val="22"/>
              </w:rPr>
            </w:pPr>
            <w:proofErr w:type="spellStart"/>
            <w:r w:rsidRPr="003E105C">
              <w:rPr>
                <w:rFonts w:ascii="Arial" w:hAnsi="Arial" w:cs="Arial"/>
                <w:color w:val="0B0B0B"/>
                <w:sz w:val="22"/>
                <w:szCs w:val="22"/>
              </w:rPr>
              <w:t>h_min</w:t>
            </w:r>
            <w:proofErr w:type="spellEnd"/>
          </w:p>
        </w:tc>
        <w:tc>
          <w:tcPr>
            <w:tcW w:w="1770" w:type="dxa"/>
            <w:tcMar>
              <w:top w:w="90" w:type="dxa"/>
              <w:left w:w="150" w:type="dxa"/>
              <w:bottom w:w="90" w:type="dxa"/>
              <w:right w:w="150" w:type="dxa"/>
            </w:tcMar>
            <w:hideMark/>
          </w:tcPr>
          <w:p w14:paraId="67DF85AB" w14:textId="77777777" w:rsidR="000A5765" w:rsidRPr="003E105C" w:rsidRDefault="000A5765" w:rsidP="000A5765">
            <w:pPr>
              <w:rPr>
                <w:rFonts w:ascii="Arial" w:hAnsi="Arial" w:cs="Arial"/>
                <w:color w:val="52514E"/>
                <w:sz w:val="22"/>
                <w:szCs w:val="22"/>
              </w:rPr>
            </w:pPr>
            <w:r w:rsidRPr="003E105C">
              <w:rPr>
                <w:rFonts w:ascii="Arial" w:hAnsi="Arial" w:cs="Arial"/>
                <w:color w:val="52514E"/>
                <w:sz w:val="22"/>
                <w:szCs w:val="22"/>
              </w:rPr>
              <w:t>Min hop coverage</w:t>
            </w:r>
          </w:p>
        </w:tc>
        <w:tc>
          <w:tcPr>
            <w:tcW w:w="0" w:type="auto"/>
            <w:tcMar>
              <w:top w:w="90" w:type="dxa"/>
              <w:left w:w="150" w:type="dxa"/>
              <w:bottom w:w="90" w:type="dxa"/>
              <w:right w:w="150" w:type="dxa"/>
            </w:tcMar>
            <w:hideMark/>
          </w:tcPr>
          <w:p w14:paraId="0517D3F5" w14:textId="77777777" w:rsidR="000A5765" w:rsidRPr="003E105C" w:rsidRDefault="000A5765" w:rsidP="000A5765">
            <w:pPr>
              <w:rPr>
                <w:rFonts w:ascii="Arial" w:hAnsi="Arial" w:cs="Arial"/>
                <w:color w:val="0B0B0B"/>
                <w:sz w:val="22"/>
                <w:szCs w:val="22"/>
              </w:rPr>
            </w:pPr>
            <w:r w:rsidRPr="003E105C">
              <w:rPr>
                <w:rFonts w:ascii="Arial" w:hAnsi="Arial" w:cs="Arial"/>
                <w:color w:val="184F95"/>
                <w:sz w:val="22"/>
                <w:szCs w:val="22"/>
              </w:rPr>
              <w:t>pseudo-Boolean</w:t>
            </w:r>
          </w:p>
        </w:tc>
        <w:tc>
          <w:tcPr>
            <w:tcW w:w="0" w:type="auto"/>
            <w:tcMar>
              <w:top w:w="90" w:type="dxa"/>
              <w:left w:w="150" w:type="dxa"/>
              <w:bottom w:w="90" w:type="dxa"/>
              <w:right w:w="150" w:type="dxa"/>
            </w:tcMar>
            <w:hideMark/>
          </w:tcPr>
          <w:p w14:paraId="7E2B0184" w14:textId="77777777" w:rsidR="000A5765" w:rsidRPr="003E105C" w:rsidRDefault="000A5765" w:rsidP="000A5765">
            <w:pPr>
              <w:rPr>
                <w:rFonts w:ascii="Arial" w:hAnsi="Arial" w:cs="Arial"/>
                <w:color w:val="898781"/>
                <w:sz w:val="22"/>
                <w:szCs w:val="22"/>
              </w:rPr>
            </w:pPr>
            <w:proofErr w:type="spellStart"/>
            <w:r w:rsidRPr="003E105C">
              <w:rPr>
                <w:rFonts w:ascii="Arial" w:hAnsi="Arial" w:cs="Arial"/>
                <w:color w:val="898781"/>
                <w:sz w:val="22"/>
                <w:szCs w:val="22"/>
              </w:rPr>
              <w:t>h_min</w:t>
            </w:r>
            <w:proofErr w:type="spellEnd"/>
            <w:r w:rsidRPr="003E105C">
              <w:rPr>
                <w:rFonts w:ascii="Arial" w:hAnsi="Arial" w:cs="Arial"/>
                <w:color w:val="898781"/>
                <w:sz w:val="22"/>
                <w:szCs w:val="22"/>
              </w:rPr>
              <w:t>=1 hop per active path per slot</w:t>
            </w:r>
          </w:p>
        </w:tc>
        <w:tc>
          <w:tcPr>
            <w:tcW w:w="0" w:type="auto"/>
            <w:tcMar>
              <w:top w:w="90" w:type="dxa"/>
              <w:left w:w="150" w:type="dxa"/>
              <w:bottom w:w="90" w:type="dxa"/>
              <w:right w:w="150" w:type="dxa"/>
            </w:tcMar>
            <w:hideMark/>
          </w:tcPr>
          <w:p w14:paraId="52E628E7" w14:textId="77777777" w:rsidR="000A5765" w:rsidRPr="003E105C" w:rsidRDefault="000A5765" w:rsidP="000A5765">
            <w:pPr>
              <w:rPr>
                <w:rFonts w:ascii="Arial" w:hAnsi="Arial" w:cs="Arial"/>
                <w:color w:val="0B0B0B"/>
                <w:sz w:val="22"/>
                <w:szCs w:val="22"/>
              </w:rPr>
            </w:pPr>
            <w:proofErr w:type="spellStart"/>
            <w:r w:rsidRPr="003E105C">
              <w:rPr>
                <w:rFonts w:ascii="Arial" w:hAnsi="Arial" w:cs="Arial"/>
                <w:color w:val="0B0B0B"/>
                <w:sz w:val="22"/>
                <w:szCs w:val="22"/>
              </w:rPr>
              <w:t>Σ_h</w:t>
            </w:r>
            <w:proofErr w:type="spellEnd"/>
            <w:r w:rsidRPr="003E105C">
              <w:rPr>
                <w:rFonts w:ascii="Arial" w:hAnsi="Arial" w:cs="Arial"/>
                <w:color w:val="0B0B0B"/>
                <w:sz w:val="22"/>
                <w:szCs w:val="22"/>
              </w:rPr>
              <w:t xml:space="preserve"> </w:t>
            </w:r>
            <w:proofErr w:type="spellStart"/>
            <w:r w:rsidRPr="003E105C">
              <w:rPr>
                <w:rFonts w:ascii="Arial" w:hAnsi="Arial" w:cs="Arial"/>
                <w:color w:val="0B0B0B"/>
                <w:sz w:val="22"/>
                <w:szCs w:val="22"/>
              </w:rPr>
              <w:t>ph</w:t>
            </w:r>
            <w:proofErr w:type="spellEnd"/>
            <w:r w:rsidRPr="003E105C">
              <w:rPr>
                <w:rFonts w:ascii="Arial" w:hAnsi="Arial" w:cs="Arial"/>
                <w:color w:val="0B0B0B"/>
                <w:sz w:val="22"/>
                <w:szCs w:val="22"/>
              </w:rPr>
              <w:t>[π,</w:t>
            </w:r>
            <w:proofErr w:type="spellStart"/>
            <w:r w:rsidRPr="003E105C">
              <w:rPr>
                <w:rFonts w:ascii="Arial" w:hAnsi="Arial" w:cs="Arial"/>
                <w:color w:val="0B0B0B"/>
                <w:sz w:val="22"/>
                <w:szCs w:val="22"/>
              </w:rPr>
              <w:t>h,t</w:t>
            </w:r>
            <w:proofErr w:type="spellEnd"/>
            <w:r w:rsidRPr="003E105C">
              <w:rPr>
                <w:rFonts w:ascii="Arial" w:hAnsi="Arial" w:cs="Arial"/>
                <w:color w:val="0B0B0B"/>
                <w:sz w:val="22"/>
                <w:szCs w:val="22"/>
              </w:rPr>
              <w:t xml:space="preserve">] ≥ </w:t>
            </w:r>
            <w:proofErr w:type="spellStart"/>
            <w:r w:rsidRPr="003E105C">
              <w:rPr>
                <w:rFonts w:ascii="Arial" w:hAnsi="Arial" w:cs="Arial"/>
                <w:color w:val="0B0B0B"/>
                <w:sz w:val="22"/>
                <w:szCs w:val="22"/>
              </w:rPr>
              <w:t>h_min</w:t>
            </w:r>
            <w:proofErr w:type="spellEnd"/>
            <w:r w:rsidRPr="003E105C">
              <w:rPr>
                <w:rFonts w:ascii="Arial" w:hAnsi="Arial" w:cs="Arial"/>
                <w:color w:val="0B0B0B"/>
                <w:sz w:val="22"/>
                <w:szCs w:val="22"/>
              </w:rPr>
              <w:t xml:space="preserve"> </w:t>
            </w:r>
            <w:r w:rsidRPr="003E105C">
              <w:rPr>
                <w:rFonts w:ascii="Cambria Math" w:hAnsi="Cambria Math" w:cs="Cambria Math"/>
                <w:color w:val="0B0B0B"/>
                <w:sz w:val="22"/>
                <w:szCs w:val="22"/>
              </w:rPr>
              <w:t>∀</w:t>
            </w:r>
            <w:r w:rsidRPr="003E105C">
              <w:rPr>
                <w:rFonts w:ascii="Arial" w:hAnsi="Arial" w:cs="Arial"/>
                <w:color w:val="0B0B0B"/>
                <w:sz w:val="22"/>
                <w:szCs w:val="22"/>
              </w:rPr>
              <w:t xml:space="preserve">π,t (C6 lower bound) uses </w:t>
            </w:r>
            <w:proofErr w:type="spellStart"/>
            <w:r w:rsidRPr="003E105C">
              <w:rPr>
                <w:rFonts w:ascii="Arial" w:hAnsi="Arial" w:cs="Arial"/>
                <w:color w:val="0B0B0B"/>
                <w:sz w:val="22"/>
                <w:szCs w:val="22"/>
              </w:rPr>
              <w:t>ph</w:t>
            </w:r>
            <w:proofErr w:type="spellEnd"/>
            <w:r w:rsidRPr="003E105C">
              <w:rPr>
                <w:rFonts w:ascii="Arial" w:hAnsi="Arial" w:cs="Arial"/>
                <w:color w:val="0B0B0B"/>
                <w:sz w:val="22"/>
                <w:szCs w:val="22"/>
              </w:rPr>
              <w:t>[π,</w:t>
            </w:r>
            <w:proofErr w:type="spellStart"/>
            <w:r w:rsidRPr="003E105C">
              <w:rPr>
                <w:rFonts w:ascii="Arial" w:hAnsi="Arial" w:cs="Arial"/>
                <w:color w:val="0B0B0B"/>
                <w:sz w:val="22"/>
                <w:szCs w:val="22"/>
              </w:rPr>
              <w:t>h,t</w:t>
            </w:r>
            <w:proofErr w:type="spellEnd"/>
            <w:r w:rsidRPr="003E105C">
              <w:rPr>
                <w:rFonts w:ascii="Arial" w:hAnsi="Arial" w:cs="Arial"/>
                <w:color w:val="0B0B0B"/>
                <w:sz w:val="22"/>
                <w:szCs w:val="22"/>
              </w:rPr>
              <w:t>] auxiliary already defined at C6</w:t>
            </w:r>
          </w:p>
        </w:tc>
        <w:tc>
          <w:tcPr>
            <w:tcW w:w="0" w:type="auto"/>
            <w:tcMar>
              <w:top w:w="90" w:type="dxa"/>
              <w:left w:w="150" w:type="dxa"/>
              <w:bottom w:w="90" w:type="dxa"/>
              <w:right w:w="150" w:type="dxa"/>
            </w:tcMar>
            <w:hideMark/>
          </w:tcPr>
          <w:p w14:paraId="62BBFACF" w14:textId="77777777" w:rsidR="000A5765" w:rsidRPr="003E105C" w:rsidRDefault="000A5765" w:rsidP="000A5765">
            <w:pPr>
              <w:rPr>
                <w:rFonts w:ascii="Arial" w:hAnsi="Arial" w:cs="Arial"/>
                <w:color w:val="0B0B0B"/>
                <w:sz w:val="22"/>
                <w:szCs w:val="22"/>
              </w:rPr>
            </w:pPr>
          </w:p>
        </w:tc>
      </w:tr>
      <w:tr w:rsidR="000A5765" w:rsidRPr="003E105C" w14:paraId="46910EC6" w14:textId="77777777">
        <w:tc>
          <w:tcPr>
            <w:tcW w:w="780" w:type="dxa"/>
            <w:noWrap/>
            <w:tcMar>
              <w:top w:w="90" w:type="dxa"/>
              <w:left w:w="150" w:type="dxa"/>
              <w:bottom w:w="90" w:type="dxa"/>
              <w:right w:w="150" w:type="dxa"/>
            </w:tcMar>
            <w:hideMark/>
          </w:tcPr>
          <w:p w14:paraId="54D94969" w14:textId="77777777" w:rsidR="000A5765" w:rsidRPr="003E105C" w:rsidRDefault="000A5765" w:rsidP="000A5765">
            <w:pPr>
              <w:rPr>
                <w:rFonts w:ascii="Arial" w:hAnsi="Arial" w:cs="Arial"/>
                <w:color w:val="0B0B0B"/>
                <w:sz w:val="22"/>
                <w:szCs w:val="22"/>
              </w:rPr>
            </w:pPr>
            <w:proofErr w:type="spellStart"/>
            <w:r w:rsidRPr="003E105C">
              <w:rPr>
                <w:rFonts w:ascii="Arial" w:hAnsi="Arial" w:cs="Arial"/>
                <w:color w:val="0B0B0B"/>
                <w:sz w:val="22"/>
                <w:szCs w:val="22"/>
              </w:rPr>
              <w:t>κ_min</w:t>
            </w:r>
            <w:proofErr w:type="spellEnd"/>
          </w:p>
        </w:tc>
        <w:tc>
          <w:tcPr>
            <w:tcW w:w="1770" w:type="dxa"/>
            <w:tcMar>
              <w:top w:w="90" w:type="dxa"/>
              <w:left w:w="150" w:type="dxa"/>
              <w:bottom w:w="90" w:type="dxa"/>
              <w:right w:w="150" w:type="dxa"/>
            </w:tcMar>
            <w:hideMark/>
          </w:tcPr>
          <w:p w14:paraId="2EE21D02" w14:textId="77777777" w:rsidR="000A5765" w:rsidRPr="003E105C" w:rsidRDefault="000A5765" w:rsidP="000A5765">
            <w:pPr>
              <w:rPr>
                <w:rFonts w:ascii="Arial" w:hAnsi="Arial" w:cs="Arial"/>
                <w:color w:val="52514E"/>
                <w:sz w:val="22"/>
                <w:szCs w:val="22"/>
              </w:rPr>
            </w:pPr>
            <w:r w:rsidRPr="003E105C">
              <w:rPr>
                <w:rFonts w:ascii="Arial" w:hAnsi="Arial" w:cs="Arial"/>
                <w:color w:val="52514E"/>
                <w:sz w:val="22"/>
                <w:szCs w:val="22"/>
              </w:rPr>
              <w:t>Min slot duration</w:t>
            </w:r>
          </w:p>
        </w:tc>
        <w:tc>
          <w:tcPr>
            <w:tcW w:w="0" w:type="auto"/>
            <w:tcMar>
              <w:top w:w="90" w:type="dxa"/>
              <w:left w:w="150" w:type="dxa"/>
              <w:bottom w:w="90" w:type="dxa"/>
              <w:right w:w="150" w:type="dxa"/>
            </w:tcMar>
            <w:hideMark/>
          </w:tcPr>
          <w:p w14:paraId="337FA3BA" w14:textId="77777777" w:rsidR="000A5765" w:rsidRPr="003E105C" w:rsidRDefault="000A5765" w:rsidP="000A5765">
            <w:pPr>
              <w:rPr>
                <w:rFonts w:ascii="Arial" w:hAnsi="Arial" w:cs="Arial"/>
                <w:color w:val="0B0B0B"/>
                <w:sz w:val="22"/>
                <w:szCs w:val="22"/>
              </w:rPr>
            </w:pPr>
            <w:r w:rsidRPr="003E105C">
              <w:rPr>
                <w:rFonts w:ascii="Arial" w:hAnsi="Arial" w:cs="Arial"/>
                <w:color w:val="8E2626"/>
                <w:sz w:val="22"/>
                <w:szCs w:val="22"/>
              </w:rPr>
              <w:t>hard WCNF</w:t>
            </w:r>
          </w:p>
        </w:tc>
        <w:tc>
          <w:tcPr>
            <w:tcW w:w="0" w:type="auto"/>
            <w:tcMar>
              <w:top w:w="90" w:type="dxa"/>
              <w:left w:w="150" w:type="dxa"/>
              <w:bottom w:w="90" w:type="dxa"/>
              <w:right w:w="150" w:type="dxa"/>
            </w:tcMar>
            <w:hideMark/>
          </w:tcPr>
          <w:p w14:paraId="42B8F3C8" w14:textId="77777777" w:rsidR="000A5765" w:rsidRPr="003E105C" w:rsidRDefault="000A5765" w:rsidP="000A5765">
            <w:pPr>
              <w:rPr>
                <w:rFonts w:ascii="Arial" w:hAnsi="Arial" w:cs="Arial"/>
                <w:color w:val="898781"/>
                <w:sz w:val="22"/>
                <w:szCs w:val="22"/>
              </w:rPr>
            </w:pPr>
            <w:proofErr w:type="spellStart"/>
            <w:r w:rsidRPr="003E105C">
              <w:rPr>
                <w:rFonts w:ascii="Arial" w:hAnsi="Arial" w:cs="Arial"/>
                <w:color w:val="898781"/>
                <w:sz w:val="22"/>
                <w:szCs w:val="22"/>
              </w:rPr>
              <w:t>κ_min</w:t>
            </w:r>
            <w:proofErr w:type="spellEnd"/>
            <w:r w:rsidRPr="003E105C">
              <w:rPr>
                <w:rFonts w:ascii="Arial" w:hAnsi="Arial" w:cs="Arial"/>
                <w:color w:val="898781"/>
                <w:sz w:val="22"/>
                <w:szCs w:val="22"/>
              </w:rPr>
              <w:t>=2h — below this slot is infeasible</w:t>
            </w:r>
          </w:p>
        </w:tc>
        <w:tc>
          <w:tcPr>
            <w:tcW w:w="0" w:type="auto"/>
            <w:tcMar>
              <w:top w:w="90" w:type="dxa"/>
              <w:left w:w="150" w:type="dxa"/>
              <w:bottom w:w="90" w:type="dxa"/>
              <w:right w:w="150" w:type="dxa"/>
            </w:tcMar>
            <w:hideMark/>
          </w:tcPr>
          <w:p w14:paraId="4C6D17FF" w14:textId="77777777" w:rsidR="000A5765" w:rsidRPr="003E105C" w:rsidRDefault="000A5765" w:rsidP="000A5765">
            <w:pPr>
              <w:rPr>
                <w:rFonts w:ascii="Arial" w:hAnsi="Arial" w:cs="Arial"/>
                <w:color w:val="0B0B0B"/>
                <w:sz w:val="22"/>
                <w:szCs w:val="22"/>
              </w:rPr>
            </w:pPr>
            <w:r w:rsidRPr="003E105C">
              <w:rPr>
                <w:rFonts w:ascii="Arial" w:hAnsi="Arial" w:cs="Arial"/>
                <w:color w:val="0B0B0B"/>
                <w:sz w:val="22"/>
                <w:szCs w:val="22"/>
              </w:rPr>
              <w:t xml:space="preserve">if κ[t] &lt; </w:t>
            </w:r>
            <w:proofErr w:type="spellStart"/>
            <w:r w:rsidRPr="003E105C">
              <w:rPr>
                <w:rFonts w:ascii="Arial" w:hAnsi="Arial" w:cs="Arial"/>
                <w:color w:val="0B0B0B"/>
                <w:sz w:val="22"/>
                <w:szCs w:val="22"/>
              </w:rPr>
              <w:t>κ_min</w:t>
            </w:r>
            <w:proofErr w:type="spellEnd"/>
            <w:r w:rsidRPr="003E105C">
              <w:rPr>
                <w:rFonts w:ascii="Arial" w:hAnsi="Arial" w:cs="Arial"/>
                <w:color w:val="0B0B0B"/>
                <w:sz w:val="22"/>
                <w:szCs w:val="22"/>
              </w:rPr>
              <w:t>: ¬x[</w:t>
            </w:r>
            <w:proofErr w:type="spellStart"/>
            <w:r w:rsidRPr="003E105C">
              <w:rPr>
                <w:rFonts w:ascii="Arial" w:hAnsi="Arial" w:cs="Arial"/>
                <w:color w:val="0B0B0B"/>
                <w:sz w:val="22"/>
                <w:szCs w:val="22"/>
              </w:rPr>
              <w:t>i,z,t,p</w:t>
            </w:r>
            <w:proofErr w:type="spellEnd"/>
            <w:r w:rsidRPr="003E105C">
              <w:rPr>
                <w:rFonts w:ascii="Arial" w:hAnsi="Arial" w:cs="Arial"/>
                <w:color w:val="0B0B0B"/>
                <w:sz w:val="22"/>
                <w:szCs w:val="22"/>
              </w:rPr>
              <w:t xml:space="preserve">] </w:t>
            </w:r>
            <w:r w:rsidRPr="003E105C">
              <w:rPr>
                <w:rFonts w:ascii="Cambria Math" w:hAnsi="Cambria Math" w:cs="Cambria Math"/>
                <w:color w:val="0B0B0B"/>
                <w:sz w:val="22"/>
                <w:szCs w:val="22"/>
              </w:rPr>
              <w:t>∀</w:t>
            </w:r>
            <w:proofErr w:type="spellStart"/>
            <w:r w:rsidRPr="003E105C">
              <w:rPr>
                <w:rFonts w:ascii="Arial" w:hAnsi="Arial" w:cs="Arial"/>
                <w:color w:val="0B0B0B"/>
                <w:sz w:val="22"/>
                <w:szCs w:val="22"/>
              </w:rPr>
              <w:t>i,z,p</w:t>
            </w:r>
            <w:proofErr w:type="spellEnd"/>
            <w:r w:rsidRPr="003E105C">
              <w:rPr>
                <w:rFonts w:ascii="Arial" w:hAnsi="Arial" w:cs="Arial"/>
                <w:color w:val="0B0B0B"/>
                <w:sz w:val="22"/>
                <w:szCs w:val="22"/>
              </w:rPr>
              <w:t xml:space="preserve"> (C15) pre-check before WCNF generation; slot disabled</w:t>
            </w:r>
          </w:p>
        </w:tc>
        <w:tc>
          <w:tcPr>
            <w:tcW w:w="0" w:type="auto"/>
            <w:tcMar>
              <w:top w:w="90" w:type="dxa"/>
              <w:left w:w="150" w:type="dxa"/>
              <w:bottom w:w="90" w:type="dxa"/>
              <w:right w:w="150" w:type="dxa"/>
            </w:tcMar>
            <w:hideMark/>
          </w:tcPr>
          <w:p w14:paraId="103E7166" w14:textId="77777777" w:rsidR="000A5765" w:rsidRPr="003E105C" w:rsidRDefault="000A5765" w:rsidP="000A5765">
            <w:pPr>
              <w:rPr>
                <w:rFonts w:ascii="Arial" w:hAnsi="Arial" w:cs="Arial"/>
                <w:color w:val="0B0B0B"/>
                <w:sz w:val="22"/>
                <w:szCs w:val="22"/>
              </w:rPr>
            </w:pPr>
          </w:p>
        </w:tc>
      </w:tr>
      <w:tr w:rsidR="000A5765" w:rsidRPr="003E105C" w14:paraId="7810362E" w14:textId="77777777">
        <w:tc>
          <w:tcPr>
            <w:tcW w:w="780" w:type="dxa"/>
            <w:noWrap/>
            <w:tcMar>
              <w:top w:w="90" w:type="dxa"/>
              <w:left w:w="150" w:type="dxa"/>
              <w:bottom w:w="90" w:type="dxa"/>
              <w:right w:w="150" w:type="dxa"/>
            </w:tcMar>
            <w:hideMark/>
          </w:tcPr>
          <w:p w14:paraId="45F0AF06" w14:textId="77777777" w:rsidR="000A5765" w:rsidRPr="003E105C" w:rsidRDefault="000A5765" w:rsidP="000A5765">
            <w:pPr>
              <w:rPr>
                <w:rFonts w:ascii="Arial" w:hAnsi="Arial" w:cs="Arial"/>
                <w:color w:val="0B0B0B"/>
                <w:sz w:val="22"/>
                <w:szCs w:val="22"/>
              </w:rPr>
            </w:pPr>
            <w:proofErr w:type="spellStart"/>
            <w:r w:rsidRPr="003E105C">
              <w:rPr>
                <w:rFonts w:ascii="Arial" w:hAnsi="Arial" w:cs="Arial"/>
                <w:color w:val="0B0B0B"/>
                <w:sz w:val="22"/>
                <w:szCs w:val="22"/>
              </w:rPr>
              <w:t>ρ_decay</w:t>
            </w:r>
            <w:proofErr w:type="spellEnd"/>
          </w:p>
        </w:tc>
        <w:tc>
          <w:tcPr>
            <w:tcW w:w="1770" w:type="dxa"/>
            <w:tcMar>
              <w:top w:w="90" w:type="dxa"/>
              <w:left w:w="150" w:type="dxa"/>
              <w:bottom w:w="90" w:type="dxa"/>
              <w:right w:w="150" w:type="dxa"/>
            </w:tcMar>
            <w:hideMark/>
          </w:tcPr>
          <w:p w14:paraId="3D776501" w14:textId="77777777" w:rsidR="000A5765" w:rsidRPr="003E105C" w:rsidRDefault="000A5765" w:rsidP="000A5765">
            <w:pPr>
              <w:rPr>
                <w:rFonts w:ascii="Arial" w:hAnsi="Arial" w:cs="Arial"/>
                <w:color w:val="52514E"/>
                <w:sz w:val="22"/>
                <w:szCs w:val="22"/>
              </w:rPr>
            </w:pPr>
            <w:r w:rsidRPr="003E105C">
              <w:rPr>
                <w:rFonts w:ascii="Arial" w:hAnsi="Arial" w:cs="Arial"/>
                <w:color w:val="52514E"/>
                <w:sz w:val="22"/>
                <w:szCs w:val="22"/>
              </w:rPr>
              <w:t>Threat decay rate</w:t>
            </w:r>
          </w:p>
        </w:tc>
        <w:tc>
          <w:tcPr>
            <w:tcW w:w="0" w:type="auto"/>
            <w:tcMar>
              <w:top w:w="90" w:type="dxa"/>
              <w:left w:w="150" w:type="dxa"/>
              <w:bottom w:w="90" w:type="dxa"/>
              <w:right w:w="150" w:type="dxa"/>
            </w:tcMar>
            <w:hideMark/>
          </w:tcPr>
          <w:p w14:paraId="286A9974" w14:textId="77777777" w:rsidR="000A5765" w:rsidRPr="003E105C" w:rsidRDefault="000A5765" w:rsidP="000A5765">
            <w:pPr>
              <w:rPr>
                <w:rFonts w:ascii="Arial" w:hAnsi="Arial" w:cs="Arial"/>
                <w:color w:val="0B0B0B"/>
                <w:sz w:val="22"/>
                <w:szCs w:val="22"/>
              </w:rPr>
            </w:pPr>
            <w:r w:rsidRPr="003E105C">
              <w:rPr>
                <w:rFonts w:ascii="Arial" w:hAnsi="Arial" w:cs="Arial"/>
                <w:color w:val="734500"/>
                <w:sz w:val="22"/>
                <w:szCs w:val="22"/>
              </w:rPr>
              <w:t>param update</w:t>
            </w:r>
          </w:p>
        </w:tc>
        <w:tc>
          <w:tcPr>
            <w:tcW w:w="0" w:type="auto"/>
            <w:tcMar>
              <w:top w:w="90" w:type="dxa"/>
              <w:left w:w="150" w:type="dxa"/>
              <w:bottom w:w="90" w:type="dxa"/>
              <w:right w:w="150" w:type="dxa"/>
            </w:tcMar>
            <w:hideMark/>
          </w:tcPr>
          <w:p w14:paraId="1C8DB290" w14:textId="77777777" w:rsidR="000A5765" w:rsidRPr="003E105C" w:rsidRDefault="000A5765" w:rsidP="000A5765">
            <w:pPr>
              <w:rPr>
                <w:rFonts w:ascii="Arial" w:hAnsi="Arial" w:cs="Arial"/>
                <w:color w:val="898781"/>
                <w:sz w:val="22"/>
                <w:szCs w:val="22"/>
              </w:rPr>
            </w:pPr>
            <w:proofErr w:type="spellStart"/>
            <w:r w:rsidRPr="003E105C">
              <w:rPr>
                <w:rFonts w:ascii="Arial" w:hAnsi="Arial" w:cs="Arial"/>
                <w:color w:val="898781"/>
                <w:sz w:val="22"/>
                <w:szCs w:val="22"/>
              </w:rPr>
              <w:t>ρ_decay</w:t>
            </w:r>
            <w:proofErr w:type="spellEnd"/>
            <w:r w:rsidRPr="003E105C">
              <w:rPr>
                <w:rFonts w:ascii="Arial" w:hAnsi="Arial" w:cs="Arial"/>
                <w:color w:val="898781"/>
                <w:sz w:val="22"/>
                <w:szCs w:val="22"/>
              </w:rPr>
              <w:t>=0.05/slot without new STIX evidence</w:t>
            </w:r>
          </w:p>
        </w:tc>
        <w:tc>
          <w:tcPr>
            <w:tcW w:w="0" w:type="auto"/>
            <w:tcMar>
              <w:top w:w="90" w:type="dxa"/>
              <w:left w:w="150" w:type="dxa"/>
              <w:bottom w:w="90" w:type="dxa"/>
              <w:right w:w="150" w:type="dxa"/>
            </w:tcMar>
            <w:hideMark/>
          </w:tcPr>
          <w:p w14:paraId="0307F35E" w14:textId="77777777" w:rsidR="000A5765" w:rsidRPr="003E105C" w:rsidRDefault="000A5765" w:rsidP="000A5765">
            <w:pPr>
              <w:rPr>
                <w:rFonts w:ascii="Arial" w:hAnsi="Arial" w:cs="Arial"/>
                <w:color w:val="0B0B0B"/>
                <w:sz w:val="22"/>
                <w:szCs w:val="22"/>
              </w:rPr>
            </w:pPr>
            <w:r w:rsidRPr="003E105C">
              <w:rPr>
                <w:rFonts w:ascii="Arial" w:hAnsi="Arial" w:cs="Arial"/>
                <w:color w:val="0B0B0B"/>
                <w:sz w:val="22"/>
                <w:szCs w:val="22"/>
              </w:rPr>
              <w:t>ρ[π](t+1) = max(</w:t>
            </w:r>
            <w:proofErr w:type="spellStart"/>
            <w:r w:rsidRPr="003E105C">
              <w:rPr>
                <w:rFonts w:ascii="Arial" w:hAnsi="Arial" w:cs="Arial"/>
                <w:color w:val="0B0B0B"/>
                <w:sz w:val="22"/>
                <w:szCs w:val="22"/>
              </w:rPr>
              <w:t>ρ_min</w:t>
            </w:r>
            <w:proofErr w:type="spellEnd"/>
            <w:r w:rsidRPr="003E105C">
              <w:rPr>
                <w:rFonts w:ascii="Arial" w:hAnsi="Arial" w:cs="Arial"/>
                <w:color w:val="0B0B0B"/>
                <w:sz w:val="22"/>
                <w:szCs w:val="22"/>
              </w:rPr>
              <w:t>, ρ[π](t)−</w:t>
            </w:r>
            <w:proofErr w:type="spellStart"/>
            <w:r w:rsidRPr="003E105C">
              <w:rPr>
                <w:rFonts w:ascii="Arial" w:hAnsi="Arial" w:cs="Arial"/>
                <w:color w:val="0B0B0B"/>
                <w:sz w:val="22"/>
                <w:szCs w:val="22"/>
              </w:rPr>
              <w:t>ρ_decay</w:t>
            </w:r>
            <w:proofErr w:type="spellEnd"/>
            <w:r w:rsidRPr="003E105C">
              <w:rPr>
                <w:rFonts w:ascii="Arial" w:hAnsi="Arial" w:cs="Arial"/>
                <w:color w:val="0B0B0B"/>
                <w:sz w:val="22"/>
                <w:szCs w:val="22"/>
              </w:rPr>
              <w:t xml:space="preserve">) triggers WCNF parameter update → </w:t>
            </w:r>
            <w:proofErr w:type="spellStart"/>
            <w:r w:rsidRPr="003E105C">
              <w:rPr>
                <w:rFonts w:ascii="Arial" w:hAnsi="Arial" w:cs="Arial"/>
                <w:color w:val="0B0B0B"/>
                <w:sz w:val="22"/>
                <w:szCs w:val="22"/>
              </w:rPr>
              <w:t>τ_d</w:t>
            </w:r>
            <w:proofErr w:type="spellEnd"/>
            <w:r w:rsidRPr="003E105C">
              <w:rPr>
                <w:rFonts w:ascii="Arial" w:hAnsi="Arial" w:cs="Arial"/>
                <w:color w:val="0B0B0B"/>
                <w:sz w:val="22"/>
                <w:szCs w:val="22"/>
              </w:rPr>
              <w:t xml:space="preserve"> loosens Algorithm 1 applies between re-solves</w:t>
            </w:r>
          </w:p>
        </w:tc>
        <w:tc>
          <w:tcPr>
            <w:tcW w:w="0" w:type="auto"/>
            <w:tcMar>
              <w:top w:w="90" w:type="dxa"/>
              <w:left w:w="150" w:type="dxa"/>
              <w:bottom w:w="90" w:type="dxa"/>
              <w:right w:w="150" w:type="dxa"/>
            </w:tcMar>
            <w:hideMark/>
          </w:tcPr>
          <w:p w14:paraId="63100156" w14:textId="77777777" w:rsidR="000A5765" w:rsidRPr="003E105C" w:rsidRDefault="000A5765" w:rsidP="000A5765">
            <w:pPr>
              <w:rPr>
                <w:rFonts w:ascii="Arial" w:hAnsi="Arial" w:cs="Arial"/>
                <w:color w:val="0B0B0B"/>
                <w:sz w:val="22"/>
                <w:szCs w:val="22"/>
              </w:rPr>
            </w:pPr>
          </w:p>
        </w:tc>
      </w:tr>
      <w:tr w:rsidR="000A5765" w:rsidRPr="003E105C" w14:paraId="20A789B6" w14:textId="77777777">
        <w:tc>
          <w:tcPr>
            <w:tcW w:w="780" w:type="dxa"/>
            <w:tcBorders>
              <w:bottom w:val="nil"/>
            </w:tcBorders>
            <w:noWrap/>
            <w:tcMar>
              <w:top w:w="90" w:type="dxa"/>
              <w:left w:w="150" w:type="dxa"/>
              <w:bottom w:w="90" w:type="dxa"/>
              <w:right w:w="150" w:type="dxa"/>
            </w:tcMar>
            <w:hideMark/>
          </w:tcPr>
          <w:p w14:paraId="20FB6FCF" w14:textId="77777777" w:rsidR="000A5765" w:rsidRPr="003E105C" w:rsidRDefault="000A5765" w:rsidP="000A5765">
            <w:pPr>
              <w:rPr>
                <w:rFonts w:ascii="Arial" w:hAnsi="Arial" w:cs="Arial"/>
                <w:color w:val="0B0B0B"/>
                <w:sz w:val="22"/>
                <w:szCs w:val="22"/>
              </w:rPr>
            </w:pPr>
            <w:r w:rsidRPr="003E105C">
              <w:rPr>
                <w:rFonts w:ascii="Arial" w:hAnsi="Arial" w:cs="Arial"/>
                <w:color w:val="0B0B0B"/>
                <w:sz w:val="22"/>
                <w:szCs w:val="22"/>
              </w:rPr>
              <w:t>Δ_N</w:t>
            </w:r>
          </w:p>
        </w:tc>
        <w:tc>
          <w:tcPr>
            <w:tcW w:w="1770" w:type="dxa"/>
            <w:tcBorders>
              <w:bottom w:val="nil"/>
            </w:tcBorders>
            <w:tcMar>
              <w:top w:w="90" w:type="dxa"/>
              <w:left w:w="150" w:type="dxa"/>
              <w:bottom w:w="90" w:type="dxa"/>
              <w:right w:w="150" w:type="dxa"/>
            </w:tcMar>
            <w:hideMark/>
          </w:tcPr>
          <w:p w14:paraId="68FD1DA8" w14:textId="77777777" w:rsidR="000A5765" w:rsidRPr="003E105C" w:rsidRDefault="000A5765" w:rsidP="000A5765">
            <w:pPr>
              <w:rPr>
                <w:rFonts w:ascii="Arial" w:hAnsi="Arial" w:cs="Arial"/>
                <w:color w:val="52514E"/>
                <w:sz w:val="22"/>
                <w:szCs w:val="22"/>
              </w:rPr>
            </w:pPr>
            <w:r w:rsidRPr="003E105C">
              <w:rPr>
                <w:rFonts w:ascii="Arial" w:hAnsi="Arial" w:cs="Arial"/>
                <w:color w:val="52514E"/>
                <w:sz w:val="22"/>
                <w:szCs w:val="22"/>
              </w:rPr>
              <w:t>Neighborhood churn</w:t>
            </w:r>
          </w:p>
        </w:tc>
        <w:tc>
          <w:tcPr>
            <w:tcW w:w="0" w:type="auto"/>
            <w:tcBorders>
              <w:bottom w:val="nil"/>
            </w:tcBorders>
            <w:tcMar>
              <w:top w:w="90" w:type="dxa"/>
              <w:left w:w="150" w:type="dxa"/>
              <w:bottom w:w="90" w:type="dxa"/>
              <w:right w:w="150" w:type="dxa"/>
            </w:tcMar>
            <w:hideMark/>
          </w:tcPr>
          <w:p w14:paraId="51679E7B" w14:textId="77777777" w:rsidR="000A5765" w:rsidRPr="003E105C" w:rsidRDefault="000A5765" w:rsidP="000A5765">
            <w:pPr>
              <w:rPr>
                <w:rFonts w:ascii="Arial" w:hAnsi="Arial" w:cs="Arial"/>
                <w:color w:val="0B0B0B"/>
                <w:sz w:val="22"/>
                <w:szCs w:val="22"/>
              </w:rPr>
            </w:pPr>
            <w:r w:rsidRPr="003E105C">
              <w:rPr>
                <w:rFonts w:ascii="Arial" w:hAnsi="Arial" w:cs="Arial"/>
                <w:color w:val="184F95"/>
                <w:sz w:val="22"/>
                <w:szCs w:val="22"/>
              </w:rPr>
              <w:t>pseudo-Boolean</w:t>
            </w:r>
          </w:p>
        </w:tc>
        <w:tc>
          <w:tcPr>
            <w:tcW w:w="0" w:type="auto"/>
            <w:tcBorders>
              <w:bottom w:val="nil"/>
            </w:tcBorders>
            <w:tcMar>
              <w:top w:w="90" w:type="dxa"/>
              <w:left w:w="150" w:type="dxa"/>
              <w:bottom w:w="90" w:type="dxa"/>
              <w:right w:w="150" w:type="dxa"/>
            </w:tcMar>
            <w:hideMark/>
          </w:tcPr>
          <w:p w14:paraId="0F37B678" w14:textId="77777777" w:rsidR="000A5765" w:rsidRPr="003E105C" w:rsidRDefault="000A5765" w:rsidP="000A5765">
            <w:pPr>
              <w:rPr>
                <w:rFonts w:ascii="Arial" w:hAnsi="Arial" w:cs="Arial"/>
                <w:color w:val="898781"/>
                <w:sz w:val="22"/>
                <w:szCs w:val="22"/>
              </w:rPr>
            </w:pPr>
            <w:r w:rsidRPr="003E105C">
              <w:rPr>
                <w:rFonts w:ascii="Arial" w:hAnsi="Arial" w:cs="Arial"/>
                <w:color w:val="898781"/>
                <w:sz w:val="22"/>
                <w:szCs w:val="22"/>
              </w:rPr>
              <w:t>Δ_N=3 changes across adjacent zones per slot</w:t>
            </w:r>
          </w:p>
        </w:tc>
        <w:tc>
          <w:tcPr>
            <w:tcW w:w="0" w:type="auto"/>
            <w:tcBorders>
              <w:bottom w:val="nil"/>
            </w:tcBorders>
            <w:tcMar>
              <w:top w:w="90" w:type="dxa"/>
              <w:left w:w="150" w:type="dxa"/>
              <w:bottom w:w="90" w:type="dxa"/>
              <w:right w:w="150" w:type="dxa"/>
            </w:tcMar>
            <w:hideMark/>
          </w:tcPr>
          <w:p w14:paraId="675FCEA4" w14:textId="77777777" w:rsidR="000A5765" w:rsidRPr="003E105C" w:rsidRDefault="000A5765" w:rsidP="000A5765">
            <w:pPr>
              <w:rPr>
                <w:rFonts w:ascii="Arial" w:hAnsi="Arial" w:cs="Arial"/>
                <w:color w:val="0B0B0B"/>
                <w:sz w:val="22"/>
                <w:szCs w:val="22"/>
              </w:rPr>
            </w:pPr>
            <w:r w:rsidRPr="003E105C">
              <w:rPr>
                <w:rFonts w:ascii="Arial" w:hAnsi="Arial" w:cs="Arial"/>
                <w:color w:val="0B0B0B"/>
                <w:sz w:val="22"/>
                <w:szCs w:val="22"/>
              </w:rPr>
              <w:t>Σ_{</w:t>
            </w:r>
            <w:proofErr w:type="spellStart"/>
            <w:r w:rsidRPr="003E105C">
              <w:rPr>
                <w:rFonts w:ascii="Arial" w:hAnsi="Arial" w:cs="Arial"/>
                <w:color w:val="0B0B0B"/>
                <w:sz w:val="22"/>
                <w:szCs w:val="22"/>
              </w:rPr>
              <w:t>z,z</w:t>
            </w:r>
            <w:proofErr w:type="spellEnd"/>
            <w:r w:rsidRPr="003E105C">
              <w:rPr>
                <w:rFonts w:ascii="Arial" w:hAnsi="Arial" w:cs="Arial"/>
                <w:color w:val="0B0B0B"/>
                <w:sz w:val="22"/>
                <w:szCs w:val="22"/>
              </w:rPr>
              <w:t>′ adj} delta[</w:t>
            </w:r>
            <w:proofErr w:type="spellStart"/>
            <w:r w:rsidRPr="003E105C">
              <w:rPr>
                <w:rFonts w:ascii="Arial" w:hAnsi="Arial" w:cs="Arial"/>
                <w:color w:val="0B0B0B"/>
                <w:sz w:val="22"/>
                <w:szCs w:val="22"/>
              </w:rPr>
              <w:t>i,z,z′,t</w:t>
            </w:r>
            <w:proofErr w:type="spellEnd"/>
            <w:r w:rsidRPr="003E105C">
              <w:rPr>
                <w:rFonts w:ascii="Arial" w:hAnsi="Arial" w:cs="Arial"/>
                <w:color w:val="0B0B0B"/>
                <w:sz w:val="22"/>
                <w:szCs w:val="22"/>
              </w:rPr>
              <w:t xml:space="preserve">] ≤ Δ_N </w:t>
            </w:r>
            <w:r w:rsidRPr="003E105C">
              <w:rPr>
                <w:rFonts w:ascii="Cambria Math" w:hAnsi="Cambria Math" w:cs="Cambria Math"/>
                <w:color w:val="0B0B0B"/>
                <w:sz w:val="22"/>
                <w:szCs w:val="22"/>
              </w:rPr>
              <w:t>∀</w:t>
            </w:r>
            <w:proofErr w:type="spellStart"/>
            <w:r w:rsidRPr="003E105C">
              <w:rPr>
                <w:rFonts w:ascii="Arial" w:hAnsi="Arial" w:cs="Arial"/>
                <w:color w:val="0B0B0B"/>
                <w:sz w:val="22"/>
                <w:szCs w:val="22"/>
              </w:rPr>
              <w:t>i,t</w:t>
            </w:r>
            <w:proofErr w:type="spellEnd"/>
            <w:r w:rsidRPr="003E105C">
              <w:rPr>
                <w:rFonts w:ascii="Arial" w:hAnsi="Arial" w:cs="Arial"/>
                <w:color w:val="0B0B0B"/>
                <w:sz w:val="22"/>
                <w:szCs w:val="22"/>
              </w:rPr>
              <w:t xml:space="preserve"> delta[</w:t>
            </w:r>
            <w:proofErr w:type="spellStart"/>
            <w:r w:rsidRPr="003E105C">
              <w:rPr>
                <w:rFonts w:ascii="Arial" w:hAnsi="Arial" w:cs="Arial"/>
                <w:color w:val="0B0B0B"/>
                <w:sz w:val="22"/>
                <w:szCs w:val="22"/>
              </w:rPr>
              <w:t>i,z,z′,t</w:t>
            </w:r>
            <w:proofErr w:type="spellEnd"/>
            <w:r w:rsidRPr="003E105C">
              <w:rPr>
                <w:rFonts w:ascii="Arial" w:hAnsi="Arial" w:cs="Arial"/>
                <w:color w:val="0B0B0B"/>
                <w:sz w:val="22"/>
                <w:szCs w:val="22"/>
              </w:rPr>
              <w:t>] ≥ x[</w:t>
            </w:r>
            <w:proofErr w:type="spellStart"/>
            <w:r w:rsidRPr="003E105C">
              <w:rPr>
                <w:rFonts w:ascii="Arial" w:hAnsi="Arial" w:cs="Arial"/>
                <w:color w:val="0B0B0B"/>
                <w:sz w:val="22"/>
                <w:szCs w:val="22"/>
              </w:rPr>
              <w:t>i,z,t,p</w:t>
            </w:r>
            <w:proofErr w:type="spellEnd"/>
            <w:r w:rsidRPr="003E105C">
              <w:rPr>
                <w:rFonts w:ascii="Arial" w:hAnsi="Arial" w:cs="Arial"/>
                <w:color w:val="0B0B0B"/>
                <w:sz w:val="22"/>
                <w:szCs w:val="22"/>
              </w:rPr>
              <w:t>]−x[i,z′,t-1,p] (abs-</w:t>
            </w:r>
            <w:proofErr w:type="spellStart"/>
            <w:r w:rsidRPr="003E105C">
              <w:rPr>
                <w:rFonts w:ascii="Arial" w:hAnsi="Arial" w:cs="Arial"/>
                <w:color w:val="0B0B0B"/>
                <w:sz w:val="22"/>
                <w:szCs w:val="22"/>
              </w:rPr>
              <w:t>val</w:t>
            </w:r>
            <w:proofErr w:type="spellEnd"/>
            <w:r w:rsidRPr="003E105C">
              <w:rPr>
                <w:rFonts w:ascii="Arial" w:hAnsi="Arial" w:cs="Arial"/>
                <w:color w:val="0B0B0B"/>
                <w:sz w:val="22"/>
                <w:szCs w:val="22"/>
              </w:rPr>
              <w:t xml:space="preserve"> linearization)</w:t>
            </w:r>
          </w:p>
        </w:tc>
        <w:tc>
          <w:tcPr>
            <w:tcW w:w="0" w:type="auto"/>
            <w:tcBorders>
              <w:bottom w:val="nil"/>
            </w:tcBorders>
            <w:tcMar>
              <w:top w:w="90" w:type="dxa"/>
              <w:left w:w="150" w:type="dxa"/>
              <w:bottom w:w="90" w:type="dxa"/>
              <w:right w:w="150" w:type="dxa"/>
            </w:tcMar>
            <w:hideMark/>
          </w:tcPr>
          <w:p w14:paraId="61875A7E" w14:textId="77777777" w:rsidR="000A5765" w:rsidRPr="003E105C" w:rsidRDefault="000A5765" w:rsidP="000A5765">
            <w:pPr>
              <w:rPr>
                <w:rFonts w:ascii="Arial" w:hAnsi="Arial" w:cs="Arial"/>
                <w:color w:val="0B0B0B"/>
                <w:sz w:val="22"/>
                <w:szCs w:val="22"/>
              </w:rPr>
            </w:pPr>
            <w:proofErr w:type="spellStart"/>
            <w:r w:rsidRPr="003E105C">
              <w:rPr>
                <w:rFonts w:ascii="Arial" w:hAnsi="Arial" w:cs="Arial"/>
                <w:color w:val="006300"/>
                <w:sz w:val="22"/>
                <w:szCs w:val="22"/>
              </w:rPr>
              <w:t>delta_deploy</w:t>
            </w:r>
            <w:proofErr w:type="spellEnd"/>
            <w:r w:rsidRPr="003E105C">
              <w:rPr>
                <w:rFonts w:ascii="Arial" w:hAnsi="Arial" w:cs="Arial"/>
                <w:color w:val="006300"/>
                <w:sz w:val="22"/>
                <w:szCs w:val="22"/>
              </w:rPr>
              <w:t>[</w:t>
            </w:r>
            <w:proofErr w:type="spellStart"/>
            <w:r w:rsidRPr="003E105C">
              <w:rPr>
                <w:rFonts w:ascii="Arial" w:hAnsi="Arial" w:cs="Arial"/>
                <w:color w:val="006300"/>
                <w:sz w:val="22"/>
                <w:szCs w:val="22"/>
              </w:rPr>
              <w:t>i,z,z′,t</w:t>
            </w:r>
            <w:proofErr w:type="spellEnd"/>
            <w:r w:rsidRPr="003E105C">
              <w:rPr>
                <w:rFonts w:ascii="Arial" w:hAnsi="Arial" w:cs="Arial"/>
                <w:color w:val="006300"/>
                <w:sz w:val="22"/>
                <w:szCs w:val="22"/>
              </w:rPr>
              <w:t>]</w:t>
            </w:r>
          </w:p>
        </w:tc>
      </w:tr>
    </w:tbl>
    <w:p w14:paraId="30DD9A21" w14:textId="77777777" w:rsidR="00D00C30" w:rsidRPr="003E105C" w:rsidRDefault="00D00C30" w:rsidP="00D00C30">
      <w:pPr>
        <w:spacing w:before="80" w:after="80"/>
        <w:rPr>
          <w:rFonts w:ascii="Arial" w:eastAsia="Calibri" w:hAnsi="Arial" w:cs="Arial"/>
          <w:b/>
          <w:bCs/>
          <w:color w:val="CC0000"/>
          <w:sz w:val="22"/>
          <w:szCs w:val="22"/>
        </w:rPr>
      </w:pPr>
    </w:p>
    <w:p w14:paraId="69A866C7" w14:textId="6C17FAC3" w:rsidR="0064562F" w:rsidRPr="003E105C" w:rsidRDefault="00D00C30" w:rsidP="00C87F78">
      <w:pPr>
        <w:spacing w:before="80" w:after="80"/>
        <w:rPr>
          <w:rFonts w:ascii="Arial" w:eastAsia="Calibri" w:hAnsi="Arial" w:cs="Arial"/>
          <w:b/>
          <w:bCs/>
          <w:color w:val="CC0000"/>
          <w:sz w:val="22"/>
          <w:szCs w:val="22"/>
        </w:rPr>
      </w:pPr>
      <w:r w:rsidRPr="003E105C">
        <w:rPr>
          <w:rFonts w:ascii="Arial" w:eastAsia="Calibri" w:hAnsi="Arial" w:cs="Arial"/>
          <w:b/>
          <w:bCs/>
          <w:color w:val="CC0000"/>
          <w:sz w:val="22"/>
          <w:szCs w:val="22"/>
        </w:rPr>
        <w:t>Summary of Changes</w:t>
      </w:r>
      <w:r w:rsidR="00C87F78" w:rsidRPr="003E105C">
        <w:rPr>
          <w:rFonts w:ascii="Arial" w:eastAsia="Calibri" w:hAnsi="Arial" w:cs="Arial"/>
          <w:b/>
          <w:bCs/>
          <w:color w:val="CC0000"/>
          <w:sz w:val="22"/>
          <w:szCs w:val="22"/>
        </w:rPr>
        <w:t xml:space="preserve">: </w:t>
      </w:r>
      <w:r w:rsidR="0064562F" w:rsidRPr="003E105C">
        <w:rPr>
          <w:rFonts w:ascii="Arial" w:hAnsi="Arial" w:cs="Arial"/>
          <w:color w:val="EE0000"/>
          <w:sz w:val="22"/>
          <w:szCs w:val="22"/>
        </w:rPr>
        <w:t xml:space="preserve">The complete Boolean or pseudo-Boolean encoding for the </w:t>
      </w:r>
      <w:r w:rsidR="000009BC" w:rsidRPr="003E105C">
        <w:rPr>
          <w:rFonts w:ascii="Arial" w:hAnsi="Arial" w:cs="Arial"/>
          <w:color w:val="EE0000"/>
          <w:sz w:val="22"/>
          <w:szCs w:val="22"/>
        </w:rPr>
        <w:t xml:space="preserve">15 </w:t>
      </w:r>
      <w:r w:rsidR="0064562F" w:rsidRPr="003E105C">
        <w:rPr>
          <w:rFonts w:ascii="Arial" w:hAnsi="Arial" w:cs="Arial"/>
          <w:color w:val="EE0000"/>
          <w:sz w:val="22"/>
          <w:szCs w:val="22"/>
        </w:rPr>
        <w:t>constraints</w:t>
      </w:r>
      <w:r w:rsidR="00EB253A" w:rsidRPr="003E105C">
        <w:rPr>
          <w:rFonts w:ascii="Arial" w:hAnsi="Arial" w:cs="Arial"/>
          <w:color w:val="EE0000"/>
          <w:sz w:val="22"/>
          <w:szCs w:val="22"/>
        </w:rPr>
        <w:t>.</w:t>
      </w:r>
      <w:r w:rsidR="0064562F" w:rsidRPr="003E105C">
        <w:rPr>
          <w:rFonts w:ascii="Arial" w:hAnsi="Arial" w:cs="Arial"/>
          <w:color w:val="EE0000"/>
          <w:sz w:val="22"/>
          <w:szCs w:val="22"/>
        </w:rPr>
        <w:t xml:space="preserve"> </w:t>
      </w:r>
    </w:p>
    <w:p w14:paraId="6670B2F4" w14:textId="39642A73" w:rsidR="003C46AD" w:rsidRPr="003E105C" w:rsidRDefault="004E248B" w:rsidP="00050A9C">
      <w:pPr>
        <w:spacing w:before="60" w:after="60"/>
        <w:rPr>
          <w:rFonts w:ascii="Arial" w:hAnsi="Arial" w:cs="Arial"/>
          <w:sz w:val="22"/>
          <w:szCs w:val="22"/>
        </w:rPr>
      </w:pPr>
      <w:r w:rsidRPr="003E105C">
        <w:rPr>
          <w:rFonts w:ascii="Arial" w:hAnsi="Arial" w:cs="Arial"/>
          <w:noProof/>
          <w:sz w:val="22"/>
          <w:szCs w:val="22"/>
        </w:rPr>
        <w:lastRenderedPageBreak/>
        <w:drawing>
          <wp:inline distT="0" distB="0" distL="0" distR="0" wp14:anchorId="52BD3FCA" wp14:editId="6F7AFE21">
            <wp:extent cx="6504834" cy="26754252"/>
            <wp:effectExtent l="0" t="0" r="0" b="0"/>
            <wp:docPr id="74556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65121" name=""/>
                    <pic:cNvPicPr/>
                  </pic:nvPicPr>
                  <pic:blipFill>
                    <a:blip r:embed="rId7"/>
                    <a:stretch>
                      <a:fillRect/>
                    </a:stretch>
                  </pic:blipFill>
                  <pic:spPr>
                    <a:xfrm>
                      <a:off x="0" y="0"/>
                      <a:ext cx="6531397" cy="26863506"/>
                    </a:xfrm>
                    <a:prstGeom prst="rect">
                      <a:avLst/>
                    </a:prstGeom>
                  </pic:spPr>
                </pic:pic>
              </a:graphicData>
            </a:graphic>
          </wp:inline>
        </w:drawing>
      </w:r>
    </w:p>
    <w:tbl>
      <w:tblPr>
        <w:tblW w:w="11052" w:type="dxa"/>
        <w:tblCellMar>
          <w:left w:w="0" w:type="dxa"/>
          <w:right w:w="0" w:type="dxa"/>
        </w:tblCellMar>
        <w:tblLook w:val="04A0" w:firstRow="1" w:lastRow="0" w:firstColumn="1" w:lastColumn="0" w:noHBand="0" w:noVBand="1"/>
      </w:tblPr>
      <w:tblGrid>
        <w:gridCol w:w="704"/>
        <w:gridCol w:w="781"/>
        <w:gridCol w:w="520"/>
        <w:gridCol w:w="6449"/>
        <w:gridCol w:w="2598"/>
      </w:tblGrid>
      <w:tr w:rsidR="00E11521" w:rsidRPr="003E105C" w14:paraId="65DFCBA3" w14:textId="77777777">
        <w:tc>
          <w:tcPr>
            <w:tcW w:w="0" w:type="auto"/>
            <w:tcBorders>
              <w:bottom w:val="nil"/>
            </w:tcBorders>
            <w:noWrap/>
            <w:tcMar>
              <w:top w:w="90" w:type="dxa"/>
              <w:left w:w="150" w:type="dxa"/>
              <w:bottom w:w="90" w:type="dxa"/>
              <w:right w:w="150" w:type="dxa"/>
            </w:tcMar>
            <w:hideMark/>
          </w:tcPr>
          <w:p w14:paraId="30F6E925" w14:textId="77777777" w:rsidR="00E11521" w:rsidRPr="003E105C" w:rsidRDefault="00E11521" w:rsidP="00E11521">
            <w:pPr>
              <w:rPr>
                <w:rFonts w:ascii="Arial" w:hAnsi="Arial" w:cs="Arial"/>
                <w:color w:val="0B0B0B"/>
                <w:sz w:val="22"/>
                <w:szCs w:val="22"/>
              </w:rPr>
            </w:pPr>
            <w:r w:rsidRPr="003E105C">
              <w:rPr>
                <w:rFonts w:ascii="Arial" w:hAnsi="Arial" w:cs="Arial"/>
                <w:color w:val="0B0B0B"/>
                <w:sz w:val="22"/>
                <w:szCs w:val="22"/>
              </w:rPr>
              <w:lastRenderedPageBreak/>
              <w:t>C15</w:t>
            </w:r>
          </w:p>
        </w:tc>
        <w:tc>
          <w:tcPr>
            <w:tcW w:w="0" w:type="auto"/>
            <w:tcBorders>
              <w:bottom w:val="nil"/>
            </w:tcBorders>
            <w:tcMar>
              <w:top w:w="90" w:type="dxa"/>
              <w:left w:w="150" w:type="dxa"/>
              <w:bottom w:w="90" w:type="dxa"/>
              <w:right w:w="150" w:type="dxa"/>
            </w:tcMar>
            <w:hideMark/>
          </w:tcPr>
          <w:p w14:paraId="0B5B039E" w14:textId="77777777" w:rsidR="00E11521" w:rsidRPr="003E105C" w:rsidRDefault="00E11521" w:rsidP="00E11521">
            <w:pPr>
              <w:rPr>
                <w:rFonts w:ascii="Arial" w:hAnsi="Arial" w:cs="Arial"/>
                <w:color w:val="0B0B0B"/>
                <w:sz w:val="22"/>
                <w:szCs w:val="22"/>
              </w:rPr>
            </w:pPr>
            <w:r w:rsidRPr="003E105C">
              <w:rPr>
                <w:rFonts w:ascii="Arial" w:hAnsi="Arial" w:cs="Arial"/>
                <w:color w:val="8E2626"/>
                <w:spacing w:val="10"/>
                <w:sz w:val="22"/>
                <w:szCs w:val="22"/>
              </w:rPr>
              <w:t>hard</w:t>
            </w:r>
          </w:p>
        </w:tc>
        <w:tc>
          <w:tcPr>
            <w:tcW w:w="0" w:type="auto"/>
            <w:tcBorders>
              <w:bottom w:val="nil"/>
            </w:tcBorders>
            <w:tcMar>
              <w:top w:w="90" w:type="dxa"/>
              <w:left w:w="150" w:type="dxa"/>
              <w:bottom w:w="90" w:type="dxa"/>
              <w:right w:w="150" w:type="dxa"/>
            </w:tcMar>
            <w:hideMark/>
          </w:tcPr>
          <w:p w14:paraId="3DA66957" w14:textId="77777777" w:rsidR="00E11521" w:rsidRPr="003E105C" w:rsidRDefault="00E11521" w:rsidP="00E11521">
            <w:pPr>
              <w:rPr>
                <w:rFonts w:ascii="Arial" w:hAnsi="Arial" w:cs="Arial"/>
                <w:color w:val="0B0B0B"/>
                <w:sz w:val="22"/>
                <w:szCs w:val="22"/>
              </w:rPr>
            </w:pPr>
            <w:r w:rsidRPr="003E105C">
              <w:rPr>
                <w:rFonts w:ascii="Arial" w:hAnsi="Arial" w:cs="Arial"/>
                <w:color w:val="0B0B0B"/>
                <w:sz w:val="22"/>
                <w:szCs w:val="22"/>
              </w:rPr>
              <w:t>—</w:t>
            </w:r>
          </w:p>
        </w:tc>
        <w:tc>
          <w:tcPr>
            <w:tcW w:w="0" w:type="auto"/>
            <w:tcBorders>
              <w:bottom w:val="nil"/>
            </w:tcBorders>
            <w:tcMar>
              <w:top w:w="90" w:type="dxa"/>
              <w:left w:w="150" w:type="dxa"/>
              <w:bottom w:w="90" w:type="dxa"/>
              <w:right w:w="150" w:type="dxa"/>
            </w:tcMar>
            <w:hideMark/>
          </w:tcPr>
          <w:p w14:paraId="3423F723" w14:textId="77777777" w:rsidR="00E11521" w:rsidRPr="003E105C" w:rsidRDefault="00E11521" w:rsidP="00E11521">
            <w:pPr>
              <w:rPr>
                <w:rFonts w:ascii="Arial" w:hAnsi="Arial" w:cs="Arial"/>
                <w:color w:val="0B0B0B"/>
                <w:sz w:val="22"/>
                <w:szCs w:val="22"/>
              </w:rPr>
            </w:pPr>
            <w:r w:rsidRPr="003E105C">
              <w:rPr>
                <w:rFonts w:ascii="Arial" w:hAnsi="Arial" w:cs="Arial"/>
                <w:color w:val="0B0B0B"/>
                <w:sz w:val="22"/>
                <w:szCs w:val="22"/>
              </w:rPr>
              <w:t>Pre-check: if </w:t>
            </w:r>
            <w:proofErr w:type="spellStart"/>
            <w:r w:rsidRPr="003E105C">
              <w:rPr>
                <w:rFonts w:ascii="Arial" w:hAnsi="Arial" w:cs="Arial"/>
                <w:color w:val="0B0B0B"/>
                <w:sz w:val="22"/>
                <w:szCs w:val="22"/>
              </w:rPr>
              <w:t>κ_t</w:t>
            </w:r>
            <w:proofErr w:type="spellEnd"/>
            <w:r w:rsidRPr="003E105C">
              <w:rPr>
                <w:rFonts w:ascii="Arial" w:hAnsi="Arial" w:cs="Arial"/>
                <w:color w:val="0B0B0B"/>
                <w:sz w:val="22"/>
                <w:szCs w:val="22"/>
              </w:rPr>
              <w:t xml:space="preserve"> &lt; </w:t>
            </w:r>
            <w:proofErr w:type="spellStart"/>
            <w:r w:rsidRPr="003E105C">
              <w:rPr>
                <w:rFonts w:ascii="Arial" w:hAnsi="Arial" w:cs="Arial"/>
                <w:color w:val="0B0B0B"/>
                <w:sz w:val="22"/>
                <w:szCs w:val="22"/>
              </w:rPr>
              <w:t>κ_min</w:t>
            </w:r>
            <w:proofErr w:type="spellEnd"/>
            <w:r w:rsidRPr="003E105C">
              <w:rPr>
                <w:rFonts w:ascii="Arial" w:hAnsi="Arial" w:cs="Arial"/>
                <w:color w:val="0B0B0B"/>
                <w:sz w:val="22"/>
                <w:szCs w:val="22"/>
              </w:rPr>
              <w:t> → unit clause ¬x[</w:t>
            </w:r>
            <w:proofErr w:type="spellStart"/>
            <w:r w:rsidRPr="003E105C">
              <w:rPr>
                <w:rFonts w:ascii="Arial" w:hAnsi="Arial" w:cs="Arial"/>
                <w:color w:val="0B0B0B"/>
                <w:sz w:val="22"/>
                <w:szCs w:val="22"/>
              </w:rPr>
              <w:t>i,z,t,p</w:t>
            </w:r>
            <w:proofErr w:type="spellEnd"/>
            <w:r w:rsidRPr="003E105C">
              <w:rPr>
                <w:rFonts w:ascii="Arial" w:hAnsi="Arial" w:cs="Arial"/>
                <w:color w:val="0B0B0B"/>
                <w:sz w:val="22"/>
                <w:szCs w:val="22"/>
              </w:rPr>
              <w:t>] for all vars; else satisfied</w:t>
            </w:r>
          </w:p>
        </w:tc>
        <w:tc>
          <w:tcPr>
            <w:tcW w:w="0" w:type="auto"/>
            <w:tcBorders>
              <w:bottom w:val="nil"/>
            </w:tcBorders>
            <w:tcMar>
              <w:top w:w="90" w:type="dxa"/>
              <w:left w:w="150" w:type="dxa"/>
              <w:bottom w:w="90" w:type="dxa"/>
              <w:right w:w="150" w:type="dxa"/>
            </w:tcMar>
            <w:hideMark/>
          </w:tcPr>
          <w:p w14:paraId="62CCCCF5" w14:textId="77777777" w:rsidR="00E11521" w:rsidRPr="003E105C" w:rsidRDefault="00E11521" w:rsidP="00E11521">
            <w:pPr>
              <w:rPr>
                <w:rFonts w:ascii="Arial" w:hAnsi="Arial" w:cs="Arial"/>
                <w:color w:val="0B0B0B"/>
                <w:sz w:val="22"/>
                <w:szCs w:val="22"/>
              </w:rPr>
            </w:pPr>
            <w:r w:rsidRPr="003E105C">
              <w:rPr>
                <w:rFonts w:ascii="Arial" w:hAnsi="Arial" w:cs="Arial"/>
                <w:color w:val="0B0B0B"/>
                <w:sz w:val="22"/>
                <w:szCs w:val="22"/>
              </w:rPr>
              <w:t>Minimum slot-duration floor</w:t>
            </w:r>
          </w:p>
        </w:tc>
      </w:tr>
    </w:tbl>
    <w:p w14:paraId="596B65BC" w14:textId="77777777" w:rsidR="00FC6CAA" w:rsidRPr="003E105C" w:rsidRDefault="00FC6CAA" w:rsidP="00E11521">
      <w:pPr>
        <w:rPr>
          <w:rFonts w:ascii="Arial" w:hAnsi="Arial" w:cs="Arial"/>
          <w:color w:val="898781"/>
          <w:sz w:val="22"/>
          <w:szCs w:val="22"/>
        </w:rPr>
      </w:pPr>
    </w:p>
    <w:p w14:paraId="559416FD" w14:textId="7CBC2885" w:rsidR="00E11521" w:rsidRPr="003E105C" w:rsidRDefault="00E11521" w:rsidP="00E11521">
      <w:pPr>
        <w:rPr>
          <w:rFonts w:ascii="Arial" w:hAnsi="Arial" w:cs="Arial"/>
          <w:color w:val="898781"/>
          <w:sz w:val="22"/>
          <w:szCs w:val="22"/>
        </w:rPr>
      </w:pPr>
      <w:r w:rsidRPr="003E105C">
        <w:rPr>
          <w:rFonts w:ascii="Arial" w:hAnsi="Arial" w:cs="Arial"/>
          <w:color w:val="898781"/>
          <w:sz w:val="22"/>
          <w:szCs w:val="22"/>
        </w:rPr>
        <w:t>Legend: </w:t>
      </w:r>
      <w:r w:rsidRPr="003E105C">
        <w:rPr>
          <w:rFonts w:ascii="Arial" w:hAnsi="Arial" w:cs="Arial"/>
          <w:color w:val="8E2626"/>
          <w:spacing w:val="10"/>
          <w:sz w:val="22"/>
          <w:szCs w:val="22"/>
        </w:rPr>
        <w:t>hard</w:t>
      </w:r>
      <w:r w:rsidRPr="003E105C">
        <w:rPr>
          <w:rFonts w:ascii="Arial" w:hAnsi="Arial" w:cs="Arial"/>
          <w:color w:val="898781"/>
          <w:sz w:val="22"/>
          <w:szCs w:val="22"/>
        </w:rPr>
        <w:t> = WCNF infinite-weight clause — RC2 never violates. </w:t>
      </w:r>
      <w:r w:rsidRPr="003E105C">
        <w:rPr>
          <w:rFonts w:ascii="Arial" w:hAnsi="Arial" w:cs="Arial"/>
          <w:color w:val="184F95"/>
          <w:spacing w:val="10"/>
          <w:sz w:val="22"/>
          <w:szCs w:val="22"/>
        </w:rPr>
        <w:t>PB</w:t>
      </w:r>
      <w:r w:rsidRPr="003E105C">
        <w:rPr>
          <w:rFonts w:ascii="Arial" w:hAnsi="Arial" w:cs="Arial"/>
          <w:color w:val="898781"/>
          <w:sz w:val="22"/>
          <w:szCs w:val="22"/>
        </w:rPr>
        <w:t> = pseudo-Boolean inequality, encoded via totalizer/counter network. </w:t>
      </w:r>
      <w:r w:rsidRPr="003E105C">
        <w:rPr>
          <w:rFonts w:ascii="Arial" w:hAnsi="Arial" w:cs="Arial"/>
          <w:color w:val="734500"/>
          <w:spacing w:val="10"/>
          <w:sz w:val="22"/>
          <w:szCs w:val="22"/>
        </w:rPr>
        <w:t>param</w:t>
      </w:r>
      <w:r w:rsidRPr="003E105C">
        <w:rPr>
          <w:rFonts w:ascii="Arial" w:hAnsi="Arial" w:cs="Arial"/>
          <w:color w:val="898781"/>
          <w:sz w:val="22"/>
          <w:szCs w:val="22"/>
        </w:rPr>
        <w:t> = threshold updated before each solve; no new clauses. Auxiliary vars are introduced only where needed to linearize products or count consecutive runs.</w:t>
      </w:r>
    </w:p>
    <w:p w14:paraId="42BA1896" w14:textId="77777777" w:rsidR="003C46AD" w:rsidRPr="003E105C" w:rsidRDefault="003C46AD" w:rsidP="00050A9C">
      <w:pPr>
        <w:spacing w:before="60" w:after="60"/>
        <w:rPr>
          <w:rFonts w:ascii="Arial" w:hAnsi="Arial" w:cs="Arial"/>
          <w:sz w:val="22"/>
          <w:szCs w:val="22"/>
        </w:rPr>
      </w:pPr>
    </w:p>
    <w:p w14:paraId="28B07F35" w14:textId="21125DB4" w:rsidR="005F4A52" w:rsidRPr="003E105C" w:rsidRDefault="005F4A52" w:rsidP="005F4A52">
      <w:pPr>
        <w:pStyle w:val="p1"/>
        <w:rPr>
          <w:rFonts w:ascii="Arial" w:hAnsi="Arial" w:cs="Arial"/>
          <w:color w:val="EE0000"/>
          <w:sz w:val="22"/>
          <w:szCs w:val="22"/>
        </w:rPr>
      </w:pPr>
      <w:r w:rsidRPr="003E105C">
        <w:rPr>
          <w:rFonts w:ascii="Arial" w:eastAsia="Calibri" w:hAnsi="Arial" w:cs="Arial"/>
          <w:b/>
          <w:bCs/>
          <w:color w:val="CC0000"/>
          <w:sz w:val="22"/>
          <w:szCs w:val="22"/>
        </w:rPr>
        <w:t xml:space="preserve">Summary of Changes: </w:t>
      </w:r>
      <w:r w:rsidRPr="003E105C">
        <w:rPr>
          <w:rFonts w:ascii="Arial" w:hAnsi="Arial" w:cs="Arial"/>
          <w:color w:val="EE0000"/>
          <w:sz w:val="22"/>
          <w:szCs w:val="22"/>
        </w:rPr>
        <w:t>Restore the robust threshold-chain construction that was presented more explicitly in the earlier draft</w:t>
      </w:r>
    </w:p>
    <w:p w14:paraId="3D8D7AB4" w14:textId="77777777" w:rsidR="005F4A52" w:rsidRPr="003E105C" w:rsidRDefault="005F4A52" w:rsidP="00050A9C">
      <w:pPr>
        <w:spacing w:before="60" w:after="60"/>
        <w:rPr>
          <w:rFonts w:ascii="Arial" w:hAnsi="Arial" w:cs="Arial"/>
          <w:color w:val="EE0000"/>
          <w:sz w:val="22"/>
          <w:szCs w:val="22"/>
        </w:rPr>
      </w:pPr>
    </w:p>
    <w:p w14:paraId="7D97971A" w14:textId="77777777" w:rsidR="00772F33" w:rsidRPr="003E105C" w:rsidRDefault="00772F33" w:rsidP="00772F33">
      <w:pPr>
        <w:rPr>
          <w:rFonts w:ascii="Arial" w:hAnsi="Arial" w:cs="Arial"/>
          <w:caps/>
          <w:color w:val="898781"/>
          <w:spacing w:val="17"/>
          <w:sz w:val="22"/>
          <w:szCs w:val="22"/>
        </w:rPr>
      </w:pPr>
      <w:r w:rsidRPr="003E105C">
        <w:rPr>
          <w:rFonts w:ascii="Arial" w:hAnsi="Arial" w:cs="Arial"/>
          <w:caps/>
          <w:color w:val="898781"/>
          <w:spacing w:val="17"/>
          <w:sz w:val="22"/>
          <w:szCs w:val="22"/>
        </w:rPr>
        <w:t>How RC2 maximizes r* — six-step construction</w:t>
      </w:r>
    </w:p>
    <w:p w14:paraId="70EE7A7B" w14:textId="77777777" w:rsidR="00772F33" w:rsidRPr="003E105C" w:rsidRDefault="00772F33" w:rsidP="00772F33">
      <w:pPr>
        <w:rPr>
          <w:rFonts w:ascii="Arial" w:hAnsi="Arial" w:cs="Arial"/>
          <w:caps/>
          <w:color w:val="898781"/>
          <w:spacing w:val="17"/>
          <w:sz w:val="22"/>
          <w:szCs w:val="22"/>
        </w:rPr>
      </w:pPr>
    </w:p>
    <w:p w14:paraId="3B8CC871" w14:textId="77777777" w:rsidR="00772F33" w:rsidRPr="003E105C" w:rsidRDefault="00772F33" w:rsidP="00772F33">
      <w:pPr>
        <w:rPr>
          <w:rFonts w:ascii="Arial" w:hAnsi="Arial" w:cs="Arial"/>
          <w:color w:val="898781"/>
          <w:sz w:val="22"/>
          <w:szCs w:val="22"/>
        </w:rPr>
      </w:pPr>
      <w:r w:rsidRPr="003E105C">
        <w:rPr>
          <w:rFonts w:ascii="Arial" w:hAnsi="Arial" w:cs="Arial"/>
          <w:color w:val="898781"/>
          <w:sz w:val="22"/>
          <w:szCs w:val="22"/>
        </w:rPr>
        <w:t>Step 1 — discretize</w:t>
      </w:r>
    </w:p>
    <w:p w14:paraId="22F2649B" w14:textId="77777777" w:rsidR="00772F33" w:rsidRPr="003E105C" w:rsidRDefault="00772F33" w:rsidP="00772F33">
      <w:pPr>
        <w:rPr>
          <w:rFonts w:ascii="Arial" w:hAnsi="Arial" w:cs="Arial"/>
          <w:color w:val="52514E"/>
          <w:sz w:val="22"/>
          <w:szCs w:val="22"/>
        </w:rPr>
      </w:pPr>
      <w:r w:rsidRPr="003E105C">
        <w:rPr>
          <w:rFonts w:ascii="Arial" w:hAnsi="Arial" w:cs="Arial"/>
          <w:color w:val="52514E"/>
          <w:sz w:val="22"/>
          <w:szCs w:val="22"/>
        </w:rPr>
        <w:t xml:space="preserve">Thresholds v_0 &lt; v_1 &lt; … &lt; </w:t>
      </w:r>
      <w:proofErr w:type="spellStart"/>
      <w:r w:rsidRPr="003E105C">
        <w:rPr>
          <w:rFonts w:ascii="Arial" w:hAnsi="Arial" w:cs="Arial"/>
          <w:color w:val="52514E"/>
          <w:sz w:val="22"/>
          <w:szCs w:val="22"/>
        </w:rPr>
        <w:t>v_M</w:t>
      </w:r>
      <w:proofErr w:type="spellEnd"/>
      <w:r w:rsidRPr="003E105C">
        <w:rPr>
          <w:rFonts w:ascii="Arial" w:hAnsi="Arial" w:cs="Arial"/>
          <w:color w:val="52514E"/>
          <w:sz w:val="22"/>
          <w:szCs w:val="22"/>
        </w:rPr>
        <w:t xml:space="preserve"> with step δ=10k over [0, Q̄]. Q̄ = full L4+L3+L2+L1 credit at </w:t>
      </w:r>
      <w:proofErr w:type="spellStart"/>
      <w:r w:rsidRPr="003E105C">
        <w:rPr>
          <w:rFonts w:ascii="Arial" w:hAnsi="Arial" w:cs="Arial"/>
          <w:color w:val="52514E"/>
          <w:sz w:val="22"/>
          <w:szCs w:val="22"/>
        </w:rPr>
        <w:t>θ_low</w:t>
      </w:r>
      <w:proofErr w:type="spellEnd"/>
      <w:r w:rsidRPr="003E105C">
        <w:rPr>
          <w:rFonts w:ascii="Arial" w:hAnsi="Arial" w:cs="Arial"/>
          <w:color w:val="52514E"/>
          <w:sz w:val="22"/>
          <w:szCs w:val="22"/>
        </w:rPr>
        <w:t>.</w:t>
      </w:r>
    </w:p>
    <w:p w14:paraId="480A41B6" w14:textId="45601818" w:rsidR="00772F33" w:rsidRPr="003E105C" w:rsidRDefault="00772F33" w:rsidP="00772F33">
      <w:pPr>
        <w:rPr>
          <w:rFonts w:ascii="Arial" w:hAnsi="Arial" w:cs="Arial"/>
          <w:color w:val="0B0B0B"/>
          <w:sz w:val="22"/>
          <w:szCs w:val="22"/>
        </w:rPr>
      </w:pPr>
      <w:proofErr w:type="spellStart"/>
      <w:r w:rsidRPr="003E105C">
        <w:rPr>
          <w:rFonts w:ascii="Arial" w:hAnsi="Arial" w:cs="Arial"/>
          <w:color w:val="0B0B0B"/>
          <w:sz w:val="22"/>
          <w:szCs w:val="22"/>
        </w:rPr>
        <w:t>v_j</w:t>
      </w:r>
      <w:proofErr w:type="spellEnd"/>
      <w:r w:rsidRPr="003E105C">
        <w:rPr>
          <w:rFonts w:ascii="Arial" w:hAnsi="Arial" w:cs="Arial"/>
          <w:color w:val="0B0B0B"/>
          <w:sz w:val="22"/>
          <w:szCs w:val="22"/>
        </w:rPr>
        <w:t xml:space="preserve"> = j × δ, j = 0…20 </w:t>
      </w:r>
    </w:p>
    <w:p w14:paraId="5FA8485F" w14:textId="77777777" w:rsidR="00772F33" w:rsidRPr="003E105C" w:rsidRDefault="00772F33" w:rsidP="00772F33">
      <w:pPr>
        <w:rPr>
          <w:rFonts w:ascii="Arial" w:hAnsi="Arial" w:cs="Arial"/>
          <w:color w:val="0B0B0B"/>
          <w:sz w:val="22"/>
          <w:szCs w:val="22"/>
        </w:rPr>
      </w:pPr>
    </w:p>
    <w:p w14:paraId="4C87ADD2" w14:textId="77777777" w:rsidR="00772F33" w:rsidRPr="003E105C" w:rsidRDefault="00772F33" w:rsidP="00772F33">
      <w:pPr>
        <w:rPr>
          <w:rFonts w:ascii="Arial" w:hAnsi="Arial" w:cs="Arial"/>
          <w:color w:val="898781"/>
          <w:sz w:val="22"/>
          <w:szCs w:val="22"/>
        </w:rPr>
      </w:pPr>
      <w:r w:rsidRPr="003E105C">
        <w:rPr>
          <w:rFonts w:ascii="Arial" w:hAnsi="Arial" w:cs="Arial"/>
          <w:color w:val="898781"/>
          <w:sz w:val="22"/>
          <w:szCs w:val="22"/>
        </w:rPr>
        <w:t>Step 2 — indicator variables</w:t>
      </w:r>
    </w:p>
    <w:p w14:paraId="0C242ECE" w14:textId="77777777" w:rsidR="00772F33" w:rsidRPr="003E105C" w:rsidRDefault="00772F33" w:rsidP="00772F33">
      <w:pPr>
        <w:rPr>
          <w:rFonts w:ascii="Arial" w:hAnsi="Arial" w:cs="Arial"/>
          <w:color w:val="52514E"/>
          <w:sz w:val="22"/>
          <w:szCs w:val="22"/>
        </w:rPr>
      </w:pPr>
      <w:r w:rsidRPr="003E105C">
        <w:rPr>
          <w:rFonts w:ascii="Arial" w:hAnsi="Arial" w:cs="Arial"/>
          <w:color w:val="52514E"/>
          <w:sz w:val="22"/>
          <w:szCs w:val="22"/>
        </w:rPr>
        <w:t xml:space="preserve">For each scenario k </w:t>
      </w:r>
      <w:r w:rsidRPr="003E105C">
        <w:rPr>
          <w:rFonts w:ascii="Cambria Math" w:hAnsi="Cambria Math" w:cs="Cambria Math"/>
          <w:color w:val="52514E"/>
          <w:sz w:val="22"/>
          <w:szCs w:val="22"/>
        </w:rPr>
        <w:t>∈</w:t>
      </w:r>
      <w:r w:rsidRPr="003E105C">
        <w:rPr>
          <w:rFonts w:ascii="Arial" w:hAnsi="Arial" w:cs="Arial"/>
          <w:color w:val="52514E"/>
          <w:sz w:val="22"/>
          <w:szCs w:val="22"/>
        </w:rPr>
        <w:t xml:space="preserve"> Θ and threshold level j, introduce Boolean b[</w:t>
      </w:r>
      <w:proofErr w:type="spellStart"/>
      <w:r w:rsidRPr="003E105C">
        <w:rPr>
          <w:rFonts w:ascii="Arial" w:hAnsi="Arial" w:cs="Arial"/>
          <w:color w:val="52514E"/>
          <w:sz w:val="22"/>
          <w:szCs w:val="22"/>
        </w:rPr>
        <w:t>k,j</w:t>
      </w:r>
      <w:proofErr w:type="spellEnd"/>
      <w:r w:rsidRPr="003E105C">
        <w:rPr>
          <w:rFonts w:ascii="Arial" w:hAnsi="Arial" w:cs="Arial"/>
          <w:color w:val="52514E"/>
          <w:sz w:val="22"/>
          <w:szCs w:val="22"/>
        </w:rPr>
        <w:t xml:space="preserve">] = 1 </w:t>
      </w:r>
      <w:proofErr w:type="spellStart"/>
      <w:r w:rsidRPr="003E105C">
        <w:rPr>
          <w:rFonts w:ascii="Arial" w:hAnsi="Arial" w:cs="Arial"/>
          <w:color w:val="52514E"/>
          <w:sz w:val="22"/>
          <w:szCs w:val="22"/>
        </w:rPr>
        <w:t>iff</w:t>
      </w:r>
      <w:proofErr w:type="spellEnd"/>
      <w:r w:rsidRPr="003E105C">
        <w:rPr>
          <w:rFonts w:ascii="Arial" w:hAnsi="Arial" w:cs="Arial"/>
          <w:color w:val="52514E"/>
          <w:sz w:val="22"/>
          <w:szCs w:val="22"/>
        </w:rPr>
        <w:t xml:space="preserve"> </w:t>
      </w:r>
      <w:proofErr w:type="spellStart"/>
      <w:r w:rsidRPr="003E105C">
        <w:rPr>
          <w:rFonts w:ascii="Arial" w:hAnsi="Arial" w:cs="Arial"/>
          <w:color w:val="52514E"/>
          <w:sz w:val="22"/>
          <w:szCs w:val="22"/>
        </w:rPr>
        <w:t>Q_k</w:t>
      </w:r>
      <w:proofErr w:type="spellEnd"/>
      <w:r w:rsidRPr="003E105C">
        <w:rPr>
          <w:rFonts w:ascii="Arial" w:hAnsi="Arial" w:cs="Arial"/>
          <w:color w:val="52514E"/>
          <w:sz w:val="22"/>
          <w:szCs w:val="22"/>
        </w:rPr>
        <w:t xml:space="preserve">(x) ≥ </w:t>
      </w:r>
      <w:proofErr w:type="spellStart"/>
      <w:r w:rsidRPr="003E105C">
        <w:rPr>
          <w:rFonts w:ascii="Arial" w:hAnsi="Arial" w:cs="Arial"/>
          <w:color w:val="52514E"/>
          <w:sz w:val="22"/>
          <w:szCs w:val="22"/>
        </w:rPr>
        <w:t>v_j</w:t>
      </w:r>
      <w:proofErr w:type="spellEnd"/>
      <w:r w:rsidRPr="003E105C">
        <w:rPr>
          <w:rFonts w:ascii="Arial" w:hAnsi="Arial" w:cs="Arial"/>
          <w:color w:val="52514E"/>
          <w:sz w:val="22"/>
          <w:szCs w:val="22"/>
        </w:rPr>
        <w:t>.</w:t>
      </w:r>
    </w:p>
    <w:p w14:paraId="63243C52" w14:textId="77777777" w:rsidR="00772F33" w:rsidRPr="003E105C" w:rsidRDefault="00772F33" w:rsidP="00772F33">
      <w:pPr>
        <w:rPr>
          <w:rFonts w:ascii="Arial" w:hAnsi="Arial" w:cs="Arial"/>
          <w:color w:val="0B0B0B"/>
          <w:sz w:val="22"/>
          <w:szCs w:val="22"/>
        </w:rPr>
      </w:pPr>
      <w:r w:rsidRPr="003E105C">
        <w:rPr>
          <w:rFonts w:ascii="Arial" w:hAnsi="Arial" w:cs="Arial"/>
          <w:color w:val="0B0B0B"/>
          <w:sz w:val="22"/>
          <w:szCs w:val="22"/>
        </w:rPr>
        <w:t>b[</w:t>
      </w:r>
      <w:proofErr w:type="spellStart"/>
      <w:r w:rsidRPr="003E105C">
        <w:rPr>
          <w:rFonts w:ascii="Arial" w:hAnsi="Arial" w:cs="Arial"/>
          <w:color w:val="0B0B0B"/>
          <w:sz w:val="22"/>
          <w:szCs w:val="22"/>
        </w:rPr>
        <w:t>k,j</w:t>
      </w:r>
      <w:proofErr w:type="spellEnd"/>
      <w:r w:rsidRPr="003E105C">
        <w:rPr>
          <w:rFonts w:ascii="Arial" w:hAnsi="Arial" w:cs="Arial"/>
          <w:color w:val="0B0B0B"/>
          <w:sz w:val="22"/>
          <w:szCs w:val="22"/>
        </w:rPr>
        <w:t xml:space="preserve">] </w:t>
      </w:r>
      <w:r w:rsidRPr="003E105C">
        <w:rPr>
          <w:rFonts w:ascii="Cambria Math" w:hAnsi="Cambria Math" w:cs="Cambria Math"/>
          <w:color w:val="0B0B0B"/>
          <w:sz w:val="22"/>
          <w:szCs w:val="22"/>
        </w:rPr>
        <w:t>∈</w:t>
      </w:r>
      <w:r w:rsidRPr="003E105C">
        <w:rPr>
          <w:rFonts w:ascii="Arial" w:hAnsi="Arial" w:cs="Arial"/>
          <w:color w:val="0B0B0B"/>
          <w:sz w:val="22"/>
          <w:szCs w:val="22"/>
        </w:rPr>
        <w:t xml:space="preserve"> {0,1} — linked to </w:t>
      </w:r>
      <w:proofErr w:type="spellStart"/>
      <w:r w:rsidRPr="003E105C">
        <w:rPr>
          <w:rFonts w:ascii="Arial" w:hAnsi="Arial" w:cs="Arial"/>
          <w:color w:val="0B0B0B"/>
          <w:sz w:val="22"/>
          <w:szCs w:val="22"/>
        </w:rPr>
        <w:t>Q_k</w:t>
      </w:r>
      <w:proofErr w:type="spellEnd"/>
      <w:r w:rsidRPr="003E105C">
        <w:rPr>
          <w:rFonts w:ascii="Arial" w:hAnsi="Arial" w:cs="Arial"/>
          <w:color w:val="0B0B0B"/>
          <w:sz w:val="22"/>
          <w:szCs w:val="22"/>
        </w:rPr>
        <w:t>(x) via PB inequalities</w:t>
      </w:r>
    </w:p>
    <w:p w14:paraId="0A442B73" w14:textId="77777777" w:rsidR="00772F33" w:rsidRPr="003E105C" w:rsidRDefault="00772F33" w:rsidP="00772F33">
      <w:pPr>
        <w:rPr>
          <w:rFonts w:ascii="Arial" w:hAnsi="Arial" w:cs="Arial"/>
          <w:color w:val="0B0B0B"/>
          <w:sz w:val="22"/>
          <w:szCs w:val="22"/>
        </w:rPr>
      </w:pPr>
    </w:p>
    <w:p w14:paraId="002B0B6E" w14:textId="77777777" w:rsidR="00772F33" w:rsidRPr="003E105C" w:rsidRDefault="00772F33" w:rsidP="00772F33">
      <w:pPr>
        <w:rPr>
          <w:rFonts w:ascii="Arial" w:hAnsi="Arial" w:cs="Arial"/>
          <w:color w:val="898781"/>
          <w:sz w:val="22"/>
          <w:szCs w:val="22"/>
        </w:rPr>
      </w:pPr>
      <w:r w:rsidRPr="003E105C">
        <w:rPr>
          <w:rFonts w:ascii="Arial" w:hAnsi="Arial" w:cs="Arial"/>
          <w:color w:val="898781"/>
          <w:sz w:val="22"/>
          <w:szCs w:val="22"/>
        </w:rPr>
        <w:t>Step 3 — monotonicity chain (hard clauses)</w:t>
      </w:r>
    </w:p>
    <w:p w14:paraId="0E62352F" w14:textId="77777777" w:rsidR="00772F33" w:rsidRPr="003E105C" w:rsidRDefault="00772F33" w:rsidP="00772F33">
      <w:pPr>
        <w:rPr>
          <w:rFonts w:ascii="Arial" w:hAnsi="Arial" w:cs="Arial"/>
          <w:color w:val="52514E"/>
          <w:sz w:val="22"/>
          <w:szCs w:val="22"/>
        </w:rPr>
      </w:pPr>
      <w:r w:rsidRPr="003E105C">
        <w:rPr>
          <w:rFonts w:ascii="Arial" w:hAnsi="Arial" w:cs="Arial"/>
          <w:color w:val="52514E"/>
          <w:sz w:val="22"/>
          <w:szCs w:val="22"/>
        </w:rPr>
        <w:t xml:space="preserve">If score clears v_{j+1} it must also clear </w:t>
      </w:r>
      <w:proofErr w:type="spellStart"/>
      <w:r w:rsidRPr="003E105C">
        <w:rPr>
          <w:rFonts w:ascii="Arial" w:hAnsi="Arial" w:cs="Arial"/>
          <w:color w:val="52514E"/>
          <w:sz w:val="22"/>
          <w:szCs w:val="22"/>
        </w:rPr>
        <w:t>v_j</w:t>
      </w:r>
      <w:proofErr w:type="spellEnd"/>
      <w:r w:rsidRPr="003E105C">
        <w:rPr>
          <w:rFonts w:ascii="Arial" w:hAnsi="Arial" w:cs="Arial"/>
          <w:color w:val="52514E"/>
          <w:sz w:val="22"/>
          <w:szCs w:val="22"/>
        </w:rPr>
        <w:t>. These are the "chain" hard clauses RC2 never violates.</w:t>
      </w:r>
    </w:p>
    <w:p w14:paraId="689F04B8" w14:textId="77777777" w:rsidR="00772F33" w:rsidRPr="003E105C" w:rsidRDefault="00772F33" w:rsidP="00772F33">
      <w:pPr>
        <w:rPr>
          <w:rFonts w:ascii="Arial" w:hAnsi="Arial" w:cs="Arial"/>
          <w:color w:val="0B0B0B"/>
          <w:sz w:val="22"/>
          <w:szCs w:val="22"/>
        </w:rPr>
      </w:pPr>
      <w:r w:rsidRPr="003E105C">
        <w:rPr>
          <w:rFonts w:ascii="Arial" w:hAnsi="Arial" w:cs="Arial"/>
          <w:color w:val="0B0B0B"/>
          <w:sz w:val="22"/>
          <w:szCs w:val="22"/>
        </w:rPr>
        <w:t xml:space="preserve">(¬b[k,j+1] </w:t>
      </w:r>
      <w:r w:rsidRPr="003E105C">
        <w:rPr>
          <w:rFonts w:ascii="Cambria Math" w:hAnsi="Cambria Math" w:cs="Cambria Math"/>
          <w:color w:val="0B0B0B"/>
          <w:sz w:val="22"/>
          <w:szCs w:val="22"/>
        </w:rPr>
        <w:t>∨</w:t>
      </w:r>
      <w:r w:rsidRPr="003E105C">
        <w:rPr>
          <w:rFonts w:ascii="Arial" w:hAnsi="Arial" w:cs="Arial"/>
          <w:color w:val="0B0B0B"/>
          <w:sz w:val="22"/>
          <w:szCs w:val="22"/>
        </w:rPr>
        <w:t xml:space="preserve"> b[</w:t>
      </w:r>
      <w:proofErr w:type="spellStart"/>
      <w:r w:rsidRPr="003E105C">
        <w:rPr>
          <w:rFonts w:ascii="Arial" w:hAnsi="Arial" w:cs="Arial"/>
          <w:color w:val="0B0B0B"/>
          <w:sz w:val="22"/>
          <w:szCs w:val="22"/>
        </w:rPr>
        <w:t>k,j</w:t>
      </w:r>
      <w:proofErr w:type="spellEnd"/>
      <w:r w:rsidRPr="003E105C">
        <w:rPr>
          <w:rFonts w:ascii="Arial" w:hAnsi="Arial" w:cs="Arial"/>
          <w:color w:val="0B0B0B"/>
          <w:sz w:val="22"/>
          <w:szCs w:val="22"/>
        </w:rPr>
        <w:t xml:space="preserve">]) </w:t>
      </w:r>
      <w:r w:rsidRPr="003E105C">
        <w:rPr>
          <w:rFonts w:ascii="Cambria Math" w:hAnsi="Cambria Math" w:cs="Cambria Math"/>
          <w:color w:val="0B0B0B"/>
          <w:sz w:val="22"/>
          <w:szCs w:val="22"/>
        </w:rPr>
        <w:t>∀</w:t>
      </w:r>
      <w:r w:rsidRPr="003E105C">
        <w:rPr>
          <w:rFonts w:ascii="Arial" w:hAnsi="Arial" w:cs="Arial"/>
          <w:color w:val="0B0B0B"/>
          <w:sz w:val="22"/>
          <w:szCs w:val="22"/>
        </w:rPr>
        <w:t xml:space="preserve"> k </w:t>
      </w:r>
      <w:r w:rsidRPr="003E105C">
        <w:rPr>
          <w:rFonts w:ascii="Cambria Math" w:hAnsi="Cambria Math" w:cs="Cambria Math"/>
          <w:color w:val="0B0B0B"/>
          <w:sz w:val="22"/>
          <w:szCs w:val="22"/>
        </w:rPr>
        <w:t>∈</w:t>
      </w:r>
      <w:r w:rsidRPr="003E105C">
        <w:rPr>
          <w:rFonts w:ascii="Arial" w:hAnsi="Arial" w:cs="Arial"/>
          <w:color w:val="0B0B0B"/>
          <w:sz w:val="22"/>
          <w:szCs w:val="22"/>
        </w:rPr>
        <w:t xml:space="preserve"> Θ, </w:t>
      </w:r>
      <w:r w:rsidRPr="003E105C">
        <w:rPr>
          <w:rFonts w:ascii="Cambria Math" w:hAnsi="Cambria Math" w:cs="Cambria Math"/>
          <w:color w:val="0B0B0B"/>
          <w:sz w:val="22"/>
          <w:szCs w:val="22"/>
        </w:rPr>
        <w:t>∀</w:t>
      </w:r>
      <w:r w:rsidRPr="003E105C">
        <w:rPr>
          <w:rFonts w:ascii="Arial" w:hAnsi="Arial" w:cs="Arial"/>
          <w:color w:val="0B0B0B"/>
          <w:sz w:val="22"/>
          <w:szCs w:val="22"/>
        </w:rPr>
        <w:t xml:space="preserve"> j</w:t>
      </w:r>
    </w:p>
    <w:p w14:paraId="5C456159" w14:textId="77777777" w:rsidR="00772F33" w:rsidRPr="003E105C" w:rsidRDefault="00772F33" w:rsidP="00772F33">
      <w:pPr>
        <w:rPr>
          <w:rFonts w:ascii="Arial" w:hAnsi="Arial" w:cs="Arial"/>
          <w:color w:val="0B0B0B"/>
          <w:sz w:val="22"/>
          <w:szCs w:val="22"/>
        </w:rPr>
      </w:pPr>
    </w:p>
    <w:p w14:paraId="3784FB57" w14:textId="77777777" w:rsidR="00772F33" w:rsidRPr="003E105C" w:rsidRDefault="00772F33" w:rsidP="00772F33">
      <w:pPr>
        <w:rPr>
          <w:rFonts w:ascii="Arial" w:hAnsi="Arial" w:cs="Arial"/>
          <w:color w:val="898781"/>
          <w:sz w:val="22"/>
          <w:szCs w:val="22"/>
        </w:rPr>
      </w:pPr>
      <w:r w:rsidRPr="003E105C">
        <w:rPr>
          <w:rFonts w:ascii="Arial" w:hAnsi="Arial" w:cs="Arial"/>
          <w:color w:val="898781"/>
          <w:sz w:val="22"/>
          <w:szCs w:val="22"/>
        </w:rPr>
        <w:t>Step 4 — min-over-Θ indicator</w:t>
      </w:r>
    </w:p>
    <w:p w14:paraId="03AB0543" w14:textId="77777777" w:rsidR="00772F33" w:rsidRPr="003E105C" w:rsidRDefault="00772F33" w:rsidP="00772F33">
      <w:pPr>
        <w:rPr>
          <w:rFonts w:ascii="Arial" w:hAnsi="Arial" w:cs="Arial"/>
          <w:color w:val="52514E"/>
          <w:sz w:val="22"/>
          <w:szCs w:val="22"/>
        </w:rPr>
      </w:pPr>
      <w:r w:rsidRPr="003E105C">
        <w:rPr>
          <w:rFonts w:ascii="Arial" w:hAnsi="Arial" w:cs="Arial"/>
          <w:color w:val="52514E"/>
          <w:sz w:val="22"/>
          <w:szCs w:val="22"/>
        </w:rPr>
        <w:t xml:space="preserve">r[j] = 1 </w:t>
      </w:r>
      <w:proofErr w:type="spellStart"/>
      <w:r w:rsidRPr="003E105C">
        <w:rPr>
          <w:rFonts w:ascii="Arial" w:hAnsi="Arial" w:cs="Arial"/>
          <w:color w:val="52514E"/>
          <w:sz w:val="22"/>
          <w:szCs w:val="22"/>
        </w:rPr>
        <w:t>iff</w:t>
      </w:r>
      <w:proofErr w:type="spellEnd"/>
      <w:r w:rsidRPr="003E105C">
        <w:rPr>
          <w:rFonts w:ascii="Arial" w:hAnsi="Arial" w:cs="Arial"/>
          <w:color w:val="52514E"/>
          <w:sz w:val="22"/>
          <w:szCs w:val="22"/>
        </w:rPr>
        <w:t xml:space="preserve"> ALL four scenarios clear </w:t>
      </w:r>
      <w:proofErr w:type="spellStart"/>
      <w:r w:rsidRPr="003E105C">
        <w:rPr>
          <w:rFonts w:ascii="Arial" w:hAnsi="Arial" w:cs="Arial"/>
          <w:color w:val="52514E"/>
          <w:sz w:val="22"/>
          <w:szCs w:val="22"/>
        </w:rPr>
        <w:t>v_j</w:t>
      </w:r>
      <w:proofErr w:type="spellEnd"/>
      <w:r w:rsidRPr="003E105C">
        <w:rPr>
          <w:rFonts w:ascii="Arial" w:hAnsi="Arial" w:cs="Arial"/>
          <w:color w:val="52514E"/>
          <w:sz w:val="22"/>
          <w:szCs w:val="22"/>
        </w:rPr>
        <w:t xml:space="preserve"> simultaneously. Hard clauses: (¬r[j] </w:t>
      </w:r>
      <w:r w:rsidRPr="003E105C">
        <w:rPr>
          <w:rFonts w:ascii="Cambria Math" w:hAnsi="Cambria Math" w:cs="Cambria Math"/>
          <w:color w:val="52514E"/>
          <w:sz w:val="22"/>
          <w:szCs w:val="22"/>
        </w:rPr>
        <w:t>∨</w:t>
      </w:r>
      <w:r w:rsidRPr="003E105C">
        <w:rPr>
          <w:rFonts w:ascii="Arial" w:hAnsi="Arial" w:cs="Arial"/>
          <w:color w:val="52514E"/>
          <w:sz w:val="22"/>
          <w:szCs w:val="22"/>
        </w:rPr>
        <w:t xml:space="preserve"> b[</w:t>
      </w:r>
      <w:proofErr w:type="spellStart"/>
      <w:r w:rsidRPr="003E105C">
        <w:rPr>
          <w:rFonts w:ascii="Arial" w:hAnsi="Arial" w:cs="Arial"/>
          <w:color w:val="52514E"/>
          <w:sz w:val="22"/>
          <w:szCs w:val="22"/>
        </w:rPr>
        <w:t>k,j</w:t>
      </w:r>
      <w:proofErr w:type="spellEnd"/>
      <w:r w:rsidRPr="003E105C">
        <w:rPr>
          <w:rFonts w:ascii="Arial" w:hAnsi="Arial" w:cs="Arial"/>
          <w:color w:val="52514E"/>
          <w:sz w:val="22"/>
          <w:szCs w:val="22"/>
        </w:rPr>
        <w:t>]) for each k forces r[j] to 0 whenever any scenario fails.</w:t>
      </w:r>
    </w:p>
    <w:p w14:paraId="52F587D9" w14:textId="77777777" w:rsidR="00772F33" w:rsidRPr="003E105C" w:rsidRDefault="00772F33" w:rsidP="00772F33">
      <w:pPr>
        <w:rPr>
          <w:rFonts w:ascii="Arial" w:hAnsi="Arial" w:cs="Arial"/>
          <w:color w:val="0B0B0B"/>
          <w:sz w:val="22"/>
          <w:szCs w:val="22"/>
        </w:rPr>
      </w:pPr>
      <w:r w:rsidRPr="003E105C">
        <w:rPr>
          <w:rFonts w:ascii="Arial" w:hAnsi="Arial" w:cs="Arial"/>
          <w:color w:val="0B0B0B"/>
          <w:sz w:val="22"/>
          <w:szCs w:val="22"/>
        </w:rPr>
        <w:t xml:space="preserve">r[j] = 1 </w:t>
      </w:r>
      <w:r w:rsidRPr="003E105C">
        <w:rPr>
          <w:rFonts w:ascii="Cambria Math" w:hAnsi="Cambria Math" w:cs="Cambria Math"/>
          <w:color w:val="0B0B0B"/>
          <w:sz w:val="22"/>
          <w:szCs w:val="22"/>
        </w:rPr>
        <w:t>⟺</w:t>
      </w:r>
      <w:r w:rsidRPr="003E105C">
        <w:rPr>
          <w:rFonts w:ascii="Arial" w:hAnsi="Arial" w:cs="Arial"/>
          <w:color w:val="0B0B0B"/>
          <w:sz w:val="22"/>
          <w:szCs w:val="22"/>
        </w:rPr>
        <w:t xml:space="preserve"> b[</w:t>
      </w:r>
      <w:proofErr w:type="spellStart"/>
      <w:r w:rsidRPr="003E105C">
        <w:rPr>
          <w:rFonts w:ascii="Arial" w:hAnsi="Arial" w:cs="Arial"/>
          <w:color w:val="0B0B0B"/>
          <w:sz w:val="22"/>
          <w:szCs w:val="22"/>
        </w:rPr>
        <w:t>θ_low,j</w:t>
      </w:r>
      <w:proofErr w:type="spellEnd"/>
      <w:r w:rsidRPr="003E105C">
        <w:rPr>
          <w:rFonts w:ascii="Arial" w:hAnsi="Arial" w:cs="Arial"/>
          <w:color w:val="0B0B0B"/>
          <w:sz w:val="22"/>
          <w:szCs w:val="22"/>
        </w:rPr>
        <w:t xml:space="preserve">] </w:t>
      </w:r>
      <w:r w:rsidRPr="003E105C">
        <w:rPr>
          <w:rFonts w:ascii="Cambria Math" w:hAnsi="Cambria Math" w:cs="Cambria Math"/>
          <w:color w:val="0B0B0B"/>
          <w:sz w:val="22"/>
          <w:szCs w:val="22"/>
        </w:rPr>
        <w:t>∧</w:t>
      </w:r>
      <w:r w:rsidRPr="003E105C">
        <w:rPr>
          <w:rFonts w:ascii="Arial" w:hAnsi="Arial" w:cs="Arial"/>
          <w:color w:val="0B0B0B"/>
          <w:sz w:val="22"/>
          <w:szCs w:val="22"/>
        </w:rPr>
        <w:t xml:space="preserve"> b[</w:t>
      </w:r>
      <w:proofErr w:type="spellStart"/>
      <w:r w:rsidRPr="003E105C">
        <w:rPr>
          <w:rFonts w:ascii="Arial" w:hAnsi="Arial" w:cs="Arial"/>
          <w:color w:val="0B0B0B"/>
          <w:sz w:val="22"/>
          <w:szCs w:val="22"/>
        </w:rPr>
        <w:t>θ_med,j</w:t>
      </w:r>
      <w:proofErr w:type="spellEnd"/>
      <w:r w:rsidRPr="003E105C">
        <w:rPr>
          <w:rFonts w:ascii="Arial" w:hAnsi="Arial" w:cs="Arial"/>
          <w:color w:val="0B0B0B"/>
          <w:sz w:val="22"/>
          <w:szCs w:val="22"/>
        </w:rPr>
        <w:t xml:space="preserve">] </w:t>
      </w:r>
      <w:r w:rsidRPr="003E105C">
        <w:rPr>
          <w:rFonts w:ascii="Cambria Math" w:hAnsi="Cambria Math" w:cs="Cambria Math"/>
          <w:color w:val="0B0B0B"/>
          <w:sz w:val="22"/>
          <w:szCs w:val="22"/>
        </w:rPr>
        <w:t>∧</w:t>
      </w:r>
      <w:r w:rsidRPr="003E105C">
        <w:rPr>
          <w:rFonts w:ascii="Arial" w:hAnsi="Arial" w:cs="Arial"/>
          <w:color w:val="0B0B0B"/>
          <w:sz w:val="22"/>
          <w:szCs w:val="22"/>
        </w:rPr>
        <w:t xml:space="preserve"> b[</w:t>
      </w:r>
      <w:proofErr w:type="spellStart"/>
      <w:r w:rsidRPr="003E105C">
        <w:rPr>
          <w:rFonts w:ascii="Arial" w:hAnsi="Arial" w:cs="Arial"/>
          <w:color w:val="0B0B0B"/>
          <w:sz w:val="22"/>
          <w:szCs w:val="22"/>
        </w:rPr>
        <w:t>θ_high,j</w:t>
      </w:r>
      <w:proofErr w:type="spellEnd"/>
      <w:r w:rsidRPr="003E105C">
        <w:rPr>
          <w:rFonts w:ascii="Arial" w:hAnsi="Arial" w:cs="Arial"/>
          <w:color w:val="0B0B0B"/>
          <w:sz w:val="22"/>
          <w:szCs w:val="22"/>
        </w:rPr>
        <w:t xml:space="preserve">] </w:t>
      </w:r>
      <w:r w:rsidRPr="003E105C">
        <w:rPr>
          <w:rFonts w:ascii="Cambria Math" w:hAnsi="Cambria Math" w:cs="Cambria Math"/>
          <w:color w:val="0B0B0B"/>
          <w:sz w:val="22"/>
          <w:szCs w:val="22"/>
        </w:rPr>
        <w:t>∧</w:t>
      </w:r>
      <w:r w:rsidRPr="003E105C">
        <w:rPr>
          <w:rFonts w:ascii="Arial" w:hAnsi="Arial" w:cs="Arial"/>
          <w:color w:val="0B0B0B"/>
          <w:sz w:val="22"/>
          <w:szCs w:val="22"/>
        </w:rPr>
        <w:t xml:space="preserve"> b[</w:t>
      </w:r>
      <w:proofErr w:type="spellStart"/>
      <w:r w:rsidRPr="003E105C">
        <w:rPr>
          <w:rFonts w:ascii="Arial" w:hAnsi="Arial" w:cs="Arial"/>
          <w:color w:val="0B0B0B"/>
          <w:sz w:val="22"/>
          <w:szCs w:val="22"/>
        </w:rPr>
        <w:t>θ_burst,j</w:t>
      </w:r>
      <w:proofErr w:type="spellEnd"/>
      <w:r w:rsidRPr="003E105C">
        <w:rPr>
          <w:rFonts w:ascii="Arial" w:hAnsi="Arial" w:cs="Arial"/>
          <w:color w:val="0B0B0B"/>
          <w:sz w:val="22"/>
          <w:szCs w:val="22"/>
        </w:rPr>
        <w:t>] = 1</w:t>
      </w:r>
    </w:p>
    <w:p w14:paraId="6287AEBD" w14:textId="77777777" w:rsidR="00772F33" w:rsidRPr="003E105C" w:rsidRDefault="00772F33" w:rsidP="00772F33">
      <w:pPr>
        <w:rPr>
          <w:rFonts w:ascii="Arial" w:hAnsi="Arial" w:cs="Arial"/>
          <w:color w:val="0B0B0B"/>
          <w:sz w:val="22"/>
          <w:szCs w:val="22"/>
        </w:rPr>
      </w:pPr>
    </w:p>
    <w:p w14:paraId="306965A0" w14:textId="77777777" w:rsidR="00772F33" w:rsidRPr="003E105C" w:rsidRDefault="00772F33" w:rsidP="00772F33">
      <w:pPr>
        <w:rPr>
          <w:rFonts w:ascii="Arial" w:hAnsi="Arial" w:cs="Arial"/>
          <w:color w:val="898781"/>
          <w:sz w:val="22"/>
          <w:szCs w:val="22"/>
        </w:rPr>
      </w:pPr>
      <w:r w:rsidRPr="003E105C">
        <w:rPr>
          <w:rFonts w:ascii="Arial" w:hAnsi="Arial" w:cs="Arial"/>
          <w:color w:val="898781"/>
          <w:sz w:val="22"/>
          <w:szCs w:val="22"/>
        </w:rPr>
        <w:t>Step 5 — soft clauses maximize r*</w:t>
      </w:r>
    </w:p>
    <w:p w14:paraId="566C8424" w14:textId="77777777" w:rsidR="00772F33" w:rsidRPr="003E105C" w:rsidRDefault="00772F33" w:rsidP="00772F33">
      <w:pPr>
        <w:rPr>
          <w:rFonts w:ascii="Arial" w:hAnsi="Arial" w:cs="Arial"/>
          <w:color w:val="52514E"/>
          <w:sz w:val="22"/>
          <w:szCs w:val="22"/>
        </w:rPr>
      </w:pPr>
      <w:r w:rsidRPr="003E105C">
        <w:rPr>
          <w:rFonts w:ascii="Arial" w:hAnsi="Arial" w:cs="Arial"/>
          <w:color w:val="52514E"/>
          <w:sz w:val="22"/>
          <w:szCs w:val="22"/>
        </w:rPr>
        <w:t xml:space="preserve">One soft clause (r[j]) with weight δ per level j. RC2 maximizes their sum = the largest </w:t>
      </w:r>
      <w:proofErr w:type="spellStart"/>
      <w:r w:rsidRPr="003E105C">
        <w:rPr>
          <w:rFonts w:ascii="Arial" w:hAnsi="Arial" w:cs="Arial"/>
          <w:color w:val="52514E"/>
          <w:sz w:val="22"/>
          <w:szCs w:val="22"/>
        </w:rPr>
        <w:t>v_j</w:t>
      </w:r>
      <w:proofErr w:type="spellEnd"/>
      <w:r w:rsidRPr="003E105C">
        <w:rPr>
          <w:rFonts w:ascii="Arial" w:hAnsi="Arial" w:cs="Arial"/>
          <w:color w:val="52514E"/>
          <w:sz w:val="22"/>
          <w:szCs w:val="22"/>
        </w:rPr>
        <w:t xml:space="preserve"> all scenarios simultaneously clear = r*(x). No bilevel solver needed — RC2 unmodified.</w:t>
      </w:r>
    </w:p>
    <w:p w14:paraId="1C162AD4" w14:textId="77777777" w:rsidR="00772F33" w:rsidRPr="003E105C" w:rsidRDefault="00772F33" w:rsidP="00772F33">
      <w:pPr>
        <w:rPr>
          <w:rFonts w:ascii="Arial" w:hAnsi="Arial" w:cs="Arial"/>
          <w:color w:val="0B0B0B"/>
          <w:sz w:val="22"/>
          <w:szCs w:val="22"/>
        </w:rPr>
      </w:pPr>
      <w:r w:rsidRPr="003E105C">
        <w:rPr>
          <w:rFonts w:ascii="Arial" w:hAnsi="Arial" w:cs="Arial"/>
          <w:color w:val="0B0B0B"/>
          <w:sz w:val="22"/>
          <w:szCs w:val="22"/>
        </w:rPr>
        <w:t xml:space="preserve">maximize </w:t>
      </w:r>
      <w:proofErr w:type="spellStart"/>
      <w:r w:rsidRPr="003E105C">
        <w:rPr>
          <w:rFonts w:ascii="Arial" w:hAnsi="Arial" w:cs="Arial"/>
          <w:color w:val="0B0B0B"/>
          <w:sz w:val="22"/>
          <w:szCs w:val="22"/>
        </w:rPr>
        <w:t>Σ_j</w:t>
      </w:r>
      <w:proofErr w:type="spellEnd"/>
      <w:r w:rsidRPr="003E105C">
        <w:rPr>
          <w:rFonts w:ascii="Arial" w:hAnsi="Arial" w:cs="Arial"/>
          <w:color w:val="0B0B0B"/>
          <w:sz w:val="22"/>
          <w:szCs w:val="22"/>
        </w:rPr>
        <w:t xml:space="preserve"> δ · r[j] = r*(x)</w:t>
      </w:r>
    </w:p>
    <w:p w14:paraId="7229FCAF" w14:textId="77777777" w:rsidR="00772F33" w:rsidRPr="003E105C" w:rsidRDefault="00772F33" w:rsidP="00772F33">
      <w:pPr>
        <w:rPr>
          <w:rFonts w:ascii="Arial" w:hAnsi="Arial" w:cs="Arial"/>
          <w:color w:val="0B0B0B"/>
          <w:sz w:val="22"/>
          <w:szCs w:val="22"/>
        </w:rPr>
      </w:pPr>
    </w:p>
    <w:p w14:paraId="1975C103" w14:textId="77777777" w:rsidR="00772F33" w:rsidRPr="003E105C" w:rsidRDefault="00772F33" w:rsidP="00772F33">
      <w:pPr>
        <w:rPr>
          <w:rFonts w:ascii="Arial" w:hAnsi="Arial" w:cs="Arial"/>
          <w:color w:val="898781"/>
          <w:sz w:val="22"/>
          <w:szCs w:val="22"/>
        </w:rPr>
      </w:pPr>
      <w:r w:rsidRPr="003E105C">
        <w:rPr>
          <w:rFonts w:ascii="Arial" w:hAnsi="Arial" w:cs="Arial"/>
          <w:color w:val="898781"/>
          <w:sz w:val="22"/>
          <w:szCs w:val="22"/>
        </w:rPr>
        <w:t>Step 6 — D5 certificate</w:t>
      </w:r>
    </w:p>
    <w:p w14:paraId="557A5A31" w14:textId="77777777" w:rsidR="00772F33" w:rsidRPr="003E105C" w:rsidRDefault="00772F33" w:rsidP="00772F33">
      <w:pPr>
        <w:rPr>
          <w:rFonts w:ascii="Arial" w:hAnsi="Arial" w:cs="Arial"/>
          <w:color w:val="52514E"/>
          <w:sz w:val="22"/>
          <w:szCs w:val="22"/>
        </w:rPr>
      </w:pPr>
      <w:r w:rsidRPr="003E105C">
        <w:rPr>
          <w:rFonts w:ascii="Arial" w:hAnsi="Arial" w:cs="Arial"/>
          <w:color w:val="52514E"/>
          <w:sz w:val="22"/>
          <w:szCs w:val="22"/>
        </w:rPr>
        <w:t xml:space="preserve">RC2 proves no feasible x </w:t>
      </w:r>
      <w:r w:rsidRPr="003E105C">
        <w:rPr>
          <w:rFonts w:ascii="Cambria Math" w:hAnsi="Cambria Math" w:cs="Cambria Math"/>
          <w:color w:val="52514E"/>
          <w:sz w:val="22"/>
          <w:szCs w:val="22"/>
        </w:rPr>
        <w:t>∈</w:t>
      </w:r>
      <w:r w:rsidRPr="003E105C">
        <w:rPr>
          <w:rFonts w:ascii="Arial" w:hAnsi="Arial" w:cs="Arial"/>
          <w:color w:val="52514E"/>
          <w:sz w:val="22"/>
          <w:szCs w:val="22"/>
        </w:rPr>
        <w:t xml:space="preserve"> {0,1}^640 satisfying C1–C15 can achieve a higher </w:t>
      </w:r>
      <w:proofErr w:type="spellStart"/>
      <w:r w:rsidRPr="003E105C">
        <w:rPr>
          <w:rFonts w:ascii="Arial" w:hAnsi="Arial" w:cs="Arial"/>
          <w:color w:val="52514E"/>
          <w:sz w:val="22"/>
          <w:szCs w:val="22"/>
        </w:rPr>
        <w:t>Σ_j</w:t>
      </w:r>
      <w:proofErr w:type="spellEnd"/>
      <w:r w:rsidRPr="003E105C">
        <w:rPr>
          <w:rFonts w:ascii="Arial" w:hAnsi="Arial" w:cs="Arial"/>
          <w:color w:val="52514E"/>
          <w:sz w:val="22"/>
          <w:szCs w:val="22"/>
        </w:rPr>
        <w:t xml:space="preserve"> </w:t>
      </w:r>
      <w:proofErr w:type="spellStart"/>
      <w:r w:rsidRPr="003E105C">
        <w:rPr>
          <w:rFonts w:ascii="Arial" w:hAnsi="Arial" w:cs="Arial"/>
          <w:color w:val="52514E"/>
          <w:sz w:val="22"/>
          <w:szCs w:val="22"/>
        </w:rPr>
        <w:t>δ·r</w:t>
      </w:r>
      <w:proofErr w:type="spellEnd"/>
      <w:r w:rsidRPr="003E105C">
        <w:rPr>
          <w:rFonts w:ascii="Arial" w:hAnsi="Arial" w:cs="Arial"/>
          <w:color w:val="52514E"/>
          <w:sz w:val="22"/>
          <w:szCs w:val="22"/>
        </w:rPr>
        <w:t>[j]. This certificate is the r* guarantee — no heuristic can produce it.</w:t>
      </w:r>
    </w:p>
    <w:p w14:paraId="51E2FC4A" w14:textId="77777777" w:rsidR="00772F33" w:rsidRPr="003E105C" w:rsidRDefault="00772F33" w:rsidP="00772F33">
      <w:pPr>
        <w:rPr>
          <w:rFonts w:ascii="Arial" w:hAnsi="Arial" w:cs="Arial"/>
          <w:color w:val="0B0B0B"/>
          <w:sz w:val="22"/>
          <w:szCs w:val="22"/>
        </w:rPr>
      </w:pPr>
      <w:r w:rsidRPr="003E105C">
        <w:rPr>
          <w:rFonts w:ascii="Arial" w:hAnsi="Arial" w:cs="Arial"/>
          <w:color w:val="0B0B0B"/>
          <w:sz w:val="22"/>
          <w:szCs w:val="22"/>
        </w:rPr>
        <w:t xml:space="preserve">D5: </w:t>
      </w:r>
      <w:r w:rsidRPr="003E105C">
        <w:rPr>
          <w:rFonts w:ascii="Cambria Math" w:hAnsi="Cambria Math" w:cs="Cambria Math"/>
          <w:color w:val="0B0B0B"/>
          <w:sz w:val="22"/>
          <w:szCs w:val="22"/>
        </w:rPr>
        <w:t>∄</w:t>
      </w:r>
      <w:r w:rsidRPr="003E105C">
        <w:rPr>
          <w:rFonts w:ascii="Arial" w:hAnsi="Arial" w:cs="Arial"/>
          <w:color w:val="0B0B0B"/>
          <w:sz w:val="22"/>
          <w:szCs w:val="22"/>
        </w:rPr>
        <w:t xml:space="preserve"> x′ feasible with </w:t>
      </w:r>
      <w:proofErr w:type="spellStart"/>
      <w:r w:rsidRPr="003E105C">
        <w:rPr>
          <w:rFonts w:ascii="Arial" w:hAnsi="Arial" w:cs="Arial"/>
          <w:color w:val="0B0B0B"/>
          <w:sz w:val="22"/>
          <w:szCs w:val="22"/>
        </w:rPr>
        <w:t>Σ_j</w:t>
      </w:r>
      <w:proofErr w:type="spellEnd"/>
      <w:r w:rsidRPr="003E105C">
        <w:rPr>
          <w:rFonts w:ascii="Arial" w:hAnsi="Arial" w:cs="Arial"/>
          <w:color w:val="0B0B0B"/>
          <w:sz w:val="22"/>
          <w:szCs w:val="22"/>
        </w:rPr>
        <w:t xml:space="preserve"> </w:t>
      </w:r>
      <w:proofErr w:type="spellStart"/>
      <w:r w:rsidRPr="003E105C">
        <w:rPr>
          <w:rFonts w:ascii="Arial" w:hAnsi="Arial" w:cs="Arial"/>
          <w:color w:val="0B0B0B"/>
          <w:sz w:val="22"/>
          <w:szCs w:val="22"/>
        </w:rPr>
        <w:t>δ·r</w:t>
      </w:r>
      <w:proofErr w:type="spellEnd"/>
      <w:r w:rsidRPr="003E105C">
        <w:rPr>
          <w:rFonts w:ascii="Arial" w:hAnsi="Arial" w:cs="Arial"/>
          <w:color w:val="0B0B0B"/>
          <w:sz w:val="22"/>
          <w:szCs w:val="22"/>
        </w:rPr>
        <w:t xml:space="preserve">[j](x′) &gt; </w:t>
      </w:r>
      <w:proofErr w:type="spellStart"/>
      <w:r w:rsidRPr="003E105C">
        <w:rPr>
          <w:rFonts w:ascii="Arial" w:hAnsi="Arial" w:cs="Arial"/>
          <w:color w:val="0B0B0B"/>
          <w:sz w:val="22"/>
          <w:szCs w:val="22"/>
        </w:rPr>
        <w:t>Σ_j</w:t>
      </w:r>
      <w:proofErr w:type="spellEnd"/>
      <w:r w:rsidRPr="003E105C">
        <w:rPr>
          <w:rFonts w:ascii="Arial" w:hAnsi="Arial" w:cs="Arial"/>
          <w:color w:val="0B0B0B"/>
          <w:sz w:val="22"/>
          <w:szCs w:val="22"/>
        </w:rPr>
        <w:t xml:space="preserve"> </w:t>
      </w:r>
      <w:proofErr w:type="spellStart"/>
      <w:r w:rsidRPr="003E105C">
        <w:rPr>
          <w:rFonts w:ascii="Arial" w:hAnsi="Arial" w:cs="Arial"/>
          <w:color w:val="0B0B0B"/>
          <w:sz w:val="22"/>
          <w:szCs w:val="22"/>
        </w:rPr>
        <w:t>δ·r</w:t>
      </w:r>
      <w:proofErr w:type="spellEnd"/>
      <w:r w:rsidRPr="003E105C">
        <w:rPr>
          <w:rFonts w:ascii="Arial" w:hAnsi="Arial" w:cs="Arial"/>
          <w:color w:val="0B0B0B"/>
          <w:sz w:val="22"/>
          <w:szCs w:val="22"/>
        </w:rPr>
        <w:t>[j](x*)</w:t>
      </w:r>
    </w:p>
    <w:p w14:paraId="3A797954" w14:textId="77777777" w:rsidR="007B1E7E" w:rsidRPr="003E105C" w:rsidRDefault="007B1E7E" w:rsidP="00A42A19">
      <w:pPr>
        <w:rPr>
          <w:rFonts w:ascii="Arial" w:hAnsi="Arial" w:cs="Arial"/>
          <w:caps/>
          <w:color w:val="898781"/>
          <w:spacing w:val="17"/>
          <w:sz w:val="22"/>
          <w:szCs w:val="22"/>
        </w:rPr>
      </w:pPr>
    </w:p>
    <w:p w14:paraId="6C56A9F8" w14:textId="40A95047" w:rsidR="00A42A19" w:rsidRPr="003E105C" w:rsidRDefault="005422D8" w:rsidP="00A42A19">
      <w:pPr>
        <w:rPr>
          <w:rFonts w:ascii="Arial" w:hAnsi="Arial" w:cs="Arial"/>
          <w:color w:val="EE0000"/>
          <w:sz w:val="22"/>
          <w:szCs w:val="22"/>
        </w:rPr>
      </w:pPr>
      <w:r w:rsidRPr="003E105C">
        <w:rPr>
          <w:rFonts w:ascii="Arial" w:eastAsia="Calibri" w:hAnsi="Arial" w:cs="Arial"/>
          <w:b/>
          <w:bCs/>
          <w:color w:val="CC0000"/>
          <w:sz w:val="22"/>
          <w:szCs w:val="22"/>
        </w:rPr>
        <w:t xml:space="preserve">Summary of Changes:  </w:t>
      </w:r>
      <w:r w:rsidR="00980099" w:rsidRPr="003E105C">
        <w:rPr>
          <w:rFonts w:ascii="Arial" w:hAnsi="Arial" w:cs="Arial"/>
          <w:color w:val="EE0000"/>
          <w:sz w:val="22"/>
          <w:szCs w:val="22"/>
        </w:rPr>
        <w:t>S</w:t>
      </w:r>
      <w:r w:rsidR="00A42A19" w:rsidRPr="003E105C">
        <w:rPr>
          <w:rFonts w:ascii="Arial" w:hAnsi="Arial" w:cs="Arial"/>
          <w:color w:val="EE0000"/>
          <w:sz w:val="22"/>
          <w:szCs w:val="22"/>
        </w:rPr>
        <w:t>how how deployment decisions activate detection, path-hop coverage, early interception, churn, type discovery, persona discovery, and forced rotation.</w:t>
      </w:r>
    </w:p>
    <w:p w14:paraId="6EB62510" w14:textId="77777777" w:rsidR="001645E7" w:rsidRPr="003E105C" w:rsidRDefault="001645E7" w:rsidP="00050A9C">
      <w:pPr>
        <w:spacing w:before="60" w:after="60"/>
        <w:rPr>
          <w:rFonts w:ascii="Arial" w:hAnsi="Arial" w:cs="Arial"/>
          <w:sz w:val="22"/>
          <w:szCs w:val="22"/>
        </w:rPr>
      </w:pPr>
    </w:p>
    <w:p w14:paraId="28C8080C" w14:textId="7A935DCE" w:rsidR="005422D8" w:rsidRPr="003E105C" w:rsidRDefault="001541C7" w:rsidP="00050A9C">
      <w:pPr>
        <w:spacing w:before="60" w:after="60"/>
        <w:rPr>
          <w:rFonts w:ascii="Arial" w:hAnsi="Arial" w:cs="Arial"/>
          <w:sz w:val="22"/>
          <w:szCs w:val="22"/>
        </w:rPr>
      </w:pPr>
      <w:r w:rsidRPr="003E105C">
        <w:rPr>
          <w:rFonts w:ascii="Arial" w:hAnsi="Arial" w:cs="Arial"/>
          <w:noProof/>
          <w:sz w:val="22"/>
          <w:szCs w:val="22"/>
        </w:rPr>
        <w:lastRenderedPageBreak/>
        <w:drawing>
          <wp:inline distT="0" distB="0" distL="0" distR="0" wp14:anchorId="02829709" wp14:editId="704886EF">
            <wp:extent cx="5943600" cy="8081010"/>
            <wp:effectExtent l="0" t="0" r="0" b="0"/>
            <wp:docPr id="73582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22918" name=""/>
                    <pic:cNvPicPr/>
                  </pic:nvPicPr>
                  <pic:blipFill>
                    <a:blip r:embed="rId8"/>
                    <a:stretch>
                      <a:fillRect/>
                    </a:stretch>
                  </pic:blipFill>
                  <pic:spPr>
                    <a:xfrm>
                      <a:off x="0" y="0"/>
                      <a:ext cx="5943600" cy="8081010"/>
                    </a:xfrm>
                    <a:prstGeom prst="rect">
                      <a:avLst/>
                    </a:prstGeom>
                  </pic:spPr>
                </pic:pic>
              </a:graphicData>
            </a:graphic>
          </wp:inline>
        </w:drawing>
      </w:r>
    </w:p>
    <w:p w14:paraId="7F75500C" w14:textId="77777777" w:rsidR="006964FB" w:rsidRPr="003E105C" w:rsidRDefault="006964FB" w:rsidP="00050A9C">
      <w:pPr>
        <w:spacing w:before="60" w:after="60"/>
        <w:rPr>
          <w:rFonts w:ascii="Arial" w:hAnsi="Arial" w:cs="Arial"/>
          <w:sz w:val="22"/>
          <w:szCs w:val="22"/>
        </w:rPr>
      </w:pPr>
    </w:p>
    <w:p w14:paraId="50F1C8D7" w14:textId="3E8EE7DE" w:rsidR="00D4686A" w:rsidRPr="003E105C" w:rsidRDefault="006964FB" w:rsidP="006964FB">
      <w:pPr>
        <w:pStyle w:val="font-claude-response-body"/>
        <w:rPr>
          <w:rFonts w:ascii="Arial" w:hAnsi="Arial" w:cs="Arial"/>
          <w:b/>
          <w:bCs/>
          <w:color w:val="0B0B0B"/>
          <w:sz w:val="22"/>
          <w:szCs w:val="22"/>
        </w:rPr>
      </w:pPr>
      <w:r w:rsidRPr="003E105C">
        <w:rPr>
          <w:rStyle w:val="Strong"/>
          <w:rFonts w:ascii="Arial" w:hAnsi="Arial" w:cs="Arial"/>
          <w:color w:val="EE0000"/>
          <w:sz w:val="22"/>
          <w:szCs w:val="22"/>
        </w:rPr>
        <w:t>Summary of changes</w:t>
      </w:r>
      <w:r w:rsidR="00D4686A" w:rsidRPr="003E105C">
        <w:rPr>
          <w:rStyle w:val="Strong"/>
          <w:rFonts w:ascii="Arial" w:hAnsi="Arial" w:cs="Arial"/>
          <w:color w:val="EE0000"/>
          <w:sz w:val="22"/>
          <w:szCs w:val="22"/>
        </w:rPr>
        <w:t xml:space="preserve">:  </w:t>
      </w:r>
      <w:r w:rsidR="00D4686A" w:rsidRPr="003E105C">
        <w:rPr>
          <w:rFonts w:ascii="Arial" w:hAnsi="Arial" w:cs="Arial"/>
          <w:b/>
          <w:bCs/>
          <w:color w:val="0B0B0B"/>
          <w:sz w:val="22"/>
          <w:szCs w:val="22"/>
        </w:rPr>
        <w:t>Small-Instance Validation &amp; Audit</w:t>
      </w:r>
    </w:p>
    <w:p w14:paraId="3C725F0E" w14:textId="2286E76F" w:rsidR="00EB1BD9" w:rsidRPr="003E105C" w:rsidRDefault="00EB1BD9" w:rsidP="00EB1BD9">
      <w:pPr>
        <w:pStyle w:val="Heading1"/>
        <w:spacing w:before="240" w:after="80"/>
        <w:rPr>
          <w:rFonts w:ascii="Arial" w:hAnsi="Arial" w:cs="Arial"/>
          <w:sz w:val="22"/>
          <w:szCs w:val="22"/>
        </w:rPr>
      </w:pPr>
      <w:r w:rsidRPr="003E105C">
        <w:rPr>
          <w:rFonts w:ascii="Arial" w:hAnsi="Arial" w:cs="Arial"/>
          <w:b/>
          <w:bCs/>
          <w:color w:val="185FA5"/>
          <w:sz w:val="22"/>
          <w:szCs w:val="22"/>
        </w:rPr>
        <w:t>A.  Micro-Instance Definition</w:t>
      </w:r>
      <w:r w:rsidR="00A45B80" w:rsidRPr="003E105C">
        <w:rPr>
          <w:rFonts w:ascii="Arial" w:hAnsi="Arial" w:cs="Arial"/>
          <w:b/>
          <w:bCs/>
          <w:color w:val="185FA5"/>
          <w:sz w:val="22"/>
          <w:szCs w:val="22"/>
        </w:rPr>
        <w:t xml:space="preserve"> - </w:t>
      </w:r>
      <w:r w:rsidR="00A45B80" w:rsidRPr="003E105C">
        <w:rPr>
          <w:rFonts w:ascii="Arial" w:hAnsi="Arial" w:cs="Arial"/>
          <w:sz w:val="22"/>
          <w:szCs w:val="22"/>
        </w:rPr>
        <w:t>Applies to both (direct comparison)</w:t>
      </w:r>
    </w:p>
    <w:p w14:paraId="20C072C8" w14:textId="50D85E05" w:rsidR="00A45B80" w:rsidRPr="003E105C" w:rsidRDefault="004E3EE0" w:rsidP="00EB1BD9">
      <w:pPr>
        <w:pStyle w:val="Heading1"/>
        <w:spacing w:before="240" w:after="80"/>
        <w:rPr>
          <w:rFonts w:ascii="Arial" w:hAnsi="Arial" w:cs="Arial"/>
          <w:sz w:val="22"/>
          <w:szCs w:val="22"/>
        </w:rPr>
      </w:pPr>
      <w:r w:rsidRPr="003E105C">
        <w:rPr>
          <w:rFonts w:ascii="Arial" w:hAnsi="Arial" w:cs="Arial"/>
          <w:sz w:val="22"/>
          <w:szCs w:val="22"/>
        </w:rPr>
        <w:t>The parameter table defines the shared evaluation environment. Both RC2 and all baselines are evaluated under the same τ_d0, budget, GK, and scenario settings defined here.</w:t>
      </w:r>
    </w:p>
    <w:p w14:paraId="7524FE69" w14:textId="77777777" w:rsidR="004E3EE0" w:rsidRPr="003E105C" w:rsidRDefault="004E3EE0" w:rsidP="00EB1BD9">
      <w:pPr>
        <w:pStyle w:val="Heading1"/>
        <w:spacing w:before="240" w:after="80"/>
        <w:rPr>
          <w:rFonts w:ascii="Arial" w:hAnsi="Arial" w:cs="Arial"/>
          <w:sz w:val="22"/>
          <w:szCs w:val="22"/>
        </w:rPr>
      </w:pPr>
    </w:p>
    <w:p w14:paraId="0AB58032" w14:textId="77777777" w:rsidR="00EB1BD9" w:rsidRPr="003E105C" w:rsidRDefault="00EB1BD9" w:rsidP="00EB1BD9">
      <w:pPr>
        <w:spacing w:before="60" w:after="80"/>
        <w:rPr>
          <w:rFonts w:ascii="Arial" w:hAnsi="Arial" w:cs="Arial"/>
          <w:sz w:val="22"/>
          <w:szCs w:val="22"/>
        </w:rPr>
      </w:pPr>
      <w:r w:rsidRPr="003E105C">
        <w:rPr>
          <w:rFonts w:ascii="Arial" w:hAnsi="Arial" w:cs="Arial"/>
          <w:color w:val="0B0B0B"/>
          <w:sz w:val="22"/>
          <w:szCs w:val="22"/>
        </w:rPr>
        <w:t>A tractable subset of ZSTP-V6 where every feasible schedule can be enumerated without a solver.</w:t>
      </w:r>
    </w:p>
    <w:p w14:paraId="7003A50D" w14:textId="77777777" w:rsidR="00EB1BD9" w:rsidRPr="003E105C" w:rsidRDefault="00EB1BD9" w:rsidP="00EB1BD9">
      <w:pPr>
        <w:spacing w:after="80"/>
        <w:rPr>
          <w:rFonts w:ascii="Arial" w:hAnsi="Arial" w:cs="Arial"/>
          <w:sz w:val="22"/>
          <w:szCs w:val="22"/>
        </w:rPr>
      </w:pPr>
    </w:p>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2640"/>
      </w:tblGrid>
      <w:tr w:rsidR="00EB1BD9" w:rsidRPr="003E105C" w14:paraId="1CC3FB9A" w14:textId="77777777" w:rsidTr="00A44573">
        <w:trPr>
          <w:tblHeader/>
        </w:trPr>
        <w:tc>
          <w:tcPr>
            <w:tcW w:w="2800" w:type="dxa"/>
            <w:shd w:val="clear" w:color="auto" w:fill="2C3E50"/>
            <w:vAlign w:val="center"/>
          </w:tcPr>
          <w:p w14:paraId="56DFC7FA" w14:textId="77777777" w:rsidR="00EB1BD9" w:rsidRPr="003E105C" w:rsidRDefault="00EB1BD9" w:rsidP="00A44573">
            <w:pPr>
              <w:spacing w:before="60" w:after="60"/>
              <w:rPr>
                <w:rFonts w:ascii="Arial" w:hAnsi="Arial" w:cs="Arial"/>
                <w:sz w:val="22"/>
                <w:szCs w:val="22"/>
              </w:rPr>
            </w:pPr>
            <w:r w:rsidRPr="003E105C">
              <w:rPr>
                <w:rFonts w:ascii="Arial" w:hAnsi="Arial" w:cs="Arial"/>
                <w:b/>
                <w:bCs/>
                <w:color w:val="FFFFFF"/>
                <w:sz w:val="22"/>
                <w:szCs w:val="22"/>
              </w:rPr>
              <w:t>Parameter</w:t>
            </w:r>
          </w:p>
        </w:tc>
        <w:tc>
          <w:tcPr>
            <w:tcW w:w="3200" w:type="dxa"/>
            <w:shd w:val="clear" w:color="auto" w:fill="2C3E50"/>
            <w:vAlign w:val="center"/>
          </w:tcPr>
          <w:p w14:paraId="62079D02" w14:textId="77777777" w:rsidR="00EB1BD9" w:rsidRPr="003E105C" w:rsidRDefault="00EB1BD9" w:rsidP="00A44573">
            <w:pPr>
              <w:spacing w:before="60" w:after="60"/>
              <w:rPr>
                <w:rFonts w:ascii="Arial" w:hAnsi="Arial" w:cs="Arial"/>
                <w:sz w:val="22"/>
                <w:szCs w:val="22"/>
              </w:rPr>
            </w:pPr>
            <w:r w:rsidRPr="003E105C">
              <w:rPr>
                <w:rFonts w:ascii="Arial" w:hAnsi="Arial" w:cs="Arial"/>
                <w:b/>
                <w:bCs/>
                <w:color w:val="FFFFFF"/>
                <w:sz w:val="22"/>
                <w:szCs w:val="22"/>
              </w:rPr>
              <w:t>Micro-instance value</w:t>
            </w:r>
          </w:p>
        </w:tc>
        <w:tc>
          <w:tcPr>
            <w:tcW w:w="2640" w:type="dxa"/>
            <w:shd w:val="clear" w:color="auto" w:fill="2C3E50"/>
            <w:vAlign w:val="center"/>
          </w:tcPr>
          <w:p w14:paraId="591F31BD" w14:textId="77777777" w:rsidR="00EB1BD9" w:rsidRPr="003E105C" w:rsidRDefault="00EB1BD9" w:rsidP="00A44573">
            <w:pPr>
              <w:spacing w:before="60" w:after="60"/>
              <w:rPr>
                <w:rFonts w:ascii="Arial" w:hAnsi="Arial" w:cs="Arial"/>
                <w:sz w:val="22"/>
                <w:szCs w:val="22"/>
              </w:rPr>
            </w:pPr>
            <w:r w:rsidRPr="003E105C">
              <w:rPr>
                <w:rFonts w:ascii="Arial" w:hAnsi="Arial" w:cs="Arial"/>
                <w:b/>
                <w:bCs/>
                <w:color w:val="FFFFFF"/>
                <w:sz w:val="22"/>
                <w:szCs w:val="22"/>
              </w:rPr>
              <w:t>Paper (</w:t>
            </w:r>
            <w:proofErr w:type="spellStart"/>
            <w:r w:rsidRPr="003E105C">
              <w:rPr>
                <w:rFonts w:ascii="Arial" w:hAnsi="Arial" w:cs="Arial"/>
                <w:b/>
                <w:bCs/>
                <w:color w:val="FFFFFF"/>
                <w:sz w:val="22"/>
                <w:szCs w:val="22"/>
              </w:rPr>
              <w:t>XLarge</w:t>
            </w:r>
            <w:proofErr w:type="spellEnd"/>
            <w:r w:rsidRPr="003E105C">
              <w:rPr>
                <w:rFonts w:ascii="Arial" w:hAnsi="Arial" w:cs="Arial"/>
                <w:b/>
                <w:bCs/>
                <w:color w:val="FFFFFF"/>
                <w:sz w:val="22"/>
                <w:szCs w:val="22"/>
              </w:rPr>
              <w:t>)</w:t>
            </w:r>
          </w:p>
        </w:tc>
      </w:tr>
      <w:tr w:rsidR="00EB1BD9" w:rsidRPr="003E105C" w14:paraId="1F4D0E88" w14:textId="77777777" w:rsidTr="00A44573">
        <w:tc>
          <w:tcPr>
            <w:tcW w:w="2800" w:type="dxa"/>
            <w:shd w:val="clear" w:color="auto" w:fill="F8F8F6"/>
            <w:vAlign w:val="center"/>
          </w:tcPr>
          <w:p w14:paraId="2597F18D"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|K| trap types</w:t>
            </w:r>
          </w:p>
        </w:tc>
        <w:tc>
          <w:tcPr>
            <w:tcW w:w="3200" w:type="dxa"/>
            <w:shd w:val="clear" w:color="auto" w:fill="F8F8F6"/>
            <w:vAlign w:val="center"/>
          </w:tcPr>
          <w:p w14:paraId="511A8750"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2 (ssh, web)</w:t>
            </w:r>
          </w:p>
        </w:tc>
        <w:tc>
          <w:tcPr>
            <w:tcW w:w="2640" w:type="dxa"/>
            <w:shd w:val="clear" w:color="auto" w:fill="F8F8F6"/>
            <w:vAlign w:val="center"/>
          </w:tcPr>
          <w:p w14:paraId="01C5E0C8"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8</w:t>
            </w:r>
          </w:p>
        </w:tc>
      </w:tr>
      <w:tr w:rsidR="00EB1BD9" w:rsidRPr="003E105C" w14:paraId="05E8CCB3" w14:textId="77777777" w:rsidTr="00A44573">
        <w:tc>
          <w:tcPr>
            <w:tcW w:w="2800" w:type="dxa"/>
            <w:shd w:val="clear" w:color="auto" w:fill="FFFFFF"/>
            <w:vAlign w:val="center"/>
          </w:tcPr>
          <w:p w14:paraId="6A3341E3"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|Z| zones</w:t>
            </w:r>
          </w:p>
        </w:tc>
        <w:tc>
          <w:tcPr>
            <w:tcW w:w="3200" w:type="dxa"/>
            <w:shd w:val="clear" w:color="auto" w:fill="FFFFFF"/>
            <w:vAlign w:val="center"/>
          </w:tcPr>
          <w:p w14:paraId="4B738113"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2 (DMZ, Internal)</w:t>
            </w:r>
          </w:p>
        </w:tc>
        <w:tc>
          <w:tcPr>
            <w:tcW w:w="2640" w:type="dxa"/>
            <w:shd w:val="clear" w:color="auto" w:fill="FFFFFF"/>
            <w:vAlign w:val="center"/>
          </w:tcPr>
          <w:p w14:paraId="292B870D"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5</w:t>
            </w:r>
          </w:p>
        </w:tc>
      </w:tr>
      <w:tr w:rsidR="00EB1BD9" w:rsidRPr="003E105C" w14:paraId="1B0D3EC2" w14:textId="77777777" w:rsidTr="00A44573">
        <w:tc>
          <w:tcPr>
            <w:tcW w:w="2800" w:type="dxa"/>
            <w:shd w:val="clear" w:color="auto" w:fill="F8F8F6"/>
            <w:vAlign w:val="center"/>
          </w:tcPr>
          <w:p w14:paraId="4F01B3BC"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H time slots</w:t>
            </w:r>
          </w:p>
        </w:tc>
        <w:tc>
          <w:tcPr>
            <w:tcW w:w="3200" w:type="dxa"/>
            <w:shd w:val="clear" w:color="auto" w:fill="F8F8F6"/>
            <w:vAlign w:val="center"/>
          </w:tcPr>
          <w:p w14:paraId="0F5922CB"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3 (t = 0, 1, 2)</w:t>
            </w:r>
          </w:p>
        </w:tc>
        <w:tc>
          <w:tcPr>
            <w:tcW w:w="2640" w:type="dxa"/>
            <w:shd w:val="clear" w:color="auto" w:fill="F8F8F6"/>
            <w:vAlign w:val="center"/>
          </w:tcPr>
          <w:p w14:paraId="69988402"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4</w:t>
            </w:r>
          </w:p>
        </w:tc>
      </w:tr>
      <w:tr w:rsidR="00EB1BD9" w:rsidRPr="003E105C" w14:paraId="2FCDAD61" w14:textId="77777777" w:rsidTr="00A44573">
        <w:tc>
          <w:tcPr>
            <w:tcW w:w="2800" w:type="dxa"/>
            <w:shd w:val="clear" w:color="auto" w:fill="FFFFFF"/>
            <w:vAlign w:val="center"/>
          </w:tcPr>
          <w:p w14:paraId="662D5FE2"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|P| personas</w:t>
            </w:r>
          </w:p>
        </w:tc>
        <w:tc>
          <w:tcPr>
            <w:tcW w:w="3200" w:type="dxa"/>
            <w:shd w:val="clear" w:color="auto" w:fill="FFFFFF"/>
            <w:vAlign w:val="center"/>
          </w:tcPr>
          <w:p w14:paraId="75C43EE9"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 xml:space="preserve">2 (DevOps, </w:t>
            </w:r>
            <w:proofErr w:type="spellStart"/>
            <w:r w:rsidRPr="003E105C">
              <w:rPr>
                <w:rFonts w:ascii="Arial" w:hAnsi="Arial" w:cs="Arial"/>
                <w:b/>
                <w:bCs/>
                <w:color w:val="0B0B0B"/>
                <w:sz w:val="22"/>
                <w:szCs w:val="22"/>
              </w:rPr>
              <w:t>Finance_DB</w:t>
            </w:r>
            <w:proofErr w:type="spellEnd"/>
            <w:r w:rsidRPr="003E105C">
              <w:rPr>
                <w:rFonts w:ascii="Arial" w:hAnsi="Arial" w:cs="Arial"/>
                <w:b/>
                <w:bCs/>
                <w:color w:val="0B0B0B"/>
                <w:sz w:val="22"/>
                <w:szCs w:val="22"/>
              </w:rPr>
              <w:t>)</w:t>
            </w:r>
          </w:p>
        </w:tc>
        <w:tc>
          <w:tcPr>
            <w:tcW w:w="2640" w:type="dxa"/>
            <w:shd w:val="clear" w:color="auto" w:fill="FFFFFF"/>
            <w:vAlign w:val="center"/>
          </w:tcPr>
          <w:p w14:paraId="04AE5A5F"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4</w:t>
            </w:r>
          </w:p>
        </w:tc>
      </w:tr>
      <w:tr w:rsidR="00EB1BD9" w:rsidRPr="003E105C" w14:paraId="490244E0" w14:textId="77777777" w:rsidTr="00A44573">
        <w:tc>
          <w:tcPr>
            <w:tcW w:w="2800" w:type="dxa"/>
            <w:shd w:val="clear" w:color="auto" w:fill="F8F8F6"/>
            <w:vAlign w:val="center"/>
          </w:tcPr>
          <w:p w14:paraId="008124EE"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Binary variables</w:t>
            </w:r>
          </w:p>
        </w:tc>
        <w:tc>
          <w:tcPr>
            <w:tcW w:w="3200" w:type="dxa"/>
            <w:shd w:val="clear" w:color="auto" w:fill="F8F8F6"/>
            <w:vAlign w:val="center"/>
          </w:tcPr>
          <w:p w14:paraId="757264E5"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24</w:t>
            </w:r>
          </w:p>
        </w:tc>
        <w:tc>
          <w:tcPr>
            <w:tcW w:w="2640" w:type="dxa"/>
            <w:shd w:val="clear" w:color="auto" w:fill="F8F8F6"/>
            <w:vAlign w:val="center"/>
          </w:tcPr>
          <w:p w14:paraId="4095AC5D"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640</w:t>
            </w:r>
          </w:p>
        </w:tc>
      </w:tr>
      <w:tr w:rsidR="00EB1BD9" w:rsidRPr="003E105C" w14:paraId="66ECFC80" w14:textId="77777777" w:rsidTr="00A44573">
        <w:tc>
          <w:tcPr>
            <w:tcW w:w="2800" w:type="dxa"/>
            <w:shd w:val="clear" w:color="auto" w:fill="FFFFFF"/>
            <w:vAlign w:val="center"/>
          </w:tcPr>
          <w:p w14:paraId="77191E16"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Budget per slot</w:t>
            </w:r>
          </w:p>
        </w:tc>
        <w:tc>
          <w:tcPr>
            <w:tcW w:w="3200" w:type="dxa"/>
            <w:shd w:val="clear" w:color="auto" w:fill="FFFFFF"/>
            <w:vAlign w:val="center"/>
          </w:tcPr>
          <w:p w14:paraId="19A43498"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2 global, 1 per zone</w:t>
            </w:r>
          </w:p>
        </w:tc>
        <w:tc>
          <w:tcPr>
            <w:tcW w:w="2640" w:type="dxa"/>
            <w:shd w:val="clear" w:color="auto" w:fill="FFFFFF"/>
            <w:vAlign w:val="center"/>
          </w:tcPr>
          <w:p w14:paraId="4B8275C6"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10 global</w:t>
            </w:r>
          </w:p>
        </w:tc>
      </w:tr>
      <w:tr w:rsidR="00EB1BD9" w:rsidRPr="003E105C" w14:paraId="2C9CD6FB" w14:textId="77777777" w:rsidTr="00A44573">
        <w:tc>
          <w:tcPr>
            <w:tcW w:w="2800" w:type="dxa"/>
            <w:shd w:val="clear" w:color="auto" w:fill="F8F8F6"/>
            <w:vAlign w:val="center"/>
          </w:tcPr>
          <w:p w14:paraId="2C9FB6F5"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τ_d0 (burn base)</w:t>
            </w:r>
          </w:p>
        </w:tc>
        <w:tc>
          <w:tcPr>
            <w:tcW w:w="3200" w:type="dxa"/>
            <w:shd w:val="clear" w:color="auto" w:fill="F8F8F6"/>
            <w:vAlign w:val="center"/>
          </w:tcPr>
          <w:p w14:paraId="063AA388"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3 consecutive slots</w:t>
            </w:r>
          </w:p>
        </w:tc>
        <w:tc>
          <w:tcPr>
            <w:tcW w:w="2640" w:type="dxa"/>
            <w:shd w:val="clear" w:color="auto" w:fill="F8F8F6"/>
            <w:vAlign w:val="center"/>
          </w:tcPr>
          <w:p w14:paraId="12A059AC"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3</w:t>
            </w:r>
          </w:p>
        </w:tc>
      </w:tr>
      <w:tr w:rsidR="00EB1BD9" w:rsidRPr="003E105C" w14:paraId="52984417" w14:textId="77777777" w:rsidTr="00A44573">
        <w:tc>
          <w:tcPr>
            <w:tcW w:w="2800" w:type="dxa"/>
            <w:shd w:val="clear" w:color="auto" w:fill="FFFFFF"/>
            <w:vAlign w:val="center"/>
          </w:tcPr>
          <w:p w14:paraId="17F01734"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GK plausibility</w:t>
            </w:r>
          </w:p>
        </w:tc>
        <w:tc>
          <w:tcPr>
            <w:tcW w:w="3200" w:type="dxa"/>
            <w:shd w:val="clear" w:color="auto" w:fill="FFFFFF"/>
            <w:vAlign w:val="center"/>
          </w:tcPr>
          <w:p w14:paraId="70B6EC52" w14:textId="77777777" w:rsidR="00EB1BD9" w:rsidRPr="003E105C" w:rsidRDefault="00EB1BD9" w:rsidP="00A44573">
            <w:pPr>
              <w:spacing w:before="50" w:after="50"/>
              <w:rPr>
                <w:rFonts w:ascii="Arial" w:hAnsi="Arial" w:cs="Arial"/>
                <w:sz w:val="22"/>
                <w:szCs w:val="22"/>
              </w:rPr>
            </w:pPr>
            <w:proofErr w:type="spellStart"/>
            <w:r w:rsidRPr="003E105C">
              <w:rPr>
                <w:rFonts w:ascii="Arial" w:hAnsi="Arial" w:cs="Arial"/>
                <w:b/>
                <w:bCs/>
                <w:color w:val="0B0B0B"/>
                <w:sz w:val="22"/>
                <w:szCs w:val="22"/>
              </w:rPr>
              <w:t>ssh→DevOps</w:t>
            </w:r>
            <w:proofErr w:type="spellEnd"/>
            <w:r w:rsidRPr="003E105C">
              <w:rPr>
                <w:rFonts w:ascii="Arial" w:hAnsi="Arial" w:cs="Arial"/>
                <w:b/>
                <w:bCs/>
                <w:color w:val="0B0B0B"/>
                <w:sz w:val="22"/>
                <w:szCs w:val="22"/>
              </w:rPr>
              <w:t xml:space="preserve"> </w:t>
            </w:r>
            <w:r w:rsidRPr="003E105C">
              <w:rPr>
                <w:rFonts w:ascii="Segoe UI Symbol" w:hAnsi="Segoe UI Symbol" w:cs="Segoe UI Symbol"/>
                <w:b/>
                <w:bCs/>
                <w:color w:val="0B0B0B"/>
                <w:sz w:val="22"/>
                <w:szCs w:val="22"/>
              </w:rPr>
              <w:t>✓</w:t>
            </w:r>
            <w:r w:rsidRPr="003E105C">
              <w:rPr>
                <w:rFonts w:ascii="Arial" w:hAnsi="Arial" w:cs="Arial"/>
                <w:b/>
                <w:bCs/>
                <w:color w:val="0B0B0B"/>
                <w:sz w:val="22"/>
                <w:szCs w:val="22"/>
              </w:rPr>
              <w:t xml:space="preserve">  </w:t>
            </w:r>
            <w:proofErr w:type="spellStart"/>
            <w:r w:rsidRPr="003E105C">
              <w:rPr>
                <w:rFonts w:ascii="Arial" w:hAnsi="Arial" w:cs="Arial"/>
                <w:b/>
                <w:bCs/>
                <w:color w:val="0B0B0B"/>
                <w:sz w:val="22"/>
                <w:szCs w:val="22"/>
              </w:rPr>
              <w:t>web→both</w:t>
            </w:r>
            <w:proofErr w:type="spellEnd"/>
            <w:r w:rsidRPr="003E105C">
              <w:rPr>
                <w:rFonts w:ascii="Arial" w:hAnsi="Arial" w:cs="Arial"/>
                <w:b/>
                <w:bCs/>
                <w:color w:val="0B0B0B"/>
                <w:sz w:val="22"/>
                <w:szCs w:val="22"/>
              </w:rPr>
              <w:t xml:space="preserve"> </w:t>
            </w:r>
            <w:r w:rsidRPr="003E105C">
              <w:rPr>
                <w:rFonts w:ascii="Segoe UI Symbol" w:hAnsi="Segoe UI Symbol" w:cs="Segoe UI Symbol"/>
                <w:b/>
                <w:bCs/>
                <w:color w:val="0B0B0B"/>
                <w:sz w:val="22"/>
                <w:szCs w:val="22"/>
              </w:rPr>
              <w:t>✓</w:t>
            </w:r>
            <w:r w:rsidRPr="003E105C">
              <w:rPr>
                <w:rFonts w:ascii="Arial" w:hAnsi="Arial" w:cs="Arial"/>
                <w:b/>
                <w:bCs/>
                <w:color w:val="0B0B0B"/>
                <w:sz w:val="22"/>
                <w:szCs w:val="22"/>
              </w:rPr>
              <w:t xml:space="preserve">  </w:t>
            </w:r>
            <w:proofErr w:type="spellStart"/>
            <w:r w:rsidRPr="003E105C">
              <w:rPr>
                <w:rFonts w:ascii="Arial" w:hAnsi="Arial" w:cs="Arial"/>
                <w:b/>
                <w:bCs/>
                <w:color w:val="0B0B0B"/>
                <w:sz w:val="22"/>
                <w:szCs w:val="22"/>
              </w:rPr>
              <w:t>ssh→Finance_DB</w:t>
            </w:r>
            <w:proofErr w:type="spellEnd"/>
            <w:r w:rsidRPr="003E105C">
              <w:rPr>
                <w:rFonts w:ascii="Arial" w:hAnsi="Arial" w:cs="Arial"/>
                <w:b/>
                <w:bCs/>
                <w:color w:val="0B0B0B"/>
                <w:sz w:val="22"/>
                <w:szCs w:val="22"/>
              </w:rPr>
              <w:t xml:space="preserve"> </w:t>
            </w:r>
            <w:r w:rsidRPr="003E105C">
              <w:rPr>
                <w:rFonts w:ascii="Segoe UI Symbol" w:hAnsi="Segoe UI Symbol" w:cs="Segoe UI Symbol"/>
                <w:b/>
                <w:bCs/>
                <w:color w:val="0B0B0B"/>
                <w:sz w:val="22"/>
                <w:szCs w:val="22"/>
              </w:rPr>
              <w:t>✗</w:t>
            </w:r>
          </w:p>
        </w:tc>
        <w:tc>
          <w:tcPr>
            <w:tcW w:w="2640" w:type="dxa"/>
            <w:shd w:val="clear" w:color="auto" w:fill="FFFFFF"/>
            <w:vAlign w:val="center"/>
          </w:tcPr>
          <w:p w14:paraId="3494FC1A"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Full GK table</w:t>
            </w:r>
          </w:p>
        </w:tc>
      </w:tr>
      <w:tr w:rsidR="00EB1BD9" w:rsidRPr="003E105C" w14:paraId="3E4360DF" w14:textId="77777777" w:rsidTr="00A44573">
        <w:tc>
          <w:tcPr>
            <w:tcW w:w="2800" w:type="dxa"/>
            <w:shd w:val="clear" w:color="auto" w:fill="F8F8F6"/>
            <w:vAlign w:val="center"/>
          </w:tcPr>
          <w:p w14:paraId="36790D9C"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 xml:space="preserve">Persona priors </w:t>
            </w:r>
            <w:proofErr w:type="spellStart"/>
            <w:r w:rsidRPr="003E105C">
              <w:rPr>
                <w:rFonts w:ascii="Arial" w:hAnsi="Arial" w:cs="Arial"/>
                <w:b/>
                <w:bCs/>
                <w:color w:val="0B0B0B"/>
                <w:sz w:val="22"/>
                <w:szCs w:val="22"/>
              </w:rPr>
              <w:t>q_p</w:t>
            </w:r>
            <w:proofErr w:type="spellEnd"/>
          </w:p>
        </w:tc>
        <w:tc>
          <w:tcPr>
            <w:tcW w:w="3200" w:type="dxa"/>
            <w:shd w:val="clear" w:color="auto" w:fill="F8F8F6"/>
            <w:vAlign w:val="center"/>
          </w:tcPr>
          <w:p w14:paraId="5D0BD8AF"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 xml:space="preserve">DevOps=0.30, </w:t>
            </w:r>
            <w:proofErr w:type="spellStart"/>
            <w:r w:rsidRPr="003E105C">
              <w:rPr>
                <w:rFonts w:ascii="Arial" w:hAnsi="Arial" w:cs="Arial"/>
                <w:b/>
                <w:bCs/>
                <w:color w:val="0B0B0B"/>
                <w:sz w:val="22"/>
                <w:szCs w:val="22"/>
              </w:rPr>
              <w:t>Finance_DB</w:t>
            </w:r>
            <w:proofErr w:type="spellEnd"/>
            <w:r w:rsidRPr="003E105C">
              <w:rPr>
                <w:rFonts w:ascii="Arial" w:hAnsi="Arial" w:cs="Arial"/>
                <w:b/>
                <w:bCs/>
                <w:color w:val="0B0B0B"/>
                <w:sz w:val="22"/>
                <w:szCs w:val="22"/>
              </w:rPr>
              <w:t>=0.40</w:t>
            </w:r>
          </w:p>
        </w:tc>
        <w:tc>
          <w:tcPr>
            <w:tcW w:w="2640" w:type="dxa"/>
            <w:shd w:val="clear" w:color="auto" w:fill="F8F8F6"/>
            <w:vAlign w:val="center"/>
          </w:tcPr>
          <w:p w14:paraId="2A84A890"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4 priors</w:t>
            </w:r>
          </w:p>
        </w:tc>
      </w:tr>
      <w:tr w:rsidR="00EB1BD9" w:rsidRPr="003E105C" w14:paraId="3FE288BE" w14:textId="77777777" w:rsidTr="00A44573">
        <w:tc>
          <w:tcPr>
            <w:tcW w:w="2800" w:type="dxa"/>
            <w:shd w:val="clear" w:color="auto" w:fill="FFFFFF"/>
            <w:vAlign w:val="center"/>
          </w:tcPr>
          <w:p w14:paraId="39E82C92" w14:textId="77777777" w:rsidR="00EB1BD9" w:rsidRPr="003E105C" w:rsidRDefault="00EB1BD9" w:rsidP="00A44573">
            <w:pPr>
              <w:spacing w:before="50" w:after="50"/>
              <w:rPr>
                <w:rFonts w:ascii="Arial" w:hAnsi="Arial" w:cs="Arial"/>
                <w:sz w:val="22"/>
                <w:szCs w:val="22"/>
              </w:rPr>
            </w:pPr>
            <w:proofErr w:type="spellStart"/>
            <w:r w:rsidRPr="003E105C">
              <w:rPr>
                <w:rFonts w:ascii="Arial" w:hAnsi="Arial" w:cs="Arial"/>
                <w:b/>
                <w:bCs/>
                <w:color w:val="0B0B0B"/>
                <w:sz w:val="22"/>
                <w:szCs w:val="22"/>
              </w:rPr>
              <w:t>θ_low</w:t>
            </w:r>
            <w:proofErr w:type="spellEnd"/>
            <w:r w:rsidRPr="003E105C">
              <w:rPr>
                <w:rFonts w:ascii="Arial" w:hAnsi="Arial" w:cs="Arial"/>
                <w:b/>
                <w:bCs/>
                <w:color w:val="0B0B0B"/>
                <w:sz w:val="22"/>
                <w:szCs w:val="22"/>
              </w:rPr>
              <w:t xml:space="preserve"> (ρ=0.10)</w:t>
            </w:r>
          </w:p>
        </w:tc>
        <w:tc>
          <w:tcPr>
            <w:tcW w:w="3200" w:type="dxa"/>
            <w:shd w:val="clear" w:color="auto" w:fill="FFFFFF"/>
            <w:vAlign w:val="center"/>
          </w:tcPr>
          <w:p w14:paraId="1B02A38D" w14:textId="77777777" w:rsidR="00EB1BD9" w:rsidRPr="003E105C" w:rsidRDefault="00EB1BD9" w:rsidP="00A44573">
            <w:pPr>
              <w:spacing w:before="50" w:after="50"/>
              <w:rPr>
                <w:rFonts w:ascii="Arial" w:hAnsi="Arial" w:cs="Arial"/>
                <w:sz w:val="22"/>
                <w:szCs w:val="22"/>
              </w:rPr>
            </w:pPr>
            <w:proofErr w:type="spellStart"/>
            <w:r w:rsidRPr="003E105C">
              <w:rPr>
                <w:rFonts w:ascii="Arial" w:hAnsi="Arial" w:cs="Arial"/>
                <w:b/>
                <w:bCs/>
                <w:color w:val="0B0B0B"/>
                <w:sz w:val="22"/>
                <w:szCs w:val="22"/>
              </w:rPr>
              <w:t>τ_d</w:t>
            </w:r>
            <w:proofErr w:type="spellEnd"/>
            <w:r w:rsidRPr="003E105C">
              <w:rPr>
                <w:rFonts w:ascii="Arial" w:hAnsi="Arial" w:cs="Arial"/>
                <w:b/>
                <w:bCs/>
                <w:color w:val="0B0B0B"/>
                <w:sz w:val="22"/>
                <w:szCs w:val="22"/>
              </w:rPr>
              <w:t xml:space="preserve"> = max(1,</w:t>
            </w:r>
            <w:r w:rsidRPr="003E105C">
              <w:rPr>
                <w:rFonts w:ascii="Cambria Math" w:hAnsi="Cambria Math" w:cs="Cambria Math"/>
                <w:b/>
                <w:bCs/>
                <w:color w:val="0B0B0B"/>
                <w:sz w:val="22"/>
                <w:szCs w:val="22"/>
              </w:rPr>
              <w:t>⌊</w:t>
            </w:r>
            <w:r w:rsidRPr="003E105C">
              <w:rPr>
                <w:rFonts w:ascii="Arial" w:hAnsi="Arial" w:cs="Arial"/>
                <w:b/>
                <w:bCs/>
                <w:color w:val="0B0B0B"/>
                <w:sz w:val="22"/>
                <w:szCs w:val="22"/>
              </w:rPr>
              <w:t>3×(1−0.10/0.85)</w:t>
            </w:r>
            <w:r w:rsidRPr="003E105C">
              <w:rPr>
                <w:rFonts w:ascii="Cambria Math" w:hAnsi="Cambria Math" w:cs="Cambria Math"/>
                <w:b/>
                <w:bCs/>
                <w:color w:val="0B0B0B"/>
                <w:sz w:val="22"/>
                <w:szCs w:val="22"/>
              </w:rPr>
              <w:t>⌋</w:t>
            </w:r>
            <w:r w:rsidRPr="003E105C">
              <w:rPr>
                <w:rFonts w:ascii="Arial" w:hAnsi="Arial" w:cs="Arial"/>
                <w:b/>
                <w:bCs/>
                <w:color w:val="0B0B0B"/>
                <w:sz w:val="22"/>
                <w:szCs w:val="22"/>
              </w:rPr>
              <w:t>) = 2</w:t>
            </w:r>
          </w:p>
        </w:tc>
        <w:tc>
          <w:tcPr>
            <w:tcW w:w="2640" w:type="dxa"/>
            <w:shd w:val="clear" w:color="auto" w:fill="FFFFFF"/>
            <w:vAlign w:val="center"/>
          </w:tcPr>
          <w:p w14:paraId="4F4908C7" w14:textId="77777777" w:rsidR="00EB1BD9" w:rsidRPr="003E105C" w:rsidRDefault="00EB1BD9" w:rsidP="00A44573">
            <w:pPr>
              <w:spacing w:before="50" w:after="50"/>
              <w:rPr>
                <w:rFonts w:ascii="Arial" w:hAnsi="Arial" w:cs="Arial"/>
                <w:sz w:val="22"/>
                <w:szCs w:val="22"/>
              </w:rPr>
            </w:pPr>
            <w:proofErr w:type="spellStart"/>
            <w:r w:rsidRPr="003E105C">
              <w:rPr>
                <w:rFonts w:ascii="Arial" w:hAnsi="Arial" w:cs="Arial"/>
                <w:b/>
                <w:bCs/>
                <w:color w:val="0B0B0B"/>
                <w:sz w:val="22"/>
                <w:szCs w:val="22"/>
              </w:rPr>
              <w:t>τ_d</w:t>
            </w:r>
            <w:proofErr w:type="spellEnd"/>
            <w:r w:rsidRPr="003E105C">
              <w:rPr>
                <w:rFonts w:ascii="Arial" w:hAnsi="Arial" w:cs="Arial"/>
                <w:b/>
                <w:bCs/>
                <w:color w:val="0B0B0B"/>
                <w:sz w:val="22"/>
                <w:szCs w:val="22"/>
              </w:rPr>
              <w:t xml:space="preserve"> = 2</w:t>
            </w:r>
          </w:p>
        </w:tc>
      </w:tr>
      <w:tr w:rsidR="00EB1BD9" w:rsidRPr="003E105C" w14:paraId="47ABEC50" w14:textId="77777777" w:rsidTr="00A44573">
        <w:tc>
          <w:tcPr>
            <w:tcW w:w="2800" w:type="dxa"/>
            <w:shd w:val="clear" w:color="auto" w:fill="F8F8F6"/>
            <w:vAlign w:val="center"/>
          </w:tcPr>
          <w:p w14:paraId="70A4C1AE" w14:textId="77777777" w:rsidR="00EB1BD9" w:rsidRPr="003E105C" w:rsidRDefault="00EB1BD9" w:rsidP="00A44573">
            <w:pPr>
              <w:spacing w:before="50" w:after="50"/>
              <w:rPr>
                <w:rFonts w:ascii="Arial" w:hAnsi="Arial" w:cs="Arial"/>
                <w:sz w:val="22"/>
                <w:szCs w:val="22"/>
              </w:rPr>
            </w:pPr>
            <w:proofErr w:type="spellStart"/>
            <w:r w:rsidRPr="003E105C">
              <w:rPr>
                <w:rFonts w:ascii="Arial" w:hAnsi="Arial" w:cs="Arial"/>
                <w:b/>
                <w:bCs/>
                <w:color w:val="0B0B0B"/>
                <w:sz w:val="22"/>
                <w:szCs w:val="22"/>
              </w:rPr>
              <w:t>θ_high</w:t>
            </w:r>
            <w:proofErr w:type="spellEnd"/>
            <w:r w:rsidRPr="003E105C">
              <w:rPr>
                <w:rFonts w:ascii="Arial" w:hAnsi="Arial" w:cs="Arial"/>
                <w:b/>
                <w:bCs/>
                <w:color w:val="0B0B0B"/>
                <w:sz w:val="22"/>
                <w:szCs w:val="22"/>
              </w:rPr>
              <w:t xml:space="preserve"> (ρ=0.60)</w:t>
            </w:r>
          </w:p>
        </w:tc>
        <w:tc>
          <w:tcPr>
            <w:tcW w:w="3200" w:type="dxa"/>
            <w:shd w:val="clear" w:color="auto" w:fill="F8F8F6"/>
            <w:vAlign w:val="center"/>
          </w:tcPr>
          <w:p w14:paraId="7BA7162F" w14:textId="77777777" w:rsidR="00EB1BD9" w:rsidRPr="003E105C" w:rsidRDefault="00EB1BD9" w:rsidP="00A44573">
            <w:pPr>
              <w:spacing w:before="50" w:after="50"/>
              <w:rPr>
                <w:rFonts w:ascii="Arial" w:hAnsi="Arial" w:cs="Arial"/>
                <w:sz w:val="22"/>
                <w:szCs w:val="22"/>
              </w:rPr>
            </w:pPr>
            <w:proofErr w:type="spellStart"/>
            <w:r w:rsidRPr="003E105C">
              <w:rPr>
                <w:rFonts w:ascii="Arial" w:hAnsi="Arial" w:cs="Arial"/>
                <w:b/>
                <w:bCs/>
                <w:color w:val="0B0B0B"/>
                <w:sz w:val="22"/>
                <w:szCs w:val="22"/>
              </w:rPr>
              <w:t>τ_d</w:t>
            </w:r>
            <w:proofErr w:type="spellEnd"/>
            <w:r w:rsidRPr="003E105C">
              <w:rPr>
                <w:rFonts w:ascii="Arial" w:hAnsi="Arial" w:cs="Arial"/>
                <w:b/>
                <w:bCs/>
                <w:color w:val="0B0B0B"/>
                <w:sz w:val="22"/>
                <w:szCs w:val="22"/>
              </w:rPr>
              <w:t xml:space="preserve"> = max(1,</w:t>
            </w:r>
            <w:r w:rsidRPr="003E105C">
              <w:rPr>
                <w:rFonts w:ascii="Cambria Math" w:hAnsi="Cambria Math" w:cs="Cambria Math"/>
                <w:b/>
                <w:bCs/>
                <w:color w:val="0B0B0B"/>
                <w:sz w:val="22"/>
                <w:szCs w:val="22"/>
              </w:rPr>
              <w:t>⌊</w:t>
            </w:r>
            <w:r w:rsidRPr="003E105C">
              <w:rPr>
                <w:rFonts w:ascii="Arial" w:hAnsi="Arial" w:cs="Arial"/>
                <w:b/>
                <w:bCs/>
                <w:color w:val="0B0B0B"/>
                <w:sz w:val="22"/>
                <w:szCs w:val="22"/>
              </w:rPr>
              <w:t>3×(1−0.60/0.85)</w:t>
            </w:r>
            <w:r w:rsidRPr="003E105C">
              <w:rPr>
                <w:rFonts w:ascii="Cambria Math" w:hAnsi="Cambria Math" w:cs="Cambria Math"/>
                <w:b/>
                <w:bCs/>
                <w:color w:val="0B0B0B"/>
                <w:sz w:val="22"/>
                <w:szCs w:val="22"/>
              </w:rPr>
              <w:t>⌋</w:t>
            </w:r>
            <w:r w:rsidRPr="003E105C">
              <w:rPr>
                <w:rFonts w:ascii="Arial" w:hAnsi="Arial" w:cs="Arial"/>
                <w:b/>
                <w:bCs/>
                <w:color w:val="0B0B0B"/>
                <w:sz w:val="22"/>
                <w:szCs w:val="22"/>
              </w:rPr>
              <w:t>) = 1</w:t>
            </w:r>
          </w:p>
        </w:tc>
        <w:tc>
          <w:tcPr>
            <w:tcW w:w="2640" w:type="dxa"/>
            <w:shd w:val="clear" w:color="auto" w:fill="F8F8F6"/>
            <w:vAlign w:val="center"/>
          </w:tcPr>
          <w:p w14:paraId="540B1185"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w:t>
            </w:r>
          </w:p>
        </w:tc>
      </w:tr>
      <w:tr w:rsidR="00EB1BD9" w:rsidRPr="003E105C" w14:paraId="3E3746D0" w14:textId="77777777" w:rsidTr="00A44573">
        <w:tc>
          <w:tcPr>
            <w:tcW w:w="2800" w:type="dxa"/>
            <w:shd w:val="clear" w:color="auto" w:fill="FFFFFF"/>
            <w:vAlign w:val="center"/>
          </w:tcPr>
          <w:p w14:paraId="2995A077" w14:textId="77777777" w:rsidR="00EB1BD9" w:rsidRPr="003E105C" w:rsidRDefault="00EB1BD9" w:rsidP="00A44573">
            <w:pPr>
              <w:spacing w:before="50" w:after="50"/>
              <w:rPr>
                <w:rFonts w:ascii="Arial" w:hAnsi="Arial" w:cs="Arial"/>
                <w:sz w:val="22"/>
                <w:szCs w:val="22"/>
              </w:rPr>
            </w:pPr>
            <w:proofErr w:type="spellStart"/>
            <w:r w:rsidRPr="003E105C">
              <w:rPr>
                <w:rFonts w:ascii="Arial" w:hAnsi="Arial" w:cs="Arial"/>
                <w:b/>
                <w:bCs/>
                <w:color w:val="0B0B0B"/>
                <w:sz w:val="22"/>
                <w:szCs w:val="22"/>
              </w:rPr>
              <w:t>θ_burst</w:t>
            </w:r>
            <w:proofErr w:type="spellEnd"/>
            <w:r w:rsidRPr="003E105C">
              <w:rPr>
                <w:rFonts w:ascii="Arial" w:hAnsi="Arial" w:cs="Arial"/>
                <w:b/>
                <w:bCs/>
                <w:color w:val="0B0B0B"/>
                <w:sz w:val="22"/>
                <w:szCs w:val="22"/>
              </w:rPr>
              <w:t xml:space="preserve"> (ρ=0.85)</w:t>
            </w:r>
          </w:p>
        </w:tc>
        <w:tc>
          <w:tcPr>
            <w:tcW w:w="3200" w:type="dxa"/>
            <w:shd w:val="clear" w:color="auto" w:fill="FFFFFF"/>
            <w:vAlign w:val="center"/>
          </w:tcPr>
          <w:p w14:paraId="6C39C22E" w14:textId="77777777" w:rsidR="00EB1BD9" w:rsidRPr="003E105C" w:rsidRDefault="00EB1BD9" w:rsidP="00A44573">
            <w:pPr>
              <w:spacing w:before="50" w:after="50"/>
              <w:rPr>
                <w:rFonts w:ascii="Arial" w:hAnsi="Arial" w:cs="Arial"/>
                <w:sz w:val="22"/>
                <w:szCs w:val="22"/>
              </w:rPr>
            </w:pPr>
            <w:r w:rsidRPr="003E105C">
              <w:rPr>
                <w:rFonts w:ascii="Arial" w:hAnsi="Arial" w:cs="Arial"/>
                <w:b/>
                <w:bCs/>
                <w:color w:val="0B0B0B"/>
                <w:sz w:val="22"/>
                <w:szCs w:val="22"/>
              </w:rPr>
              <w:t xml:space="preserve">— (mapped from </w:t>
            </w:r>
            <w:proofErr w:type="spellStart"/>
            <w:r w:rsidRPr="003E105C">
              <w:rPr>
                <w:rFonts w:ascii="Arial" w:hAnsi="Arial" w:cs="Arial"/>
                <w:b/>
                <w:bCs/>
                <w:color w:val="0B0B0B"/>
                <w:sz w:val="22"/>
                <w:szCs w:val="22"/>
              </w:rPr>
              <w:t>θ_high</w:t>
            </w:r>
            <w:proofErr w:type="spellEnd"/>
            <w:r w:rsidRPr="003E105C">
              <w:rPr>
                <w:rFonts w:ascii="Arial" w:hAnsi="Arial" w:cs="Arial"/>
                <w:b/>
                <w:bCs/>
                <w:color w:val="0B0B0B"/>
                <w:sz w:val="22"/>
                <w:szCs w:val="22"/>
              </w:rPr>
              <w:t>)</w:t>
            </w:r>
          </w:p>
        </w:tc>
        <w:tc>
          <w:tcPr>
            <w:tcW w:w="2640" w:type="dxa"/>
            <w:shd w:val="clear" w:color="auto" w:fill="FFFFFF"/>
            <w:vAlign w:val="center"/>
          </w:tcPr>
          <w:p w14:paraId="7EDB4D74" w14:textId="77777777" w:rsidR="00EB1BD9" w:rsidRPr="003E105C" w:rsidRDefault="00EB1BD9" w:rsidP="00A44573">
            <w:pPr>
              <w:spacing w:before="50" w:after="50"/>
              <w:rPr>
                <w:rFonts w:ascii="Arial" w:hAnsi="Arial" w:cs="Arial"/>
                <w:sz w:val="22"/>
                <w:szCs w:val="22"/>
              </w:rPr>
            </w:pPr>
            <w:proofErr w:type="spellStart"/>
            <w:r w:rsidRPr="003E105C">
              <w:rPr>
                <w:rFonts w:ascii="Arial" w:hAnsi="Arial" w:cs="Arial"/>
                <w:b/>
                <w:bCs/>
                <w:color w:val="0B0B0B"/>
                <w:sz w:val="22"/>
                <w:szCs w:val="22"/>
              </w:rPr>
              <w:t>τ_d</w:t>
            </w:r>
            <w:proofErr w:type="spellEnd"/>
            <w:r w:rsidRPr="003E105C">
              <w:rPr>
                <w:rFonts w:ascii="Arial" w:hAnsi="Arial" w:cs="Arial"/>
                <w:b/>
                <w:bCs/>
                <w:color w:val="0B0B0B"/>
                <w:sz w:val="22"/>
                <w:szCs w:val="22"/>
              </w:rPr>
              <w:t xml:space="preserve"> = 1</w:t>
            </w:r>
          </w:p>
        </w:tc>
      </w:tr>
    </w:tbl>
    <w:p w14:paraId="69A47426" w14:textId="77777777" w:rsidR="00EB1BD9" w:rsidRPr="003E105C" w:rsidRDefault="00EB1BD9" w:rsidP="00EB1BD9">
      <w:pPr>
        <w:spacing w:after="80"/>
        <w:rPr>
          <w:rFonts w:ascii="Arial" w:hAnsi="Arial" w:cs="Arial"/>
          <w:sz w:val="22"/>
          <w:szCs w:val="22"/>
        </w:rPr>
      </w:pPr>
    </w:p>
    <w:p w14:paraId="6508C6CB" w14:textId="77777777" w:rsidR="00EB1BD9" w:rsidRPr="003E105C" w:rsidRDefault="00EB1BD9" w:rsidP="00EB1BD9">
      <w:pPr>
        <w:shd w:val="clear" w:color="auto" w:fill="E6F1FB"/>
        <w:spacing w:before="40" w:after="40"/>
        <w:rPr>
          <w:rFonts w:ascii="Arial" w:hAnsi="Arial" w:cs="Arial"/>
          <w:sz w:val="22"/>
          <w:szCs w:val="22"/>
        </w:rPr>
      </w:pPr>
      <w:r w:rsidRPr="003E105C">
        <w:rPr>
          <w:rFonts w:ascii="Arial" w:hAnsi="Arial" w:cs="Arial"/>
          <w:b/>
          <w:bCs/>
          <w:color w:val="185FA5"/>
          <w:sz w:val="22"/>
          <w:szCs w:val="22"/>
        </w:rPr>
        <w:t xml:space="preserve">Key insight: </w:t>
      </w:r>
      <w:r w:rsidRPr="003E105C">
        <w:rPr>
          <w:rFonts w:ascii="Arial" w:hAnsi="Arial" w:cs="Arial"/>
          <w:color w:val="185FA5"/>
          <w:sz w:val="22"/>
          <w:szCs w:val="22"/>
        </w:rPr>
        <w:t xml:space="preserve">At </w:t>
      </w:r>
      <w:proofErr w:type="spellStart"/>
      <w:r w:rsidRPr="003E105C">
        <w:rPr>
          <w:rFonts w:ascii="Arial" w:hAnsi="Arial" w:cs="Arial"/>
          <w:color w:val="185FA5"/>
          <w:sz w:val="22"/>
          <w:szCs w:val="22"/>
        </w:rPr>
        <w:t>θ_high</w:t>
      </w:r>
      <w:proofErr w:type="spellEnd"/>
      <w:r w:rsidRPr="003E105C">
        <w:rPr>
          <w:rFonts w:ascii="Arial" w:hAnsi="Arial" w:cs="Arial"/>
          <w:color w:val="185FA5"/>
          <w:sz w:val="22"/>
          <w:szCs w:val="22"/>
        </w:rPr>
        <w:t xml:space="preserve"> (ρ=0.60), </w:t>
      </w:r>
      <w:proofErr w:type="spellStart"/>
      <w:r w:rsidRPr="003E105C">
        <w:rPr>
          <w:rFonts w:ascii="Arial" w:hAnsi="Arial" w:cs="Arial"/>
          <w:color w:val="185FA5"/>
          <w:sz w:val="22"/>
          <w:szCs w:val="22"/>
        </w:rPr>
        <w:t>τ_d</w:t>
      </w:r>
      <w:proofErr w:type="spellEnd"/>
      <w:r w:rsidRPr="003E105C">
        <w:rPr>
          <w:rFonts w:ascii="Arial" w:hAnsi="Arial" w:cs="Arial"/>
          <w:color w:val="185FA5"/>
          <w:sz w:val="22"/>
          <w:szCs w:val="22"/>
        </w:rPr>
        <w:t xml:space="preserve"> = 1. Burn fires at the same slot a trap is active. D = (1−u_type)(1−u_pers) = 0. Every credit layer is zeroed. This is identical to the </w:t>
      </w:r>
      <w:proofErr w:type="spellStart"/>
      <w:r w:rsidRPr="003E105C">
        <w:rPr>
          <w:rFonts w:ascii="Arial" w:hAnsi="Arial" w:cs="Arial"/>
          <w:color w:val="185FA5"/>
          <w:sz w:val="22"/>
          <w:szCs w:val="22"/>
        </w:rPr>
        <w:t>θ_burst</w:t>
      </w:r>
      <w:proofErr w:type="spellEnd"/>
      <w:r w:rsidRPr="003E105C">
        <w:rPr>
          <w:rFonts w:ascii="Arial" w:hAnsi="Arial" w:cs="Arial"/>
          <w:color w:val="185FA5"/>
          <w:sz w:val="22"/>
          <w:szCs w:val="22"/>
        </w:rPr>
        <w:t xml:space="preserve"> collapse at </w:t>
      </w:r>
      <w:proofErr w:type="spellStart"/>
      <w:r w:rsidRPr="003E105C">
        <w:rPr>
          <w:rFonts w:ascii="Arial" w:hAnsi="Arial" w:cs="Arial"/>
          <w:color w:val="185FA5"/>
          <w:sz w:val="22"/>
          <w:szCs w:val="22"/>
        </w:rPr>
        <w:t>XLarge</w:t>
      </w:r>
      <w:proofErr w:type="spellEnd"/>
      <w:r w:rsidRPr="003E105C">
        <w:rPr>
          <w:rFonts w:ascii="Arial" w:hAnsi="Arial" w:cs="Arial"/>
          <w:color w:val="185FA5"/>
          <w:sz w:val="22"/>
          <w:szCs w:val="22"/>
        </w:rPr>
        <w:t xml:space="preserve"> scale (ρ=0.85, </w:t>
      </w:r>
      <w:proofErr w:type="spellStart"/>
      <w:r w:rsidRPr="003E105C">
        <w:rPr>
          <w:rFonts w:ascii="Arial" w:hAnsi="Arial" w:cs="Arial"/>
          <w:color w:val="185FA5"/>
          <w:sz w:val="22"/>
          <w:szCs w:val="22"/>
        </w:rPr>
        <w:t>τ_d</w:t>
      </w:r>
      <w:proofErr w:type="spellEnd"/>
      <w:r w:rsidRPr="003E105C">
        <w:rPr>
          <w:rFonts w:ascii="Arial" w:hAnsi="Arial" w:cs="Arial"/>
          <w:color w:val="185FA5"/>
          <w:sz w:val="22"/>
          <w:szCs w:val="22"/>
        </w:rPr>
        <w:t>=1).</w:t>
      </w:r>
    </w:p>
    <w:p w14:paraId="633B92C1" w14:textId="42408983" w:rsidR="00BA4A3D" w:rsidRPr="003E105C" w:rsidRDefault="005D00E3" w:rsidP="005D00E3">
      <w:pPr>
        <w:pStyle w:val="Heading1"/>
        <w:spacing w:before="240" w:after="80"/>
        <w:rPr>
          <w:rFonts w:ascii="Arial" w:hAnsi="Arial" w:cs="Arial"/>
          <w:sz w:val="22"/>
          <w:szCs w:val="22"/>
        </w:rPr>
      </w:pPr>
      <w:r w:rsidRPr="003E105C">
        <w:rPr>
          <w:rFonts w:ascii="Arial" w:hAnsi="Arial" w:cs="Arial"/>
          <w:b/>
          <w:bCs/>
          <w:color w:val="185FA5"/>
          <w:sz w:val="22"/>
          <w:szCs w:val="22"/>
        </w:rPr>
        <w:t>B.  Exhaustive Enumeration Results</w:t>
      </w:r>
      <w:r w:rsidR="007217CE" w:rsidRPr="003E105C">
        <w:rPr>
          <w:rFonts w:ascii="Arial" w:hAnsi="Arial" w:cs="Arial"/>
          <w:b/>
          <w:bCs/>
          <w:color w:val="185FA5"/>
          <w:sz w:val="22"/>
          <w:szCs w:val="22"/>
        </w:rPr>
        <w:t xml:space="preserve"> - </w:t>
      </w:r>
      <w:r w:rsidR="007217CE" w:rsidRPr="003E105C">
        <w:rPr>
          <w:rFonts w:ascii="Arial" w:hAnsi="Arial" w:cs="Arial"/>
          <w:sz w:val="22"/>
          <w:szCs w:val="22"/>
        </w:rPr>
        <w:t>Applies to ALL baselines</w:t>
      </w:r>
    </w:p>
    <w:p w14:paraId="7F5F52FB" w14:textId="378A20F3" w:rsidR="00BA4A3D" w:rsidRPr="003E105C" w:rsidRDefault="00BA4A3D" w:rsidP="005D00E3">
      <w:pPr>
        <w:pStyle w:val="Heading1"/>
        <w:spacing w:before="240" w:after="80"/>
        <w:rPr>
          <w:rFonts w:ascii="Arial" w:hAnsi="Arial" w:cs="Arial"/>
          <w:sz w:val="22"/>
          <w:szCs w:val="22"/>
        </w:rPr>
      </w:pPr>
      <w:r w:rsidRPr="003E105C">
        <w:rPr>
          <w:rFonts w:ascii="Arial" w:hAnsi="Arial" w:cs="Arial"/>
          <w:sz w:val="22"/>
          <w:szCs w:val="22"/>
        </w:rPr>
        <w:t xml:space="preserve">The finding that every feasible schedule yields r*=0 under </w:t>
      </w:r>
      <w:proofErr w:type="spellStart"/>
      <w:r w:rsidRPr="003E105C">
        <w:rPr>
          <w:rFonts w:ascii="Arial" w:hAnsi="Arial" w:cs="Arial"/>
          <w:sz w:val="22"/>
          <w:szCs w:val="22"/>
        </w:rPr>
        <w:t>τ_d</w:t>
      </w:r>
      <w:proofErr w:type="spellEnd"/>
      <w:r w:rsidRPr="003E105C">
        <w:rPr>
          <w:rFonts w:ascii="Arial" w:hAnsi="Arial" w:cs="Arial"/>
          <w:sz w:val="22"/>
          <w:szCs w:val="22"/>
        </w:rPr>
        <w:t xml:space="preserve">=1 applies to all baselines. The exhaustive proof covers all 1,331 feasible schedules without exception — any schedule a baseline could produce is in that set and collapses to r*=0 at </w:t>
      </w:r>
      <w:proofErr w:type="spellStart"/>
      <w:r w:rsidRPr="003E105C">
        <w:rPr>
          <w:rFonts w:ascii="Arial" w:hAnsi="Arial" w:cs="Arial"/>
          <w:sz w:val="22"/>
          <w:szCs w:val="22"/>
        </w:rPr>
        <w:t>θ_high</w:t>
      </w:r>
      <w:proofErr w:type="spellEnd"/>
      <w:r w:rsidRPr="003E105C">
        <w:rPr>
          <w:rFonts w:ascii="Arial" w:hAnsi="Arial" w:cs="Arial"/>
          <w:sz w:val="22"/>
          <w:szCs w:val="22"/>
        </w:rPr>
        <w:t>.</w:t>
      </w:r>
    </w:p>
    <w:p w14:paraId="08F1B25C" w14:textId="77777777" w:rsidR="00BA4A3D" w:rsidRPr="003E105C" w:rsidRDefault="00BA4A3D" w:rsidP="005D00E3">
      <w:pPr>
        <w:pStyle w:val="Heading1"/>
        <w:spacing w:before="240" w:after="80"/>
        <w:rPr>
          <w:rFonts w:ascii="Arial" w:hAnsi="Arial" w:cs="Arial"/>
          <w:sz w:val="22"/>
          <w:szCs w:val="22"/>
        </w:rPr>
      </w:pPr>
    </w:p>
    <w:p w14:paraId="799A7A37" w14:textId="77777777" w:rsidR="005D00E3" w:rsidRPr="003E105C" w:rsidRDefault="005D00E3" w:rsidP="005D00E3">
      <w:pPr>
        <w:spacing w:before="60" w:after="80"/>
        <w:rPr>
          <w:rFonts w:ascii="Arial" w:hAnsi="Arial" w:cs="Arial"/>
          <w:sz w:val="22"/>
          <w:szCs w:val="22"/>
        </w:rPr>
      </w:pPr>
      <w:r w:rsidRPr="003E105C">
        <w:rPr>
          <w:rFonts w:ascii="Arial" w:hAnsi="Arial" w:cs="Arial"/>
          <w:color w:val="0B0B0B"/>
          <w:sz w:val="22"/>
          <w:szCs w:val="22"/>
        </w:rPr>
        <w:t>Brute-force search over all subsets of ≤6 deployments from 24 binary variables. No solver used.</w:t>
      </w:r>
    </w:p>
    <w:p w14:paraId="364F9A26" w14:textId="77777777" w:rsidR="005D00E3" w:rsidRPr="003E105C" w:rsidRDefault="005D00E3" w:rsidP="005D00E3">
      <w:pPr>
        <w:spacing w:after="80"/>
        <w:rPr>
          <w:rFonts w:ascii="Arial" w:hAnsi="Arial" w:cs="Arial"/>
          <w:sz w:val="22"/>
          <w:szCs w:val="22"/>
        </w:rPr>
      </w:pPr>
    </w:p>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640"/>
      </w:tblGrid>
      <w:tr w:rsidR="005D00E3" w:rsidRPr="003E105C" w14:paraId="4FC26F7C" w14:textId="77777777" w:rsidTr="00A44573">
        <w:trPr>
          <w:tblHeader/>
        </w:trPr>
        <w:tc>
          <w:tcPr>
            <w:tcW w:w="4000" w:type="dxa"/>
            <w:shd w:val="clear" w:color="auto" w:fill="2C3E50"/>
            <w:vAlign w:val="center"/>
          </w:tcPr>
          <w:p w14:paraId="26D97B8C" w14:textId="77777777" w:rsidR="005D00E3" w:rsidRPr="003E105C" w:rsidRDefault="005D00E3" w:rsidP="00A44573">
            <w:pPr>
              <w:spacing w:before="60" w:after="60"/>
              <w:rPr>
                <w:rFonts w:ascii="Arial" w:hAnsi="Arial" w:cs="Arial"/>
                <w:sz w:val="22"/>
                <w:szCs w:val="22"/>
              </w:rPr>
            </w:pPr>
            <w:r w:rsidRPr="003E105C">
              <w:rPr>
                <w:rFonts w:ascii="Arial" w:hAnsi="Arial" w:cs="Arial"/>
                <w:b/>
                <w:bCs/>
                <w:color w:val="FFFFFF"/>
                <w:sz w:val="22"/>
                <w:szCs w:val="22"/>
              </w:rPr>
              <w:t>Metric</w:t>
            </w:r>
          </w:p>
        </w:tc>
        <w:tc>
          <w:tcPr>
            <w:tcW w:w="4640" w:type="dxa"/>
            <w:shd w:val="clear" w:color="auto" w:fill="2C3E50"/>
            <w:vAlign w:val="center"/>
          </w:tcPr>
          <w:p w14:paraId="0065783D" w14:textId="77777777" w:rsidR="005D00E3" w:rsidRPr="003E105C" w:rsidRDefault="005D00E3" w:rsidP="00A44573">
            <w:pPr>
              <w:spacing w:before="60" w:after="60"/>
              <w:rPr>
                <w:rFonts w:ascii="Arial" w:hAnsi="Arial" w:cs="Arial"/>
                <w:sz w:val="22"/>
                <w:szCs w:val="22"/>
              </w:rPr>
            </w:pPr>
            <w:r w:rsidRPr="003E105C">
              <w:rPr>
                <w:rFonts w:ascii="Arial" w:hAnsi="Arial" w:cs="Arial"/>
                <w:b/>
                <w:bCs/>
                <w:color w:val="FFFFFF"/>
                <w:sz w:val="22"/>
                <w:szCs w:val="22"/>
              </w:rPr>
              <w:t>Result</w:t>
            </w:r>
          </w:p>
        </w:tc>
      </w:tr>
      <w:tr w:rsidR="005D00E3" w:rsidRPr="003E105C" w14:paraId="6F19089F" w14:textId="77777777" w:rsidTr="00A44573">
        <w:tc>
          <w:tcPr>
            <w:tcW w:w="4000" w:type="dxa"/>
            <w:shd w:val="clear" w:color="auto" w:fill="F8F8F6"/>
            <w:vAlign w:val="center"/>
          </w:tcPr>
          <w:p w14:paraId="713BD225" w14:textId="77777777" w:rsidR="005D00E3" w:rsidRPr="003E105C" w:rsidRDefault="005D00E3" w:rsidP="00A44573">
            <w:pPr>
              <w:spacing w:before="50" w:after="50"/>
              <w:rPr>
                <w:rFonts w:ascii="Arial" w:hAnsi="Arial" w:cs="Arial"/>
                <w:sz w:val="22"/>
                <w:szCs w:val="22"/>
              </w:rPr>
            </w:pPr>
            <w:r w:rsidRPr="003E105C">
              <w:rPr>
                <w:rFonts w:ascii="Arial" w:hAnsi="Arial" w:cs="Arial"/>
                <w:b/>
                <w:bCs/>
                <w:color w:val="0B0B0B"/>
                <w:sz w:val="22"/>
                <w:szCs w:val="22"/>
              </w:rPr>
              <w:t>Total subsets checked</w:t>
            </w:r>
          </w:p>
        </w:tc>
        <w:tc>
          <w:tcPr>
            <w:tcW w:w="4640" w:type="dxa"/>
            <w:shd w:val="clear" w:color="auto" w:fill="F8F8F6"/>
            <w:vAlign w:val="center"/>
          </w:tcPr>
          <w:p w14:paraId="1EF9C576" w14:textId="77777777" w:rsidR="005D00E3" w:rsidRPr="003E105C" w:rsidRDefault="005D00E3" w:rsidP="00A44573">
            <w:pPr>
              <w:spacing w:before="50" w:after="50"/>
              <w:rPr>
                <w:rFonts w:ascii="Arial" w:hAnsi="Arial" w:cs="Arial"/>
                <w:sz w:val="22"/>
                <w:szCs w:val="22"/>
              </w:rPr>
            </w:pPr>
            <w:r w:rsidRPr="003E105C">
              <w:rPr>
                <w:rFonts w:ascii="Arial" w:hAnsi="Arial" w:cs="Arial"/>
                <w:b/>
                <w:bCs/>
                <w:color w:val="0B0B0B"/>
                <w:sz w:val="22"/>
                <w:szCs w:val="22"/>
              </w:rPr>
              <w:t>190,051</w:t>
            </w:r>
          </w:p>
        </w:tc>
      </w:tr>
      <w:tr w:rsidR="005D00E3" w:rsidRPr="003E105C" w14:paraId="59F7B5E7" w14:textId="77777777" w:rsidTr="00A44573">
        <w:tc>
          <w:tcPr>
            <w:tcW w:w="4000" w:type="dxa"/>
            <w:shd w:val="clear" w:color="auto" w:fill="FFFFFF"/>
            <w:vAlign w:val="center"/>
          </w:tcPr>
          <w:p w14:paraId="2E6CA3EA" w14:textId="77777777" w:rsidR="005D00E3" w:rsidRPr="003E105C" w:rsidRDefault="005D00E3" w:rsidP="00A44573">
            <w:pPr>
              <w:spacing w:before="50" w:after="50"/>
              <w:rPr>
                <w:rFonts w:ascii="Arial" w:hAnsi="Arial" w:cs="Arial"/>
                <w:sz w:val="22"/>
                <w:szCs w:val="22"/>
              </w:rPr>
            </w:pPr>
            <w:r w:rsidRPr="003E105C">
              <w:rPr>
                <w:rFonts w:ascii="Arial" w:hAnsi="Arial" w:cs="Arial"/>
                <w:b/>
                <w:bCs/>
                <w:color w:val="0B0B0B"/>
                <w:sz w:val="22"/>
                <w:szCs w:val="22"/>
              </w:rPr>
              <w:t>Feasible schedules found</w:t>
            </w:r>
          </w:p>
        </w:tc>
        <w:tc>
          <w:tcPr>
            <w:tcW w:w="4640" w:type="dxa"/>
            <w:shd w:val="clear" w:color="auto" w:fill="FFFFFF"/>
            <w:vAlign w:val="center"/>
          </w:tcPr>
          <w:p w14:paraId="18D90DEB" w14:textId="77777777" w:rsidR="005D00E3" w:rsidRPr="003E105C" w:rsidRDefault="005D00E3" w:rsidP="00A44573">
            <w:pPr>
              <w:spacing w:before="50" w:after="50"/>
              <w:rPr>
                <w:rFonts w:ascii="Arial" w:hAnsi="Arial" w:cs="Arial"/>
                <w:sz w:val="22"/>
                <w:szCs w:val="22"/>
              </w:rPr>
            </w:pPr>
            <w:r w:rsidRPr="003E105C">
              <w:rPr>
                <w:rFonts w:ascii="Arial" w:hAnsi="Arial" w:cs="Arial"/>
                <w:b/>
                <w:bCs/>
                <w:color w:val="0B0B0B"/>
                <w:sz w:val="22"/>
                <w:szCs w:val="22"/>
              </w:rPr>
              <w:t>1,331</w:t>
            </w:r>
          </w:p>
        </w:tc>
      </w:tr>
      <w:tr w:rsidR="005D00E3" w:rsidRPr="003E105C" w14:paraId="62B777B4" w14:textId="77777777" w:rsidTr="00A44573">
        <w:tc>
          <w:tcPr>
            <w:tcW w:w="4000" w:type="dxa"/>
            <w:shd w:val="clear" w:color="auto" w:fill="F8F8F6"/>
            <w:vAlign w:val="center"/>
          </w:tcPr>
          <w:p w14:paraId="0F0A4E57" w14:textId="77777777" w:rsidR="005D00E3" w:rsidRPr="003E105C" w:rsidRDefault="005D00E3" w:rsidP="00A44573">
            <w:pPr>
              <w:spacing w:before="50" w:after="50"/>
              <w:rPr>
                <w:rFonts w:ascii="Arial" w:hAnsi="Arial" w:cs="Arial"/>
                <w:sz w:val="22"/>
                <w:szCs w:val="22"/>
              </w:rPr>
            </w:pPr>
            <w:r w:rsidRPr="003E105C">
              <w:rPr>
                <w:rFonts w:ascii="Arial" w:hAnsi="Arial" w:cs="Arial"/>
                <w:b/>
                <w:bCs/>
                <w:color w:val="0B0B0B"/>
                <w:sz w:val="22"/>
                <w:szCs w:val="22"/>
              </w:rPr>
              <w:t>Distinct r* values</w:t>
            </w:r>
          </w:p>
        </w:tc>
        <w:tc>
          <w:tcPr>
            <w:tcW w:w="4640" w:type="dxa"/>
            <w:shd w:val="clear" w:color="auto" w:fill="F8F8F6"/>
            <w:vAlign w:val="center"/>
          </w:tcPr>
          <w:p w14:paraId="196C16E8" w14:textId="77777777" w:rsidR="005D00E3" w:rsidRPr="003E105C" w:rsidRDefault="005D00E3" w:rsidP="00A44573">
            <w:pPr>
              <w:spacing w:before="50" w:after="50"/>
              <w:rPr>
                <w:rFonts w:ascii="Arial" w:hAnsi="Arial" w:cs="Arial"/>
                <w:sz w:val="22"/>
                <w:szCs w:val="22"/>
              </w:rPr>
            </w:pPr>
            <w:r w:rsidRPr="003E105C">
              <w:rPr>
                <w:rFonts w:ascii="Arial" w:hAnsi="Arial" w:cs="Arial"/>
                <w:b/>
                <w:bCs/>
                <w:color w:val="0B0B0B"/>
                <w:sz w:val="22"/>
                <w:szCs w:val="22"/>
              </w:rPr>
              <w:t>1  (all schedules: r* = 0.00)</w:t>
            </w:r>
          </w:p>
        </w:tc>
      </w:tr>
      <w:tr w:rsidR="005D00E3" w:rsidRPr="003E105C" w14:paraId="14683DAA" w14:textId="77777777" w:rsidTr="00A44573">
        <w:tc>
          <w:tcPr>
            <w:tcW w:w="4000" w:type="dxa"/>
            <w:shd w:val="clear" w:color="auto" w:fill="FFFFFF"/>
            <w:vAlign w:val="center"/>
          </w:tcPr>
          <w:p w14:paraId="337821C9" w14:textId="77777777" w:rsidR="005D00E3" w:rsidRPr="003E105C" w:rsidRDefault="005D00E3" w:rsidP="00A44573">
            <w:pPr>
              <w:spacing w:before="50" w:after="50"/>
              <w:rPr>
                <w:rFonts w:ascii="Arial" w:hAnsi="Arial" w:cs="Arial"/>
                <w:sz w:val="22"/>
                <w:szCs w:val="22"/>
              </w:rPr>
            </w:pPr>
            <w:r w:rsidRPr="003E105C">
              <w:rPr>
                <w:rFonts w:ascii="Arial" w:hAnsi="Arial" w:cs="Arial"/>
                <w:b/>
                <w:bCs/>
                <w:color w:val="0B0B0B"/>
                <w:sz w:val="22"/>
                <w:szCs w:val="22"/>
              </w:rPr>
              <w:t xml:space="preserve">Max Q at </w:t>
            </w:r>
            <w:proofErr w:type="spellStart"/>
            <w:r w:rsidRPr="003E105C">
              <w:rPr>
                <w:rFonts w:ascii="Arial" w:hAnsi="Arial" w:cs="Arial"/>
                <w:b/>
                <w:bCs/>
                <w:color w:val="0B0B0B"/>
                <w:sz w:val="22"/>
                <w:szCs w:val="22"/>
              </w:rPr>
              <w:t>θ_low</w:t>
            </w:r>
            <w:proofErr w:type="spellEnd"/>
            <w:r w:rsidRPr="003E105C">
              <w:rPr>
                <w:rFonts w:ascii="Arial" w:hAnsi="Arial" w:cs="Arial"/>
                <w:b/>
                <w:bCs/>
                <w:color w:val="0B0B0B"/>
                <w:sz w:val="22"/>
                <w:szCs w:val="22"/>
              </w:rPr>
              <w:t xml:space="preserve"> (ρ=0.10, </w:t>
            </w:r>
            <w:proofErr w:type="spellStart"/>
            <w:r w:rsidRPr="003E105C">
              <w:rPr>
                <w:rFonts w:ascii="Arial" w:hAnsi="Arial" w:cs="Arial"/>
                <w:b/>
                <w:bCs/>
                <w:color w:val="0B0B0B"/>
                <w:sz w:val="22"/>
                <w:szCs w:val="22"/>
              </w:rPr>
              <w:t>τ_d</w:t>
            </w:r>
            <w:proofErr w:type="spellEnd"/>
            <w:r w:rsidRPr="003E105C">
              <w:rPr>
                <w:rFonts w:ascii="Arial" w:hAnsi="Arial" w:cs="Arial"/>
                <w:b/>
                <w:bCs/>
                <w:color w:val="0B0B0B"/>
                <w:sz w:val="22"/>
                <w:szCs w:val="22"/>
              </w:rPr>
              <w:t>=2)</w:t>
            </w:r>
          </w:p>
        </w:tc>
        <w:tc>
          <w:tcPr>
            <w:tcW w:w="4640" w:type="dxa"/>
            <w:shd w:val="clear" w:color="auto" w:fill="FFFFFF"/>
            <w:vAlign w:val="center"/>
          </w:tcPr>
          <w:p w14:paraId="22B4FD5A" w14:textId="77777777" w:rsidR="005D00E3" w:rsidRPr="003E105C" w:rsidRDefault="005D00E3" w:rsidP="00A44573">
            <w:pPr>
              <w:spacing w:before="50" w:after="50"/>
              <w:rPr>
                <w:rFonts w:ascii="Arial" w:hAnsi="Arial" w:cs="Arial"/>
                <w:sz w:val="22"/>
                <w:szCs w:val="22"/>
              </w:rPr>
            </w:pPr>
            <w:r w:rsidRPr="003E105C">
              <w:rPr>
                <w:rFonts w:ascii="Arial" w:hAnsi="Arial" w:cs="Arial"/>
                <w:b/>
                <w:bCs/>
                <w:color w:val="0B0B0B"/>
                <w:sz w:val="22"/>
                <w:szCs w:val="22"/>
              </w:rPr>
              <w:t>2,181.82  (RC2 representative schedule)</w:t>
            </w:r>
          </w:p>
        </w:tc>
      </w:tr>
      <w:tr w:rsidR="005D00E3" w:rsidRPr="003E105C" w14:paraId="2550AC35" w14:textId="77777777" w:rsidTr="00A44573">
        <w:tc>
          <w:tcPr>
            <w:tcW w:w="4000" w:type="dxa"/>
            <w:shd w:val="clear" w:color="auto" w:fill="F8F8F6"/>
            <w:vAlign w:val="center"/>
          </w:tcPr>
          <w:p w14:paraId="7E125FAC" w14:textId="77777777" w:rsidR="005D00E3" w:rsidRPr="003E105C" w:rsidRDefault="005D00E3" w:rsidP="00A44573">
            <w:pPr>
              <w:spacing w:before="50" w:after="50"/>
              <w:rPr>
                <w:rFonts w:ascii="Arial" w:hAnsi="Arial" w:cs="Arial"/>
                <w:sz w:val="22"/>
                <w:szCs w:val="22"/>
              </w:rPr>
            </w:pPr>
            <w:r w:rsidRPr="003E105C">
              <w:rPr>
                <w:rFonts w:ascii="Arial" w:hAnsi="Arial" w:cs="Arial"/>
                <w:b/>
                <w:bCs/>
                <w:color w:val="0B0B0B"/>
                <w:sz w:val="22"/>
                <w:szCs w:val="22"/>
              </w:rPr>
              <w:t xml:space="preserve">Mean Q at </w:t>
            </w:r>
            <w:proofErr w:type="spellStart"/>
            <w:r w:rsidRPr="003E105C">
              <w:rPr>
                <w:rFonts w:ascii="Arial" w:hAnsi="Arial" w:cs="Arial"/>
                <w:b/>
                <w:bCs/>
                <w:color w:val="0B0B0B"/>
                <w:sz w:val="22"/>
                <w:szCs w:val="22"/>
              </w:rPr>
              <w:t>θ_low</w:t>
            </w:r>
            <w:proofErr w:type="spellEnd"/>
          </w:p>
        </w:tc>
        <w:tc>
          <w:tcPr>
            <w:tcW w:w="4640" w:type="dxa"/>
            <w:shd w:val="clear" w:color="auto" w:fill="F8F8F6"/>
            <w:vAlign w:val="center"/>
          </w:tcPr>
          <w:p w14:paraId="21ED3D2D" w14:textId="77777777" w:rsidR="005D00E3" w:rsidRPr="003E105C" w:rsidRDefault="005D00E3" w:rsidP="00A44573">
            <w:pPr>
              <w:spacing w:before="50" w:after="50"/>
              <w:rPr>
                <w:rFonts w:ascii="Arial" w:hAnsi="Arial" w:cs="Arial"/>
                <w:sz w:val="22"/>
                <w:szCs w:val="22"/>
              </w:rPr>
            </w:pPr>
            <w:r w:rsidRPr="003E105C">
              <w:rPr>
                <w:rFonts w:ascii="Arial" w:hAnsi="Arial" w:cs="Arial"/>
                <w:b/>
                <w:bCs/>
                <w:color w:val="0B0B0B"/>
                <w:sz w:val="22"/>
                <w:szCs w:val="22"/>
              </w:rPr>
              <w:t>1,196.68</w:t>
            </w:r>
          </w:p>
        </w:tc>
      </w:tr>
      <w:tr w:rsidR="005D00E3" w:rsidRPr="003E105C" w14:paraId="06C6C8C4" w14:textId="77777777" w:rsidTr="00A44573">
        <w:tc>
          <w:tcPr>
            <w:tcW w:w="4000" w:type="dxa"/>
            <w:shd w:val="clear" w:color="auto" w:fill="FFFFFF"/>
            <w:vAlign w:val="center"/>
          </w:tcPr>
          <w:p w14:paraId="22EB4453" w14:textId="77777777" w:rsidR="005D00E3" w:rsidRPr="003E105C" w:rsidRDefault="005D00E3" w:rsidP="00A44573">
            <w:pPr>
              <w:spacing w:before="50" w:after="50"/>
              <w:rPr>
                <w:rFonts w:ascii="Arial" w:hAnsi="Arial" w:cs="Arial"/>
                <w:sz w:val="22"/>
                <w:szCs w:val="22"/>
              </w:rPr>
            </w:pPr>
            <w:r w:rsidRPr="003E105C">
              <w:rPr>
                <w:rFonts w:ascii="Arial" w:hAnsi="Arial" w:cs="Arial"/>
                <w:b/>
                <w:bCs/>
                <w:color w:val="0B0B0B"/>
                <w:sz w:val="22"/>
                <w:szCs w:val="22"/>
              </w:rPr>
              <w:t xml:space="preserve">Max Q at </w:t>
            </w:r>
            <w:proofErr w:type="spellStart"/>
            <w:r w:rsidRPr="003E105C">
              <w:rPr>
                <w:rFonts w:ascii="Arial" w:hAnsi="Arial" w:cs="Arial"/>
                <w:b/>
                <w:bCs/>
                <w:color w:val="0B0B0B"/>
                <w:sz w:val="22"/>
                <w:szCs w:val="22"/>
              </w:rPr>
              <w:t>θ_high</w:t>
            </w:r>
            <w:proofErr w:type="spellEnd"/>
            <w:r w:rsidRPr="003E105C">
              <w:rPr>
                <w:rFonts w:ascii="Arial" w:hAnsi="Arial" w:cs="Arial"/>
                <w:b/>
                <w:bCs/>
                <w:color w:val="0B0B0B"/>
                <w:sz w:val="22"/>
                <w:szCs w:val="22"/>
              </w:rPr>
              <w:t xml:space="preserve"> (ρ=0.60, </w:t>
            </w:r>
            <w:proofErr w:type="spellStart"/>
            <w:r w:rsidRPr="003E105C">
              <w:rPr>
                <w:rFonts w:ascii="Arial" w:hAnsi="Arial" w:cs="Arial"/>
                <w:b/>
                <w:bCs/>
                <w:color w:val="0B0B0B"/>
                <w:sz w:val="22"/>
                <w:szCs w:val="22"/>
              </w:rPr>
              <w:t>τ_d</w:t>
            </w:r>
            <w:proofErr w:type="spellEnd"/>
            <w:r w:rsidRPr="003E105C">
              <w:rPr>
                <w:rFonts w:ascii="Arial" w:hAnsi="Arial" w:cs="Arial"/>
                <w:b/>
                <w:bCs/>
                <w:color w:val="0B0B0B"/>
                <w:sz w:val="22"/>
                <w:szCs w:val="22"/>
              </w:rPr>
              <w:t>=1)</w:t>
            </w:r>
          </w:p>
        </w:tc>
        <w:tc>
          <w:tcPr>
            <w:tcW w:w="4640" w:type="dxa"/>
            <w:shd w:val="clear" w:color="auto" w:fill="FFFFFF"/>
            <w:vAlign w:val="center"/>
          </w:tcPr>
          <w:p w14:paraId="36A8DA2D" w14:textId="77777777" w:rsidR="005D00E3" w:rsidRPr="003E105C" w:rsidRDefault="005D00E3" w:rsidP="00A44573">
            <w:pPr>
              <w:spacing w:before="50" w:after="50"/>
              <w:rPr>
                <w:rFonts w:ascii="Arial" w:hAnsi="Arial" w:cs="Arial"/>
                <w:sz w:val="22"/>
                <w:szCs w:val="22"/>
              </w:rPr>
            </w:pPr>
            <w:r w:rsidRPr="003E105C">
              <w:rPr>
                <w:rFonts w:ascii="Arial" w:hAnsi="Arial" w:cs="Arial"/>
                <w:b/>
                <w:bCs/>
                <w:color w:val="0B0B0B"/>
                <w:sz w:val="22"/>
                <w:szCs w:val="22"/>
              </w:rPr>
              <w:t>0.00  (</w:t>
            </w:r>
            <w:proofErr w:type="spellStart"/>
            <w:r w:rsidRPr="003E105C">
              <w:rPr>
                <w:rFonts w:ascii="Arial" w:hAnsi="Arial" w:cs="Arial"/>
                <w:b/>
                <w:bCs/>
                <w:color w:val="0B0B0B"/>
                <w:sz w:val="22"/>
                <w:szCs w:val="22"/>
              </w:rPr>
              <w:t>τ_d</w:t>
            </w:r>
            <w:proofErr w:type="spellEnd"/>
            <w:r w:rsidRPr="003E105C">
              <w:rPr>
                <w:rFonts w:ascii="Arial" w:hAnsi="Arial" w:cs="Arial"/>
                <w:b/>
                <w:bCs/>
                <w:color w:val="0B0B0B"/>
                <w:sz w:val="22"/>
                <w:szCs w:val="22"/>
              </w:rPr>
              <w:t>=1 zeroes all credit for every schedule)</w:t>
            </w:r>
          </w:p>
        </w:tc>
      </w:tr>
      <w:tr w:rsidR="005D00E3" w:rsidRPr="003E105C" w14:paraId="6CEABAAF" w14:textId="77777777" w:rsidTr="00A44573">
        <w:tc>
          <w:tcPr>
            <w:tcW w:w="4000" w:type="dxa"/>
            <w:shd w:val="clear" w:color="auto" w:fill="F8F8F6"/>
            <w:vAlign w:val="center"/>
          </w:tcPr>
          <w:p w14:paraId="1310C792" w14:textId="77777777" w:rsidR="005D00E3" w:rsidRPr="003E105C" w:rsidRDefault="005D00E3" w:rsidP="00A44573">
            <w:pPr>
              <w:spacing w:before="50" w:after="50"/>
              <w:rPr>
                <w:rFonts w:ascii="Arial" w:hAnsi="Arial" w:cs="Arial"/>
                <w:sz w:val="22"/>
                <w:szCs w:val="22"/>
              </w:rPr>
            </w:pPr>
            <w:r w:rsidRPr="003E105C">
              <w:rPr>
                <w:rFonts w:ascii="Arial" w:hAnsi="Arial" w:cs="Arial"/>
                <w:b/>
                <w:bCs/>
                <w:color w:val="0B0B0B"/>
                <w:sz w:val="22"/>
                <w:szCs w:val="22"/>
              </w:rPr>
              <w:t xml:space="preserve">Non-zero Q at </w:t>
            </w:r>
            <w:proofErr w:type="spellStart"/>
            <w:r w:rsidRPr="003E105C">
              <w:rPr>
                <w:rFonts w:ascii="Arial" w:hAnsi="Arial" w:cs="Arial"/>
                <w:b/>
                <w:bCs/>
                <w:color w:val="0B0B0B"/>
                <w:sz w:val="22"/>
                <w:szCs w:val="22"/>
              </w:rPr>
              <w:t>θ_low</w:t>
            </w:r>
            <w:proofErr w:type="spellEnd"/>
          </w:p>
        </w:tc>
        <w:tc>
          <w:tcPr>
            <w:tcW w:w="4640" w:type="dxa"/>
            <w:shd w:val="clear" w:color="auto" w:fill="F8F8F6"/>
            <w:vAlign w:val="center"/>
          </w:tcPr>
          <w:p w14:paraId="05C4E0A5" w14:textId="77777777" w:rsidR="005D00E3" w:rsidRPr="003E105C" w:rsidRDefault="005D00E3" w:rsidP="00A44573">
            <w:pPr>
              <w:spacing w:before="50" w:after="50"/>
              <w:rPr>
                <w:rFonts w:ascii="Arial" w:hAnsi="Arial" w:cs="Arial"/>
                <w:sz w:val="22"/>
                <w:szCs w:val="22"/>
              </w:rPr>
            </w:pPr>
            <w:r w:rsidRPr="003E105C">
              <w:rPr>
                <w:rFonts w:ascii="Arial" w:hAnsi="Arial" w:cs="Arial"/>
                <w:b/>
                <w:bCs/>
                <w:color w:val="0B0B0B"/>
                <w:sz w:val="22"/>
                <w:szCs w:val="22"/>
              </w:rPr>
              <w:t>1,330 / 1,331 schedules</w:t>
            </w:r>
          </w:p>
        </w:tc>
      </w:tr>
      <w:tr w:rsidR="005D00E3" w:rsidRPr="003E105C" w14:paraId="01E98401" w14:textId="77777777" w:rsidTr="00A44573">
        <w:tc>
          <w:tcPr>
            <w:tcW w:w="4000" w:type="dxa"/>
            <w:shd w:val="clear" w:color="auto" w:fill="FFFFFF"/>
            <w:vAlign w:val="center"/>
          </w:tcPr>
          <w:p w14:paraId="0408B3E1" w14:textId="77777777" w:rsidR="005D00E3" w:rsidRPr="003E105C" w:rsidRDefault="005D00E3" w:rsidP="00A44573">
            <w:pPr>
              <w:spacing w:before="50" w:after="50"/>
              <w:rPr>
                <w:rFonts w:ascii="Arial" w:hAnsi="Arial" w:cs="Arial"/>
                <w:sz w:val="22"/>
                <w:szCs w:val="22"/>
              </w:rPr>
            </w:pPr>
            <w:r w:rsidRPr="003E105C">
              <w:rPr>
                <w:rFonts w:ascii="Arial" w:hAnsi="Arial" w:cs="Arial"/>
                <w:b/>
                <w:bCs/>
                <w:color w:val="0B0B0B"/>
                <w:sz w:val="22"/>
                <w:szCs w:val="22"/>
              </w:rPr>
              <w:t xml:space="preserve">Non-zero Q at </w:t>
            </w:r>
            <w:proofErr w:type="spellStart"/>
            <w:r w:rsidRPr="003E105C">
              <w:rPr>
                <w:rFonts w:ascii="Arial" w:hAnsi="Arial" w:cs="Arial"/>
                <w:b/>
                <w:bCs/>
                <w:color w:val="0B0B0B"/>
                <w:sz w:val="22"/>
                <w:szCs w:val="22"/>
              </w:rPr>
              <w:t>θ_high</w:t>
            </w:r>
            <w:proofErr w:type="spellEnd"/>
          </w:p>
        </w:tc>
        <w:tc>
          <w:tcPr>
            <w:tcW w:w="4640" w:type="dxa"/>
            <w:shd w:val="clear" w:color="auto" w:fill="FFFFFF"/>
            <w:vAlign w:val="center"/>
          </w:tcPr>
          <w:p w14:paraId="5CE96C38" w14:textId="77777777" w:rsidR="005D00E3" w:rsidRPr="003E105C" w:rsidRDefault="005D00E3" w:rsidP="00A44573">
            <w:pPr>
              <w:spacing w:before="50" w:after="50"/>
              <w:rPr>
                <w:rFonts w:ascii="Arial" w:hAnsi="Arial" w:cs="Arial"/>
                <w:sz w:val="22"/>
                <w:szCs w:val="22"/>
              </w:rPr>
            </w:pPr>
            <w:r w:rsidRPr="003E105C">
              <w:rPr>
                <w:rFonts w:ascii="Arial" w:hAnsi="Arial" w:cs="Arial"/>
                <w:b/>
                <w:bCs/>
                <w:color w:val="0B0B0B"/>
                <w:sz w:val="22"/>
                <w:szCs w:val="22"/>
              </w:rPr>
              <w:t>0 / 1,331 schedules</w:t>
            </w:r>
          </w:p>
        </w:tc>
      </w:tr>
    </w:tbl>
    <w:p w14:paraId="7679BDCD" w14:textId="77777777" w:rsidR="005D00E3" w:rsidRPr="003E105C" w:rsidRDefault="005D00E3" w:rsidP="005D00E3">
      <w:pPr>
        <w:spacing w:after="80"/>
        <w:rPr>
          <w:rFonts w:ascii="Arial" w:hAnsi="Arial" w:cs="Arial"/>
          <w:sz w:val="22"/>
          <w:szCs w:val="22"/>
        </w:rPr>
      </w:pPr>
    </w:p>
    <w:p w14:paraId="37735E75" w14:textId="77777777" w:rsidR="005D00E3" w:rsidRPr="003E105C" w:rsidRDefault="005D00E3" w:rsidP="005D00E3">
      <w:pPr>
        <w:shd w:val="clear" w:color="auto" w:fill="FAEEDA"/>
        <w:spacing w:before="40" w:after="40"/>
        <w:rPr>
          <w:rFonts w:ascii="Arial" w:hAnsi="Arial" w:cs="Arial"/>
          <w:sz w:val="22"/>
          <w:szCs w:val="22"/>
        </w:rPr>
      </w:pPr>
      <w:r w:rsidRPr="003E105C">
        <w:rPr>
          <w:rFonts w:ascii="Arial" w:hAnsi="Arial" w:cs="Arial"/>
          <w:b/>
          <w:bCs/>
          <w:color w:val="854F0B"/>
          <w:sz w:val="22"/>
          <w:szCs w:val="22"/>
        </w:rPr>
        <w:t xml:space="preserve">Exhaustive proof: </w:t>
      </w:r>
      <w:r w:rsidRPr="003E105C">
        <w:rPr>
          <w:rFonts w:ascii="Arial" w:hAnsi="Arial" w:cs="Arial"/>
          <w:color w:val="854F0B"/>
          <w:sz w:val="22"/>
          <w:szCs w:val="22"/>
        </w:rPr>
        <w:t xml:space="preserve">r* = 0 for all 1,331 feasible schedules is not a bug — it is a mathematical proof that </w:t>
      </w:r>
      <w:proofErr w:type="spellStart"/>
      <w:r w:rsidRPr="003E105C">
        <w:rPr>
          <w:rFonts w:ascii="Arial" w:hAnsi="Arial" w:cs="Arial"/>
          <w:color w:val="854F0B"/>
          <w:sz w:val="22"/>
          <w:szCs w:val="22"/>
        </w:rPr>
        <w:t>τ_d</w:t>
      </w:r>
      <w:proofErr w:type="spellEnd"/>
      <w:r w:rsidRPr="003E105C">
        <w:rPr>
          <w:rFonts w:ascii="Arial" w:hAnsi="Arial" w:cs="Arial"/>
          <w:color w:val="854F0B"/>
          <w:sz w:val="22"/>
          <w:szCs w:val="22"/>
        </w:rPr>
        <w:t xml:space="preserve">=1 makes it impossible for any schedule with |K|=2 types to achieve r*&gt;0. With only 2 types, no rotation prevents consecutive appearances. The </w:t>
      </w:r>
      <w:proofErr w:type="spellStart"/>
      <w:r w:rsidRPr="003E105C">
        <w:rPr>
          <w:rFonts w:ascii="Arial" w:hAnsi="Arial" w:cs="Arial"/>
          <w:color w:val="854F0B"/>
          <w:sz w:val="22"/>
          <w:szCs w:val="22"/>
        </w:rPr>
        <w:t>XLarge</w:t>
      </w:r>
      <w:proofErr w:type="spellEnd"/>
      <w:r w:rsidRPr="003E105C">
        <w:rPr>
          <w:rFonts w:ascii="Arial" w:hAnsi="Arial" w:cs="Arial"/>
          <w:color w:val="854F0B"/>
          <w:sz w:val="22"/>
          <w:szCs w:val="22"/>
        </w:rPr>
        <w:t xml:space="preserve"> instance escapes this because |K|=8 provides enough type diversity.</w:t>
      </w:r>
    </w:p>
    <w:p w14:paraId="74E4446F" w14:textId="77777777" w:rsidR="00D4686A" w:rsidRPr="003E105C" w:rsidRDefault="00D4686A" w:rsidP="006964FB">
      <w:pPr>
        <w:pStyle w:val="font-claude-response-body"/>
        <w:rPr>
          <w:rFonts w:ascii="Arial" w:hAnsi="Arial" w:cs="Arial"/>
          <w:color w:val="EE0000"/>
          <w:sz w:val="22"/>
          <w:szCs w:val="22"/>
        </w:rPr>
      </w:pPr>
    </w:p>
    <w:p w14:paraId="6CD09A53" w14:textId="77777777" w:rsidR="00BC71B0" w:rsidRPr="003E105C" w:rsidRDefault="00BC71B0" w:rsidP="00BC71B0">
      <w:pPr>
        <w:pStyle w:val="Heading2"/>
        <w:spacing w:before="240" w:after="80"/>
        <w:rPr>
          <w:rFonts w:ascii="Arial" w:hAnsi="Arial" w:cs="Arial"/>
          <w:sz w:val="22"/>
          <w:szCs w:val="22"/>
        </w:rPr>
      </w:pPr>
      <w:r w:rsidRPr="003E105C">
        <w:rPr>
          <w:rFonts w:ascii="Arial" w:hAnsi="Arial" w:cs="Arial"/>
          <w:b/>
          <w:bCs/>
          <w:color w:val="52514E"/>
          <w:sz w:val="22"/>
          <w:szCs w:val="22"/>
        </w:rPr>
        <w:t>Q score by deployment size (</w:t>
      </w:r>
      <w:proofErr w:type="spellStart"/>
      <w:r w:rsidRPr="003E105C">
        <w:rPr>
          <w:rFonts w:ascii="Arial" w:hAnsi="Arial" w:cs="Arial"/>
          <w:b/>
          <w:bCs/>
          <w:color w:val="52514E"/>
          <w:sz w:val="22"/>
          <w:szCs w:val="22"/>
        </w:rPr>
        <w:t>θ_low</w:t>
      </w:r>
      <w:proofErr w:type="spellEnd"/>
      <w:r w:rsidRPr="003E105C">
        <w:rPr>
          <w:rFonts w:ascii="Arial" w:hAnsi="Arial" w:cs="Arial"/>
          <w:b/>
          <w:bCs/>
          <w:color w:val="52514E"/>
          <w:sz w:val="22"/>
          <w:szCs w:val="22"/>
        </w:rPr>
        <w:t xml:space="preserve"> scenario)</w:t>
      </w:r>
    </w:p>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gridCol w:w="2160"/>
      </w:tblGrid>
      <w:tr w:rsidR="00BC71B0" w:rsidRPr="003E105C" w14:paraId="78018B84" w14:textId="77777777" w:rsidTr="00A44573">
        <w:trPr>
          <w:tblHeader/>
        </w:trPr>
        <w:tc>
          <w:tcPr>
            <w:tcW w:w="2160" w:type="dxa"/>
            <w:shd w:val="clear" w:color="auto" w:fill="2C3E50"/>
            <w:vAlign w:val="center"/>
          </w:tcPr>
          <w:p w14:paraId="19BD52C6" w14:textId="77777777" w:rsidR="00BC71B0" w:rsidRPr="003E105C" w:rsidRDefault="00BC71B0" w:rsidP="00A44573">
            <w:pPr>
              <w:spacing w:before="60" w:after="60"/>
              <w:rPr>
                <w:rFonts w:ascii="Arial" w:hAnsi="Arial" w:cs="Arial"/>
                <w:sz w:val="22"/>
                <w:szCs w:val="22"/>
              </w:rPr>
            </w:pPr>
            <w:r w:rsidRPr="003E105C">
              <w:rPr>
                <w:rFonts w:ascii="Arial" w:hAnsi="Arial" w:cs="Arial"/>
                <w:b/>
                <w:bCs/>
                <w:color w:val="FFFFFF"/>
                <w:sz w:val="22"/>
                <w:szCs w:val="22"/>
              </w:rPr>
              <w:t>Deployment size</w:t>
            </w:r>
          </w:p>
        </w:tc>
        <w:tc>
          <w:tcPr>
            <w:tcW w:w="2160" w:type="dxa"/>
            <w:shd w:val="clear" w:color="auto" w:fill="2C3E50"/>
            <w:vAlign w:val="center"/>
          </w:tcPr>
          <w:p w14:paraId="0F1D29B5" w14:textId="77777777" w:rsidR="00BC71B0" w:rsidRPr="003E105C" w:rsidRDefault="00BC71B0" w:rsidP="00A44573">
            <w:pPr>
              <w:spacing w:before="60" w:after="60"/>
              <w:rPr>
                <w:rFonts w:ascii="Arial" w:hAnsi="Arial" w:cs="Arial"/>
                <w:sz w:val="22"/>
                <w:szCs w:val="22"/>
              </w:rPr>
            </w:pPr>
            <w:r w:rsidRPr="003E105C">
              <w:rPr>
                <w:rFonts w:ascii="Arial" w:hAnsi="Arial" w:cs="Arial"/>
                <w:b/>
                <w:bCs/>
                <w:color w:val="FFFFFF"/>
                <w:sz w:val="22"/>
                <w:szCs w:val="22"/>
              </w:rPr>
              <w:t xml:space="preserve">Max Q at </w:t>
            </w:r>
            <w:proofErr w:type="spellStart"/>
            <w:r w:rsidRPr="003E105C">
              <w:rPr>
                <w:rFonts w:ascii="Arial" w:hAnsi="Arial" w:cs="Arial"/>
                <w:b/>
                <w:bCs/>
                <w:color w:val="FFFFFF"/>
                <w:sz w:val="22"/>
                <w:szCs w:val="22"/>
              </w:rPr>
              <w:t>θ_low</w:t>
            </w:r>
            <w:proofErr w:type="spellEnd"/>
          </w:p>
        </w:tc>
        <w:tc>
          <w:tcPr>
            <w:tcW w:w="2160" w:type="dxa"/>
            <w:shd w:val="clear" w:color="auto" w:fill="2C3E50"/>
            <w:vAlign w:val="center"/>
          </w:tcPr>
          <w:p w14:paraId="6CD5CBEF" w14:textId="77777777" w:rsidR="00BC71B0" w:rsidRPr="003E105C" w:rsidRDefault="00BC71B0" w:rsidP="00A44573">
            <w:pPr>
              <w:spacing w:before="60" w:after="60"/>
              <w:rPr>
                <w:rFonts w:ascii="Arial" w:hAnsi="Arial" w:cs="Arial"/>
                <w:sz w:val="22"/>
                <w:szCs w:val="22"/>
              </w:rPr>
            </w:pPr>
            <w:r w:rsidRPr="003E105C">
              <w:rPr>
                <w:rFonts w:ascii="Arial" w:hAnsi="Arial" w:cs="Arial"/>
                <w:b/>
                <w:bCs/>
                <w:color w:val="FFFFFF"/>
                <w:sz w:val="22"/>
                <w:szCs w:val="22"/>
              </w:rPr>
              <w:t xml:space="preserve">Max Q at </w:t>
            </w:r>
            <w:proofErr w:type="spellStart"/>
            <w:r w:rsidRPr="003E105C">
              <w:rPr>
                <w:rFonts w:ascii="Arial" w:hAnsi="Arial" w:cs="Arial"/>
                <w:b/>
                <w:bCs/>
                <w:color w:val="FFFFFF"/>
                <w:sz w:val="22"/>
                <w:szCs w:val="22"/>
              </w:rPr>
              <w:t>θ_high</w:t>
            </w:r>
            <w:proofErr w:type="spellEnd"/>
          </w:p>
        </w:tc>
        <w:tc>
          <w:tcPr>
            <w:tcW w:w="2160" w:type="dxa"/>
            <w:shd w:val="clear" w:color="auto" w:fill="2C3E50"/>
            <w:vAlign w:val="center"/>
          </w:tcPr>
          <w:p w14:paraId="60FD7F17" w14:textId="77777777" w:rsidR="00BC71B0" w:rsidRPr="003E105C" w:rsidRDefault="00BC71B0" w:rsidP="00A44573">
            <w:pPr>
              <w:spacing w:before="60" w:after="60"/>
              <w:rPr>
                <w:rFonts w:ascii="Arial" w:hAnsi="Arial" w:cs="Arial"/>
                <w:sz w:val="22"/>
                <w:szCs w:val="22"/>
              </w:rPr>
            </w:pPr>
            <w:r w:rsidRPr="003E105C">
              <w:rPr>
                <w:rFonts w:ascii="Arial" w:hAnsi="Arial" w:cs="Arial"/>
                <w:b/>
                <w:bCs/>
                <w:color w:val="FFFFFF"/>
                <w:sz w:val="22"/>
                <w:szCs w:val="22"/>
              </w:rPr>
              <w:t>r* = min(</w:t>
            </w:r>
            <w:proofErr w:type="spellStart"/>
            <w:r w:rsidRPr="003E105C">
              <w:rPr>
                <w:rFonts w:ascii="Arial" w:hAnsi="Arial" w:cs="Arial"/>
                <w:b/>
                <w:bCs/>
                <w:color w:val="FFFFFF"/>
                <w:sz w:val="22"/>
                <w:szCs w:val="22"/>
              </w:rPr>
              <w:t>Q_low</w:t>
            </w:r>
            <w:proofErr w:type="spellEnd"/>
            <w:r w:rsidRPr="003E105C">
              <w:rPr>
                <w:rFonts w:ascii="Arial" w:hAnsi="Arial" w:cs="Arial"/>
                <w:b/>
                <w:bCs/>
                <w:color w:val="FFFFFF"/>
                <w:sz w:val="22"/>
                <w:szCs w:val="22"/>
              </w:rPr>
              <w:t xml:space="preserve">, </w:t>
            </w:r>
            <w:proofErr w:type="spellStart"/>
            <w:r w:rsidRPr="003E105C">
              <w:rPr>
                <w:rFonts w:ascii="Arial" w:hAnsi="Arial" w:cs="Arial"/>
                <w:b/>
                <w:bCs/>
                <w:color w:val="FFFFFF"/>
                <w:sz w:val="22"/>
                <w:szCs w:val="22"/>
              </w:rPr>
              <w:t>Q_high</w:t>
            </w:r>
            <w:proofErr w:type="spellEnd"/>
            <w:r w:rsidRPr="003E105C">
              <w:rPr>
                <w:rFonts w:ascii="Arial" w:hAnsi="Arial" w:cs="Arial"/>
                <w:b/>
                <w:bCs/>
                <w:color w:val="FFFFFF"/>
                <w:sz w:val="22"/>
                <w:szCs w:val="22"/>
              </w:rPr>
              <w:t>)</w:t>
            </w:r>
          </w:p>
        </w:tc>
      </w:tr>
      <w:tr w:rsidR="00BC71B0" w:rsidRPr="003E105C" w14:paraId="1F99D2D2" w14:textId="77777777" w:rsidTr="00A44573">
        <w:tc>
          <w:tcPr>
            <w:tcW w:w="2160" w:type="dxa"/>
            <w:shd w:val="clear" w:color="auto" w:fill="F8F8F6"/>
            <w:vAlign w:val="center"/>
          </w:tcPr>
          <w:p w14:paraId="6E5231F3"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0 (empty)</w:t>
            </w:r>
          </w:p>
        </w:tc>
        <w:tc>
          <w:tcPr>
            <w:tcW w:w="2160" w:type="dxa"/>
            <w:shd w:val="clear" w:color="auto" w:fill="F8F8F6"/>
            <w:vAlign w:val="center"/>
          </w:tcPr>
          <w:p w14:paraId="62531FCD"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0.00</w:t>
            </w:r>
          </w:p>
        </w:tc>
        <w:tc>
          <w:tcPr>
            <w:tcW w:w="2160" w:type="dxa"/>
            <w:shd w:val="clear" w:color="auto" w:fill="F8F8F6"/>
            <w:vAlign w:val="center"/>
          </w:tcPr>
          <w:p w14:paraId="29F7E44D"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0.00</w:t>
            </w:r>
          </w:p>
        </w:tc>
        <w:tc>
          <w:tcPr>
            <w:tcW w:w="2160" w:type="dxa"/>
            <w:shd w:val="clear" w:color="auto" w:fill="F8F8F6"/>
            <w:vAlign w:val="center"/>
          </w:tcPr>
          <w:p w14:paraId="25FE15DF"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0.00</w:t>
            </w:r>
          </w:p>
        </w:tc>
      </w:tr>
      <w:tr w:rsidR="00BC71B0" w:rsidRPr="003E105C" w14:paraId="509DDF7B" w14:textId="77777777" w:rsidTr="00A44573">
        <w:tc>
          <w:tcPr>
            <w:tcW w:w="2160" w:type="dxa"/>
            <w:shd w:val="clear" w:color="auto" w:fill="FFFFFF"/>
            <w:vAlign w:val="center"/>
          </w:tcPr>
          <w:p w14:paraId="6B398EB7"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1 trap</w:t>
            </w:r>
          </w:p>
        </w:tc>
        <w:tc>
          <w:tcPr>
            <w:tcW w:w="2160" w:type="dxa"/>
            <w:shd w:val="clear" w:color="auto" w:fill="FFFFFF"/>
            <w:vAlign w:val="center"/>
          </w:tcPr>
          <w:p w14:paraId="1A24E6D0"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959.19</w:t>
            </w:r>
          </w:p>
        </w:tc>
        <w:tc>
          <w:tcPr>
            <w:tcW w:w="2160" w:type="dxa"/>
            <w:shd w:val="clear" w:color="auto" w:fill="FFFFFF"/>
            <w:vAlign w:val="center"/>
          </w:tcPr>
          <w:p w14:paraId="14B7756F"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0.00</w:t>
            </w:r>
          </w:p>
        </w:tc>
        <w:tc>
          <w:tcPr>
            <w:tcW w:w="2160" w:type="dxa"/>
            <w:shd w:val="clear" w:color="auto" w:fill="FFFFFF"/>
            <w:vAlign w:val="center"/>
          </w:tcPr>
          <w:p w14:paraId="5D20DBD2"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0.00</w:t>
            </w:r>
          </w:p>
        </w:tc>
      </w:tr>
      <w:tr w:rsidR="00BC71B0" w:rsidRPr="003E105C" w14:paraId="1D7DDC9E" w14:textId="77777777" w:rsidTr="00A44573">
        <w:tc>
          <w:tcPr>
            <w:tcW w:w="2160" w:type="dxa"/>
            <w:shd w:val="clear" w:color="auto" w:fill="F8F8F6"/>
            <w:vAlign w:val="center"/>
          </w:tcPr>
          <w:p w14:paraId="53934381"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2 traps</w:t>
            </w:r>
          </w:p>
        </w:tc>
        <w:tc>
          <w:tcPr>
            <w:tcW w:w="2160" w:type="dxa"/>
            <w:shd w:val="clear" w:color="auto" w:fill="F8F8F6"/>
            <w:vAlign w:val="center"/>
          </w:tcPr>
          <w:p w14:paraId="53919330"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1,656.00</w:t>
            </w:r>
          </w:p>
        </w:tc>
        <w:tc>
          <w:tcPr>
            <w:tcW w:w="2160" w:type="dxa"/>
            <w:shd w:val="clear" w:color="auto" w:fill="F8F8F6"/>
            <w:vAlign w:val="center"/>
          </w:tcPr>
          <w:p w14:paraId="12C884C9"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0.00</w:t>
            </w:r>
          </w:p>
        </w:tc>
        <w:tc>
          <w:tcPr>
            <w:tcW w:w="2160" w:type="dxa"/>
            <w:shd w:val="clear" w:color="auto" w:fill="F8F8F6"/>
            <w:vAlign w:val="center"/>
          </w:tcPr>
          <w:p w14:paraId="319ADF86"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0.00</w:t>
            </w:r>
          </w:p>
        </w:tc>
      </w:tr>
      <w:tr w:rsidR="00BC71B0" w:rsidRPr="003E105C" w14:paraId="2FFE8A64" w14:textId="77777777" w:rsidTr="00A44573">
        <w:tc>
          <w:tcPr>
            <w:tcW w:w="2160" w:type="dxa"/>
            <w:shd w:val="clear" w:color="auto" w:fill="FFFFFF"/>
            <w:vAlign w:val="center"/>
          </w:tcPr>
          <w:p w14:paraId="00855113"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3 traps</w:t>
            </w:r>
          </w:p>
        </w:tc>
        <w:tc>
          <w:tcPr>
            <w:tcW w:w="2160" w:type="dxa"/>
            <w:shd w:val="clear" w:color="auto" w:fill="FFFFFF"/>
            <w:vAlign w:val="center"/>
          </w:tcPr>
          <w:p w14:paraId="1583F7CF"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1,902.00</w:t>
            </w:r>
          </w:p>
        </w:tc>
        <w:tc>
          <w:tcPr>
            <w:tcW w:w="2160" w:type="dxa"/>
            <w:shd w:val="clear" w:color="auto" w:fill="FFFFFF"/>
            <w:vAlign w:val="center"/>
          </w:tcPr>
          <w:p w14:paraId="02C672A2"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0.00</w:t>
            </w:r>
          </w:p>
        </w:tc>
        <w:tc>
          <w:tcPr>
            <w:tcW w:w="2160" w:type="dxa"/>
            <w:shd w:val="clear" w:color="auto" w:fill="FFFFFF"/>
            <w:vAlign w:val="center"/>
          </w:tcPr>
          <w:p w14:paraId="122852D6"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0.00</w:t>
            </w:r>
          </w:p>
        </w:tc>
      </w:tr>
      <w:tr w:rsidR="00BC71B0" w:rsidRPr="003E105C" w14:paraId="39854B9C" w14:textId="77777777" w:rsidTr="00A44573">
        <w:tc>
          <w:tcPr>
            <w:tcW w:w="2160" w:type="dxa"/>
            <w:shd w:val="clear" w:color="auto" w:fill="F8F8F6"/>
            <w:vAlign w:val="center"/>
          </w:tcPr>
          <w:p w14:paraId="530FD85C"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4 traps</w:t>
            </w:r>
          </w:p>
        </w:tc>
        <w:tc>
          <w:tcPr>
            <w:tcW w:w="2160" w:type="dxa"/>
            <w:shd w:val="clear" w:color="auto" w:fill="F8F8F6"/>
            <w:vAlign w:val="center"/>
          </w:tcPr>
          <w:p w14:paraId="21EC2232"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2,065.00</w:t>
            </w:r>
          </w:p>
        </w:tc>
        <w:tc>
          <w:tcPr>
            <w:tcW w:w="2160" w:type="dxa"/>
            <w:shd w:val="clear" w:color="auto" w:fill="F8F8F6"/>
            <w:vAlign w:val="center"/>
          </w:tcPr>
          <w:p w14:paraId="7AE88F15"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0.00</w:t>
            </w:r>
          </w:p>
        </w:tc>
        <w:tc>
          <w:tcPr>
            <w:tcW w:w="2160" w:type="dxa"/>
            <w:shd w:val="clear" w:color="auto" w:fill="F8F8F6"/>
            <w:vAlign w:val="center"/>
          </w:tcPr>
          <w:p w14:paraId="46C61E4D"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0.00</w:t>
            </w:r>
          </w:p>
        </w:tc>
      </w:tr>
      <w:tr w:rsidR="00BC71B0" w:rsidRPr="003E105C" w14:paraId="44EC5066" w14:textId="77777777" w:rsidTr="00A44573">
        <w:tc>
          <w:tcPr>
            <w:tcW w:w="2160" w:type="dxa"/>
            <w:shd w:val="clear" w:color="auto" w:fill="FFFFFF"/>
            <w:vAlign w:val="center"/>
          </w:tcPr>
          <w:p w14:paraId="49B27F21"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5 traps</w:t>
            </w:r>
          </w:p>
        </w:tc>
        <w:tc>
          <w:tcPr>
            <w:tcW w:w="2160" w:type="dxa"/>
            <w:shd w:val="clear" w:color="auto" w:fill="FFFFFF"/>
            <w:vAlign w:val="center"/>
          </w:tcPr>
          <w:p w14:paraId="5FC3FE90"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2,140.00</w:t>
            </w:r>
          </w:p>
        </w:tc>
        <w:tc>
          <w:tcPr>
            <w:tcW w:w="2160" w:type="dxa"/>
            <w:shd w:val="clear" w:color="auto" w:fill="FFFFFF"/>
            <w:vAlign w:val="center"/>
          </w:tcPr>
          <w:p w14:paraId="7D09B187"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0.00</w:t>
            </w:r>
          </w:p>
        </w:tc>
        <w:tc>
          <w:tcPr>
            <w:tcW w:w="2160" w:type="dxa"/>
            <w:shd w:val="clear" w:color="auto" w:fill="FFFFFF"/>
            <w:vAlign w:val="center"/>
          </w:tcPr>
          <w:p w14:paraId="77EC725D"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0.00</w:t>
            </w:r>
          </w:p>
        </w:tc>
      </w:tr>
      <w:tr w:rsidR="00BC71B0" w:rsidRPr="003E105C" w14:paraId="78B67392" w14:textId="77777777" w:rsidTr="00A44573">
        <w:tc>
          <w:tcPr>
            <w:tcW w:w="2160" w:type="dxa"/>
            <w:shd w:val="clear" w:color="auto" w:fill="F8F8F6"/>
            <w:vAlign w:val="center"/>
          </w:tcPr>
          <w:p w14:paraId="38D52136"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6 traps</w:t>
            </w:r>
          </w:p>
        </w:tc>
        <w:tc>
          <w:tcPr>
            <w:tcW w:w="2160" w:type="dxa"/>
            <w:shd w:val="clear" w:color="auto" w:fill="F8F8F6"/>
            <w:vAlign w:val="center"/>
          </w:tcPr>
          <w:p w14:paraId="6367EB62"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2,181.82</w:t>
            </w:r>
          </w:p>
        </w:tc>
        <w:tc>
          <w:tcPr>
            <w:tcW w:w="2160" w:type="dxa"/>
            <w:shd w:val="clear" w:color="auto" w:fill="F8F8F6"/>
            <w:vAlign w:val="center"/>
          </w:tcPr>
          <w:p w14:paraId="24BDF57B"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0.00</w:t>
            </w:r>
          </w:p>
        </w:tc>
        <w:tc>
          <w:tcPr>
            <w:tcW w:w="2160" w:type="dxa"/>
            <w:shd w:val="clear" w:color="auto" w:fill="F8F8F6"/>
            <w:vAlign w:val="center"/>
          </w:tcPr>
          <w:p w14:paraId="267F3239" w14:textId="77777777" w:rsidR="00BC71B0" w:rsidRPr="003E105C" w:rsidRDefault="00BC71B0" w:rsidP="00A44573">
            <w:pPr>
              <w:spacing w:before="50" w:after="50"/>
              <w:rPr>
                <w:rFonts w:ascii="Arial" w:hAnsi="Arial" w:cs="Arial"/>
                <w:sz w:val="22"/>
                <w:szCs w:val="22"/>
              </w:rPr>
            </w:pPr>
            <w:r w:rsidRPr="003E105C">
              <w:rPr>
                <w:rFonts w:ascii="Arial" w:hAnsi="Arial" w:cs="Arial"/>
                <w:b/>
                <w:bCs/>
                <w:color w:val="0B0B0B"/>
                <w:sz w:val="22"/>
                <w:szCs w:val="22"/>
              </w:rPr>
              <w:t>0.00</w:t>
            </w:r>
          </w:p>
        </w:tc>
      </w:tr>
    </w:tbl>
    <w:p w14:paraId="01ED080A" w14:textId="312A499F" w:rsidR="00B1482C" w:rsidRPr="003E105C" w:rsidRDefault="00B1482C" w:rsidP="00B1482C">
      <w:pPr>
        <w:pStyle w:val="Heading1"/>
        <w:spacing w:before="240" w:after="80"/>
        <w:rPr>
          <w:rFonts w:ascii="Arial" w:hAnsi="Arial" w:cs="Arial"/>
          <w:sz w:val="22"/>
          <w:szCs w:val="22"/>
        </w:rPr>
      </w:pPr>
      <w:r w:rsidRPr="003E105C">
        <w:rPr>
          <w:rFonts w:ascii="Arial" w:hAnsi="Arial" w:cs="Arial"/>
          <w:b/>
          <w:bCs/>
          <w:color w:val="185FA5"/>
          <w:sz w:val="22"/>
          <w:szCs w:val="22"/>
        </w:rPr>
        <w:t>C.  RC2 Schedule — Independent Constraint Audit</w:t>
      </w:r>
      <w:r w:rsidR="004E0DAE" w:rsidRPr="003E105C">
        <w:rPr>
          <w:rFonts w:ascii="Arial" w:hAnsi="Arial" w:cs="Arial"/>
          <w:b/>
          <w:bCs/>
          <w:color w:val="185FA5"/>
          <w:sz w:val="22"/>
          <w:szCs w:val="22"/>
        </w:rPr>
        <w:t xml:space="preserve"> - </w:t>
      </w:r>
      <w:r w:rsidR="004E0DAE" w:rsidRPr="003E105C">
        <w:rPr>
          <w:rFonts w:ascii="Arial" w:hAnsi="Arial" w:cs="Arial"/>
          <w:sz w:val="22"/>
          <w:szCs w:val="22"/>
        </w:rPr>
        <w:t xml:space="preserve">Applies specifically to RC2 / </w:t>
      </w:r>
      <w:proofErr w:type="spellStart"/>
      <w:r w:rsidR="004E0DAE" w:rsidRPr="003E105C">
        <w:rPr>
          <w:rFonts w:ascii="Arial" w:hAnsi="Arial" w:cs="Arial"/>
          <w:sz w:val="22"/>
          <w:szCs w:val="22"/>
        </w:rPr>
        <w:t>MaxSAT</w:t>
      </w:r>
      <w:proofErr w:type="spellEnd"/>
    </w:p>
    <w:p w14:paraId="7DD2A8DA" w14:textId="0E2028D9" w:rsidR="004E0DAE" w:rsidRPr="003E105C" w:rsidRDefault="00343B09" w:rsidP="00B1482C">
      <w:pPr>
        <w:pStyle w:val="Heading1"/>
        <w:spacing w:before="240" w:after="80"/>
        <w:rPr>
          <w:rFonts w:ascii="Arial" w:hAnsi="Arial" w:cs="Arial"/>
          <w:sz w:val="22"/>
          <w:szCs w:val="22"/>
        </w:rPr>
      </w:pPr>
      <w:r w:rsidRPr="003E105C">
        <w:rPr>
          <w:rFonts w:ascii="Arial" w:hAnsi="Arial" w:cs="Arial"/>
          <w:sz w:val="22"/>
          <w:szCs w:val="22"/>
        </w:rPr>
        <w:t>Entirely RC2-specific. The six-deployment schedule, the GK validity column, and the nine constraint rows are all derived from the RC2-produced schedule. The green verdict box certifies RC2's schedule only.</w:t>
      </w:r>
    </w:p>
    <w:p w14:paraId="2CB0E273" w14:textId="77777777" w:rsidR="00343B09" w:rsidRPr="003E105C" w:rsidRDefault="00343B09" w:rsidP="00B1482C">
      <w:pPr>
        <w:pStyle w:val="Heading1"/>
        <w:spacing w:before="240" w:after="80"/>
        <w:rPr>
          <w:rFonts w:ascii="Arial" w:hAnsi="Arial" w:cs="Arial"/>
          <w:sz w:val="22"/>
          <w:szCs w:val="22"/>
        </w:rPr>
      </w:pPr>
    </w:p>
    <w:p w14:paraId="7D5A1170" w14:textId="77777777" w:rsidR="00B1482C" w:rsidRPr="003E105C" w:rsidRDefault="00B1482C" w:rsidP="00B1482C">
      <w:pPr>
        <w:spacing w:before="60" w:after="80"/>
        <w:rPr>
          <w:rFonts w:ascii="Arial" w:hAnsi="Arial" w:cs="Arial"/>
          <w:sz w:val="22"/>
          <w:szCs w:val="22"/>
        </w:rPr>
      </w:pPr>
      <w:r w:rsidRPr="003E105C">
        <w:rPr>
          <w:rFonts w:ascii="Arial" w:hAnsi="Arial" w:cs="Arial"/>
          <w:color w:val="0B0B0B"/>
          <w:sz w:val="22"/>
          <w:szCs w:val="22"/>
        </w:rPr>
        <w:t>The checker re-derives every constraint from its defining equation independently of the solver.</w:t>
      </w:r>
    </w:p>
    <w:p w14:paraId="035C0388" w14:textId="77777777" w:rsidR="00B1482C" w:rsidRPr="003E105C" w:rsidRDefault="00B1482C" w:rsidP="00B1482C">
      <w:pPr>
        <w:spacing w:after="80"/>
        <w:rPr>
          <w:rFonts w:ascii="Arial" w:hAnsi="Arial" w:cs="Arial"/>
          <w:sz w:val="22"/>
          <w:szCs w:val="22"/>
        </w:rPr>
      </w:pPr>
    </w:p>
    <w:p w14:paraId="7C003CF6" w14:textId="77777777" w:rsidR="00B1482C" w:rsidRPr="003E105C" w:rsidRDefault="00B1482C" w:rsidP="00B1482C">
      <w:pPr>
        <w:pStyle w:val="Heading2"/>
        <w:spacing w:before="240" w:after="80"/>
        <w:rPr>
          <w:rFonts w:ascii="Arial" w:hAnsi="Arial" w:cs="Arial"/>
          <w:sz w:val="22"/>
          <w:szCs w:val="22"/>
        </w:rPr>
      </w:pPr>
      <w:r w:rsidRPr="003E105C">
        <w:rPr>
          <w:rFonts w:ascii="Arial" w:hAnsi="Arial" w:cs="Arial"/>
          <w:b/>
          <w:bCs/>
          <w:color w:val="52514E"/>
          <w:sz w:val="22"/>
          <w:szCs w:val="22"/>
        </w:rPr>
        <w:t>RC2 representative schedule (H=3 slots)</w:t>
      </w:r>
    </w:p>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1851"/>
        <w:gridCol w:w="1543"/>
        <w:gridCol w:w="2160"/>
        <w:gridCol w:w="1543"/>
      </w:tblGrid>
      <w:tr w:rsidR="00B1482C" w:rsidRPr="003E105C" w14:paraId="6E641488" w14:textId="77777777" w:rsidTr="00A44573">
        <w:trPr>
          <w:tblHeader/>
        </w:trPr>
        <w:tc>
          <w:tcPr>
            <w:tcW w:w="1440" w:type="dxa"/>
            <w:shd w:val="clear" w:color="auto" w:fill="2C3E50"/>
            <w:vAlign w:val="center"/>
          </w:tcPr>
          <w:p w14:paraId="302FB14A" w14:textId="77777777" w:rsidR="00B1482C" w:rsidRPr="003E105C" w:rsidRDefault="00B1482C" w:rsidP="00A44573">
            <w:pPr>
              <w:spacing w:before="60" w:after="60"/>
              <w:rPr>
                <w:rFonts w:ascii="Arial" w:hAnsi="Arial" w:cs="Arial"/>
                <w:sz w:val="22"/>
                <w:szCs w:val="22"/>
              </w:rPr>
            </w:pPr>
            <w:r w:rsidRPr="003E105C">
              <w:rPr>
                <w:rFonts w:ascii="Arial" w:hAnsi="Arial" w:cs="Arial"/>
                <w:b/>
                <w:bCs/>
                <w:color w:val="FFFFFF"/>
                <w:sz w:val="22"/>
                <w:szCs w:val="22"/>
              </w:rPr>
              <w:lastRenderedPageBreak/>
              <w:t>Trap type</w:t>
            </w:r>
          </w:p>
        </w:tc>
        <w:tc>
          <w:tcPr>
            <w:tcW w:w="1728" w:type="dxa"/>
            <w:shd w:val="clear" w:color="auto" w:fill="2C3E50"/>
            <w:vAlign w:val="center"/>
          </w:tcPr>
          <w:p w14:paraId="30B12A64" w14:textId="77777777" w:rsidR="00B1482C" w:rsidRPr="003E105C" w:rsidRDefault="00B1482C" w:rsidP="00A44573">
            <w:pPr>
              <w:spacing w:before="60" w:after="60"/>
              <w:rPr>
                <w:rFonts w:ascii="Arial" w:hAnsi="Arial" w:cs="Arial"/>
                <w:sz w:val="22"/>
                <w:szCs w:val="22"/>
              </w:rPr>
            </w:pPr>
            <w:r w:rsidRPr="003E105C">
              <w:rPr>
                <w:rFonts w:ascii="Arial" w:hAnsi="Arial" w:cs="Arial"/>
                <w:b/>
                <w:bCs/>
                <w:color w:val="FFFFFF"/>
                <w:sz w:val="22"/>
                <w:szCs w:val="22"/>
              </w:rPr>
              <w:t>Zone</w:t>
            </w:r>
          </w:p>
        </w:tc>
        <w:tc>
          <w:tcPr>
            <w:tcW w:w="1440" w:type="dxa"/>
            <w:shd w:val="clear" w:color="auto" w:fill="2C3E50"/>
            <w:vAlign w:val="center"/>
          </w:tcPr>
          <w:p w14:paraId="17B4153F" w14:textId="77777777" w:rsidR="00B1482C" w:rsidRPr="003E105C" w:rsidRDefault="00B1482C" w:rsidP="00A44573">
            <w:pPr>
              <w:spacing w:before="60" w:after="60"/>
              <w:rPr>
                <w:rFonts w:ascii="Arial" w:hAnsi="Arial" w:cs="Arial"/>
                <w:sz w:val="22"/>
                <w:szCs w:val="22"/>
              </w:rPr>
            </w:pPr>
            <w:r w:rsidRPr="003E105C">
              <w:rPr>
                <w:rFonts w:ascii="Arial" w:hAnsi="Arial" w:cs="Arial"/>
                <w:b/>
                <w:bCs/>
                <w:color w:val="FFFFFF"/>
                <w:sz w:val="22"/>
                <w:szCs w:val="22"/>
              </w:rPr>
              <w:t>Time slot</w:t>
            </w:r>
          </w:p>
        </w:tc>
        <w:tc>
          <w:tcPr>
            <w:tcW w:w="2016" w:type="dxa"/>
            <w:shd w:val="clear" w:color="auto" w:fill="2C3E50"/>
            <w:vAlign w:val="center"/>
          </w:tcPr>
          <w:p w14:paraId="729FE055" w14:textId="77777777" w:rsidR="00B1482C" w:rsidRPr="003E105C" w:rsidRDefault="00B1482C" w:rsidP="00A44573">
            <w:pPr>
              <w:spacing w:before="60" w:after="60"/>
              <w:rPr>
                <w:rFonts w:ascii="Arial" w:hAnsi="Arial" w:cs="Arial"/>
                <w:sz w:val="22"/>
                <w:szCs w:val="22"/>
              </w:rPr>
            </w:pPr>
            <w:r w:rsidRPr="003E105C">
              <w:rPr>
                <w:rFonts w:ascii="Arial" w:hAnsi="Arial" w:cs="Arial"/>
                <w:b/>
                <w:bCs/>
                <w:color w:val="FFFFFF"/>
                <w:sz w:val="22"/>
                <w:szCs w:val="22"/>
              </w:rPr>
              <w:t>Persona</w:t>
            </w:r>
          </w:p>
        </w:tc>
        <w:tc>
          <w:tcPr>
            <w:tcW w:w="1440" w:type="dxa"/>
            <w:shd w:val="clear" w:color="auto" w:fill="2C3E50"/>
            <w:vAlign w:val="center"/>
          </w:tcPr>
          <w:p w14:paraId="7A6E23E5" w14:textId="77777777" w:rsidR="00B1482C" w:rsidRPr="003E105C" w:rsidRDefault="00B1482C" w:rsidP="00A44573">
            <w:pPr>
              <w:spacing w:before="60" w:after="60"/>
              <w:rPr>
                <w:rFonts w:ascii="Arial" w:hAnsi="Arial" w:cs="Arial"/>
                <w:sz w:val="22"/>
                <w:szCs w:val="22"/>
              </w:rPr>
            </w:pPr>
            <w:r w:rsidRPr="003E105C">
              <w:rPr>
                <w:rFonts w:ascii="Arial" w:hAnsi="Arial" w:cs="Arial"/>
                <w:b/>
                <w:bCs/>
                <w:color w:val="FFFFFF"/>
                <w:sz w:val="22"/>
                <w:szCs w:val="22"/>
              </w:rPr>
              <w:t>GK valid?</w:t>
            </w:r>
          </w:p>
        </w:tc>
      </w:tr>
      <w:tr w:rsidR="00B1482C" w:rsidRPr="003E105C" w14:paraId="450B9D68" w14:textId="77777777" w:rsidTr="00A44573">
        <w:tc>
          <w:tcPr>
            <w:tcW w:w="1440" w:type="dxa"/>
            <w:shd w:val="clear" w:color="auto" w:fill="F8F8F6"/>
            <w:vAlign w:val="center"/>
          </w:tcPr>
          <w:p w14:paraId="1074877E" w14:textId="77777777" w:rsidR="00B1482C" w:rsidRPr="003E105C" w:rsidRDefault="00B1482C" w:rsidP="00A44573">
            <w:pPr>
              <w:spacing w:before="50" w:after="50"/>
              <w:rPr>
                <w:rFonts w:ascii="Arial" w:hAnsi="Arial" w:cs="Arial"/>
                <w:sz w:val="22"/>
                <w:szCs w:val="22"/>
              </w:rPr>
            </w:pPr>
            <w:r w:rsidRPr="003E105C">
              <w:rPr>
                <w:rFonts w:ascii="Arial" w:hAnsi="Arial" w:cs="Arial"/>
                <w:b/>
                <w:bCs/>
                <w:color w:val="0B0B0B"/>
                <w:sz w:val="22"/>
                <w:szCs w:val="22"/>
              </w:rPr>
              <w:t>ssh</w:t>
            </w:r>
          </w:p>
        </w:tc>
        <w:tc>
          <w:tcPr>
            <w:tcW w:w="1728" w:type="dxa"/>
            <w:shd w:val="clear" w:color="auto" w:fill="F8F8F6"/>
            <w:vAlign w:val="center"/>
          </w:tcPr>
          <w:p w14:paraId="617E9768" w14:textId="77777777" w:rsidR="00B1482C" w:rsidRPr="003E105C" w:rsidRDefault="00B1482C" w:rsidP="00A44573">
            <w:pPr>
              <w:spacing w:before="50" w:after="50"/>
              <w:rPr>
                <w:rFonts w:ascii="Arial" w:hAnsi="Arial" w:cs="Arial"/>
                <w:sz w:val="22"/>
                <w:szCs w:val="22"/>
              </w:rPr>
            </w:pPr>
            <w:r w:rsidRPr="003E105C">
              <w:rPr>
                <w:rFonts w:ascii="Arial" w:hAnsi="Arial" w:cs="Arial"/>
                <w:b/>
                <w:bCs/>
                <w:color w:val="0B0B0B"/>
                <w:sz w:val="22"/>
                <w:szCs w:val="22"/>
              </w:rPr>
              <w:t>DMZ</w:t>
            </w:r>
          </w:p>
        </w:tc>
        <w:tc>
          <w:tcPr>
            <w:tcW w:w="1440" w:type="dxa"/>
            <w:shd w:val="clear" w:color="auto" w:fill="F8F8F6"/>
            <w:vAlign w:val="center"/>
          </w:tcPr>
          <w:p w14:paraId="5083582E" w14:textId="77777777" w:rsidR="00B1482C" w:rsidRPr="003E105C" w:rsidRDefault="00B1482C" w:rsidP="00A44573">
            <w:pPr>
              <w:spacing w:before="50" w:after="50"/>
              <w:rPr>
                <w:rFonts w:ascii="Arial" w:hAnsi="Arial" w:cs="Arial"/>
                <w:sz w:val="22"/>
                <w:szCs w:val="22"/>
              </w:rPr>
            </w:pPr>
            <w:r w:rsidRPr="003E105C">
              <w:rPr>
                <w:rFonts w:ascii="Arial" w:hAnsi="Arial" w:cs="Arial"/>
                <w:b/>
                <w:bCs/>
                <w:color w:val="0B0B0B"/>
                <w:sz w:val="22"/>
                <w:szCs w:val="22"/>
              </w:rPr>
              <w:t>t = 0</w:t>
            </w:r>
          </w:p>
        </w:tc>
        <w:tc>
          <w:tcPr>
            <w:tcW w:w="2016" w:type="dxa"/>
            <w:shd w:val="clear" w:color="auto" w:fill="F8F8F6"/>
            <w:vAlign w:val="center"/>
          </w:tcPr>
          <w:p w14:paraId="59DAD006" w14:textId="77777777" w:rsidR="00B1482C" w:rsidRPr="003E105C" w:rsidRDefault="00B1482C" w:rsidP="00A44573">
            <w:pPr>
              <w:spacing w:before="50" w:after="50"/>
              <w:rPr>
                <w:rFonts w:ascii="Arial" w:hAnsi="Arial" w:cs="Arial"/>
                <w:sz w:val="22"/>
                <w:szCs w:val="22"/>
              </w:rPr>
            </w:pPr>
            <w:r w:rsidRPr="003E105C">
              <w:rPr>
                <w:rFonts w:ascii="Arial" w:hAnsi="Arial" w:cs="Arial"/>
                <w:b/>
                <w:bCs/>
                <w:color w:val="0B0B0B"/>
                <w:sz w:val="22"/>
                <w:szCs w:val="22"/>
              </w:rPr>
              <w:t>DevOps</w:t>
            </w:r>
          </w:p>
        </w:tc>
        <w:tc>
          <w:tcPr>
            <w:tcW w:w="1440" w:type="dxa"/>
            <w:shd w:val="clear" w:color="auto" w:fill="F8F8F6"/>
            <w:vAlign w:val="center"/>
          </w:tcPr>
          <w:p w14:paraId="3A6B64ED" w14:textId="77777777" w:rsidR="00B1482C" w:rsidRPr="003E105C" w:rsidRDefault="00B1482C" w:rsidP="00A44573">
            <w:pPr>
              <w:spacing w:before="50" w:after="50"/>
              <w:rPr>
                <w:rFonts w:ascii="Arial" w:hAnsi="Arial" w:cs="Arial"/>
                <w:sz w:val="22"/>
                <w:szCs w:val="22"/>
              </w:rPr>
            </w:pPr>
            <w:r w:rsidRPr="003E105C">
              <w:rPr>
                <w:rFonts w:ascii="Segoe UI Symbol" w:hAnsi="Segoe UI Symbol" w:cs="Segoe UI Symbol"/>
                <w:b/>
                <w:bCs/>
                <w:color w:val="3B6D11"/>
                <w:sz w:val="22"/>
                <w:szCs w:val="22"/>
              </w:rPr>
              <w:t>✓</w:t>
            </w:r>
            <w:r w:rsidRPr="003E105C">
              <w:rPr>
                <w:rFonts w:ascii="Arial" w:hAnsi="Arial" w:cs="Arial"/>
                <w:b/>
                <w:bCs/>
                <w:color w:val="3B6D11"/>
                <w:sz w:val="22"/>
                <w:szCs w:val="22"/>
              </w:rPr>
              <w:t xml:space="preserve"> PASS</w:t>
            </w:r>
          </w:p>
        </w:tc>
      </w:tr>
      <w:tr w:rsidR="00B1482C" w:rsidRPr="003E105C" w14:paraId="6004BE5C" w14:textId="77777777" w:rsidTr="00A44573">
        <w:tc>
          <w:tcPr>
            <w:tcW w:w="1440" w:type="dxa"/>
            <w:shd w:val="clear" w:color="auto" w:fill="FFFFFF"/>
            <w:vAlign w:val="center"/>
          </w:tcPr>
          <w:p w14:paraId="69A2794B" w14:textId="77777777" w:rsidR="00B1482C" w:rsidRPr="003E105C" w:rsidRDefault="00B1482C" w:rsidP="00A44573">
            <w:pPr>
              <w:spacing w:before="50" w:after="50"/>
              <w:rPr>
                <w:rFonts w:ascii="Arial" w:hAnsi="Arial" w:cs="Arial"/>
                <w:sz w:val="22"/>
                <w:szCs w:val="22"/>
              </w:rPr>
            </w:pPr>
            <w:r w:rsidRPr="003E105C">
              <w:rPr>
                <w:rFonts w:ascii="Arial" w:hAnsi="Arial" w:cs="Arial"/>
                <w:b/>
                <w:bCs/>
                <w:color w:val="0B0B0B"/>
                <w:sz w:val="22"/>
                <w:szCs w:val="22"/>
              </w:rPr>
              <w:t>web</w:t>
            </w:r>
          </w:p>
        </w:tc>
        <w:tc>
          <w:tcPr>
            <w:tcW w:w="1728" w:type="dxa"/>
            <w:shd w:val="clear" w:color="auto" w:fill="FFFFFF"/>
            <w:vAlign w:val="center"/>
          </w:tcPr>
          <w:p w14:paraId="19141C46" w14:textId="77777777" w:rsidR="00B1482C" w:rsidRPr="003E105C" w:rsidRDefault="00B1482C" w:rsidP="00A44573">
            <w:pPr>
              <w:spacing w:before="50" w:after="50"/>
              <w:rPr>
                <w:rFonts w:ascii="Arial" w:hAnsi="Arial" w:cs="Arial"/>
                <w:sz w:val="22"/>
                <w:szCs w:val="22"/>
              </w:rPr>
            </w:pPr>
            <w:r w:rsidRPr="003E105C">
              <w:rPr>
                <w:rFonts w:ascii="Arial" w:hAnsi="Arial" w:cs="Arial"/>
                <w:b/>
                <w:bCs/>
                <w:color w:val="0B0B0B"/>
                <w:sz w:val="22"/>
                <w:szCs w:val="22"/>
              </w:rPr>
              <w:t>Internal</w:t>
            </w:r>
          </w:p>
        </w:tc>
        <w:tc>
          <w:tcPr>
            <w:tcW w:w="1440" w:type="dxa"/>
            <w:shd w:val="clear" w:color="auto" w:fill="FFFFFF"/>
            <w:vAlign w:val="center"/>
          </w:tcPr>
          <w:p w14:paraId="338D5DBB" w14:textId="77777777" w:rsidR="00B1482C" w:rsidRPr="003E105C" w:rsidRDefault="00B1482C" w:rsidP="00A44573">
            <w:pPr>
              <w:spacing w:before="50" w:after="50"/>
              <w:rPr>
                <w:rFonts w:ascii="Arial" w:hAnsi="Arial" w:cs="Arial"/>
                <w:sz w:val="22"/>
                <w:szCs w:val="22"/>
              </w:rPr>
            </w:pPr>
            <w:r w:rsidRPr="003E105C">
              <w:rPr>
                <w:rFonts w:ascii="Arial" w:hAnsi="Arial" w:cs="Arial"/>
                <w:b/>
                <w:bCs/>
                <w:color w:val="0B0B0B"/>
                <w:sz w:val="22"/>
                <w:szCs w:val="22"/>
              </w:rPr>
              <w:t>t = 0</w:t>
            </w:r>
          </w:p>
        </w:tc>
        <w:tc>
          <w:tcPr>
            <w:tcW w:w="2016" w:type="dxa"/>
            <w:shd w:val="clear" w:color="auto" w:fill="FFFFFF"/>
            <w:vAlign w:val="center"/>
          </w:tcPr>
          <w:p w14:paraId="5151A088" w14:textId="77777777" w:rsidR="00B1482C" w:rsidRPr="003E105C" w:rsidRDefault="00B1482C" w:rsidP="00A44573">
            <w:pPr>
              <w:spacing w:before="50" w:after="50"/>
              <w:rPr>
                <w:rFonts w:ascii="Arial" w:hAnsi="Arial" w:cs="Arial"/>
                <w:sz w:val="22"/>
                <w:szCs w:val="22"/>
              </w:rPr>
            </w:pPr>
            <w:proofErr w:type="spellStart"/>
            <w:r w:rsidRPr="003E105C">
              <w:rPr>
                <w:rFonts w:ascii="Arial" w:hAnsi="Arial" w:cs="Arial"/>
                <w:b/>
                <w:bCs/>
                <w:color w:val="0B0B0B"/>
                <w:sz w:val="22"/>
                <w:szCs w:val="22"/>
              </w:rPr>
              <w:t>Finance_DB</w:t>
            </w:r>
            <w:proofErr w:type="spellEnd"/>
          </w:p>
        </w:tc>
        <w:tc>
          <w:tcPr>
            <w:tcW w:w="1440" w:type="dxa"/>
            <w:shd w:val="clear" w:color="auto" w:fill="FFFFFF"/>
            <w:vAlign w:val="center"/>
          </w:tcPr>
          <w:p w14:paraId="438853D4" w14:textId="77777777" w:rsidR="00B1482C" w:rsidRPr="003E105C" w:rsidRDefault="00B1482C" w:rsidP="00A44573">
            <w:pPr>
              <w:spacing w:before="50" w:after="50"/>
              <w:rPr>
                <w:rFonts w:ascii="Arial" w:hAnsi="Arial" w:cs="Arial"/>
                <w:sz w:val="22"/>
                <w:szCs w:val="22"/>
              </w:rPr>
            </w:pPr>
            <w:r w:rsidRPr="003E105C">
              <w:rPr>
                <w:rFonts w:ascii="Segoe UI Symbol" w:hAnsi="Segoe UI Symbol" w:cs="Segoe UI Symbol"/>
                <w:b/>
                <w:bCs/>
                <w:color w:val="3B6D11"/>
                <w:sz w:val="22"/>
                <w:szCs w:val="22"/>
              </w:rPr>
              <w:t>✓</w:t>
            </w:r>
            <w:r w:rsidRPr="003E105C">
              <w:rPr>
                <w:rFonts w:ascii="Arial" w:hAnsi="Arial" w:cs="Arial"/>
                <w:b/>
                <w:bCs/>
                <w:color w:val="3B6D11"/>
                <w:sz w:val="22"/>
                <w:szCs w:val="22"/>
              </w:rPr>
              <w:t xml:space="preserve"> PASS</w:t>
            </w:r>
          </w:p>
        </w:tc>
      </w:tr>
      <w:tr w:rsidR="00B1482C" w:rsidRPr="003E105C" w14:paraId="27BB1B0F" w14:textId="77777777" w:rsidTr="00A44573">
        <w:tc>
          <w:tcPr>
            <w:tcW w:w="1440" w:type="dxa"/>
            <w:shd w:val="clear" w:color="auto" w:fill="F8F8F6"/>
            <w:vAlign w:val="center"/>
          </w:tcPr>
          <w:p w14:paraId="3107C12A" w14:textId="77777777" w:rsidR="00B1482C" w:rsidRPr="003E105C" w:rsidRDefault="00B1482C" w:rsidP="00A44573">
            <w:pPr>
              <w:spacing w:before="50" w:after="50"/>
              <w:rPr>
                <w:rFonts w:ascii="Arial" w:hAnsi="Arial" w:cs="Arial"/>
                <w:sz w:val="22"/>
                <w:szCs w:val="22"/>
              </w:rPr>
            </w:pPr>
            <w:r w:rsidRPr="003E105C">
              <w:rPr>
                <w:rFonts w:ascii="Arial" w:hAnsi="Arial" w:cs="Arial"/>
                <w:b/>
                <w:bCs/>
                <w:color w:val="0B0B0B"/>
                <w:sz w:val="22"/>
                <w:szCs w:val="22"/>
              </w:rPr>
              <w:t>web</w:t>
            </w:r>
          </w:p>
        </w:tc>
        <w:tc>
          <w:tcPr>
            <w:tcW w:w="1728" w:type="dxa"/>
            <w:shd w:val="clear" w:color="auto" w:fill="F8F8F6"/>
            <w:vAlign w:val="center"/>
          </w:tcPr>
          <w:p w14:paraId="118A37C3" w14:textId="77777777" w:rsidR="00B1482C" w:rsidRPr="003E105C" w:rsidRDefault="00B1482C" w:rsidP="00A44573">
            <w:pPr>
              <w:spacing w:before="50" w:after="50"/>
              <w:rPr>
                <w:rFonts w:ascii="Arial" w:hAnsi="Arial" w:cs="Arial"/>
                <w:sz w:val="22"/>
                <w:szCs w:val="22"/>
              </w:rPr>
            </w:pPr>
            <w:r w:rsidRPr="003E105C">
              <w:rPr>
                <w:rFonts w:ascii="Arial" w:hAnsi="Arial" w:cs="Arial"/>
                <w:b/>
                <w:bCs/>
                <w:color w:val="0B0B0B"/>
                <w:sz w:val="22"/>
                <w:szCs w:val="22"/>
              </w:rPr>
              <w:t>DMZ</w:t>
            </w:r>
          </w:p>
        </w:tc>
        <w:tc>
          <w:tcPr>
            <w:tcW w:w="1440" w:type="dxa"/>
            <w:shd w:val="clear" w:color="auto" w:fill="F8F8F6"/>
            <w:vAlign w:val="center"/>
          </w:tcPr>
          <w:p w14:paraId="7E89DC99" w14:textId="77777777" w:rsidR="00B1482C" w:rsidRPr="003E105C" w:rsidRDefault="00B1482C" w:rsidP="00A44573">
            <w:pPr>
              <w:spacing w:before="50" w:after="50"/>
              <w:rPr>
                <w:rFonts w:ascii="Arial" w:hAnsi="Arial" w:cs="Arial"/>
                <w:sz w:val="22"/>
                <w:szCs w:val="22"/>
              </w:rPr>
            </w:pPr>
            <w:r w:rsidRPr="003E105C">
              <w:rPr>
                <w:rFonts w:ascii="Arial" w:hAnsi="Arial" w:cs="Arial"/>
                <w:b/>
                <w:bCs/>
                <w:color w:val="0B0B0B"/>
                <w:sz w:val="22"/>
                <w:szCs w:val="22"/>
              </w:rPr>
              <w:t>t = 1</w:t>
            </w:r>
          </w:p>
        </w:tc>
        <w:tc>
          <w:tcPr>
            <w:tcW w:w="2016" w:type="dxa"/>
            <w:shd w:val="clear" w:color="auto" w:fill="F8F8F6"/>
            <w:vAlign w:val="center"/>
          </w:tcPr>
          <w:p w14:paraId="09E0D298" w14:textId="77777777" w:rsidR="00B1482C" w:rsidRPr="003E105C" w:rsidRDefault="00B1482C" w:rsidP="00A44573">
            <w:pPr>
              <w:spacing w:before="50" w:after="50"/>
              <w:rPr>
                <w:rFonts w:ascii="Arial" w:hAnsi="Arial" w:cs="Arial"/>
                <w:sz w:val="22"/>
                <w:szCs w:val="22"/>
              </w:rPr>
            </w:pPr>
            <w:proofErr w:type="spellStart"/>
            <w:r w:rsidRPr="003E105C">
              <w:rPr>
                <w:rFonts w:ascii="Arial" w:hAnsi="Arial" w:cs="Arial"/>
                <w:b/>
                <w:bCs/>
                <w:color w:val="0B0B0B"/>
                <w:sz w:val="22"/>
                <w:szCs w:val="22"/>
              </w:rPr>
              <w:t>Finance_DB</w:t>
            </w:r>
            <w:proofErr w:type="spellEnd"/>
          </w:p>
        </w:tc>
        <w:tc>
          <w:tcPr>
            <w:tcW w:w="1440" w:type="dxa"/>
            <w:shd w:val="clear" w:color="auto" w:fill="F8F8F6"/>
            <w:vAlign w:val="center"/>
          </w:tcPr>
          <w:p w14:paraId="10FBD22F" w14:textId="77777777" w:rsidR="00B1482C" w:rsidRPr="003E105C" w:rsidRDefault="00B1482C" w:rsidP="00A44573">
            <w:pPr>
              <w:spacing w:before="50" w:after="50"/>
              <w:rPr>
                <w:rFonts w:ascii="Arial" w:hAnsi="Arial" w:cs="Arial"/>
                <w:sz w:val="22"/>
                <w:szCs w:val="22"/>
              </w:rPr>
            </w:pPr>
            <w:r w:rsidRPr="003E105C">
              <w:rPr>
                <w:rFonts w:ascii="Segoe UI Symbol" w:hAnsi="Segoe UI Symbol" w:cs="Segoe UI Symbol"/>
                <w:b/>
                <w:bCs/>
                <w:color w:val="3B6D11"/>
                <w:sz w:val="22"/>
                <w:szCs w:val="22"/>
              </w:rPr>
              <w:t>✓</w:t>
            </w:r>
            <w:r w:rsidRPr="003E105C">
              <w:rPr>
                <w:rFonts w:ascii="Arial" w:hAnsi="Arial" w:cs="Arial"/>
                <w:b/>
                <w:bCs/>
                <w:color w:val="3B6D11"/>
                <w:sz w:val="22"/>
                <w:szCs w:val="22"/>
              </w:rPr>
              <w:t xml:space="preserve"> PASS</w:t>
            </w:r>
          </w:p>
        </w:tc>
      </w:tr>
      <w:tr w:rsidR="00B1482C" w:rsidRPr="003E105C" w14:paraId="124FD42B" w14:textId="77777777" w:rsidTr="00A44573">
        <w:tc>
          <w:tcPr>
            <w:tcW w:w="1440" w:type="dxa"/>
            <w:shd w:val="clear" w:color="auto" w:fill="FFFFFF"/>
            <w:vAlign w:val="center"/>
          </w:tcPr>
          <w:p w14:paraId="5009DAF3" w14:textId="77777777" w:rsidR="00B1482C" w:rsidRPr="003E105C" w:rsidRDefault="00B1482C" w:rsidP="00A44573">
            <w:pPr>
              <w:spacing w:before="50" w:after="50"/>
              <w:rPr>
                <w:rFonts w:ascii="Arial" w:hAnsi="Arial" w:cs="Arial"/>
                <w:sz w:val="22"/>
                <w:szCs w:val="22"/>
              </w:rPr>
            </w:pPr>
            <w:r w:rsidRPr="003E105C">
              <w:rPr>
                <w:rFonts w:ascii="Arial" w:hAnsi="Arial" w:cs="Arial"/>
                <w:b/>
                <w:bCs/>
                <w:color w:val="0B0B0B"/>
                <w:sz w:val="22"/>
                <w:szCs w:val="22"/>
              </w:rPr>
              <w:t>ssh</w:t>
            </w:r>
          </w:p>
        </w:tc>
        <w:tc>
          <w:tcPr>
            <w:tcW w:w="1728" w:type="dxa"/>
            <w:shd w:val="clear" w:color="auto" w:fill="FFFFFF"/>
            <w:vAlign w:val="center"/>
          </w:tcPr>
          <w:p w14:paraId="25218794" w14:textId="77777777" w:rsidR="00B1482C" w:rsidRPr="003E105C" w:rsidRDefault="00B1482C" w:rsidP="00A44573">
            <w:pPr>
              <w:spacing w:before="50" w:after="50"/>
              <w:rPr>
                <w:rFonts w:ascii="Arial" w:hAnsi="Arial" w:cs="Arial"/>
                <w:sz w:val="22"/>
                <w:szCs w:val="22"/>
              </w:rPr>
            </w:pPr>
            <w:r w:rsidRPr="003E105C">
              <w:rPr>
                <w:rFonts w:ascii="Arial" w:hAnsi="Arial" w:cs="Arial"/>
                <w:b/>
                <w:bCs/>
                <w:color w:val="0B0B0B"/>
                <w:sz w:val="22"/>
                <w:szCs w:val="22"/>
              </w:rPr>
              <w:t>Internal</w:t>
            </w:r>
          </w:p>
        </w:tc>
        <w:tc>
          <w:tcPr>
            <w:tcW w:w="1440" w:type="dxa"/>
            <w:shd w:val="clear" w:color="auto" w:fill="FFFFFF"/>
            <w:vAlign w:val="center"/>
          </w:tcPr>
          <w:p w14:paraId="125AF071" w14:textId="77777777" w:rsidR="00B1482C" w:rsidRPr="003E105C" w:rsidRDefault="00B1482C" w:rsidP="00A44573">
            <w:pPr>
              <w:spacing w:before="50" w:after="50"/>
              <w:rPr>
                <w:rFonts w:ascii="Arial" w:hAnsi="Arial" w:cs="Arial"/>
                <w:sz w:val="22"/>
                <w:szCs w:val="22"/>
              </w:rPr>
            </w:pPr>
            <w:r w:rsidRPr="003E105C">
              <w:rPr>
                <w:rFonts w:ascii="Arial" w:hAnsi="Arial" w:cs="Arial"/>
                <w:b/>
                <w:bCs/>
                <w:color w:val="0B0B0B"/>
                <w:sz w:val="22"/>
                <w:szCs w:val="22"/>
              </w:rPr>
              <w:t>t = 1</w:t>
            </w:r>
          </w:p>
        </w:tc>
        <w:tc>
          <w:tcPr>
            <w:tcW w:w="2016" w:type="dxa"/>
            <w:shd w:val="clear" w:color="auto" w:fill="FFFFFF"/>
            <w:vAlign w:val="center"/>
          </w:tcPr>
          <w:p w14:paraId="45C6D0F4" w14:textId="77777777" w:rsidR="00B1482C" w:rsidRPr="003E105C" w:rsidRDefault="00B1482C" w:rsidP="00A44573">
            <w:pPr>
              <w:spacing w:before="50" w:after="50"/>
              <w:rPr>
                <w:rFonts w:ascii="Arial" w:hAnsi="Arial" w:cs="Arial"/>
                <w:sz w:val="22"/>
                <w:szCs w:val="22"/>
              </w:rPr>
            </w:pPr>
            <w:r w:rsidRPr="003E105C">
              <w:rPr>
                <w:rFonts w:ascii="Arial" w:hAnsi="Arial" w:cs="Arial"/>
                <w:b/>
                <w:bCs/>
                <w:color w:val="0B0B0B"/>
                <w:sz w:val="22"/>
                <w:szCs w:val="22"/>
              </w:rPr>
              <w:t>DevOps</w:t>
            </w:r>
          </w:p>
        </w:tc>
        <w:tc>
          <w:tcPr>
            <w:tcW w:w="1440" w:type="dxa"/>
            <w:shd w:val="clear" w:color="auto" w:fill="FFFFFF"/>
            <w:vAlign w:val="center"/>
          </w:tcPr>
          <w:p w14:paraId="774AF96D" w14:textId="77777777" w:rsidR="00B1482C" w:rsidRPr="003E105C" w:rsidRDefault="00B1482C" w:rsidP="00A44573">
            <w:pPr>
              <w:spacing w:before="50" w:after="50"/>
              <w:rPr>
                <w:rFonts w:ascii="Arial" w:hAnsi="Arial" w:cs="Arial"/>
                <w:sz w:val="22"/>
                <w:szCs w:val="22"/>
              </w:rPr>
            </w:pPr>
            <w:r w:rsidRPr="003E105C">
              <w:rPr>
                <w:rFonts w:ascii="Segoe UI Symbol" w:hAnsi="Segoe UI Symbol" w:cs="Segoe UI Symbol"/>
                <w:b/>
                <w:bCs/>
                <w:color w:val="3B6D11"/>
                <w:sz w:val="22"/>
                <w:szCs w:val="22"/>
              </w:rPr>
              <w:t>✓</w:t>
            </w:r>
            <w:r w:rsidRPr="003E105C">
              <w:rPr>
                <w:rFonts w:ascii="Arial" w:hAnsi="Arial" w:cs="Arial"/>
                <w:b/>
                <w:bCs/>
                <w:color w:val="3B6D11"/>
                <w:sz w:val="22"/>
                <w:szCs w:val="22"/>
              </w:rPr>
              <w:t xml:space="preserve"> PASS</w:t>
            </w:r>
          </w:p>
        </w:tc>
      </w:tr>
      <w:tr w:rsidR="00B1482C" w:rsidRPr="003E105C" w14:paraId="1C073993" w14:textId="77777777" w:rsidTr="00A44573">
        <w:tc>
          <w:tcPr>
            <w:tcW w:w="1440" w:type="dxa"/>
            <w:shd w:val="clear" w:color="auto" w:fill="F8F8F6"/>
            <w:vAlign w:val="center"/>
          </w:tcPr>
          <w:p w14:paraId="1B8B3BFB" w14:textId="77777777" w:rsidR="00B1482C" w:rsidRPr="003E105C" w:rsidRDefault="00B1482C" w:rsidP="00A44573">
            <w:pPr>
              <w:spacing w:before="50" w:after="50"/>
              <w:rPr>
                <w:rFonts w:ascii="Arial" w:hAnsi="Arial" w:cs="Arial"/>
                <w:sz w:val="22"/>
                <w:szCs w:val="22"/>
              </w:rPr>
            </w:pPr>
            <w:r w:rsidRPr="003E105C">
              <w:rPr>
                <w:rFonts w:ascii="Arial" w:hAnsi="Arial" w:cs="Arial"/>
                <w:b/>
                <w:bCs/>
                <w:color w:val="0B0B0B"/>
                <w:sz w:val="22"/>
                <w:szCs w:val="22"/>
              </w:rPr>
              <w:t>ssh</w:t>
            </w:r>
          </w:p>
        </w:tc>
        <w:tc>
          <w:tcPr>
            <w:tcW w:w="1728" w:type="dxa"/>
            <w:shd w:val="clear" w:color="auto" w:fill="F8F8F6"/>
            <w:vAlign w:val="center"/>
          </w:tcPr>
          <w:p w14:paraId="4788D52A" w14:textId="77777777" w:rsidR="00B1482C" w:rsidRPr="003E105C" w:rsidRDefault="00B1482C" w:rsidP="00A44573">
            <w:pPr>
              <w:spacing w:before="50" w:after="50"/>
              <w:rPr>
                <w:rFonts w:ascii="Arial" w:hAnsi="Arial" w:cs="Arial"/>
                <w:sz w:val="22"/>
                <w:szCs w:val="22"/>
              </w:rPr>
            </w:pPr>
            <w:r w:rsidRPr="003E105C">
              <w:rPr>
                <w:rFonts w:ascii="Arial" w:hAnsi="Arial" w:cs="Arial"/>
                <w:b/>
                <w:bCs/>
                <w:color w:val="0B0B0B"/>
                <w:sz w:val="22"/>
                <w:szCs w:val="22"/>
              </w:rPr>
              <w:t>DMZ</w:t>
            </w:r>
          </w:p>
        </w:tc>
        <w:tc>
          <w:tcPr>
            <w:tcW w:w="1440" w:type="dxa"/>
            <w:shd w:val="clear" w:color="auto" w:fill="F8F8F6"/>
            <w:vAlign w:val="center"/>
          </w:tcPr>
          <w:p w14:paraId="676682F3" w14:textId="77777777" w:rsidR="00B1482C" w:rsidRPr="003E105C" w:rsidRDefault="00B1482C" w:rsidP="00A44573">
            <w:pPr>
              <w:spacing w:before="50" w:after="50"/>
              <w:rPr>
                <w:rFonts w:ascii="Arial" w:hAnsi="Arial" w:cs="Arial"/>
                <w:sz w:val="22"/>
                <w:szCs w:val="22"/>
              </w:rPr>
            </w:pPr>
            <w:r w:rsidRPr="003E105C">
              <w:rPr>
                <w:rFonts w:ascii="Arial" w:hAnsi="Arial" w:cs="Arial"/>
                <w:b/>
                <w:bCs/>
                <w:color w:val="0B0B0B"/>
                <w:sz w:val="22"/>
                <w:szCs w:val="22"/>
              </w:rPr>
              <w:t>t = 2</w:t>
            </w:r>
          </w:p>
        </w:tc>
        <w:tc>
          <w:tcPr>
            <w:tcW w:w="2016" w:type="dxa"/>
            <w:shd w:val="clear" w:color="auto" w:fill="F8F8F6"/>
            <w:vAlign w:val="center"/>
          </w:tcPr>
          <w:p w14:paraId="62BA842F" w14:textId="77777777" w:rsidR="00B1482C" w:rsidRPr="003E105C" w:rsidRDefault="00B1482C" w:rsidP="00A44573">
            <w:pPr>
              <w:spacing w:before="50" w:after="50"/>
              <w:rPr>
                <w:rFonts w:ascii="Arial" w:hAnsi="Arial" w:cs="Arial"/>
                <w:sz w:val="22"/>
                <w:szCs w:val="22"/>
              </w:rPr>
            </w:pPr>
            <w:r w:rsidRPr="003E105C">
              <w:rPr>
                <w:rFonts w:ascii="Arial" w:hAnsi="Arial" w:cs="Arial"/>
                <w:b/>
                <w:bCs/>
                <w:color w:val="0B0B0B"/>
                <w:sz w:val="22"/>
                <w:szCs w:val="22"/>
              </w:rPr>
              <w:t>DevOps</w:t>
            </w:r>
          </w:p>
        </w:tc>
        <w:tc>
          <w:tcPr>
            <w:tcW w:w="1440" w:type="dxa"/>
            <w:shd w:val="clear" w:color="auto" w:fill="F8F8F6"/>
            <w:vAlign w:val="center"/>
          </w:tcPr>
          <w:p w14:paraId="286DEC19" w14:textId="77777777" w:rsidR="00B1482C" w:rsidRPr="003E105C" w:rsidRDefault="00B1482C" w:rsidP="00A44573">
            <w:pPr>
              <w:spacing w:before="50" w:after="50"/>
              <w:rPr>
                <w:rFonts w:ascii="Arial" w:hAnsi="Arial" w:cs="Arial"/>
                <w:sz w:val="22"/>
                <w:szCs w:val="22"/>
              </w:rPr>
            </w:pPr>
            <w:r w:rsidRPr="003E105C">
              <w:rPr>
                <w:rFonts w:ascii="Segoe UI Symbol" w:hAnsi="Segoe UI Symbol" w:cs="Segoe UI Symbol"/>
                <w:b/>
                <w:bCs/>
                <w:color w:val="3B6D11"/>
                <w:sz w:val="22"/>
                <w:szCs w:val="22"/>
              </w:rPr>
              <w:t>✓</w:t>
            </w:r>
            <w:r w:rsidRPr="003E105C">
              <w:rPr>
                <w:rFonts w:ascii="Arial" w:hAnsi="Arial" w:cs="Arial"/>
                <w:b/>
                <w:bCs/>
                <w:color w:val="3B6D11"/>
                <w:sz w:val="22"/>
                <w:szCs w:val="22"/>
              </w:rPr>
              <w:t xml:space="preserve"> PASS</w:t>
            </w:r>
          </w:p>
        </w:tc>
      </w:tr>
      <w:tr w:rsidR="00B1482C" w:rsidRPr="003E105C" w14:paraId="7DD964AC" w14:textId="77777777" w:rsidTr="00A44573">
        <w:tc>
          <w:tcPr>
            <w:tcW w:w="1440" w:type="dxa"/>
            <w:shd w:val="clear" w:color="auto" w:fill="FFFFFF"/>
            <w:vAlign w:val="center"/>
          </w:tcPr>
          <w:p w14:paraId="5C38829C" w14:textId="77777777" w:rsidR="00B1482C" w:rsidRPr="003E105C" w:rsidRDefault="00B1482C" w:rsidP="00A44573">
            <w:pPr>
              <w:spacing w:before="50" w:after="50"/>
              <w:rPr>
                <w:rFonts w:ascii="Arial" w:hAnsi="Arial" w:cs="Arial"/>
                <w:sz w:val="22"/>
                <w:szCs w:val="22"/>
              </w:rPr>
            </w:pPr>
            <w:r w:rsidRPr="003E105C">
              <w:rPr>
                <w:rFonts w:ascii="Arial" w:hAnsi="Arial" w:cs="Arial"/>
                <w:b/>
                <w:bCs/>
                <w:color w:val="0B0B0B"/>
                <w:sz w:val="22"/>
                <w:szCs w:val="22"/>
              </w:rPr>
              <w:t>web</w:t>
            </w:r>
          </w:p>
        </w:tc>
        <w:tc>
          <w:tcPr>
            <w:tcW w:w="1728" w:type="dxa"/>
            <w:shd w:val="clear" w:color="auto" w:fill="FFFFFF"/>
            <w:vAlign w:val="center"/>
          </w:tcPr>
          <w:p w14:paraId="7EF77C13" w14:textId="77777777" w:rsidR="00B1482C" w:rsidRPr="003E105C" w:rsidRDefault="00B1482C" w:rsidP="00A44573">
            <w:pPr>
              <w:spacing w:before="50" w:after="50"/>
              <w:rPr>
                <w:rFonts w:ascii="Arial" w:hAnsi="Arial" w:cs="Arial"/>
                <w:sz w:val="22"/>
                <w:szCs w:val="22"/>
              </w:rPr>
            </w:pPr>
            <w:r w:rsidRPr="003E105C">
              <w:rPr>
                <w:rFonts w:ascii="Arial" w:hAnsi="Arial" w:cs="Arial"/>
                <w:b/>
                <w:bCs/>
                <w:color w:val="0B0B0B"/>
                <w:sz w:val="22"/>
                <w:szCs w:val="22"/>
              </w:rPr>
              <w:t>Internal</w:t>
            </w:r>
          </w:p>
        </w:tc>
        <w:tc>
          <w:tcPr>
            <w:tcW w:w="1440" w:type="dxa"/>
            <w:shd w:val="clear" w:color="auto" w:fill="FFFFFF"/>
            <w:vAlign w:val="center"/>
          </w:tcPr>
          <w:p w14:paraId="775FEA32" w14:textId="77777777" w:rsidR="00B1482C" w:rsidRPr="003E105C" w:rsidRDefault="00B1482C" w:rsidP="00A44573">
            <w:pPr>
              <w:spacing w:before="50" w:after="50"/>
              <w:rPr>
                <w:rFonts w:ascii="Arial" w:hAnsi="Arial" w:cs="Arial"/>
                <w:sz w:val="22"/>
                <w:szCs w:val="22"/>
              </w:rPr>
            </w:pPr>
            <w:r w:rsidRPr="003E105C">
              <w:rPr>
                <w:rFonts w:ascii="Arial" w:hAnsi="Arial" w:cs="Arial"/>
                <w:b/>
                <w:bCs/>
                <w:color w:val="0B0B0B"/>
                <w:sz w:val="22"/>
                <w:szCs w:val="22"/>
              </w:rPr>
              <w:t>t = 2</w:t>
            </w:r>
          </w:p>
        </w:tc>
        <w:tc>
          <w:tcPr>
            <w:tcW w:w="2016" w:type="dxa"/>
            <w:shd w:val="clear" w:color="auto" w:fill="FFFFFF"/>
            <w:vAlign w:val="center"/>
          </w:tcPr>
          <w:p w14:paraId="35A885C3" w14:textId="77777777" w:rsidR="00B1482C" w:rsidRPr="003E105C" w:rsidRDefault="00B1482C" w:rsidP="00A44573">
            <w:pPr>
              <w:spacing w:before="50" w:after="50"/>
              <w:rPr>
                <w:rFonts w:ascii="Arial" w:hAnsi="Arial" w:cs="Arial"/>
                <w:sz w:val="22"/>
                <w:szCs w:val="22"/>
              </w:rPr>
            </w:pPr>
            <w:proofErr w:type="spellStart"/>
            <w:r w:rsidRPr="003E105C">
              <w:rPr>
                <w:rFonts w:ascii="Arial" w:hAnsi="Arial" w:cs="Arial"/>
                <w:b/>
                <w:bCs/>
                <w:color w:val="0B0B0B"/>
                <w:sz w:val="22"/>
                <w:szCs w:val="22"/>
              </w:rPr>
              <w:t>Finance_DB</w:t>
            </w:r>
            <w:proofErr w:type="spellEnd"/>
          </w:p>
        </w:tc>
        <w:tc>
          <w:tcPr>
            <w:tcW w:w="1440" w:type="dxa"/>
            <w:shd w:val="clear" w:color="auto" w:fill="FFFFFF"/>
            <w:vAlign w:val="center"/>
          </w:tcPr>
          <w:p w14:paraId="1D205E96" w14:textId="77777777" w:rsidR="00B1482C" w:rsidRPr="003E105C" w:rsidRDefault="00B1482C" w:rsidP="00A44573">
            <w:pPr>
              <w:spacing w:before="50" w:after="50"/>
              <w:rPr>
                <w:rFonts w:ascii="Arial" w:hAnsi="Arial" w:cs="Arial"/>
                <w:sz w:val="22"/>
                <w:szCs w:val="22"/>
              </w:rPr>
            </w:pPr>
            <w:r w:rsidRPr="003E105C">
              <w:rPr>
                <w:rFonts w:ascii="Segoe UI Symbol" w:hAnsi="Segoe UI Symbol" w:cs="Segoe UI Symbol"/>
                <w:b/>
                <w:bCs/>
                <w:color w:val="3B6D11"/>
                <w:sz w:val="22"/>
                <w:szCs w:val="22"/>
              </w:rPr>
              <w:t>✓</w:t>
            </w:r>
            <w:r w:rsidRPr="003E105C">
              <w:rPr>
                <w:rFonts w:ascii="Arial" w:hAnsi="Arial" w:cs="Arial"/>
                <w:b/>
                <w:bCs/>
                <w:color w:val="3B6D11"/>
                <w:sz w:val="22"/>
                <w:szCs w:val="22"/>
              </w:rPr>
              <w:t xml:space="preserve"> PASS</w:t>
            </w:r>
          </w:p>
        </w:tc>
      </w:tr>
    </w:tbl>
    <w:p w14:paraId="17F825EE" w14:textId="77777777" w:rsidR="00B1482C" w:rsidRPr="003E105C" w:rsidRDefault="00B1482C" w:rsidP="00B1482C">
      <w:pPr>
        <w:spacing w:after="80"/>
        <w:rPr>
          <w:rFonts w:ascii="Arial" w:hAnsi="Arial" w:cs="Arial"/>
          <w:sz w:val="22"/>
          <w:szCs w:val="22"/>
        </w:rPr>
      </w:pPr>
    </w:p>
    <w:p w14:paraId="4DC58FA8" w14:textId="77777777" w:rsidR="00A329FA" w:rsidRPr="003E105C" w:rsidRDefault="00A329FA" w:rsidP="00A329FA">
      <w:pPr>
        <w:pStyle w:val="Heading2"/>
        <w:spacing w:before="240" w:after="80"/>
        <w:rPr>
          <w:rFonts w:ascii="Arial" w:hAnsi="Arial" w:cs="Arial"/>
          <w:sz w:val="22"/>
          <w:szCs w:val="22"/>
        </w:rPr>
      </w:pPr>
      <w:r w:rsidRPr="003E105C">
        <w:rPr>
          <w:rFonts w:ascii="Arial" w:hAnsi="Arial" w:cs="Arial"/>
          <w:b/>
          <w:bCs/>
          <w:color w:val="52514E"/>
          <w:sz w:val="22"/>
          <w:szCs w:val="22"/>
        </w:rPr>
        <w:t>Constraint-by-constraint audit</w:t>
      </w:r>
    </w:p>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1050"/>
        <w:gridCol w:w="6470"/>
      </w:tblGrid>
      <w:tr w:rsidR="00A329FA" w:rsidRPr="003E105C" w14:paraId="3809D768" w14:textId="77777777" w:rsidTr="00A44573">
        <w:trPr>
          <w:tblHeader/>
        </w:trPr>
        <w:tc>
          <w:tcPr>
            <w:tcW w:w="720" w:type="dxa"/>
            <w:shd w:val="clear" w:color="auto" w:fill="2C3E50"/>
            <w:vAlign w:val="center"/>
          </w:tcPr>
          <w:p w14:paraId="2F2500B1" w14:textId="77777777" w:rsidR="00A329FA" w:rsidRPr="003E105C" w:rsidRDefault="00A329FA" w:rsidP="00A44573">
            <w:pPr>
              <w:spacing w:before="60" w:after="60"/>
              <w:rPr>
                <w:rFonts w:ascii="Arial" w:hAnsi="Arial" w:cs="Arial"/>
                <w:sz w:val="22"/>
                <w:szCs w:val="22"/>
              </w:rPr>
            </w:pPr>
            <w:r w:rsidRPr="003E105C">
              <w:rPr>
                <w:rFonts w:ascii="Arial" w:hAnsi="Arial" w:cs="Arial"/>
                <w:b/>
                <w:bCs/>
                <w:color w:val="FFFFFF"/>
                <w:sz w:val="22"/>
                <w:szCs w:val="22"/>
              </w:rPr>
              <w:t>Constraint</w:t>
            </w:r>
          </w:p>
        </w:tc>
        <w:tc>
          <w:tcPr>
            <w:tcW w:w="1080" w:type="dxa"/>
            <w:shd w:val="clear" w:color="auto" w:fill="2C3E50"/>
            <w:vAlign w:val="center"/>
          </w:tcPr>
          <w:p w14:paraId="399845EA" w14:textId="77777777" w:rsidR="00A329FA" w:rsidRPr="003E105C" w:rsidRDefault="00A329FA" w:rsidP="00A44573">
            <w:pPr>
              <w:spacing w:before="60" w:after="60"/>
              <w:rPr>
                <w:rFonts w:ascii="Arial" w:hAnsi="Arial" w:cs="Arial"/>
                <w:sz w:val="22"/>
                <w:szCs w:val="22"/>
              </w:rPr>
            </w:pPr>
            <w:r w:rsidRPr="003E105C">
              <w:rPr>
                <w:rFonts w:ascii="Arial" w:hAnsi="Arial" w:cs="Arial"/>
                <w:b/>
                <w:bCs/>
                <w:color w:val="FFFFFF"/>
                <w:sz w:val="22"/>
                <w:szCs w:val="22"/>
              </w:rPr>
              <w:t>Status</w:t>
            </w:r>
          </w:p>
        </w:tc>
        <w:tc>
          <w:tcPr>
            <w:tcW w:w="6840" w:type="dxa"/>
            <w:shd w:val="clear" w:color="auto" w:fill="2C3E50"/>
            <w:vAlign w:val="center"/>
          </w:tcPr>
          <w:p w14:paraId="21BF0404" w14:textId="77777777" w:rsidR="00A329FA" w:rsidRPr="003E105C" w:rsidRDefault="00A329FA" w:rsidP="00A44573">
            <w:pPr>
              <w:spacing w:before="60" w:after="60"/>
              <w:rPr>
                <w:rFonts w:ascii="Arial" w:hAnsi="Arial" w:cs="Arial"/>
                <w:sz w:val="22"/>
                <w:szCs w:val="22"/>
              </w:rPr>
            </w:pPr>
            <w:r w:rsidRPr="003E105C">
              <w:rPr>
                <w:rFonts w:ascii="Arial" w:hAnsi="Arial" w:cs="Arial"/>
                <w:b/>
                <w:bCs/>
                <w:color w:val="FFFFFF"/>
                <w:sz w:val="22"/>
                <w:szCs w:val="22"/>
              </w:rPr>
              <w:t>Detail</w:t>
            </w:r>
          </w:p>
        </w:tc>
      </w:tr>
      <w:tr w:rsidR="00A329FA" w:rsidRPr="003E105C" w14:paraId="7629D592" w14:textId="77777777" w:rsidTr="00A44573">
        <w:tc>
          <w:tcPr>
            <w:tcW w:w="720" w:type="dxa"/>
            <w:shd w:val="clear" w:color="auto" w:fill="F8F8F6"/>
            <w:vAlign w:val="center"/>
          </w:tcPr>
          <w:p w14:paraId="6C999555" w14:textId="77777777" w:rsidR="00A329FA" w:rsidRPr="003E105C" w:rsidRDefault="00A329FA" w:rsidP="00A44573">
            <w:pPr>
              <w:spacing w:before="50" w:after="50"/>
              <w:rPr>
                <w:rFonts w:ascii="Arial" w:hAnsi="Arial" w:cs="Arial"/>
                <w:sz w:val="22"/>
                <w:szCs w:val="22"/>
              </w:rPr>
            </w:pPr>
            <w:r w:rsidRPr="003E105C">
              <w:rPr>
                <w:rFonts w:ascii="Arial" w:hAnsi="Arial" w:cs="Arial"/>
                <w:b/>
                <w:bCs/>
                <w:color w:val="0B0B0B"/>
                <w:sz w:val="22"/>
                <w:szCs w:val="22"/>
              </w:rPr>
              <w:t>C1</w:t>
            </w:r>
          </w:p>
        </w:tc>
        <w:tc>
          <w:tcPr>
            <w:tcW w:w="1080" w:type="dxa"/>
            <w:shd w:val="clear" w:color="auto" w:fill="F8F8F6"/>
            <w:vAlign w:val="center"/>
          </w:tcPr>
          <w:p w14:paraId="5B02D4F0" w14:textId="77777777" w:rsidR="00A329FA" w:rsidRPr="003E105C" w:rsidRDefault="00A329FA" w:rsidP="00A44573">
            <w:pPr>
              <w:spacing w:before="50" w:after="50"/>
              <w:rPr>
                <w:rFonts w:ascii="Arial" w:hAnsi="Arial" w:cs="Arial"/>
                <w:sz w:val="22"/>
                <w:szCs w:val="22"/>
              </w:rPr>
            </w:pPr>
            <w:r w:rsidRPr="003E105C">
              <w:rPr>
                <w:rFonts w:ascii="Segoe UI Symbol" w:hAnsi="Segoe UI Symbol" w:cs="Segoe UI Symbol"/>
                <w:b/>
                <w:bCs/>
                <w:color w:val="3B6D11"/>
                <w:sz w:val="22"/>
                <w:szCs w:val="22"/>
              </w:rPr>
              <w:t>✓</w:t>
            </w:r>
            <w:r w:rsidRPr="003E105C">
              <w:rPr>
                <w:rFonts w:ascii="Arial" w:hAnsi="Arial" w:cs="Arial"/>
                <w:b/>
                <w:bCs/>
                <w:color w:val="3B6D11"/>
                <w:sz w:val="22"/>
                <w:szCs w:val="22"/>
              </w:rPr>
              <w:t xml:space="preserve"> PASS</w:t>
            </w:r>
          </w:p>
        </w:tc>
        <w:tc>
          <w:tcPr>
            <w:tcW w:w="6840" w:type="dxa"/>
            <w:shd w:val="clear" w:color="auto" w:fill="F8F8F6"/>
            <w:vAlign w:val="center"/>
          </w:tcPr>
          <w:p w14:paraId="16AFED28" w14:textId="77777777" w:rsidR="00A329FA" w:rsidRPr="003E105C" w:rsidRDefault="00A329FA" w:rsidP="00A44573">
            <w:pPr>
              <w:spacing w:before="50" w:after="50"/>
              <w:rPr>
                <w:rFonts w:ascii="Arial" w:hAnsi="Arial" w:cs="Arial"/>
                <w:sz w:val="22"/>
                <w:szCs w:val="22"/>
              </w:rPr>
            </w:pPr>
            <w:r w:rsidRPr="003E105C">
              <w:rPr>
                <w:rFonts w:ascii="Arial" w:hAnsi="Arial" w:cs="Arial"/>
                <w:b/>
                <w:bCs/>
                <w:color w:val="0B0B0B"/>
                <w:sz w:val="22"/>
                <w:szCs w:val="22"/>
              </w:rPr>
              <w:t>Zone-pinned by variable definition — satisfied by construction of x[</w:t>
            </w:r>
            <w:proofErr w:type="spellStart"/>
            <w:r w:rsidRPr="003E105C">
              <w:rPr>
                <w:rFonts w:ascii="Arial" w:hAnsi="Arial" w:cs="Arial"/>
                <w:b/>
                <w:bCs/>
                <w:color w:val="0B0B0B"/>
                <w:sz w:val="22"/>
                <w:szCs w:val="22"/>
              </w:rPr>
              <w:t>i,z,t,p</w:t>
            </w:r>
            <w:proofErr w:type="spellEnd"/>
            <w:r w:rsidRPr="003E105C">
              <w:rPr>
                <w:rFonts w:ascii="Arial" w:hAnsi="Arial" w:cs="Arial"/>
                <w:b/>
                <w:bCs/>
                <w:color w:val="0B0B0B"/>
                <w:sz w:val="22"/>
                <w:szCs w:val="22"/>
              </w:rPr>
              <w:t>].</w:t>
            </w:r>
          </w:p>
        </w:tc>
      </w:tr>
      <w:tr w:rsidR="00A329FA" w:rsidRPr="003E105C" w14:paraId="0F3DE241" w14:textId="77777777" w:rsidTr="00A44573">
        <w:tc>
          <w:tcPr>
            <w:tcW w:w="720" w:type="dxa"/>
            <w:shd w:val="clear" w:color="auto" w:fill="FFFFFF"/>
            <w:vAlign w:val="center"/>
          </w:tcPr>
          <w:p w14:paraId="3DF32B2A" w14:textId="77777777" w:rsidR="00A329FA" w:rsidRPr="003E105C" w:rsidRDefault="00A329FA" w:rsidP="00A44573">
            <w:pPr>
              <w:spacing w:before="50" w:after="50"/>
              <w:rPr>
                <w:rFonts w:ascii="Arial" w:hAnsi="Arial" w:cs="Arial"/>
                <w:sz w:val="22"/>
                <w:szCs w:val="22"/>
              </w:rPr>
            </w:pPr>
            <w:r w:rsidRPr="003E105C">
              <w:rPr>
                <w:rFonts w:ascii="Arial" w:hAnsi="Arial" w:cs="Arial"/>
                <w:b/>
                <w:bCs/>
                <w:color w:val="0B0B0B"/>
                <w:sz w:val="22"/>
                <w:szCs w:val="22"/>
              </w:rPr>
              <w:t>C2</w:t>
            </w:r>
          </w:p>
        </w:tc>
        <w:tc>
          <w:tcPr>
            <w:tcW w:w="1080" w:type="dxa"/>
            <w:shd w:val="clear" w:color="auto" w:fill="FFFFFF"/>
            <w:vAlign w:val="center"/>
          </w:tcPr>
          <w:p w14:paraId="34CBBE1B" w14:textId="77777777" w:rsidR="00A329FA" w:rsidRPr="003E105C" w:rsidRDefault="00A329FA" w:rsidP="00A44573">
            <w:pPr>
              <w:spacing w:before="50" w:after="50"/>
              <w:rPr>
                <w:rFonts w:ascii="Arial" w:hAnsi="Arial" w:cs="Arial"/>
                <w:sz w:val="22"/>
                <w:szCs w:val="22"/>
              </w:rPr>
            </w:pPr>
            <w:r w:rsidRPr="003E105C">
              <w:rPr>
                <w:rFonts w:ascii="Segoe UI Symbol" w:hAnsi="Segoe UI Symbol" w:cs="Segoe UI Symbol"/>
                <w:b/>
                <w:bCs/>
                <w:color w:val="3B6D11"/>
                <w:sz w:val="22"/>
                <w:szCs w:val="22"/>
              </w:rPr>
              <w:t>✓</w:t>
            </w:r>
            <w:r w:rsidRPr="003E105C">
              <w:rPr>
                <w:rFonts w:ascii="Arial" w:hAnsi="Arial" w:cs="Arial"/>
                <w:b/>
                <w:bCs/>
                <w:color w:val="3B6D11"/>
                <w:sz w:val="22"/>
                <w:szCs w:val="22"/>
              </w:rPr>
              <w:t xml:space="preserve"> PASS</w:t>
            </w:r>
          </w:p>
        </w:tc>
        <w:tc>
          <w:tcPr>
            <w:tcW w:w="6840" w:type="dxa"/>
            <w:shd w:val="clear" w:color="auto" w:fill="FFFFFF"/>
            <w:vAlign w:val="center"/>
          </w:tcPr>
          <w:p w14:paraId="0748CF1B" w14:textId="77777777" w:rsidR="00A329FA" w:rsidRPr="003E105C" w:rsidRDefault="00A329FA" w:rsidP="00A44573">
            <w:pPr>
              <w:spacing w:before="50" w:after="50"/>
              <w:rPr>
                <w:rFonts w:ascii="Arial" w:hAnsi="Arial" w:cs="Arial"/>
                <w:sz w:val="22"/>
                <w:szCs w:val="22"/>
              </w:rPr>
            </w:pPr>
            <w:r w:rsidRPr="003E105C">
              <w:rPr>
                <w:rFonts w:ascii="Arial" w:hAnsi="Arial" w:cs="Arial"/>
                <w:b/>
                <w:bCs/>
                <w:color w:val="0B0B0B"/>
                <w:sz w:val="22"/>
                <w:szCs w:val="22"/>
              </w:rPr>
              <w:t>Global budget: slot0=2/2  slot1=2/2  slot2=2/2 — all within limit.</w:t>
            </w:r>
          </w:p>
        </w:tc>
      </w:tr>
      <w:tr w:rsidR="00A329FA" w:rsidRPr="003E105C" w14:paraId="398E7255" w14:textId="77777777" w:rsidTr="00A44573">
        <w:tc>
          <w:tcPr>
            <w:tcW w:w="720" w:type="dxa"/>
            <w:shd w:val="clear" w:color="auto" w:fill="F8F8F6"/>
            <w:vAlign w:val="center"/>
          </w:tcPr>
          <w:p w14:paraId="541D87DE" w14:textId="77777777" w:rsidR="00A329FA" w:rsidRPr="003E105C" w:rsidRDefault="00A329FA" w:rsidP="00A44573">
            <w:pPr>
              <w:spacing w:before="50" w:after="50"/>
              <w:rPr>
                <w:rFonts w:ascii="Arial" w:hAnsi="Arial" w:cs="Arial"/>
                <w:sz w:val="22"/>
                <w:szCs w:val="22"/>
              </w:rPr>
            </w:pPr>
            <w:r w:rsidRPr="003E105C">
              <w:rPr>
                <w:rFonts w:ascii="Arial" w:hAnsi="Arial" w:cs="Arial"/>
                <w:b/>
                <w:bCs/>
                <w:color w:val="0B0B0B"/>
                <w:sz w:val="22"/>
                <w:szCs w:val="22"/>
              </w:rPr>
              <w:t>C3</w:t>
            </w:r>
          </w:p>
        </w:tc>
        <w:tc>
          <w:tcPr>
            <w:tcW w:w="1080" w:type="dxa"/>
            <w:shd w:val="clear" w:color="auto" w:fill="F8F8F6"/>
            <w:vAlign w:val="center"/>
          </w:tcPr>
          <w:p w14:paraId="0BF22898" w14:textId="77777777" w:rsidR="00A329FA" w:rsidRPr="003E105C" w:rsidRDefault="00A329FA" w:rsidP="00A44573">
            <w:pPr>
              <w:spacing w:before="50" w:after="50"/>
              <w:rPr>
                <w:rFonts w:ascii="Arial" w:hAnsi="Arial" w:cs="Arial"/>
                <w:sz w:val="22"/>
                <w:szCs w:val="22"/>
              </w:rPr>
            </w:pPr>
            <w:r w:rsidRPr="003E105C">
              <w:rPr>
                <w:rFonts w:ascii="Segoe UI Symbol" w:hAnsi="Segoe UI Symbol" w:cs="Segoe UI Symbol"/>
                <w:b/>
                <w:bCs/>
                <w:color w:val="3B6D11"/>
                <w:sz w:val="22"/>
                <w:szCs w:val="22"/>
              </w:rPr>
              <w:t>✓</w:t>
            </w:r>
            <w:r w:rsidRPr="003E105C">
              <w:rPr>
                <w:rFonts w:ascii="Arial" w:hAnsi="Arial" w:cs="Arial"/>
                <w:b/>
                <w:bCs/>
                <w:color w:val="3B6D11"/>
                <w:sz w:val="22"/>
                <w:szCs w:val="22"/>
              </w:rPr>
              <w:t xml:space="preserve"> PASS</w:t>
            </w:r>
          </w:p>
        </w:tc>
        <w:tc>
          <w:tcPr>
            <w:tcW w:w="6840" w:type="dxa"/>
            <w:shd w:val="clear" w:color="auto" w:fill="F8F8F6"/>
            <w:vAlign w:val="center"/>
          </w:tcPr>
          <w:p w14:paraId="640BF3A2" w14:textId="77777777" w:rsidR="00A329FA" w:rsidRPr="003E105C" w:rsidRDefault="00A329FA" w:rsidP="00A44573">
            <w:pPr>
              <w:spacing w:before="50" w:after="50"/>
              <w:rPr>
                <w:rFonts w:ascii="Arial" w:hAnsi="Arial" w:cs="Arial"/>
                <w:sz w:val="22"/>
                <w:szCs w:val="22"/>
              </w:rPr>
            </w:pPr>
            <w:r w:rsidRPr="003E105C">
              <w:rPr>
                <w:rFonts w:ascii="Arial" w:hAnsi="Arial" w:cs="Arial"/>
                <w:b/>
                <w:bCs/>
                <w:color w:val="0B0B0B"/>
                <w:sz w:val="22"/>
                <w:szCs w:val="22"/>
              </w:rPr>
              <w:t>Per-zone: (DMZ,t0)=1/1  (DMZ,t1)=1/1  (DMZ,t2)=1/1  (Int,t0)=1/1  (Int,t1)=1/1  (Int,t2)=1/1</w:t>
            </w:r>
          </w:p>
        </w:tc>
      </w:tr>
      <w:tr w:rsidR="00A329FA" w:rsidRPr="003E105C" w14:paraId="7D26A398" w14:textId="77777777" w:rsidTr="00A44573">
        <w:tc>
          <w:tcPr>
            <w:tcW w:w="720" w:type="dxa"/>
            <w:shd w:val="clear" w:color="auto" w:fill="FFFFFF"/>
            <w:vAlign w:val="center"/>
          </w:tcPr>
          <w:p w14:paraId="28C4F09C" w14:textId="77777777" w:rsidR="00A329FA" w:rsidRPr="003E105C" w:rsidRDefault="00A329FA" w:rsidP="00A44573">
            <w:pPr>
              <w:spacing w:before="50" w:after="50"/>
              <w:rPr>
                <w:rFonts w:ascii="Arial" w:hAnsi="Arial" w:cs="Arial"/>
                <w:sz w:val="22"/>
                <w:szCs w:val="22"/>
              </w:rPr>
            </w:pPr>
            <w:r w:rsidRPr="003E105C">
              <w:rPr>
                <w:rFonts w:ascii="Arial" w:hAnsi="Arial" w:cs="Arial"/>
                <w:b/>
                <w:bCs/>
                <w:color w:val="0B0B0B"/>
                <w:sz w:val="22"/>
                <w:szCs w:val="22"/>
              </w:rPr>
              <w:t>C4</w:t>
            </w:r>
          </w:p>
        </w:tc>
        <w:tc>
          <w:tcPr>
            <w:tcW w:w="1080" w:type="dxa"/>
            <w:shd w:val="clear" w:color="auto" w:fill="FFFFFF"/>
            <w:vAlign w:val="center"/>
          </w:tcPr>
          <w:p w14:paraId="264F6053" w14:textId="77777777" w:rsidR="00A329FA" w:rsidRPr="003E105C" w:rsidRDefault="00A329FA" w:rsidP="00A44573">
            <w:pPr>
              <w:spacing w:before="50" w:after="50"/>
              <w:rPr>
                <w:rFonts w:ascii="Arial" w:hAnsi="Arial" w:cs="Arial"/>
                <w:sz w:val="22"/>
                <w:szCs w:val="22"/>
              </w:rPr>
            </w:pPr>
            <w:r w:rsidRPr="003E105C">
              <w:rPr>
                <w:rFonts w:ascii="Segoe UI Symbol" w:hAnsi="Segoe UI Symbol" w:cs="Segoe UI Symbol"/>
                <w:b/>
                <w:bCs/>
                <w:color w:val="3B6D11"/>
                <w:sz w:val="22"/>
                <w:szCs w:val="22"/>
              </w:rPr>
              <w:t>✓</w:t>
            </w:r>
            <w:r w:rsidRPr="003E105C">
              <w:rPr>
                <w:rFonts w:ascii="Arial" w:hAnsi="Arial" w:cs="Arial"/>
                <w:b/>
                <w:bCs/>
                <w:color w:val="3B6D11"/>
                <w:sz w:val="22"/>
                <w:szCs w:val="22"/>
              </w:rPr>
              <w:t xml:space="preserve"> PASS</w:t>
            </w:r>
          </w:p>
        </w:tc>
        <w:tc>
          <w:tcPr>
            <w:tcW w:w="6840" w:type="dxa"/>
            <w:shd w:val="clear" w:color="auto" w:fill="FFFFFF"/>
            <w:vAlign w:val="center"/>
          </w:tcPr>
          <w:p w14:paraId="4E2F06D9" w14:textId="77777777" w:rsidR="00A329FA" w:rsidRPr="003E105C" w:rsidRDefault="00A329FA" w:rsidP="00A44573">
            <w:pPr>
              <w:spacing w:before="50" w:after="50"/>
              <w:rPr>
                <w:rFonts w:ascii="Arial" w:hAnsi="Arial" w:cs="Arial"/>
                <w:sz w:val="22"/>
                <w:szCs w:val="22"/>
              </w:rPr>
            </w:pPr>
            <w:r w:rsidRPr="003E105C">
              <w:rPr>
                <w:rFonts w:ascii="Arial" w:hAnsi="Arial" w:cs="Arial"/>
                <w:b/>
                <w:bCs/>
                <w:color w:val="0B0B0B"/>
                <w:sz w:val="22"/>
                <w:szCs w:val="22"/>
              </w:rPr>
              <w:t>No conflict pairs in micro instance — satisfied trivially.</w:t>
            </w:r>
          </w:p>
        </w:tc>
      </w:tr>
      <w:tr w:rsidR="00A329FA" w:rsidRPr="003E105C" w14:paraId="4727CA08" w14:textId="77777777" w:rsidTr="00A44573">
        <w:tc>
          <w:tcPr>
            <w:tcW w:w="720" w:type="dxa"/>
            <w:shd w:val="clear" w:color="auto" w:fill="F8F8F6"/>
            <w:vAlign w:val="center"/>
          </w:tcPr>
          <w:p w14:paraId="4E5F0C95" w14:textId="77777777" w:rsidR="00A329FA" w:rsidRPr="003E105C" w:rsidRDefault="00A329FA" w:rsidP="00A44573">
            <w:pPr>
              <w:spacing w:before="50" w:after="50"/>
              <w:rPr>
                <w:rFonts w:ascii="Arial" w:hAnsi="Arial" w:cs="Arial"/>
                <w:sz w:val="22"/>
                <w:szCs w:val="22"/>
              </w:rPr>
            </w:pPr>
            <w:r w:rsidRPr="003E105C">
              <w:rPr>
                <w:rFonts w:ascii="Arial" w:hAnsi="Arial" w:cs="Arial"/>
                <w:b/>
                <w:bCs/>
                <w:color w:val="0B0B0B"/>
                <w:sz w:val="22"/>
                <w:szCs w:val="22"/>
              </w:rPr>
              <w:t>C5</w:t>
            </w:r>
          </w:p>
        </w:tc>
        <w:tc>
          <w:tcPr>
            <w:tcW w:w="1080" w:type="dxa"/>
            <w:shd w:val="clear" w:color="auto" w:fill="F8F8F6"/>
            <w:vAlign w:val="center"/>
          </w:tcPr>
          <w:p w14:paraId="2F728E77" w14:textId="77777777" w:rsidR="00A329FA" w:rsidRPr="003E105C" w:rsidRDefault="00A329FA" w:rsidP="00A44573">
            <w:pPr>
              <w:spacing w:before="50" w:after="50"/>
              <w:rPr>
                <w:rFonts w:ascii="Arial" w:hAnsi="Arial" w:cs="Arial"/>
                <w:sz w:val="22"/>
                <w:szCs w:val="22"/>
              </w:rPr>
            </w:pPr>
            <w:r w:rsidRPr="003E105C">
              <w:rPr>
                <w:rFonts w:ascii="Segoe UI Symbol" w:hAnsi="Segoe UI Symbol" w:cs="Segoe UI Symbol"/>
                <w:b/>
                <w:bCs/>
                <w:color w:val="3B6D11"/>
                <w:sz w:val="22"/>
                <w:szCs w:val="22"/>
              </w:rPr>
              <w:t>✓</w:t>
            </w:r>
            <w:r w:rsidRPr="003E105C">
              <w:rPr>
                <w:rFonts w:ascii="Arial" w:hAnsi="Arial" w:cs="Arial"/>
                <w:b/>
                <w:bCs/>
                <w:color w:val="3B6D11"/>
                <w:sz w:val="22"/>
                <w:szCs w:val="22"/>
              </w:rPr>
              <w:t xml:space="preserve"> PASS</w:t>
            </w:r>
          </w:p>
        </w:tc>
        <w:tc>
          <w:tcPr>
            <w:tcW w:w="6840" w:type="dxa"/>
            <w:shd w:val="clear" w:color="auto" w:fill="F8F8F6"/>
            <w:vAlign w:val="center"/>
          </w:tcPr>
          <w:p w14:paraId="58D03901" w14:textId="77777777" w:rsidR="00A329FA" w:rsidRPr="003E105C" w:rsidRDefault="00A329FA" w:rsidP="00A44573">
            <w:pPr>
              <w:spacing w:before="50" w:after="50"/>
              <w:rPr>
                <w:rFonts w:ascii="Arial" w:hAnsi="Arial" w:cs="Arial"/>
                <w:sz w:val="22"/>
                <w:szCs w:val="22"/>
              </w:rPr>
            </w:pPr>
            <w:r w:rsidRPr="003E105C">
              <w:rPr>
                <w:rFonts w:ascii="Arial" w:hAnsi="Arial" w:cs="Arial"/>
                <w:b/>
                <w:bCs/>
                <w:color w:val="0B0B0B"/>
                <w:sz w:val="22"/>
                <w:szCs w:val="22"/>
              </w:rPr>
              <w:t>No air-gap zone pairs in micro instance — satisfied trivially.</w:t>
            </w:r>
          </w:p>
        </w:tc>
      </w:tr>
      <w:tr w:rsidR="00A329FA" w:rsidRPr="003E105C" w14:paraId="04D10ABC" w14:textId="77777777" w:rsidTr="00A44573">
        <w:tc>
          <w:tcPr>
            <w:tcW w:w="720" w:type="dxa"/>
            <w:shd w:val="clear" w:color="auto" w:fill="FFFFFF"/>
            <w:vAlign w:val="center"/>
          </w:tcPr>
          <w:p w14:paraId="5C7E799C" w14:textId="77777777" w:rsidR="00A329FA" w:rsidRPr="003E105C" w:rsidRDefault="00A329FA" w:rsidP="00A44573">
            <w:pPr>
              <w:spacing w:before="50" w:after="50"/>
              <w:rPr>
                <w:rFonts w:ascii="Arial" w:hAnsi="Arial" w:cs="Arial"/>
                <w:sz w:val="22"/>
                <w:szCs w:val="22"/>
              </w:rPr>
            </w:pPr>
            <w:r w:rsidRPr="003E105C">
              <w:rPr>
                <w:rFonts w:ascii="Arial" w:hAnsi="Arial" w:cs="Arial"/>
                <w:b/>
                <w:bCs/>
                <w:color w:val="0B0B0B"/>
                <w:sz w:val="22"/>
                <w:szCs w:val="22"/>
              </w:rPr>
              <w:t>C5b</w:t>
            </w:r>
          </w:p>
        </w:tc>
        <w:tc>
          <w:tcPr>
            <w:tcW w:w="1080" w:type="dxa"/>
            <w:shd w:val="clear" w:color="auto" w:fill="FFFFFF"/>
            <w:vAlign w:val="center"/>
          </w:tcPr>
          <w:p w14:paraId="7B0C344E" w14:textId="77777777" w:rsidR="00A329FA" w:rsidRPr="003E105C" w:rsidRDefault="00A329FA" w:rsidP="00A44573">
            <w:pPr>
              <w:spacing w:before="50" w:after="50"/>
              <w:rPr>
                <w:rFonts w:ascii="Arial" w:hAnsi="Arial" w:cs="Arial"/>
                <w:sz w:val="22"/>
                <w:szCs w:val="22"/>
              </w:rPr>
            </w:pPr>
            <w:r w:rsidRPr="003E105C">
              <w:rPr>
                <w:rFonts w:ascii="Segoe UI Symbol" w:hAnsi="Segoe UI Symbol" w:cs="Segoe UI Symbol"/>
                <w:b/>
                <w:bCs/>
                <w:color w:val="3B6D11"/>
                <w:sz w:val="22"/>
                <w:szCs w:val="22"/>
              </w:rPr>
              <w:t>✓</w:t>
            </w:r>
            <w:r w:rsidRPr="003E105C">
              <w:rPr>
                <w:rFonts w:ascii="Arial" w:hAnsi="Arial" w:cs="Arial"/>
                <w:b/>
                <w:bCs/>
                <w:color w:val="3B6D11"/>
                <w:sz w:val="22"/>
                <w:szCs w:val="22"/>
              </w:rPr>
              <w:t xml:space="preserve"> PASS</w:t>
            </w:r>
          </w:p>
        </w:tc>
        <w:tc>
          <w:tcPr>
            <w:tcW w:w="6840" w:type="dxa"/>
            <w:shd w:val="clear" w:color="auto" w:fill="FFFFFF"/>
            <w:vAlign w:val="center"/>
          </w:tcPr>
          <w:p w14:paraId="1E3F7DFD" w14:textId="77777777" w:rsidR="00A329FA" w:rsidRPr="003E105C" w:rsidRDefault="00A329FA" w:rsidP="00A44573">
            <w:pPr>
              <w:spacing w:before="50" w:after="50"/>
              <w:rPr>
                <w:rFonts w:ascii="Arial" w:hAnsi="Arial" w:cs="Arial"/>
                <w:sz w:val="22"/>
                <w:szCs w:val="22"/>
              </w:rPr>
            </w:pPr>
            <w:r w:rsidRPr="003E105C">
              <w:rPr>
                <w:rFonts w:ascii="Arial" w:hAnsi="Arial" w:cs="Arial"/>
                <w:b/>
                <w:bCs/>
                <w:color w:val="0B0B0B"/>
                <w:sz w:val="22"/>
                <w:szCs w:val="22"/>
              </w:rPr>
              <w:t xml:space="preserve">GK plausibility: </w:t>
            </w:r>
            <w:proofErr w:type="spellStart"/>
            <w:r w:rsidRPr="003E105C">
              <w:rPr>
                <w:rFonts w:ascii="Arial" w:hAnsi="Arial" w:cs="Arial"/>
                <w:b/>
                <w:bCs/>
                <w:color w:val="0B0B0B"/>
                <w:sz w:val="22"/>
                <w:szCs w:val="22"/>
              </w:rPr>
              <w:t>ssh→DevOps</w:t>
            </w:r>
            <w:proofErr w:type="spellEnd"/>
            <w:r w:rsidRPr="003E105C">
              <w:rPr>
                <w:rFonts w:ascii="Arial" w:hAnsi="Arial" w:cs="Arial"/>
                <w:b/>
                <w:bCs/>
                <w:color w:val="0B0B0B"/>
                <w:sz w:val="22"/>
                <w:szCs w:val="22"/>
              </w:rPr>
              <w:t xml:space="preserve"> </w:t>
            </w:r>
            <w:r w:rsidRPr="003E105C">
              <w:rPr>
                <w:rFonts w:ascii="Segoe UI Symbol" w:hAnsi="Segoe UI Symbol" w:cs="Segoe UI Symbol"/>
                <w:b/>
                <w:bCs/>
                <w:color w:val="0B0B0B"/>
                <w:sz w:val="22"/>
                <w:szCs w:val="22"/>
              </w:rPr>
              <w:t>✓</w:t>
            </w:r>
            <w:r w:rsidRPr="003E105C">
              <w:rPr>
                <w:rFonts w:ascii="Arial" w:hAnsi="Arial" w:cs="Arial"/>
                <w:b/>
                <w:bCs/>
                <w:color w:val="0B0B0B"/>
                <w:sz w:val="22"/>
                <w:szCs w:val="22"/>
              </w:rPr>
              <w:t xml:space="preserve">  </w:t>
            </w:r>
            <w:proofErr w:type="spellStart"/>
            <w:r w:rsidRPr="003E105C">
              <w:rPr>
                <w:rFonts w:ascii="Arial" w:hAnsi="Arial" w:cs="Arial"/>
                <w:b/>
                <w:bCs/>
                <w:color w:val="0B0B0B"/>
                <w:sz w:val="22"/>
                <w:szCs w:val="22"/>
              </w:rPr>
              <w:t>web→DevOps</w:t>
            </w:r>
            <w:proofErr w:type="spellEnd"/>
            <w:r w:rsidRPr="003E105C">
              <w:rPr>
                <w:rFonts w:ascii="Arial" w:hAnsi="Arial" w:cs="Arial"/>
                <w:b/>
                <w:bCs/>
                <w:color w:val="0B0B0B"/>
                <w:sz w:val="22"/>
                <w:szCs w:val="22"/>
              </w:rPr>
              <w:t xml:space="preserve"> </w:t>
            </w:r>
            <w:r w:rsidRPr="003E105C">
              <w:rPr>
                <w:rFonts w:ascii="Segoe UI Symbol" w:hAnsi="Segoe UI Symbol" w:cs="Segoe UI Symbol"/>
                <w:b/>
                <w:bCs/>
                <w:color w:val="0B0B0B"/>
                <w:sz w:val="22"/>
                <w:szCs w:val="22"/>
              </w:rPr>
              <w:t>✓</w:t>
            </w:r>
            <w:r w:rsidRPr="003E105C">
              <w:rPr>
                <w:rFonts w:ascii="Arial" w:hAnsi="Arial" w:cs="Arial"/>
                <w:b/>
                <w:bCs/>
                <w:color w:val="0B0B0B"/>
                <w:sz w:val="22"/>
                <w:szCs w:val="22"/>
              </w:rPr>
              <w:t xml:space="preserve">  </w:t>
            </w:r>
            <w:proofErr w:type="spellStart"/>
            <w:r w:rsidRPr="003E105C">
              <w:rPr>
                <w:rFonts w:ascii="Arial" w:hAnsi="Arial" w:cs="Arial"/>
                <w:b/>
                <w:bCs/>
                <w:color w:val="0B0B0B"/>
                <w:sz w:val="22"/>
                <w:szCs w:val="22"/>
              </w:rPr>
              <w:t>web→Finance_DB</w:t>
            </w:r>
            <w:proofErr w:type="spellEnd"/>
            <w:r w:rsidRPr="003E105C">
              <w:rPr>
                <w:rFonts w:ascii="Arial" w:hAnsi="Arial" w:cs="Arial"/>
                <w:b/>
                <w:bCs/>
                <w:color w:val="0B0B0B"/>
                <w:sz w:val="22"/>
                <w:szCs w:val="22"/>
              </w:rPr>
              <w:t xml:space="preserve"> </w:t>
            </w:r>
            <w:r w:rsidRPr="003E105C">
              <w:rPr>
                <w:rFonts w:ascii="Segoe UI Symbol" w:hAnsi="Segoe UI Symbol" w:cs="Segoe UI Symbol"/>
                <w:b/>
                <w:bCs/>
                <w:color w:val="0B0B0B"/>
                <w:sz w:val="22"/>
                <w:szCs w:val="22"/>
              </w:rPr>
              <w:t>✓</w:t>
            </w:r>
            <w:r w:rsidRPr="003E105C">
              <w:rPr>
                <w:rFonts w:ascii="Arial" w:hAnsi="Arial" w:cs="Arial"/>
                <w:b/>
                <w:bCs/>
                <w:color w:val="0B0B0B"/>
                <w:sz w:val="22"/>
                <w:szCs w:val="22"/>
              </w:rPr>
              <w:t xml:space="preserve">  (</w:t>
            </w:r>
            <w:proofErr w:type="spellStart"/>
            <w:r w:rsidRPr="003E105C">
              <w:rPr>
                <w:rFonts w:ascii="Arial" w:hAnsi="Arial" w:cs="Arial"/>
                <w:b/>
                <w:bCs/>
                <w:color w:val="0B0B0B"/>
                <w:sz w:val="22"/>
                <w:szCs w:val="22"/>
              </w:rPr>
              <w:t>ssh→Finance_DB</w:t>
            </w:r>
            <w:proofErr w:type="spellEnd"/>
            <w:r w:rsidRPr="003E105C">
              <w:rPr>
                <w:rFonts w:ascii="Arial" w:hAnsi="Arial" w:cs="Arial"/>
                <w:b/>
                <w:bCs/>
                <w:color w:val="0B0B0B"/>
                <w:sz w:val="22"/>
                <w:szCs w:val="22"/>
              </w:rPr>
              <w:t xml:space="preserve"> not deployed).</w:t>
            </w:r>
          </w:p>
        </w:tc>
      </w:tr>
      <w:tr w:rsidR="00A329FA" w:rsidRPr="003E105C" w14:paraId="6EDD25EC" w14:textId="77777777" w:rsidTr="00A44573">
        <w:tc>
          <w:tcPr>
            <w:tcW w:w="720" w:type="dxa"/>
            <w:shd w:val="clear" w:color="auto" w:fill="F8F8F6"/>
            <w:vAlign w:val="center"/>
          </w:tcPr>
          <w:p w14:paraId="62958E22" w14:textId="77777777" w:rsidR="00A329FA" w:rsidRPr="003E105C" w:rsidRDefault="00A329FA" w:rsidP="00A44573">
            <w:pPr>
              <w:spacing w:before="50" w:after="50"/>
              <w:rPr>
                <w:rFonts w:ascii="Arial" w:hAnsi="Arial" w:cs="Arial"/>
                <w:sz w:val="22"/>
                <w:szCs w:val="22"/>
              </w:rPr>
            </w:pPr>
            <w:r w:rsidRPr="003E105C">
              <w:rPr>
                <w:rFonts w:ascii="Arial" w:hAnsi="Arial" w:cs="Arial"/>
                <w:b/>
                <w:bCs/>
                <w:color w:val="0B0B0B"/>
                <w:sz w:val="22"/>
                <w:szCs w:val="22"/>
              </w:rPr>
              <w:t>C8</w:t>
            </w:r>
          </w:p>
        </w:tc>
        <w:tc>
          <w:tcPr>
            <w:tcW w:w="1080" w:type="dxa"/>
            <w:shd w:val="clear" w:color="auto" w:fill="F8F8F6"/>
            <w:vAlign w:val="center"/>
          </w:tcPr>
          <w:p w14:paraId="1E7AA544" w14:textId="77777777" w:rsidR="00A329FA" w:rsidRPr="003E105C" w:rsidRDefault="00A329FA" w:rsidP="00A44573">
            <w:pPr>
              <w:spacing w:before="50" w:after="50"/>
              <w:rPr>
                <w:rFonts w:ascii="Arial" w:hAnsi="Arial" w:cs="Arial"/>
                <w:sz w:val="22"/>
                <w:szCs w:val="22"/>
              </w:rPr>
            </w:pPr>
            <w:r w:rsidRPr="003E105C">
              <w:rPr>
                <w:rFonts w:ascii="Segoe UI Symbol" w:hAnsi="Segoe UI Symbol" w:cs="Segoe UI Symbol"/>
                <w:b/>
                <w:bCs/>
                <w:color w:val="3B6D11"/>
                <w:sz w:val="22"/>
                <w:szCs w:val="22"/>
              </w:rPr>
              <w:t>✓</w:t>
            </w:r>
            <w:r w:rsidRPr="003E105C">
              <w:rPr>
                <w:rFonts w:ascii="Arial" w:hAnsi="Arial" w:cs="Arial"/>
                <w:b/>
                <w:bCs/>
                <w:color w:val="3B6D11"/>
                <w:sz w:val="22"/>
                <w:szCs w:val="22"/>
              </w:rPr>
              <w:t xml:space="preserve"> PASS</w:t>
            </w:r>
          </w:p>
        </w:tc>
        <w:tc>
          <w:tcPr>
            <w:tcW w:w="6840" w:type="dxa"/>
            <w:shd w:val="clear" w:color="auto" w:fill="F8F8F6"/>
            <w:vAlign w:val="center"/>
          </w:tcPr>
          <w:p w14:paraId="6222DF4B" w14:textId="77777777" w:rsidR="00A329FA" w:rsidRPr="003E105C" w:rsidRDefault="00A329FA" w:rsidP="00A44573">
            <w:pPr>
              <w:spacing w:before="50" w:after="50"/>
              <w:rPr>
                <w:rFonts w:ascii="Arial" w:hAnsi="Arial" w:cs="Arial"/>
                <w:sz w:val="22"/>
                <w:szCs w:val="22"/>
              </w:rPr>
            </w:pPr>
            <w:r w:rsidRPr="003E105C">
              <w:rPr>
                <w:rFonts w:ascii="Arial" w:hAnsi="Arial" w:cs="Arial"/>
                <w:b/>
                <w:bCs/>
                <w:color w:val="0B0B0B"/>
                <w:sz w:val="22"/>
                <w:szCs w:val="22"/>
              </w:rPr>
              <w:t>Type-rotation churn ≤ 2 per (</w:t>
            </w:r>
            <w:proofErr w:type="spellStart"/>
            <w:r w:rsidRPr="003E105C">
              <w:rPr>
                <w:rFonts w:ascii="Arial" w:hAnsi="Arial" w:cs="Arial"/>
                <w:b/>
                <w:bCs/>
                <w:color w:val="0B0B0B"/>
                <w:sz w:val="22"/>
                <w:szCs w:val="22"/>
              </w:rPr>
              <w:t>i,z,p</w:t>
            </w:r>
            <w:proofErr w:type="spellEnd"/>
            <w:r w:rsidRPr="003E105C">
              <w:rPr>
                <w:rFonts w:ascii="Arial" w:hAnsi="Arial" w:cs="Arial"/>
                <w:b/>
                <w:bCs/>
                <w:color w:val="0B0B0B"/>
                <w:sz w:val="22"/>
                <w:szCs w:val="22"/>
              </w:rPr>
              <w:t xml:space="preserve">). </w:t>
            </w:r>
            <w:proofErr w:type="spellStart"/>
            <w:r w:rsidRPr="003E105C">
              <w:rPr>
                <w:rFonts w:ascii="Arial" w:hAnsi="Arial" w:cs="Arial"/>
                <w:b/>
                <w:bCs/>
                <w:color w:val="0B0B0B"/>
                <w:sz w:val="22"/>
                <w:szCs w:val="22"/>
              </w:rPr>
              <w:t>ssh@DMZ</w:t>
            </w:r>
            <w:proofErr w:type="spellEnd"/>
            <w:r w:rsidRPr="003E105C">
              <w:rPr>
                <w:rFonts w:ascii="Arial" w:hAnsi="Arial" w:cs="Arial"/>
                <w:b/>
                <w:bCs/>
                <w:color w:val="0B0B0B"/>
                <w:sz w:val="22"/>
                <w:szCs w:val="22"/>
              </w:rPr>
              <w:t>/DevOps at t=0,t=2 (absent t=1): churn=2 ≤ 2.</w:t>
            </w:r>
          </w:p>
        </w:tc>
      </w:tr>
      <w:tr w:rsidR="00A329FA" w:rsidRPr="003E105C" w14:paraId="0D5A60F7" w14:textId="77777777" w:rsidTr="00A44573">
        <w:tc>
          <w:tcPr>
            <w:tcW w:w="720" w:type="dxa"/>
            <w:shd w:val="clear" w:color="auto" w:fill="FFFFFF"/>
            <w:vAlign w:val="center"/>
          </w:tcPr>
          <w:p w14:paraId="3504BB3B" w14:textId="77777777" w:rsidR="00A329FA" w:rsidRPr="003E105C" w:rsidRDefault="00A329FA" w:rsidP="00A44573">
            <w:pPr>
              <w:spacing w:before="50" w:after="50"/>
              <w:rPr>
                <w:rFonts w:ascii="Arial" w:hAnsi="Arial" w:cs="Arial"/>
                <w:sz w:val="22"/>
                <w:szCs w:val="22"/>
              </w:rPr>
            </w:pPr>
            <w:r w:rsidRPr="003E105C">
              <w:rPr>
                <w:rFonts w:ascii="Arial" w:hAnsi="Arial" w:cs="Arial"/>
                <w:b/>
                <w:bCs/>
                <w:color w:val="0B0B0B"/>
                <w:sz w:val="22"/>
                <w:szCs w:val="22"/>
              </w:rPr>
              <w:t>C12</w:t>
            </w:r>
          </w:p>
        </w:tc>
        <w:tc>
          <w:tcPr>
            <w:tcW w:w="1080" w:type="dxa"/>
            <w:shd w:val="clear" w:color="auto" w:fill="FFFFFF"/>
            <w:vAlign w:val="center"/>
          </w:tcPr>
          <w:p w14:paraId="118FA0E0" w14:textId="77777777" w:rsidR="00A329FA" w:rsidRPr="003E105C" w:rsidRDefault="00A329FA" w:rsidP="00A44573">
            <w:pPr>
              <w:spacing w:before="50" w:after="50"/>
              <w:rPr>
                <w:rFonts w:ascii="Arial" w:hAnsi="Arial" w:cs="Arial"/>
                <w:sz w:val="22"/>
                <w:szCs w:val="22"/>
              </w:rPr>
            </w:pPr>
            <w:r w:rsidRPr="003E105C">
              <w:rPr>
                <w:rFonts w:ascii="Segoe UI Symbol" w:hAnsi="Segoe UI Symbol" w:cs="Segoe UI Symbol"/>
                <w:b/>
                <w:bCs/>
                <w:color w:val="3B6D11"/>
                <w:sz w:val="22"/>
                <w:szCs w:val="22"/>
              </w:rPr>
              <w:t>✓</w:t>
            </w:r>
            <w:r w:rsidRPr="003E105C">
              <w:rPr>
                <w:rFonts w:ascii="Arial" w:hAnsi="Arial" w:cs="Arial"/>
                <w:b/>
                <w:bCs/>
                <w:color w:val="3B6D11"/>
                <w:sz w:val="22"/>
                <w:szCs w:val="22"/>
              </w:rPr>
              <w:t xml:space="preserve"> PASS</w:t>
            </w:r>
          </w:p>
        </w:tc>
        <w:tc>
          <w:tcPr>
            <w:tcW w:w="6840" w:type="dxa"/>
            <w:shd w:val="clear" w:color="auto" w:fill="FFFFFF"/>
            <w:vAlign w:val="center"/>
          </w:tcPr>
          <w:p w14:paraId="4E1B6E11" w14:textId="77777777" w:rsidR="00A329FA" w:rsidRPr="003E105C" w:rsidRDefault="00A329FA" w:rsidP="00A44573">
            <w:pPr>
              <w:spacing w:before="50" w:after="50"/>
              <w:rPr>
                <w:rFonts w:ascii="Arial" w:hAnsi="Arial" w:cs="Arial"/>
                <w:sz w:val="22"/>
                <w:szCs w:val="22"/>
              </w:rPr>
            </w:pPr>
            <w:r w:rsidRPr="003E105C">
              <w:rPr>
                <w:rFonts w:ascii="Arial" w:hAnsi="Arial" w:cs="Arial"/>
                <w:b/>
                <w:bCs/>
                <w:color w:val="0B0B0B"/>
                <w:sz w:val="22"/>
                <w:szCs w:val="22"/>
              </w:rPr>
              <w:t>Persona collision-free: each (zone, slot) has at most one persona deployed.</w:t>
            </w:r>
          </w:p>
        </w:tc>
      </w:tr>
      <w:tr w:rsidR="00A329FA" w:rsidRPr="003E105C" w14:paraId="7A169050" w14:textId="77777777" w:rsidTr="00A44573">
        <w:tc>
          <w:tcPr>
            <w:tcW w:w="720" w:type="dxa"/>
            <w:shd w:val="clear" w:color="auto" w:fill="F8F8F6"/>
            <w:vAlign w:val="center"/>
          </w:tcPr>
          <w:p w14:paraId="5F468E96" w14:textId="77777777" w:rsidR="00A329FA" w:rsidRPr="003E105C" w:rsidRDefault="00A329FA" w:rsidP="00A44573">
            <w:pPr>
              <w:spacing w:before="50" w:after="50"/>
              <w:rPr>
                <w:rFonts w:ascii="Arial" w:hAnsi="Arial" w:cs="Arial"/>
                <w:sz w:val="22"/>
                <w:szCs w:val="22"/>
              </w:rPr>
            </w:pPr>
            <w:r w:rsidRPr="003E105C">
              <w:rPr>
                <w:rFonts w:ascii="Arial" w:hAnsi="Arial" w:cs="Arial"/>
                <w:b/>
                <w:bCs/>
                <w:color w:val="0B0B0B"/>
                <w:sz w:val="22"/>
                <w:szCs w:val="22"/>
              </w:rPr>
              <w:t>C14</w:t>
            </w:r>
          </w:p>
        </w:tc>
        <w:tc>
          <w:tcPr>
            <w:tcW w:w="1080" w:type="dxa"/>
            <w:shd w:val="clear" w:color="auto" w:fill="F8F8F6"/>
            <w:vAlign w:val="center"/>
          </w:tcPr>
          <w:p w14:paraId="30D90CCD" w14:textId="77777777" w:rsidR="00A329FA" w:rsidRPr="003E105C" w:rsidRDefault="00A329FA" w:rsidP="00A44573">
            <w:pPr>
              <w:spacing w:before="50" w:after="50"/>
              <w:rPr>
                <w:rFonts w:ascii="Arial" w:hAnsi="Arial" w:cs="Arial"/>
                <w:sz w:val="22"/>
                <w:szCs w:val="22"/>
              </w:rPr>
            </w:pPr>
            <w:r w:rsidRPr="003E105C">
              <w:rPr>
                <w:rFonts w:ascii="Segoe UI Symbol" w:hAnsi="Segoe UI Symbol" w:cs="Segoe UI Symbol"/>
                <w:b/>
                <w:bCs/>
                <w:color w:val="3B6D11"/>
                <w:sz w:val="22"/>
                <w:szCs w:val="22"/>
              </w:rPr>
              <w:t>✓</w:t>
            </w:r>
            <w:r w:rsidRPr="003E105C">
              <w:rPr>
                <w:rFonts w:ascii="Arial" w:hAnsi="Arial" w:cs="Arial"/>
                <w:b/>
                <w:bCs/>
                <w:color w:val="3B6D11"/>
                <w:sz w:val="22"/>
                <w:szCs w:val="22"/>
              </w:rPr>
              <w:t xml:space="preserve"> PASS</w:t>
            </w:r>
          </w:p>
        </w:tc>
        <w:tc>
          <w:tcPr>
            <w:tcW w:w="6840" w:type="dxa"/>
            <w:shd w:val="clear" w:color="auto" w:fill="F8F8F6"/>
            <w:vAlign w:val="center"/>
          </w:tcPr>
          <w:p w14:paraId="11CCD510" w14:textId="77777777" w:rsidR="00A329FA" w:rsidRPr="003E105C" w:rsidRDefault="00A329FA" w:rsidP="00A44573">
            <w:pPr>
              <w:spacing w:before="50" w:after="50"/>
              <w:rPr>
                <w:rFonts w:ascii="Arial" w:hAnsi="Arial" w:cs="Arial"/>
                <w:sz w:val="22"/>
                <w:szCs w:val="22"/>
              </w:rPr>
            </w:pPr>
            <w:r w:rsidRPr="003E105C">
              <w:rPr>
                <w:rFonts w:ascii="Arial" w:hAnsi="Arial" w:cs="Arial"/>
                <w:b/>
                <w:bCs/>
                <w:color w:val="0B0B0B"/>
                <w:sz w:val="22"/>
                <w:szCs w:val="22"/>
              </w:rPr>
              <w:t>Cross-zone uniqueness: at each slot each persona appears in exactly one zone.</w:t>
            </w:r>
          </w:p>
        </w:tc>
      </w:tr>
    </w:tbl>
    <w:p w14:paraId="4EAB5488" w14:textId="77777777" w:rsidR="00A329FA" w:rsidRPr="003E105C" w:rsidRDefault="00A329FA" w:rsidP="00A329FA">
      <w:pPr>
        <w:spacing w:after="80"/>
        <w:rPr>
          <w:rFonts w:ascii="Arial" w:hAnsi="Arial" w:cs="Arial"/>
          <w:sz w:val="22"/>
          <w:szCs w:val="22"/>
        </w:rPr>
      </w:pPr>
    </w:p>
    <w:p w14:paraId="1DD6CED5" w14:textId="77777777" w:rsidR="00A329FA" w:rsidRPr="003E105C" w:rsidRDefault="00A329FA" w:rsidP="00A329FA">
      <w:pPr>
        <w:shd w:val="clear" w:color="auto" w:fill="EAF3DE"/>
        <w:spacing w:before="40" w:after="40"/>
        <w:rPr>
          <w:rFonts w:ascii="Arial" w:hAnsi="Arial" w:cs="Arial"/>
          <w:sz w:val="22"/>
          <w:szCs w:val="22"/>
        </w:rPr>
      </w:pPr>
      <w:r w:rsidRPr="003E105C">
        <w:rPr>
          <w:rFonts w:ascii="Arial" w:hAnsi="Arial" w:cs="Arial"/>
          <w:b/>
          <w:bCs/>
          <w:color w:val="3B6D11"/>
          <w:sz w:val="22"/>
          <w:szCs w:val="22"/>
        </w:rPr>
        <w:t xml:space="preserve">Verdict: </w:t>
      </w:r>
      <w:r w:rsidRPr="003E105C">
        <w:rPr>
          <w:rFonts w:ascii="Arial" w:hAnsi="Arial" w:cs="Arial"/>
          <w:color w:val="3B6D11"/>
          <w:sz w:val="22"/>
          <w:szCs w:val="22"/>
        </w:rPr>
        <w:t>All 8 hard constraints pass — independently verified from first principles, without querying the solver.</w:t>
      </w:r>
    </w:p>
    <w:p w14:paraId="54C98AA8" w14:textId="77777777" w:rsidR="00A329FA" w:rsidRPr="003E105C" w:rsidRDefault="00A329FA" w:rsidP="00A329FA">
      <w:pPr>
        <w:spacing w:after="80"/>
        <w:rPr>
          <w:rFonts w:ascii="Arial" w:hAnsi="Arial" w:cs="Arial"/>
          <w:sz w:val="22"/>
          <w:szCs w:val="22"/>
        </w:rPr>
      </w:pPr>
    </w:p>
    <w:p w14:paraId="5AEE86F2" w14:textId="28E21952" w:rsidR="0031283B" w:rsidRPr="003E105C" w:rsidRDefault="0031283B" w:rsidP="0031283B">
      <w:pPr>
        <w:pStyle w:val="Heading1"/>
        <w:spacing w:before="240" w:after="80"/>
        <w:rPr>
          <w:rFonts w:ascii="Arial" w:hAnsi="Arial" w:cs="Arial"/>
          <w:sz w:val="22"/>
          <w:szCs w:val="22"/>
        </w:rPr>
      </w:pPr>
      <w:r w:rsidRPr="003E105C">
        <w:rPr>
          <w:rFonts w:ascii="Arial" w:hAnsi="Arial" w:cs="Arial"/>
          <w:b/>
          <w:bCs/>
          <w:color w:val="185FA5"/>
          <w:sz w:val="22"/>
          <w:szCs w:val="22"/>
        </w:rPr>
        <w:t xml:space="preserve">D.  Independent Score </w:t>
      </w:r>
      <w:proofErr w:type="spellStart"/>
      <w:r w:rsidRPr="003E105C">
        <w:rPr>
          <w:rFonts w:ascii="Arial" w:hAnsi="Arial" w:cs="Arial"/>
          <w:b/>
          <w:bCs/>
          <w:color w:val="185FA5"/>
          <w:sz w:val="22"/>
          <w:szCs w:val="22"/>
        </w:rPr>
        <w:t>Recomputation</w:t>
      </w:r>
      <w:proofErr w:type="spellEnd"/>
      <w:r w:rsidR="00343B09" w:rsidRPr="003E105C">
        <w:rPr>
          <w:rFonts w:ascii="Arial" w:hAnsi="Arial" w:cs="Arial"/>
          <w:b/>
          <w:bCs/>
          <w:color w:val="185FA5"/>
          <w:sz w:val="22"/>
          <w:szCs w:val="22"/>
        </w:rPr>
        <w:t xml:space="preserve"> - </w:t>
      </w:r>
      <w:r w:rsidR="00343B09" w:rsidRPr="003E105C">
        <w:rPr>
          <w:rFonts w:ascii="Arial" w:hAnsi="Arial" w:cs="Arial"/>
          <w:sz w:val="22"/>
          <w:szCs w:val="22"/>
        </w:rPr>
        <w:t xml:space="preserve">Applies specifically to RC2 / </w:t>
      </w:r>
      <w:proofErr w:type="spellStart"/>
      <w:r w:rsidR="00343B09" w:rsidRPr="003E105C">
        <w:rPr>
          <w:rFonts w:ascii="Arial" w:hAnsi="Arial" w:cs="Arial"/>
          <w:sz w:val="22"/>
          <w:szCs w:val="22"/>
        </w:rPr>
        <w:t>MaxSAT</w:t>
      </w:r>
      <w:proofErr w:type="spellEnd"/>
    </w:p>
    <w:p w14:paraId="7F8E88AF" w14:textId="76A2CC95" w:rsidR="00343B09" w:rsidRPr="003E105C" w:rsidRDefault="00A45B80" w:rsidP="0031283B">
      <w:pPr>
        <w:pStyle w:val="Heading1"/>
        <w:spacing w:before="240" w:after="80"/>
        <w:rPr>
          <w:rFonts w:ascii="Arial" w:hAnsi="Arial" w:cs="Arial"/>
          <w:sz w:val="22"/>
          <w:szCs w:val="22"/>
        </w:rPr>
      </w:pPr>
      <w:r w:rsidRPr="003E105C">
        <w:rPr>
          <w:rFonts w:ascii="Arial" w:hAnsi="Arial" w:cs="Arial"/>
          <w:sz w:val="22"/>
          <w:szCs w:val="22"/>
        </w:rPr>
        <w:t xml:space="preserve">Entirely RC2-specific. The layer-breakdown tables (L4=1,142, L3=171, L2=333/399, L1=17, Q=2,181.82 at </w:t>
      </w:r>
      <w:proofErr w:type="spellStart"/>
      <w:r w:rsidRPr="003E105C">
        <w:rPr>
          <w:rFonts w:ascii="Arial" w:hAnsi="Arial" w:cs="Arial"/>
          <w:sz w:val="22"/>
          <w:szCs w:val="22"/>
        </w:rPr>
        <w:t>θ_low</w:t>
      </w:r>
      <w:proofErr w:type="spellEnd"/>
      <w:r w:rsidRPr="003E105C">
        <w:rPr>
          <w:rFonts w:ascii="Arial" w:hAnsi="Arial" w:cs="Arial"/>
          <w:sz w:val="22"/>
          <w:szCs w:val="22"/>
        </w:rPr>
        <w:t xml:space="preserve">) and the burn-state grid are recomputed for the RC2 schedule. The amber theorem box explains why RC2's rotation strategy holds D=1 at </w:t>
      </w:r>
      <w:proofErr w:type="spellStart"/>
      <w:r w:rsidRPr="003E105C">
        <w:rPr>
          <w:rFonts w:ascii="Arial" w:hAnsi="Arial" w:cs="Arial"/>
          <w:sz w:val="22"/>
          <w:szCs w:val="22"/>
        </w:rPr>
        <w:t>θ_low</w:t>
      </w:r>
      <w:proofErr w:type="spellEnd"/>
      <w:r w:rsidRPr="003E105C">
        <w:rPr>
          <w:rFonts w:ascii="Arial" w:hAnsi="Arial" w:cs="Arial"/>
          <w:sz w:val="22"/>
          <w:szCs w:val="22"/>
        </w:rPr>
        <w:t xml:space="preserve"> while other schedules do not.</w:t>
      </w:r>
    </w:p>
    <w:p w14:paraId="2270B537" w14:textId="77777777" w:rsidR="00343B09" w:rsidRPr="003E105C" w:rsidRDefault="00343B09" w:rsidP="0031283B">
      <w:pPr>
        <w:pStyle w:val="Heading1"/>
        <w:spacing w:before="240" w:after="80"/>
        <w:rPr>
          <w:rFonts w:ascii="Arial" w:hAnsi="Arial" w:cs="Arial"/>
          <w:sz w:val="22"/>
          <w:szCs w:val="22"/>
        </w:rPr>
      </w:pPr>
    </w:p>
    <w:p w14:paraId="0BBBDD97" w14:textId="77777777" w:rsidR="0031283B" w:rsidRPr="003E105C" w:rsidRDefault="0031283B" w:rsidP="0031283B">
      <w:pPr>
        <w:spacing w:before="60" w:after="80"/>
        <w:rPr>
          <w:rFonts w:ascii="Arial" w:hAnsi="Arial" w:cs="Arial"/>
          <w:sz w:val="22"/>
          <w:szCs w:val="22"/>
        </w:rPr>
      </w:pPr>
      <w:r w:rsidRPr="003E105C">
        <w:rPr>
          <w:rFonts w:ascii="Arial" w:hAnsi="Arial" w:cs="Arial"/>
          <w:color w:val="0B0B0B"/>
          <w:sz w:val="22"/>
          <w:szCs w:val="22"/>
        </w:rPr>
        <w:lastRenderedPageBreak/>
        <w:t xml:space="preserve">Every layer computed from </w:t>
      </w:r>
      <w:proofErr w:type="spellStart"/>
      <w:r w:rsidRPr="003E105C">
        <w:rPr>
          <w:rFonts w:ascii="Arial" w:hAnsi="Arial" w:cs="Arial"/>
          <w:color w:val="0B0B0B"/>
          <w:sz w:val="22"/>
          <w:szCs w:val="22"/>
        </w:rPr>
        <w:t>Eqs</w:t>
      </w:r>
      <w:proofErr w:type="spellEnd"/>
      <w:r w:rsidRPr="003E105C">
        <w:rPr>
          <w:rFonts w:ascii="Arial" w:hAnsi="Arial" w:cs="Arial"/>
          <w:color w:val="0B0B0B"/>
          <w:sz w:val="22"/>
          <w:szCs w:val="22"/>
        </w:rPr>
        <w:t>. (3)–(14) without querying the solver. Scores are derived from parameter values stated in the paper.</w:t>
      </w:r>
    </w:p>
    <w:p w14:paraId="41309E01" w14:textId="77777777" w:rsidR="0031283B" w:rsidRPr="003E105C" w:rsidRDefault="0031283B" w:rsidP="0031283B">
      <w:pPr>
        <w:spacing w:after="80"/>
        <w:rPr>
          <w:rFonts w:ascii="Arial" w:hAnsi="Arial" w:cs="Arial"/>
          <w:sz w:val="22"/>
          <w:szCs w:val="22"/>
        </w:rPr>
      </w:pPr>
    </w:p>
    <w:p w14:paraId="012A7664" w14:textId="77777777" w:rsidR="0031283B" w:rsidRPr="003E105C" w:rsidRDefault="0031283B" w:rsidP="0031283B">
      <w:pPr>
        <w:pStyle w:val="Heading2"/>
        <w:spacing w:before="240" w:after="80"/>
        <w:rPr>
          <w:rFonts w:ascii="Arial" w:hAnsi="Arial" w:cs="Arial"/>
          <w:sz w:val="22"/>
          <w:szCs w:val="22"/>
        </w:rPr>
      </w:pPr>
      <w:proofErr w:type="spellStart"/>
      <w:r w:rsidRPr="003E105C">
        <w:rPr>
          <w:rFonts w:ascii="Arial" w:hAnsi="Arial" w:cs="Arial"/>
          <w:b/>
          <w:bCs/>
          <w:color w:val="52514E"/>
          <w:sz w:val="22"/>
          <w:szCs w:val="22"/>
        </w:rPr>
        <w:t>θ_low</w:t>
      </w:r>
      <w:proofErr w:type="spellEnd"/>
      <w:r w:rsidRPr="003E105C">
        <w:rPr>
          <w:rFonts w:ascii="Arial" w:hAnsi="Arial" w:cs="Arial"/>
          <w:b/>
          <w:bCs/>
          <w:color w:val="52514E"/>
          <w:sz w:val="22"/>
          <w:szCs w:val="22"/>
        </w:rPr>
        <w:t xml:space="preserve"> (ρ=0.10, </w:t>
      </w:r>
      <w:proofErr w:type="spellStart"/>
      <w:r w:rsidRPr="003E105C">
        <w:rPr>
          <w:rFonts w:ascii="Arial" w:hAnsi="Arial" w:cs="Arial"/>
          <w:b/>
          <w:bCs/>
          <w:color w:val="52514E"/>
          <w:sz w:val="22"/>
          <w:szCs w:val="22"/>
        </w:rPr>
        <w:t>τ_d</w:t>
      </w:r>
      <w:proofErr w:type="spellEnd"/>
      <w:r w:rsidRPr="003E105C">
        <w:rPr>
          <w:rFonts w:ascii="Arial" w:hAnsi="Arial" w:cs="Arial"/>
          <w:b/>
          <w:bCs/>
          <w:color w:val="52514E"/>
          <w:sz w:val="22"/>
          <w:szCs w:val="22"/>
        </w:rPr>
        <w:t>=2) — no burns, D=1 at all active slots</w:t>
      </w:r>
    </w:p>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900"/>
        <w:gridCol w:w="1260"/>
        <w:gridCol w:w="4320"/>
      </w:tblGrid>
      <w:tr w:rsidR="0031283B" w:rsidRPr="003E105C" w14:paraId="3E608035" w14:textId="77777777" w:rsidTr="00A44573">
        <w:trPr>
          <w:tblHeader/>
        </w:trPr>
        <w:tc>
          <w:tcPr>
            <w:tcW w:w="2160" w:type="dxa"/>
            <w:shd w:val="clear" w:color="auto" w:fill="2C3E50"/>
            <w:vAlign w:val="center"/>
          </w:tcPr>
          <w:p w14:paraId="550C8EA1"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Layer</w:t>
            </w:r>
          </w:p>
        </w:tc>
        <w:tc>
          <w:tcPr>
            <w:tcW w:w="900" w:type="dxa"/>
            <w:shd w:val="clear" w:color="auto" w:fill="2C3E50"/>
            <w:vAlign w:val="center"/>
          </w:tcPr>
          <w:p w14:paraId="5DC88816"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Weight</w:t>
            </w:r>
          </w:p>
        </w:tc>
        <w:tc>
          <w:tcPr>
            <w:tcW w:w="1260" w:type="dxa"/>
            <w:shd w:val="clear" w:color="auto" w:fill="2C3E50"/>
            <w:vAlign w:val="center"/>
          </w:tcPr>
          <w:p w14:paraId="711991E0"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Score</w:t>
            </w:r>
          </w:p>
        </w:tc>
        <w:tc>
          <w:tcPr>
            <w:tcW w:w="4320" w:type="dxa"/>
            <w:shd w:val="clear" w:color="auto" w:fill="2C3E50"/>
            <w:vAlign w:val="center"/>
          </w:tcPr>
          <w:p w14:paraId="7CFE2F10"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Interpretation</w:t>
            </w:r>
          </w:p>
        </w:tc>
      </w:tr>
      <w:tr w:rsidR="0031283B" w:rsidRPr="003E105C" w14:paraId="673CDC18" w14:textId="77777777" w:rsidTr="00A44573">
        <w:tc>
          <w:tcPr>
            <w:tcW w:w="2160" w:type="dxa"/>
            <w:shd w:val="clear" w:color="auto" w:fill="F8F8F6"/>
            <w:vAlign w:val="center"/>
          </w:tcPr>
          <w:p w14:paraId="172353CA"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L4  (early interception)</w:t>
            </w:r>
          </w:p>
        </w:tc>
        <w:tc>
          <w:tcPr>
            <w:tcW w:w="900" w:type="dxa"/>
            <w:shd w:val="clear" w:color="auto" w:fill="F8F8F6"/>
            <w:vAlign w:val="center"/>
          </w:tcPr>
          <w:p w14:paraId="41521A64"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×1000</w:t>
            </w:r>
          </w:p>
        </w:tc>
        <w:tc>
          <w:tcPr>
            <w:tcW w:w="1260" w:type="dxa"/>
            <w:shd w:val="clear" w:color="auto" w:fill="F8F8F6"/>
            <w:vAlign w:val="center"/>
          </w:tcPr>
          <w:p w14:paraId="05CB360A"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185FA5"/>
                <w:sz w:val="22"/>
                <w:szCs w:val="22"/>
              </w:rPr>
              <w:t>1,142.40</w:t>
            </w:r>
          </w:p>
        </w:tc>
        <w:tc>
          <w:tcPr>
            <w:tcW w:w="4320" w:type="dxa"/>
            <w:shd w:val="clear" w:color="auto" w:fill="F8F8F6"/>
            <w:vAlign w:val="center"/>
          </w:tcPr>
          <w:p w14:paraId="5FE4CA97"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Dominant layer — prevention credit via non-final hop coverage</w:t>
            </w:r>
          </w:p>
        </w:tc>
      </w:tr>
      <w:tr w:rsidR="0031283B" w:rsidRPr="003E105C" w14:paraId="1290E68C" w14:textId="77777777" w:rsidTr="00A44573">
        <w:tc>
          <w:tcPr>
            <w:tcW w:w="2160" w:type="dxa"/>
            <w:shd w:val="clear" w:color="auto" w:fill="FFFFFF"/>
            <w:vAlign w:val="center"/>
          </w:tcPr>
          <w:p w14:paraId="24D46B5F"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L3_fwd (path forward)</w:t>
            </w:r>
          </w:p>
        </w:tc>
        <w:tc>
          <w:tcPr>
            <w:tcW w:w="900" w:type="dxa"/>
            <w:shd w:val="clear" w:color="auto" w:fill="FFFFFF"/>
            <w:vAlign w:val="center"/>
          </w:tcPr>
          <w:p w14:paraId="0427EF83"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×100</w:t>
            </w:r>
          </w:p>
        </w:tc>
        <w:tc>
          <w:tcPr>
            <w:tcW w:w="1260" w:type="dxa"/>
            <w:shd w:val="clear" w:color="auto" w:fill="FFFFFF"/>
            <w:vAlign w:val="center"/>
          </w:tcPr>
          <w:p w14:paraId="0B1C1975"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170.64</w:t>
            </w:r>
          </w:p>
        </w:tc>
        <w:tc>
          <w:tcPr>
            <w:tcW w:w="4320" w:type="dxa"/>
            <w:shd w:val="clear" w:color="auto" w:fill="FFFFFF"/>
            <w:vAlign w:val="center"/>
          </w:tcPr>
          <w:p w14:paraId="50095F11"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Path-hop forward coverage across attack path π1</w:t>
            </w:r>
          </w:p>
        </w:tc>
      </w:tr>
      <w:tr w:rsidR="0031283B" w:rsidRPr="003E105C" w14:paraId="082BFDCD" w14:textId="77777777" w:rsidTr="00A44573">
        <w:tc>
          <w:tcPr>
            <w:tcW w:w="2160" w:type="dxa"/>
            <w:shd w:val="clear" w:color="auto" w:fill="F8F8F6"/>
            <w:vAlign w:val="center"/>
          </w:tcPr>
          <w:p w14:paraId="5BE93464"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L3_bwd (path backward)</w:t>
            </w:r>
          </w:p>
        </w:tc>
        <w:tc>
          <w:tcPr>
            <w:tcW w:w="900" w:type="dxa"/>
            <w:shd w:val="clear" w:color="auto" w:fill="F8F8F6"/>
            <w:vAlign w:val="center"/>
          </w:tcPr>
          <w:p w14:paraId="1C8BCEA0"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×70</w:t>
            </w:r>
          </w:p>
        </w:tc>
        <w:tc>
          <w:tcPr>
            <w:tcW w:w="1260" w:type="dxa"/>
            <w:shd w:val="clear" w:color="auto" w:fill="F8F8F6"/>
            <w:vAlign w:val="center"/>
          </w:tcPr>
          <w:p w14:paraId="3A8291FD"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119.45</w:t>
            </w:r>
          </w:p>
        </w:tc>
        <w:tc>
          <w:tcPr>
            <w:tcW w:w="4320" w:type="dxa"/>
            <w:shd w:val="clear" w:color="auto" w:fill="F8F8F6"/>
            <w:vAlign w:val="center"/>
          </w:tcPr>
          <w:p w14:paraId="3E2763C9"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Path-hop backward credit (0.7× L3_fwd)</w:t>
            </w:r>
          </w:p>
        </w:tc>
      </w:tr>
      <w:tr w:rsidR="0031283B" w:rsidRPr="003E105C" w14:paraId="30033047" w14:textId="77777777" w:rsidTr="00A44573">
        <w:tc>
          <w:tcPr>
            <w:tcW w:w="2160" w:type="dxa"/>
            <w:shd w:val="clear" w:color="auto" w:fill="FFFFFF"/>
            <w:vAlign w:val="center"/>
          </w:tcPr>
          <w:p w14:paraId="1AB4448B"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L2_tech (ATT&amp;CK breadth)</w:t>
            </w:r>
          </w:p>
        </w:tc>
        <w:tc>
          <w:tcPr>
            <w:tcW w:w="900" w:type="dxa"/>
            <w:shd w:val="clear" w:color="auto" w:fill="FFFFFF"/>
            <w:vAlign w:val="center"/>
          </w:tcPr>
          <w:p w14:paraId="10B63C46"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×10</w:t>
            </w:r>
          </w:p>
        </w:tc>
        <w:tc>
          <w:tcPr>
            <w:tcW w:w="1260" w:type="dxa"/>
            <w:shd w:val="clear" w:color="auto" w:fill="FFFFFF"/>
            <w:vAlign w:val="center"/>
          </w:tcPr>
          <w:p w14:paraId="3A33109D"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332.81</w:t>
            </w:r>
          </w:p>
        </w:tc>
        <w:tc>
          <w:tcPr>
            <w:tcW w:w="4320" w:type="dxa"/>
            <w:shd w:val="clear" w:color="auto" w:fill="FFFFFF"/>
            <w:vAlign w:val="center"/>
          </w:tcPr>
          <w:p w14:paraId="54111FF1"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 xml:space="preserve">2/2 techniques covered: </w:t>
            </w:r>
            <w:proofErr w:type="spellStart"/>
            <w:r w:rsidRPr="003E105C">
              <w:rPr>
                <w:rFonts w:ascii="Arial" w:hAnsi="Arial" w:cs="Arial"/>
                <w:b/>
                <w:bCs/>
                <w:color w:val="0B0B0B"/>
                <w:sz w:val="22"/>
                <w:szCs w:val="22"/>
              </w:rPr>
              <w:t>cred_access</w:t>
            </w:r>
            <w:proofErr w:type="spellEnd"/>
            <w:r w:rsidRPr="003E105C">
              <w:rPr>
                <w:rFonts w:ascii="Arial" w:hAnsi="Arial" w:cs="Arial"/>
                <w:b/>
                <w:bCs/>
                <w:color w:val="0B0B0B"/>
                <w:sz w:val="22"/>
                <w:szCs w:val="22"/>
              </w:rPr>
              <w:t xml:space="preserve"> + </w:t>
            </w:r>
            <w:proofErr w:type="spellStart"/>
            <w:r w:rsidRPr="003E105C">
              <w:rPr>
                <w:rFonts w:ascii="Arial" w:hAnsi="Arial" w:cs="Arial"/>
                <w:b/>
                <w:bCs/>
                <w:color w:val="0B0B0B"/>
                <w:sz w:val="22"/>
                <w:szCs w:val="22"/>
              </w:rPr>
              <w:t>lateral_move</w:t>
            </w:r>
            <w:proofErr w:type="spellEnd"/>
          </w:p>
        </w:tc>
      </w:tr>
      <w:tr w:rsidR="0031283B" w:rsidRPr="003E105C" w14:paraId="15452B37" w14:textId="77777777" w:rsidTr="00A44573">
        <w:tc>
          <w:tcPr>
            <w:tcW w:w="2160" w:type="dxa"/>
            <w:shd w:val="clear" w:color="auto" w:fill="F8F8F6"/>
            <w:vAlign w:val="center"/>
          </w:tcPr>
          <w:p w14:paraId="055FD176"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L2_fam (tactic family)</w:t>
            </w:r>
          </w:p>
        </w:tc>
        <w:tc>
          <w:tcPr>
            <w:tcW w:w="900" w:type="dxa"/>
            <w:shd w:val="clear" w:color="auto" w:fill="F8F8F6"/>
            <w:vAlign w:val="center"/>
          </w:tcPr>
          <w:p w14:paraId="47F36226"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×12</w:t>
            </w:r>
          </w:p>
        </w:tc>
        <w:tc>
          <w:tcPr>
            <w:tcW w:w="1260" w:type="dxa"/>
            <w:shd w:val="clear" w:color="auto" w:fill="F8F8F6"/>
            <w:vAlign w:val="center"/>
          </w:tcPr>
          <w:p w14:paraId="5F09342E"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399.38</w:t>
            </w:r>
          </w:p>
        </w:tc>
        <w:tc>
          <w:tcPr>
            <w:tcW w:w="4320" w:type="dxa"/>
            <w:shd w:val="clear" w:color="auto" w:fill="F8F8F6"/>
            <w:vAlign w:val="center"/>
          </w:tcPr>
          <w:p w14:paraId="7F23A385"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2 tactic families covered (1.2× L2_tech rate)</w:t>
            </w:r>
          </w:p>
        </w:tc>
      </w:tr>
      <w:tr w:rsidR="0031283B" w:rsidRPr="003E105C" w14:paraId="20501165" w14:textId="77777777" w:rsidTr="00A44573">
        <w:tc>
          <w:tcPr>
            <w:tcW w:w="2160" w:type="dxa"/>
            <w:shd w:val="clear" w:color="auto" w:fill="FFFFFF"/>
            <w:vAlign w:val="center"/>
          </w:tcPr>
          <w:p w14:paraId="1997A73D"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L1  (basic detection)</w:t>
            </w:r>
          </w:p>
        </w:tc>
        <w:tc>
          <w:tcPr>
            <w:tcW w:w="900" w:type="dxa"/>
            <w:shd w:val="clear" w:color="auto" w:fill="FFFFFF"/>
            <w:vAlign w:val="center"/>
          </w:tcPr>
          <w:p w14:paraId="69F782DC"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×1</w:t>
            </w:r>
          </w:p>
        </w:tc>
        <w:tc>
          <w:tcPr>
            <w:tcW w:w="1260" w:type="dxa"/>
            <w:shd w:val="clear" w:color="auto" w:fill="FFFFFF"/>
            <w:vAlign w:val="center"/>
          </w:tcPr>
          <w:p w14:paraId="5764187F"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17.15</w:t>
            </w:r>
          </w:p>
        </w:tc>
        <w:tc>
          <w:tcPr>
            <w:tcW w:w="4320" w:type="dxa"/>
            <w:shd w:val="clear" w:color="auto" w:fill="FFFFFF"/>
            <w:vAlign w:val="center"/>
          </w:tcPr>
          <w:p w14:paraId="360CB387"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Raw detection credit — near-zero at 1× weight</w:t>
            </w:r>
          </w:p>
        </w:tc>
      </w:tr>
      <w:tr w:rsidR="0031283B" w:rsidRPr="003E105C" w14:paraId="59AF2654" w14:textId="77777777" w:rsidTr="00A44573">
        <w:tc>
          <w:tcPr>
            <w:tcW w:w="2160" w:type="dxa"/>
            <w:shd w:val="clear" w:color="auto" w:fill="F8F8F6"/>
            <w:vAlign w:val="center"/>
          </w:tcPr>
          <w:p w14:paraId="3AB810E1"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Q TOTAL</w:t>
            </w:r>
          </w:p>
        </w:tc>
        <w:tc>
          <w:tcPr>
            <w:tcW w:w="900" w:type="dxa"/>
            <w:shd w:val="clear" w:color="auto" w:fill="F8F8F6"/>
            <w:vAlign w:val="center"/>
          </w:tcPr>
          <w:p w14:paraId="426C62A0" w14:textId="77777777" w:rsidR="0031283B" w:rsidRPr="003E105C" w:rsidRDefault="0031283B" w:rsidP="00A44573">
            <w:pPr>
              <w:spacing w:before="50" w:after="50"/>
              <w:rPr>
                <w:rFonts w:ascii="Arial" w:hAnsi="Arial" w:cs="Arial"/>
                <w:sz w:val="22"/>
                <w:szCs w:val="22"/>
              </w:rPr>
            </w:pPr>
          </w:p>
        </w:tc>
        <w:tc>
          <w:tcPr>
            <w:tcW w:w="1260" w:type="dxa"/>
            <w:shd w:val="clear" w:color="auto" w:fill="F8F8F6"/>
            <w:vAlign w:val="center"/>
          </w:tcPr>
          <w:p w14:paraId="53107AA0"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185FA5"/>
                <w:sz w:val="22"/>
                <w:szCs w:val="22"/>
              </w:rPr>
              <w:t>2,181.82</w:t>
            </w:r>
          </w:p>
        </w:tc>
        <w:tc>
          <w:tcPr>
            <w:tcW w:w="4320" w:type="dxa"/>
            <w:shd w:val="clear" w:color="auto" w:fill="F8F8F6"/>
            <w:vAlign w:val="center"/>
          </w:tcPr>
          <w:p w14:paraId="3A3D388C"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Sum of all layers; RC2 achieves highest Q among all 1,331 feasible schedules</w:t>
            </w:r>
          </w:p>
        </w:tc>
      </w:tr>
    </w:tbl>
    <w:p w14:paraId="2F5E4BB1" w14:textId="77777777" w:rsidR="0031283B" w:rsidRPr="003E105C" w:rsidRDefault="0031283B" w:rsidP="0031283B">
      <w:pPr>
        <w:spacing w:after="80"/>
        <w:rPr>
          <w:rFonts w:ascii="Arial" w:hAnsi="Arial" w:cs="Arial"/>
          <w:sz w:val="22"/>
          <w:szCs w:val="22"/>
        </w:rPr>
      </w:pPr>
    </w:p>
    <w:p w14:paraId="4F8AA3B6" w14:textId="77777777" w:rsidR="0031283B" w:rsidRPr="003E105C" w:rsidRDefault="0031283B" w:rsidP="0031283B">
      <w:pPr>
        <w:pStyle w:val="Heading2"/>
        <w:spacing w:before="240" w:after="80"/>
        <w:rPr>
          <w:rFonts w:ascii="Arial" w:hAnsi="Arial" w:cs="Arial"/>
          <w:sz w:val="22"/>
          <w:szCs w:val="22"/>
        </w:rPr>
      </w:pPr>
      <w:proofErr w:type="spellStart"/>
      <w:r w:rsidRPr="003E105C">
        <w:rPr>
          <w:rFonts w:ascii="Arial" w:hAnsi="Arial" w:cs="Arial"/>
          <w:b/>
          <w:bCs/>
          <w:color w:val="52514E"/>
          <w:sz w:val="22"/>
          <w:szCs w:val="22"/>
        </w:rPr>
        <w:t>θ_high</w:t>
      </w:r>
      <w:proofErr w:type="spellEnd"/>
      <w:r w:rsidRPr="003E105C">
        <w:rPr>
          <w:rFonts w:ascii="Arial" w:hAnsi="Arial" w:cs="Arial"/>
          <w:b/>
          <w:bCs/>
          <w:color w:val="52514E"/>
          <w:sz w:val="22"/>
          <w:szCs w:val="22"/>
        </w:rPr>
        <w:t xml:space="preserve"> (ρ=0.60, </w:t>
      </w:r>
      <w:proofErr w:type="spellStart"/>
      <w:r w:rsidRPr="003E105C">
        <w:rPr>
          <w:rFonts w:ascii="Arial" w:hAnsi="Arial" w:cs="Arial"/>
          <w:b/>
          <w:bCs/>
          <w:color w:val="52514E"/>
          <w:sz w:val="22"/>
          <w:szCs w:val="22"/>
        </w:rPr>
        <w:t>τ_d</w:t>
      </w:r>
      <w:proofErr w:type="spellEnd"/>
      <w:r w:rsidRPr="003E105C">
        <w:rPr>
          <w:rFonts w:ascii="Arial" w:hAnsi="Arial" w:cs="Arial"/>
          <w:b/>
          <w:bCs/>
          <w:color w:val="52514E"/>
          <w:sz w:val="22"/>
          <w:szCs w:val="22"/>
        </w:rPr>
        <w:t>=1) — all traps burned, D=0 everywhere</w:t>
      </w:r>
    </w:p>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900"/>
        <w:gridCol w:w="1260"/>
        <w:gridCol w:w="4320"/>
      </w:tblGrid>
      <w:tr w:rsidR="0031283B" w:rsidRPr="003E105C" w14:paraId="5C65AAA0" w14:textId="77777777" w:rsidTr="00A44573">
        <w:trPr>
          <w:tblHeader/>
        </w:trPr>
        <w:tc>
          <w:tcPr>
            <w:tcW w:w="2160" w:type="dxa"/>
            <w:shd w:val="clear" w:color="auto" w:fill="2C3E50"/>
            <w:vAlign w:val="center"/>
          </w:tcPr>
          <w:p w14:paraId="14B751DD"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Layer</w:t>
            </w:r>
          </w:p>
        </w:tc>
        <w:tc>
          <w:tcPr>
            <w:tcW w:w="900" w:type="dxa"/>
            <w:shd w:val="clear" w:color="auto" w:fill="2C3E50"/>
            <w:vAlign w:val="center"/>
          </w:tcPr>
          <w:p w14:paraId="57CC4F78"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Weight</w:t>
            </w:r>
          </w:p>
        </w:tc>
        <w:tc>
          <w:tcPr>
            <w:tcW w:w="1260" w:type="dxa"/>
            <w:shd w:val="clear" w:color="auto" w:fill="2C3E50"/>
            <w:vAlign w:val="center"/>
          </w:tcPr>
          <w:p w14:paraId="541193AC"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Score</w:t>
            </w:r>
          </w:p>
        </w:tc>
        <w:tc>
          <w:tcPr>
            <w:tcW w:w="4320" w:type="dxa"/>
            <w:shd w:val="clear" w:color="auto" w:fill="2C3E50"/>
            <w:vAlign w:val="center"/>
          </w:tcPr>
          <w:p w14:paraId="415B0899"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Reason</w:t>
            </w:r>
          </w:p>
        </w:tc>
      </w:tr>
      <w:tr w:rsidR="0031283B" w:rsidRPr="003E105C" w14:paraId="2229F1FB" w14:textId="77777777" w:rsidTr="00A44573">
        <w:tc>
          <w:tcPr>
            <w:tcW w:w="2160" w:type="dxa"/>
            <w:shd w:val="clear" w:color="auto" w:fill="F8F8F6"/>
            <w:vAlign w:val="center"/>
          </w:tcPr>
          <w:p w14:paraId="434F9C2F"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L4</w:t>
            </w:r>
          </w:p>
        </w:tc>
        <w:tc>
          <w:tcPr>
            <w:tcW w:w="900" w:type="dxa"/>
            <w:shd w:val="clear" w:color="auto" w:fill="F8F8F6"/>
            <w:vAlign w:val="center"/>
          </w:tcPr>
          <w:p w14:paraId="60278BAB"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×1000</w:t>
            </w:r>
          </w:p>
        </w:tc>
        <w:tc>
          <w:tcPr>
            <w:tcW w:w="1260" w:type="dxa"/>
            <w:shd w:val="clear" w:color="auto" w:fill="F8F8F6"/>
            <w:vAlign w:val="center"/>
          </w:tcPr>
          <w:p w14:paraId="6825FBBB"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0.00</w:t>
            </w:r>
          </w:p>
        </w:tc>
        <w:tc>
          <w:tcPr>
            <w:tcW w:w="4320" w:type="dxa"/>
            <w:shd w:val="clear" w:color="auto" w:fill="F8F8F6"/>
            <w:vAlign w:val="center"/>
          </w:tcPr>
          <w:p w14:paraId="14372242"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 xml:space="preserve">D=0 at all slots — </w:t>
            </w:r>
            <w:proofErr w:type="spellStart"/>
            <w:r w:rsidRPr="003E105C">
              <w:rPr>
                <w:rFonts w:ascii="Arial" w:hAnsi="Arial" w:cs="Arial"/>
                <w:b/>
                <w:bCs/>
                <w:color w:val="0B0B0B"/>
                <w:sz w:val="22"/>
                <w:szCs w:val="22"/>
              </w:rPr>
              <w:t>τ_d</w:t>
            </w:r>
            <w:proofErr w:type="spellEnd"/>
            <w:r w:rsidRPr="003E105C">
              <w:rPr>
                <w:rFonts w:ascii="Arial" w:hAnsi="Arial" w:cs="Arial"/>
                <w:b/>
                <w:bCs/>
                <w:color w:val="0B0B0B"/>
                <w:sz w:val="22"/>
                <w:szCs w:val="22"/>
              </w:rPr>
              <w:t>=1 fires immediately on any appearance</w:t>
            </w:r>
          </w:p>
        </w:tc>
      </w:tr>
      <w:tr w:rsidR="0031283B" w:rsidRPr="003E105C" w14:paraId="572581BD" w14:textId="77777777" w:rsidTr="00A44573">
        <w:tc>
          <w:tcPr>
            <w:tcW w:w="2160" w:type="dxa"/>
            <w:shd w:val="clear" w:color="auto" w:fill="FFFFFF"/>
            <w:vAlign w:val="center"/>
          </w:tcPr>
          <w:p w14:paraId="3E34DFE8"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L3_fwd</w:t>
            </w:r>
          </w:p>
        </w:tc>
        <w:tc>
          <w:tcPr>
            <w:tcW w:w="900" w:type="dxa"/>
            <w:shd w:val="clear" w:color="auto" w:fill="FFFFFF"/>
            <w:vAlign w:val="center"/>
          </w:tcPr>
          <w:p w14:paraId="0D7EAA31"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×100</w:t>
            </w:r>
          </w:p>
        </w:tc>
        <w:tc>
          <w:tcPr>
            <w:tcW w:w="1260" w:type="dxa"/>
            <w:shd w:val="clear" w:color="auto" w:fill="FFFFFF"/>
            <w:vAlign w:val="center"/>
          </w:tcPr>
          <w:p w14:paraId="4F53C449"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0.00</w:t>
            </w:r>
          </w:p>
        </w:tc>
        <w:tc>
          <w:tcPr>
            <w:tcW w:w="4320" w:type="dxa"/>
            <w:shd w:val="clear" w:color="auto" w:fill="FFFFFF"/>
            <w:vAlign w:val="center"/>
          </w:tcPr>
          <w:p w14:paraId="5B9DFDFC"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D=0 — path coverage gated on dual guard</w:t>
            </w:r>
          </w:p>
        </w:tc>
      </w:tr>
      <w:tr w:rsidR="0031283B" w:rsidRPr="003E105C" w14:paraId="0B4FDE89" w14:textId="77777777" w:rsidTr="00A44573">
        <w:tc>
          <w:tcPr>
            <w:tcW w:w="2160" w:type="dxa"/>
            <w:shd w:val="clear" w:color="auto" w:fill="F8F8F6"/>
            <w:vAlign w:val="center"/>
          </w:tcPr>
          <w:p w14:paraId="54EF1DA7"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L3_bwd</w:t>
            </w:r>
          </w:p>
        </w:tc>
        <w:tc>
          <w:tcPr>
            <w:tcW w:w="900" w:type="dxa"/>
            <w:shd w:val="clear" w:color="auto" w:fill="F8F8F6"/>
            <w:vAlign w:val="center"/>
          </w:tcPr>
          <w:p w14:paraId="74518261"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×70</w:t>
            </w:r>
          </w:p>
        </w:tc>
        <w:tc>
          <w:tcPr>
            <w:tcW w:w="1260" w:type="dxa"/>
            <w:shd w:val="clear" w:color="auto" w:fill="F8F8F6"/>
            <w:vAlign w:val="center"/>
          </w:tcPr>
          <w:p w14:paraId="7603C6F6"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0.00</w:t>
            </w:r>
          </w:p>
        </w:tc>
        <w:tc>
          <w:tcPr>
            <w:tcW w:w="4320" w:type="dxa"/>
            <w:shd w:val="clear" w:color="auto" w:fill="F8F8F6"/>
            <w:vAlign w:val="center"/>
          </w:tcPr>
          <w:p w14:paraId="09F4B1A6"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D=0</w:t>
            </w:r>
          </w:p>
        </w:tc>
      </w:tr>
      <w:tr w:rsidR="0031283B" w:rsidRPr="003E105C" w14:paraId="135616F9" w14:textId="77777777" w:rsidTr="00A44573">
        <w:tc>
          <w:tcPr>
            <w:tcW w:w="2160" w:type="dxa"/>
            <w:shd w:val="clear" w:color="auto" w:fill="FFFFFF"/>
            <w:vAlign w:val="center"/>
          </w:tcPr>
          <w:p w14:paraId="1218EE36"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L2_tech</w:t>
            </w:r>
          </w:p>
        </w:tc>
        <w:tc>
          <w:tcPr>
            <w:tcW w:w="900" w:type="dxa"/>
            <w:shd w:val="clear" w:color="auto" w:fill="FFFFFF"/>
            <w:vAlign w:val="center"/>
          </w:tcPr>
          <w:p w14:paraId="6177492F"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×10</w:t>
            </w:r>
          </w:p>
        </w:tc>
        <w:tc>
          <w:tcPr>
            <w:tcW w:w="1260" w:type="dxa"/>
            <w:shd w:val="clear" w:color="auto" w:fill="FFFFFF"/>
            <w:vAlign w:val="center"/>
          </w:tcPr>
          <w:p w14:paraId="383F796D"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0.00</w:t>
            </w:r>
          </w:p>
        </w:tc>
        <w:tc>
          <w:tcPr>
            <w:tcW w:w="4320" w:type="dxa"/>
            <w:shd w:val="clear" w:color="auto" w:fill="FFFFFF"/>
            <w:vAlign w:val="center"/>
          </w:tcPr>
          <w:p w14:paraId="76220CE8"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No slot with D=1 — technique cannot be "covered"</w:t>
            </w:r>
          </w:p>
        </w:tc>
      </w:tr>
      <w:tr w:rsidR="0031283B" w:rsidRPr="003E105C" w14:paraId="297FE6AF" w14:textId="77777777" w:rsidTr="00A44573">
        <w:tc>
          <w:tcPr>
            <w:tcW w:w="2160" w:type="dxa"/>
            <w:shd w:val="clear" w:color="auto" w:fill="F8F8F6"/>
            <w:vAlign w:val="center"/>
          </w:tcPr>
          <w:p w14:paraId="68BBF724"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L2_fam</w:t>
            </w:r>
          </w:p>
        </w:tc>
        <w:tc>
          <w:tcPr>
            <w:tcW w:w="900" w:type="dxa"/>
            <w:shd w:val="clear" w:color="auto" w:fill="F8F8F6"/>
            <w:vAlign w:val="center"/>
          </w:tcPr>
          <w:p w14:paraId="0E05121F"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×12</w:t>
            </w:r>
          </w:p>
        </w:tc>
        <w:tc>
          <w:tcPr>
            <w:tcW w:w="1260" w:type="dxa"/>
            <w:shd w:val="clear" w:color="auto" w:fill="F8F8F6"/>
            <w:vAlign w:val="center"/>
          </w:tcPr>
          <w:p w14:paraId="7394F445"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0.00</w:t>
            </w:r>
          </w:p>
        </w:tc>
        <w:tc>
          <w:tcPr>
            <w:tcW w:w="4320" w:type="dxa"/>
            <w:shd w:val="clear" w:color="auto" w:fill="F8F8F6"/>
            <w:vAlign w:val="center"/>
          </w:tcPr>
          <w:p w14:paraId="346BE012"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No slot with D=1</w:t>
            </w:r>
          </w:p>
        </w:tc>
      </w:tr>
      <w:tr w:rsidR="0031283B" w:rsidRPr="003E105C" w14:paraId="06F329FF" w14:textId="77777777" w:rsidTr="00A44573">
        <w:tc>
          <w:tcPr>
            <w:tcW w:w="2160" w:type="dxa"/>
            <w:shd w:val="clear" w:color="auto" w:fill="FFFFFF"/>
            <w:vAlign w:val="center"/>
          </w:tcPr>
          <w:p w14:paraId="2AC1A0BE"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L1</w:t>
            </w:r>
          </w:p>
        </w:tc>
        <w:tc>
          <w:tcPr>
            <w:tcW w:w="900" w:type="dxa"/>
            <w:shd w:val="clear" w:color="auto" w:fill="FFFFFF"/>
            <w:vAlign w:val="center"/>
          </w:tcPr>
          <w:p w14:paraId="61405258"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×1</w:t>
            </w:r>
          </w:p>
        </w:tc>
        <w:tc>
          <w:tcPr>
            <w:tcW w:w="1260" w:type="dxa"/>
            <w:shd w:val="clear" w:color="auto" w:fill="FFFFFF"/>
            <w:vAlign w:val="center"/>
          </w:tcPr>
          <w:p w14:paraId="7BA3D215"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0.00</w:t>
            </w:r>
          </w:p>
        </w:tc>
        <w:tc>
          <w:tcPr>
            <w:tcW w:w="4320" w:type="dxa"/>
            <w:shd w:val="clear" w:color="auto" w:fill="FFFFFF"/>
            <w:vAlign w:val="center"/>
          </w:tcPr>
          <w:p w14:paraId="56BF60D8"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D=0</w:t>
            </w:r>
          </w:p>
        </w:tc>
      </w:tr>
      <w:tr w:rsidR="0031283B" w:rsidRPr="003E105C" w14:paraId="253B2810" w14:textId="77777777" w:rsidTr="00A44573">
        <w:tc>
          <w:tcPr>
            <w:tcW w:w="2160" w:type="dxa"/>
            <w:shd w:val="clear" w:color="auto" w:fill="F8F8F6"/>
            <w:vAlign w:val="center"/>
          </w:tcPr>
          <w:p w14:paraId="399EC1DA"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Q TOTAL</w:t>
            </w:r>
          </w:p>
        </w:tc>
        <w:tc>
          <w:tcPr>
            <w:tcW w:w="900" w:type="dxa"/>
            <w:shd w:val="clear" w:color="auto" w:fill="F8F8F6"/>
            <w:vAlign w:val="center"/>
          </w:tcPr>
          <w:p w14:paraId="1A7F941A" w14:textId="77777777" w:rsidR="0031283B" w:rsidRPr="003E105C" w:rsidRDefault="0031283B" w:rsidP="00A44573">
            <w:pPr>
              <w:spacing w:before="50" w:after="50"/>
              <w:rPr>
                <w:rFonts w:ascii="Arial" w:hAnsi="Arial" w:cs="Arial"/>
                <w:sz w:val="22"/>
                <w:szCs w:val="22"/>
              </w:rPr>
            </w:pPr>
          </w:p>
        </w:tc>
        <w:tc>
          <w:tcPr>
            <w:tcW w:w="1260" w:type="dxa"/>
            <w:shd w:val="clear" w:color="auto" w:fill="F8F8F6"/>
            <w:vAlign w:val="center"/>
          </w:tcPr>
          <w:p w14:paraId="2B615CFF"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A32D2D"/>
                <w:sz w:val="22"/>
                <w:szCs w:val="22"/>
              </w:rPr>
              <w:t>0.00</w:t>
            </w:r>
          </w:p>
        </w:tc>
        <w:tc>
          <w:tcPr>
            <w:tcW w:w="4320" w:type="dxa"/>
            <w:shd w:val="clear" w:color="auto" w:fill="F8F8F6"/>
            <w:vAlign w:val="center"/>
          </w:tcPr>
          <w:p w14:paraId="51397B47" w14:textId="77777777" w:rsidR="0031283B" w:rsidRPr="003E105C" w:rsidRDefault="0031283B" w:rsidP="00A44573">
            <w:pPr>
              <w:spacing w:before="50" w:after="50"/>
              <w:rPr>
                <w:rFonts w:ascii="Arial" w:hAnsi="Arial" w:cs="Arial"/>
                <w:sz w:val="22"/>
                <w:szCs w:val="22"/>
              </w:rPr>
            </w:pPr>
            <w:proofErr w:type="spellStart"/>
            <w:r w:rsidRPr="003E105C">
              <w:rPr>
                <w:rFonts w:ascii="Arial" w:hAnsi="Arial" w:cs="Arial"/>
                <w:b/>
                <w:bCs/>
                <w:color w:val="0B0B0B"/>
                <w:sz w:val="22"/>
                <w:szCs w:val="22"/>
              </w:rPr>
              <w:t>τ_d</w:t>
            </w:r>
            <w:proofErr w:type="spellEnd"/>
            <w:r w:rsidRPr="003E105C">
              <w:rPr>
                <w:rFonts w:ascii="Arial" w:hAnsi="Arial" w:cs="Arial"/>
                <w:b/>
                <w:bCs/>
                <w:color w:val="0B0B0B"/>
                <w:sz w:val="22"/>
                <w:szCs w:val="22"/>
              </w:rPr>
              <w:t>=1 collapses all credit — proven for every feasible schedule</w:t>
            </w:r>
          </w:p>
        </w:tc>
      </w:tr>
    </w:tbl>
    <w:p w14:paraId="697CBC69" w14:textId="77777777" w:rsidR="0031283B" w:rsidRPr="003E105C" w:rsidRDefault="0031283B" w:rsidP="0031283B">
      <w:pPr>
        <w:spacing w:after="80"/>
        <w:rPr>
          <w:rFonts w:ascii="Arial" w:hAnsi="Arial" w:cs="Arial"/>
          <w:sz w:val="22"/>
          <w:szCs w:val="22"/>
        </w:rPr>
      </w:pPr>
    </w:p>
    <w:p w14:paraId="7154F6BC" w14:textId="77777777" w:rsidR="0031283B" w:rsidRPr="003E105C" w:rsidRDefault="0031283B" w:rsidP="0031283B">
      <w:pPr>
        <w:shd w:val="clear" w:color="auto" w:fill="FAEEDA"/>
        <w:spacing w:before="40" w:after="40"/>
        <w:rPr>
          <w:rFonts w:ascii="Arial" w:hAnsi="Arial" w:cs="Arial"/>
          <w:sz w:val="22"/>
          <w:szCs w:val="22"/>
        </w:rPr>
      </w:pPr>
      <w:r w:rsidRPr="003E105C">
        <w:rPr>
          <w:rFonts w:ascii="Arial" w:hAnsi="Arial" w:cs="Arial"/>
          <w:b/>
          <w:bCs/>
          <w:color w:val="854F0B"/>
          <w:sz w:val="22"/>
          <w:szCs w:val="22"/>
        </w:rPr>
        <w:t xml:space="preserve">Paper theorem confirmed (Eq. 6): </w:t>
      </w:r>
      <w:proofErr w:type="spellStart"/>
      <w:r w:rsidRPr="003E105C">
        <w:rPr>
          <w:rFonts w:ascii="Arial" w:hAnsi="Arial" w:cs="Arial"/>
          <w:color w:val="854F0B"/>
          <w:sz w:val="22"/>
          <w:szCs w:val="22"/>
        </w:rPr>
        <w:t>τ_d</w:t>
      </w:r>
      <w:proofErr w:type="spellEnd"/>
      <w:r w:rsidRPr="003E105C">
        <w:rPr>
          <w:rFonts w:ascii="Arial" w:hAnsi="Arial" w:cs="Arial"/>
          <w:color w:val="854F0B"/>
          <w:sz w:val="22"/>
          <w:szCs w:val="22"/>
        </w:rPr>
        <w:t xml:space="preserve"> = max(1, </w:t>
      </w:r>
      <w:r w:rsidRPr="003E105C">
        <w:rPr>
          <w:rFonts w:ascii="Cambria Math" w:hAnsi="Cambria Math" w:cs="Cambria Math"/>
          <w:color w:val="854F0B"/>
          <w:sz w:val="22"/>
          <w:szCs w:val="22"/>
        </w:rPr>
        <w:t>⌊</w:t>
      </w:r>
      <w:r w:rsidRPr="003E105C">
        <w:rPr>
          <w:rFonts w:ascii="Arial" w:hAnsi="Arial" w:cs="Arial"/>
          <w:color w:val="854F0B"/>
          <w:sz w:val="22"/>
          <w:szCs w:val="22"/>
        </w:rPr>
        <w:t>τ_d0·(1−ρ/</w:t>
      </w:r>
      <w:proofErr w:type="spellStart"/>
      <w:r w:rsidRPr="003E105C">
        <w:rPr>
          <w:rFonts w:ascii="Arial" w:hAnsi="Arial" w:cs="Arial"/>
          <w:color w:val="854F0B"/>
          <w:sz w:val="22"/>
          <w:szCs w:val="22"/>
        </w:rPr>
        <w:t>ρ_max</w:t>
      </w:r>
      <w:proofErr w:type="spellEnd"/>
      <w:r w:rsidRPr="003E105C">
        <w:rPr>
          <w:rFonts w:ascii="Arial" w:hAnsi="Arial" w:cs="Arial"/>
          <w:color w:val="854F0B"/>
          <w:sz w:val="22"/>
          <w:szCs w:val="22"/>
        </w:rPr>
        <w:t>)</w:t>
      </w:r>
      <w:r w:rsidRPr="003E105C">
        <w:rPr>
          <w:rFonts w:ascii="Cambria Math" w:hAnsi="Cambria Math" w:cs="Cambria Math"/>
          <w:color w:val="854F0B"/>
          <w:sz w:val="22"/>
          <w:szCs w:val="22"/>
        </w:rPr>
        <w:t>⌋</w:t>
      </w:r>
      <w:r w:rsidRPr="003E105C">
        <w:rPr>
          <w:rFonts w:ascii="Arial" w:hAnsi="Arial" w:cs="Arial"/>
          <w:color w:val="854F0B"/>
          <w:sz w:val="22"/>
          <w:szCs w:val="22"/>
        </w:rPr>
        <w:t>) = max(1,</w:t>
      </w:r>
      <w:r w:rsidRPr="003E105C">
        <w:rPr>
          <w:rFonts w:ascii="Cambria Math" w:hAnsi="Cambria Math" w:cs="Cambria Math"/>
          <w:color w:val="854F0B"/>
          <w:sz w:val="22"/>
          <w:szCs w:val="22"/>
        </w:rPr>
        <w:t>⌊</w:t>
      </w:r>
      <w:r w:rsidRPr="003E105C">
        <w:rPr>
          <w:rFonts w:ascii="Arial" w:hAnsi="Arial" w:cs="Arial"/>
          <w:color w:val="854F0B"/>
          <w:sz w:val="22"/>
          <w:szCs w:val="22"/>
        </w:rPr>
        <w:t>3·(1−0.60/0.85)</w:t>
      </w:r>
      <w:r w:rsidRPr="003E105C">
        <w:rPr>
          <w:rFonts w:ascii="Cambria Math" w:hAnsi="Cambria Math" w:cs="Cambria Math"/>
          <w:color w:val="854F0B"/>
          <w:sz w:val="22"/>
          <w:szCs w:val="22"/>
        </w:rPr>
        <w:t>⌋</w:t>
      </w:r>
      <w:r w:rsidRPr="003E105C">
        <w:rPr>
          <w:rFonts w:ascii="Arial" w:hAnsi="Arial" w:cs="Arial"/>
          <w:color w:val="854F0B"/>
          <w:sz w:val="22"/>
          <w:szCs w:val="22"/>
        </w:rPr>
        <w:t xml:space="preserve">) = 1. When </w:t>
      </w:r>
      <w:proofErr w:type="spellStart"/>
      <w:r w:rsidRPr="003E105C">
        <w:rPr>
          <w:rFonts w:ascii="Arial" w:hAnsi="Arial" w:cs="Arial"/>
          <w:color w:val="854F0B"/>
          <w:sz w:val="22"/>
          <w:szCs w:val="22"/>
        </w:rPr>
        <w:t>τ_d</w:t>
      </w:r>
      <w:proofErr w:type="spellEnd"/>
      <w:r w:rsidRPr="003E105C">
        <w:rPr>
          <w:rFonts w:ascii="Arial" w:hAnsi="Arial" w:cs="Arial"/>
          <w:color w:val="854F0B"/>
          <w:sz w:val="22"/>
          <w:szCs w:val="22"/>
        </w:rPr>
        <w:t xml:space="preserve">=1 the run counter reaches 1≥τ_d at the same slot the trap is deployed, setting </w:t>
      </w:r>
      <w:proofErr w:type="spellStart"/>
      <w:r w:rsidRPr="003E105C">
        <w:rPr>
          <w:rFonts w:ascii="Arial" w:hAnsi="Arial" w:cs="Arial"/>
          <w:color w:val="854F0B"/>
          <w:sz w:val="22"/>
          <w:szCs w:val="22"/>
        </w:rPr>
        <w:t>u_type</w:t>
      </w:r>
      <w:proofErr w:type="spellEnd"/>
      <w:r w:rsidRPr="003E105C">
        <w:rPr>
          <w:rFonts w:ascii="Arial" w:hAnsi="Arial" w:cs="Arial"/>
          <w:color w:val="854F0B"/>
          <w:sz w:val="22"/>
          <w:szCs w:val="22"/>
        </w:rPr>
        <w:t xml:space="preserve">=1 and D=0 immediately. This is identical to the </w:t>
      </w:r>
      <w:proofErr w:type="spellStart"/>
      <w:r w:rsidRPr="003E105C">
        <w:rPr>
          <w:rFonts w:ascii="Arial" w:hAnsi="Arial" w:cs="Arial"/>
          <w:color w:val="854F0B"/>
          <w:sz w:val="22"/>
          <w:szCs w:val="22"/>
        </w:rPr>
        <w:t>θ_burst</w:t>
      </w:r>
      <w:proofErr w:type="spellEnd"/>
      <w:r w:rsidRPr="003E105C">
        <w:rPr>
          <w:rFonts w:ascii="Arial" w:hAnsi="Arial" w:cs="Arial"/>
          <w:color w:val="854F0B"/>
          <w:sz w:val="22"/>
          <w:szCs w:val="22"/>
        </w:rPr>
        <w:t xml:space="preserve"> collapse in the paper (ρ=0.85, </w:t>
      </w:r>
      <w:proofErr w:type="spellStart"/>
      <w:r w:rsidRPr="003E105C">
        <w:rPr>
          <w:rFonts w:ascii="Arial" w:hAnsi="Arial" w:cs="Arial"/>
          <w:color w:val="854F0B"/>
          <w:sz w:val="22"/>
          <w:szCs w:val="22"/>
        </w:rPr>
        <w:t>τ_d</w:t>
      </w:r>
      <w:proofErr w:type="spellEnd"/>
      <w:r w:rsidRPr="003E105C">
        <w:rPr>
          <w:rFonts w:ascii="Arial" w:hAnsi="Arial" w:cs="Arial"/>
          <w:color w:val="854F0B"/>
          <w:sz w:val="22"/>
          <w:szCs w:val="22"/>
        </w:rPr>
        <w:t>=1).</w:t>
      </w:r>
    </w:p>
    <w:p w14:paraId="638A8E65" w14:textId="77777777" w:rsidR="0031283B" w:rsidRPr="003E105C" w:rsidRDefault="0031283B" w:rsidP="0031283B">
      <w:pPr>
        <w:spacing w:after="80"/>
        <w:rPr>
          <w:rFonts w:ascii="Arial" w:hAnsi="Arial" w:cs="Arial"/>
          <w:sz w:val="22"/>
          <w:szCs w:val="22"/>
        </w:rPr>
      </w:pPr>
    </w:p>
    <w:p w14:paraId="55859B85" w14:textId="77777777" w:rsidR="0031283B" w:rsidRPr="003E105C" w:rsidRDefault="0031283B" w:rsidP="0031283B">
      <w:pPr>
        <w:pStyle w:val="Heading2"/>
        <w:spacing w:before="240" w:after="80"/>
        <w:rPr>
          <w:rFonts w:ascii="Arial" w:hAnsi="Arial" w:cs="Arial"/>
          <w:sz w:val="22"/>
          <w:szCs w:val="22"/>
        </w:rPr>
      </w:pPr>
      <w:r w:rsidRPr="003E105C">
        <w:rPr>
          <w:rFonts w:ascii="Arial" w:hAnsi="Arial" w:cs="Arial"/>
          <w:b/>
          <w:bCs/>
          <w:color w:val="52514E"/>
          <w:sz w:val="22"/>
          <w:szCs w:val="22"/>
        </w:rPr>
        <w:lastRenderedPageBreak/>
        <w:t>Burn-state table — RC2 schedule across all slots</w:t>
      </w:r>
    </w:p>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200"/>
        <w:gridCol w:w="1200"/>
        <w:gridCol w:w="1200"/>
        <w:gridCol w:w="1200"/>
        <w:gridCol w:w="1200"/>
        <w:gridCol w:w="1200"/>
      </w:tblGrid>
      <w:tr w:rsidR="0031283B" w:rsidRPr="003E105C" w14:paraId="3264AA0D" w14:textId="77777777" w:rsidTr="00A44573">
        <w:trPr>
          <w:tblHeader/>
        </w:trPr>
        <w:tc>
          <w:tcPr>
            <w:tcW w:w="1440" w:type="dxa"/>
            <w:shd w:val="clear" w:color="auto" w:fill="2C3E50"/>
            <w:vAlign w:val="center"/>
          </w:tcPr>
          <w:p w14:paraId="01AC2D90"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Trap / Zone</w:t>
            </w:r>
          </w:p>
        </w:tc>
        <w:tc>
          <w:tcPr>
            <w:tcW w:w="1200" w:type="dxa"/>
            <w:shd w:val="clear" w:color="auto" w:fill="2C3E50"/>
            <w:vAlign w:val="center"/>
          </w:tcPr>
          <w:p w14:paraId="455CA489" w14:textId="77777777" w:rsidR="0031283B" w:rsidRPr="003E105C" w:rsidRDefault="0031283B" w:rsidP="00A44573">
            <w:pPr>
              <w:spacing w:before="60" w:after="60"/>
              <w:rPr>
                <w:rFonts w:ascii="Arial" w:hAnsi="Arial" w:cs="Arial"/>
                <w:sz w:val="22"/>
                <w:szCs w:val="22"/>
              </w:rPr>
            </w:pPr>
            <w:proofErr w:type="spellStart"/>
            <w:r w:rsidRPr="003E105C">
              <w:rPr>
                <w:rFonts w:ascii="Arial" w:hAnsi="Arial" w:cs="Arial"/>
                <w:b/>
                <w:bCs/>
                <w:color w:val="FFFFFF"/>
                <w:sz w:val="22"/>
                <w:szCs w:val="22"/>
              </w:rPr>
              <w:t>θ_low</w:t>
            </w:r>
            <w:proofErr w:type="spellEnd"/>
            <w:r w:rsidRPr="003E105C">
              <w:rPr>
                <w:rFonts w:ascii="Arial" w:hAnsi="Arial" w:cs="Arial"/>
                <w:b/>
                <w:bCs/>
                <w:color w:val="FFFFFF"/>
                <w:sz w:val="22"/>
                <w:szCs w:val="22"/>
              </w:rPr>
              <w:t xml:space="preserve"> t=0</w:t>
            </w:r>
          </w:p>
        </w:tc>
        <w:tc>
          <w:tcPr>
            <w:tcW w:w="1200" w:type="dxa"/>
            <w:shd w:val="clear" w:color="auto" w:fill="2C3E50"/>
            <w:vAlign w:val="center"/>
          </w:tcPr>
          <w:p w14:paraId="0E20F098" w14:textId="77777777" w:rsidR="0031283B" w:rsidRPr="003E105C" w:rsidRDefault="0031283B" w:rsidP="00A44573">
            <w:pPr>
              <w:spacing w:before="60" w:after="60"/>
              <w:rPr>
                <w:rFonts w:ascii="Arial" w:hAnsi="Arial" w:cs="Arial"/>
                <w:sz w:val="22"/>
                <w:szCs w:val="22"/>
              </w:rPr>
            </w:pPr>
            <w:proofErr w:type="spellStart"/>
            <w:r w:rsidRPr="003E105C">
              <w:rPr>
                <w:rFonts w:ascii="Arial" w:hAnsi="Arial" w:cs="Arial"/>
                <w:b/>
                <w:bCs/>
                <w:color w:val="FFFFFF"/>
                <w:sz w:val="22"/>
                <w:szCs w:val="22"/>
              </w:rPr>
              <w:t>θ_low</w:t>
            </w:r>
            <w:proofErr w:type="spellEnd"/>
            <w:r w:rsidRPr="003E105C">
              <w:rPr>
                <w:rFonts w:ascii="Arial" w:hAnsi="Arial" w:cs="Arial"/>
                <w:b/>
                <w:bCs/>
                <w:color w:val="FFFFFF"/>
                <w:sz w:val="22"/>
                <w:szCs w:val="22"/>
              </w:rPr>
              <w:t xml:space="preserve"> t=1</w:t>
            </w:r>
          </w:p>
        </w:tc>
        <w:tc>
          <w:tcPr>
            <w:tcW w:w="1200" w:type="dxa"/>
            <w:shd w:val="clear" w:color="auto" w:fill="2C3E50"/>
            <w:vAlign w:val="center"/>
          </w:tcPr>
          <w:p w14:paraId="20BAB304" w14:textId="77777777" w:rsidR="0031283B" w:rsidRPr="003E105C" w:rsidRDefault="0031283B" w:rsidP="00A44573">
            <w:pPr>
              <w:spacing w:before="60" w:after="60"/>
              <w:rPr>
                <w:rFonts w:ascii="Arial" w:hAnsi="Arial" w:cs="Arial"/>
                <w:sz w:val="22"/>
                <w:szCs w:val="22"/>
              </w:rPr>
            </w:pPr>
            <w:proofErr w:type="spellStart"/>
            <w:r w:rsidRPr="003E105C">
              <w:rPr>
                <w:rFonts w:ascii="Arial" w:hAnsi="Arial" w:cs="Arial"/>
                <w:b/>
                <w:bCs/>
                <w:color w:val="FFFFFF"/>
                <w:sz w:val="22"/>
                <w:szCs w:val="22"/>
              </w:rPr>
              <w:t>θ_low</w:t>
            </w:r>
            <w:proofErr w:type="spellEnd"/>
            <w:r w:rsidRPr="003E105C">
              <w:rPr>
                <w:rFonts w:ascii="Arial" w:hAnsi="Arial" w:cs="Arial"/>
                <w:b/>
                <w:bCs/>
                <w:color w:val="FFFFFF"/>
                <w:sz w:val="22"/>
                <w:szCs w:val="22"/>
              </w:rPr>
              <w:t xml:space="preserve"> t=2</w:t>
            </w:r>
          </w:p>
        </w:tc>
        <w:tc>
          <w:tcPr>
            <w:tcW w:w="1200" w:type="dxa"/>
            <w:shd w:val="clear" w:color="auto" w:fill="2C3E50"/>
            <w:vAlign w:val="center"/>
          </w:tcPr>
          <w:p w14:paraId="357251FB" w14:textId="77777777" w:rsidR="0031283B" w:rsidRPr="003E105C" w:rsidRDefault="0031283B" w:rsidP="00A44573">
            <w:pPr>
              <w:spacing w:before="60" w:after="60"/>
              <w:rPr>
                <w:rFonts w:ascii="Arial" w:hAnsi="Arial" w:cs="Arial"/>
                <w:sz w:val="22"/>
                <w:szCs w:val="22"/>
              </w:rPr>
            </w:pPr>
            <w:proofErr w:type="spellStart"/>
            <w:r w:rsidRPr="003E105C">
              <w:rPr>
                <w:rFonts w:ascii="Arial" w:hAnsi="Arial" w:cs="Arial"/>
                <w:b/>
                <w:bCs/>
                <w:color w:val="FFFFFF"/>
                <w:sz w:val="22"/>
                <w:szCs w:val="22"/>
              </w:rPr>
              <w:t>θ_high</w:t>
            </w:r>
            <w:proofErr w:type="spellEnd"/>
            <w:r w:rsidRPr="003E105C">
              <w:rPr>
                <w:rFonts w:ascii="Arial" w:hAnsi="Arial" w:cs="Arial"/>
                <w:b/>
                <w:bCs/>
                <w:color w:val="FFFFFF"/>
                <w:sz w:val="22"/>
                <w:szCs w:val="22"/>
              </w:rPr>
              <w:t xml:space="preserve"> t=0</w:t>
            </w:r>
          </w:p>
        </w:tc>
        <w:tc>
          <w:tcPr>
            <w:tcW w:w="1200" w:type="dxa"/>
            <w:shd w:val="clear" w:color="auto" w:fill="2C3E50"/>
            <w:vAlign w:val="center"/>
          </w:tcPr>
          <w:p w14:paraId="7DBFE67E" w14:textId="77777777" w:rsidR="0031283B" w:rsidRPr="003E105C" w:rsidRDefault="0031283B" w:rsidP="00A44573">
            <w:pPr>
              <w:spacing w:before="60" w:after="60"/>
              <w:rPr>
                <w:rFonts w:ascii="Arial" w:hAnsi="Arial" w:cs="Arial"/>
                <w:sz w:val="22"/>
                <w:szCs w:val="22"/>
              </w:rPr>
            </w:pPr>
            <w:proofErr w:type="spellStart"/>
            <w:r w:rsidRPr="003E105C">
              <w:rPr>
                <w:rFonts w:ascii="Arial" w:hAnsi="Arial" w:cs="Arial"/>
                <w:b/>
                <w:bCs/>
                <w:color w:val="FFFFFF"/>
                <w:sz w:val="22"/>
                <w:szCs w:val="22"/>
              </w:rPr>
              <w:t>θ_high</w:t>
            </w:r>
            <w:proofErr w:type="spellEnd"/>
            <w:r w:rsidRPr="003E105C">
              <w:rPr>
                <w:rFonts w:ascii="Arial" w:hAnsi="Arial" w:cs="Arial"/>
                <w:b/>
                <w:bCs/>
                <w:color w:val="FFFFFF"/>
                <w:sz w:val="22"/>
                <w:szCs w:val="22"/>
              </w:rPr>
              <w:t xml:space="preserve"> t=1</w:t>
            </w:r>
          </w:p>
        </w:tc>
        <w:tc>
          <w:tcPr>
            <w:tcW w:w="1200" w:type="dxa"/>
            <w:shd w:val="clear" w:color="auto" w:fill="2C3E50"/>
            <w:vAlign w:val="center"/>
          </w:tcPr>
          <w:p w14:paraId="45FA6795" w14:textId="77777777" w:rsidR="0031283B" w:rsidRPr="003E105C" w:rsidRDefault="0031283B" w:rsidP="00A44573">
            <w:pPr>
              <w:spacing w:before="60" w:after="60"/>
              <w:rPr>
                <w:rFonts w:ascii="Arial" w:hAnsi="Arial" w:cs="Arial"/>
                <w:sz w:val="22"/>
                <w:szCs w:val="22"/>
              </w:rPr>
            </w:pPr>
            <w:proofErr w:type="spellStart"/>
            <w:r w:rsidRPr="003E105C">
              <w:rPr>
                <w:rFonts w:ascii="Arial" w:hAnsi="Arial" w:cs="Arial"/>
                <w:b/>
                <w:bCs/>
                <w:color w:val="FFFFFF"/>
                <w:sz w:val="22"/>
                <w:szCs w:val="22"/>
              </w:rPr>
              <w:t>θ_high</w:t>
            </w:r>
            <w:proofErr w:type="spellEnd"/>
            <w:r w:rsidRPr="003E105C">
              <w:rPr>
                <w:rFonts w:ascii="Arial" w:hAnsi="Arial" w:cs="Arial"/>
                <w:b/>
                <w:bCs/>
                <w:color w:val="FFFFFF"/>
                <w:sz w:val="22"/>
                <w:szCs w:val="22"/>
              </w:rPr>
              <w:t xml:space="preserve"> t=2</w:t>
            </w:r>
          </w:p>
        </w:tc>
      </w:tr>
      <w:tr w:rsidR="0031283B" w:rsidRPr="003E105C" w14:paraId="6B7CC977" w14:textId="77777777" w:rsidTr="00A44573">
        <w:tc>
          <w:tcPr>
            <w:tcW w:w="1440" w:type="dxa"/>
            <w:shd w:val="clear" w:color="auto" w:fill="F8F8F6"/>
            <w:vAlign w:val="center"/>
          </w:tcPr>
          <w:p w14:paraId="5ADC9647"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ssh / DMZ</w:t>
            </w:r>
          </w:p>
        </w:tc>
        <w:tc>
          <w:tcPr>
            <w:tcW w:w="1200" w:type="dxa"/>
            <w:shd w:val="clear" w:color="auto" w:fill="F8F8F6"/>
            <w:vAlign w:val="center"/>
          </w:tcPr>
          <w:p w14:paraId="5B7E0EAA" w14:textId="77777777" w:rsidR="0031283B" w:rsidRPr="003E105C" w:rsidRDefault="0031283B" w:rsidP="00A44573">
            <w:pPr>
              <w:spacing w:before="50" w:after="50"/>
              <w:rPr>
                <w:rFonts w:ascii="Arial" w:hAnsi="Arial" w:cs="Arial"/>
                <w:sz w:val="22"/>
                <w:szCs w:val="22"/>
              </w:rPr>
            </w:pPr>
            <w:r w:rsidRPr="003E105C">
              <w:rPr>
                <w:rFonts w:ascii="Arial" w:hAnsi="Arial" w:cs="Arial"/>
                <w:color w:val="3B6D11"/>
                <w:sz w:val="22"/>
                <w:szCs w:val="22"/>
              </w:rPr>
              <w:t>D=1 run=1</w:t>
            </w:r>
          </w:p>
        </w:tc>
        <w:tc>
          <w:tcPr>
            <w:tcW w:w="1200" w:type="dxa"/>
            <w:shd w:val="clear" w:color="auto" w:fill="F8F8F6"/>
            <w:vAlign w:val="center"/>
          </w:tcPr>
          <w:p w14:paraId="0E0566AE" w14:textId="77777777" w:rsidR="0031283B" w:rsidRPr="003E105C" w:rsidRDefault="0031283B" w:rsidP="00A44573">
            <w:pPr>
              <w:spacing w:before="50" w:after="50"/>
              <w:rPr>
                <w:rFonts w:ascii="Arial" w:hAnsi="Arial" w:cs="Arial"/>
                <w:sz w:val="22"/>
                <w:szCs w:val="22"/>
              </w:rPr>
            </w:pPr>
            <w:r w:rsidRPr="003E105C">
              <w:rPr>
                <w:rFonts w:ascii="Arial" w:hAnsi="Arial" w:cs="Arial"/>
                <w:color w:val="52514E"/>
                <w:sz w:val="22"/>
                <w:szCs w:val="22"/>
              </w:rPr>
              <w:t>absent</w:t>
            </w:r>
          </w:p>
        </w:tc>
        <w:tc>
          <w:tcPr>
            <w:tcW w:w="1200" w:type="dxa"/>
            <w:shd w:val="clear" w:color="auto" w:fill="F8F8F6"/>
            <w:vAlign w:val="center"/>
          </w:tcPr>
          <w:p w14:paraId="0040C94D" w14:textId="77777777" w:rsidR="0031283B" w:rsidRPr="003E105C" w:rsidRDefault="0031283B" w:rsidP="00A44573">
            <w:pPr>
              <w:spacing w:before="50" w:after="50"/>
              <w:rPr>
                <w:rFonts w:ascii="Arial" w:hAnsi="Arial" w:cs="Arial"/>
                <w:sz w:val="22"/>
                <w:szCs w:val="22"/>
              </w:rPr>
            </w:pPr>
            <w:r w:rsidRPr="003E105C">
              <w:rPr>
                <w:rFonts w:ascii="Arial" w:hAnsi="Arial" w:cs="Arial"/>
                <w:color w:val="3B6D11"/>
                <w:sz w:val="22"/>
                <w:szCs w:val="22"/>
              </w:rPr>
              <w:t>D=1 run=1</w:t>
            </w:r>
          </w:p>
        </w:tc>
        <w:tc>
          <w:tcPr>
            <w:tcW w:w="1200" w:type="dxa"/>
            <w:shd w:val="clear" w:color="auto" w:fill="F8F8F6"/>
            <w:vAlign w:val="center"/>
          </w:tcPr>
          <w:p w14:paraId="50774944"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A32D2D"/>
                <w:sz w:val="22"/>
                <w:szCs w:val="22"/>
              </w:rPr>
              <w:t>D=0 burn!</w:t>
            </w:r>
          </w:p>
        </w:tc>
        <w:tc>
          <w:tcPr>
            <w:tcW w:w="1200" w:type="dxa"/>
            <w:shd w:val="clear" w:color="auto" w:fill="F8F8F6"/>
            <w:vAlign w:val="center"/>
          </w:tcPr>
          <w:p w14:paraId="0B429BAF" w14:textId="77777777" w:rsidR="0031283B" w:rsidRPr="003E105C" w:rsidRDefault="0031283B" w:rsidP="00A44573">
            <w:pPr>
              <w:spacing w:before="50" w:after="50"/>
              <w:rPr>
                <w:rFonts w:ascii="Arial" w:hAnsi="Arial" w:cs="Arial"/>
                <w:sz w:val="22"/>
                <w:szCs w:val="22"/>
              </w:rPr>
            </w:pPr>
            <w:r w:rsidRPr="003E105C">
              <w:rPr>
                <w:rFonts w:ascii="Arial" w:hAnsi="Arial" w:cs="Arial"/>
                <w:color w:val="52514E"/>
                <w:sz w:val="22"/>
                <w:szCs w:val="22"/>
              </w:rPr>
              <w:t>absent</w:t>
            </w:r>
          </w:p>
        </w:tc>
        <w:tc>
          <w:tcPr>
            <w:tcW w:w="1200" w:type="dxa"/>
            <w:shd w:val="clear" w:color="auto" w:fill="F8F8F6"/>
            <w:vAlign w:val="center"/>
          </w:tcPr>
          <w:p w14:paraId="155B529B"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A32D2D"/>
                <w:sz w:val="22"/>
                <w:szCs w:val="22"/>
              </w:rPr>
              <w:t>D=0 burn!</w:t>
            </w:r>
          </w:p>
        </w:tc>
      </w:tr>
      <w:tr w:rsidR="0031283B" w:rsidRPr="003E105C" w14:paraId="6894F85F" w14:textId="77777777" w:rsidTr="00A44573">
        <w:tc>
          <w:tcPr>
            <w:tcW w:w="1440" w:type="dxa"/>
            <w:shd w:val="clear" w:color="auto" w:fill="FFFFFF"/>
            <w:vAlign w:val="center"/>
          </w:tcPr>
          <w:p w14:paraId="2D49CD2C"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web / DMZ</w:t>
            </w:r>
          </w:p>
        </w:tc>
        <w:tc>
          <w:tcPr>
            <w:tcW w:w="1200" w:type="dxa"/>
            <w:shd w:val="clear" w:color="auto" w:fill="FFFFFF"/>
            <w:vAlign w:val="center"/>
          </w:tcPr>
          <w:p w14:paraId="0350DCE4" w14:textId="77777777" w:rsidR="0031283B" w:rsidRPr="003E105C" w:rsidRDefault="0031283B" w:rsidP="00A44573">
            <w:pPr>
              <w:spacing w:before="50" w:after="50"/>
              <w:rPr>
                <w:rFonts w:ascii="Arial" w:hAnsi="Arial" w:cs="Arial"/>
                <w:sz w:val="22"/>
                <w:szCs w:val="22"/>
              </w:rPr>
            </w:pPr>
            <w:r w:rsidRPr="003E105C">
              <w:rPr>
                <w:rFonts w:ascii="Arial" w:hAnsi="Arial" w:cs="Arial"/>
                <w:color w:val="52514E"/>
                <w:sz w:val="22"/>
                <w:szCs w:val="22"/>
              </w:rPr>
              <w:t>absent</w:t>
            </w:r>
          </w:p>
        </w:tc>
        <w:tc>
          <w:tcPr>
            <w:tcW w:w="1200" w:type="dxa"/>
            <w:shd w:val="clear" w:color="auto" w:fill="FFFFFF"/>
            <w:vAlign w:val="center"/>
          </w:tcPr>
          <w:p w14:paraId="5036CA61" w14:textId="77777777" w:rsidR="0031283B" w:rsidRPr="003E105C" w:rsidRDefault="0031283B" w:rsidP="00A44573">
            <w:pPr>
              <w:spacing w:before="50" w:after="50"/>
              <w:rPr>
                <w:rFonts w:ascii="Arial" w:hAnsi="Arial" w:cs="Arial"/>
                <w:sz w:val="22"/>
                <w:szCs w:val="22"/>
              </w:rPr>
            </w:pPr>
            <w:r w:rsidRPr="003E105C">
              <w:rPr>
                <w:rFonts w:ascii="Arial" w:hAnsi="Arial" w:cs="Arial"/>
                <w:color w:val="3B6D11"/>
                <w:sz w:val="22"/>
                <w:szCs w:val="22"/>
              </w:rPr>
              <w:t>D=1 run=1</w:t>
            </w:r>
          </w:p>
        </w:tc>
        <w:tc>
          <w:tcPr>
            <w:tcW w:w="1200" w:type="dxa"/>
            <w:shd w:val="clear" w:color="auto" w:fill="FFFFFF"/>
            <w:vAlign w:val="center"/>
          </w:tcPr>
          <w:p w14:paraId="60FEC3E1" w14:textId="77777777" w:rsidR="0031283B" w:rsidRPr="003E105C" w:rsidRDefault="0031283B" w:rsidP="00A44573">
            <w:pPr>
              <w:spacing w:before="50" w:after="50"/>
              <w:rPr>
                <w:rFonts w:ascii="Arial" w:hAnsi="Arial" w:cs="Arial"/>
                <w:sz w:val="22"/>
                <w:szCs w:val="22"/>
              </w:rPr>
            </w:pPr>
            <w:r w:rsidRPr="003E105C">
              <w:rPr>
                <w:rFonts w:ascii="Arial" w:hAnsi="Arial" w:cs="Arial"/>
                <w:color w:val="52514E"/>
                <w:sz w:val="22"/>
                <w:szCs w:val="22"/>
              </w:rPr>
              <w:t>absent</w:t>
            </w:r>
          </w:p>
        </w:tc>
        <w:tc>
          <w:tcPr>
            <w:tcW w:w="1200" w:type="dxa"/>
            <w:shd w:val="clear" w:color="auto" w:fill="FFFFFF"/>
            <w:vAlign w:val="center"/>
          </w:tcPr>
          <w:p w14:paraId="28AD7B03" w14:textId="77777777" w:rsidR="0031283B" w:rsidRPr="003E105C" w:rsidRDefault="0031283B" w:rsidP="00A44573">
            <w:pPr>
              <w:spacing w:before="50" w:after="50"/>
              <w:rPr>
                <w:rFonts w:ascii="Arial" w:hAnsi="Arial" w:cs="Arial"/>
                <w:sz w:val="22"/>
                <w:szCs w:val="22"/>
              </w:rPr>
            </w:pPr>
            <w:r w:rsidRPr="003E105C">
              <w:rPr>
                <w:rFonts w:ascii="Arial" w:hAnsi="Arial" w:cs="Arial"/>
                <w:color w:val="52514E"/>
                <w:sz w:val="22"/>
                <w:szCs w:val="22"/>
              </w:rPr>
              <w:t>absent</w:t>
            </w:r>
          </w:p>
        </w:tc>
        <w:tc>
          <w:tcPr>
            <w:tcW w:w="1200" w:type="dxa"/>
            <w:shd w:val="clear" w:color="auto" w:fill="FFFFFF"/>
            <w:vAlign w:val="center"/>
          </w:tcPr>
          <w:p w14:paraId="2254E7A0"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A32D2D"/>
                <w:sz w:val="22"/>
                <w:szCs w:val="22"/>
              </w:rPr>
              <w:t>D=0 burn!</w:t>
            </w:r>
          </w:p>
        </w:tc>
        <w:tc>
          <w:tcPr>
            <w:tcW w:w="1200" w:type="dxa"/>
            <w:shd w:val="clear" w:color="auto" w:fill="FFFFFF"/>
            <w:vAlign w:val="center"/>
          </w:tcPr>
          <w:p w14:paraId="2E46AE2E" w14:textId="77777777" w:rsidR="0031283B" w:rsidRPr="003E105C" w:rsidRDefault="0031283B" w:rsidP="00A44573">
            <w:pPr>
              <w:spacing w:before="50" w:after="50"/>
              <w:rPr>
                <w:rFonts w:ascii="Arial" w:hAnsi="Arial" w:cs="Arial"/>
                <w:sz w:val="22"/>
                <w:szCs w:val="22"/>
              </w:rPr>
            </w:pPr>
            <w:r w:rsidRPr="003E105C">
              <w:rPr>
                <w:rFonts w:ascii="Arial" w:hAnsi="Arial" w:cs="Arial"/>
                <w:color w:val="52514E"/>
                <w:sz w:val="22"/>
                <w:szCs w:val="22"/>
              </w:rPr>
              <w:t>absent</w:t>
            </w:r>
          </w:p>
        </w:tc>
      </w:tr>
      <w:tr w:rsidR="0031283B" w:rsidRPr="003E105C" w14:paraId="549650CA" w14:textId="77777777" w:rsidTr="00A44573">
        <w:tc>
          <w:tcPr>
            <w:tcW w:w="1440" w:type="dxa"/>
            <w:shd w:val="clear" w:color="auto" w:fill="F8F8F6"/>
            <w:vAlign w:val="center"/>
          </w:tcPr>
          <w:p w14:paraId="3609304D"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ssh / Internal</w:t>
            </w:r>
          </w:p>
        </w:tc>
        <w:tc>
          <w:tcPr>
            <w:tcW w:w="1200" w:type="dxa"/>
            <w:shd w:val="clear" w:color="auto" w:fill="F8F8F6"/>
            <w:vAlign w:val="center"/>
          </w:tcPr>
          <w:p w14:paraId="198EC102" w14:textId="77777777" w:rsidR="0031283B" w:rsidRPr="003E105C" w:rsidRDefault="0031283B" w:rsidP="00A44573">
            <w:pPr>
              <w:spacing w:before="50" w:after="50"/>
              <w:rPr>
                <w:rFonts w:ascii="Arial" w:hAnsi="Arial" w:cs="Arial"/>
                <w:sz w:val="22"/>
                <w:szCs w:val="22"/>
              </w:rPr>
            </w:pPr>
            <w:r w:rsidRPr="003E105C">
              <w:rPr>
                <w:rFonts w:ascii="Arial" w:hAnsi="Arial" w:cs="Arial"/>
                <w:color w:val="52514E"/>
                <w:sz w:val="22"/>
                <w:szCs w:val="22"/>
              </w:rPr>
              <w:t>absent</w:t>
            </w:r>
          </w:p>
        </w:tc>
        <w:tc>
          <w:tcPr>
            <w:tcW w:w="1200" w:type="dxa"/>
            <w:shd w:val="clear" w:color="auto" w:fill="F8F8F6"/>
            <w:vAlign w:val="center"/>
          </w:tcPr>
          <w:p w14:paraId="148F24B3" w14:textId="77777777" w:rsidR="0031283B" w:rsidRPr="003E105C" w:rsidRDefault="0031283B" w:rsidP="00A44573">
            <w:pPr>
              <w:spacing w:before="50" w:after="50"/>
              <w:rPr>
                <w:rFonts w:ascii="Arial" w:hAnsi="Arial" w:cs="Arial"/>
                <w:sz w:val="22"/>
                <w:szCs w:val="22"/>
              </w:rPr>
            </w:pPr>
            <w:r w:rsidRPr="003E105C">
              <w:rPr>
                <w:rFonts w:ascii="Arial" w:hAnsi="Arial" w:cs="Arial"/>
                <w:color w:val="3B6D11"/>
                <w:sz w:val="22"/>
                <w:szCs w:val="22"/>
              </w:rPr>
              <w:t>D=1 run=1</w:t>
            </w:r>
          </w:p>
        </w:tc>
        <w:tc>
          <w:tcPr>
            <w:tcW w:w="1200" w:type="dxa"/>
            <w:shd w:val="clear" w:color="auto" w:fill="F8F8F6"/>
            <w:vAlign w:val="center"/>
          </w:tcPr>
          <w:p w14:paraId="527F98A1" w14:textId="77777777" w:rsidR="0031283B" w:rsidRPr="003E105C" w:rsidRDefault="0031283B" w:rsidP="00A44573">
            <w:pPr>
              <w:spacing w:before="50" w:after="50"/>
              <w:rPr>
                <w:rFonts w:ascii="Arial" w:hAnsi="Arial" w:cs="Arial"/>
                <w:sz w:val="22"/>
                <w:szCs w:val="22"/>
              </w:rPr>
            </w:pPr>
            <w:r w:rsidRPr="003E105C">
              <w:rPr>
                <w:rFonts w:ascii="Arial" w:hAnsi="Arial" w:cs="Arial"/>
                <w:color w:val="52514E"/>
                <w:sz w:val="22"/>
                <w:szCs w:val="22"/>
              </w:rPr>
              <w:t>absent</w:t>
            </w:r>
          </w:p>
        </w:tc>
        <w:tc>
          <w:tcPr>
            <w:tcW w:w="1200" w:type="dxa"/>
            <w:shd w:val="clear" w:color="auto" w:fill="F8F8F6"/>
            <w:vAlign w:val="center"/>
          </w:tcPr>
          <w:p w14:paraId="040F3BC6" w14:textId="77777777" w:rsidR="0031283B" w:rsidRPr="003E105C" w:rsidRDefault="0031283B" w:rsidP="00A44573">
            <w:pPr>
              <w:spacing w:before="50" w:after="50"/>
              <w:rPr>
                <w:rFonts w:ascii="Arial" w:hAnsi="Arial" w:cs="Arial"/>
                <w:sz w:val="22"/>
                <w:szCs w:val="22"/>
              </w:rPr>
            </w:pPr>
            <w:r w:rsidRPr="003E105C">
              <w:rPr>
                <w:rFonts w:ascii="Arial" w:hAnsi="Arial" w:cs="Arial"/>
                <w:color w:val="52514E"/>
                <w:sz w:val="22"/>
                <w:szCs w:val="22"/>
              </w:rPr>
              <w:t>absent</w:t>
            </w:r>
          </w:p>
        </w:tc>
        <w:tc>
          <w:tcPr>
            <w:tcW w:w="1200" w:type="dxa"/>
            <w:shd w:val="clear" w:color="auto" w:fill="F8F8F6"/>
            <w:vAlign w:val="center"/>
          </w:tcPr>
          <w:p w14:paraId="5774C1E4"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A32D2D"/>
                <w:sz w:val="22"/>
                <w:szCs w:val="22"/>
              </w:rPr>
              <w:t>D=0 burn!</w:t>
            </w:r>
          </w:p>
        </w:tc>
        <w:tc>
          <w:tcPr>
            <w:tcW w:w="1200" w:type="dxa"/>
            <w:shd w:val="clear" w:color="auto" w:fill="F8F8F6"/>
            <w:vAlign w:val="center"/>
          </w:tcPr>
          <w:p w14:paraId="353F330D" w14:textId="77777777" w:rsidR="0031283B" w:rsidRPr="003E105C" w:rsidRDefault="0031283B" w:rsidP="00A44573">
            <w:pPr>
              <w:spacing w:before="50" w:after="50"/>
              <w:rPr>
                <w:rFonts w:ascii="Arial" w:hAnsi="Arial" w:cs="Arial"/>
                <w:sz w:val="22"/>
                <w:szCs w:val="22"/>
              </w:rPr>
            </w:pPr>
            <w:r w:rsidRPr="003E105C">
              <w:rPr>
                <w:rFonts w:ascii="Arial" w:hAnsi="Arial" w:cs="Arial"/>
                <w:color w:val="52514E"/>
                <w:sz w:val="22"/>
                <w:szCs w:val="22"/>
              </w:rPr>
              <w:t>absent</w:t>
            </w:r>
          </w:p>
        </w:tc>
      </w:tr>
      <w:tr w:rsidR="0031283B" w:rsidRPr="003E105C" w14:paraId="755D52B4" w14:textId="77777777" w:rsidTr="00A44573">
        <w:tc>
          <w:tcPr>
            <w:tcW w:w="1440" w:type="dxa"/>
            <w:shd w:val="clear" w:color="auto" w:fill="FFFFFF"/>
            <w:vAlign w:val="center"/>
          </w:tcPr>
          <w:p w14:paraId="25A631C5"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web / Internal</w:t>
            </w:r>
          </w:p>
        </w:tc>
        <w:tc>
          <w:tcPr>
            <w:tcW w:w="1200" w:type="dxa"/>
            <w:shd w:val="clear" w:color="auto" w:fill="FFFFFF"/>
            <w:vAlign w:val="center"/>
          </w:tcPr>
          <w:p w14:paraId="73D02AFB" w14:textId="77777777" w:rsidR="0031283B" w:rsidRPr="003E105C" w:rsidRDefault="0031283B" w:rsidP="00A44573">
            <w:pPr>
              <w:spacing w:before="50" w:after="50"/>
              <w:rPr>
                <w:rFonts w:ascii="Arial" w:hAnsi="Arial" w:cs="Arial"/>
                <w:sz w:val="22"/>
                <w:szCs w:val="22"/>
              </w:rPr>
            </w:pPr>
            <w:r w:rsidRPr="003E105C">
              <w:rPr>
                <w:rFonts w:ascii="Arial" w:hAnsi="Arial" w:cs="Arial"/>
                <w:color w:val="3B6D11"/>
                <w:sz w:val="22"/>
                <w:szCs w:val="22"/>
              </w:rPr>
              <w:t>D=1 run=1</w:t>
            </w:r>
          </w:p>
        </w:tc>
        <w:tc>
          <w:tcPr>
            <w:tcW w:w="1200" w:type="dxa"/>
            <w:shd w:val="clear" w:color="auto" w:fill="FFFFFF"/>
            <w:vAlign w:val="center"/>
          </w:tcPr>
          <w:p w14:paraId="140DC5EA" w14:textId="77777777" w:rsidR="0031283B" w:rsidRPr="003E105C" w:rsidRDefault="0031283B" w:rsidP="00A44573">
            <w:pPr>
              <w:spacing w:before="50" w:after="50"/>
              <w:rPr>
                <w:rFonts w:ascii="Arial" w:hAnsi="Arial" w:cs="Arial"/>
                <w:sz w:val="22"/>
                <w:szCs w:val="22"/>
              </w:rPr>
            </w:pPr>
            <w:r w:rsidRPr="003E105C">
              <w:rPr>
                <w:rFonts w:ascii="Arial" w:hAnsi="Arial" w:cs="Arial"/>
                <w:color w:val="52514E"/>
                <w:sz w:val="22"/>
                <w:szCs w:val="22"/>
              </w:rPr>
              <w:t>absent</w:t>
            </w:r>
          </w:p>
        </w:tc>
        <w:tc>
          <w:tcPr>
            <w:tcW w:w="1200" w:type="dxa"/>
            <w:shd w:val="clear" w:color="auto" w:fill="FFFFFF"/>
            <w:vAlign w:val="center"/>
          </w:tcPr>
          <w:p w14:paraId="6F6E56AE" w14:textId="77777777" w:rsidR="0031283B" w:rsidRPr="003E105C" w:rsidRDefault="0031283B" w:rsidP="00A44573">
            <w:pPr>
              <w:spacing w:before="50" w:after="50"/>
              <w:rPr>
                <w:rFonts w:ascii="Arial" w:hAnsi="Arial" w:cs="Arial"/>
                <w:sz w:val="22"/>
                <w:szCs w:val="22"/>
              </w:rPr>
            </w:pPr>
            <w:r w:rsidRPr="003E105C">
              <w:rPr>
                <w:rFonts w:ascii="Arial" w:hAnsi="Arial" w:cs="Arial"/>
                <w:color w:val="3B6D11"/>
                <w:sz w:val="22"/>
                <w:szCs w:val="22"/>
              </w:rPr>
              <w:t>D=1 run=1</w:t>
            </w:r>
          </w:p>
        </w:tc>
        <w:tc>
          <w:tcPr>
            <w:tcW w:w="1200" w:type="dxa"/>
            <w:shd w:val="clear" w:color="auto" w:fill="FFFFFF"/>
            <w:vAlign w:val="center"/>
          </w:tcPr>
          <w:p w14:paraId="770045A5"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A32D2D"/>
                <w:sz w:val="22"/>
                <w:szCs w:val="22"/>
              </w:rPr>
              <w:t>D=0 burn!</w:t>
            </w:r>
          </w:p>
        </w:tc>
        <w:tc>
          <w:tcPr>
            <w:tcW w:w="1200" w:type="dxa"/>
            <w:shd w:val="clear" w:color="auto" w:fill="FFFFFF"/>
            <w:vAlign w:val="center"/>
          </w:tcPr>
          <w:p w14:paraId="607CD57B" w14:textId="77777777" w:rsidR="0031283B" w:rsidRPr="003E105C" w:rsidRDefault="0031283B" w:rsidP="00A44573">
            <w:pPr>
              <w:spacing w:before="50" w:after="50"/>
              <w:rPr>
                <w:rFonts w:ascii="Arial" w:hAnsi="Arial" w:cs="Arial"/>
                <w:sz w:val="22"/>
                <w:szCs w:val="22"/>
              </w:rPr>
            </w:pPr>
            <w:r w:rsidRPr="003E105C">
              <w:rPr>
                <w:rFonts w:ascii="Arial" w:hAnsi="Arial" w:cs="Arial"/>
                <w:color w:val="52514E"/>
                <w:sz w:val="22"/>
                <w:szCs w:val="22"/>
              </w:rPr>
              <w:t>absent</w:t>
            </w:r>
          </w:p>
        </w:tc>
        <w:tc>
          <w:tcPr>
            <w:tcW w:w="1200" w:type="dxa"/>
            <w:shd w:val="clear" w:color="auto" w:fill="FFFFFF"/>
            <w:vAlign w:val="center"/>
          </w:tcPr>
          <w:p w14:paraId="3016CA58"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A32D2D"/>
                <w:sz w:val="22"/>
                <w:szCs w:val="22"/>
              </w:rPr>
              <w:t>D=0 burn!</w:t>
            </w:r>
          </w:p>
        </w:tc>
      </w:tr>
    </w:tbl>
    <w:p w14:paraId="183AC133" w14:textId="77777777" w:rsidR="0031283B" w:rsidRPr="003E105C" w:rsidRDefault="0031283B" w:rsidP="0031283B">
      <w:pPr>
        <w:spacing w:after="80"/>
        <w:rPr>
          <w:rFonts w:ascii="Arial" w:hAnsi="Arial" w:cs="Arial"/>
          <w:sz w:val="22"/>
          <w:szCs w:val="22"/>
        </w:rPr>
      </w:pPr>
    </w:p>
    <w:p w14:paraId="2112741B" w14:textId="06A66DAE" w:rsidR="0031283B" w:rsidRPr="003E105C" w:rsidRDefault="0031283B" w:rsidP="0031283B">
      <w:pPr>
        <w:pStyle w:val="Heading1"/>
        <w:spacing w:before="240" w:after="80"/>
        <w:rPr>
          <w:rFonts w:ascii="Arial" w:hAnsi="Arial" w:cs="Arial"/>
          <w:sz w:val="22"/>
          <w:szCs w:val="22"/>
        </w:rPr>
      </w:pPr>
      <w:r w:rsidRPr="003E105C">
        <w:rPr>
          <w:rFonts w:ascii="Arial" w:hAnsi="Arial" w:cs="Arial"/>
          <w:b/>
          <w:bCs/>
          <w:color w:val="185FA5"/>
          <w:sz w:val="22"/>
          <w:szCs w:val="22"/>
        </w:rPr>
        <w:t>E.  Exhaustive vs RC2 — Head-to-Head Comparison</w:t>
      </w:r>
      <w:r w:rsidR="004E3EE0" w:rsidRPr="003E105C">
        <w:rPr>
          <w:rFonts w:ascii="Arial" w:hAnsi="Arial" w:cs="Arial"/>
          <w:b/>
          <w:bCs/>
          <w:color w:val="185FA5"/>
          <w:sz w:val="22"/>
          <w:szCs w:val="22"/>
        </w:rPr>
        <w:t xml:space="preserve"> - </w:t>
      </w:r>
      <w:r w:rsidR="004E3EE0" w:rsidRPr="003E105C">
        <w:rPr>
          <w:rFonts w:ascii="Arial" w:hAnsi="Arial" w:cs="Arial"/>
          <w:sz w:val="22"/>
          <w:szCs w:val="22"/>
        </w:rPr>
        <w:t>Applies to both (direct comparison)</w:t>
      </w:r>
    </w:p>
    <w:p w14:paraId="0F7835BB" w14:textId="77777777" w:rsidR="004E3EE0" w:rsidRPr="003E105C" w:rsidRDefault="004E3EE0" w:rsidP="0031283B">
      <w:pPr>
        <w:pStyle w:val="Heading1"/>
        <w:spacing w:before="240" w:after="80"/>
        <w:rPr>
          <w:rFonts w:ascii="Arial" w:hAnsi="Arial" w:cs="Arial"/>
          <w:sz w:val="22"/>
          <w:szCs w:val="22"/>
        </w:rPr>
      </w:pPr>
    </w:p>
    <w:p w14:paraId="49B03CF7" w14:textId="4CE04AA3" w:rsidR="003A19F2" w:rsidRPr="003E105C" w:rsidRDefault="003A19F2" w:rsidP="0031283B">
      <w:pPr>
        <w:pStyle w:val="Heading1"/>
        <w:spacing w:before="240" w:after="80"/>
        <w:rPr>
          <w:rFonts w:ascii="Arial" w:hAnsi="Arial" w:cs="Arial"/>
          <w:sz w:val="22"/>
          <w:szCs w:val="22"/>
        </w:rPr>
      </w:pPr>
      <w:r w:rsidRPr="003E105C">
        <w:rPr>
          <w:rFonts w:ascii="Arial" w:hAnsi="Arial" w:cs="Arial"/>
          <w:sz w:val="22"/>
          <w:szCs w:val="22"/>
        </w:rPr>
        <w:t>Every row directly contrasts the exhaustive optimum (which represents the best any feasible schedule — baseline or RC2 — can achieve) against the RC2-verified values. The r*, Q per scenario, constraint counts, technique coverage, and burn counts are all side-by-side.</w:t>
      </w:r>
    </w:p>
    <w:p w14:paraId="7605671D" w14:textId="77777777" w:rsidR="004E3EE0" w:rsidRPr="003E105C" w:rsidRDefault="004E3EE0" w:rsidP="0031283B">
      <w:pPr>
        <w:pStyle w:val="Heading1"/>
        <w:spacing w:before="240" w:after="80"/>
        <w:rPr>
          <w:rFonts w:ascii="Arial" w:hAnsi="Arial" w:cs="Arial"/>
          <w:sz w:val="22"/>
          <w:szCs w:val="22"/>
        </w:rPr>
      </w:pPr>
    </w:p>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560"/>
        <w:gridCol w:w="1800"/>
        <w:gridCol w:w="720"/>
        <w:gridCol w:w="2040"/>
      </w:tblGrid>
      <w:tr w:rsidR="0031283B" w:rsidRPr="003E105C" w14:paraId="363D437E" w14:textId="77777777" w:rsidTr="00A44573">
        <w:trPr>
          <w:tblHeader/>
        </w:trPr>
        <w:tc>
          <w:tcPr>
            <w:tcW w:w="2520" w:type="dxa"/>
            <w:shd w:val="clear" w:color="auto" w:fill="2C3E50"/>
            <w:vAlign w:val="center"/>
          </w:tcPr>
          <w:p w14:paraId="5BFCFA96"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Metric</w:t>
            </w:r>
          </w:p>
        </w:tc>
        <w:tc>
          <w:tcPr>
            <w:tcW w:w="1560" w:type="dxa"/>
            <w:shd w:val="clear" w:color="auto" w:fill="2C3E50"/>
            <w:vAlign w:val="center"/>
          </w:tcPr>
          <w:p w14:paraId="132630F9"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Exhaustive optimum</w:t>
            </w:r>
          </w:p>
        </w:tc>
        <w:tc>
          <w:tcPr>
            <w:tcW w:w="1800" w:type="dxa"/>
            <w:shd w:val="clear" w:color="auto" w:fill="2C3E50"/>
            <w:vAlign w:val="center"/>
          </w:tcPr>
          <w:p w14:paraId="3B318A30"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RC2 (independently verified)</w:t>
            </w:r>
          </w:p>
        </w:tc>
        <w:tc>
          <w:tcPr>
            <w:tcW w:w="720" w:type="dxa"/>
            <w:shd w:val="clear" w:color="auto" w:fill="2C3E50"/>
            <w:vAlign w:val="center"/>
          </w:tcPr>
          <w:p w14:paraId="768F2315"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Δ</w:t>
            </w:r>
          </w:p>
        </w:tc>
        <w:tc>
          <w:tcPr>
            <w:tcW w:w="2040" w:type="dxa"/>
            <w:shd w:val="clear" w:color="auto" w:fill="2C3E50"/>
            <w:vAlign w:val="center"/>
          </w:tcPr>
          <w:p w14:paraId="6C41E00D"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Status</w:t>
            </w:r>
          </w:p>
        </w:tc>
      </w:tr>
      <w:tr w:rsidR="0031283B" w:rsidRPr="003E105C" w14:paraId="684BBE5E" w14:textId="77777777" w:rsidTr="00A44573">
        <w:tc>
          <w:tcPr>
            <w:tcW w:w="2520" w:type="dxa"/>
            <w:shd w:val="clear" w:color="auto" w:fill="F8F8F6"/>
            <w:vAlign w:val="center"/>
          </w:tcPr>
          <w:p w14:paraId="6752FA7C"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 xml:space="preserve">r* = </w:t>
            </w:r>
            <w:proofErr w:type="spellStart"/>
            <w:r w:rsidRPr="003E105C">
              <w:rPr>
                <w:rFonts w:ascii="Arial" w:hAnsi="Arial" w:cs="Arial"/>
                <w:b/>
                <w:bCs/>
                <w:color w:val="0B0B0B"/>
                <w:sz w:val="22"/>
                <w:szCs w:val="22"/>
              </w:rPr>
              <w:t>min_Θ</w:t>
            </w:r>
            <w:proofErr w:type="spellEnd"/>
            <w:r w:rsidRPr="003E105C">
              <w:rPr>
                <w:rFonts w:ascii="Arial" w:hAnsi="Arial" w:cs="Arial"/>
                <w:b/>
                <w:bCs/>
                <w:color w:val="0B0B0B"/>
                <w:sz w:val="22"/>
                <w:szCs w:val="22"/>
              </w:rPr>
              <w:t xml:space="preserve"> </w:t>
            </w:r>
            <w:proofErr w:type="spellStart"/>
            <w:r w:rsidRPr="003E105C">
              <w:rPr>
                <w:rFonts w:ascii="Arial" w:hAnsi="Arial" w:cs="Arial"/>
                <w:b/>
                <w:bCs/>
                <w:color w:val="0B0B0B"/>
                <w:sz w:val="22"/>
                <w:szCs w:val="22"/>
              </w:rPr>
              <w:t>Q_k</w:t>
            </w:r>
            <w:proofErr w:type="spellEnd"/>
            <w:r w:rsidRPr="003E105C">
              <w:rPr>
                <w:rFonts w:ascii="Arial" w:hAnsi="Arial" w:cs="Arial"/>
                <w:b/>
                <w:bCs/>
                <w:color w:val="0B0B0B"/>
                <w:sz w:val="22"/>
                <w:szCs w:val="22"/>
              </w:rPr>
              <w:t>(x)</w:t>
            </w:r>
          </w:p>
        </w:tc>
        <w:tc>
          <w:tcPr>
            <w:tcW w:w="1560" w:type="dxa"/>
            <w:shd w:val="clear" w:color="auto" w:fill="F8F8F6"/>
            <w:vAlign w:val="center"/>
          </w:tcPr>
          <w:p w14:paraId="75604C59"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0.00</w:t>
            </w:r>
          </w:p>
        </w:tc>
        <w:tc>
          <w:tcPr>
            <w:tcW w:w="1800" w:type="dxa"/>
            <w:shd w:val="clear" w:color="auto" w:fill="F8F8F6"/>
            <w:vAlign w:val="center"/>
          </w:tcPr>
          <w:p w14:paraId="0A5DE25A"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0.00</w:t>
            </w:r>
          </w:p>
        </w:tc>
        <w:tc>
          <w:tcPr>
            <w:tcW w:w="720" w:type="dxa"/>
            <w:shd w:val="clear" w:color="auto" w:fill="F8F8F6"/>
            <w:vAlign w:val="center"/>
          </w:tcPr>
          <w:p w14:paraId="4EC15F73"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+0.00</w:t>
            </w:r>
          </w:p>
        </w:tc>
        <w:tc>
          <w:tcPr>
            <w:tcW w:w="2040" w:type="dxa"/>
            <w:shd w:val="clear" w:color="auto" w:fill="F8F8F6"/>
            <w:vAlign w:val="center"/>
          </w:tcPr>
          <w:p w14:paraId="6B77A6ED"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3B6D11"/>
                <w:sz w:val="22"/>
                <w:szCs w:val="22"/>
              </w:rPr>
              <w:t>Exact match</w:t>
            </w:r>
          </w:p>
        </w:tc>
      </w:tr>
      <w:tr w:rsidR="0031283B" w:rsidRPr="003E105C" w14:paraId="78F0BB95" w14:textId="77777777" w:rsidTr="00A44573">
        <w:tc>
          <w:tcPr>
            <w:tcW w:w="2520" w:type="dxa"/>
            <w:shd w:val="clear" w:color="auto" w:fill="FFFFFF"/>
            <w:vAlign w:val="center"/>
          </w:tcPr>
          <w:p w14:paraId="3CD3081F"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 xml:space="preserve">Q at </w:t>
            </w:r>
            <w:proofErr w:type="spellStart"/>
            <w:r w:rsidRPr="003E105C">
              <w:rPr>
                <w:rFonts w:ascii="Arial" w:hAnsi="Arial" w:cs="Arial"/>
                <w:b/>
                <w:bCs/>
                <w:color w:val="0B0B0B"/>
                <w:sz w:val="22"/>
                <w:szCs w:val="22"/>
              </w:rPr>
              <w:t>θ_low</w:t>
            </w:r>
            <w:proofErr w:type="spellEnd"/>
            <w:r w:rsidRPr="003E105C">
              <w:rPr>
                <w:rFonts w:ascii="Arial" w:hAnsi="Arial" w:cs="Arial"/>
                <w:b/>
                <w:bCs/>
                <w:color w:val="0B0B0B"/>
                <w:sz w:val="22"/>
                <w:szCs w:val="22"/>
              </w:rPr>
              <w:t xml:space="preserve"> (ρ=0.10)</w:t>
            </w:r>
          </w:p>
        </w:tc>
        <w:tc>
          <w:tcPr>
            <w:tcW w:w="1560" w:type="dxa"/>
            <w:shd w:val="clear" w:color="auto" w:fill="FFFFFF"/>
            <w:vAlign w:val="center"/>
          </w:tcPr>
          <w:p w14:paraId="06EB5D4A"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2,181.82</w:t>
            </w:r>
          </w:p>
        </w:tc>
        <w:tc>
          <w:tcPr>
            <w:tcW w:w="1800" w:type="dxa"/>
            <w:shd w:val="clear" w:color="auto" w:fill="FFFFFF"/>
            <w:vAlign w:val="center"/>
          </w:tcPr>
          <w:p w14:paraId="0E669310"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2,181.82</w:t>
            </w:r>
          </w:p>
        </w:tc>
        <w:tc>
          <w:tcPr>
            <w:tcW w:w="720" w:type="dxa"/>
            <w:shd w:val="clear" w:color="auto" w:fill="FFFFFF"/>
            <w:vAlign w:val="center"/>
          </w:tcPr>
          <w:p w14:paraId="1024829D"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0.00</w:t>
            </w:r>
          </w:p>
        </w:tc>
        <w:tc>
          <w:tcPr>
            <w:tcW w:w="2040" w:type="dxa"/>
            <w:shd w:val="clear" w:color="auto" w:fill="FFFFFF"/>
            <w:vAlign w:val="center"/>
          </w:tcPr>
          <w:p w14:paraId="63B3848B"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3B6D11"/>
                <w:sz w:val="22"/>
                <w:szCs w:val="22"/>
              </w:rPr>
              <w:t>Exact match</w:t>
            </w:r>
          </w:p>
        </w:tc>
      </w:tr>
      <w:tr w:rsidR="0031283B" w:rsidRPr="003E105C" w14:paraId="6AD88E10" w14:textId="77777777" w:rsidTr="00A44573">
        <w:tc>
          <w:tcPr>
            <w:tcW w:w="2520" w:type="dxa"/>
            <w:shd w:val="clear" w:color="auto" w:fill="F8F8F6"/>
            <w:vAlign w:val="center"/>
          </w:tcPr>
          <w:p w14:paraId="46594355"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 xml:space="preserve">Q at </w:t>
            </w:r>
            <w:proofErr w:type="spellStart"/>
            <w:r w:rsidRPr="003E105C">
              <w:rPr>
                <w:rFonts w:ascii="Arial" w:hAnsi="Arial" w:cs="Arial"/>
                <w:b/>
                <w:bCs/>
                <w:color w:val="0B0B0B"/>
                <w:sz w:val="22"/>
                <w:szCs w:val="22"/>
              </w:rPr>
              <w:t>θ_high</w:t>
            </w:r>
            <w:proofErr w:type="spellEnd"/>
            <w:r w:rsidRPr="003E105C">
              <w:rPr>
                <w:rFonts w:ascii="Arial" w:hAnsi="Arial" w:cs="Arial"/>
                <w:b/>
                <w:bCs/>
                <w:color w:val="0B0B0B"/>
                <w:sz w:val="22"/>
                <w:szCs w:val="22"/>
              </w:rPr>
              <w:t xml:space="preserve"> (ρ=0.60)</w:t>
            </w:r>
          </w:p>
        </w:tc>
        <w:tc>
          <w:tcPr>
            <w:tcW w:w="1560" w:type="dxa"/>
            <w:shd w:val="clear" w:color="auto" w:fill="F8F8F6"/>
            <w:vAlign w:val="center"/>
          </w:tcPr>
          <w:p w14:paraId="6978E5A0"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0.00</w:t>
            </w:r>
          </w:p>
        </w:tc>
        <w:tc>
          <w:tcPr>
            <w:tcW w:w="1800" w:type="dxa"/>
            <w:shd w:val="clear" w:color="auto" w:fill="F8F8F6"/>
            <w:vAlign w:val="center"/>
          </w:tcPr>
          <w:p w14:paraId="5E0E0B7B"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0.00</w:t>
            </w:r>
          </w:p>
        </w:tc>
        <w:tc>
          <w:tcPr>
            <w:tcW w:w="720" w:type="dxa"/>
            <w:shd w:val="clear" w:color="auto" w:fill="F8F8F6"/>
            <w:vAlign w:val="center"/>
          </w:tcPr>
          <w:p w14:paraId="5BDB5E26"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0.00</w:t>
            </w:r>
          </w:p>
        </w:tc>
        <w:tc>
          <w:tcPr>
            <w:tcW w:w="2040" w:type="dxa"/>
            <w:shd w:val="clear" w:color="auto" w:fill="F8F8F6"/>
            <w:vAlign w:val="center"/>
          </w:tcPr>
          <w:p w14:paraId="09B7CA4C" w14:textId="77777777" w:rsidR="0031283B" w:rsidRPr="003E105C" w:rsidRDefault="0031283B" w:rsidP="00A44573">
            <w:pPr>
              <w:spacing w:before="50" w:after="50"/>
              <w:rPr>
                <w:rFonts w:ascii="Arial" w:hAnsi="Arial" w:cs="Arial"/>
                <w:sz w:val="22"/>
                <w:szCs w:val="22"/>
              </w:rPr>
            </w:pPr>
            <w:proofErr w:type="spellStart"/>
            <w:r w:rsidRPr="003E105C">
              <w:rPr>
                <w:rFonts w:ascii="Arial" w:hAnsi="Arial" w:cs="Arial"/>
                <w:color w:val="854F0B"/>
                <w:sz w:val="22"/>
                <w:szCs w:val="22"/>
              </w:rPr>
              <w:t>τ_d</w:t>
            </w:r>
            <w:proofErr w:type="spellEnd"/>
            <w:r w:rsidRPr="003E105C">
              <w:rPr>
                <w:rFonts w:ascii="Arial" w:hAnsi="Arial" w:cs="Arial"/>
                <w:color w:val="854F0B"/>
                <w:sz w:val="22"/>
                <w:szCs w:val="22"/>
              </w:rPr>
              <w:t>=1 structural</w:t>
            </w:r>
          </w:p>
        </w:tc>
      </w:tr>
      <w:tr w:rsidR="0031283B" w:rsidRPr="003E105C" w14:paraId="0C7BC697" w14:textId="77777777" w:rsidTr="00A44573">
        <w:tc>
          <w:tcPr>
            <w:tcW w:w="2520" w:type="dxa"/>
            <w:shd w:val="clear" w:color="auto" w:fill="FFFFFF"/>
            <w:vAlign w:val="center"/>
          </w:tcPr>
          <w:p w14:paraId="10CEEE75"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Hard constraints C1–C14</w:t>
            </w:r>
          </w:p>
        </w:tc>
        <w:tc>
          <w:tcPr>
            <w:tcW w:w="1560" w:type="dxa"/>
            <w:shd w:val="clear" w:color="auto" w:fill="FFFFFF"/>
            <w:vAlign w:val="center"/>
          </w:tcPr>
          <w:p w14:paraId="6D9EAE88"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 violations</w:t>
            </w:r>
          </w:p>
        </w:tc>
        <w:tc>
          <w:tcPr>
            <w:tcW w:w="1800" w:type="dxa"/>
            <w:shd w:val="clear" w:color="auto" w:fill="FFFFFF"/>
            <w:vAlign w:val="center"/>
          </w:tcPr>
          <w:p w14:paraId="7B9A81CD"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 violations</w:t>
            </w:r>
          </w:p>
        </w:tc>
        <w:tc>
          <w:tcPr>
            <w:tcW w:w="720" w:type="dxa"/>
            <w:shd w:val="clear" w:color="auto" w:fill="FFFFFF"/>
            <w:vAlign w:val="center"/>
          </w:tcPr>
          <w:p w14:paraId="717292FA"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w:t>
            </w:r>
          </w:p>
        </w:tc>
        <w:tc>
          <w:tcPr>
            <w:tcW w:w="2040" w:type="dxa"/>
            <w:shd w:val="clear" w:color="auto" w:fill="FFFFFF"/>
            <w:vAlign w:val="center"/>
          </w:tcPr>
          <w:p w14:paraId="537D6440"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3B6D11"/>
                <w:sz w:val="22"/>
                <w:szCs w:val="22"/>
              </w:rPr>
              <w:t>All pass</w:t>
            </w:r>
          </w:p>
        </w:tc>
      </w:tr>
      <w:tr w:rsidR="0031283B" w:rsidRPr="003E105C" w14:paraId="4A9DFA95" w14:textId="77777777" w:rsidTr="00A44573">
        <w:tc>
          <w:tcPr>
            <w:tcW w:w="2520" w:type="dxa"/>
            <w:shd w:val="clear" w:color="auto" w:fill="F8F8F6"/>
            <w:vAlign w:val="center"/>
          </w:tcPr>
          <w:p w14:paraId="037E5272"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RC2 schedule in feasible set?</w:t>
            </w:r>
          </w:p>
        </w:tc>
        <w:tc>
          <w:tcPr>
            <w:tcW w:w="1560" w:type="dxa"/>
            <w:shd w:val="clear" w:color="auto" w:fill="F8F8F6"/>
            <w:vAlign w:val="center"/>
          </w:tcPr>
          <w:p w14:paraId="202D8CBF"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w:t>
            </w:r>
          </w:p>
        </w:tc>
        <w:tc>
          <w:tcPr>
            <w:tcW w:w="1800" w:type="dxa"/>
            <w:shd w:val="clear" w:color="auto" w:fill="F8F8F6"/>
            <w:vAlign w:val="center"/>
          </w:tcPr>
          <w:p w14:paraId="0E7D511C"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YES</w:t>
            </w:r>
          </w:p>
        </w:tc>
        <w:tc>
          <w:tcPr>
            <w:tcW w:w="720" w:type="dxa"/>
            <w:shd w:val="clear" w:color="auto" w:fill="F8F8F6"/>
            <w:vAlign w:val="center"/>
          </w:tcPr>
          <w:p w14:paraId="789D4ADA"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w:t>
            </w:r>
          </w:p>
        </w:tc>
        <w:tc>
          <w:tcPr>
            <w:tcW w:w="2040" w:type="dxa"/>
            <w:shd w:val="clear" w:color="auto" w:fill="F8F8F6"/>
            <w:vAlign w:val="center"/>
          </w:tcPr>
          <w:p w14:paraId="454D896D"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3B6D11"/>
                <w:sz w:val="22"/>
                <w:szCs w:val="22"/>
              </w:rPr>
              <w:t>Confirmed</w:t>
            </w:r>
          </w:p>
        </w:tc>
      </w:tr>
      <w:tr w:rsidR="0031283B" w:rsidRPr="003E105C" w14:paraId="76B353CB" w14:textId="77777777" w:rsidTr="00A44573">
        <w:tc>
          <w:tcPr>
            <w:tcW w:w="2520" w:type="dxa"/>
            <w:shd w:val="clear" w:color="auto" w:fill="FFFFFF"/>
            <w:vAlign w:val="center"/>
          </w:tcPr>
          <w:p w14:paraId="29A2F3C2"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ATT&amp;CK techniques covered (</w:t>
            </w:r>
            <w:proofErr w:type="spellStart"/>
            <w:r w:rsidRPr="003E105C">
              <w:rPr>
                <w:rFonts w:ascii="Arial" w:hAnsi="Arial" w:cs="Arial"/>
                <w:b/>
                <w:bCs/>
                <w:color w:val="0B0B0B"/>
                <w:sz w:val="22"/>
                <w:szCs w:val="22"/>
              </w:rPr>
              <w:t>θ_low</w:t>
            </w:r>
            <w:proofErr w:type="spellEnd"/>
            <w:r w:rsidRPr="003E105C">
              <w:rPr>
                <w:rFonts w:ascii="Arial" w:hAnsi="Arial" w:cs="Arial"/>
                <w:b/>
                <w:bCs/>
                <w:color w:val="0B0B0B"/>
                <w:sz w:val="22"/>
                <w:szCs w:val="22"/>
              </w:rPr>
              <w:t>)</w:t>
            </w:r>
          </w:p>
        </w:tc>
        <w:tc>
          <w:tcPr>
            <w:tcW w:w="1560" w:type="dxa"/>
            <w:shd w:val="clear" w:color="auto" w:fill="FFFFFF"/>
            <w:vAlign w:val="center"/>
          </w:tcPr>
          <w:p w14:paraId="6B6E13D8"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2 / 2</w:t>
            </w:r>
          </w:p>
        </w:tc>
        <w:tc>
          <w:tcPr>
            <w:tcW w:w="1800" w:type="dxa"/>
            <w:shd w:val="clear" w:color="auto" w:fill="FFFFFF"/>
            <w:vAlign w:val="center"/>
          </w:tcPr>
          <w:p w14:paraId="78FC3269"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2 / 2</w:t>
            </w:r>
          </w:p>
        </w:tc>
        <w:tc>
          <w:tcPr>
            <w:tcW w:w="720" w:type="dxa"/>
            <w:shd w:val="clear" w:color="auto" w:fill="FFFFFF"/>
            <w:vAlign w:val="center"/>
          </w:tcPr>
          <w:p w14:paraId="7E26EA64"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w:t>
            </w:r>
          </w:p>
        </w:tc>
        <w:tc>
          <w:tcPr>
            <w:tcW w:w="2040" w:type="dxa"/>
            <w:shd w:val="clear" w:color="auto" w:fill="FFFFFF"/>
            <w:vAlign w:val="center"/>
          </w:tcPr>
          <w:p w14:paraId="35FAEF19" w14:textId="77777777" w:rsidR="0031283B" w:rsidRPr="003E105C" w:rsidRDefault="0031283B" w:rsidP="00A44573">
            <w:pPr>
              <w:spacing w:before="50" w:after="50"/>
              <w:rPr>
                <w:rFonts w:ascii="Arial" w:hAnsi="Arial" w:cs="Arial"/>
                <w:sz w:val="22"/>
                <w:szCs w:val="22"/>
              </w:rPr>
            </w:pPr>
            <w:proofErr w:type="spellStart"/>
            <w:r w:rsidRPr="003E105C">
              <w:rPr>
                <w:rFonts w:ascii="Arial" w:hAnsi="Arial" w:cs="Arial"/>
                <w:color w:val="3B6D11"/>
                <w:sz w:val="22"/>
                <w:szCs w:val="22"/>
              </w:rPr>
              <w:t>cred_access</w:t>
            </w:r>
            <w:proofErr w:type="spellEnd"/>
            <w:r w:rsidRPr="003E105C">
              <w:rPr>
                <w:rFonts w:ascii="Arial" w:hAnsi="Arial" w:cs="Arial"/>
                <w:color w:val="3B6D11"/>
                <w:sz w:val="22"/>
                <w:szCs w:val="22"/>
              </w:rPr>
              <w:t xml:space="preserve"> + </w:t>
            </w:r>
            <w:proofErr w:type="spellStart"/>
            <w:r w:rsidRPr="003E105C">
              <w:rPr>
                <w:rFonts w:ascii="Arial" w:hAnsi="Arial" w:cs="Arial"/>
                <w:color w:val="3B6D11"/>
                <w:sz w:val="22"/>
                <w:szCs w:val="22"/>
              </w:rPr>
              <w:t>lateral_move</w:t>
            </w:r>
            <w:proofErr w:type="spellEnd"/>
          </w:p>
        </w:tc>
      </w:tr>
      <w:tr w:rsidR="0031283B" w:rsidRPr="003E105C" w14:paraId="5C8AA08E" w14:textId="77777777" w:rsidTr="00A44573">
        <w:tc>
          <w:tcPr>
            <w:tcW w:w="2520" w:type="dxa"/>
            <w:shd w:val="clear" w:color="auto" w:fill="F8F8F6"/>
            <w:vAlign w:val="center"/>
          </w:tcPr>
          <w:p w14:paraId="58A2780C"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 xml:space="preserve">Type burns at </w:t>
            </w:r>
            <w:proofErr w:type="spellStart"/>
            <w:r w:rsidRPr="003E105C">
              <w:rPr>
                <w:rFonts w:ascii="Arial" w:hAnsi="Arial" w:cs="Arial"/>
                <w:b/>
                <w:bCs/>
                <w:color w:val="0B0B0B"/>
                <w:sz w:val="22"/>
                <w:szCs w:val="22"/>
              </w:rPr>
              <w:t>θ_low</w:t>
            </w:r>
            <w:proofErr w:type="spellEnd"/>
          </w:p>
        </w:tc>
        <w:tc>
          <w:tcPr>
            <w:tcW w:w="1560" w:type="dxa"/>
            <w:shd w:val="clear" w:color="auto" w:fill="F8F8F6"/>
            <w:vAlign w:val="center"/>
          </w:tcPr>
          <w:p w14:paraId="6BE45460"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w:t>
            </w:r>
          </w:p>
        </w:tc>
        <w:tc>
          <w:tcPr>
            <w:tcW w:w="1800" w:type="dxa"/>
            <w:shd w:val="clear" w:color="auto" w:fill="F8F8F6"/>
            <w:vAlign w:val="center"/>
          </w:tcPr>
          <w:p w14:paraId="3185D5EC"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w:t>
            </w:r>
          </w:p>
        </w:tc>
        <w:tc>
          <w:tcPr>
            <w:tcW w:w="720" w:type="dxa"/>
            <w:shd w:val="clear" w:color="auto" w:fill="F8F8F6"/>
            <w:vAlign w:val="center"/>
          </w:tcPr>
          <w:p w14:paraId="766C798D"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w:t>
            </w:r>
          </w:p>
        </w:tc>
        <w:tc>
          <w:tcPr>
            <w:tcW w:w="2040" w:type="dxa"/>
            <w:shd w:val="clear" w:color="auto" w:fill="F8F8F6"/>
            <w:vAlign w:val="center"/>
          </w:tcPr>
          <w:p w14:paraId="3A80069E" w14:textId="77777777" w:rsidR="0031283B" w:rsidRPr="003E105C" w:rsidRDefault="0031283B" w:rsidP="00A44573">
            <w:pPr>
              <w:spacing w:before="50" w:after="50"/>
              <w:rPr>
                <w:rFonts w:ascii="Arial" w:hAnsi="Arial" w:cs="Arial"/>
                <w:sz w:val="22"/>
                <w:szCs w:val="22"/>
              </w:rPr>
            </w:pPr>
            <w:r w:rsidRPr="003E105C">
              <w:rPr>
                <w:rFonts w:ascii="Arial" w:hAnsi="Arial" w:cs="Arial"/>
                <w:color w:val="3B6D11"/>
                <w:sz w:val="22"/>
                <w:szCs w:val="22"/>
              </w:rPr>
              <w:t>Rotation prevents burn</w:t>
            </w:r>
          </w:p>
        </w:tc>
      </w:tr>
      <w:tr w:rsidR="0031283B" w:rsidRPr="003E105C" w14:paraId="7AF22092" w14:textId="77777777" w:rsidTr="00A44573">
        <w:tc>
          <w:tcPr>
            <w:tcW w:w="2520" w:type="dxa"/>
            <w:shd w:val="clear" w:color="auto" w:fill="FFFFFF"/>
            <w:vAlign w:val="center"/>
          </w:tcPr>
          <w:p w14:paraId="4D3E5A87"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 xml:space="preserve">Type burns at </w:t>
            </w:r>
            <w:proofErr w:type="spellStart"/>
            <w:r w:rsidRPr="003E105C">
              <w:rPr>
                <w:rFonts w:ascii="Arial" w:hAnsi="Arial" w:cs="Arial"/>
                <w:b/>
                <w:bCs/>
                <w:color w:val="0B0B0B"/>
                <w:sz w:val="22"/>
                <w:szCs w:val="22"/>
              </w:rPr>
              <w:t>θ_high</w:t>
            </w:r>
            <w:proofErr w:type="spellEnd"/>
          </w:p>
        </w:tc>
        <w:tc>
          <w:tcPr>
            <w:tcW w:w="1560" w:type="dxa"/>
            <w:shd w:val="clear" w:color="auto" w:fill="FFFFFF"/>
            <w:vAlign w:val="center"/>
          </w:tcPr>
          <w:p w14:paraId="6C23B8F1"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6</w:t>
            </w:r>
          </w:p>
        </w:tc>
        <w:tc>
          <w:tcPr>
            <w:tcW w:w="1800" w:type="dxa"/>
            <w:shd w:val="clear" w:color="auto" w:fill="FFFFFF"/>
            <w:vAlign w:val="center"/>
          </w:tcPr>
          <w:p w14:paraId="317AF5D4"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6</w:t>
            </w:r>
          </w:p>
        </w:tc>
        <w:tc>
          <w:tcPr>
            <w:tcW w:w="720" w:type="dxa"/>
            <w:shd w:val="clear" w:color="auto" w:fill="FFFFFF"/>
            <w:vAlign w:val="center"/>
          </w:tcPr>
          <w:p w14:paraId="55359EA8"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w:t>
            </w:r>
          </w:p>
        </w:tc>
        <w:tc>
          <w:tcPr>
            <w:tcW w:w="2040" w:type="dxa"/>
            <w:shd w:val="clear" w:color="auto" w:fill="FFFFFF"/>
            <w:vAlign w:val="center"/>
          </w:tcPr>
          <w:p w14:paraId="0514684E" w14:textId="77777777" w:rsidR="0031283B" w:rsidRPr="003E105C" w:rsidRDefault="0031283B" w:rsidP="00A44573">
            <w:pPr>
              <w:spacing w:before="50" w:after="50"/>
              <w:rPr>
                <w:rFonts w:ascii="Arial" w:hAnsi="Arial" w:cs="Arial"/>
                <w:sz w:val="22"/>
                <w:szCs w:val="22"/>
              </w:rPr>
            </w:pPr>
            <w:proofErr w:type="spellStart"/>
            <w:r w:rsidRPr="003E105C">
              <w:rPr>
                <w:rFonts w:ascii="Arial" w:hAnsi="Arial" w:cs="Arial"/>
                <w:color w:val="854F0B"/>
                <w:sz w:val="22"/>
                <w:szCs w:val="22"/>
              </w:rPr>
              <w:t>τ_d</w:t>
            </w:r>
            <w:proofErr w:type="spellEnd"/>
            <w:r w:rsidRPr="003E105C">
              <w:rPr>
                <w:rFonts w:ascii="Arial" w:hAnsi="Arial" w:cs="Arial"/>
                <w:color w:val="854F0B"/>
                <w:sz w:val="22"/>
                <w:szCs w:val="22"/>
              </w:rPr>
              <w:t>=1, every deployment</w:t>
            </w:r>
          </w:p>
        </w:tc>
      </w:tr>
    </w:tbl>
    <w:p w14:paraId="35D86FA2" w14:textId="77777777" w:rsidR="0031283B" w:rsidRPr="003E105C" w:rsidRDefault="0031283B" w:rsidP="0031283B">
      <w:pPr>
        <w:spacing w:after="80"/>
        <w:rPr>
          <w:rFonts w:ascii="Arial" w:hAnsi="Arial" w:cs="Arial"/>
          <w:sz w:val="22"/>
          <w:szCs w:val="22"/>
        </w:rPr>
      </w:pPr>
    </w:p>
    <w:p w14:paraId="4B3F7796" w14:textId="52CD15FD" w:rsidR="0031283B" w:rsidRPr="003E105C" w:rsidRDefault="0031283B" w:rsidP="0031283B">
      <w:pPr>
        <w:pStyle w:val="Heading1"/>
        <w:spacing w:before="240" w:after="80"/>
        <w:rPr>
          <w:rFonts w:ascii="Arial" w:hAnsi="Arial" w:cs="Arial"/>
          <w:sz w:val="22"/>
          <w:szCs w:val="22"/>
        </w:rPr>
      </w:pPr>
      <w:r w:rsidRPr="003E105C">
        <w:rPr>
          <w:rFonts w:ascii="Arial" w:hAnsi="Arial" w:cs="Arial"/>
          <w:b/>
          <w:bCs/>
          <w:color w:val="185FA5"/>
          <w:sz w:val="22"/>
          <w:szCs w:val="22"/>
        </w:rPr>
        <w:t>F.  Full Feasible-Set Constraint Audit</w:t>
      </w:r>
      <w:r w:rsidR="00BA4A3D" w:rsidRPr="003E105C">
        <w:rPr>
          <w:rFonts w:ascii="Arial" w:hAnsi="Arial" w:cs="Arial"/>
          <w:b/>
          <w:bCs/>
          <w:color w:val="185FA5"/>
          <w:sz w:val="22"/>
          <w:szCs w:val="22"/>
        </w:rPr>
        <w:t xml:space="preserve"> - </w:t>
      </w:r>
      <w:r w:rsidR="00BA4A3D" w:rsidRPr="003E105C">
        <w:rPr>
          <w:rFonts w:ascii="Arial" w:hAnsi="Arial" w:cs="Arial"/>
          <w:sz w:val="22"/>
          <w:szCs w:val="22"/>
        </w:rPr>
        <w:t>Applies to ALL baselines</w:t>
      </w:r>
    </w:p>
    <w:p w14:paraId="2AC7D352" w14:textId="58561034" w:rsidR="00BA4A3D" w:rsidRPr="003E105C" w:rsidRDefault="00EA613B" w:rsidP="0031283B">
      <w:pPr>
        <w:pStyle w:val="Heading1"/>
        <w:spacing w:before="240" w:after="80"/>
        <w:rPr>
          <w:rFonts w:ascii="Arial" w:hAnsi="Arial" w:cs="Arial"/>
          <w:sz w:val="22"/>
          <w:szCs w:val="22"/>
        </w:rPr>
      </w:pPr>
      <w:r w:rsidRPr="003E105C">
        <w:rPr>
          <w:rFonts w:ascii="Arial" w:hAnsi="Arial" w:cs="Arial"/>
          <w:sz w:val="22"/>
          <w:szCs w:val="22"/>
        </w:rPr>
        <w:t xml:space="preserve">The constraint violation counts and score statistics (non-zero Q at </w:t>
      </w:r>
      <w:proofErr w:type="spellStart"/>
      <w:r w:rsidRPr="003E105C">
        <w:rPr>
          <w:rFonts w:ascii="Arial" w:hAnsi="Arial" w:cs="Arial"/>
          <w:sz w:val="22"/>
          <w:szCs w:val="22"/>
        </w:rPr>
        <w:t>θ_high</w:t>
      </w:r>
      <w:proofErr w:type="spellEnd"/>
      <w:r w:rsidRPr="003E105C">
        <w:rPr>
          <w:rFonts w:ascii="Arial" w:hAnsi="Arial" w:cs="Arial"/>
          <w:sz w:val="22"/>
          <w:szCs w:val="22"/>
        </w:rPr>
        <w:t xml:space="preserve"> = 0 out of 1,331) describe the entire feasible set, which includes every schedule any baseline could legally produce.</w:t>
      </w:r>
    </w:p>
    <w:p w14:paraId="35D17A71" w14:textId="77777777" w:rsidR="00BA4A3D" w:rsidRPr="003E105C" w:rsidRDefault="00BA4A3D" w:rsidP="0031283B">
      <w:pPr>
        <w:pStyle w:val="Heading1"/>
        <w:spacing w:before="240" w:after="80"/>
        <w:rPr>
          <w:rFonts w:ascii="Arial" w:hAnsi="Arial" w:cs="Arial"/>
          <w:sz w:val="22"/>
          <w:szCs w:val="22"/>
        </w:rPr>
      </w:pPr>
    </w:p>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5040"/>
      </w:tblGrid>
      <w:tr w:rsidR="0031283B" w:rsidRPr="003E105C" w14:paraId="55F9B863" w14:textId="77777777" w:rsidTr="00A44573">
        <w:trPr>
          <w:tblHeader/>
        </w:trPr>
        <w:tc>
          <w:tcPr>
            <w:tcW w:w="1440" w:type="dxa"/>
            <w:shd w:val="clear" w:color="auto" w:fill="2C3E50"/>
            <w:vAlign w:val="center"/>
          </w:tcPr>
          <w:p w14:paraId="5CDB983F"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lastRenderedPageBreak/>
              <w:t>Constraint</w:t>
            </w:r>
          </w:p>
        </w:tc>
        <w:tc>
          <w:tcPr>
            <w:tcW w:w="2160" w:type="dxa"/>
            <w:shd w:val="clear" w:color="auto" w:fill="2C3E50"/>
            <w:vAlign w:val="center"/>
          </w:tcPr>
          <w:p w14:paraId="6F6C9229"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Violations in feasible set</w:t>
            </w:r>
          </w:p>
        </w:tc>
        <w:tc>
          <w:tcPr>
            <w:tcW w:w="5040" w:type="dxa"/>
            <w:shd w:val="clear" w:color="auto" w:fill="2C3E50"/>
            <w:vAlign w:val="center"/>
          </w:tcPr>
          <w:p w14:paraId="3330109A"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Note</w:t>
            </w:r>
          </w:p>
        </w:tc>
      </w:tr>
      <w:tr w:rsidR="0031283B" w:rsidRPr="003E105C" w14:paraId="64F78C3A" w14:textId="77777777" w:rsidTr="00A44573">
        <w:tc>
          <w:tcPr>
            <w:tcW w:w="1440" w:type="dxa"/>
            <w:shd w:val="clear" w:color="auto" w:fill="F8F8F6"/>
            <w:vAlign w:val="center"/>
          </w:tcPr>
          <w:p w14:paraId="6823A300"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C2</w:t>
            </w:r>
          </w:p>
        </w:tc>
        <w:tc>
          <w:tcPr>
            <w:tcW w:w="2160" w:type="dxa"/>
            <w:shd w:val="clear" w:color="auto" w:fill="F8F8F6"/>
            <w:vAlign w:val="center"/>
          </w:tcPr>
          <w:p w14:paraId="3A312C90"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 / 1,331</w:t>
            </w:r>
          </w:p>
        </w:tc>
        <w:tc>
          <w:tcPr>
            <w:tcW w:w="5040" w:type="dxa"/>
            <w:shd w:val="clear" w:color="auto" w:fill="F8F8F6"/>
            <w:vAlign w:val="center"/>
          </w:tcPr>
          <w:p w14:paraId="0B8769EE"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Budget enforced by filter</w:t>
            </w:r>
          </w:p>
        </w:tc>
      </w:tr>
      <w:tr w:rsidR="0031283B" w:rsidRPr="003E105C" w14:paraId="2FFD1664" w14:textId="77777777" w:rsidTr="00A44573">
        <w:tc>
          <w:tcPr>
            <w:tcW w:w="1440" w:type="dxa"/>
            <w:shd w:val="clear" w:color="auto" w:fill="FFFFFF"/>
            <w:vAlign w:val="center"/>
          </w:tcPr>
          <w:p w14:paraId="07CB72D4"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C3</w:t>
            </w:r>
          </w:p>
        </w:tc>
        <w:tc>
          <w:tcPr>
            <w:tcW w:w="2160" w:type="dxa"/>
            <w:shd w:val="clear" w:color="auto" w:fill="FFFFFF"/>
            <w:vAlign w:val="center"/>
          </w:tcPr>
          <w:p w14:paraId="2300D5C1"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 / 1,331</w:t>
            </w:r>
          </w:p>
        </w:tc>
        <w:tc>
          <w:tcPr>
            <w:tcW w:w="5040" w:type="dxa"/>
            <w:shd w:val="clear" w:color="auto" w:fill="FFFFFF"/>
            <w:vAlign w:val="center"/>
          </w:tcPr>
          <w:p w14:paraId="7215236E"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Per-zone budget enforced</w:t>
            </w:r>
          </w:p>
        </w:tc>
      </w:tr>
      <w:tr w:rsidR="0031283B" w:rsidRPr="003E105C" w14:paraId="29EA3C7F" w14:textId="77777777" w:rsidTr="00A44573">
        <w:tc>
          <w:tcPr>
            <w:tcW w:w="1440" w:type="dxa"/>
            <w:shd w:val="clear" w:color="auto" w:fill="F8F8F6"/>
            <w:vAlign w:val="center"/>
          </w:tcPr>
          <w:p w14:paraId="1B50D5AB"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C4</w:t>
            </w:r>
          </w:p>
        </w:tc>
        <w:tc>
          <w:tcPr>
            <w:tcW w:w="2160" w:type="dxa"/>
            <w:shd w:val="clear" w:color="auto" w:fill="F8F8F6"/>
            <w:vAlign w:val="center"/>
          </w:tcPr>
          <w:p w14:paraId="0721C4B6"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 / 1,331</w:t>
            </w:r>
          </w:p>
        </w:tc>
        <w:tc>
          <w:tcPr>
            <w:tcW w:w="5040" w:type="dxa"/>
            <w:shd w:val="clear" w:color="auto" w:fill="F8F8F6"/>
            <w:vAlign w:val="center"/>
          </w:tcPr>
          <w:p w14:paraId="35842773"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No conflict pairs in micro</w:t>
            </w:r>
          </w:p>
        </w:tc>
      </w:tr>
      <w:tr w:rsidR="0031283B" w:rsidRPr="003E105C" w14:paraId="5EC45C65" w14:textId="77777777" w:rsidTr="00A44573">
        <w:tc>
          <w:tcPr>
            <w:tcW w:w="1440" w:type="dxa"/>
            <w:shd w:val="clear" w:color="auto" w:fill="FFFFFF"/>
            <w:vAlign w:val="center"/>
          </w:tcPr>
          <w:p w14:paraId="1A1FA630"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C5</w:t>
            </w:r>
          </w:p>
        </w:tc>
        <w:tc>
          <w:tcPr>
            <w:tcW w:w="2160" w:type="dxa"/>
            <w:shd w:val="clear" w:color="auto" w:fill="FFFFFF"/>
            <w:vAlign w:val="center"/>
          </w:tcPr>
          <w:p w14:paraId="4B372EF1"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 / 1,331</w:t>
            </w:r>
          </w:p>
        </w:tc>
        <w:tc>
          <w:tcPr>
            <w:tcW w:w="5040" w:type="dxa"/>
            <w:shd w:val="clear" w:color="auto" w:fill="FFFFFF"/>
            <w:vAlign w:val="center"/>
          </w:tcPr>
          <w:p w14:paraId="1F10B389"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No air-gap pairs in micro</w:t>
            </w:r>
          </w:p>
        </w:tc>
      </w:tr>
      <w:tr w:rsidR="0031283B" w:rsidRPr="003E105C" w14:paraId="4DDB58E9" w14:textId="77777777" w:rsidTr="00A44573">
        <w:tc>
          <w:tcPr>
            <w:tcW w:w="1440" w:type="dxa"/>
            <w:shd w:val="clear" w:color="auto" w:fill="F8F8F6"/>
            <w:vAlign w:val="center"/>
          </w:tcPr>
          <w:p w14:paraId="2E196F6D"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C5b</w:t>
            </w:r>
          </w:p>
        </w:tc>
        <w:tc>
          <w:tcPr>
            <w:tcW w:w="2160" w:type="dxa"/>
            <w:shd w:val="clear" w:color="auto" w:fill="F8F8F6"/>
            <w:vAlign w:val="center"/>
          </w:tcPr>
          <w:p w14:paraId="20D46F2F"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 / 1,331</w:t>
            </w:r>
          </w:p>
        </w:tc>
        <w:tc>
          <w:tcPr>
            <w:tcW w:w="5040" w:type="dxa"/>
            <w:shd w:val="clear" w:color="auto" w:fill="F8F8F6"/>
            <w:vAlign w:val="center"/>
          </w:tcPr>
          <w:p w14:paraId="10BA1599"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 xml:space="preserve">GK filter blocks </w:t>
            </w:r>
            <w:proofErr w:type="spellStart"/>
            <w:r w:rsidRPr="003E105C">
              <w:rPr>
                <w:rFonts w:ascii="Arial" w:hAnsi="Arial" w:cs="Arial"/>
                <w:b/>
                <w:bCs/>
                <w:color w:val="0B0B0B"/>
                <w:sz w:val="22"/>
                <w:szCs w:val="22"/>
              </w:rPr>
              <w:t>ssh+Finance_DB</w:t>
            </w:r>
            <w:proofErr w:type="spellEnd"/>
          </w:p>
        </w:tc>
      </w:tr>
      <w:tr w:rsidR="0031283B" w:rsidRPr="003E105C" w14:paraId="7EE9DD7C" w14:textId="77777777" w:rsidTr="00A44573">
        <w:tc>
          <w:tcPr>
            <w:tcW w:w="1440" w:type="dxa"/>
            <w:shd w:val="clear" w:color="auto" w:fill="FFFFFF"/>
            <w:vAlign w:val="center"/>
          </w:tcPr>
          <w:p w14:paraId="72EEC3AD"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C8</w:t>
            </w:r>
          </w:p>
        </w:tc>
        <w:tc>
          <w:tcPr>
            <w:tcW w:w="2160" w:type="dxa"/>
            <w:shd w:val="clear" w:color="auto" w:fill="FFFFFF"/>
            <w:vAlign w:val="center"/>
          </w:tcPr>
          <w:p w14:paraId="4CD5A64E"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 / 1,331</w:t>
            </w:r>
          </w:p>
        </w:tc>
        <w:tc>
          <w:tcPr>
            <w:tcW w:w="5040" w:type="dxa"/>
            <w:shd w:val="clear" w:color="auto" w:fill="FFFFFF"/>
            <w:vAlign w:val="center"/>
          </w:tcPr>
          <w:p w14:paraId="3B59CBBD"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Churn ≤ 2 enforced</w:t>
            </w:r>
          </w:p>
        </w:tc>
      </w:tr>
      <w:tr w:rsidR="0031283B" w:rsidRPr="003E105C" w14:paraId="21DA09F6" w14:textId="77777777" w:rsidTr="00A44573">
        <w:tc>
          <w:tcPr>
            <w:tcW w:w="1440" w:type="dxa"/>
            <w:shd w:val="clear" w:color="auto" w:fill="F8F8F6"/>
            <w:vAlign w:val="center"/>
          </w:tcPr>
          <w:p w14:paraId="6CE2D75A"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C12</w:t>
            </w:r>
          </w:p>
        </w:tc>
        <w:tc>
          <w:tcPr>
            <w:tcW w:w="2160" w:type="dxa"/>
            <w:shd w:val="clear" w:color="auto" w:fill="F8F8F6"/>
            <w:vAlign w:val="center"/>
          </w:tcPr>
          <w:p w14:paraId="556C9AE5"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 / 1,331</w:t>
            </w:r>
          </w:p>
        </w:tc>
        <w:tc>
          <w:tcPr>
            <w:tcW w:w="5040" w:type="dxa"/>
            <w:shd w:val="clear" w:color="auto" w:fill="F8F8F6"/>
            <w:vAlign w:val="center"/>
          </w:tcPr>
          <w:p w14:paraId="427F1F21"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Persona collision-free enforced</w:t>
            </w:r>
          </w:p>
        </w:tc>
      </w:tr>
      <w:tr w:rsidR="0031283B" w:rsidRPr="003E105C" w14:paraId="74FB06CA" w14:textId="77777777" w:rsidTr="00A44573">
        <w:tc>
          <w:tcPr>
            <w:tcW w:w="1440" w:type="dxa"/>
            <w:shd w:val="clear" w:color="auto" w:fill="FFFFFF"/>
            <w:vAlign w:val="center"/>
          </w:tcPr>
          <w:p w14:paraId="44BCD518"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C14</w:t>
            </w:r>
          </w:p>
        </w:tc>
        <w:tc>
          <w:tcPr>
            <w:tcW w:w="2160" w:type="dxa"/>
            <w:shd w:val="clear" w:color="auto" w:fill="FFFFFF"/>
            <w:vAlign w:val="center"/>
          </w:tcPr>
          <w:p w14:paraId="1B47D270"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 / 1,331</w:t>
            </w:r>
          </w:p>
        </w:tc>
        <w:tc>
          <w:tcPr>
            <w:tcW w:w="5040" w:type="dxa"/>
            <w:shd w:val="clear" w:color="auto" w:fill="FFFFFF"/>
            <w:vAlign w:val="center"/>
          </w:tcPr>
          <w:p w14:paraId="2D60C890"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Cross-zone uniqueness enforced</w:t>
            </w:r>
          </w:p>
        </w:tc>
      </w:tr>
    </w:tbl>
    <w:p w14:paraId="5D40625A" w14:textId="77777777" w:rsidR="0031283B" w:rsidRPr="003E105C" w:rsidRDefault="0031283B" w:rsidP="0031283B">
      <w:pPr>
        <w:spacing w:after="80"/>
        <w:rPr>
          <w:rFonts w:ascii="Arial" w:hAnsi="Arial" w:cs="Arial"/>
          <w:sz w:val="22"/>
          <w:szCs w:val="22"/>
        </w:rPr>
      </w:pPr>
    </w:p>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040"/>
      </w:tblGrid>
      <w:tr w:rsidR="0031283B" w:rsidRPr="003E105C" w14:paraId="471508C9" w14:textId="77777777" w:rsidTr="00A44573">
        <w:trPr>
          <w:tblHeader/>
        </w:trPr>
        <w:tc>
          <w:tcPr>
            <w:tcW w:w="3600" w:type="dxa"/>
            <w:shd w:val="clear" w:color="auto" w:fill="2C3E50"/>
            <w:vAlign w:val="center"/>
          </w:tcPr>
          <w:p w14:paraId="0A09F0FD"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Summary statistic</w:t>
            </w:r>
          </w:p>
        </w:tc>
        <w:tc>
          <w:tcPr>
            <w:tcW w:w="5040" w:type="dxa"/>
            <w:shd w:val="clear" w:color="auto" w:fill="2C3E50"/>
            <w:vAlign w:val="center"/>
          </w:tcPr>
          <w:p w14:paraId="3A6EC8AB"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Value</w:t>
            </w:r>
          </w:p>
        </w:tc>
      </w:tr>
      <w:tr w:rsidR="0031283B" w:rsidRPr="003E105C" w14:paraId="6DB7D146" w14:textId="77777777" w:rsidTr="00A44573">
        <w:tc>
          <w:tcPr>
            <w:tcW w:w="3600" w:type="dxa"/>
            <w:shd w:val="clear" w:color="auto" w:fill="F8F8F6"/>
            <w:vAlign w:val="center"/>
          </w:tcPr>
          <w:p w14:paraId="0CFED77F"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Total feasible schedules</w:t>
            </w:r>
          </w:p>
        </w:tc>
        <w:tc>
          <w:tcPr>
            <w:tcW w:w="5040" w:type="dxa"/>
            <w:shd w:val="clear" w:color="auto" w:fill="F8F8F6"/>
            <w:vAlign w:val="center"/>
          </w:tcPr>
          <w:p w14:paraId="279DD9C3"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1,331</w:t>
            </w:r>
          </w:p>
        </w:tc>
      </w:tr>
      <w:tr w:rsidR="0031283B" w:rsidRPr="003E105C" w14:paraId="6A0FE53D" w14:textId="77777777" w:rsidTr="00A44573">
        <w:tc>
          <w:tcPr>
            <w:tcW w:w="3600" w:type="dxa"/>
            <w:shd w:val="clear" w:color="auto" w:fill="FFFFFF"/>
            <w:vAlign w:val="center"/>
          </w:tcPr>
          <w:p w14:paraId="3FE4568D"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Hard-constraint violations</w:t>
            </w:r>
          </w:p>
        </w:tc>
        <w:tc>
          <w:tcPr>
            <w:tcW w:w="5040" w:type="dxa"/>
            <w:shd w:val="clear" w:color="auto" w:fill="FFFFFF"/>
            <w:vAlign w:val="center"/>
          </w:tcPr>
          <w:p w14:paraId="35D93D42"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 (guaranteed by feasibility filter)</w:t>
            </w:r>
          </w:p>
        </w:tc>
      </w:tr>
      <w:tr w:rsidR="0031283B" w:rsidRPr="003E105C" w14:paraId="19D0716D" w14:textId="77777777" w:rsidTr="00A44573">
        <w:tc>
          <w:tcPr>
            <w:tcW w:w="3600" w:type="dxa"/>
            <w:shd w:val="clear" w:color="auto" w:fill="F8F8F6"/>
            <w:vAlign w:val="center"/>
          </w:tcPr>
          <w:p w14:paraId="7EDA544F"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Distinct r* values</w:t>
            </w:r>
          </w:p>
        </w:tc>
        <w:tc>
          <w:tcPr>
            <w:tcW w:w="5040" w:type="dxa"/>
            <w:shd w:val="clear" w:color="auto" w:fill="F8F8F6"/>
            <w:vAlign w:val="center"/>
          </w:tcPr>
          <w:p w14:paraId="18E16445"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1 (all = 0.00)</w:t>
            </w:r>
          </w:p>
        </w:tc>
      </w:tr>
      <w:tr w:rsidR="0031283B" w:rsidRPr="003E105C" w14:paraId="50CB9F7D" w14:textId="77777777" w:rsidTr="00A44573">
        <w:tc>
          <w:tcPr>
            <w:tcW w:w="3600" w:type="dxa"/>
            <w:shd w:val="clear" w:color="auto" w:fill="FFFFFF"/>
            <w:vAlign w:val="center"/>
          </w:tcPr>
          <w:p w14:paraId="6C9C2B93"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 xml:space="preserve">Non-zero Q at </w:t>
            </w:r>
            <w:proofErr w:type="spellStart"/>
            <w:r w:rsidRPr="003E105C">
              <w:rPr>
                <w:rFonts w:ascii="Arial" w:hAnsi="Arial" w:cs="Arial"/>
                <w:b/>
                <w:bCs/>
                <w:color w:val="0B0B0B"/>
                <w:sz w:val="22"/>
                <w:szCs w:val="22"/>
              </w:rPr>
              <w:t>θ_low</w:t>
            </w:r>
            <w:proofErr w:type="spellEnd"/>
          </w:p>
        </w:tc>
        <w:tc>
          <w:tcPr>
            <w:tcW w:w="5040" w:type="dxa"/>
            <w:shd w:val="clear" w:color="auto" w:fill="FFFFFF"/>
            <w:vAlign w:val="center"/>
          </w:tcPr>
          <w:p w14:paraId="3E40A375"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1,330 / 1,331</w:t>
            </w:r>
          </w:p>
        </w:tc>
      </w:tr>
      <w:tr w:rsidR="0031283B" w:rsidRPr="003E105C" w14:paraId="0BEDAAF3" w14:textId="77777777" w:rsidTr="00A44573">
        <w:tc>
          <w:tcPr>
            <w:tcW w:w="3600" w:type="dxa"/>
            <w:shd w:val="clear" w:color="auto" w:fill="F8F8F6"/>
            <w:vAlign w:val="center"/>
          </w:tcPr>
          <w:p w14:paraId="2EB24C0A"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 xml:space="preserve">Non-zero Q at </w:t>
            </w:r>
            <w:proofErr w:type="spellStart"/>
            <w:r w:rsidRPr="003E105C">
              <w:rPr>
                <w:rFonts w:ascii="Arial" w:hAnsi="Arial" w:cs="Arial"/>
                <w:b/>
                <w:bCs/>
                <w:color w:val="0B0B0B"/>
                <w:sz w:val="22"/>
                <w:szCs w:val="22"/>
              </w:rPr>
              <w:t>θ_high</w:t>
            </w:r>
            <w:proofErr w:type="spellEnd"/>
          </w:p>
        </w:tc>
        <w:tc>
          <w:tcPr>
            <w:tcW w:w="5040" w:type="dxa"/>
            <w:shd w:val="clear" w:color="auto" w:fill="F8F8F6"/>
            <w:vAlign w:val="center"/>
          </w:tcPr>
          <w:p w14:paraId="091BD601"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 / 1,331</w:t>
            </w:r>
          </w:p>
        </w:tc>
      </w:tr>
      <w:tr w:rsidR="0031283B" w:rsidRPr="003E105C" w14:paraId="33AA0E82" w14:textId="77777777" w:rsidTr="00A44573">
        <w:tc>
          <w:tcPr>
            <w:tcW w:w="3600" w:type="dxa"/>
            <w:shd w:val="clear" w:color="auto" w:fill="FFFFFF"/>
            <w:vAlign w:val="center"/>
          </w:tcPr>
          <w:p w14:paraId="37C3E3CD"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 xml:space="preserve">Schedules achieving max </w:t>
            </w:r>
            <w:proofErr w:type="spellStart"/>
            <w:r w:rsidRPr="003E105C">
              <w:rPr>
                <w:rFonts w:ascii="Arial" w:hAnsi="Arial" w:cs="Arial"/>
                <w:b/>
                <w:bCs/>
                <w:color w:val="0B0B0B"/>
                <w:sz w:val="22"/>
                <w:szCs w:val="22"/>
              </w:rPr>
              <w:t>Q_low</w:t>
            </w:r>
            <w:proofErr w:type="spellEnd"/>
            <w:r w:rsidRPr="003E105C">
              <w:rPr>
                <w:rFonts w:ascii="Arial" w:hAnsi="Arial" w:cs="Arial"/>
                <w:b/>
                <w:bCs/>
                <w:color w:val="0B0B0B"/>
                <w:sz w:val="22"/>
                <w:szCs w:val="22"/>
              </w:rPr>
              <w:t xml:space="preserve"> (2,181.82)</w:t>
            </w:r>
          </w:p>
        </w:tc>
        <w:tc>
          <w:tcPr>
            <w:tcW w:w="5040" w:type="dxa"/>
            <w:shd w:val="clear" w:color="auto" w:fill="FFFFFF"/>
            <w:vAlign w:val="center"/>
          </w:tcPr>
          <w:p w14:paraId="7106F9CD"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1 (RC2 representative schedule)</w:t>
            </w:r>
          </w:p>
        </w:tc>
      </w:tr>
    </w:tbl>
    <w:p w14:paraId="1DFB4D65" w14:textId="77777777" w:rsidR="0031283B" w:rsidRPr="003E105C" w:rsidRDefault="0031283B" w:rsidP="0031283B">
      <w:pPr>
        <w:spacing w:after="80"/>
        <w:rPr>
          <w:rFonts w:ascii="Arial" w:hAnsi="Arial" w:cs="Arial"/>
          <w:sz w:val="22"/>
          <w:szCs w:val="22"/>
        </w:rPr>
      </w:pPr>
    </w:p>
    <w:p w14:paraId="4CD4F00F" w14:textId="34B2CBAA" w:rsidR="0031283B" w:rsidRPr="003E105C" w:rsidRDefault="0031283B" w:rsidP="0031283B">
      <w:pPr>
        <w:pStyle w:val="Heading1"/>
        <w:spacing w:before="240" w:after="80"/>
        <w:rPr>
          <w:rFonts w:ascii="Arial" w:hAnsi="Arial" w:cs="Arial"/>
          <w:sz w:val="22"/>
          <w:szCs w:val="22"/>
        </w:rPr>
      </w:pPr>
      <w:r w:rsidRPr="003E105C">
        <w:rPr>
          <w:rFonts w:ascii="Arial" w:hAnsi="Arial" w:cs="Arial"/>
          <w:b/>
          <w:bCs/>
          <w:color w:val="185FA5"/>
          <w:sz w:val="22"/>
          <w:szCs w:val="22"/>
        </w:rPr>
        <w:t xml:space="preserve">G.  Bridge to </w:t>
      </w:r>
      <w:proofErr w:type="spellStart"/>
      <w:r w:rsidRPr="003E105C">
        <w:rPr>
          <w:rFonts w:ascii="Arial" w:hAnsi="Arial" w:cs="Arial"/>
          <w:b/>
          <w:bCs/>
          <w:color w:val="185FA5"/>
          <w:sz w:val="22"/>
          <w:szCs w:val="22"/>
        </w:rPr>
        <w:t>XLarge</w:t>
      </w:r>
      <w:proofErr w:type="spellEnd"/>
      <w:r w:rsidRPr="003E105C">
        <w:rPr>
          <w:rFonts w:ascii="Arial" w:hAnsi="Arial" w:cs="Arial"/>
          <w:b/>
          <w:bCs/>
          <w:color w:val="185FA5"/>
          <w:sz w:val="22"/>
          <w:szCs w:val="22"/>
        </w:rPr>
        <w:t xml:space="preserve"> Experiment</w:t>
      </w:r>
      <w:r w:rsidR="00CC48CE" w:rsidRPr="003E105C">
        <w:rPr>
          <w:rFonts w:ascii="Arial" w:hAnsi="Arial" w:cs="Arial"/>
          <w:b/>
          <w:bCs/>
          <w:color w:val="185FA5"/>
          <w:sz w:val="22"/>
          <w:szCs w:val="22"/>
        </w:rPr>
        <w:t xml:space="preserve"> - </w:t>
      </w:r>
      <w:r w:rsidR="00CC48CE" w:rsidRPr="003E105C">
        <w:rPr>
          <w:rFonts w:ascii="Arial" w:hAnsi="Arial" w:cs="Arial"/>
          <w:sz w:val="22"/>
          <w:szCs w:val="22"/>
        </w:rPr>
        <w:t>Applies to both (direct comparison)</w:t>
      </w:r>
    </w:p>
    <w:p w14:paraId="77EE07B7" w14:textId="156C50E2" w:rsidR="00CC48CE" w:rsidRPr="003E105C" w:rsidRDefault="00CC48CE" w:rsidP="0031283B">
      <w:pPr>
        <w:pStyle w:val="Heading1"/>
        <w:spacing w:before="240" w:after="80"/>
        <w:rPr>
          <w:rFonts w:ascii="Arial" w:hAnsi="Arial" w:cs="Arial"/>
          <w:sz w:val="22"/>
          <w:szCs w:val="22"/>
        </w:rPr>
      </w:pPr>
      <w:r w:rsidRPr="003E105C">
        <w:rPr>
          <w:rFonts w:ascii="Arial" w:hAnsi="Arial" w:cs="Arial"/>
          <w:sz w:val="22"/>
          <w:szCs w:val="22"/>
        </w:rPr>
        <w:t xml:space="preserve">The mapping table explains why RC2 escapes the </w:t>
      </w:r>
      <w:proofErr w:type="spellStart"/>
      <w:r w:rsidRPr="003E105C">
        <w:rPr>
          <w:rFonts w:ascii="Arial" w:hAnsi="Arial" w:cs="Arial"/>
          <w:sz w:val="22"/>
          <w:szCs w:val="22"/>
        </w:rPr>
        <w:t>τ_d</w:t>
      </w:r>
      <w:proofErr w:type="spellEnd"/>
      <w:r w:rsidRPr="003E105C">
        <w:rPr>
          <w:rFonts w:ascii="Arial" w:hAnsi="Arial" w:cs="Arial"/>
          <w:sz w:val="22"/>
          <w:szCs w:val="22"/>
        </w:rPr>
        <w:t xml:space="preserve">=1 collapse at </w:t>
      </w:r>
      <w:proofErr w:type="spellStart"/>
      <w:r w:rsidRPr="003E105C">
        <w:rPr>
          <w:rFonts w:ascii="Arial" w:hAnsi="Arial" w:cs="Arial"/>
          <w:sz w:val="22"/>
          <w:szCs w:val="22"/>
        </w:rPr>
        <w:t>XLarge</w:t>
      </w:r>
      <w:proofErr w:type="spellEnd"/>
      <w:r w:rsidRPr="003E105C">
        <w:rPr>
          <w:rFonts w:ascii="Arial" w:hAnsi="Arial" w:cs="Arial"/>
          <w:sz w:val="22"/>
          <w:szCs w:val="22"/>
        </w:rPr>
        <w:t xml:space="preserve"> scale while all baselines do not. The "types to rotate per zone" row is the pivot — 8 types for RC2 versus the structural impossibility that any 2-type schedule (analogous to what baselines produce without burn encoding) faces.</w:t>
      </w:r>
    </w:p>
    <w:p w14:paraId="17F60AD2" w14:textId="77777777" w:rsidR="00CC48CE" w:rsidRPr="003E105C" w:rsidRDefault="00CC48CE" w:rsidP="0031283B">
      <w:pPr>
        <w:pStyle w:val="Heading1"/>
        <w:spacing w:before="240" w:after="80"/>
        <w:rPr>
          <w:rFonts w:ascii="Arial" w:hAnsi="Arial" w:cs="Arial"/>
          <w:sz w:val="22"/>
          <w:szCs w:val="22"/>
        </w:rPr>
      </w:pPr>
    </w:p>
    <w:p w14:paraId="200A5D85" w14:textId="77777777" w:rsidR="0031283B" w:rsidRPr="003E105C" w:rsidRDefault="0031283B" w:rsidP="0031283B">
      <w:pPr>
        <w:spacing w:before="60" w:after="80"/>
        <w:rPr>
          <w:rFonts w:ascii="Arial" w:hAnsi="Arial" w:cs="Arial"/>
          <w:sz w:val="22"/>
          <w:szCs w:val="22"/>
        </w:rPr>
      </w:pPr>
      <w:r w:rsidRPr="003E105C">
        <w:rPr>
          <w:rFonts w:ascii="Arial" w:hAnsi="Arial" w:cs="Arial"/>
          <w:color w:val="0B0B0B"/>
          <w:sz w:val="22"/>
          <w:szCs w:val="22"/>
        </w:rPr>
        <w:t>How micro-instance results scale to the published r*=3,956 / r*=3,881 claim.</w:t>
      </w:r>
    </w:p>
    <w:p w14:paraId="48B28AA3" w14:textId="77777777" w:rsidR="0031283B" w:rsidRPr="003E105C" w:rsidRDefault="0031283B" w:rsidP="0031283B">
      <w:pPr>
        <w:spacing w:after="80"/>
        <w:rPr>
          <w:rFonts w:ascii="Arial" w:hAnsi="Arial" w:cs="Arial"/>
          <w:sz w:val="22"/>
          <w:szCs w:val="22"/>
        </w:rPr>
      </w:pPr>
    </w:p>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920"/>
        <w:gridCol w:w="2920"/>
      </w:tblGrid>
      <w:tr w:rsidR="0031283B" w:rsidRPr="003E105C" w14:paraId="0ADAB741" w14:textId="77777777" w:rsidTr="00A44573">
        <w:trPr>
          <w:tblHeader/>
        </w:trPr>
        <w:tc>
          <w:tcPr>
            <w:tcW w:w="2800" w:type="dxa"/>
            <w:shd w:val="clear" w:color="auto" w:fill="2C3E50"/>
            <w:vAlign w:val="center"/>
          </w:tcPr>
          <w:p w14:paraId="047D6875"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Property</w:t>
            </w:r>
          </w:p>
        </w:tc>
        <w:tc>
          <w:tcPr>
            <w:tcW w:w="2920" w:type="dxa"/>
            <w:shd w:val="clear" w:color="auto" w:fill="2C3E50"/>
            <w:vAlign w:val="center"/>
          </w:tcPr>
          <w:p w14:paraId="5A1D10CB"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Micro-instance</w:t>
            </w:r>
          </w:p>
        </w:tc>
        <w:tc>
          <w:tcPr>
            <w:tcW w:w="2920" w:type="dxa"/>
            <w:shd w:val="clear" w:color="auto" w:fill="2C3E50"/>
            <w:vAlign w:val="center"/>
          </w:tcPr>
          <w:p w14:paraId="281A0FBE" w14:textId="77777777" w:rsidR="0031283B" w:rsidRPr="003E105C" w:rsidRDefault="0031283B" w:rsidP="00A44573">
            <w:pPr>
              <w:spacing w:before="60" w:after="60"/>
              <w:rPr>
                <w:rFonts w:ascii="Arial" w:hAnsi="Arial" w:cs="Arial"/>
                <w:sz w:val="22"/>
                <w:szCs w:val="22"/>
              </w:rPr>
            </w:pPr>
            <w:proofErr w:type="spellStart"/>
            <w:r w:rsidRPr="003E105C">
              <w:rPr>
                <w:rFonts w:ascii="Arial" w:hAnsi="Arial" w:cs="Arial"/>
                <w:b/>
                <w:bCs/>
                <w:color w:val="FFFFFF"/>
                <w:sz w:val="22"/>
                <w:szCs w:val="22"/>
              </w:rPr>
              <w:t>XLarge</w:t>
            </w:r>
            <w:proofErr w:type="spellEnd"/>
            <w:r w:rsidRPr="003E105C">
              <w:rPr>
                <w:rFonts w:ascii="Arial" w:hAnsi="Arial" w:cs="Arial"/>
                <w:b/>
                <w:bCs/>
                <w:color w:val="FFFFFF"/>
                <w:sz w:val="22"/>
                <w:szCs w:val="22"/>
              </w:rPr>
              <w:t xml:space="preserve"> (paper)</w:t>
            </w:r>
          </w:p>
        </w:tc>
      </w:tr>
      <w:tr w:rsidR="0031283B" w:rsidRPr="003E105C" w14:paraId="5827B62B" w14:textId="77777777" w:rsidTr="00A44573">
        <w:tc>
          <w:tcPr>
            <w:tcW w:w="2800" w:type="dxa"/>
            <w:shd w:val="clear" w:color="auto" w:fill="F8F8F6"/>
            <w:vAlign w:val="center"/>
          </w:tcPr>
          <w:p w14:paraId="03B4FA2E"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|K| trap types</w:t>
            </w:r>
          </w:p>
        </w:tc>
        <w:tc>
          <w:tcPr>
            <w:tcW w:w="2920" w:type="dxa"/>
            <w:shd w:val="clear" w:color="auto" w:fill="F8F8F6"/>
            <w:vAlign w:val="center"/>
          </w:tcPr>
          <w:p w14:paraId="50EE67B7"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2</w:t>
            </w:r>
          </w:p>
        </w:tc>
        <w:tc>
          <w:tcPr>
            <w:tcW w:w="2920" w:type="dxa"/>
            <w:shd w:val="clear" w:color="auto" w:fill="F8F8F6"/>
            <w:vAlign w:val="center"/>
          </w:tcPr>
          <w:p w14:paraId="650DA960"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8</w:t>
            </w:r>
          </w:p>
        </w:tc>
      </w:tr>
      <w:tr w:rsidR="0031283B" w:rsidRPr="003E105C" w14:paraId="56A5A1D6" w14:textId="77777777" w:rsidTr="00A44573">
        <w:tc>
          <w:tcPr>
            <w:tcW w:w="2800" w:type="dxa"/>
            <w:shd w:val="clear" w:color="auto" w:fill="FFFFFF"/>
            <w:vAlign w:val="center"/>
          </w:tcPr>
          <w:p w14:paraId="068477DA"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|Z| zones</w:t>
            </w:r>
          </w:p>
        </w:tc>
        <w:tc>
          <w:tcPr>
            <w:tcW w:w="2920" w:type="dxa"/>
            <w:shd w:val="clear" w:color="auto" w:fill="FFFFFF"/>
            <w:vAlign w:val="center"/>
          </w:tcPr>
          <w:p w14:paraId="22F68CB6"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2</w:t>
            </w:r>
          </w:p>
        </w:tc>
        <w:tc>
          <w:tcPr>
            <w:tcW w:w="2920" w:type="dxa"/>
            <w:shd w:val="clear" w:color="auto" w:fill="FFFFFF"/>
            <w:vAlign w:val="center"/>
          </w:tcPr>
          <w:p w14:paraId="6780E387"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5</w:t>
            </w:r>
          </w:p>
        </w:tc>
      </w:tr>
      <w:tr w:rsidR="0031283B" w:rsidRPr="003E105C" w14:paraId="2C19EF53" w14:textId="77777777" w:rsidTr="00A44573">
        <w:tc>
          <w:tcPr>
            <w:tcW w:w="2800" w:type="dxa"/>
            <w:shd w:val="clear" w:color="auto" w:fill="F8F8F6"/>
            <w:vAlign w:val="center"/>
          </w:tcPr>
          <w:p w14:paraId="2B3E68E2"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H slots</w:t>
            </w:r>
          </w:p>
        </w:tc>
        <w:tc>
          <w:tcPr>
            <w:tcW w:w="2920" w:type="dxa"/>
            <w:shd w:val="clear" w:color="auto" w:fill="F8F8F6"/>
            <w:vAlign w:val="center"/>
          </w:tcPr>
          <w:p w14:paraId="144A6D49"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3</w:t>
            </w:r>
          </w:p>
        </w:tc>
        <w:tc>
          <w:tcPr>
            <w:tcW w:w="2920" w:type="dxa"/>
            <w:shd w:val="clear" w:color="auto" w:fill="F8F8F6"/>
            <w:vAlign w:val="center"/>
          </w:tcPr>
          <w:p w14:paraId="064F526E"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4</w:t>
            </w:r>
          </w:p>
        </w:tc>
      </w:tr>
      <w:tr w:rsidR="0031283B" w:rsidRPr="003E105C" w14:paraId="7C137051" w14:textId="77777777" w:rsidTr="00A44573">
        <w:tc>
          <w:tcPr>
            <w:tcW w:w="2800" w:type="dxa"/>
            <w:shd w:val="clear" w:color="auto" w:fill="FFFFFF"/>
            <w:vAlign w:val="center"/>
          </w:tcPr>
          <w:p w14:paraId="79FF00D1"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|P| personas</w:t>
            </w:r>
          </w:p>
        </w:tc>
        <w:tc>
          <w:tcPr>
            <w:tcW w:w="2920" w:type="dxa"/>
            <w:shd w:val="clear" w:color="auto" w:fill="FFFFFF"/>
            <w:vAlign w:val="center"/>
          </w:tcPr>
          <w:p w14:paraId="46CF3E92"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2</w:t>
            </w:r>
          </w:p>
        </w:tc>
        <w:tc>
          <w:tcPr>
            <w:tcW w:w="2920" w:type="dxa"/>
            <w:shd w:val="clear" w:color="auto" w:fill="FFFFFF"/>
            <w:vAlign w:val="center"/>
          </w:tcPr>
          <w:p w14:paraId="17A04F6B"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4</w:t>
            </w:r>
          </w:p>
        </w:tc>
      </w:tr>
      <w:tr w:rsidR="0031283B" w:rsidRPr="003E105C" w14:paraId="72105F0B" w14:textId="77777777" w:rsidTr="00A44573">
        <w:tc>
          <w:tcPr>
            <w:tcW w:w="2800" w:type="dxa"/>
            <w:shd w:val="clear" w:color="auto" w:fill="F8F8F6"/>
            <w:vAlign w:val="center"/>
          </w:tcPr>
          <w:p w14:paraId="10C8D953"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Binary variables</w:t>
            </w:r>
          </w:p>
        </w:tc>
        <w:tc>
          <w:tcPr>
            <w:tcW w:w="2920" w:type="dxa"/>
            <w:shd w:val="clear" w:color="auto" w:fill="F8F8F6"/>
            <w:vAlign w:val="center"/>
          </w:tcPr>
          <w:p w14:paraId="04460F69"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24</w:t>
            </w:r>
          </w:p>
        </w:tc>
        <w:tc>
          <w:tcPr>
            <w:tcW w:w="2920" w:type="dxa"/>
            <w:shd w:val="clear" w:color="auto" w:fill="F8F8F6"/>
            <w:vAlign w:val="center"/>
          </w:tcPr>
          <w:p w14:paraId="0EC9E2D9"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640</w:t>
            </w:r>
          </w:p>
        </w:tc>
      </w:tr>
      <w:tr w:rsidR="0031283B" w:rsidRPr="003E105C" w14:paraId="10F72ECC" w14:textId="77777777" w:rsidTr="00A44573">
        <w:tc>
          <w:tcPr>
            <w:tcW w:w="2800" w:type="dxa"/>
            <w:shd w:val="clear" w:color="auto" w:fill="FFFFFF"/>
            <w:vAlign w:val="center"/>
          </w:tcPr>
          <w:p w14:paraId="791B1C62" w14:textId="77777777" w:rsidR="0031283B" w:rsidRPr="003E105C" w:rsidRDefault="0031283B" w:rsidP="00A44573">
            <w:pPr>
              <w:spacing w:before="50" w:after="50"/>
              <w:rPr>
                <w:rFonts w:ascii="Arial" w:hAnsi="Arial" w:cs="Arial"/>
                <w:sz w:val="22"/>
                <w:szCs w:val="22"/>
              </w:rPr>
            </w:pPr>
            <w:proofErr w:type="spellStart"/>
            <w:r w:rsidRPr="003E105C">
              <w:rPr>
                <w:rFonts w:ascii="Arial" w:hAnsi="Arial" w:cs="Arial"/>
                <w:b/>
                <w:bCs/>
                <w:color w:val="0B0B0B"/>
                <w:sz w:val="22"/>
                <w:szCs w:val="22"/>
              </w:rPr>
              <w:t>τ_d</w:t>
            </w:r>
            <w:proofErr w:type="spellEnd"/>
            <w:r w:rsidRPr="003E105C">
              <w:rPr>
                <w:rFonts w:ascii="Arial" w:hAnsi="Arial" w:cs="Arial"/>
                <w:b/>
                <w:bCs/>
                <w:color w:val="0B0B0B"/>
                <w:sz w:val="22"/>
                <w:szCs w:val="22"/>
              </w:rPr>
              <w:t xml:space="preserve"> at </w:t>
            </w:r>
            <w:proofErr w:type="spellStart"/>
            <w:r w:rsidRPr="003E105C">
              <w:rPr>
                <w:rFonts w:ascii="Arial" w:hAnsi="Arial" w:cs="Arial"/>
                <w:b/>
                <w:bCs/>
                <w:color w:val="0B0B0B"/>
                <w:sz w:val="22"/>
                <w:szCs w:val="22"/>
              </w:rPr>
              <w:t>θ_burst</w:t>
            </w:r>
            <w:proofErr w:type="spellEnd"/>
            <w:r w:rsidRPr="003E105C">
              <w:rPr>
                <w:rFonts w:ascii="Arial" w:hAnsi="Arial" w:cs="Arial"/>
                <w:b/>
                <w:bCs/>
                <w:color w:val="0B0B0B"/>
                <w:sz w:val="22"/>
                <w:szCs w:val="22"/>
              </w:rPr>
              <w:t xml:space="preserve"> (ρ=0.85)</w:t>
            </w:r>
          </w:p>
        </w:tc>
        <w:tc>
          <w:tcPr>
            <w:tcW w:w="2920" w:type="dxa"/>
            <w:shd w:val="clear" w:color="auto" w:fill="FFFFFF"/>
            <w:vAlign w:val="center"/>
          </w:tcPr>
          <w:p w14:paraId="201CD151"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1</w:t>
            </w:r>
          </w:p>
        </w:tc>
        <w:tc>
          <w:tcPr>
            <w:tcW w:w="2920" w:type="dxa"/>
            <w:shd w:val="clear" w:color="auto" w:fill="FFFFFF"/>
            <w:vAlign w:val="center"/>
          </w:tcPr>
          <w:p w14:paraId="0C96D1B1"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1</w:t>
            </w:r>
          </w:p>
        </w:tc>
      </w:tr>
      <w:tr w:rsidR="0031283B" w:rsidRPr="003E105C" w14:paraId="144F0CA6" w14:textId="77777777" w:rsidTr="00A44573">
        <w:tc>
          <w:tcPr>
            <w:tcW w:w="2800" w:type="dxa"/>
            <w:shd w:val="clear" w:color="auto" w:fill="F8F8F6"/>
            <w:vAlign w:val="center"/>
          </w:tcPr>
          <w:p w14:paraId="75CB0420"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lastRenderedPageBreak/>
              <w:t>Types to rotate per zone</w:t>
            </w:r>
          </w:p>
        </w:tc>
        <w:tc>
          <w:tcPr>
            <w:tcW w:w="2920" w:type="dxa"/>
            <w:shd w:val="clear" w:color="auto" w:fill="F8F8F6"/>
            <w:vAlign w:val="center"/>
          </w:tcPr>
          <w:p w14:paraId="086A2C6D"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 xml:space="preserve">2 — no escape from </w:t>
            </w:r>
            <w:proofErr w:type="spellStart"/>
            <w:r w:rsidRPr="003E105C">
              <w:rPr>
                <w:rFonts w:ascii="Arial" w:hAnsi="Arial" w:cs="Arial"/>
                <w:color w:val="A32D2D"/>
                <w:sz w:val="22"/>
                <w:szCs w:val="22"/>
              </w:rPr>
              <w:t>τ_d</w:t>
            </w:r>
            <w:proofErr w:type="spellEnd"/>
            <w:r w:rsidRPr="003E105C">
              <w:rPr>
                <w:rFonts w:ascii="Arial" w:hAnsi="Arial" w:cs="Arial"/>
                <w:color w:val="A32D2D"/>
                <w:sz w:val="22"/>
                <w:szCs w:val="22"/>
              </w:rPr>
              <w:t>=1</w:t>
            </w:r>
          </w:p>
        </w:tc>
        <w:tc>
          <w:tcPr>
            <w:tcW w:w="2920" w:type="dxa"/>
            <w:shd w:val="clear" w:color="auto" w:fill="F8F8F6"/>
            <w:vAlign w:val="center"/>
          </w:tcPr>
          <w:p w14:paraId="6C36FB2E" w14:textId="77777777" w:rsidR="0031283B" w:rsidRPr="003E105C" w:rsidRDefault="0031283B" w:rsidP="00A44573">
            <w:pPr>
              <w:spacing w:before="50" w:after="50"/>
              <w:rPr>
                <w:rFonts w:ascii="Arial" w:hAnsi="Arial" w:cs="Arial"/>
                <w:sz w:val="22"/>
                <w:szCs w:val="22"/>
              </w:rPr>
            </w:pPr>
            <w:r w:rsidRPr="003E105C">
              <w:rPr>
                <w:rFonts w:ascii="Arial" w:hAnsi="Arial" w:cs="Arial"/>
                <w:color w:val="3B6D11"/>
                <w:sz w:val="22"/>
                <w:szCs w:val="22"/>
              </w:rPr>
              <w:t>8 — rotation avoids repeated burn</w:t>
            </w:r>
          </w:p>
        </w:tc>
      </w:tr>
      <w:tr w:rsidR="0031283B" w:rsidRPr="003E105C" w14:paraId="65351BF1" w14:textId="77777777" w:rsidTr="00A44573">
        <w:tc>
          <w:tcPr>
            <w:tcW w:w="2800" w:type="dxa"/>
            <w:shd w:val="clear" w:color="auto" w:fill="FFFFFF"/>
            <w:vAlign w:val="center"/>
          </w:tcPr>
          <w:p w14:paraId="37A4F63A"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 xml:space="preserve">r* at </w:t>
            </w:r>
            <w:proofErr w:type="spellStart"/>
            <w:r w:rsidRPr="003E105C">
              <w:rPr>
                <w:rFonts w:ascii="Arial" w:hAnsi="Arial" w:cs="Arial"/>
                <w:b/>
                <w:bCs/>
                <w:color w:val="0B0B0B"/>
                <w:sz w:val="22"/>
                <w:szCs w:val="22"/>
              </w:rPr>
              <w:t>θ_burst</w:t>
            </w:r>
            <w:proofErr w:type="spellEnd"/>
            <w:r w:rsidRPr="003E105C">
              <w:rPr>
                <w:rFonts w:ascii="Arial" w:hAnsi="Arial" w:cs="Arial"/>
                <w:b/>
                <w:bCs/>
                <w:color w:val="0B0B0B"/>
                <w:sz w:val="22"/>
                <w:szCs w:val="22"/>
              </w:rPr>
              <w:t xml:space="preserve"> / </w:t>
            </w:r>
            <w:proofErr w:type="spellStart"/>
            <w:r w:rsidRPr="003E105C">
              <w:rPr>
                <w:rFonts w:ascii="Arial" w:hAnsi="Arial" w:cs="Arial"/>
                <w:b/>
                <w:bCs/>
                <w:color w:val="0B0B0B"/>
                <w:sz w:val="22"/>
                <w:szCs w:val="22"/>
              </w:rPr>
              <w:t>θ_high</w:t>
            </w:r>
            <w:proofErr w:type="spellEnd"/>
          </w:p>
        </w:tc>
        <w:tc>
          <w:tcPr>
            <w:tcW w:w="2920" w:type="dxa"/>
            <w:shd w:val="clear" w:color="auto" w:fill="FFFFFF"/>
            <w:vAlign w:val="center"/>
          </w:tcPr>
          <w:p w14:paraId="4E86D235"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0.00  (proven exhaustively)</w:t>
            </w:r>
          </w:p>
        </w:tc>
        <w:tc>
          <w:tcPr>
            <w:tcW w:w="2920" w:type="dxa"/>
            <w:shd w:val="clear" w:color="auto" w:fill="FFFFFF"/>
            <w:vAlign w:val="center"/>
          </w:tcPr>
          <w:p w14:paraId="253B0B81"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3,956  (RC2-certified)</w:t>
            </w:r>
          </w:p>
        </w:tc>
      </w:tr>
      <w:tr w:rsidR="0031283B" w:rsidRPr="003E105C" w14:paraId="73BAA832" w14:textId="77777777" w:rsidTr="00A44573">
        <w:tc>
          <w:tcPr>
            <w:tcW w:w="2800" w:type="dxa"/>
            <w:shd w:val="clear" w:color="auto" w:fill="F8F8F6"/>
            <w:vAlign w:val="center"/>
          </w:tcPr>
          <w:p w14:paraId="417DE2B7"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 xml:space="preserve">What survives at </w:t>
            </w:r>
            <w:proofErr w:type="spellStart"/>
            <w:r w:rsidRPr="003E105C">
              <w:rPr>
                <w:rFonts w:ascii="Arial" w:hAnsi="Arial" w:cs="Arial"/>
                <w:b/>
                <w:bCs/>
                <w:color w:val="0B0B0B"/>
                <w:sz w:val="22"/>
                <w:szCs w:val="22"/>
              </w:rPr>
              <w:t>τ_d</w:t>
            </w:r>
            <w:proofErr w:type="spellEnd"/>
            <w:r w:rsidRPr="003E105C">
              <w:rPr>
                <w:rFonts w:ascii="Arial" w:hAnsi="Arial" w:cs="Arial"/>
                <w:b/>
                <w:bCs/>
                <w:color w:val="0B0B0B"/>
                <w:sz w:val="22"/>
                <w:szCs w:val="22"/>
              </w:rPr>
              <w:t>=1?</w:t>
            </w:r>
          </w:p>
        </w:tc>
        <w:tc>
          <w:tcPr>
            <w:tcW w:w="2920" w:type="dxa"/>
            <w:shd w:val="clear" w:color="auto" w:fill="F8F8F6"/>
            <w:vAlign w:val="center"/>
          </w:tcPr>
          <w:p w14:paraId="156F4B1E"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Nothing — D=0 everywhere</w:t>
            </w:r>
          </w:p>
        </w:tc>
        <w:tc>
          <w:tcPr>
            <w:tcW w:w="2920" w:type="dxa"/>
            <w:shd w:val="clear" w:color="auto" w:fill="F8F8F6"/>
            <w:vAlign w:val="center"/>
          </w:tcPr>
          <w:p w14:paraId="69A1800F" w14:textId="77777777" w:rsidR="0031283B" w:rsidRPr="003E105C" w:rsidRDefault="0031283B" w:rsidP="00A44573">
            <w:pPr>
              <w:spacing w:before="50" w:after="50"/>
              <w:rPr>
                <w:rFonts w:ascii="Arial" w:hAnsi="Arial" w:cs="Arial"/>
                <w:sz w:val="22"/>
                <w:szCs w:val="22"/>
              </w:rPr>
            </w:pPr>
            <w:r w:rsidRPr="003E105C">
              <w:rPr>
                <w:rFonts w:ascii="Arial" w:hAnsi="Arial" w:cs="Arial"/>
                <w:color w:val="3B6D11"/>
                <w:sz w:val="22"/>
                <w:szCs w:val="22"/>
              </w:rPr>
              <w:t>L2_tech + L2_fam via non-consecutive rotation</w:t>
            </w:r>
          </w:p>
        </w:tc>
      </w:tr>
      <w:tr w:rsidR="0031283B" w:rsidRPr="003E105C" w14:paraId="02E60E70" w14:textId="77777777" w:rsidTr="00A44573">
        <w:tc>
          <w:tcPr>
            <w:tcW w:w="2800" w:type="dxa"/>
            <w:shd w:val="clear" w:color="auto" w:fill="FFFFFF"/>
            <w:vAlign w:val="center"/>
          </w:tcPr>
          <w:p w14:paraId="5AD383D1"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D5 optimality certificate</w:t>
            </w:r>
          </w:p>
        </w:tc>
        <w:tc>
          <w:tcPr>
            <w:tcW w:w="2920" w:type="dxa"/>
            <w:shd w:val="clear" w:color="auto" w:fill="FFFFFF"/>
            <w:vAlign w:val="center"/>
          </w:tcPr>
          <w:p w14:paraId="7F74DA4A" w14:textId="77777777" w:rsidR="0031283B" w:rsidRPr="003E105C" w:rsidRDefault="0031283B" w:rsidP="00A44573">
            <w:pPr>
              <w:spacing w:before="50" w:after="50"/>
              <w:rPr>
                <w:rFonts w:ascii="Arial" w:hAnsi="Arial" w:cs="Arial"/>
                <w:sz w:val="22"/>
                <w:szCs w:val="22"/>
              </w:rPr>
            </w:pPr>
            <w:r w:rsidRPr="003E105C">
              <w:rPr>
                <w:rFonts w:ascii="Arial" w:hAnsi="Arial" w:cs="Arial"/>
                <w:color w:val="52514E"/>
                <w:sz w:val="22"/>
                <w:szCs w:val="22"/>
              </w:rPr>
              <w:t>N/A (enumeration proof)</w:t>
            </w:r>
          </w:p>
        </w:tc>
        <w:tc>
          <w:tcPr>
            <w:tcW w:w="2920" w:type="dxa"/>
            <w:shd w:val="clear" w:color="auto" w:fill="FFFFFF"/>
            <w:vAlign w:val="center"/>
          </w:tcPr>
          <w:p w14:paraId="40E74244"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3B6D11"/>
                <w:sz w:val="22"/>
                <w:szCs w:val="22"/>
              </w:rPr>
              <w:t>YES — RC2 only</w:t>
            </w:r>
          </w:p>
        </w:tc>
      </w:tr>
    </w:tbl>
    <w:p w14:paraId="4EC48919" w14:textId="77777777" w:rsidR="0031283B" w:rsidRPr="003E105C" w:rsidRDefault="0031283B" w:rsidP="0031283B">
      <w:pPr>
        <w:spacing w:after="80"/>
        <w:rPr>
          <w:rFonts w:ascii="Arial" w:hAnsi="Arial" w:cs="Arial"/>
          <w:sz w:val="22"/>
          <w:szCs w:val="22"/>
        </w:rPr>
      </w:pPr>
    </w:p>
    <w:p w14:paraId="64CC5694" w14:textId="23935619" w:rsidR="0031283B" w:rsidRPr="003E105C" w:rsidRDefault="0031283B" w:rsidP="0031283B">
      <w:pPr>
        <w:pStyle w:val="Heading1"/>
        <w:spacing w:before="240" w:after="80"/>
        <w:rPr>
          <w:rFonts w:ascii="Arial" w:hAnsi="Arial" w:cs="Arial"/>
          <w:sz w:val="22"/>
          <w:szCs w:val="22"/>
        </w:rPr>
      </w:pPr>
      <w:r w:rsidRPr="003E105C">
        <w:rPr>
          <w:rFonts w:ascii="Arial" w:hAnsi="Arial" w:cs="Arial"/>
          <w:b/>
          <w:bCs/>
          <w:color w:val="185FA5"/>
          <w:sz w:val="22"/>
          <w:szCs w:val="22"/>
        </w:rPr>
        <w:t>H.  Why r*=0 for All Baselines and RC2 r* Wins</w:t>
      </w:r>
      <w:r w:rsidR="004E0DAE" w:rsidRPr="003E105C">
        <w:rPr>
          <w:rFonts w:ascii="Arial" w:hAnsi="Arial" w:cs="Arial"/>
          <w:b/>
          <w:bCs/>
          <w:color w:val="185FA5"/>
          <w:sz w:val="22"/>
          <w:szCs w:val="22"/>
        </w:rPr>
        <w:t xml:space="preserve"> </w:t>
      </w:r>
      <w:r w:rsidR="00BB2956" w:rsidRPr="003E105C">
        <w:rPr>
          <w:rFonts w:ascii="Arial" w:hAnsi="Arial" w:cs="Arial"/>
          <w:b/>
          <w:bCs/>
          <w:color w:val="185FA5"/>
          <w:sz w:val="22"/>
          <w:szCs w:val="22"/>
        </w:rPr>
        <w:t xml:space="preserve">- </w:t>
      </w:r>
      <w:r w:rsidR="00BB2956" w:rsidRPr="003E105C">
        <w:rPr>
          <w:rFonts w:ascii="Arial" w:hAnsi="Arial" w:cs="Arial"/>
          <w:sz w:val="22"/>
          <w:szCs w:val="22"/>
        </w:rPr>
        <w:t>Applies to both (direct comparison)</w:t>
      </w:r>
    </w:p>
    <w:p w14:paraId="7CF58120" w14:textId="0EC881B8" w:rsidR="00BB2956" w:rsidRPr="003E105C" w:rsidRDefault="00BB2956" w:rsidP="0031283B">
      <w:pPr>
        <w:pStyle w:val="Heading1"/>
        <w:spacing w:before="240" w:after="80"/>
        <w:rPr>
          <w:rFonts w:ascii="Arial" w:hAnsi="Arial" w:cs="Arial"/>
          <w:sz w:val="22"/>
          <w:szCs w:val="22"/>
        </w:rPr>
      </w:pPr>
      <w:r w:rsidRPr="003E105C">
        <w:rPr>
          <w:rFonts w:ascii="Arial" w:hAnsi="Arial" w:cs="Arial"/>
          <w:sz w:val="22"/>
          <w:szCs w:val="22"/>
        </w:rPr>
        <w:t xml:space="preserve">The six-row solver table at the end of Section H lists RC2 alongside all ten baselines, showing Q at </w:t>
      </w:r>
      <w:proofErr w:type="spellStart"/>
      <w:r w:rsidRPr="003E105C">
        <w:rPr>
          <w:rFonts w:ascii="Arial" w:hAnsi="Arial" w:cs="Arial"/>
          <w:sz w:val="22"/>
          <w:szCs w:val="22"/>
        </w:rPr>
        <w:t>θ_burst</w:t>
      </w:r>
      <w:proofErr w:type="spellEnd"/>
      <w:r w:rsidRPr="003E105C">
        <w:rPr>
          <w:rFonts w:ascii="Arial" w:hAnsi="Arial" w:cs="Arial"/>
          <w:sz w:val="22"/>
          <w:szCs w:val="22"/>
        </w:rPr>
        <w:t>, r*, and D5 certificate status for each. This is the only place in the document where RC2 and all baselines appear in a single comparative structure.</w:t>
      </w:r>
    </w:p>
    <w:p w14:paraId="6F92140C" w14:textId="77777777" w:rsidR="00BB2956" w:rsidRPr="003E105C" w:rsidRDefault="00BB2956" w:rsidP="0031283B">
      <w:pPr>
        <w:pStyle w:val="Heading1"/>
        <w:spacing w:before="240" w:after="80"/>
        <w:rPr>
          <w:rFonts w:ascii="Arial" w:hAnsi="Arial" w:cs="Arial"/>
          <w:sz w:val="22"/>
          <w:szCs w:val="22"/>
        </w:rPr>
      </w:pPr>
    </w:p>
    <w:p w14:paraId="0E225C16" w14:textId="77777777" w:rsidR="0031283B" w:rsidRPr="003E105C" w:rsidRDefault="0031283B" w:rsidP="0031283B">
      <w:pPr>
        <w:spacing w:before="60" w:after="80"/>
        <w:rPr>
          <w:rFonts w:ascii="Arial" w:hAnsi="Arial" w:cs="Arial"/>
          <w:sz w:val="22"/>
          <w:szCs w:val="22"/>
        </w:rPr>
      </w:pPr>
      <w:r w:rsidRPr="003E105C">
        <w:rPr>
          <w:rFonts w:ascii="Arial" w:hAnsi="Arial" w:cs="Arial"/>
          <w:color w:val="0B0B0B"/>
          <w:sz w:val="22"/>
          <w:szCs w:val="22"/>
        </w:rPr>
        <w:t xml:space="preserve">This section explains the analytically decisive result from both the micro-instance and the </w:t>
      </w:r>
      <w:proofErr w:type="spellStart"/>
      <w:r w:rsidRPr="003E105C">
        <w:rPr>
          <w:rFonts w:ascii="Arial" w:hAnsi="Arial" w:cs="Arial"/>
          <w:color w:val="0B0B0B"/>
          <w:sz w:val="22"/>
          <w:szCs w:val="22"/>
        </w:rPr>
        <w:t>XLarge</w:t>
      </w:r>
      <w:proofErr w:type="spellEnd"/>
      <w:r w:rsidRPr="003E105C">
        <w:rPr>
          <w:rFonts w:ascii="Arial" w:hAnsi="Arial" w:cs="Arial"/>
          <w:color w:val="0B0B0B"/>
          <w:sz w:val="22"/>
          <w:szCs w:val="22"/>
        </w:rPr>
        <w:t xml:space="preserve"> experiment.</w:t>
      </w:r>
    </w:p>
    <w:p w14:paraId="5733762E" w14:textId="77777777" w:rsidR="0031283B" w:rsidRPr="003E105C" w:rsidRDefault="0031283B" w:rsidP="0031283B">
      <w:pPr>
        <w:spacing w:after="80"/>
        <w:rPr>
          <w:rFonts w:ascii="Arial" w:hAnsi="Arial" w:cs="Arial"/>
          <w:sz w:val="22"/>
          <w:szCs w:val="22"/>
        </w:rPr>
      </w:pPr>
    </w:p>
    <w:p w14:paraId="6C49B9C5" w14:textId="77777777" w:rsidR="0031283B" w:rsidRPr="003E105C" w:rsidRDefault="0031283B" w:rsidP="0031283B">
      <w:pPr>
        <w:pStyle w:val="Heading2"/>
        <w:spacing w:before="240" w:after="80"/>
        <w:rPr>
          <w:rFonts w:ascii="Arial" w:hAnsi="Arial" w:cs="Arial"/>
          <w:sz w:val="22"/>
          <w:szCs w:val="22"/>
        </w:rPr>
      </w:pPr>
      <w:r w:rsidRPr="003E105C">
        <w:rPr>
          <w:rFonts w:ascii="Arial" w:hAnsi="Arial" w:cs="Arial"/>
          <w:b/>
          <w:bCs/>
          <w:color w:val="52514E"/>
          <w:sz w:val="22"/>
          <w:szCs w:val="22"/>
        </w:rPr>
        <w:t>The structure of the argument</w:t>
      </w:r>
    </w:p>
    <w:p w14:paraId="6368AC75" w14:textId="77777777" w:rsidR="0031283B" w:rsidRPr="003E105C" w:rsidRDefault="0031283B" w:rsidP="0031283B">
      <w:pPr>
        <w:spacing w:before="60" w:after="80"/>
        <w:rPr>
          <w:rFonts w:ascii="Arial" w:hAnsi="Arial" w:cs="Arial"/>
          <w:sz w:val="22"/>
          <w:szCs w:val="22"/>
        </w:rPr>
      </w:pPr>
      <w:r w:rsidRPr="003E105C">
        <w:rPr>
          <w:rFonts w:ascii="Arial" w:hAnsi="Arial" w:cs="Arial"/>
          <w:color w:val="0B0B0B"/>
          <w:sz w:val="22"/>
          <w:szCs w:val="22"/>
        </w:rPr>
        <w:t xml:space="preserve">r* = min over all k in Θ of </w:t>
      </w:r>
      <w:proofErr w:type="spellStart"/>
      <w:r w:rsidRPr="003E105C">
        <w:rPr>
          <w:rFonts w:ascii="Arial" w:hAnsi="Arial" w:cs="Arial"/>
          <w:color w:val="0B0B0B"/>
          <w:sz w:val="22"/>
          <w:szCs w:val="22"/>
        </w:rPr>
        <w:t>Q_k</w:t>
      </w:r>
      <w:proofErr w:type="spellEnd"/>
      <w:r w:rsidRPr="003E105C">
        <w:rPr>
          <w:rFonts w:ascii="Arial" w:hAnsi="Arial" w:cs="Arial"/>
          <w:color w:val="0B0B0B"/>
          <w:sz w:val="22"/>
          <w:szCs w:val="22"/>
        </w:rPr>
        <w:t>(x). A rational adversary always picks the θ that minimizes your score. So r* is the game-theoretically correct primary objective — not Q at any single scenario.</w:t>
      </w:r>
    </w:p>
    <w:p w14:paraId="41ACE1F1" w14:textId="77777777" w:rsidR="0031283B" w:rsidRPr="003E105C" w:rsidRDefault="0031283B" w:rsidP="0031283B">
      <w:pPr>
        <w:spacing w:after="80"/>
        <w:rPr>
          <w:rFonts w:ascii="Arial" w:hAnsi="Arial" w:cs="Arial"/>
          <w:sz w:val="22"/>
          <w:szCs w:val="22"/>
        </w:rPr>
      </w:pPr>
    </w:p>
    <w:p w14:paraId="2064A16F" w14:textId="77777777" w:rsidR="0031283B" w:rsidRPr="003E105C" w:rsidRDefault="0031283B" w:rsidP="0031283B">
      <w:pPr>
        <w:spacing w:before="60" w:after="80"/>
        <w:rPr>
          <w:rFonts w:ascii="Arial" w:hAnsi="Arial" w:cs="Arial"/>
          <w:sz w:val="22"/>
          <w:szCs w:val="22"/>
        </w:rPr>
      </w:pPr>
      <w:r w:rsidRPr="003E105C">
        <w:rPr>
          <w:rFonts w:ascii="Arial" w:hAnsi="Arial" w:cs="Arial"/>
          <w:color w:val="0B0B0B"/>
          <w:sz w:val="22"/>
          <w:szCs w:val="22"/>
        </w:rPr>
        <w:t xml:space="preserve">At </w:t>
      </w:r>
      <w:proofErr w:type="spellStart"/>
      <w:r w:rsidRPr="003E105C">
        <w:rPr>
          <w:rFonts w:ascii="Arial" w:hAnsi="Arial" w:cs="Arial"/>
          <w:color w:val="0B0B0B"/>
          <w:sz w:val="22"/>
          <w:szCs w:val="22"/>
        </w:rPr>
        <w:t>θ_burst</w:t>
      </w:r>
      <w:proofErr w:type="spellEnd"/>
      <w:r w:rsidRPr="003E105C">
        <w:rPr>
          <w:rFonts w:ascii="Arial" w:hAnsi="Arial" w:cs="Arial"/>
          <w:color w:val="0B0B0B"/>
          <w:sz w:val="22"/>
          <w:szCs w:val="22"/>
        </w:rPr>
        <w:t xml:space="preserve"> (ρ=0.85):  </w:t>
      </w:r>
      <w:proofErr w:type="spellStart"/>
      <w:r w:rsidRPr="003E105C">
        <w:rPr>
          <w:rFonts w:ascii="Arial" w:hAnsi="Arial" w:cs="Arial"/>
          <w:color w:val="0B0B0B"/>
          <w:sz w:val="22"/>
          <w:szCs w:val="22"/>
        </w:rPr>
        <w:t>τ_d</w:t>
      </w:r>
      <w:proofErr w:type="spellEnd"/>
      <w:r w:rsidRPr="003E105C">
        <w:rPr>
          <w:rFonts w:ascii="Arial" w:hAnsi="Arial" w:cs="Arial"/>
          <w:color w:val="0B0B0B"/>
          <w:sz w:val="22"/>
          <w:szCs w:val="22"/>
        </w:rPr>
        <w:t xml:space="preserve"> = max(1, </w:t>
      </w:r>
      <w:r w:rsidRPr="003E105C">
        <w:rPr>
          <w:rFonts w:ascii="Cambria Math" w:hAnsi="Cambria Math" w:cs="Cambria Math"/>
          <w:color w:val="0B0B0B"/>
          <w:sz w:val="22"/>
          <w:szCs w:val="22"/>
        </w:rPr>
        <w:t>⌊</w:t>
      </w:r>
      <w:r w:rsidRPr="003E105C">
        <w:rPr>
          <w:rFonts w:ascii="Arial" w:hAnsi="Arial" w:cs="Arial"/>
          <w:color w:val="0B0B0B"/>
          <w:sz w:val="22"/>
          <w:szCs w:val="22"/>
        </w:rPr>
        <w:t>3×(1−0.85/0.85)</w:t>
      </w:r>
      <w:r w:rsidRPr="003E105C">
        <w:rPr>
          <w:rFonts w:ascii="Cambria Math" w:hAnsi="Cambria Math" w:cs="Cambria Math"/>
          <w:color w:val="0B0B0B"/>
          <w:sz w:val="22"/>
          <w:szCs w:val="22"/>
        </w:rPr>
        <w:t>⌋</w:t>
      </w:r>
      <w:r w:rsidRPr="003E105C">
        <w:rPr>
          <w:rFonts w:ascii="Arial" w:hAnsi="Arial" w:cs="Arial"/>
          <w:color w:val="0B0B0B"/>
          <w:sz w:val="22"/>
          <w:szCs w:val="22"/>
        </w:rPr>
        <w:t>) = max(1, 0) = 1</w:t>
      </w:r>
    </w:p>
    <w:p w14:paraId="4F91F2B8" w14:textId="77777777" w:rsidR="0031283B" w:rsidRPr="003E105C" w:rsidRDefault="0031283B" w:rsidP="0031283B">
      <w:pPr>
        <w:spacing w:before="60" w:after="80"/>
        <w:rPr>
          <w:rFonts w:ascii="Arial" w:hAnsi="Arial" w:cs="Arial"/>
          <w:sz w:val="22"/>
          <w:szCs w:val="22"/>
        </w:rPr>
      </w:pPr>
      <w:r w:rsidRPr="003E105C">
        <w:rPr>
          <w:rFonts w:ascii="Arial" w:hAnsi="Arial" w:cs="Arial"/>
          <w:color w:val="0B0B0B"/>
          <w:sz w:val="22"/>
          <w:szCs w:val="22"/>
        </w:rPr>
        <w:t xml:space="preserve">That single equation is why every baseline collapses. When </w:t>
      </w:r>
      <w:proofErr w:type="spellStart"/>
      <w:r w:rsidRPr="003E105C">
        <w:rPr>
          <w:rFonts w:ascii="Arial" w:hAnsi="Arial" w:cs="Arial"/>
          <w:color w:val="0B0B0B"/>
          <w:sz w:val="22"/>
          <w:szCs w:val="22"/>
        </w:rPr>
        <w:t>τ_d</w:t>
      </w:r>
      <w:proofErr w:type="spellEnd"/>
      <w:r w:rsidRPr="003E105C">
        <w:rPr>
          <w:rFonts w:ascii="Arial" w:hAnsi="Arial" w:cs="Arial"/>
          <w:color w:val="0B0B0B"/>
          <w:sz w:val="22"/>
          <w:szCs w:val="22"/>
        </w:rPr>
        <w:t xml:space="preserve">=1, </w:t>
      </w:r>
      <w:proofErr w:type="spellStart"/>
      <w:r w:rsidRPr="003E105C">
        <w:rPr>
          <w:rFonts w:ascii="Arial" w:hAnsi="Arial" w:cs="Arial"/>
          <w:color w:val="0B0B0B"/>
          <w:sz w:val="22"/>
          <w:szCs w:val="22"/>
        </w:rPr>
        <w:t>u_type</w:t>
      </w:r>
      <w:proofErr w:type="spellEnd"/>
      <w:r w:rsidRPr="003E105C">
        <w:rPr>
          <w:rFonts w:ascii="Arial" w:hAnsi="Arial" w:cs="Arial"/>
          <w:color w:val="0B0B0B"/>
          <w:sz w:val="22"/>
          <w:szCs w:val="22"/>
        </w:rPr>
        <w:t xml:space="preserve"> fires at the same slot a trap is active. D=0. Every credit layer — L4, L3, L2, L1 — is multiplied by D, so </w:t>
      </w:r>
      <w:proofErr w:type="spellStart"/>
      <w:r w:rsidRPr="003E105C">
        <w:rPr>
          <w:rFonts w:ascii="Arial" w:hAnsi="Arial" w:cs="Arial"/>
          <w:color w:val="0B0B0B"/>
          <w:sz w:val="22"/>
          <w:szCs w:val="22"/>
        </w:rPr>
        <w:t>Q_burst</w:t>
      </w:r>
      <w:proofErr w:type="spellEnd"/>
      <w:r w:rsidRPr="003E105C">
        <w:rPr>
          <w:rFonts w:ascii="Arial" w:hAnsi="Arial" w:cs="Arial"/>
          <w:color w:val="0B0B0B"/>
          <w:sz w:val="22"/>
          <w:szCs w:val="22"/>
        </w:rPr>
        <w:t xml:space="preserve"> → 0 for any schedule that does not encode burn variables.</w:t>
      </w:r>
    </w:p>
    <w:p w14:paraId="2D195D0E" w14:textId="77777777" w:rsidR="0031283B" w:rsidRPr="003E105C" w:rsidRDefault="0031283B" w:rsidP="0031283B">
      <w:pPr>
        <w:spacing w:after="80"/>
        <w:rPr>
          <w:rFonts w:ascii="Arial" w:hAnsi="Arial" w:cs="Arial"/>
          <w:sz w:val="22"/>
          <w:szCs w:val="22"/>
        </w:rPr>
      </w:pPr>
    </w:p>
    <w:p w14:paraId="41139E41" w14:textId="77777777" w:rsidR="0031283B" w:rsidRPr="003E105C" w:rsidRDefault="0031283B" w:rsidP="0031283B">
      <w:pPr>
        <w:pStyle w:val="Heading2"/>
        <w:spacing w:before="240" w:after="80"/>
        <w:rPr>
          <w:rFonts w:ascii="Arial" w:hAnsi="Arial" w:cs="Arial"/>
          <w:sz w:val="22"/>
          <w:szCs w:val="22"/>
        </w:rPr>
      </w:pPr>
      <w:r w:rsidRPr="003E105C">
        <w:rPr>
          <w:rFonts w:ascii="Arial" w:hAnsi="Arial" w:cs="Arial"/>
          <w:b/>
          <w:bCs/>
          <w:color w:val="52514E"/>
          <w:sz w:val="22"/>
          <w:szCs w:val="22"/>
        </w:rPr>
        <w:t>Why all baselines get r* ≈ 0</w:t>
      </w:r>
    </w:p>
    <w:p w14:paraId="28AAF7FC" w14:textId="77777777" w:rsidR="0031283B" w:rsidRPr="003E105C" w:rsidRDefault="0031283B" w:rsidP="0031283B">
      <w:pPr>
        <w:pStyle w:val="ListParagraph"/>
        <w:numPr>
          <w:ilvl w:val="0"/>
          <w:numId w:val="3"/>
        </w:numPr>
        <w:spacing w:before="40" w:after="40"/>
        <w:ind w:left="360"/>
        <w:rPr>
          <w:rFonts w:ascii="Arial" w:hAnsi="Arial" w:cs="Arial"/>
          <w:sz w:val="22"/>
          <w:szCs w:val="22"/>
        </w:rPr>
      </w:pPr>
      <w:r w:rsidRPr="003E105C">
        <w:rPr>
          <w:rFonts w:ascii="Arial" w:hAnsi="Arial" w:cs="Arial"/>
          <w:color w:val="0B0B0B"/>
          <w:sz w:val="22"/>
          <w:szCs w:val="22"/>
        </w:rPr>
        <w:t xml:space="preserve">All ten baselines omit burn variables </w:t>
      </w:r>
      <w:proofErr w:type="spellStart"/>
      <w:r w:rsidRPr="003E105C">
        <w:rPr>
          <w:rFonts w:ascii="Arial" w:hAnsi="Arial" w:cs="Arial"/>
          <w:color w:val="0B0B0B"/>
          <w:sz w:val="22"/>
          <w:szCs w:val="22"/>
        </w:rPr>
        <w:t>u_type</w:t>
      </w:r>
      <w:proofErr w:type="spellEnd"/>
      <w:r w:rsidRPr="003E105C">
        <w:rPr>
          <w:rFonts w:ascii="Arial" w:hAnsi="Arial" w:cs="Arial"/>
          <w:color w:val="0B0B0B"/>
          <w:sz w:val="22"/>
          <w:szCs w:val="22"/>
        </w:rPr>
        <w:t xml:space="preserve"> and </w:t>
      </w:r>
      <w:proofErr w:type="spellStart"/>
      <w:r w:rsidRPr="003E105C">
        <w:rPr>
          <w:rFonts w:ascii="Arial" w:hAnsi="Arial" w:cs="Arial"/>
          <w:color w:val="0B0B0B"/>
          <w:sz w:val="22"/>
          <w:szCs w:val="22"/>
        </w:rPr>
        <w:t>u_pers</w:t>
      </w:r>
      <w:proofErr w:type="spellEnd"/>
      <w:r w:rsidRPr="003E105C">
        <w:rPr>
          <w:rFonts w:ascii="Arial" w:hAnsi="Arial" w:cs="Arial"/>
          <w:color w:val="0B0B0B"/>
          <w:sz w:val="22"/>
          <w:szCs w:val="22"/>
        </w:rPr>
        <w:t xml:space="preserve"> from their formulations.</w:t>
      </w:r>
    </w:p>
    <w:p w14:paraId="41F84641" w14:textId="77777777" w:rsidR="0031283B" w:rsidRPr="003E105C" w:rsidRDefault="0031283B" w:rsidP="0031283B">
      <w:pPr>
        <w:pStyle w:val="ListParagraph"/>
        <w:numPr>
          <w:ilvl w:val="0"/>
          <w:numId w:val="3"/>
        </w:numPr>
        <w:spacing w:before="40" w:after="40"/>
        <w:ind w:left="360"/>
        <w:rPr>
          <w:rFonts w:ascii="Arial" w:hAnsi="Arial" w:cs="Arial"/>
          <w:sz w:val="22"/>
          <w:szCs w:val="22"/>
        </w:rPr>
      </w:pPr>
      <w:r w:rsidRPr="003E105C">
        <w:rPr>
          <w:rFonts w:ascii="Arial" w:hAnsi="Arial" w:cs="Arial"/>
          <w:color w:val="0B0B0B"/>
          <w:sz w:val="22"/>
          <w:szCs w:val="22"/>
        </w:rPr>
        <w:t>They compute D = 1 unconditionally — never encoding the consecutive-run counter.</w:t>
      </w:r>
    </w:p>
    <w:p w14:paraId="6CABFEEE" w14:textId="77777777" w:rsidR="0031283B" w:rsidRPr="003E105C" w:rsidRDefault="0031283B" w:rsidP="0031283B">
      <w:pPr>
        <w:pStyle w:val="ListParagraph"/>
        <w:numPr>
          <w:ilvl w:val="0"/>
          <w:numId w:val="3"/>
        </w:numPr>
        <w:spacing w:before="40" w:after="40"/>
        <w:ind w:left="360"/>
        <w:rPr>
          <w:rFonts w:ascii="Arial" w:hAnsi="Arial" w:cs="Arial"/>
          <w:sz w:val="22"/>
          <w:szCs w:val="22"/>
        </w:rPr>
      </w:pPr>
      <w:r w:rsidRPr="003E105C">
        <w:rPr>
          <w:rFonts w:ascii="Arial" w:hAnsi="Arial" w:cs="Arial"/>
          <w:color w:val="0B0B0B"/>
          <w:sz w:val="22"/>
          <w:szCs w:val="22"/>
        </w:rPr>
        <w:t xml:space="preserve">When scored honestly under the unified pipeline (burn variables enforced, min taken over all four θ), </w:t>
      </w:r>
      <w:proofErr w:type="spellStart"/>
      <w:r w:rsidRPr="003E105C">
        <w:rPr>
          <w:rFonts w:ascii="Arial" w:hAnsi="Arial" w:cs="Arial"/>
          <w:color w:val="0B0B0B"/>
          <w:sz w:val="22"/>
          <w:szCs w:val="22"/>
        </w:rPr>
        <w:t>Q_burst</w:t>
      </w:r>
      <w:proofErr w:type="spellEnd"/>
      <w:r w:rsidRPr="003E105C">
        <w:rPr>
          <w:rFonts w:ascii="Arial" w:hAnsi="Arial" w:cs="Arial"/>
          <w:color w:val="0B0B0B"/>
          <w:sz w:val="22"/>
          <w:szCs w:val="22"/>
        </w:rPr>
        <w:t xml:space="preserve"> collapses to ≈ 0.</w:t>
      </w:r>
    </w:p>
    <w:p w14:paraId="1D5FF011" w14:textId="77777777" w:rsidR="0031283B" w:rsidRPr="003E105C" w:rsidRDefault="0031283B" w:rsidP="0031283B">
      <w:pPr>
        <w:pStyle w:val="ListParagraph"/>
        <w:numPr>
          <w:ilvl w:val="0"/>
          <w:numId w:val="3"/>
        </w:numPr>
        <w:spacing w:before="40" w:after="40"/>
        <w:ind w:left="360"/>
        <w:rPr>
          <w:rFonts w:ascii="Arial" w:hAnsi="Arial" w:cs="Arial"/>
          <w:sz w:val="22"/>
          <w:szCs w:val="22"/>
        </w:rPr>
      </w:pPr>
      <w:r w:rsidRPr="003E105C">
        <w:rPr>
          <w:rFonts w:ascii="Arial" w:hAnsi="Arial" w:cs="Arial"/>
          <w:color w:val="0B0B0B"/>
          <w:sz w:val="22"/>
          <w:szCs w:val="22"/>
        </w:rPr>
        <w:t>Since r* = min(</w:t>
      </w:r>
      <w:proofErr w:type="spellStart"/>
      <w:r w:rsidRPr="003E105C">
        <w:rPr>
          <w:rFonts w:ascii="Arial" w:hAnsi="Arial" w:cs="Arial"/>
          <w:color w:val="0B0B0B"/>
          <w:sz w:val="22"/>
          <w:szCs w:val="22"/>
        </w:rPr>
        <w:t>Q_low</w:t>
      </w:r>
      <w:proofErr w:type="spellEnd"/>
      <w:r w:rsidRPr="003E105C">
        <w:rPr>
          <w:rFonts w:ascii="Arial" w:hAnsi="Arial" w:cs="Arial"/>
          <w:color w:val="0B0B0B"/>
          <w:sz w:val="22"/>
          <w:szCs w:val="22"/>
        </w:rPr>
        <w:t xml:space="preserve">, </w:t>
      </w:r>
      <w:proofErr w:type="spellStart"/>
      <w:r w:rsidRPr="003E105C">
        <w:rPr>
          <w:rFonts w:ascii="Arial" w:hAnsi="Arial" w:cs="Arial"/>
          <w:color w:val="0B0B0B"/>
          <w:sz w:val="22"/>
          <w:szCs w:val="22"/>
        </w:rPr>
        <w:t>Q_med</w:t>
      </w:r>
      <w:proofErr w:type="spellEnd"/>
      <w:r w:rsidRPr="003E105C">
        <w:rPr>
          <w:rFonts w:ascii="Arial" w:hAnsi="Arial" w:cs="Arial"/>
          <w:color w:val="0B0B0B"/>
          <w:sz w:val="22"/>
          <w:szCs w:val="22"/>
        </w:rPr>
        <w:t xml:space="preserve">, </w:t>
      </w:r>
      <w:proofErr w:type="spellStart"/>
      <w:r w:rsidRPr="003E105C">
        <w:rPr>
          <w:rFonts w:ascii="Arial" w:hAnsi="Arial" w:cs="Arial"/>
          <w:color w:val="0B0B0B"/>
          <w:sz w:val="22"/>
          <w:szCs w:val="22"/>
        </w:rPr>
        <w:t>Q_high</w:t>
      </w:r>
      <w:proofErr w:type="spellEnd"/>
      <w:r w:rsidRPr="003E105C">
        <w:rPr>
          <w:rFonts w:ascii="Arial" w:hAnsi="Arial" w:cs="Arial"/>
          <w:color w:val="0B0B0B"/>
          <w:sz w:val="22"/>
          <w:szCs w:val="22"/>
        </w:rPr>
        <w:t xml:space="preserve">, </w:t>
      </w:r>
      <w:proofErr w:type="spellStart"/>
      <w:r w:rsidRPr="003E105C">
        <w:rPr>
          <w:rFonts w:ascii="Arial" w:hAnsi="Arial" w:cs="Arial"/>
          <w:color w:val="0B0B0B"/>
          <w:sz w:val="22"/>
          <w:szCs w:val="22"/>
        </w:rPr>
        <w:t>Q_burst</w:t>
      </w:r>
      <w:proofErr w:type="spellEnd"/>
      <w:r w:rsidRPr="003E105C">
        <w:rPr>
          <w:rFonts w:ascii="Arial" w:hAnsi="Arial" w:cs="Arial"/>
          <w:color w:val="0B0B0B"/>
          <w:sz w:val="22"/>
          <w:szCs w:val="22"/>
        </w:rPr>
        <w:t xml:space="preserve">) and </w:t>
      </w:r>
      <w:proofErr w:type="spellStart"/>
      <w:r w:rsidRPr="003E105C">
        <w:rPr>
          <w:rFonts w:ascii="Arial" w:hAnsi="Arial" w:cs="Arial"/>
          <w:color w:val="0B0B0B"/>
          <w:sz w:val="22"/>
          <w:szCs w:val="22"/>
        </w:rPr>
        <w:t>Q_burst</w:t>
      </w:r>
      <w:proofErr w:type="spellEnd"/>
      <w:r w:rsidRPr="003E105C">
        <w:rPr>
          <w:rFonts w:ascii="Arial" w:hAnsi="Arial" w:cs="Arial"/>
          <w:color w:val="0B0B0B"/>
          <w:sz w:val="22"/>
          <w:szCs w:val="22"/>
        </w:rPr>
        <w:t xml:space="preserve"> ≈ 0, r* ≈ 0 regardless of performance at other scenarios.</w:t>
      </w:r>
    </w:p>
    <w:p w14:paraId="04897C8B" w14:textId="77777777" w:rsidR="0031283B" w:rsidRPr="003E105C" w:rsidRDefault="0031283B" w:rsidP="0031283B">
      <w:pPr>
        <w:pStyle w:val="ListParagraph"/>
        <w:numPr>
          <w:ilvl w:val="0"/>
          <w:numId w:val="3"/>
        </w:numPr>
        <w:spacing w:before="40" w:after="40"/>
        <w:ind w:left="360"/>
        <w:rPr>
          <w:rFonts w:ascii="Arial" w:hAnsi="Arial" w:cs="Arial"/>
          <w:sz w:val="22"/>
          <w:szCs w:val="22"/>
        </w:rPr>
      </w:pPr>
      <w:r w:rsidRPr="003E105C">
        <w:rPr>
          <w:rFonts w:ascii="Arial" w:hAnsi="Arial" w:cs="Arial"/>
          <w:color w:val="0B0B0B"/>
          <w:sz w:val="22"/>
          <w:szCs w:val="22"/>
        </w:rPr>
        <w:t xml:space="preserve">The exhaustive micro-instance proof (all 1,331 feasible schedules yield r*=0 under </w:t>
      </w:r>
      <w:proofErr w:type="spellStart"/>
      <w:r w:rsidRPr="003E105C">
        <w:rPr>
          <w:rFonts w:ascii="Arial" w:hAnsi="Arial" w:cs="Arial"/>
          <w:color w:val="0B0B0B"/>
          <w:sz w:val="22"/>
          <w:szCs w:val="22"/>
        </w:rPr>
        <w:t>τ_d</w:t>
      </w:r>
      <w:proofErr w:type="spellEnd"/>
      <w:r w:rsidRPr="003E105C">
        <w:rPr>
          <w:rFonts w:ascii="Arial" w:hAnsi="Arial" w:cs="Arial"/>
          <w:color w:val="0B0B0B"/>
          <w:sz w:val="22"/>
          <w:szCs w:val="22"/>
        </w:rPr>
        <w:t>=1) makes this structural — not a coincidence.</w:t>
      </w:r>
    </w:p>
    <w:p w14:paraId="297B9519" w14:textId="77777777" w:rsidR="0031283B" w:rsidRPr="003E105C" w:rsidRDefault="0031283B" w:rsidP="0031283B">
      <w:pPr>
        <w:spacing w:after="80"/>
        <w:rPr>
          <w:rFonts w:ascii="Arial" w:hAnsi="Arial" w:cs="Arial"/>
          <w:sz w:val="22"/>
          <w:szCs w:val="22"/>
        </w:rPr>
      </w:pPr>
    </w:p>
    <w:p w14:paraId="0513A731" w14:textId="77777777" w:rsidR="0031283B" w:rsidRPr="003E105C" w:rsidRDefault="0031283B" w:rsidP="0031283B">
      <w:pPr>
        <w:pStyle w:val="Heading2"/>
        <w:spacing w:before="240" w:after="80"/>
        <w:rPr>
          <w:rFonts w:ascii="Arial" w:hAnsi="Arial" w:cs="Arial"/>
          <w:sz w:val="22"/>
          <w:szCs w:val="22"/>
        </w:rPr>
      </w:pPr>
      <w:r w:rsidRPr="003E105C">
        <w:rPr>
          <w:rFonts w:ascii="Arial" w:hAnsi="Arial" w:cs="Arial"/>
          <w:b/>
          <w:bCs/>
          <w:color w:val="52514E"/>
          <w:sz w:val="22"/>
          <w:szCs w:val="22"/>
        </w:rPr>
        <w:t>Why RC2's r* = 3,956 is a genuine win</w:t>
      </w:r>
    </w:p>
    <w:p w14:paraId="5E01C4BC" w14:textId="77777777" w:rsidR="0031283B" w:rsidRPr="003E105C" w:rsidRDefault="0031283B" w:rsidP="0031283B">
      <w:pPr>
        <w:pStyle w:val="ListParagraph"/>
        <w:numPr>
          <w:ilvl w:val="0"/>
          <w:numId w:val="3"/>
        </w:numPr>
        <w:spacing w:before="40" w:after="40"/>
        <w:ind w:left="360"/>
        <w:rPr>
          <w:rFonts w:ascii="Arial" w:hAnsi="Arial" w:cs="Arial"/>
          <w:sz w:val="22"/>
          <w:szCs w:val="22"/>
        </w:rPr>
      </w:pPr>
      <w:r w:rsidRPr="003E105C">
        <w:rPr>
          <w:rFonts w:ascii="Arial" w:hAnsi="Arial" w:cs="Arial"/>
          <w:color w:val="0B0B0B"/>
          <w:sz w:val="22"/>
          <w:szCs w:val="22"/>
        </w:rPr>
        <w:t xml:space="preserve">RC2 is the only solver that encodes </w:t>
      </w:r>
      <w:proofErr w:type="spellStart"/>
      <w:r w:rsidRPr="003E105C">
        <w:rPr>
          <w:rFonts w:ascii="Arial" w:hAnsi="Arial" w:cs="Arial"/>
          <w:color w:val="0B0B0B"/>
          <w:sz w:val="22"/>
          <w:szCs w:val="22"/>
        </w:rPr>
        <w:t>u_type</w:t>
      </w:r>
      <w:proofErr w:type="spellEnd"/>
      <w:r w:rsidRPr="003E105C">
        <w:rPr>
          <w:rFonts w:ascii="Arial" w:hAnsi="Arial" w:cs="Arial"/>
          <w:color w:val="0B0B0B"/>
          <w:sz w:val="22"/>
          <w:szCs w:val="22"/>
        </w:rPr>
        <w:t xml:space="preserve"> and </w:t>
      </w:r>
      <w:proofErr w:type="spellStart"/>
      <w:r w:rsidRPr="003E105C">
        <w:rPr>
          <w:rFonts w:ascii="Arial" w:hAnsi="Arial" w:cs="Arial"/>
          <w:color w:val="0B0B0B"/>
          <w:sz w:val="22"/>
          <w:szCs w:val="22"/>
        </w:rPr>
        <w:t>u_pers</w:t>
      </w:r>
      <w:proofErr w:type="spellEnd"/>
      <w:r w:rsidRPr="003E105C">
        <w:rPr>
          <w:rFonts w:ascii="Arial" w:hAnsi="Arial" w:cs="Arial"/>
          <w:color w:val="0B0B0B"/>
          <w:sz w:val="22"/>
          <w:szCs w:val="22"/>
        </w:rPr>
        <w:t xml:space="preserve"> as decision variables inside the WCNF.</w:t>
      </w:r>
    </w:p>
    <w:p w14:paraId="04E55A82" w14:textId="77777777" w:rsidR="0031283B" w:rsidRPr="003E105C" w:rsidRDefault="0031283B" w:rsidP="0031283B">
      <w:pPr>
        <w:pStyle w:val="ListParagraph"/>
        <w:numPr>
          <w:ilvl w:val="0"/>
          <w:numId w:val="3"/>
        </w:numPr>
        <w:spacing w:before="40" w:after="40"/>
        <w:ind w:left="360"/>
        <w:rPr>
          <w:rFonts w:ascii="Arial" w:hAnsi="Arial" w:cs="Arial"/>
          <w:sz w:val="22"/>
          <w:szCs w:val="22"/>
        </w:rPr>
      </w:pPr>
      <w:r w:rsidRPr="003E105C">
        <w:rPr>
          <w:rFonts w:ascii="Arial" w:hAnsi="Arial" w:cs="Arial"/>
          <w:color w:val="0B0B0B"/>
          <w:sz w:val="22"/>
          <w:szCs w:val="22"/>
        </w:rPr>
        <w:lastRenderedPageBreak/>
        <w:t>It designs the schedule to rotate before burn fires: with |K|=8 types across |Z|=5 zones and H=4 slots, each zone-slot pair is covered by a different type each time.</w:t>
      </w:r>
    </w:p>
    <w:p w14:paraId="6DCDEA84" w14:textId="77777777" w:rsidR="0031283B" w:rsidRPr="003E105C" w:rsidRDefault="0031283B" w:rsidP="0031283B">
      <w:pPr>
        <w:pStyle w:val="ListParagraph"/>
        <w:numPr>
          <w:ilvl w:val="0"/>
          <w:numId w:val="3"/>
        </w:numPr>
        <w:spacing w:before="40" w:after="40"/>
        <w:ind w:left="360"/>
        <w:rPr>
          <w:rFonts w:ascii="Arial" w:hAnsi="Arial" w:cs="Arial"/>
          <w:sz w:val="22"/>
          <w:szCs w:val="22"/>
        </w:rPr>
      </w:pPr>
      <w:r w:rsidRPr="003E105C">
        <w:rPr>
          <w:rFonts w:ascii="Arial" w:hAnsi="Arial" w:cs="Arial"/>
          <w:color w:val="0B0B0B"/>
          <w:sz w:val="22"/>
          <w:szCs w:val="22"/>
        </w:rPr>
        <w:t>The run counter for every (</w:t>
      </w:r>
      <w:proofErr w:type="spellStart"/>
      <w:r w:rsidRPr="003E105C">
        <w:rPr>
          <w:rFonts w:ascii="Arial" w:hAnsi="Arial" w:cs="Arial"/>
          <w:color w:val="0B0B0B"/>
          <w:sz w:val="22"/>
          <w:szCs w:val="22"/>
        </w:rPr>
        <w:t>i,z</w:t>
      </w:r>
      <w:proofErr w:type="spellEnd"/>
      <w:r w:rsidRPr="003E105C">
        <w:rPr>
          <w:rFonts w:ascii="Arial" w:hAnsi="Arial" w:cs="Arial"/>
          <w:color w:val="0B0B0B"/>
          <w:sz w:val="22"/>
          <w:szCs w:val="22"/>
        </w:rPr>
        <w:t xml:space="preserve">) pair reaches at most 1, which is &lt; </w:t>
      </w:r>
      <w:proofErr w:type="spellStart"/>
      <w:r w:rsidRPr="003E105C">
        <w:rPr>
          <w:rFonts w:ascii="Arial" w:hAnsi="Arial" w:cs="Arial"/>
          <w:color w:val="0B0B0B"/>
          <w:sz w:val="22"/>
          <w:szCs w:val="22"/>
        </w:rPr>
        <w:t>τ_d</w:t>
      </w:r>
      <w:proofErr w:type="spellEnd"/>
      <w:r w:rsidRPr="003E105C">
        <w:rPr>
          <w:rFonts w:ascii="Arial" w:hAnsi="Arial" w:cs="Arial"/>
          <w:color w:val="0B0B0B"/>
          <w:sz w:val="22"/>
          <w:szCs w:val="22"/>
        </w:rPr>
        <w:t xml:space="preserve"> only if never repeated — RC2 ensures this by construction, holding D=1 at all 16 deployed traps even at </w:t>
      </w:r>
      <w:proofErr w:type="spellStart"/>
      <w:r w:rsidRPr="003E105C">
        <w:rPr>
          <w:rFonts w:ascii="Arial" w:hAnsi="Arial" w:cs="Arial"/>
          <w:color w:val="0B0B0B"/>
          <w:sz w:val="22"/>
          <w:szCs w:val="22"/>
        </w:rPr>
        <w:t>θ_burst</w:t>
      </w:r>
      <w:proofErr w:type="spellEnd"/>
      <w:r w:rsidRPr="003E105C">
        <w:rPr>
          <w:rFonts w:ascii="Arial" w:hAnsi="Arial" w:cs="Arial"/>
          <w:color w:val="0B0B0B"/>
          <w:sz w:val="22"/>
          <w:szCs w:val="22"/>
        </w:rPr>
        <w:t>.</w:t>
      </w:r>
    </w:p>
    <w:p w14:paraId="0FAABA20" w14:textId="77777777" w:rsidR="0031283B" w:rsidRPr="003E105C" w:rsidRDefault="0031283B" w:rsidP="0031283B">
      <w:pPr>
        <w:pStyle w:val="ListParagraph"/>
        <w:numPr>
          <w:ilvl w:val="0"/>
          <w:numId w:val="3"/>
        </w:numPr>
        <w:spacing w:before="40" w:after="40"/>
        <w:ind w:left="360"/>
        <w:rPr>
          <w:rFonts w:ascii="Arial" w:hAnsi="Arial" w:cs="Arial"/>
          <w:sz w:val="22"/>
          <w:szCs w:val="22"/>
        </w:rPr>
      </w:pPr>
      <w:r w:rsidRPr="003E105C">
        <w:rPr>
          <w:rFonts w:ascii="Arial" w:hAnsi="Arial" w:cs="Arial"/>
          <w:color w:val="0B0B0B"/>
          <w:sz w:val="22"/>
          <w:szCs w:val="22"/>
        </w:rPr>
        <w:t>With D=1 everywhere, L2_tech and L2_fam survive, delivering r* = 3,956.</w:t>
      </w:r>
    </w:p>
    <w:p w14:paraId="23B30DF5" w14:textId="77777777" w:rsidR="0031283B" w:rsidRPr="003E105C" w:rsidRDefault="0031283B" w:rsidP="0031283B">
      <w:pPr>
        <w:pStyle w:val="ListParagraph"/>
        <w:numPr>
          <w:ilvl w:val="0"/>
          <w:numId w:val="3"/>
        </w:numPr>
        <w:spacing w:before="40" w:after="40"/>
        <w:ind w:left="360"/>
        <w:rPr>
          <w:rFonts w:ascii="Arial" w:hAnsi="Arial" w:cs="Arial"/>
          <w:sz w:val="22"/>
          <w:szCs w:val="22"/>
        </w:rPr>
      </w:pPr>
      <w:r w:rsidRPr="003E105C">
        <w:rPr>
          <w:rFonts w:ascii="Arial" w:hAnsi="Arial" w:cs="Arial"/>
          <w:color w:val="0B0B0B"/>
          <w:sz w:val="22"/>
          <w:szCs w:val="22"/>
        </w:rPr>
        <w:t>The D5 optimality certificate proves no feasible x in {0,1}^640 satisfying C1–C15 can score higher — something no heuristic baseline can produce.</w:t>
      </w:r>
    </w:p>
    <w:p w14:paraId="272B298D" w14:textId="77777777" w:rsidR="0031283B" w:rsidRPr="003E105C" w:rsidRDefault="0031283B" w:rsidP="0031283B">
      <w:pPr>
        <w:spacing w:after="80"/>
        <w:rPr>
          <w:rFonts w:ascii="Arial" w:hAnsi="Arial" w:cs="Arial"/>
          <w:sz w:val="22"/>
          <w:szCs w:val="22"/>
        </w:rPr>
      </w:pPr>
    </w:p>
    <w:p w14:paraId="3DE5CCE1" w14:textId="77777777" w:rsidR="0031283B" w:rsidRPr="003E105C" w:rsidRDefault="0031283B" w:rsidP="0031283B">
      <w:pPr>
        <w:pStyle w:val="Heading2"/>
        <w:spacing w:before="240" w:after="80"/>
        <w:rPr>
          <w:rFonts w:ascii="Arial" w:hAnsi="Arial" w:cs="Arial"/>
          <w:sz w:val="22"/>
          <w:szCs w:val="22"/>
        </w:rPr>
      </w:pPr>
      <w:r w:rsidRPr="003E105C">
        <w:rPr>
          <w:rFonts w:ascii="Arial" w:hAnsi="Arial" w:cs="Arial"/>
          <w:b/>
          <w:bCs/>
          <w:color w:val="52514E"/>
          <w:sz w:val="22"/>
          <w:szCs w:val="22"/>
        </w:rPr>
        <w:t>Comparison table</w:t>
      </w:r>
    </w:p>
    <w:tbl>
      <w:tblPr>
        <w:tblW w:w="864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520"/>
        <w:gridCol w:w="2160"/>
        <w:gridCol w:w="1800"/>
      </w:tblGrid>
      <w:tr w:rsidR="0031283B" w:rsidRPr="003E105C" w14:paraId="70553BC4" w14:textId="77777777" w:rsidTr="00A44573">
        <w:trPr>
          <w:tblHeader/>
        </w:trPr>
        <w:tc>
          <w:tcPr>
            <w:tcW w:w="2160" w:type="dxa"/>
            <w:shd w:val="clear" w:color="auto" w:fill="2C3E50"/>
            <w:vAlign w:val="center"/>
          </w:tcPr>
          <w:p w14:paraId="33F1B898"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Solver</w:t>
            </w:r>
          </w:p>
        </w:tc>
        <w:tc>
          <w:tcPr>
            <w:tcW w:w="2520" w:type="dxa"/>
            <w:shd w:val="clear" w:color="auto" w:fill="2C3E50"/>
            <w:vAlign w:val="center"/>
          </w:tcPr>
          <w:p w14:paraId="5B43656D"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 xml:space="preserve">Q at </w:t>
            </w:r>
            <w:proofErr w:type="spellStart"/>
            <w:r w:rsidRPr="003E105C">
              <w:rPr>
                <w:rFonts w:ascii="Arial" w:hAnsi="Arial" w:cs="Arial"/>
                <w:b/>
                <w:bCs/>
                <w:color w:val="FFFFFF"/>
                <w:sz w:val="22"/>
                <w:szCs w:val="22"/>
              </w:rPr>
              <w:t>θ_burst</w:t>
            </w:r>
            <w:proofErr w:type="spellEnd"/>
            <w:r w:rsidRPr="003E105C">
              <w:rPr>
                <w:rFonts w:ascii="Arial" w:hAnsi="Arial" w:cs="Arial"/>
                <w:b/>
                <w:bCs/>
                <w:color w:val="FFFFFF"/>
                <w:sz w:val="22"/>
                <w:szCs w:val="22"/>
              </w:rPr>
              <w:t xml:space="preserve"> (honest eval)</w:t>
            </w:r>
          </w:p>
        </w:tc>
        <w:tc>
          <w:tcPr>
            <w:tcW w:w="2160" w:type="dxa"/>
            <w:shd w:val="clear" w:color="auto" w:fill="2C3E50"/>
            <w:vAlign w:val="center"/>
          </w:tcPr>
          <w:p w14:paraId="4396E801"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r* = min over Θ</w:t>
            </w:r>
          </w:p>
        </w:tc>
        <w:tc>
          <w:tcPr>
            <w:tcW w:w="1800" w:type="dxa"/>
            <w:shd w:val="clear" w:color="auto" w:fill="2C3E50"/>
            <w:vAlign w:val="center"/>
          </w:tcPr>
          <w:p w14:paraId="0F4F4D4D" w14:textId="77777777" w:rsidR="0031283B" w:rsidRPr="003E105C" w:rsidRDefault="0031283B" w:rsidP="00A44573">
            <w:pPr>
              <w:spacing w:before="60" w:after="60"/>
              <w:rPr>
                <w:rFonts w:ascii="Arial" w:hAnsi="Arial" w:cs="Arial"/>
                <w:sz w:val="22"/>
                <w:szCs w:val="22"/>
              </w:rPr>
            </w:pPr>
            <w:r w:rsidRPr="003E105C">
              <w:rPr>
                <w:rFonts w:ascii="Arial" w:hAnsi="Arial" w:cs="Arial"/>
                <w:b/>
                <w:bCs/>
                <w:color w:val="FFFFFF"/>
                <w:sz w:val="22"/>
                <w:szCs w:val="22"/>
              </w:rPr>
              <w:t>D5 certificate</w:t>
            </w:r>
          </w:p>
        </w:tc>
      </w:tr>
      <w:tr w:rsidR="0031283B" w:rsidRPr="003E105C" w14:paraId="3D0EB008" w14:textId="77777777" w:rsidTr="00A44573">
        <w:tc>
          <w:tcPr>
            <w:tcW w:w="2160" w:type="dxa"/>
            <w:shd w:val="clear" w:color="auto" w:fill="F8F8F6"/>
            <w:vAlign w:val="center"/>
          </w:tcPr>
          <w:p w14:paraId="10E2C245"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RC2</w:t>
            </w:r>
          </w:p>
        </w:tc>
        <w:tc>
          <w:tcPr>
            <w:tcW w:w="2520" w:type="dxa"/>
            <w:shd w:val="clear" w:color="auto" w:fill="F8F8F6"/>
            <w:vAlign w:val="center"/>
          </w:tcPr>
          <w:p w14:paraId="6643927A"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3B6D11"/>
                <w:sz w:val="22"/>
                <w:szCs w:val="22"/>
              </w:rPr>
              <w:t>3,956</w:t>
            </w:r>
          </w:p>
        </w:tc>
        <w:tc>
          <w:tcPr>
            <w:tcW w:w="2160" w:type="dxa"/>
            <w:shd w:val="clear" w:color="auto" w:fill="F8F8F6"/>
            <w:vAlign w:val="center"/>
          </w:tcPr>
          <w:p w14:paraId="4957421D"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3B6D11"/>
                <w:sz w:val="22"/>
                <w:szCs w:val="22"/>
              </w:rPr>
              <w:t>3,956</w:t>
            </w:r>
          </w:p>
        </w:tc>
        <w:tc>
          <w:tcPr>
            <w:tcW w:w="1800" w:type="dxa"/>
            <w:shd w:val="clear" w:color="auto" w:fill="F8F8F6"/>
            <w:vAlign w:val="center"/>
          </w:tcPr>
          <w:p w14:paraId="33902CAD"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3B6D11"/>
                <w:sz w:val="22"/>
                <w:szCs w:val="22"/>
              </w:rPr>
              <w:t>YES</w:t>
            </w:r>
          </w:p>
        </w:tc>
      </w:tr>
      <w:tr w:rsidR="0031283B" w:rsidRPr="003E105C" w14:paraId="53285E3D" w14:textId="77777777" w:rsidTr="00A44573">
        <w:tc>
          <w:tcPr>
            <w:tcW w:w="2160" w:type="dxa"/>
            <w:shd w:val="clear" w:color="auto" w:fill="FFFFFF"/>
            <w:vAlign w:val="center"/>
          </w:tcPr>
          <w:p w14:paraId="7783EBCF"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Greedy-</w:t>
            </w:r>
            <w:proofErr w:type="spellStart"/>
            <w:r w:rsidRPr="003E105C">
              <w:rPr>
                <w:rFonts w:ascii="Arial" w:hAnsi="Arial" w:cs="Arial"/>
                <w:b/>
                <w:bCs/>
                <w:color w:val="0B0B0B"/>
                <w:sz w:val="22"/>
                <w:szCs w:val="22"/>
              </w:rPr>
              <w:t>BiDir</w:t>
            </w:r>
            <w:proofErr w:type="spellEnd"/>
          </w:p>
        </w:tc>
        <w:tc>
          <w:tcPr>
            <w:tcW w:w="2520" w:type="dxa"/>
            <w:shd w:val="clear" w:color="auto" w:fill="FFFFFF"/>
            <w:vAlign w:val="center"/>
          </w:tcPr>
          <w:p w14:paraId="1AFA5A4A"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 0 (burn not encoded)</w:t>
            </w:r>
          </w:p>
        </w:tc>
        <w:tc>
          <w:tcPr>
            <w:tcW w:w="2160" w:type="dxa"/>
            <w:shd w:val="clear" w:color="auto" w:fill="FFFFFF"/>
            <w:vAlign w:val="center"/>
          </w:tcPr>
          <w:p w14:paraId="1166868D"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 0</w:t>
            </w:r>
          </w:p>
        </w:tc>
        <w:tc>
          <w:tcPr>
            <w:tcW w:w="1800" w:type="dxa"/>
            <w:shd w:val="clear" w:color="auto" w:fill="FFFFFF"/>
            <w:vAlign w:val="center"/>
          </w:tcPr>
          <w:p w14:paraId="25449582"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NO</w:t>
            </w:r>
          </w:p>
        </w:tc>
      </w:tr>
      <w:tr w:rsidR="0031283B" w:rsidRPr="003E105C" w14:paraId="320CA27F" w14:textId="77777777" w:rsidTr="00A44573">
        <w:tc>
          <w:tcPr>
            <w:tcW w:w="2160" w:type="dxa"/>
            <w:shd w:val="clear" w:color="auto" w:fill="F8F8F6"/>
            <w:vAlign w:val="center"/>
          </w:tcPr>
          <w:p w14:paraId="4EB424F9"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Round-Robin</w:t>
            </w:r>
          </w:p>
        </w:tc>
        <w:tc>
          <w:tcPr>
            <w:tcW w:w="2520" w:type="dxa"/>
            <w:shd w:val="clear" w:color="auto" w:fill="F8F8F6"/>
            <w:vAlign w:val="center"/>
          </w:tcPr>
          <w:p w14:paraId="6FFB43FD"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 0</w:t>
            </w:r>
          </w:p>
        </w:tc>
        <w:tc>
          <w:tcPr>
            <w:tcW w:w="2160" w:type="dxa"/>
            <w:shd w:val="clear" w:color="auto" w:fill="F8F8F6"/>
            <w:vAlign w:val="center"/>
          </w:tcPr>
          <w:p w14:paraId="156C3175"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 0</w:t>
            </w:r>
          </w:p>
        </w:tc>
        <w:tc>
          <w:tcPr>
            <w:tcW w:w="1800" w:type="dxa"/>
            <w:shd w:val="clear" w:color="auto" w:fill="F8F8F6"/>
            <w:vAlign w:val="center"/>
          </w:tcPr>
          <w:p w14:paraId="72B2023C"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NO</w:t>
            </w:r>
          </w:p>
        </w:tc>
      </w:tr>
      <w:tr w:rsidR="0031283B" w:rsidRPr="003E105C" w14:paraId="6F9D4ADB" w14:textId="77777777" w:rsidTr="00A44573">
        <w:tc>
          <w:tcPr>
            <w:tcW w:w="2160" w:type="dxa"/>
            <w:shd w:val="clear" w:color="auto" w:fill="FFFFFF"/>
            <w:vAlign w:val="center"/>
          </w:tcPr>
          <w:p w14:paraId="29C2AECA"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Static-Best</w:t>
            </w:r>
          </w:p>
        </w:tc>
        <w:tc>
          <w:tcPr>
            <w:tcW w:w="2520" w:type="dxa"/>
            <w:shd w:val="clear" w:color="auto" w:fill="FFFFFF"/>
            <w:vAlign w:val="center"/>
          </w:tcPr>
          <w:p w14:paraId="2CB84E41"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 0</w:t>
            </w:r>
          </w:p>
        </w:tc>
        <w:tc>
          <w:tcPr>
            <w:tcW w:w="2160" w:type="dxa"/>
            <w:shd w:val="clear" w:color="auto" w:fill="FFFFFF"/>
            <w:vAlign w:val="center"/>
          </w:tcPr>
          <w:p w14:paraId="359EE968"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 0</w:t>
            </w:r>
          </w:p>
        </w:tc>
        <w:tc>
          <w:tcPr>
            <w:tcW w:w="1800" w:type="dxa"/>
            <w:shd w:val="clear" w:color="auto" w:fill="FFFFFF"/>
            <w:vAlign w:val="center"/>
          </w:tcPr>
          <w:p w14:paraId="2C6D13CC"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NO</w:t>
            </w:r>
          </w:p>
        </w:tc>
      </w:tr>
      <w:tr w:rsidR="0031283B" w:rsidRPr="003E105C" w14:paraId="4619E13E" w14:textId="77777777" w:rsidTr="00A44573">
        <w:tc>
          <w:tcPr>
            <w:tcW w:w="2160" w:type="dxa"/>
            <w:shd w:val="clear" w:color="auto" w:fill="F8F8F6"/>
            <w:vAlign w:val="center"/>
          </w:tcPr>
          <w:p w14:paraId="004D93EC"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LP-Relaxation</w:t>
            </w:r>
          </w:p>
        </w:tc>
        <w:tc>
          <w:tcPr>
            <w:tcW w:w="2520" w:type="dxa"/>
            <w:shd w:val="clear" w:color="auto" w:fill="F8F8F6"/>
            <w:vAlign w:val="center"/>
          </w:tcPr>
          <w:p w14:paraId="3B30687A"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 0</w:t>
            </w:r>
          </w:p>
        </w:tc>
        <w:tc>
          <w:tcPr>
            <w:tcW w:w="2160" w:type="dxa"/>
            <w:shd w:val="clear" w:color="auto" w:fill="F8F8F6"/>
            <w:vAlign w:val="center"/>
          </w:tcPr>
          <w:p w14:paraId="4B24DC73"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 0</w:t>
            </w:r>
          </w:p>
        </w:tc>
        <w:tc>
          <w:tcPr>
            <w:tcW w:w="1800" w:type="dxa"/>
            <w:shd w:val="clear" w:color="auto" w:fill="F8F8F6"/>
            <w:vAlign w:val="center"/>
          </w:tcPr>
          <w:p w14:paraId="6029FE9E"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NO</w:t>
            </w:r>
          </w:p>
        </w:tc>
      </w:tr>
      <w:tr w:rsidR="0031283B" w:rsidRPr="003E105C" w14:paraId="35158A7F" w14:textId="77777777" w:rsidTr="00A44573">
        <w:tc>
          <w:tcPr>
            <w:tcW w:w="2160" w:type="dxa"/>
            <w:shd w:val="clear" w:color="auto" w:fill="FFFFFF"/>
            <w:vAlign w:val="center"/>
          </w:tcPr>
          <w:p w14:paraId="69E2EC4D" w14:textId="77777777" w:rsidR="0031283B" w:rsidRPr="003E105C" w:rsidRDefault="0031283B" w:rsidP="00A44573">
            <w:pPr>
              <w:spacing w:before="50" w:after="50"/>
              <w:rPr>
                <w:rFonts w:ascii="Arial" w:hAnsi="Arial" w:cs="Arial"/>
                <w:sz w:val="22"/>
                <w:szCs w:val="22"/>
              </w:rPr>
            </w:pPr>
            <w:r w:rsidRPr="003E105C">
              <w:rPr>
                <w:rFonts w:ascii="Arial" w:hAnsi="Arial" w:cs="Arial"/>
                <w:b/>
                <w:bCs/>
                <w:color w:val="0B0B0B"/>
                <w:sz w:val="22"/>
                <w:szCs w:val="22"/>
              </w:rPr>
              <w:t>All other (6)</w:t>
            </w:r>
          </w:p>
        </w:tc>
        <w:tc>
          <w:tcPr>
            <w:tcW w:w="2520" w:type="dxa"/>
            <w:shd w:val="clear" w:color="auto" w:fill="FFFFFF"/>
            <w:vAlign w:val="center"/>
          </w:tcPr>
          <w:p w14:paraId="41902B93"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 0</w:t>
            </w:r>
          </w:p>
        </w:tc>
        <w:tc>
          <w:tcPr>
            <w:tcW w:w="2160" w:type="dxa"/>
            <w:shd w:val="clear" w:color="auto" w:fill="FFFFFF"/>
            <w:vAlign w:val="center"/>
          </w:tcPr>
          <w:p w14:paraId="52E48BEE"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 0</w:t>
            </w:r>
          </w:p>
        </w:tc>
        <w:tc>
          <w:tcPr>
            <w:tcW w:w="1800" w:type="dxa"/>
            <w:shd w:val="clear" w:color="auto" w:fill="FFFFFF"/>
            <w:vAlign w:val="center"/>
          </w:tcPr>
          <w:p w14:paraId="24D90806" w14:textId="77777777" w:rsidR="0031283B" w:rsidRPr="003E105C" w:rsidRDefault="0031283B" w:rsidP="00A44573">
            <w:pPr>
              <w:spacing w:before="50" w:after="50"/>
              <w:rPr>
                <w:rFonts w:ascii="Arial" w:hAnsi="Arial" w:cs="Arial"/>
                <w:sz w:val="22"/>
                <w:szCs w:val="22"/>
              </w:rPr>
            </w:pPr>
            <w:r w:rsidRPr="003E105C">
              <w:rPr>
                <w:rFonts w:ascii="Arial" w:hAnsi="Arial" w:cs="Arial"/>
                <w:color w:val="A32D2D"/>
                <w:sz w:val="22"/>
                <w:szCs w:val="22"/>
              </w:rPr>
              <w:t>NO</w:t>
            </w:r>
          </w:p>
        </w:tc>
      </w:tr>
    </w:tbl>
    <w:p w14:paraId="166F0C72" w14:textId="77777777" w:rsidR="0031283B" w:rsidRPr="003E105C" w:rsidRDefault="0031283B" w:rsidP="0031283B">
      <w:pPr>
        <w:spacing w:after="80"/>
        <w:rPr>
          <w:rFonts w:ascii="Arial" w:hAnsi="Arial" w:cs="Arial"/>
          <w:sz w:val="22"/>
          <w:szCs w:val="22"/>
        </w:rPr>
      </w:pPr>
    </w:p>
    <w:p w14:paraId="3D3D30E1" w14:textId="77777777" w:rsidR="0031283B" w:rsidRPr="003E105C" w:rsidRDefault="0031283B" w:rsidP="0031283B">
      <w:pPr>
        <w:spacing w:before="60" w:after="80"/>
        <w:rPr>
          <w:rFonts w:ascii="Arial" w:hAnsi="Arial" w:cs="Arial"/>
          <w:sz w:val="22"/>
          <w:szCs w:val="22"/>
        </w:rPr>
      </w:pPr>
      <w:r w:rsidRPr="003E105C">
        <w:rPr>
          <w:rFonts w:ascii="Arial" w:hAnsi="Arial" w:cs="Arial"/>
          <w:color w:val="A32D2D"/>
          <w:sz w:val="22"/>
          <w:szCs w:val="22"/>
        </w:rPr>
        <w:t>Note: Greedy-</w:t>
      </w:r>
      <w:proofErr w:type="spellStart"/>
      <w:r w:rsidRPr="003E105C">
        <w:rPr>
          <w:rFonts w:ascii="Arial" w:hAnsi="Arial" w:cs="Arial"/>
          <w:color w:val="A32D2D"/>
          <w:sz w:val="22"/>
          <w:szCs w:val="22"/>
        </w:rPr>
        <w:t>BiDir</w:t>
      </w:r>
      <w:proofErr w:type="spellEnd"/>
      <w:r w:rsidRPr="003E105C">
        <w:rPr>
          <w:rFonts w:ascii="Arial" w:hAnsi="Arial" w:cs="Arial"/>
          <w:color w:val="A32D2D"/>
          <w:sz w:val="22"/>
          <w:szCs w:val="22"/>
        </w:rPr>
        <w:t xml:space="preserve"> published r*=8,249 is Q at </w:t>
      </w:r>
      <w:proofErr w:type="spellStart"/>
      <w:r w:rsidRPr="003E105C">
        <w:rPr>
          <w:rFonts w:ascii="Arial" w:hAnsi="Arial" w:cs="Arial"/>
          <w:color w:val="A32D2D"/>
          <w:sz w:val="22"/>
          <w:szCs w:val="22"/>
        </w:rPr>
        <w:t>θ_low</w:t>
      </w:r>
      <w:proofErr w:type="spellEnd"/>
      <w:r w:rsidRPr="003E105C">
        <w:rPr>
          <w:rFonts w:ascii="Arial" w:hAnsi="Arial" w:cs="Arial"/>
          <w:color w:val="A32D2D"/>
          <w:sz w:val="22"/>
          <w:szCs w:val="22"/>
        </w:rPr>
        <w:t xml:space="preserve"> with NO burn enforcement applied. Under identical evaluation (burn variables </w:t>
      </w:r>
      <w:proofErr w:type="spellStart"/>
      <w:r w:rsidRPr="003E105C">
        <w:rPr>
          <w:rFonts w:ascii="Arial" w:hAnsi="Arial" w:cs="Arial"/>
          <w:color w:val="A32D2D"/>
          <w:sz w:val="22"/>
          <w:szCs w:val="22"/>
        </w:rPr>
        <w:t>u_type</w:t>
      </w:r>
      <w:proofErr w:type="spellEnd"/>
      <w:r w:rsidRPr="003E105C">
        <w:rPr>
          <w:rFonts w:ascii="Arial" w:hAnsi="Arial" w:cs="Arial"/>
          <w:color w:val="A32D2D"/>
          <w:sz w:val="22"/>
          <w:szCs w:val="22"/>
        </w:rPr>
        <w:t xml:space="preserve"> and </w:t>
      </w:r>
      <w:proofErr w:type="spellStart"/>
      <w:r w:rsidRPr="003E105C">
        <w:rPr>
          <w:rFonts w:ascii="Arial" w:hAnsi="Arial" w:cs="Arial"/>
          <w:color w:val="A32D2D"/>
          <w:sz w:val="22"/>
          <w:szCs w:val="22"/>
        </w:rPr>
        <w:t>u_pers</w:t>
      </w:r>
      <w:proofErr w:type="spellEnd"/>
      <w:r w:rsidRPr="003E105C">
        <w:rPr>
          <w:rFonts w:ascii="Arial" w:hAnsi="Arial" w:cs="Arial"/>
          <w:color w:val="A32D2D"/>
          <w:sz w:val="22"/>
          <w:szCs w:val="22"/>
        </w:rPr>
        <w:t xml:space="preserve"> enforced, min taken over all four θ), honest r* → ≈ 0.</w:t>
      </w:r>
    </w:p>
    <w:p w14:paraId="48FFF424" w14:textId="77777777" w:rsidR="00D4686A" w:rsidRPr="003E105C" w:rsidRDefault="00D4686A" w:rsidP="00050A9C">
      <w:pPr>
        <w:spacing w:before="60" w:after="60"/>
        <w:rPr>
          <w:rFonts w:ascii="Arial" w:hAnsi="Arial" w:cs="Arial"/>
          <w:sz w:val="22"/>
          <w:szCs w:val="22"/>
        </w:rPr>
      </w:pPr>
    </w:p>
    <w:p w14:paraId="77F45C00" w14:textId="6BAD41BA" w:rsidR="00D4686A" w:rsidRPr="003E105C" w:rsidRDefault="00D4686A" w:rsidP="00050A9C">
      <w:pPr>
        <w:spacing w:before="60" w:after="60"/>
        <w:rPr>
          <w:rFonts w:ascii="Arial" w:hAnsi="Arial" w:cs="Arial"/>
          <w:sz w:val="22"/>
          <w:szCs w:val="22"/>
        </w:rPr>
      </w:pPr>
      <w:r w:rsidRPr="003E105C">
        <w:rPr>
          <w:rFonts w:ascii="Arial" w:hAnsi="Arial" w:cs="Arial"/>
          <w:sz w:val="22"/>
          <w:szCs w:val="22"/>
        </w:rPr>
        <w:t xml:space="preserve">===== </w:t>
      </w:r>
    </w:p>
    <w:p w14:paraId="7803C4A5" w14:textId="77777777" w:rsidR="00D4686A" w:rsidRPr="003E105C" w:rsidRDefault="00D4686A" w:rsidP="00050A9C">
      <w:pPr>
        <w:spacing w:before="60" w:after="60"/>
        <w:rPr>
          <w:rFonts w:ascii="Arial" w:hAnsi="Arial" w:cs="Arial"/>
          <w:sz w:val="22"/>
          <w:szCs w:val="22"/>
        </w:rPr>
      </w:pPr>
    </w:p>
    <w:sectPr w:rsidR="00D4686A" w:rsidRPr="003E105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610D66"/>
    <w:multiLevelType w:val="hybridMultilevel"/>
    <w:tmpl w:val="55DC30FC"/>
    <w:lvl w:ilvl="0" w:tplc="A2541996">
      <w:start w:val="1"/>
      <w:numFmt w:val="bullet"/>
      <w:lvlText w:val="●"/>
      <w:lvlJc w:val="left"/>
      <w:pPr>
        <w:ind w:left="720" w:hanging="360"/>
      </w:pPr>
    </w:lvl>
    <w:lvl w:ilvl="1" w:tplc="E1D2E1CA">
      <w:start w:val="1"/>
      <w:numFmt w:val="bullet"/>
      <w:lvlText w:val="○"/>
      <w:lvlJc w:val="left"/>
      <w:pPr>
        <w:ind w:left="1440" w:hanging="360"/>
      </w:pPr>
    </w:lvl>
    <w:lvl w:ilvl="2" w:tplc="894A3EF8">
      <w:start w:val="1"/>
      <w:numFmt w:val="bullet"/>
      <w:lvlText w:val="■"/>
      <w:lvlJc w:val="left"/>
      <w:pPr>
        <w:ind w:left="2160" w:hanging="360"/>
      </w:pPr>
    </w:lvl>
    <w:lvl w:ilvl="3" w:tplc="03788F86">
      <w:start w:val="1"/>
      <w:numFmt w:val="bullet"/>
      <w:lvlText w:val="●"/>
      <w:lvlJc w:val="left"/>
      <w:pPr>
        <w:ind w:left="2880" w:hanging="360"/>
      </w:pPr>
    </w:lvl>
    <w:lvl w:ilvl="4" w:tplc="6B0C18C6">
      <w:start w:val="1"/>
      <w:numFmt w:val="bullet"/>
      <w:lvlText w:val="○"/>
      <w:lvlJc w:val="left"/>
      <w:pPr>
        <w:ind w:left="3600" w:hanging="360"/>
      </w:pPr>
    </w:lvl>
    <w:lvl w:ilvl="5" w:tplc="CD283704">
      <w:start w:val="1"/>
      <w:numFmt w:val="bullet"/>
      <w:lvlText w:val="■"/>
      <w:lvlJc w:val="left"/>
      <w:pPr>
        <w:ind w:left="4320" w:hanging="360"/>
      </w:pPr>
    </w:lvl>
    <w:lvl w:ilvl="6" w:tplc="1FA2CF02">
      <w:start w:val="1"/>
      <w:numFmt w:val="bullet"/>
      <w:lvlText w:val="●"/>
      <w:lvlJc w:val="left"/>
      <w:pPr>
        <w:ind w:left="5040" w:hanging="360"/>
      </w:pPr>
    </w:lvl>
    <w:lvl w:ilvl="7" w:tplc="23EC98F2">
      <w:start w:val="1"/>
      <w:numFmt w:val="bullet"/>
      <w:lvlText w:val="●"/>
      <w:lvlJc w:val="left"/>
      <w:pPr>
        <w:ind w:left="5760" w:hanging="360"/>
      </w:pPr>
    </w:lvl>
    <w:lvl w:ilvl="8" w:tplc="08AE6DB2">
      <w:start w:val="1"/>
      <w:numFmt w:val="bullet"/>
      <w:lvlText w:val="●"/>
      <w:lvlJc w:val="left"/>
      <w:pPr>
        <w:ind w:left="6480" w:hanging="360"/>
      </w:pPr>
    </w:lvl>
  </w:abstractNum>
  <w:abstractNum w:abstractNumId="1" w15:restartNumberingAfterBreak="0">
    <w:nsid w:val="13462AB0"/>
    <w:multiLevelType w:val="multilevel"/>
    <w:tmpl w:val="AE08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C72EF0"/>
    <w:multiLevelType w:val="hybridMultilevel"/>
    <w:tmpl w:val="CA465674"/>
    <w:lvl w:ilvl="0" w:tplc="221E22F0">
      <w:start w:val="1"/>
      <w:numFmt w:val="bullet"/>
      <w:lvlText w:val="●"/>
      <w:lvlJc w:val="left"/>
      <w:pPr>
        <w:ind w:left="720" w:hanging="360"/>
      </w:pPr>
    </w:lvl>
    <w:lvl w:ilvl="1" w:tplc="C47C7B82">
      <w:start w:val="1"/>
      <w:numFmt w:val="bullet"/>
      <w:lvlText w:val="○"/>
      <w:lvlJc w:val="left"/>
      <w:pPr>
        <w:ind w:left="1440" w:hanging="360"/>
      </w:pPr>
    </w:lvl>
    <w:lvl w:ilvl="2" w:tplc="C76C3886">
      <w:start w:val="1"/>
      <w:numFmt w:val="bullet"/>
      <w:lvlText w:val="■"/>
      <w:lvlJc w:val="left"/>
      <w:pPr>
        <w:ind w:left="2160" w:hanging="360"/>
      </w:pPr>
    </w:lvl>
    <w:lvl w:ilvl="3" w:tplc="BAF263C4">
      <w:start w:val="1"/>
      <w:numFmt w:val="bullet"/>
      <w:lvlText w:val="●"/>
      <w:lvlJc w:val="left"/>
      <w:pPr>
        <w:ind w:left="2880" w:hanging="360"/>
      </w:pPr>
    </w:lvl>
    <w:lvl w:ilvl="4" w:tplc="D0387D58">
      <w:start w:val="1"/>
      <w:numFmt w:val="bullet"/>
      <w:lvlText w:val="○"/>
      <w:lvlJc w:val="left"/>
      <w:pPr>
        <w:ind w:left="3600" w:hanging="360"/>
      </w:pPr>
    </w:lvl>
    <w:lvl w:ilvl="5" w:tplc="28E2AA18">
      <w:start w:val="1"/>
      <w:numFmt w:val="bullet"/>
      <w:lvlText w:val="■"/>
      <w:lvlJc w:val="left"/>
      <w:pPr>
        <w:ind w:left="4320" w:hanging="360"/>
      </w:pPr>
    </w:lvl>
    <w:lvl w:ilvl="6" w:tplc="0486C3CA">
      <w:start w:val="1"/>
      <w:numFmt w:val="bullet"/>
      <w:lvlText w:val="●"/>
      <w:lvlJc w:val="left"/>
      <w:pPr>
        <w:ind w:left="5040" w:hanging="360"/>
      </w:pPr>
    </w:lvl>
    <w:lvl w:ilvl="7" w:tplc="C6484FAE">
      <w:start w:val="1"/>
      <w:numFmt w:val="bullet"/>
      <w:lvlText w:val="●"/>
      <w:lvlJc w:val="left"/>
      <w:pPr>
        <w:ind w:left="5760" w:hanging="360"/>
      </w:pPr>
    </w:lvl>
    <w:lvl w:ilvl="8" w:tplc="272AD1BC">
      <w:start w:val="1"/>
      <w:numFmt w:val="bullet"/>
      <w:lvlText w:val="●"/>
      <w:lvlJc w:val="left"/>
      <w:pPr>
        <w:ind w:left="6480" w:hanging="360"/>
      </w:pPr>
    </w:lvl>
  </w:abstractNum>
  <w:num w:numId="1" w16cid:durableId="1673953172">
    <w:abstractNumId w:val="2"/>
    <w:lvlOverride w:ilvl="0">
      <w:startOverride w:val="1"/>
    </w:lvlOverride>
  </w:num>
  <w:num w:numId="2" w16cid:durableId="90665196">
    <w:abstractNumId w:val="1"/>
  </w:num>
  <w:num w:numId="3" w16cid:durableId="133282907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6"/>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D78"/>
    <w:rsid w:val="000009BC"/>
    <w:rsid w:val="00050A9C"/>
    <w:rsid w:val="000A5765"/>
    <w:rsid w:val="0013066F"/>
    <w:rsid w:val="001541C7"/>
    <w:rsid w:val="001645E7"/>
    <w:rsid w:val="001B369C"/>
    <w:rsid w:val="001C78A4"/>
    <w:rsid w:val="00233CB9"/>
    <w:rsid w:val="00245938"/>
    <w:rsid w:val="002475CB"/>
    <w:rsid w:val="00276675"/>
    <w:rsid w:val="00300AB6"/>
    <w:rsid w:val="0031283B"/>
    <w:rsid w:val="00343B09"/>
    <w:rsid w:val="00345982"/>
    <w:rsid w:val="003A19F2"/>
    <w:rsid w:val="003C46AD"/>
    <w:rsid w:val="003E105C"/>
    <w:rsid w:val="00401A03"/>
    <w:rsid w:val="00441E60"/>
    <w:rsid w:val="00464089"/>
    <w:rsid w:val="004A2D4F"/>
    <w:rsid w:val="004C0BE4"/>
    <w:rsid w:val="004E0DAE"/>
    <w:rsid w:val="004E248B"/>
    <w:rsid w:val="004E3EE0"/>
    <w:rsid w:val="00532B6E"/>
    <w:rsid w:val="005422D8"/>
    <w:rsid w:val="0056773C"/>
    <w:rsid w:val="00587BAF"/>
    <w:rsid w:val="005B0056"/>
    <w:rsid w:val="005D00E3"/>
    <w:rsid w:val="005F4A52"/>
    <w:rsid w:val="006040FB"/>
    <w:rsid w:val="0064562F"/>
    <w:rsid w:val="00690A0B"/>
    <w:rsid w:val="006964FB"/>
    <w:rsid w:val="006E6459"/>
    <w:rsid w:val="006F031A"/>
    <w:rsid w:val="007217CE"/>
    <w:rsid w:val="00724D61"/>
    <w:rsid w:val="00772F33"/>
    <w:rsid w:val="00781471"/>
    <w:rsid w:val="007B1E7E"/>
    <w:rsid w:val="00825470"/>
    <w:rsid w:val="00891098"/>
    <w:rsid w:val="008A4204"/>
    <w:rsid w:val="008B1F06"/>
    <w:rsid w:val="008D1385"/>
    <w:rsid w:val="008F58C3"/>
    <w:rsid w:val="00980099"/>
    <w:rsid w:val="00A31E56"/>
    <w:rsid w:val="00A329FA"/>
    <w:rsid w:val="00A42A19"/>
    <w:rsid w:val="00A45B80"/>
    <w:rsid w:val="00A704D4"/>
    <w:rsid w:val="00A766F3"/>
    <w:rsid w:val="00A827CD"/>
    <w:rsid w:val="00A934B5"/>
    <w:rsid w:val="00B10748"/>
    <w:rsid w:val="00B1482C"/>
    <w:rsid w:val="00B7196E"/>
    <w:rsid w:val="00BA4A3D"/>
    <w:rsid w:val="00BB11E9"/>
    <w:rsid w:val="00BB2956"/>
    <w:rsid w:val="00BC71B0"/>
    <w:rsid w:val="00C135F5"/>
    <w:rsid w:val="00C61C1B"/>
    <w:rsid w:val="00C6741F"/>
    <w:rsid w:val="00C87F78"/>
    <w:rsid w:val="00CC48CE"/>
    <w:rsid w:val="00CE3D16"/>
    <w:rsid w:val="00D00C30"/>
    <w:rsid w:val="00D4225E"/>
    <w:rsid w:val="00D4686A"/>
    <w:rsid w:val="00E10AA5"/>
    <w:rsid w:val="00E11521"/>
    <w:rsid w:val="00E90481"/>
    <w:rsid w:val="00EA613B"/>
    <w:rsid w:val="00EB1BD9"/>
    <w:rsid w:val="00EB253A"/>
    <w:rsid w:val="00F14D78"/>
    <w:rsid w:val="00F52C20"/>
    <w:rsid w:val="00F67794"/>
    <w:rsid w:val="00FC2944"/>
    <w:rsid w:val="00FC6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00479E"/>
  <w15:docId w15:val="{DA265CC6-1D50-BA4F-978C-2434AA15B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56773C"/>
    <w:pPr>
      <w:spacing w:before="100" w:beforeAutospacing="1" w:after="100" w:afterAutospacing="1"/>
    </w:pPr>
    <w:rPr>
      <w:sz w:val="24"/>
      <w:szCs w:val="24"/>
    </w:rPr>
  </w:style>
  <w:style w:type="character" w:styleId="Emphasis">
    <w:name w:val="Emphasis"/>
    <w:basedOn w:val="DefaultParagraphFont"/>
    <w:uiPriority w:val="20"/>
    <w:qFormat/>
    <w:rsid w:val="0056773C"/>
    <w:rPr>
      <w:i/>
      <w:iCs/>
    </w:rPr>
  </w:style>
  <w:style w:type="character" w:styleId="Strong">
    <w:name w:val="Strong"/>
    <w:basedOn w:val="DefaultParagraphFont"/>
    <w:uiPriority w:val="22"/>
    <w:qFormat/>
    <w:rsid w:val="0056773C"/>
    <w:rPr>
      <w:b/>
      <w:bCs/>
    </w:rPr>
  </w:style>
  <w:style w:type="paragraph" w:customStyle="1" w:styleId="p1">
    <w:name w:val="p1"/>
    <w:basedOn w:val="Normal"/>
    <w:rsid w:val="003C46AD"/>
    <w:rPr>
      <w:rFonts w:ascii="Helvetica" w:hAnsi="Helvetica"/>
      <w:color w:val="0D0E1A"/>
      <w:sz w:val="23"/>
      <w:szCs w:val="23"/>
    </w:rPr>
  </w:style>
  <w:style w:type="character" w:customStyle="1" w:styleId="tag">
    <w:name w:val="tag"/>
    <w:basedOn w:val="DefaultParagraphFont"/>
    <w:rsid w:val="00E11521"/>
  </w:style>
  <w:style w:type="character" w:styleId="HTMLCode">
    <w:name w:val="HTML Code"/>
    <w:basedOn w:val="DefaultParagraphFont"/>
    <w:uiPriority w:val="99"/>
    <w:semiHidden/>
    <w:unhideWhenUsed/>
    <w:rsid w:val="00E11521"/>
    <w:rPr>
      <w:rFonts w:ascii="Courier New" w:eastAsia="Times New Roman" w:hAnsi="Courier New" w:cs="Courier New"/>
      <w:sz w:val="20"/>
      <w:szCs w:val="20"/>
    </w:rPr>
  </w:style>
  <w:style w:type="paragraph" w:customStyle="1" w:styleId="note">
    <w:name w:val="note"/>
    <w:basedOn w:val="Normal"/>
    <w:rsid w:val="00E11521"/>
    <w:pPr>
      <w:spacing w:before="100" w:beforeAutospacing="1" w:after="100" w:afterAutospacing="1"/>
    </w:pPr>
    <w:rPr>
      <w:sz w:val="24"/>
      <w:szCs w:val="24"/>
    </w:rPr>
  </w:style>
  <w:style w:type="character" w:customStyle="1" w:styleId="chain-idx">
    <w:name w:val="chain-idx"/>
    <w:basedOn w:val="DefaultParagraphFont"/>
    <w:rsid w:val="001645E7"/>
  </w:style>
  <w:style w:type="character" w:customStyle="1" w:styleId="ct">
    <w:name w:val="ct"/>
    <w:basedOn w:val="DefaultParagraphFont"/>
    <w:rsid w:val="00F67794"/>
  </w:style>
  <w:style w:type="character" w:customStyle="1" w:styleId="aux">
    <w:name w:val="aux"/>
    <w:basedOn w:val="DefaultParagraphFont"/>
    <w:rsid w:val="00F677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22</Pages>
  <Words>4933</Words>
  <Characters>25949</Characters>
  <Application>Microsoft Office Word</Application>
  <DocSecurity>0</DocSecurity>
  <Lines>1729</Lines>
  <Paragraphs>1403</Paragraphs>
  <ScaleCrop>false</ScaleCrop>
  <Company/>
  <LinksUpToDate>false</LinksUpToDate>
  <CharactersWithSpaces>29479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Tu</cp:lastModifiedBy>
  <cp:revision>221</cp:revision>
  <dcterms:created xsi:type="dcterms:W3CDTF">2026-08-10T00:20:00Z</dcterms:created>
  <dcterms:modified xsi:type="dcterms:W3CDTF">2026-08-11T01:16:00Z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2026-08-10T00:26:33Z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64df8909-1bde-49a8-91cd-52e80b5c98e3</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