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2D42" w14:textId="4806CD96" w:rsidR="00C62A24" w:rsidRDefault="466D3470" w:rsidP="16DE58B4">
      <w:pPr>
        <w:rPr>
          <w:b/>
          <w:bCs/>
          <w:u w:val="single"/>
        </w:rPr>
      </w:pPr>
      <w:r w:rsidRPr="309AC90B">
        <w:rPr>
          <w:b/>
          <w:bCs/>
          <w:u w:val="single"/>
        </w:rPr>
        <w:t>17</w:t>
      </w:r>
      <w:r w:rsidRPr="309AC90B">
        <w:rPr>
          <w:b/>
          <w:bCs/>
          <w:u w:val="single"/>
          <w:vertAlign w:val="superscript"/>
        </w:rPr>
        <w:t>th</w:t>
      </w:r>
      <w:r w:rsidRPr="309AC90B">
        <w:rPr>
          <w:b/>
          <w:bCs/>
          <w:u w:val="single"/>
        </w:rPr>
        <w:t xml:space="preserve"> and 20</w:t>
      </w:r>
      <w:r w:rsidRPr="309AC90B">
        <w:rPr>
          <w:b/>
          <w:bCs/>
          <w:u w:val="single"/>
          <w:vertAlign w:val="superscript"/>
        </w:rPr>
        <w:t>th</w:t>
      </w:r>
      <w:r w:rsidRPr="309AC90B">
        <w:rPr>
          <w:b/>
          <w:bCs/>
          <w:u w:val="single"/>
        </w:rPr>
        <w:t xml:space="preserve"> </w:t>
      </w:r>
      <w:r w:rsidR="7A489A7B" w:rsidRPr="309AC90B">
        <w:rPr>
          <w:b/>
          <w:bCs/>
          <w:u w:val="single"/>
        </w:rPr>
        <w:t xml:space="preserve">Jan’22: </w:t>
      </w:r>
      <w:r w:rsidR="7BE46ADC" w:rsidRPr="309AC90B">
        <w:rPr>
          <w:b/>
          <w:bCs/>
          <w:u w:val="single"/>
        </w:rPr>
        <w:t>Brainstorming session on project ideas</w:t>
      </w:r>
    </w:p>
    <w:p w14:paraId="73C3D162" w14:textId="5E48DFE1" w:rsidR="00C62A24" w:rsidRDefault="00C62A24" w:rsidP="16DE58B4">
      <w:pPr>
        <w:rPr>
          <w:b/>
          <w:bCs/>
        </w:rPr>
      </w:pPr>
    </w:p>
    <w:p w14:paraId="2C078E63" w14:textId="5755909A" w:rsidR="00C62A24" w:rsidRDefault="493CCF5E" w:rsidP="309AC90B">
      <w:pPr>
        <w:rPr>
          <w:highlight w:val="yellow"/>
        </w:rPr>
      </w:pPr>
      <w:r w:rsidRPr="309AC90B">
        <w:rPr>
          <w:b/>
          <w:bCs/>
          <w:highlight w:val="yellow"/>
        </w:rPr>
        <w:t>Option 1:</w:t>
      </w:r>
      <w:r w:rsidRPr="309AC90B">
        <w:rPr>
          <w:highlight w:val="yellow"/>
        </w:rPr>
        <w:t xml:space="preserve"> VMWare Site Recovery Manager with DR in Public Cloud</w:t>
      </w:r>
    </w:p>
    <w:p w14:paraId="609DC768" w14:textId="1DA5C8B4" w:rsidR="493CCF5E" w:rsidRDefault="493CCF5E" w:rsidP="16DE58B4">
      <w:r w:rsidRPr="16DE58B4">
        <w:rPr>
          <w:b/>
          <w:bCs/>
        </w:rPr>
        <w:t>Option 2:</w:t>
      </w:r>
      <w:r>
        <w:t xml:space="preserve"> Cost Management Software to showcase cost management in </w:t>
      </w:r>
      <w:r w:rsidR="233CA9ED">
        <w:t>C</w:t>
      </w:r>
      <w:r>
        <w:t>loud – Optimization, Utilization</w:t>
      </w:r>
    </w:p>
    <w:p w14:paraId="3DB36260" w14:textId="709A9BA2" w:rsidR="493CCF5E" w:rsidRDefault="493CCF5E" w:rsidP="16DE58B4">
      <w:r w:rsidRPr="16DE58B4">
        <w:rPr>
          <w:b/>
          <w:bCs/>
        </w:rPr>
        <w:t xml:space="preserve">Option 3: </w:t>
      </w:r>
      <w:r>
        <w:t xml:space="preserve">Forward Proxy solution for </w:t>
      </w:r>
      <w:r w:rsidR="19A9E4E4">
        <w:t xml:space="preserve">front end </w:t>
      </w:r>
      <w:r>
        <w:t>URL filtering (HA Proxy)</w:t>
      </w:r>
    </w:p>
    <w:p w14:paraId="61B98DCF" w14:textId="239B7774" w:rsidR="5B2E58F2" w:rsidRDefault="5B2E58F2" w:rsidP="16DE58B4">
      <w:r w:rsidRPr="16DE58B4">
        <w:rPr>
          <w:b/>
          <w:bCs/>
        </w:rPr>
        <w:t>Option 4</w:t>
      </w:r>
      <w:r>
        <w:t xml:space="preserve">: </w:t>
      </w:r>
      <w:r w:rsidR="0A6BB360">
        <w:t>Cost analysis</w:t>
      </w:r>
      <w:r w:rsidR="47E8D268">
        <w:t xml:space="preserve"> and benefits in Cloud</w:t>
      </w:r>
    </w:p>
    <w:p w14:paraId="1D4FDA48" w14:textId="040565DC" w:rsidR="47E8D268" w:rsidRDefault="47E8D268" w:rsidP="16DE58B4">
      <w:r w:rsidRPr="48152876">
        <w:rPr>
          <w:b/>
          <w:bCs/>
        </w:rPr>
        <w:t>Option 5</w:t>
      </w:r>
      <w:r>
        <w:t xml:space="preserve">: </w:t>
      </w:r>
      <w:r w:rsidR="7B8D3D63">
        <w:t>VEEAM Backup and Recovery</w:t>
      </w:r>
    </w:p>
    <w:p w14:paraId="4206B3A3" w14:textId="5944E19F" w:rsidR="3EAC10CE" w:rsidRDefault="3EAC10CE" w:rsidP="48152876">
      <w:pPr>
        <w:rPr>
          <w:rFonts w:ascii="Calibri" w:eastAsia="Calibri" w:hAnsi="Calibri" w:cs="Calibri"/>
        </w:rPr>
      </w:pPr>
      <w:r w:rsidRPr="32ADE51C">
        <w:rPr>
          <w:b/>
          <w:bCs/>
        </w:rPr>
        <w:t>Option 6</w:t>
      </w:r>
      <w:r>
        <w:t>: Analyze big data with Hadoop (SQL</w:t>
      </w:r>
      <w:r w:rsidR="17292459">
        <w:t>)</w:t>
      </w:r>
      <w:r w:rsidR="78D64E82">
        <w:t xml:space="preserve"> </w:t>
      </w:r>
    </w:p>
    <w:p w14:paraId="743C8003" w14:textId="549D8DAB" w:rsidR="071A367D" w:rsidRDefault="071A367D" w:rsidP="309AC90B">
      <w:pPr>
        <w:rPr>
          <w:highlight w:val="yellow"/>
        </w:rPr>
      </w:pPr>
      <w:r w:rsidRPr="309AC90B">
        <w:rPr>
          <w:b/>
          <w:bCs/>
          <w:highlight w:val="yellow"/>
        </w:rPr>
        <w:t>Option 7</w:t>
      </w:r>
      <w:r w:rsidRPr="309AC90B">
        <w:rPr>
          <w:highlight w:val="yellow"/>
        </w:rPr>
        <w:t>: Migration from On-Prem to Cloud (Re-platform strategy) using CSP native tool</w:t>
      </w:r>
      <w:r w:rsidR="799EE3A7" w:rsidRPr="309AC90B">
        <w:rPr>
          <w:highlight w:val="yellow"/>
        </w:rPr>
        <w:t xml:space="preserve"> - </w:t>
      </w:r>
      <w:r w:rsidR="799EE3A7" w:rsidRPr="309AC90B">
        <w:rPr>
          <w:b/>
          <w:bCs/>
          <w:highlight w:val="yellow"/>
        </w:rPr>
        <w:t>Use azure integrating with AD and all.</w:t>
      </w:r>
      <w:r w:rsidR="799EE3A7" w:rsidRPr="309AC90B">
        <w:rPr>
          <w:highlight w:val="yellow"/>
        </w:rPr>
        <w:t xml:space="preserve">.. </w:t>
      </w:r>
    </w:p>
    <w:p w14:paraId="563BF3A6" w14:textId="35715C80" w:rsidR="799EE3A7" w:rsidRDefault="799EE3A7" w:rsidP="4AFE2A36">
      <w:pPr>
        <w:pStyle w:val="ListParagraph"/>
        <w:numPr>
          <w:ilvl w:val="0"/>
          <w:numId w:val="1"/>
        </w:numPr>
        <w:rPr>
          <w:rFonts w:eastAsiaTheme="minorEastAsia"/>
          <w:highlight w:val="yellow"/>
        </w:rPr>
      </w:pPr>
      <w:r w:rsidRPr="4AFE2A36">
        <w:rPr>
          <w:highlight w:val="yellow"/>
        </w:rPr>
        <w:t>Include costing of Migration tool and services in Cloud</w:t>
      </w:r>
    </w:p>
    <w:p w14:paraId="5E0FE702" w14:textId="6D271131" w:rsidR="799EE3A7" w:rsidRDefault="799EE3A7" w:rsidP="2F6B7145">
      <w:pPr>
        <w:pStyle w:val="ListParagraph"/>
        <w:numPr>
          <w:ilvl w:val="0"/>
          <w:numId w:val="1"/>
        </w:numPr>
        <w:rPr>
          <w:rFonts w:eastAsiaTheme="minorEastAsia"/>
          <w:highlight w:val="yellow"/>
        </w:rPr>
      </w:pPr>
      <w:r w:rsidRPr="2F6B7145">
        <w:rPr>
          <w:highlight w:val="yellow"/>
        </w:rPr>
        <w:t>Use Assessment tool</w:t>
      </w:r>
    </w:p>
    <w:p w14:paraId="6C7D9E41" w14:textId="2376FFDF" w:rsidR="799EE3A7" w:rsidRDefault="799EE3A7" w:rsidP="309AC90B">
      <w:pPr>
        <w:rPr>
          <w:highlight w:val="yellow"/>
        </w:rPr>
      </w:pPr>
      <w:r w:rsidRPr="627D0A11">
        <w:rPr>
          <w:highlight w:val="yellow"/>
        </w:rPr>
        <w:t>******************************************************</w:t>
      </w:r>
      <w:r w:rsidR="3CF8C051" w:rsidRPr="627D0A11">
        <w:rPr>
          <w:highlight w:val="yellow"/>
        </w:rPr>
        <w:t>********************</w:t>
      </w:r>
    </w:p>
    <w:p w14:paraId="064013A2" w14:textId="3A3BB554" w:rsidR="799EE3A7" w:rsidRDefault="799EE3A7" w:rsidP="4AFE2A36">
      <w:pPr>
        <w:rPr>
          <w:b/>
        </w:rPr>
      </w:pPr>
      <w:r w:rsidRPr="68ED3B01">
        <w:rPr>
          <w:b/>
        </w:rPr>
        <w:t xml:space="preserve">Update scenario for Option 7: </w:t>
      </w:r>
    </w:p>
    <w:p w14:paraId="17FFF81F" w14:textId="3DB037E8" w:rsidR="41A818E1" w:rsidRDefault="41A818E1" w:rsidP="4AFE2A36">
      <w:proofErr w:type="spellStart"/>
      <w:r>
        <w:t>ESXi</w:t>
      </w:r>
      <w:proofErr w:type="spellEnd"/>
    </w:p>
    <w:p w14:paraId="5A84F21F" w14:textId="436A1B92" w:rsidR="74F6FE38" w:rsidRDefault="74F6FE38" w:rsidP="4AFE2A3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DC</w:t>
      </w:r>
      <w:r w:rsidR="79E667AE">
        <w:t xml:space="preserve"> - AD + DHCP + DNS </w:t>
      </w:r>
    </w:p>
    <w:p w14:paraId="17999F34" w14:textId="7CBF162D" w:rsidR="74F6FE38" w:rsidRDefault="74F6FE38" w:rsidP="4AFE2A36">
      <w:pPr>
        <w:pStyle w:val="ListParagraph"/>
        <w:numPr>
          <w:ilvl w:val="0"/>
          <w:numId w:val="3"/>
        </w:numPr>
      </w:pPr>
      <w:r>
        <w:t xml:space="preserve">File </w:t>
      </w:r>
      <w:r w:rsidR="0C95F8B9">
        <w:t xml:space="preserve">&amp; storage </w:t>
      </w:r>
      <w:r>
        <w:t>Server</w:t>
      </w:r>
      <w:r w:rsidR="45293187">
        <w:t xml:space="preserve"> (Central file server)</w:t>
      </w:r>
      <w:r w:rsidR="767E8091">
        <w:t xml:space="preserve"> - 3-4 file shares</w:t>
      </w:r>
      <w:r w:rsidR="326FA517">
        <w:t xml:space="preserve"> (Folder structure)</w:t>
      </w:r>
    </w:p>
    <w:p w14:paraId="0D867835" w14:textId="05AA402E" w:rsidR="74F6FE38" w:rsidRDefault="74F6FE38" w:rsidP="4AFE2A36">
      <w:pPr>
        <w:pStyle w:val="ListParagraph"/>
        <w:numPr>
          <w:ilvl w:val="0"/>
          <w:numId w:val="3"/>
        </w:numPr>
      </w:pPr>
      <w:r>
        <w:t>Linux App</w:t>
      </w:r>
      <w:r w:rsidR="059861F6">
        <w:t>/Web</w:t>
      </w:r>
      <w:r>
        <w:t xml:space="preserve"> server</w:t>
      </w:r>
      <w:r w:rsidR="5C38EF12">
        <w:t xml:space="preserve">   </w:t>
      </w:r>
    </w:p>
    <w:p w14:paraId="5D16308B" w14:textId="12BEDE82" w:rsidR="74F6FE38" w:rsidRDefault="74F6FE38" w:rsidP="4AFE2A36">
      <w:pPr>
        <w:pStyle w:val="ListParagraph"/>
        <w:numPr>
          <w:ilvl w:val="0"/>
          <w:numId w:val="3"/>
        </w:numPr>
      </w:pPr>
      <w:r>
        <w:t>Database server</w:t>
      </w:r>
    </w:p>
    <w:p w14:paraId="5C14A087" w14:textId="0865D891" w:rsidR="556BA870" w:rsidRDefault="556BA870" w:rsidP="4AFE2A36">
      <w:pPr>
        <w:pStyle w:val="ListParagraph"/>
        <w:numPr>
          <w:ilvl w:val="0"/>
          <w:numId w:val="3"/>
        </w:numPr>
      </w:pPr>
      <w:r>
        <w:t>Windows Web server</w:t>
      </w:r>
    </w:p>
    <w:p w14:paraId="33541229" w14:textId="5687678A" w:rsidR="274F3CC4" w:rsidRDefault="274F3CC4" w:rsidP="4AFE2A36">
      <w:pPr>
        <w:pStyle w:val="ListParagraph"/>
        <w:numPr>
          <w:ilvl w:val="0"/>
          <w:numId w:val="3"/>
        </w:numPr>
      </w:pPr>
      <w:r>
        <w:t>Windows Desktop</w:t>
      </w:r>
    </w:p>
    <w:p w14:paraId="30E47845" w14:textId="035CBC65" w:rsidR="59A9A4C8" w:rsidRDefault="59A9A4C8" w:rsidP="627D0A11">
      <w:pPr>
        <w:pStyle w:val="ListParagraph"/>
        <w:numPr>
          <w:ilvl w:val="0"/>
          <w:numId w:val="3"/>
        </w:numPr>
      </w:pPr>
      <w:r>
        <w:t>FTP server</w:t>
      </w:r>
    </w:p>
    <w:p w14:paraId="095117BC" w14:textId="5E435F3C" w:rsidR="0FBE7B5E" w:rsidRDefault="0FBE7B5E" w:rsidP="4AFE2A36">
      <w:r>
        <w:t>Network</w:t>
      </w:r>
      <w:r w:rsidR="5D825666">
        <w:t xml:space="preserve">: </w:t>
      </w:r>
      <w:r w:rsidR="27DFE9DC">
        <w:t>Networking between</w:t>
      </w:r>
      <w:r w:rsidR="5D825666">
        <w:t xml:space="preserve"> On-Prem and Azure (ER, </w:t>
      </w:r>
      <w:proofErr w:type="gramStart"/>
      <w:r w:rsidR="5D825666">
        <w:t xml:space="preserve">VPN </w:t>
      </w:r>
      <w:r w:rsidR="5887E21D">
        <w:t>)</w:t>
      </w:r>
      <w:proofErr w:type="gramEnd"/>
    </w:p>
    <w:p w14:paraId="5E013688" w14:textId="0E8FAEB2" w:rsidR="5D825666" w:rsidRDefault="5D825666" w:rsidP="627D0A11">
      <w:r>
        <w:t>Security: NSG rules</w:t>
      </w:r>
    </w:p>
    <w:p w14:paraId="7258E345" w14:textId="2BA312A7" w:rsidR="7AD04ECA" w:rsidRDefault="7AD04ECA" w:rsidP="4AFE2A36">
      <w:pPr>
        <w:pStyle w:val="ListParagraph"/>
        <w:ind w:left="0"/>
      </w:pPr>
      <w:r>
        <w:t>Azure</w:t>
      </w:r>
    </w:p>
    <w:p w14:paraId="21355C98" w14:textId="3461E391" w:rsidR="7AD04ECA" w:rsidRDefault="7AD04ECA" w:rsidP="627D0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Migration tools in free tier</w:t>
      </w:r>
      <w:r w:rsidR="7194289F">
        <w:t xml:space="preserve"> - DMS, Azure Migrate, DMA</w:t>
      </w:r>
    </w:p>
    <w:p w14:paraId="6BEECEA6" w14:textId="1DF470D8" w:rsidR="7AD04ECA" w:rsidRDefault="7AD04ECA" w:rsidP="4AFE2A36">
      <w:pPr>
        <w:pStyle w:val="ListParagraph"/>
        <w:numPr>
          <w:ilvl w:val="0"/>
          <w:numId w:val="2"/>
        </w:numPr>
      </w:pPr>
      <w:r>
        <w:t>AZURE AD</w:t>
      </w:r>
    </w:p>
    <w:p w14:paraId="4F772F43" w14:textId="55FA625E" w:rsidR="5C3D9457" w:rsidRDefault="5C3D9457" w:rsidP="4AFE2A36">
      <w:pPr>
        <w:pStyle w:val="ListParagraph"/>
        <w:numPr>
          <w:ilvl w:val="0"/>
          <w:numId w:val="2"/>
        </w:numPr>
      </w:pPr>
      <w:r>
        <w:t>Server Migration</w:t>
      </w:r>
    </w:p>
    <w:p w14:paraId="79A90F35" w14:textId="7A2383AC" w:rsidR="5C3D9457" w:rsidRDefault="5C3D9457" w:rsidP="4AFE2A36">
      <w:pPr>
        <w:pStyle w:val="ListParagraph"/>
        <w:numPr>
          <w:ilvl w:val="0"/>
          <w:numId w:val="2"/>
        </w:numPr>
      </w:pPr>
      <w:r>
        <w:t>DB migration</w:t>
      </w:r>
    </w:p>
    <w:p w14:paraId="3ED2217A" w14:textId="1FA8D800" w:rsidR="1819F741" w:rsidRDefault="1819F741" w:rsidP="627D0A11">
      <w:pPr>
        <w:pStyle w:val="ListParagraph"/>
        <w:numPr>
          <w:ilvl w:val="0"/>
          <w:numId w:val="2"/>
        </w:numPr>
      </w:pPr>
      <w:r>
        <w:t xml:space="preserve">1 subscription - </w:t>
      </w:r>
      <w:r w:rsidR="59BD457D">
        <w:t>Migration subnet, Prod subnet</w:t>
      </w:r>
    </w:p>
    <w:p w14:paraId="7D9AE585" w14:textId="59FAF1EE" w:rsidR="714FCFA6" w:rsidRDefault="714FCFA6" w:rsidP="627D0A11">
      <w:pPr>
        <w:pStyle w:val="ListParagraph"/>
        <w:numPr>
          <w:ilvl w:val="0"/>
          <w:numId w:val="2"/>
        </w:numPr>
      </w:pPr>
      <w:r>
        <w:t>Azure file storage</w:t>
      </w:r>
      <w:r w:rsidR="41B7C21E">
        <w:t xml:space="preserve"> (Folder structure)</w:t>
      </w:r>
    </w:p>
    <w:p w14:paraId="673567C2" w14:textId="2DFCD23F" w:rsidR="627D0A11" w:rsidRDefault="627D0A11" w:rsidP="627D0A11"/>
    <w:p w14:paraId="5DE7B5FD" w14:textId="39897160" w:rsidR="627D0A11" w:rsidRDefault="627D0A11" w:rsidP="627D0A11">
      <w:pPr>
        <w:rPr>
          <w:highlight w:val="yellow"/>
        </w:rPr>
      </w:pPr>
    </w:p>
    <w:p w14:paraId="473792AF" w14:textId="3B713CE1" w:rsidR="627D0A11" w:rsidRDefault="627D0A11" w:rsidP="627D0A11">
      <w:pPr>
        <w:rPr>
          <w:highlight w:val="yellow"/>
        </w:rPr>
      </w:pPr>
    </w:p>
    <w:p w14:paraId="127A6C5E" w14:textId="41DF4806" w:rsidR="41B7C21E" w:rsidRDefault="41B7C21E" w:rsidP="627D0A11">
      <w:pPr>
        <w:rPr>
          <w:b/>
        </w:rPr>
      </w:pPr>
      <w:r w:rsidRPr="5B5FEBF5">
        <w:rPr>
          <w:b/>
        </w:rPr>
        <w:t>Scenario:</w:t>
      </w:r>
    </w:p>
    <w:p w14:paraId="539F33A3" w14:textId="3D90BEC2" w:rsidR="2EE11E1F" w:rsidRDefault="2EE11E1F" w:rsidP="68ED3B01">
      <w:r>
        <w:t xml:space="preserve">Company A is currently running their IT estate in On-Prem datacenter. </w:t>
      </w:r>
      <w:r w:rsidR="06D0E51A">
        <w:t xml:space="preserve">Strategically, the leadership has decided to adopt Cloud. The Enterprise Architects </w:t>
      </w:r>
      <w:r w:rsidR="34AFB337">
        <w:t xml:space="preserve">of company A have decided that Azure is their Go-To cloud platform. They want </w:t>
      </w:r>
      <w:r w:rsidR="6B824328">
        <w:t>to leverage</w:t>
      </w:r>
      <w:r w:rsidR="34AFB337">
        <w:t xml:space="preserve"> </w:t>
      </w:r>
      <w:r w:rsidR="1C0077E7">
        <w:t>cloud</w:t>
      </w:r>
      <w:r w:rsidR="34AFB337">
        <w:t xml:space="preserve"> native technologies for </w:t>
      </w:r>
      <w:r w:rsidR="3E797FEA">
        <w:t>migration</w:t>
      </w:r>
      <w:r w:rsidR="34AFB337">
        <w:t xml:space="preserve"> of some of </w:t>
      </w:r>
      <w:r w:rsidR="09A2A520">
        <w:t>their services</w:t>
      </w:r>
      <w:r w:rsidR="1236AB34">
        <w:t xml:space="preserve">. </w:t>
      </w:r>
    </w:p>
    <w:p w14:paraId="034C7C2D" w14:textId="08D2FC8E" w:rsidR="2EE11E1F" w:rsidRDefault="2C22E3DD" w:rsidP="627D0A11">
      <w:r>
        <w:t>The company want</w:t>
      </w:r>
      <w:r w:rsidR="00B22F6B">
        <w:t>s</w:t>
      </w:r>
      <w:r>
        <w:t xml:space="preserve"> to adapt its </w:t>
      </w:r>
      <w:r w:rsidR="00B22F6B">
        <w:t xml:space="preserve">current IT infrastructure </w:t>
      </w:r>
      <w:r>
        <w:t xml:space="preserve">to better support </w:t>
      </w:r>
      <w:r w:rsidR="00780C53">
        <w:t>its</w:t>
      </w:r>
      <w:r>
        <w:t xml:space="preserve"> clients </w:t>
      </w:r>
      <w:r w:rsidR="00780C53">
        <w:t xml:space="preserve">while also taking </w:t>
      </w:r>
      <w:r w:rsidR="00F2792C">
        <w:t xml:space="preserve">advantage of </w:t>
      </w:r>
      <w:r w:rsidR="00853A91">
        <w:t xml:space="preserve">benefits provided through a </w:t>
      </w:r>
      <w:r w:rsidR="00945663">
        <w:t>cloud-based</w:t>
      </w:r>
      <w:r w:rsidR="00853A91">
        <w:t xml:space="preserve"> solution.</w:t>
      </w:r>
      <w:r>
        <w:t xml:space="preserve"> </w:t>
      </w:r>
      <w:r w:rsidR="00945663">
        <w:t xml:space="preserve">The company has decided to </w:t>
      </w:r>
      <w:r w:rsidR="00877C59">
        <w:t>utilize</w:t>
      </w:r>
      <w:r w:rsidR="6E787FEC">
        <w:t xml:space="preserve"> </w:t>
      </w:r>
      <w:r w:rsidR="00877C59">
        <w:t xml:space="preserve">services operating on </w:t>
      </w:r>
      <w:r w:rsidR="004E552C">
        <w:t>Microsoft Azure,</w:t>
      </w:r>
      <w:r w:rsidR="009E7E75">
        <w:t xml:space="preserve"> and </w:t>
      </w:r>
      <w:r w:rsidR="00C13AA9">
        <w:t>migration of non-critical infrastructure components</w:t>
      </w:r>
      <w:r w:rsidR="009E7E75">
        <w:t xml:space="preserve"> will be </w:t>
      </w:r>
      <w:r w:rsidR="001C4875">
        <w:t xml:space="preserve">shifted from the </w:t>
      </w:r>
      <w:proofErr w:type="gramStart"/>
      <w:r w:rsidR="004E552C">
        <w:t>on-premise</w:t>
      </w:r>
      <w:proofErr w:type="gramEnd"/>
      <w:r w:rsidR="001C4875">
        <w:t xml:space="preserve"> environment</w:t>
      </w:r>
      <w:r w:rsidR="004E552C">
        <w:t xml:space="preserve"> to the public cloud</w:t>
      </w:r>
      <w:r w:rsidR="004542BE">
        <w:t>.</w:t>
      </w:r>
      <w:r w:rsidR="6E787FEC">
        <w:t xml:space="preserve"> </w:t>
      </w:r>
      <w:r w:rsidR="005576C1">
        <w:t xml:space="preserve">Through </w:t>
      </w:r>
      <w:r w:rsidR="00564F26">
        <w:t>further analysis of the cost and benefits</w:t>
      </w:r>
      <w:r w:rsidR="005C44E8">
        <w:t xml:space="preserve"> </w:t>
      </w:r>
      <w:r w:rsidR="0021453D">
        <w:t xml:space="preserve">related to a cloud-based solution, the IT team can </w:t>
      </w:r>
      <w:r w:rsidR="00710DCC">
        <w:t xml:space="preserve">bring greater efficiency to the management and administration </w:t>
      </w:r>
      <w:r w:rsidR="00E5027D">
        <w:t xml:space="preserve">of the company IT infrastructure. </w:t>
      </w:r>
      <w:r w:rsidR="001D421C">
        <w:t xml:space="preserve">This will </w:t>
      </w:r>
      <w:r w:rsidR="00C728F6">
        <w:t>alleviate some of the responsibilities associated with the management of</w:t>
      </w:r>
      <w:r w:rsidR="00562FD2">
        <w:t xml:space="preserve"> infrastructure related </w:t>
      </w:r>
      <w:r w:rsidR="6E787FEC">
        <w:t xml:space="preserve">to </w:t>
      </w:r>
      <w:r w:rsidR="00F839D1">
        <w:t>certain business</w:t>
      </w:r>
      <w:r w:rsidR="00D80058">
        <w:t xml:space="preserve"> infrastructure components.</w:t>
      </w:r>
    </w:p>
    <w:sectPr w:rsidR="2EE1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75995"/>
    <w:multiLevelType w:val="hybridMultilevel"/>
    <w:tmpl w:val="FFFFFFFF"/>
    <w:lvl w:ilvl="0" w:tplc="EEF4A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83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C29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A7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84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4F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28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0A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A4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A11D5"/>
    <w:multiLevelType w:val="hybridMultilevel"/>
    <w:tmpl w:val="FFFFFFFF"/>
    <w:lvl w:ilvl="0" w:tplc="7898D1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28F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E4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6E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A7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CA4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AF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40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7583F"/>
    <w:multiLevelType w:val="hybridMultilevel"/>
    <w:tmpl w:val="FFFFFFFF"/>
    <w:lvl w:ilvl="0" w:tplc="4E6ABE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167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89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EE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45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AE8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06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4A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8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DB3257"/>
    <w:rsid w:val="00015373"/>
    <w:rsid w:val="00092D30"/>
    <w:rsid w:val="0013237A"/>
    <w:rsid w:val="0014076E"/>
    <w:rsid w:val="00162E21"/>
    <w:rsid w:val="00182989"/>
    <w:rsid w:val="001C4875"/>
    <w:rsid w:val="001D2034"/>
    <w:rsid w:val="001D421C"/>
    <w:rsid w:val="0021453D"/>
    <w:rsid w:val="002B3EDC"/>
    <w:rsid w:val="0034038F"/>
    <w:rsid w:val="00364ACA"/>
    <w:rsid w:val="00377ED2"/>
    <w:rsid w:val="00392B78"/>
    <w:rsid w:val="00397958"/>
    <w:rsid w:val="003F1C01"/>
    <w:rsid w:val="004440A2"/>
    <w:rsid w:val="00453FD8"/>
    <w:rsid w:val="004542BE"/>
    <w:rsid w:val="004E552C"/>
    <w:rsid w:val="004F0548"/>
    <w:rsid w:val="005538C3"/>
    <w:rsid w:val="005576C1"/>
    <w:rsid w:val="00562FD2"/>
    <w:rsid w:val="00564F26"/>
    <w:rsid w:val="0058281D"/>
    <w:rsid w:val="005C44E8"/>
    <w:rsid w:val="00607211"/>
    <w:rsid w:val="00615812"/>
    <w:rsid w:val="00630CC9"/>
    <w:rsid w:val="00677D6E"/>
    <w:rsid w:val="00710DCC"/>
    <w:rsid w:val="00732EFC"/>
    <w:rsid w:val="00780C53"/>
    <w:rsid w:val="00783470"/>
    <w:rsid w:val="00840FED"/>
    <w:rsid w:val="00853A91"/>
    <w:rsid w:val="00877C59"/>
    <w:rsid w:val="008C2514"/>
    <w:rsid w:val="008C257D"/>
    <w:rsid w:val="00945663"/>
    <w:rsid w:val="009BE93E"/>
    <w:rsid w:val="009E7E75"/>
    <w:rsid w:val="00A032DB"/>
    <w:rsid w:val="00A10DA1"/>
    <w:rsid w:val="00A506E7"/>
    <w:rsid w:val="00AA6A94"/>
    <w:rsid w:val="00AD2ADD"/>
    <w:rsid w:val="00B07832"/>
    <w:rsid w:val="00B22F6B"/>
    <w:rsid w:val="00B271AD"/>
    <w:rsid w:val="00B527A7"/>
    <w:rsid w:val="00B631DF"/>
    <w:rsid w:val="00B707C6"/>
    <w:rsid w:val="00B71501"/>
    <w:rsid w:val="00B8734E"/>
    <w:rsid w:val="00BB303B"/>
    <w:rsid w:val="00BB7A63"/>
    <w:rsid w:val="00BD3BF9"/>
    <w:rsid w:val="00C13AA9"/>
    <w:rsid w:val="00C44E65"/>
    <w:rsid w:val="00C62A24"/>
    <w:rsid w:val="00C67442"/>
    <w:rsid w:val="00C728F6"/>
    <w:rsid w:val="00D80058"/>
    <w:rsid w:val="00DD68BE"/>
    <w:rsid w:val="00DF09D0"/>
    <w:rsid w:val="00E30870"/>
    <w:rsid w:val="00E44CA0"/>
    <w:rsid w:val="00E5027D"/>
    <w:rsid w:val="00E71C0F"/>
    <w:rsid w:val="00E771B6"/>
    <w:rsid w:val="00E77D14"/>
    <w:rsid w:val="00EB04B1"/>
    <w:rsid w:val="00F15E99"/>
    <w:rsid w:val="00F2792C"/>
    <w:rsid w:val="00F768A1"/>
    <w:rsid w:val="00F839D1"/>
    <w:rsid w:val="0100D8FA"/>
    <w:rsid w:val="02C93867"/>
    <w:rsid w:val="031FA6CD"/>
    <w:rsid w:val="03249EFB"/>
    <w:rsid w:val="0389E089"/>
    <w:rsid w:val="03CDA888"/>
    <w:rsid w:val="0578EE53"/>
    <w:rsid w:val="059861F6"/>
    <w:rsid w:val="06902DAB"/>
    <w:rsid w:val="06D0E51A"/>
    <w:rsid w:val="071A367D"/>
    <w:rsid w:val="075159A7"/>
    <w:rsid w:val="07ED4EA6"/>
    <w:rsid w:val="09A2A520"/>
    <w:rsid w:val="09CE1D92"/>
    <w:rsid w:val="0A5B0A97"/>
    <w:rsid w:val="0A6BB360"/>
    <w:rsid w:val="0B6AEA12"/>
    <w:rsid w:val="0BD5933F"/>
    <w:rsid w:val="0C95F8B9"/>
    <w:rsid w:val="0CA8D80C"/>
    <w:rsid w:val="0CB05FF0"/>
    <w:rsid w:val="0D4D1CF2"/>
    <w:rsid w:val="0DAEFAB2"/>
    <w:rsid w:val="0E1A9FFE"/>
    <w:rsid w:val="0FBE7B5E"/>
    <w:rsid w:val="10396DD1"/>
    <w:rsid w:val="10BC3872"/>
    <w:rsid w:val="10C7EE3B"/>
    <w:rsid w:val="11803A61"/>
    <w:rsid w:val="1183D113"/>
    <w:rsid w:val="1185328F"/>
    <w:rsid w:val="11CCE16A"/>
    <w:rsid w:val="1236AB34"/>
    <w:rsid w:val="1326BACF"/>
    <w:rsid w:val="132B802C"/>
    <w:rsid w:val="132BB2FD"/>
    <w:rsid w:val="139F0834"/>
    <w:rsid w:val="13FEF785"/>
    <w:rsid w:val="144D09EF"/>
    <w:rsid w:val="14D31F2B"/>
    <w:rsid w:val="15B1ED3B"/>
    <w:rsid w:val="166BD7C2"/>
    <w:rsid w:val="16DE58B4"/>
    <w:rsid w:val="17292459"/>
    <w:rsid w:val="1819F741"/>
    <w:rsid w:val="183C605A"/>
    <w:rsid w:val="185979FC"/>
    <w:rsid w:val="18965B5E"/>
    <w:rsid w:val="19077BB7"/>
    <w:rsid w:val="191A221E"/>
    <w:rsid w:val="19A9E4E4"/>
    <w:rsid w:val="1A1BBB4E"/>
    <w:rsid w:val="1B4B8C57"/>
    <w:rsid w:val="1BB26C46"/>
    <w:rsid w:val="1C0077E7"/>
    <w:rsid w:val="1C01EA0E"/>
    <w:rsid w:val="1DC6BCDD"/>
    <w:rsid w:val="1E2B024C"/>
    <w:rsid w:val="1E6FF93B"/>
    <w:rsid w:val="1E7A8014"/>
    <w:rsid w:val="1FA7539B"/>
    <w:rsid w:val="20994DE7"/>
    <w:rsid w:val="20D2E8BD"/>
    <w:rsid w:val="210A6E40"/>
    <w:rsid w:val="21CB1662"/>
    <w:rsid w:val="225590C1"/>
    <w:rsid w:val="233CA9ED"/>
    <w:rsid w:val="23661D75"/>
    <w:rsid w:val="23E9E435"/>
    <w:rsid w:val="24DD0FB0"/>
    <w:rsid w:val="25AA2E15"/>
    <w:rsid w:val="26314EA2"/>
    <w:rsid w:val="26A7712A"/>
    <w:rsid w:val="26D2DB15"/>
    <w:rsid w:val="26F03157"/>
    <w:rsid w:val="274F3CC4"/>
    <w:rsid w:val="27DFE9DC"/>
    <w:rsid w:val="2876FDA3"/>
    <w:rsid w:val="28FAC463"/>
    <w:rsid w:val="2915BCC5"/>
    <w:rsid w:val="296857EC"/>
    <w:rsid w:val="2C07CF20"/>
    <w:rsid w:val="2C22E3DD"/>
    <w:rsid w:val="2CD08CCF"/>
    <w:rsid w:val="2DAD209E"/>
    <w:rsid w:val="2E2C4B9A"/>
    <w:rsid w:val="2E7AA3AA"/>
    <w:rsid w:val="2ED49EAE"/>
    <w:rsid w:val="2EE11E1F"/>
    <w:rsid w:val="2F6B7145"/>
    <w:rsid w:val="309AC90B"/>
    <w:rsid w:val="30DBCDEC"/>
    <w:rsid w:val="324A77C9"/>
    <w:rsid w:val="326FA517"/>
    <w:rsid w:val="32ADE51C"/>
    <w:rsid w:val="338B83D8"/>
    <w:rsid w:val="33A89D7A"/>
    <w:rsid w:val="33FF0BE0"/>
    <w:rsid w:val="3434C036"/>
    <w:rsid w:val="345EFB31"/>
    <w:rsid w:val="34AD0D9B"/>
    <w:rsid w:val="34AFB337"/>
    <w:rsid w:val="34D25068"/>
    <w:rsid w:val="350804BE"/>
    <w:rsid w:val="364BAC9E"/>
    <w:rsid w:val="3722772F"/>
    <w:rsid w:val="37683215"/>
    <w:rsid w:val="397A25CA"/>
    <w:rsid w:val="3B9DB8FA"/>
    <w:rsid w:val="3CB4F852"/>
    <w:rsid w:val="3CF8C051"/>
    <w:rsid w:val="3E785F91"/>
    <w:rsid w:val="3E797FEA"/>
    <w:rsid w:val="3EAC10CE"/>
    <w:rsid w:val="3F171EB3"/>
    <w:rsid w:val="416A71EC"/>
    <w:rsid w:val="41A818E1"/>
    <w:rsid w:val="41B7C21E"/>
    <w:rsid w:val="41C0A28A"/>
    <w:rsid w:val="4209310E"/>
    <w:rsid w:val="422B1A0E"/>
    <w:rsid w:val="425F9F74"/>
    <w:rsid w:val="42DE13F7"/>
    <w:rsid w:val="43408029"/>
    <w:rsid w:val="440AE53F"/>
    <w:rsid w:val="443BAB49"/>
    <w:rsid w:val="4449E7E1"/>
    <w:rsid w:val="45293187"/>
    <w:rsid w:val="466B6E08"/>
    <w:rsid w:val="466D3470"/>
    <w:rsid w:val="47707FA2"/>
    <w:rsid w:val="47C812F7"/>
    <w:rsid w:val="47E8D268"/>
    <w:rsid w:val="48152876"/>
    <w:rsid w:val="493CCF5E"/>
    <w:rsid w:val="4975C071"/>
    <w:rsid w:val="498F4D75"/>
    <w:rsid w:val="499B033E"/>
    <w:rsid w:val="49BE627C"/>
    <w:rsid w:val="49FE4C8E"/>
    <w:rsid w:val="4A3E7E20"/>
    <w:rsid w:val="4AFE2A36"/>
    <w:rsid w:val="4BDB3257"/>
    <w:rsid w:val="4C959A97"/>
    <w:rsid w:val="4CD8F325"/>
    <w:rsid w:val="4EDAA756"/>
    <w:rsid w:val="4F1D03C5"/>
    <w:rsid w:val="4F34A25A"/>
    <w:rsid w:val="4F796678"/>
    <w:rsid w:val="4FCB0580"/>
    <w:rsid w:val="5057283C"/>
    <w:rsid w:val="513BD198"/>
    <w:rsid w:val="51611465"/>
    <w:rsid w:val="51DEB3DA"/>
    <w:rsid w:val="51E9D353"/>
    <w:rsid w:val="520F1620"/>
    <w:rsid w:val="524041B9"/>
    <w:rsid w:val="526B78D3"/>
    <w:rsid w:val="52889275"/>
    <w:rsid w:val="52AA7B75"/>
    <w:rsid w:val="52B88050"/>
    <w:rsid w:val="53B08C60"/>
    <w:rsid w:val="542DE3F3"/>
    <w:rsid w:val="54458288"/>
    <w:rsid w:val="54A76048"/>
    <w:rsid w:val="54FDCEAE"/>
    <w:rsid w:val="550D1147"/>
    <w:rsid w:val="556BA870"/>
    <w:rsid w:val="57D65405"/>
    <w:rsid w:val="57EFE109"/>
    <w:rsid w:val="5887E21D"/>
    <w:rsid w:val="59A9A4C8"/>
    <w:rsid w:val="59BD457D"/>
    <w:rsid w:val="5A22E9A3"/>
    <w:rsid w:val="5A78E898"/>
    <w:rsid w:val="5AF62E2B"/>
    <w:rsid w:val="5B2E58F2"/>
    <w:rsid w:val="5B5FEBF5"/>
    <w:rsid w:val="5B9BAB2D"/>
    <w:rsid w:val="5C38EF12"/>
    <w:rsid w:val="5C3D9457"/>
    <w:rsid w:val="5CAA52D1"/>
    <w:rsid w:val="5CCC3BD1"/>
    <w:rsid w:val="5CCD15E9"/>
    <w:rsid w:val="5D14FBFE"/>
    <w:rsid w:val="5D3B3AEA"/>
    <w:rsid w:val="5D7A3D8C"/>
    <w:rsid w:val="5D825666"/>
    <w:rsid w:val="5EEE6371"/>
    <w:rsid w:val="5F15449F"/>
    <w:rsid w:val="5F5A08BD"/>
    <w:rsid w:val="5F9C652C"/>
    <w:rsid w:val="5FB403C1"/>
    <w:rsid w:val="5FE88927"/>
    <w:rsid w:val="605EDD98"/>
    <w:rsid w:val="606F1C50"/>
    <w:rsid w:val="617E980C"/>
    <w:rsid w:val="61BFBC85"/>
    <w:rsid w:val="620AECB1"/>
    <w:rsid w:val="626934BA"/>
    <w:rsid w:val="627D0A11"/>
    <w:rsid w:val="6329DCDC"/>
    <w:rsid w:val="633E17A3"/>
    <w:rsid w:val="636DA4DB"/>
    <w:rsid w:val="65711D63"/>
    <w:rsid w:val="657D3015"/>
    <w:rsid w:val="66F155FA"/>
    <w:rsid w:val="673FC13E"/>
    <w:rsid w:val="67D0834E"/>
    <w:rsid w:val="680637A4"/>
    <w:rsid w:val="682816A3"/>
    <w:rsid w:val="683ABD0A"/>
    <w:rsid w:val="68D8800D"/>
    <w:rsid w:val="68E8BEC5"/>
    <w:rsid w:val="68ED3B01"/>
    <w:rsid w:val="69D5C41D"/>
    <w:rsid w:val="69FB06EA"/>
    <w:rsid w:val="6A2A892B"/>
    <w:rsid w:val="6A46E476"/>
    <w:rsid w:val="6A9FCE4E"/>
    <w:rsid w:val="6AC889F6"/>
    <w:rsid w:val="6B32C3B2"/>
    <w:rsid w:val="6B758F92"/>
    <w:rsid w:val="6B824328"/>
    <w:rsid w:val="6CE757C9"/>
    <w:rsid w:val="6D4EF705"/>
    <w:rsid w:val="6D66959A"/>
    <w:rsid w:val="6E787FEC"/>
    <w:rsid w:val="6EF15D3F"/>
    <w:rsid w:val="6F94A606"/>
    <w:rsid w:val="6FB9E8D3"/>
    <w:rsid w:val="702B092C"/>
    <w:rsid w:val="714FCFA6"/>
    <w:rsid w:val="7194289F"/>
    <w:rsid w:val="7249D6FF"/>
    <w:rsid w:val="7286B861"/>
    <w:rsid w:val="72A04565"/>
    <w:rsid w:val="730A7F21"/>
    <w:rsid w:val="7314D36E"/>
    <w:rsid w:val="73A93E43"/>
    <w:rsid w:val="73C4CE62"/>
    <w:rsid w:val="74F6FE38"/>
    <w:rsid w:val="750763F4"/>
    <w:rsid w:val="753C58CB"/>
    <w:rsid w:val="75752958"/>
    <w:rsid w:val="7579F9AC"/>
    <w:rsid w:val="75DAA87C"/>
    <w:rsid w:val="767E8091"/>
    <w:rsid w:val="783657B1"/>
    <w:rsid w:val="78D64E82"/>
    <w:rsid w:val="799EE3A7"/>
    <w:rsid w:val="79E667AE"/>
    <w:rsid w:val="7A489A7B"/>
    <w:rsid w:val="7AD04ECA"/>
    <w:rsid w:val="7AF67E3E"/>
    <w:rsid w:val="7B8D3D63"/>
    <w:rsid w:val="7BE46ADC"/>
    <w:rsid w:val="7CA28D57"/>
    <w:rsid w:val="7CCDBB8A"/>
    <w:rsid w:val="7D6C7AAC"/>
    <w:rsid w:val="7D74FFAA"/>
    <w:rsid w:val="7DF5399A"/>
    <w:rsid w:val="7E05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3257"/>
  <w15:chartTrackingRefBased/>
  <w15:docId w15:val="{2512D1D2-C37C-48B5-B57C-FDEAC92A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D0FE9831F2844BF674F866E2DC3D6" ma:contentTypeVersion="4" ma:contentTypeDescription="Create a new document." ma:contentTypeScope="" ma:versionID="d606a976d91eddf1cef74442ee00f50b">
  <xsd:schema xmlns:xsd="http://www.w3.org/2001/XMLSchema" xmlns:xs="http://www.w3.org/2001/XMLSchema" xmlns:p="http://schemas.microsoft.com/office/2006/metadata/properties" xmlns:ns2="845aca13-3aaa-42bc-9ff9-889fa8bbf67e" targetNamespace="http://schemas.microsoft.com/office/2006/metadata/properties" ma:root="true" ma:fieldsID="22143429d097a95479b6e14efae80ffc" ns2:_="">
    <xsd:import namespace="845aca13-3aaa-42bc-9ff9-889fa8bbf6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aca13-3aaa-42bc-9ff9-889fa8bbf6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B5B58E-9358-4955-83E9-BF4790EF4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0452A-48BE-41EF-BDFF-057DEAAAD27B}">
  <ds:schemaRefs>
    <ds:schemaRef ds:uri="http://purl.org/dc/elements/1.1/"/>
    <ds:schemaRef ds:uri="http://schemas.microsoft.com/office/2006/metadata/properties"/>
    <ds:schemaRef ds:uri="845aca13-3aaa-42bc-9ff9-889fa8bbf67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605EA74-4CF7-4747-A16F-AAEA60F26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aca13-3aaa-42bc-9ff9-889fa8bbf6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Gupta</dc:creator>
  <cp:keywords/>
  <dc:description/>
  <cp:lastModifiedBy>Nitika Gupta</cp:lastModifiedBy>
  <cp:revision>2</cp:revision>
  <dcterms:created xsi:type="dcterms:W3CDTF">2022-01-27T17:28:00Z</dcterms:created>
  <dcterms:modified xsi:type="dcterms:W3CDTF">2022-01-27T17:28:00Z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0x0101000C8D0FE9831F2844BF674F866E2DC3D6</vt:lpwstr>
  </property>
</Properties>
</file>