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ỦY BAN NHÂN DÂN</w:t>
            </w:r>
            <w:r>
              <w:rPr>
                <w:b/>
                <w:bCs/>
                <w:rtl w:val="0"/>
              </w:rPr>
              <w:br/>
            </w:r>
            <w:r>
              <w:rPr>
                <w:b/>
                <w:bCs/>
                <w:rtl w:val="0"/>
              </w:rPr>
              <w:t>TỈNH LÂM ĐỒNG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403/QĐ-UBND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Lâm Đồng, ngày </w:t>
            </w:r>
            <w:r>
              <w:rPr>
                <w:i/>
                <w:iCs/>
                <w:rtl w:val="0"/>
              </w:rPr>
              <w:t>17</w:t>
            </w:r>
            <w:r>
              <w:rPr>
                <w:i/>
                <w:iCs/>
                <w:rtl w:val="0"/>
              </w:rPr>
              <w:t xml:space="preserve"> tháng </w:t>
            </w:r>
            <w:r>
              <w:rPr>
                <w:i/>
                <w:iCs/>
                <w:rtl w:val="0"/>
              </w:rPr>
              <w:t>7</w:t>
            </w:r>
            <w:r>
              <w:rPr>
                <w:i/>
                <w:iCs/>
                <w:rtl w:val="0"/>
              </w:rPr>
              <w:t xml:space="preserve"> năm 202</w:t>
            </w:r>
            <w:r>
              <w:rPr>
                <w:i/>
                <w:iCs/>
                <w:rtl w:val="0"/>
              </w:rPr>
              <w:t>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QUY TRÌNH NỘI BỘ GIẢI QUYẾT THỦ TỤC HÀNH CHÍNH TRONG LĨNH VỰC KHÍ TƯỢNG THỦY VĂN, TÀI NGUYÊN NƯỚC, BẢO TỒN THIÊN NHIÊN ĐA DẠNG SINH HỌC, MÔI TRƯỜNG, ĐẤT ĐAI THUỘC THẨM QUYỀN GIẢI QUYẾT CỦA CẤP TỈNH, CẤP XÃ TRÊN ĐỊA BÀN TỈNH LÂM ĐỒNG</w:t>
      </w:r>
      <w:bookmarkEnd w:id="1"/>
    </w:p>
    <w:p>
      <w:pPr>
        <w:bidi w:val="0"/>
        <w:spacing w:before="120" w:beforeAutospacing="0" w:after="280" w:afterAutospacing="1"/>
        <w:jc w:val="center"/>
      </w:pPr>
      <w:r>
        <w:rPr>
          <w:b/>
          <w:bCs/>
          <w:sz w:val="24"/>
          <w:rtl w:val="0"/>
        </w:rPr>
        <w:t>CHỦ TỊCH ỦY BAN NHÂN DÂN TỈNH LÂM ĐỒNG</w:t>
      </w:r>
    </w:p>
    <w:p>
      <w:pPr>
        <w:bidi w:val="0"/>
        <w:spacing w:before="120" w:beforeAutospacing="0" w:after="280" w:afterAutospacing="1"/>
      </w:pPr>
      <w:r>
        <w:rPr>
          <w:i/>
          <w:iCs/>
          <w:rtl w:val="0"/>
        </w:rPr>
        <w:t>Căn cứ Luật Tổ chức chính quyền địa phương ngày 16 tháng 6 năm 2025;</w:t>
      </w:r>
    </w:p>
    <w:p>
      <w:pPr>
        <w:bidi w:val="0"/>
        <w:spacing w:before="120" w:beforeAutospacing="0" w:after="280" w:afterAutospacing="1"/>
      </w:pPr>
      <w:r>
        <w:rPr>
          <w:i/>
          <w:iCs/>
          <w:rtl w:val="0"/>
        </w:rPr>
        <w:t>Căn cứ Nghị định số 118/2025/NĐ-CP ngày 09 tháng 6 năm 2025 của Chính phủ về thực hiện thủ tục hành chính theo cơ chế một cửa, một cửa liên thông tại Bộ phận một cửa và Cổng Dịch vụ công quốc gia;</w:t>
      </w:r>
    </w:p>
    <w:p>
      <w:pPr>
        <w:bidi w:val="0"/>
        <w:spacing w:before="120" w:beforeAutospacing="0" w:after="280" w:afterAutospacing="1"/>
      </w:pPr>
      <w:r>
        <w:rPr>
          <w:i/>
          <w:iCs/>
          <w:rtl w:val="0"/>
        </w:rPr>
        <w:t>Thực hiện Quyết định số 1427/QĐ-UBND ngày 27 tháng 6 năm 2025 của Chủ tịch Ủy ban nhân dân tỉnh Lâm Đồng về việc công bố Danh mục thủ tục hành chính mới ban hành; thủ tục hành chính được sửa đổi, bổ sung; thủ tục hành chính bị bãi bỏ trong lĩnh vực Nông nghiệp và Môi trường thuộc thẩm quyền giải quyết của cấp tỉnh, cấp xã trên địa bàn tỉnh Lâm Đồng;</w:t>
      </w:r>
    </w:p>
    <w:p>
      <w:pPr>
        <w:bidi w:val="0"/>
        <w:spacing w:before="120" w:beforeAutospacing="0" w:after="280" w:afterAutospacing="1"/>
      </w:pPr>
      <w:r>
        <w:rPr>
          <w:i/>
          <w:iCs/>
          <w:rtl w:val="0"/>
        </w:rPr>
        <w:t>Theo đề nghị của Giám đốc Sở Nông nghiệp và Môi trường.</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2" w:name="dieu_1"/>
      <w:r>
        <w:rPr>
          <w:b/>
          <w:bCs/>
          <w:rtl w:val="0"/>
        </w:rPr>
        <w:t>Điều 1.</w:t>
      </w:r>
      <w:bookmarkEnd w:id="2"/>
      <w:r>
        <w:rPr>
          <w:rtl w:val="0"/>
        </w:rPr>
        <w:t xml:space="preserve"> </w:t>
      </w:r>
      <w:bookmarkStart w:id="3" w:name="dieu_1_name"/>
      <w:r>
        <w:rPr>
          <w:rtl w:val="0"/>
        </w:rPr>
        <w:t>Ban hành kèm theo Quyết định này quy trình nội bộ giải quyết 79 thủ tục hành chính trong lĩnh vực Khí tượng thủy văn, Tài nguyên nước, Bảo tồn thiên nhiên đa dạng sinh học, Môi trường, Đất đai thuộc thẩm quyền giải quyết của cấp tỉnh, cấp xã trên địa bàn tỉnh Lâm Đồng.</w:t>
      </w:r>
      <w:bookmarkEnd w:id="3"/>
    </w:p>
    <w:p>
      <w:pPr>
        <w:bidi w:val="0"/>
        <w:spacing w:before="120" w:beforeAutospacing="0" w:after="280" w:afterAutospacing="1"/>
      </w:pPr>
      <w:bookmarkStart w:id="4" w:name="dieu_2"/>
      <w:r>
        <w:rPr>
          <w:b/>
          <w:bCs/>
          <w:rtl w:val="0"/>
        </w:rPr>
        <w:t>Điều 2.</w:t>
      </w:r>
      <w:bookmarkEnd w:id="4"/>
      <w:r>
        <w:rPr>
          <w:rtl w:val="0"/>
        </w:rPr>
        <w:t xml:space="preserve"> </w:t>
      </w:r>
      <w:bookmarkStart w:id="5" w:name="dieu_2_name"/>
      <w:r>
        <w:rPr>
          <w:rtl w:val="0"/>
        </w:rPr>
        <w:t>Quyết định này có hiệu lực thi hành kể từ ngày ký.</w:t>
      </w:r>
      <w:bookmarkEnd w:id="5"/>
    </w:p>
    <w:p>
      <w:pPr>
        <w:bidi w:val="0"/>
        <w:spacing w:before="120" w:beforeAutospacing="0" w:after="280" w:afterAutospacing="1"/>
      </w:pPr>
      <w:bookmarkStart w:id="6" w:name="dieu_3"/>
      <w:r>
        <w:rPr>
          <w:b/>
          <w:bCs/>
          <w:rtl w:val="0"/>
        </w:rPr>
        <w:t>Điều 3.</w:t>
      </w:r>
      <w:bookmarkEnd w:id="6"/>
      <w:r>
        <w:rPr>
          <w:rtl w:val="0"/>
        </w:rPr>
        <w:t xml:space="preserve"> </w:t>
      </w:r>
      <w:bookmarkStart w:id="7" w:name="dieu_3_name"/>
      <w:r>
        <w:rPr>
          <w:rtl w:val="0"/>
        </w:rPr>
        <w:t>Chánh Văn phòng Ủy ban nhân dân tỉnh; Giám đốc Sở Nông nghiệp và Môi trường; Giám đốc/Thủ trưởng các sở, ban, ngành thuộc tỉnh; Chủ tịch Ủy ban nhân dân các xã, phường, đặc khu và các tổ chức, cá nhân có liên quan chịu trách nhiệm thi hành Quyết định này./.</w:t>
      </w:r>
      <w:bookmarkEnd w:id="7"/>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3"/>
        <w:gridCol w:w="431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Văn phòng Chính phủ (Cục KSTTHC);</w:t>
            </w:r>
            <w:r>
              <w:rPr>
                <w:sz w:val="16"/>
                <w:rtl w:val="0"/>
              </w:rPr>
              <w:br/>
            </w:r>
            <w:r>
              <w:rPr>
                <w:sz w:val="16"/>
                <w:rtl w:val="0"/>
              </w:rPr>
              <w:t>- Chủ tịch, các PCT UBND tỉnh;</w:t>
            </w:r>
            <w:r>
              <w:rPr>
                <w:sz w:val="16"/>
                <w:rtl w:val="0"/>
              </w:rPr>
              <w:br/>
            </w:r>
            <w:r>
              <w:rPr>
                <w:sz w:val="16"/>
                <w:rtl w:val="0"/>
              </w:rPr>
              <w:t>- Như Điều 3;</w:t>
            </w:r>
            <w:r>
              <w:rPr>
                <w:sz w:val="16"/>
                <w:rtl w:val="0"/>
              </w:rPr>
              <w:br/>
            </w:r>
            <w:r>
              <w:rPr>
                <w:sz w:val="16"/>
                <w:rtl w:val="0"/>
              </w:rPr>
              <w:t>- LĐVP;</w:t>
            </w:r>
            <w:r>
              <w:rPr>
                <w:sz w:val="16"/>
                <w:rtl w:val="0"/>
              </w:rPr>
              <w:br/>
            </w:r>
            <w:r>
              <w:rPr>
                <w:sz w:val="16"/>
                <w:rtl w:val="0"/>
              </w:rPr>
              <w:t>- Cổng Thông tin điện tử tỉnh;</w:t>
            </w:r>
            <w:r>
              <w:rPr>
                <w:sz w:val="16"/>
                <w:rtl w:val="0"/>
              </w:rPr>
              <w:br/>
            </w:r>
            <w:r>
              <w:rPr>
                <w:sz w:val="16"/>
                <w:rtl w:val="0"/>
              </w:rPr>
              <w:t>- Trung tâm Công báo - Tin học;</w:t>
            </w:r>
            <w:r>
              <w:rPr>
                <w:sz w:val="16"/>
                <w:rtl w:val="0"/>
              </w:rPr>
              <w:br/>
            </w:r>
            <w:r>
              <w:rPr>
                <w:sz w:val="16"/>
                <w:rtl w:val="0"/>
              </w:rPr>
              <w:t>- Lưu: VT, HCC.</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CHỦ TỊCH</w:t>
            </w:r>
            <w:r>
              <w:rPr>
                <w:b/>
                <w:bCs/>
                <w:rtl w:val="0"/>
              </w:rPr>
              <w:br/>
            </w:r>
            <w:r>
              <w:rPr>
                <w:b/>
                <w:bCs/>
                <w:rtl w:val="0"/>
              </w:rPr>
              <w:t>PHÓ CHỦ TỊCH</w:t>
            </w:r>
            <w:r>
              <w:rPr>
                <w:b/>
                <w:bCs/>
                <w:rtl w:val="0"/>
              </w:rPr>
              <w:br/>
            </w:r>
            <w:r>
              <w:rPr>
                <w:b/>
                <w:bCs/>
                <w:rtl w:val="0"/>
              </w:rPr>
              <w:br/>
            </w:r>
            <w:r>
              <w:rPr>
                <w:b/>
                <w:bCs/>
                <w:rtl w:val="0"/>
              </w:rPr>
              <w:br/>
            </w:r>
            <w:r>
              <w:rPr>
                <w:b/>
                <w:bCs/>
                <w:rtl w:val="0"/>
              </w:rPr>
              <w:br/>
            </w:r>
            <w:r>
              <w:rPr>
                <w:b/>
                <w:bCs/>
                <w:rtl w:val="0"/>
              </w:rPr>
              <w:br/>
            </w:r>
            <w:r>
              <w:rPr>
                <w:b/>
                <w:bCs/>
                <w:rtl w:val="0"/>
              </w:rPr>
              <w:t>Lê Trọng Yên</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8" w:name="chuong_pl"/>
      <w:r>
        <w:rPr>
          <w:b/>
          <w:bCs/>
          <w:sz w:val="24"/>
          <w:rtl w:val="0"/>
        </w:rPr>
        <w:t>PHỤ LỤC</w:t>
      </w:r>
      <w:bookmarkEnd w:id="8"/>
    </w:p>
    <w:p>
      <w:pPr>
        <w:bidi w:val="0"/>
        <w:spacing w:before="120" w:beforeAutospacing="0" w:after="280" w:afterAutospacing="1"/>
        <w:jc w:val="center"/>
      </w:pPr>
      <w:bookmarkStart w:id="9" w:name="chuong_pl_name"/>
      <w:r>
        <w:rPr>
          <w:rtl w:val="0"/>
        </w:rPr>
        <w:t>QUY TRÌNH NỘI BỘ GIẢI QUYẾT THỦ TỤC HÀNH CHÍNH LĨNH VỰC KHÍ TƯỢNG THỦY VĂN, TÀI NGUYÊN NƯỚC, BẢO TỒN THIÊN NHIÊN ĐA DẠNG SINH HỌC, MÔI TRƯỜNG, ĐẤT ĐAI THUỘC THẨM QUYỀN GIẢI QUYẾT CẤP TỈNH, CẤP XÃ TRÊN ĐỊA BÀN TỈNH LÂM ĐỒNG</w:t>
      </w:r>
      <w:bookmarkEnd w:id="9"/>
      <w:r>
        <w:rPr>
          <w:rtl w:val="0"/>
        </w:rPr>
        <w:br/>
      </w:r>
      <w:r>
        <w:rPr>
          <w:i/>
          <w:iCs/>
          <w:rtl w:val="0"/>
        </w:rPr>
        <w:t>(Kèm theo Quyết định số 403/QĐ-UBND ngày 17 tháng 07 năm 2025 của Chủ tịch UBND tỉnh Lâm Đồng)</w:t>
      </w:r>
    </w:p>
    <w:p>
      <w:pPr>
        <w:bidi w:val="0"/>
        <w:spacing w:before="120" w:beforeAutospacing="0" w:after="280" w:afterAutospacing="1"/>
        <w:rPr>
          <w:rtl w:val="0"/>
        </w:rPr>
      </w:pPr>
      <w:bookmarkStart w:id="10" w:name="muc_1"/>
      <w:r>
        <w:rPr>
          <w:b/>
          <w:bCs/>
          <w:rtl w:val="0"/>
        </w:rPr>
        <w:t>A. THỦ TỤC HÀNH CHÍNH CẤP TỈNH</w:t>
      </w:r>
      <w:bookmarkEnd w:id="10"/>
    </w:p>
    <w:p>
      <w:pPr>
        <w:bidi w:val="0"/>
        <w:spacing w:before="120" w:beforeAutospacing="0" w:after="280" w:afterAutospacing="1"/>
      </w:pPr>
      <w:bookmarkStart w:id="11" w:name="dieu_1_1"/>
      <w:r>
        <w:rPr>
          <w:b/>
          <w:bCs/>
          <w:rtl w:val="0"/>
        </w:rPr>
        <w:t>1. LĨNH VỰC KHÍ TƯỢNG THỦY VĂN</w:t>
      </w:r>
      <w:bookmarkEnd w:id="11"/>
    </w:p>
    <w:p>
      <w:pPr>
        <w:bidi w:val="0"/>
        <w:spacing w:before="120" w:beforeAutospacing="0" w:after="280" w:afterAutospacing="1"/>
      </w:pPr>
      <w:bookmarkStart w:id="12" w:name="dieu_1_2"/>
      <w:r>
        <w:rPr>
          <w:b/>
          <w:bCs/>
          <w:rtl w:val="0"/>
        </w:rPr>
        <w:t>1. Phê duyệt nội dung trao đổi thông tin, dữ liệu khí tượng thủy văn, giám sát biến đổi khí hậu với tổ chức quốc tế, tổ chức, cá nhân nước ngoài không thuộc điều ước quốc tế mà Cộng hòa xã hội chủ nghĩa Việt Nam là thành viên đối với thông tin, dữ liệu khí tượng thủy văn, giám sát biến đổi khí hậu trong địa giới hành chính của tỉnh - Mã TTHC: 1.013861</w:t>
      </w:r>
      <w:bookmarkEnd w:id="12"/>
    </w:p>
    <w:p>
      <w:pPr>
        <w:bidi w:val="0"/>
        <w:spacing w:before="120" w:beforeAutospacing="0" w:after="280" w:afterAutospacing="1"/>
      </w:pPr>
      <w:r>
        <w:rPr>
          <w:rtl w:val="0"/>
        </w:rPr>
        <w:t>Thời gian giải quyết thủ tục: 12 ngày làm việc</w:t>
      </w:r>
    </w:p>
    <w:tbl>
      <w:tblPr>
        <w:tblW w:w="5000" w:type="pct"/>
        <w:jc w:val="left"/>
        <w:tblCellMar>
          <w:top w:w="0" w:type="dxa"/>
          <w:left w:w="0" w:type="dxa"/>
          <w:bottom w:w="0" w:type="dxa"/>
          <w:right w:w="0" w:type="dxa"/>
        </w:tblCellMar>
      </w:tblPr>
      <w:tblGrid>
        <w:gridCol w:w="879"/>
        <w:gridCol w:w="3764"/>
        <w:gridCol w:w="2832"/>
        <w:gridCol w:w="1164"/>
      </w:tblGrid>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63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B9</w:t>
            </w:r>
          </w:p>
        </w:tc>
        <w:tc>
          <w:tcPr>
            <w:tcW w:w="21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63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trình UBND tỉnh xem xét, quyết định</w:t>
            </w:r>
          </w:p>
        </w:tc>
        <w:tc>
          <w:tcPr>
            <w:tcW w:w="163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 Sở Nông nghiệp và Môi trường (Chi cục Thuỷ lợi và Tài nguyên nước)</w:t>
            </w:r>
          </w:p>
        </w:tc>
        <w:tc>
          <w:tcPr>
            <w:tcW w:w="6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08 ngày làm việc</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63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63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1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63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UBND tỉnh</w:t>
            </w:r>
          </w:p>
        </w:tc>
        <w:tc>
          <w:tcPr>
            <w:tcW w:w="6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1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nhất trí việc xin phép trao đổi thông tin, tổ chức, cá nhân nước ngoài hoặc văn bản thông báo không nhất trí</w:t>
            </w:r>
          </w:p>
        </w:tc>
        <w:tc>
          <w:tcPr>
            <w:tcW w:w="163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17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63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74"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17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63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13" w:name="dieu_2_1"/>
      <w:r>
        <w:rPr>
          <w:b/>
          <w:bCs/>
          <w:rtl w:val="0"/>
        </w:rPr>
        <w:t>2. Phê duyệt kế hoạch tác động vào thời tiết trong địa giới hành chính của tỉnh - Mã TTHC: 1.013863</w:t>
      </w:r>
      <w:bookmarkEnd w:id="13"/>
    </w:p>
    <w:p>
      <w:pPr>
        <w:bidi w:val="0"/>
        <w:spacing w:before="120" w:beforeAutospacing="0" w:after="280" w:afterAutospacing="1"/>
      </w:pPr>
      <w:r>
        <w:rPr>
          <w:rtl w:val="0"/>
        </w:rPr>
        <w:t>Thời gian giải quyết thủ tục: 19 ngày làm việc</w:t>
      </w:r>
    </w:p>
    <w:tbl>
      <w:tblPr>
        <w:tblW w:w="5000" w:type="pct"/>
        <w:jc w:val="left"/>
        <w:tblCellMar>
          <w:top w:w="0" w:type="dxa"/>
          <w:left w:w="0" w:type="dxa"/>
          <w:bottom w:w="0" w:type="dxa"/>
          <w:right w:w="0" w:type="dxa"/>
        </w:tblCellMar>
      </w:tblPr>
      <w:tblGrid>
        <w:gridCol w:w="852"/>
        <w:gridCol w:w="3672"/>
        <w:gridCol w:w="2927"/>
        <w:gridCol w:w="1189"/>
      </w:tblGrid>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6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8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B9</w:t>
            </w:r>
          </w:p>
        </w:tc>
        <w:tc>
          <w:tcPr>
            <w:tcW w:w="21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6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8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trình UBND tỉnh xem xét, quyết định</w:t>
            </w:r>
          </w:p>
        </w:tc>
        <w:tc>
          <w:tcPr>
            <w:tcW w:w="16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8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6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8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6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8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1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6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UBND tỉnh</w:t>
            </w:r>
          </w:p>
        </w:tc>
        <w:tc>
          <w:tcPr>
            <w:tcW w:w="68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1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nhất trí việc xin phép trao đổi thông tin, tổ chức, cá nhân nước ngoài hoặc văn bản thông báo không nhất trí</w:t>
            </w:r>
          </w:p>
        </w:tc>
        <w:tc>
          <w:tcPr>
            <w:tcW w:w="16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8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1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6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8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12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69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88"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14" w:name="dieu_3_1"/>
      <w:r>
        <w:rPr>
          <w:b/>
          <w:bCs/>
          <w:rtl w:val="0"/>
        </w:rPr>
        <w:t>3. Phê duyệt điều chỉnh một phần kế hoạch tác động vào thời tiết trong địa giới hành chính của tỉnh - Mã TTHC: 1.014026</w:t>
      </w:r>
      <w:bookmarkEnd w:id="14"/>
    </w:p>
    <w:p>
      <w:pPr>
        <w:bidi w:val="0"/>
        <w:spacing w:before="120" w:beforeAutospacing="0" w:after="280" w:afterAutospacing="1"/>
      </w:pPr>
      <w:r>
        <w:rPr>
          <w:rtl w:val="0"/>
        </w:rPr>
        <w:t>Thời gian giải quyết thủ tục: 14 ngày làm việc</w:t>
      </w:r>
    </w:p>
    <w:tbl>
      <w:tblPr>
        <w:tblW w:w="5000" w:type="pct"/>
        <w:jc w:val="left"/>
        <w:tblCellMar>
          <w:top w:w="0" w:type="dxa"/>
          <w:left w:w="0" w:type="dxa"/>
          <w:bottom w:w="0" w:type="dxa"/>
          <w:right w:w="0" w:type="dxa"/>
        </w:tblCellMar>
      </w:tblPr>
      <w:tblGrid>
        <w:gridCol w:w="859"/>
        <w:gridCol w:w="3682"/>
        <w:gridCol w:w="2918"/>
        <w:gridCol w:w="1182"/>
      </w:tblGrid>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6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8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B9</w:t>
            </w:r>
          </w:p>
        </w:tc>
        <w:tc>
          <w:tcPr>
            <w:tcW w:w="21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6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8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trình UBND tỉnh xem xét, quyết định</w:t>
            </w:r>
          </w:p>
        </w:tc>
        <w:tc>
          <w:tcPr>
            <w:tcW w:w="16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8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 ngày làm việc</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6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8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6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8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1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6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UBND tỉnh</w:t>
            </w:r>
          </w:p>
        </w:tc>
        <w:tc>
          <w:tcPr>
            <w:tcW w:w="68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1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nhất trí việc xin phép trao đổi thông tin, tổ chức, cá nhân nước ngoài hoặc văn bản thông báo không nhất trí</w:t>
            </w:r>
          </w:p>
        </w:tc>
        <w:tc>
          <w:tcPr>
            <w:tcW w:w="16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8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1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6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8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13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68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84"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15" w:name="muc_2_pl"/>
      <w:r>
        <w:rPr>
          <w:b/>
          <w:bCs/>
          <w:rtl w:val="0"/>
        </w:rPr>
        <w:t>II. LĨNH VỰC TÀI NGUYÊN NƯỚC</w:t>
      </w:r>
      <w:bookmarkEnd w:id="15"/>
    </w:p>
    <w:p>
      <w:pPr>
        <w:bidi w:val="0"/>
        <w:spacing w:before="120" w:beforeAutospacing="0" w:after="280" w:afterAutospacing="1"/>
      </w:pPr>
      <w:bookmarkStart w:id="16" w:name="dieu_1_3"/>
      <w:r>
        <w:rPr>
          <w:b/>
          <w:bCs/>
          <w:rtl w:val="0"/>
        </w:rPr>
        <w:t>1. Chấp thuận nội dung về phương án chuyển nước - Mã TTHC: 1.012498</w:t>
      </w:r>
      <w:bookmarkEnd w:id="16"/>
    </w:p>
    <w:p>
      <w:pPr>
        <w:bidi w:val="0"/>
        <w:spacing w:before="120" w:beforeAutospacing="0" w:after="280" w:afterAutospacing="1"/>
      </w:pPr>
      <w:r>
        <w:rPr>
          <w:rtl w:val="0"/>
        </w:rPr>
        <w:t>Thời gian giải quyết thủ tục: 43 ngày</w:t>
      </w:r>
    </w:p>
    <w:tbl>
      <w:tblPr>
        <w:tblW w:w="5000" w:type="pct"/>
        <w:jc w:val="left"/>
        <w:tblCellMar>
          <w:top w:w="0" w:type="dxa"/>
          <w:left w:w="0" w:type="dxa"/>
          <w:bottom w:w="0" w:type="dxa"/>
          <w:right w:w="0" w:type="dxa"/>
        </w:tblCellMar>
      </w:tblPr>
      <w:tblGrid>
        <w:gridCol w:w="840"/>
        <w:gridCol w:w="3727"/>
        <w:gridCol w:w="2901"/>
        <w:gridCol w:w="1172"/>
      </w:tblGrid>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6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B11</w:t>
            </w:r>
          </w:p>
        </w:tc>
        <w:tc>
          <w:tcPr>
            <w:tcW w:w="21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hồ sơ chỉnh sửa, cập nhật vào sổ, chuyển xử lý và trả kết quả.</w:t>
            </w:r>
          </w:p>
        </w:tc>
        <w:tc>
          <w:tcPr>
            <w:tcW w:w="16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tham mưu trình UBND tỉnh xem xét, quyết định hoặc trả hồ sơ.</w:t>
            </w:r>
          </w:p>
        </w:tc>
        <w:tc>
          <w:tcPr>
            <w:tcW w:w="16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 ngày</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6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6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1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6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UBND tỉnh</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1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và ký Quyết định chấp thuận tạm dừng hoặc không chấp thuận tạm dừng</w:t>
            </w:r>
          </w:p>
        </w:tc>
        <w:tc>
          <w:tcPr>
            <w:tcW w:w="16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1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6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15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67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78"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bl>
    <w:p>
      <w:pPr>
        <w:bidi w:val="0"/>
        <w:spacing w:before="120" w:beforeAutospacing="0" w:after="280" w:afterAutospacing="1"/>
      </w:pPr>
      <w:bookmarkStart w:id="17" w:name="dieu_2_2"/>
      <w:r>
        <w:rPr>
          <w:b/>
          <w:bCs/>
          <w:rtl w:val="0"/>
        </w:rPr>
        <w:t>2. Cấp giấy phép hành nghề khoan nước dưới đất - Mã TTHC: 1.004122</w:t>
      </w:r>
      <w:bookmarkEnd w:id="17"/>
    </w:p>
    <w:p>
      <w:pPr>
        <w:bidi w:val="0"/>
        <w:spacing w:before="120" w:beforeAutospacing="0" w:after="280" w:afterAutospacing="1"/>
      </w:pPr>
      <w:r>
        <w:rPr>
          <w:rtl w:val="0"/>
        </w:rPr>
        <w:t>Thời gian giải quyết thủ tục: 24 ngày</w:t>
      </w:r>
    </w:p>
    <w:tbl>
      <w:tblPr>
        <w:tblW w:w="5000" w:type="pct"/>
        <w:jc w:val="left"/>
        <w:tblCellMar>
          <w:top w:w="0" w:type="dxa"/>
          <w:left w:w="0" w:type="dxa"/>
          <w:bottom w:w="0" w:type="dxa"/>
          <w:right w:w="0" w:type="dxa"/>
        </w:tblCellMar>
      </w:tblPr>
      <w:tblGrid>
        <w:gridCol w:w="854"/>
        <w:gridCol w:w="3686"/>
        <w:gridCol w:w="2924"/>
        <w:gridCol w:w="1177"/>
      </w:tblGrid>
      <w:tr>
        <w:tblPrEx>
          <w:tblW w:w="5000" w:type="pct"/>
          <w:jc w:val="left"/>
          <w:tblCellMar>
            <w:top w:w="0" w:type="dxa"/>
            <w:left w:w="0" w:type="dxa"/>
            <w:bottom w:w="0" w:type="dxa"/>
            <w:right w:w="0" w:type="dxa"/>
          </w:tblCellMar>
        </w:tblPrEx>
        <w:trPr>
          <w:jc w:val="left"/>
        </w:trPr>
        <w:tc>
          <w:tcPr>
            <w:tcW w:w="4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6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1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16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 ngày</w:t>
            </w:r>
          </w:p>
        </w:tc>
      </w:tr>
      <w:tr>
        <w:tblPrEx>
          <w:tblW w:w="5000" w:type="pct"/>
          <w:jc w:val="left"/>
          <w:tblCellMar>
            <w:top w:w="0" w:type="dxa"/>
            <w:left w:w="0" w:type="dxa"/>
            <w:bottom w:w="0" w:type="dxa"/>
            <w:right w:w="0" w:type="dxa"/>
          </w:tblCellMar>
        </w:tblPrEx>
        <w:trPr>
          <w:jc w:val="left"/>
        </w:trPr>
        <w:tc>
          <w:tcPr>
            <w:tcW w:w="4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w:t>
            </w:r>
            <w:r>
              <w:rPr>
                <w:rtl w:val="0"/>
              </w:rPr>
              <w:t xml:space="preserve"> </w:t>
            </w:r>
            <w:r>
              <w:rPr>
                <w:rtl w:val="0"/>
              </w:rPr>
              <w:t>B3 và B5</w:t>
            </w:r>
          </w:p>
        </w:tc>
        <w:tc>
          <w:tcPr>
            <w:tcW w:w="21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hồ sơ chỉnh sửa, cập nhật vào sổ, chuyển xử lý và trả kết quả.</w:t>
            </w:r>
          </w:p>
        </w:tc>
        <w:tc>
          <w:tcPr>
            <w:tcW w:w="16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Gửi thông báo nộp phí thẩm định cho tổ chức, cá nhân đề nghị cấp phép.</w:t>
            </w:r>
          </w:p>
          <w:p>
            <w:pPr>
              <w:bidi w:val="0"/>
              <w:spacing w:before="120" w:beforeAutospacing="0" w:after="0" w:afterAutospacing="0"/>
              <w:rPr>
                <w:rtl w:val="0"/>
              </w:rPr>
            </w:pPr>
            <w:r>
              <w:rPr>
                <w:rtl w:val="0"/>
              </w:rPr>
              <w:t>Thẩm định hồ sơ, tham mưu cấp phép hoặc văn bản thông báo nội dung cần bổ sung và chỉnh sửa hoặc trả hồ sơ.</w:t>
            </w:r>
          </w:p>
        </w:tc>
        <w:tc>
          <w:tcPr>
            <w:tcW w:w="16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08 ngày</w:t>
            </w:r>
          </w:p>
        </w:tc>
      </w:tr>
      <w:tr>
        <w:tblPrEx>
          <w:tblW w:w="5000" w:type="pct"/>
          <w:jc w:val="left"/>
          <w:tblCellMar>
            <w:top w:w="0" w:type="dxa"/>
            <w:left w:w="0" w:type="dxa"/>
            <w:bottom w:w="0" w:type="dxa"/>
            <w:right w:w="0" w:type="dxa"/>
          </w:tblCellMar>
        </w:tblPrEx>
        <w:trPr>
          <w:jc w:val="left"/>
        </w:trPr>
        <w:tc>
          <w:tcPr>
            <w:tcW w:w="4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825"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Giai đoạn 2</w:t>
            </w:r>
          </w:p>
        </w:tc>
        <w:tc>
          <w:tcPr>
            <w:tcW w:w="6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14 ngày</w:t>
            </w:r>
          </w:p>
        </w:tc>
      </w:tr>
      <w:tr>
        <w:tblPrEx>
          <w:tblW w:w="5000" w:type="pct"/>
          <w:jc w:val="left"/>
          <w:tblCellMar>
            <w:top w:w="0" w:type="dxa"/>
            <w:left w:w="0" w:type="dxa"/>
            <w:bottom w:w="0" w:type="dxa"/>
            <w:right w:w="0" w:type="dxa"/>
          </w:tblCellMar>
        </w:tblPrEx>
        <w:trPr>
          <w:jc w:val="left"/>
        </w:trPr>
        <w:tc>
          <w:tcPr>
            <w:tcW w:w="49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3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chỉnh sửa và ký Quyết định việc cấp hoặc không cấp giấy phép. Chuyển kết quả cho Trung tâm Phục vụ hành chính công tỉnh.</w:t>
            </w:r>
          </w:p>
        </w:tc>
        <w:tc>
          <w:tcPr>
            <w:tcW w:w="169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81"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 ngày</w:t>
            </w:r>
          </w:p>
        </w:tc>
      </w:tr>
    </w:tbl>
    <w:p>
      <w:pPr>
        <w:bidi w:val="0"/>
        <w:spacing w:before="120" w:beforeAutospacing="0" w:after="280" w:afterAutospacing="1"/>
      </w:pPr>
      <w:bookmarkStart w:id="18" w:name="dieu_3_2"/>
      <w:r>
        <w:rPr>
          <w:b/>
          <w:bCs/>
          <w:rtl w:val="0"/>
        </w:rPr>
        <w:t>3. Gia hạn, điều chỉnh giấy phép hành nghề khoan nước dưới đất - Mã TTHC: 2.001738</w:t>
      </w:r>
      <w:bookmarkEnd w:id="18"/>
    </w:p>
    <w:p>
      <w:pPr>
        <w:bidi w:val="0"/>
        <w:spacing w:before="120" w:beforeAutospacing="0" w:after="280" w:afterAutospacing="1"/>
      </w:pPr>
      <w:r>
        <w:rPr>
          <w:rtl w:val="0"/>
        </w:rPr>
        <w:t>Thời gian giải quyết thủ tục: 17 ngày</w:t>
      </w:r>
    </w:p>
    <w:tbl>
      <w:tblPr>
        <w:tblW w:w="5000" w:type="pct"/>
        <w:jc w:val="left"/>
        <w:tblCellMar>
          <w:top w:w="0" w:type="dxa"/>
          <w:left w:w="0" w:type="dxa"/>
          <w:bottom w:w="0" w:type="dxa"/>
          <w:right w:w="0" w:type="dxa"/>
        </w:tblCellMar>
      </w:tblPr>
      <w:tblGrid>
        <w:gridCol w:w="880"/>
        <w:gridCol w:w="3681"/>
        <w:gridCol w:w="2912"/>
        <w:gridCol w:w="1168"/>
      </w:tblGrid>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3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6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7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13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16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7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12 ngày</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B3 và B5</w:t>
            </w:r>
          </w:p>
        </w:tc>
        <w:tc>
          <w:tcPr>
            <w:tcW w:w="213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hồ sơ chỉnh sửa, cập nhật vào sổ, chuyển xử lý và trả kết quả.</w:t>
            </w:r>
          </w:p>
        </w:tc>
        <w:tc>
          <w:tcPr>
            <w:tcW w:w="16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7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3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Gửi thông báo nộp phí thẩm định cho tổ chức, cá nhân đề nghị cấp phép.</w:t>
            </w:r>
          </w:p>
          <w:p>
            <w:pPr>
              <w:bidi w:val="0"/>
              <w:spacing w:before="120" w:beforeAutospacing="0" w:after="0" w:afterAutospacing="0"/>
              <w:rPr>
                <w:rtl w:val="0"/>
              </w:rPr>
            </w:pPr>
            <w:r>
              <w:rPr>
                <w:rtl w:val="0"/>
              </w:rPr>
              <w:t>Thẩm định hồ sơ, tham mưu cấp phép hoặc văn bản thông báo nội dung cần bổ sung và chỉnh sửa.</w:t>
            </w:r>
          </w:p>
        </w:tc>
        <w:tc>
          <w:tcPr>
            <w:tcW w:w="168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76"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13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68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7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05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3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chỉnh sửa và ký Quyết định việc cấp hoặc không cấp giấy phép. Chuyển kết quả cho Trung tâm Phục vụ hành chính công tỉnh.</w:t>
            </w:r>
          </w:p>
        </w:tc>
        <w:tc>
          <w:tcPr>
            <w:tcW w:w="168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7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bl>
    <w:p>
      <w:pPr>
        <w:bidi w:val="0"/>
        <w:spacing w:before="120" w:beforeAutospacing="0" w:after="280" w:afterAutospacing="1"/>
      </w:pPr>
      <w:bookmarkStart w:id="19" w:name="dieu_4"/>
      <w:r>
        <w:rPr>
          <w:b/>
          <w:bCs/>
          <w:rtl w:val="0"/>
        </w:rPr>
        <w:t>4. Cấp lại giấy phép hành nghề khoan nước dưới đất - Mã TTHC: 1.004253</w:t>
      </w:r>
      <w:bookmarkEnd w:id="19"/>
    </w:p>
    <w:p>
      <w:pPr>
        <w:bidi w:val="0"/>
        <w:spacing w:before="120" w:beforeAutospacing="0" w:after="280" w:afterAutospacing="1"/>
      </w:pPr>
      <w:r>
        <w:rPr>
          <w:rtl w:val="0"/>
        </w:rPr>
        <w:t>Thời gian giải quyết thủ tục: 08 ngày làm việc</w:t>
      </w:r>
    </w:p>
    <w:tbl>
      <w:tblPr>
        <w:tblW w:w="5000" w:type="pct"/>
        <w:jc w:val="left"/>
        <w:tblCellMar>
          <w:top w:w="0" w:type="dxa"/>
          <w:left w:w="0" w:type="dxa"/>
          <w:bottom w:w="0" w:type="dxa"/>
          <w:right w:w="0" w:type="dxa"/>
        </w:tblCellMar>
      </w:tblPr>
      <w:tblGrid>
        <w:gridCol w:w="843"/>
        <w:gridCol w:w="3674"/>
        <w:gridCol w:w="2932"/>
        <w:gridCol w:w="1191"/>
      </w:tblGrid>
      <w:tr>
        <w:tblPrEx>
          <w:tblW w:w="5000" w:type="pct"/>
          <w:jc w:val="left"/>
          <w:tblCellMar>
            <w:top w:w="0" w:type="dxa"/>
            <w:left w:w="0" w:type="dxa"/>
            <w:bottom w:w="0" w:type="dxa"/>
            <w:right w:w="0" w:type="dxa"/>
          </w:tblCellMar>
        </w:tblPrEx>
        <w:trPr>
          <w:jc w:val="left"/>
        </w:trPr>
        <w:tc>
          <w:tcPr>
            <w:tcW w:w="48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2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6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8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8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B3</w:t>
            </w:r>
          </w:p>
        </w:tc>
        <w:tc>
          <w:tcPr>
            <w:tcW w:w="212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6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8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8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2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và ký Quyết định cấp lại hoặc không cấp lại giấy phép. Chuyển kết quả cho Trung tâm Phục vụ hành chính công tỉnh.</w:t>
            </w:r>
          </w:p>
        </w:tc>
        <w:tc>
          <w:tcPr>
            <w:tcW w:w="169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89"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 ngày làm việc</w:t>
            </w:r>
          </w:p>
        </w:tc>
      </w:tr>
    </w:tbl>
    <w:p>
      <w:pPr>
        <w:bidi w:val="0"/>
        <w:spacing w:before="120" w:beforeAutospacing="0" w:after="280" w:afterAutospacing="1"/>
      </w:pPr>
      <w:bookmarkStart w:id="20" w:name="dieu_5"/>
      <w:r>
        <w:rPr>
          <w:b/>
          <w:bCs/>
          <w:rtl w:val="0"/>
        </w:rPr>
        <w:t>5. Trả lại giấy phép hành nghề khoan nước dưới đất - Mã TTHC: 1.012501</w:t>
      </w:r>
      <w:bookmarkEnd w:id="20"/>
    </w:p>
    <w:p>
      <w:pPr>
        <w:bidi w:val="0"/>
        <w:spacing w:before="120" w:beforeAutospacing="0" w:after="280" w:afterAutospacing="1"/>
      </w:pPr>
      <w:r>
        <w:rPr>
          <w:rtl w:val="0"/>
        </w:rPr>
        <w:t>Thời gian giải quyết thủ tục: 08 ngày làm việc</w:t>
      </w:r>
    </w:p>
    <w:tbl>
      <w:tblPr>
        <w:tblW w:w="5000" w:type="pct"/>
        <w:jc w:val="left"/>
        <w:tblCellMar>
          <w:top w:w="0" w:type="dxa"/>
          <w:left w:w="0" w:type="dxa"/>
          <w:bottom w:w="0" w:type="dxa"/>
          <w:right w:w="0" w:type="dxa"/>
        </w:tblCellMar>
      </w:tblPr>
      <w:tblGrid>
        <w:gridCol w:w="843"/>
        <w:gridCol w:w="3682"/>
        <w:gridCol w:w="2936"/>
        <w:gridCol w:w="1178"/>
      </w:tblGrid>
      <w:tr>
        <w:tblPrEx>
          <w:tblW w:w="5000" w:type="pct"/>
          <w:jc w:val="left"/>
          <w:tblCellMar>
            <w:top w:w="0" w:type="dxa"/>
            <w:left w:w="0" w:type="dxa"/>
            <w:bottom w:w="0" w:type="dxa"/>
            <w:right w:w="0" w:type="dxa"/>
          </w:tblCellMar>
        </w:tblPrEx>
        <w:trPr>
          <w:jc w:val="left"/>
        </w:trPr>
        <w:tc>
          <w:tcPr>
            <w:tcW w:w="48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6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8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B3</w:t>
            </w:r>
          </w:p>
        </w:tc>
        <w:tc>
          <w:tcPr>
            <w:tcW w:w="21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6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8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3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ký Quyết định chấp thuận đề nghị trả lại giấy phép hoặc không ký quyết định. Chuyển kết quả cho Trung tâm Phục vụ hành chính công tỉnh.</w:t>
            </w:r>
          </w:p>
        </w:tc>
        <w:tc>
          <w:tcPr>
            <w:tcW w:w="169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82"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r>
    </w:tbl>
    <w:p>
      <w:pPr>
        <w:bidi w:val="0"/>
        <w:spacing w:before="120" w:beforeAutospacing="0" w:after="280" w:afterAutospacing="1"/>
      </w:pPr>
      <w:bookmarkStart w:id="21" w:name="dieu_6"/>
      <w:r>
        <w:rPr>
          <w:b/>
          <w:bCs/>
          <w:rtl w:val="0"/>
        </w:rPr>
        <w:t>6. Tính tiền cấp quyền khai thác tài nguyên nước đối với công trình cấp cho sinh hoạt đã đi vào vận hành và được cấp giấy phép khai thác tài nguyên nước nhưng chưa được phê duyệt tiền cấp quyền - Mã TTHC: 1.012505</w:t>
      </w:r>
      <w:bookmarkEnd w:id="21"/>
    </w:p>
    <w:p>
      <w:pPr>
        <w:bidi w:val="0"/>
        <w:spacing w:before="120" w:beforeAutospacing="0" w:after="280" w:afterAutospacing="1"/>
      </w:pPr>
      <w:r>
        <w:rPr>
          <w:rtl w:val="0"/>
        </w:rPr>
        <w:t>Thời gian giải quyết thủ tục: 26 ngày</w:t>
      </w:r>
    </w:p>
    <w:tbl>
      <w:tblPr>
        <w:tblW w:w="5000" w:type="pct"/>
        <w:jc w:val="left"/>
        <w:tblCellMar>
          <w:top w:w="0" w:type="dxa"/>
          <w:left w:w="0" w:type="dxa"/>
          <w:bottom w:w="0" w:type="dxa"/>
          <w:right w:w="0" w:type="dxa"/>
        </w:tblCellMar>
      </w:tblPr>
      <w:tblGrid>
        <w:gridCol w:w="847"/>
        <w:gridCol w:w="3598"/>
        <w:gridCol w:w="3093"/>
        <w:gridCol w:w="1102"/>
      </w:tblGrid>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I</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06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w:t>
            </w:r>
            <w:r>
              <w:rPr>
                <w:rtl w:val="0"/>
              </w:rPr>
              <w:t xml:space="preserve"> </w:t>
            </w:r>
            <w:r>
              <w:rPr>
                <w:rtl w:val="0"/>
              </w:rPr>
              <w:t>B3 và B12</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hồ sơ chỉnh sửa, cập nhật vào sổ, chuyển xử lý và trả kết quả.</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tham mưu tờ trình hoặc trả hồ sơ hoặc văn bản thông báo nội dung cần bổ sung và chỉnh sửa</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872"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Giai đoạn 2</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chỉnh sửa và tham mưu trình UBND tỉnh.</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10,5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và ký quyết định phê duyệt hoặc trả hồ sơ</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B11</w:t>
            </w:r>
          </w:p>
        </w:tc>
        <w:tc>
          <w:tcPr>
            <w:tcW w:w="208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7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8"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bl>
    <w:p>
      <w:pPr>
        <w:bidi w:val="0"/>
        <w:spacing w:before="120" w:beforeAutospacing="0" w:after="280" w:afterAutospacing="1"/>
      </w:pPr>
      <w:bookmarkStart w:id="22" w:name="dieu_7"/>
      <w:r>
        <w:rPr>
          <w:b/>
          <w:bCs/>
          <w:rtl w:val="0"/>
        </w:rPr>
        <w:t>7. Tính tiền cấp quyền khai thác tài nguyên nước đối với công trình chưa vận hành- Mã TTHC 1.009669</w:t>
      </w:r>
      <w:bookmarkEnd w:id="22"/>
    </w:p>
    <w:p>
      <w:pPr>
        <w:bidi w:val="0"/>
        <w:spacing w:before="120" w:beforeAutospacing="0" w:after="280" w:afterAutospacing="1"/>
      </w:pPr>
      <w:r>
        <w:rPr>
          <w:rtl w:val="0"/>
        </w:rPr>
        <w:t>Thời gian giải quyết thủ tục: 26 ngày</w:t>
      </w:r>
    </w:p>
    <w:tbl>
      <w:tblPr>
        <w:tblW w:w="5000" w:type="pct"/>
        <w:jc w:val="left"/>
        <w:tblCellMar>
          <w:top w:w="0" w:type="dxa"/>
          <w:left w:w="0" w:type="dxa"/>
          <w:bottom w:w="0" w:type="dxa"/>
          <w:right w:w="0" w:type="dxa"/>
        </w:tblCellMar>
      </w:tblPr>
      <w:tblGrid>
        <w:gridCol w:w="852"/>
        <w:gridCol w:w="3589"/>
        <w:gridCol w:w="3100"/>
        <w:gridCol w:w="1099"/>
      </w:tblGrid>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7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7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w:t>
            </w:r>
            <w:r>
              <w:rPr>
                <w:b/>
                <w:bCs/>
                <w:rtl w:val="0"/>
              </w:rPr>
              <w:t>iai đoạn 1</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06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 B3 và B12</w:t>
            </w:r>
          </w:p>
        </w:tc>
        <w:tc>
          <w:tcPr>
            <w:tcW w:w="207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hồ sơ chỉnh sửa, cập nhật vào sổ, chuyển xử lý và trả kết quả.</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7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tham mưu tờ trình hoặc văn bản thông báo nội dung cần bổ sung và chỉnh sửa.</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07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07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chỉnh sửa và tham mưu trình UBND tỉnh.</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7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07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07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07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07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và ký quyết định phê duyệt hoặc trả hồ sơ kèm văn bản</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07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B11</w:t>
            </w:r>
          </w:p>
        </w:tc>
        <w:tc>
          <w:tcPr>
            <w:tcW w:w="207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79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6"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bl>
    <w:p>
      <w:pPr>
        <w:bidi w:val="0"/>
        <w:spacing w:before="120" w:beforeAutospacing="0" w:after="280" w:afterAutospacing="1"/>
      </w:pPr>
      <w:bookmarkStart w:id="23" w:name="dieu_8"/>
      <w:r>
        <w:rPr>
          <w:b/>
          <w:bCs/>
          <w:rtl w:val="0"/>
        </w:rPr>
        <w:t>8. Tính tiền cấp quyền khai thác tài nguyên nước đối với công trình đã vận hành- Mã TTHC 2.001770</w:t>
      </w:r>
      <w:bookmarkEnd w:id="23"/>
      <w:r>
        <w:rPr>
          <w:b/>
          <w:bCs/>
          <w:rtl w:val="0"/>
        </w:rPr>
        <w:t xml:space="preserve"> </w:t>
      </w:r>
    </w:p>
    <w:p>
      <w:pPr>
        <w:bidi w:val="0"/>
        <w:spacing w:before="120" w:beforeAutospacing="0" w:after="280" w:afterAutospacing="1"/>
      </w:pPr>
      <w:r>
        <w:rPr>
          <w:b/>
          <w:bCs/>
          <w:rtl w:val="0"/>
        </w:rPr>
        <w:t>8.1. Trường hợp nộp cùng với hồ sơ đề nghị cấp giấy phép khai thác tài nguyên nước: 45 ngày</w:t>
      </w:r>
    </w:p>
    <w:tbl>
      <w:tblPr>
        <w:tblW w:w="5000" w:type="pct"/>
        <w:jc w:val="left"/>
        <w:tblCellMar>
          <w:top w:w="0" w:type="dxa"/>
          <w:left w:w="0" w:type="dxa"/>
          <w:bottom w:w="0" w:type="dxa"/>
          <w:right w:w="0" w:type="dxa"/>
        </w:tblCellMar>
      </w:tblPr>
      <w:tblGrid>
        <w:gridCol w:w="852"/>
        <w:gridCol w:w="3598"/>
        <w:gridCol w:w="3086"/>
        <w:gridCol w:w="1104"/>
      </w:tblGrid>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xml:space="preserve">Giai đoạn </w:t>
            </w:r>
            <w:r>
              <w:rPr>
                <w:b/>
                <w:bCs/>
                <w:rtl w:val="0"/>
              </w:rPr>
              <w:t>1</w:t>
            </w:r>
          </w:p>
        </w:tc>
        <w:tc>
          <w:tcPr>
            <w:tcW w:w="1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21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 B3 và B12</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hồ sơ chỉnh sửa, cập nhật vào sổ, chuyển xử lý và trả kết quả.</w:t>
            </w:r>
          </w:p>
        </w:tc>
        <w:tc>
          <w:tcPr>
            <w:tcW w:w="1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cùng với hồ sơ đề nghị cấp giấy phép khai thác tài nguyên nước, tham mưu tờ trình hoặc trả hồ sơ hoặc văn bản thông báo nội dung cần bổ sung và chỉnh sửa.</w:t>
            </w:r>
          </w:p>
        </w:tc>
        <w:tc>
          <w:tcPr>
            <w:tcW w:w="1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thuỷ lợi Tài nguyên nước</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24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chỉnh sửa và tham mưu trình UBND tỉnh.</w:t>
            </w:r>
          </w:p>
        </w:tc>
        <w:tc>
          <w:tcPr>
            <w:tcW w:w="1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thuỷ lợi Tài nguyên nước</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quyết định hoặc trả hồ sơ kèm văn bản</w:t>
            </w:r>
          </w:p>
        </w:tc>
        <w:tc>
          <w:tcPr>
            <w:tcW w:w="1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B11</w:t>
            </w:r>
          </w:p>
        </w:tc>
        <w:tc>
          <w:tcPr>
            <w:tcW w:w="208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78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9"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bl>
    <w:p>
      <w:pPr>
        <w:bidi w:val="0"/>
        <w:spacing w:before="120" w:beforeAutospacing="0" w:after="280" w:afterAutospacing="1"/>
      </w:pPr>
      <w:r>
        <w:rPr>
          <w:b/>
          <w:bCs/>
          <w:rtl w:val="0"/>
        </w:rPr>
        <w:t>8.2. Trường hợp nộp cùng với hồ sơ đề nghị gia hạn, điều chỉnh giấy phép khai thác tài nguyên nước: 38 ngày</w:t>
      </w:r>
    </w:p>
    <w:tbl>
      <w:tblPr>
        <w:tblW w:w="5000" w:type="pct"/>
        <w:jc w:val="left"/>
        <w:tblCellMar>
          <w:top w:w="0" w:type="dxa"/>
          <w:left w:w="0" w:type="dxa"/>
          <w:bottom w:w="0" w:type="dxa"/>
          <w:right w:w="0" w:type="dxa"/>
        </w:tblCellMar>
      </w:tblPr>
      <w:tblGrid>
        <w:gridCol w:w="866"/>
        <w:gridCol w:w="3581"/>
        <w:gridCol w:w="3094"/>
        <w:gridCol w:w="1"/>
        <w:gridCol w:w="1098"/>
        <w:gridCol w:w="1"/>
      </w:tblGrid>
      <w:tr>
        <w:tblPrEx>
          <w:tblW w:w="5000" w:type="pct"/>
          <w:jc w:val="left"/>
          <w:tblCellMar>
            <w:top w:w="0" w:type="dxa"/>
            <w:left w:w="0" w:type="dxa"/>
            <w:bottom w:w="0" w:type="dxa"/>
            <w:right w:w="0" w:type="dxa"/>
          </w:tblCellMar>
        </w:tblPrEx>
        <w:trPr>
          <w:jc w:val="left"/>
        </w:trPr>
        <w:tc>
          <w:tcPr>
            <w:tcW w:w="5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6"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5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w:t>
            </w:r>
            <w:r>
              <w:rPr>
                <w:b/>
                <w:bCs/>
                <w:rtl w:val="0"/>
              </w:rPr>
              <w:t>iai đoạn 1</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14 ngày</w:t>
            </w:r>
          </w:p>
        </w:tc>
      </w:tr>
      <w:tr>
        <w:tblPrEx>
          <w:tblW w:w="5000" w:type="pct"/>
          <w:jc w:val="left"/>
          <w:tblCellMar>
            <w:top w:w="0" w:type="dxa"/>
            <w:left w:w="0" w:type="dxa"/>
            <w:bottom w:w="0" w:type="dxa"/>
            <w:right w:w="0" w:type="dxa"/>
          </w:tblCellMar>
        </w:tblPrEx>
        <w:trPr>
          <w:jc w:val="left"/>
        </w:trPr>
        <w:tc>
          <w:tcPr>
            <w:tcW w:w="5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B3 và B12</w:t>
            </w:r>
          </w:p>
        </w:tc>
        <w:tc>
          <w:tcPr>
            <w:tcW w:w="20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hồ sơ chỉnh sửa, cập nhật vào sổ chuyển xử lý và trả kết quả.</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6"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5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cùng với hồ sơ đề nghị gia hạn, điều chỉnh giấy phép, tham mưu tờ trình hoặc trả hồ sơ hoặc văn bản thông báo nội dung cần bổ sung và chỉnh sửa</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Tài nguyên nước</w:t>
            </w:r>
          </w:p>
        </w:tc>
        <w:tc>
          <w:tcPr>
            <w:tcW w:w="636"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 ngày</w:t>
            </w:r>
          </w:p>
        </w:tc>
      </w:tr>
      <w:tr>
        <w:tblPrEx>
          <w:tblW w:w="5000" w:type="pct"/>
          <w:jc w:val="left"/>
          <w:tblCellMar>
            <w:top w:w="0" w:type="dxa"/>
            <w:left w:w="0" w:type="dxa"/>
            <w:bottom w:w="0" w:type="dxa"/>
            <w:right w:w="0" w:type="dxa"/>
          </w:tblCellMar>
        </w:tblPrEx>
        <w:trPr>
          <w:jc w:val="left"/>
        </w:trPr>
        <w:tc>
          <w:tcPr>
            <w:tcW w:w="5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864" w:type="pct"/>
            <w:gridSpan w:val="3"/>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636"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24 ngày</w:t>
            </w:r>
          </w:p>
        </w:tc>
      </w:tr>
      <w:tr>
        <w:tblPrEx>
          <w:tblW w:w="5000" w:type="pct"/>
          <w:jc w:val="left"/>
          <w:tblCellMar>
            <w:top w:w="0" w:type="dxa"/>
            <w:left w:w="0" w:type="dxa"/>
            <w:bottom w:w="0" w:type="dxa"/>
            <w:right w:w="0" w:type="dxa"/>
          </w:tblCellMar>
        </w:tblPrEx>
        <w:trPr>
          <w:jc w:val="left"/>
        </w:trPr>
        <w:tc>
          <w:tcPr>
            <w:tcW w:w="5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0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chỉnh sửa và tham mưu trình UBND tỉnh</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thuỷ lợi Tài nguyên nước</w:t>
            </w:r>
          </w:p>
        </w:tc>
        <w:tc>
          <w:tcPr>
            <w:tcW w:w="636"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 ngày</w:t>
            </w:r>
          </w:p>
        </w:tc>
      </w:tr>
      <w:tr>
        <w:tblPrEx>
          <w:tblW w:w="5000" w:type="pct"/>
          <w:jc w:val="left"/>
          <w:tblCellMar>
            <w:top w:w="0" w:type="dxa"/>
            <w:left w:w="0" w:type="dxa"/>
            <w:bottom w:w="0" w:type="dxa"/>
            <w:right w:w="0" w:type="dxa"/>
          </w:tblCellMar>
        </w:tblPrEx>
        <w:trPr>
          <w:jc w:val="left"/>
        </w:trPr>
        <w:tc>
          <w:tcPr>
            <w:tcW w:w="5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6"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5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0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6"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5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0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36"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5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0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36"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5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0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quyết định hoặc trả hồ sơ kèm văn bản</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36"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5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0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6"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50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B11</w:t>
            </w:r>
          </w:p>
        </w:tc>
        <w:tc>
          <w:tcPr>
            <w:tcW w:w="207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79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6" w:type="pct"/>
            <w:gridSpan w:val="2"/>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bl>
    <w:p>
      <w:pPr>
        <w:bidi w:val="0"/>
        <w:spacing w:before="120" w:beforeAutospacing="0" w:after="280" w:afterAutospacing="1"/>
      </w:pPr>
      <w:r>
        <w:rPr>
          <w:b/>
          <w:bCs/>
          <w:rtl w:val="0"/>
        </w:rPr>
        <w:t>8.3. Trường hợp Giấy phép khai thác tài nguyên nước thuộc thẩm quyền cấp Bộ Nông nghiệp và Môi trường: 26 ngày</w:t>
      </w:r>
    </w:p>
    <w:tbl>
      <w:tblPr>
        <w:tblW w:w="5000" w:type="pct"/>
        <w:jc w:val="left"/>
        <w:tblCellMar>
          <w:top w:w="0" w:type="dxa"/>
          <w:left w:w="0" w:type="dxa"/>
          <w:bottom w:w="0" w:type="dxa"/>
          <w:right w:w="0" w:type="dxa"/>
        </w:tblCellMar>
      </w:tblPr>
      <w:tblGrid>
        <w:gridCol w:w="859"/>
        <w:gridCol w:w="3594"/>
        <w:gridCol w:w="3084"/>
        <w:gridCol w:w="1102"/>
      </w:tblGrid>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xml:space="preserve">Giai </w:t>
            </w:r>
            <w:r>
              <w:rPr>
                <w:b/>
                <w:bCs/>
                <w:rtl w:val="0"/>
              </w:rPr>
              <w:t>đ</w:t>
            </w:r>
            <w:r>
              <w:rPr>
                <w:b/>
                <w:bCs/>
                <w:rtl w:val="0"/>
              </w:rPr>
              <w:t>oạn 1</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06 ngày</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w:t>
            </w:r>
            <w:r>
              <w:rPr>
                <w:rtl w:val="0"/>
              </w:rPr>
              <w:t xml:space="preserve">, </w:t>
            </w:r>
            <w:r>
              <w:rPr>
                <w:rtl w:val="0"/>
              </w:rPr>
              <w:t>B3 và B12</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hồ sơ chỉnh sửa, cập nhật vào sổ, chuyển xử lý và trả kết quả.</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tham mưu tờ trình hoặc văn bản thông báo nội dung cần bổ sung và chỉnh sửa.</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 ngày</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chỉnh sửa và tham mưu trình UBND tỉnh.</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10,5 ngày</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Chuyển hồ sơ đến Văn phòng UBND tỉnh</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 ngày</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 ngày</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và ký quyết định phê duyệt hoặc trả hồ sơ kèm văn bản</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B11</w:t>
            </w:r>
          </w:p>
        </w:tc>
        <w:tc>
          <w:tcPr>
            <w:tcW w:w="208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78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8"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bl>
    <w:p>
      <w:pPr>
        <w:bidi w:val="0"/>
        <w:spacing w:before="120" w:beforeAutospacing="0" w:after="280" w:afterAutospacing="1"/>
      </w:pPr>
      <w:bookmarkStart w:id="24" w:name="dieu_9"/>
      <w:r>
        <w:rPr>
          <w:b/>
          <w:bCs/>
          <w:rtl w:val="0"/>
        </w:rPr>
        <w:t>9. Điều chỉnh tiền cấp quyền khai thác tài nguyên nước - Mã TTHC 1.004283</w:t>
      </w:r>
      <w:bookmarkEnd w:id="24"/>
    </w:p>
    <w:p>
      <w:pPr>
        <w:bidi w:val="0"/>
        <w:spacing w:before="120" w:beforeAutospacing="0" w:after="280" w:afterAutospacing="1"/>
      </w:pPr>
      <w:r>
        <w:rPr>
          <w:rtl w:val="0"/>
        </w:rPr>
        <w:t>Thời gian giải quyết thủ tục: 21 ngày</w:t>
      </w:r>
    </w:p>
    <w:tbl>
      <w:tblPr>
        <w:tblW w:w="5000" w:type="pct"/>
        <w:jc w:val="left"/>
        <w:tblCellMar>
          <w:top w:w="0" w:type="dxa"/>
          <w:left w:w="0" w:type="dxa"/>
          <w:bottom w:w="0" w:type="dxa"/>
          <w:right w:w="0" w:type="dxa"/>
        </w:tblCellMar>
      </w:tblPr>
      <w:tblGrid>
        <w:gridCol w:w="852"/>
        <w:gridCol w:w="3586"/>
        <w:gridCol w:w="3098"/>
        <w:gridCol w:w="1104"/>
      </w:tblGrid>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17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06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w:t>
            </w:r>
            <w:r>
              <w:rPr>
                <w:rtl w:val="0"/>
              </w:rPr>
              <w:t xml:space="preserve">, </w:t>
            </w:r>
            <w:r>
              <w:rPr>
                <w:rtl w:val="0"/>
              </w:rPr>
              <w:t>B3 và B12</w:t>
            </w:r>
          </w:p>
        </w:tc>
        <w:tc>
          <w:tcPr>
            <w:tcW w:w="20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hồ sơ chỉnh sửa, cập nhật vào sổ, chuyển xử lý và trà kết quả.</w:t>
            </w:r>
          </w:p>
        </w:tc>
        <w:tc>
          <w:tcPr>
            <w:tcW w:w="17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tham mưu tờ trình hoặc trả hồ sơ hoặc văn bản thông báo nội dung cần bổ sung và chỉnh sửa.</w:t>
            </w:r>
          </w:p>
        </w:tc>
        <w:tc>
          <w:tcPr>
            <w:tcW w:w="17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0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0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chỉnh sửa và tham mưu trình UBND tỉnh.</w:t>
            </w:r>
          </w:p>
        </w:tc>
        <w:tc>
          <w:tcPr>
            <w:tcW w:w="17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Chuyển hồ sơ UBND tỉnh</w:t>
            </w:r>
          </w:p>
        </w:tc>
        <w:tc>
          <w:tcPr>
            <w:tcW w:w="17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0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7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0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0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0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quyết định hoặc trả hồ sơ kèm văn bản.</w:t>
            </w:r>
          </w:p>
        </w:tc>
        <w:tc>
          <w:tcPr>
            <w:tcW w:w="17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0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B11</w:t>
            </w:r>
          </w:p>
        </w:tc>
        <w:tc>
          <w:tcPr>
            <w:tcW w:w="207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79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9"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bl>
    <w:p>
      <w:pPr>
        <w:bidi w:val="0"/>
        <w:spacing w:before="120" w:beforeAutospacing="0" w:after="280" w:afterAutospacing="1"/>
      </w:pPr>
      <w:bookmarkStart w:id="25" w:name="dieu_10"/>
      <w:r>
        <w:rPr>
          <w:b/>
          <w:bCs/>
          <w:rtl w:val="0"/>
        </w:rPr>
        <w:t>10. Tạm dừng hiệu lực giấy phép thăm dò nước dưới đất, giấy phép khai thác tài nguyên nước- Mã TTHC: 1.012500</w:t>
      </w:r>
      <w:bookmarkEnd w:id="25"/>
    </w:p>
    <w:p>
      <w:pPr>
        <w:bidi w:val="0"/>
        <w:spacing w:before="120" w:beforeAutospacing="0" w:after="280" w:afterAutospacing="1"/>
      </w:pPr>
      <w:r>
        <w:rPr>
          <w:rtl w:val="0"/>
        </w:rPr>
        <w:t>Thời gian giải quyết thủ tục: 23 ngày</w:t>
      </w:r>
    </w:p>
    <w:tbl>
      <w:tblPr>
        <w:tblW w:w="5000" w:type="pct"/>
        <w:jc w:val="left"/>
        <w:tblCellMar>
          <w:top w:w="0" w:type="dxa"/>
          <w:left w:w="0" w:type="dxa"/>
          <w:bottom w:w="0" w:type="dxa"/>
          <w:right w:w="0" w:type="dxa"/>
        </w:tblCellMar>
      </w:tblPr>
      <w:tblGrid>
        <w:gridCol w:w="850"/>
        <w:gridCol w:w="3587"/>
        <w:gridCol w:w="3084"/>
        <w:gridCol w:w="1118"/>
      </w:tblGrid>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4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07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w:t>
            </w:r>
            <w:r>
              <w:rPr>
                <w:rtl w:val="0"/>
              </w:rPr>
              <w:t xml:space="preserve"> </w:t>
            </w:r>
            <w:r>
              <w:rPr>
                <w:rtl w:val="0"/>
              </w:rPr>
              <w:t>B3 và B12</w:t>
            </w:r>
          </w:p>
        </w:tc>
        <w:tc>
          <w:tcPr>
            <w:tcW w:w="20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hồ sơ chỉnh sửa, cập nhật vào sổ, chuyển xử lý và trả kết quả.</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4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tham mưu tờ trình hoặc trả hồ sơ hoặc văn bản thông báo nội dung cần bổ sung và chỉnh sửa.</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4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0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16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0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chỉnh sửa và tham mưu trình UBND tỉnh.</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4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06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Chuyển hồ sơ UBND tỉnh</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4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0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4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0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4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0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4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0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quyết định hoặc trả hồ sơ kèm văn bản.</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4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0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4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B11</w:t>
            </w:r>
          </w:p>
        </w:tc>
        <w:tc>
          <w:tcPr>
            <w:tcW w:w="207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78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47"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bl>
    <w:p>
      <w:pPr>
        <w:bidi w:val="0"/>
        <w:spacing w:before="120" w:beforeAutospacing="0" w:after="280" w:afterAutospacing="1"/>
      </w:pPr>
      <w:bookmarkStart w:id="26" w:name="dieu_11"/>
      <w:r>
        <w:rPr>
          <w:b/>
          <w:bCs/>
          <w:rtl w:val="0"/>
        </w:rPr>
        <w:t>11. Cấp giấy phép thăm dò dưới đất đối với công trình có quy mô dưới 5.000 m</w:t>
      </w:r>
      <w:r>
        <w:rPr>
          <w:b/>
          <w:bCs/>
          <w:vertAlign w:val="superscript"/>
          <w:rtl w:val="0"/>
        </w:rPr>
        <w:t>3</w:t>
      </w:r>
      <w:r>
        <w:rPr>
          <w:b/>
          <w:bCs/>
          <w:rtl w:val="0"/>
        </w:rPr>
        <w:t>/ngày đêm - Mã TTHC: 1.004232</w:t>
      </w:r>
      <w:bookmarkEnd w:id="26"/>
    </w:p>
    <w:p>
      <w:pPr>
        <w:bidi w:val="0"/>
        <w:spacing w:before="120" w:beforeAutospacing="0" w:after="280" w:afterAutospacing="1"/>
      </w:pPr>
      <w:r>
        <w:rPr>
          <w:rtl w:val="0"/>
        </w:rPr>
        <w:t>Thời gian giải quyết thủ tục: 45 ngày</w:t>
      </w:r>
    </w:p>
    <w:tbl>
      <w:tblPr>
        <w:tblW w:w="5000" w:type="pct"/>
        <w:jc w:val="left"/>
        <w:tblCellMar>
          <w:top w:w="0" w:type="dxa"/>
          <w:left w:w="0" w:type="dxa"/>
          <w:bottom w:w="0" w:type="dxa"/>
          <w:right w:w="0" w:type="dxa"/>
        </w:tblCellMar>
      </w:tblPr>
      <w:tblGrid>
        <w:gridCol w:w="848"/>
        <w:gridCol w:w="3594"/>
        <w:gridCol w:w="3095"/>
        <w:gridCol w:w="1102"/>
      </w:tblGrid>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21 ngày</w:t>
            </w:r>
          </w:p>
        </w:tc>
      </w:tr>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w:t>
            </w:r>
            <w:r>
              <w:rPr>
                <w:rtl w:val="0"/>
              </w:rPr>
              <w:t xml:space="preserve"> </w:t>
            </w:r>
            <w:r>
              <w:rPr>
                <w:rtl w:val="0"/>
              </w:rPr>
              <w:t>B3 và</w:t>
            </w:r>
            <w:r>
              <w:rPr>
                <w:rtl w:val="0"/>
              </w:rPr>
              <w:t xml:space="preserve"> </w:t>
            </w:r>
            <w:r>
              <w:rPr>
                <w:rtl w:val="0"/>
              </w:rPr>
              <w:t>B12</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hồ sơ chỉnh sửa, cập nhật vào sổ, chuyển xử lý và trả kết quả.</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Gửi thông báo nộp phí thẩm định cho tả chức, cá nhân đề nghị cấp phép.</w:t>
            </w:r>
          </w:p>
          <w:p>
            <w:pPr>
              <w:bidi w:val="0"/>
              <w:spacing w:before="120" w:beforeAutospacing="0" w:after="280" w:afterAutospacing="1"/>
              <w:rPr>
                <w:rtl w:val="0"/>
              </w:rPr>
            </w:pPr>
            <w:r>
              <w:rPr>
                <w:rtl w:val="0"/>
              </w:rPr>
              <w:t>Đối với công trình thăm dò nước dưới đất nằm trong phạm vi bảo vệ công trình thủy lợi thi thực hiện lấy ý kiến của cơ quan nhà nước quản lý công trình thủy lợi về tác động của việc khai thác nước dưới đất của công trình đề nghị cấp phép đến an toàn công trình thủy lợi.</w:t>
            </w:r>
          </w:p>
          <w:p>
            <w:pPr>
              <w:bidi w:val="0"/>
              <w:spacing w:before="120" w:beforeAutospacing="0" w:after="280" w:afterAutospacing="1"/>
              <w:rPr>
                <w:rtl w:val="0"/>
              </w:rPr>
            </w:pPr>
            <w:r>
              <w:rPr>
                <w:rtl w:val="0"/>
              </w:rPr>
              <w:t>Kiểm tra thực tế hiện trường, lập hội đồng thẩm định báo cáo; tổ chức lấy ý kiến các cơ quan, tổ chức, cá nhân có liên quan (nếu cần thiết)</w:t>
            </w:r>
          </w:p>
          <w:p>
            <w:pPr>
              <w:bidi w:val="0"/>
              <w:spacing w:before="120" w:beforeAutospacing="0" w:after="0" w:afterAutospacing="0"/>
              <w:rPr>
                <w:rtl w:val="0"/>
              </w:rPr>
            </w:pPr>
            <w:r>
              <w:rPr>
                <w:rtl w:val="0"/>
              </w:rPr>
              <w:t>Thẩm định hồ sơ, tham mưu trình UBND tỉnh hoặc văn bản thông báo nội dung cần bổ sung và chỉnh sửa.</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 ngày</w:t>
            </w:r>
          </w:p>
        </w:tc>
      </w:tr>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24 ngày</w:t>
            </w:r>
          </w:p>
        </w:tc>
      </w:tr>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chỉnh sửa và tham mưu trình UBND tỉnh.</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 ngày</w:t>
            </w:r>
          </w:p>
        </w:tc>
      </w:tr>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7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08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9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38"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0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0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giấy phép hoặc trà hồ sơ kèm văn bản.</w:t>
            </w:r>
          </w:p>
        </w:tc>
        <w:tc>
          <w:tcPr>
            <w:tcW w:w="17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Lãnh </w:t>
            </w:r>
            <w:r>
              <w:rPr>
                <w:rtl w:val="0"/>
              </w:rPr>
              <w:t>đ</w:t>
            </w:r>
            <w:r>
              <w:rPr>
                <w:rtl w:val="0"/>
              </w:rPr>
              <w:t>ạo UBND tỉnh</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0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B11</w:t>
            </w:r>
          </w:p>
        </w:tc>
        <w:tc>
          <w:tcPr>
            <w:tcW w:w="208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7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bl>
    <w:p>
      <w:pPr>
        <w:bidi w:val="0"/>
        <w:spacing w:before="120" w:beforeAutospacing="0" w:after="280" w:afterAutospacing="1"/>
      </w:pPr>
      <w:bookmarkStart w:id="27" w:name="dieu_12"/>
      <w:r>
        <w:rPr>
          <w:b/>
          <w:bCs/>
          <w:rtl w:val="0"/>
        </w:rPr>
        <w:t>12. Gia hạn, điều chỉnh giấy phép thăm dò nước dưới đất đối với công trình có quy mô dưới 5.000 m</w:t>
      </w:r>
      <w:r>
        <w:rPr>
          <w:b/>
          <w:bCs/>
          <w:vertAlign w:val="superscript"/>
          <w:rtl w:val="0"/>
        </w:rPr>
        <w:t>3</w:t>
      </w:r>
      <w:r>
        <w:rPr>
          <w:b/>
          <w:bCs/>
          <w:rtl w:val="0"/>
        </w:rPr>
        <w:t>/ngày đêm - Mã TTHC: 1.004228</w:t>
      </w:r>
      <w:bookmarkEnd w:id="27"/>
    </w:p>
    <w:p>
      <w:pPr>
        <w:bidi w:val="0"/>
        <w:spacing w:before="120" w:beforeAutospacing="0" w:after="280" w:afterAutospacing="1"/>
      </w:pPr>
      <w:r>
        <w:rPr>
          <w:rtl w:val="0"/>
        </w:rPr>
        <w:t>Thời gian giải quyết thủ tục: 38 ngày</w:t>
      </w:r>
    </w:p>
    <w:tbl>
      <w:tblPr>
        <w:tblW w:w="5000" w:type="pct"/>
        <w:jc w:val="left"/>
        <w:tblCellMar>
          <w:top w:w="0" w:type="dxa"/>
          <w:left w:w="0" w:type="dxa"/>
          <w:bottom w:w="0" w:type="dxa"/>
          <w:right w:w="0" w:type="dxa"/>
        </w:tblCellMar>
      </w:tblPr>
      <w:tblGrid>
        <w:gridCol w:w="880"/>
        <w:gridCol w:w="3584"/>
        <w:gridCol w:w="3081"/>
        <w:gridCol w:w="1096"/>
      </w:tblGrid>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17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14 ngày</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 xml:space="preserve">1, </w:t>
            </w:r>
            <w:r>
              <w:rPr>
                <w:rtl w:val="0"/>
              </w:rPr>
              <w:t>B3 và B12</w:t>
            </w:r>
          </w:p>
        </w:tc>
        <w:tc>
          <w:tcPr>
            <w:tcW w:w="20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hồ sơ chỉnh sửa, cập nhật vào sổ, chuyển xử lý và trả kết quả.</w:t>
            </w:r>
          </w:p>
        </w:tc>
        <w:tc>
          <w:tcPr>
            <w:tcW w:w="17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Gửi thông báo nộp phí thẩm định cho tổ chức, cá nhân đề nghị cấp phép.</w:t>
            </w:r>
          </w:p>
          <w:p>
            <w:pPr>
              <w:bidi w:val="0"/>
              <w:spacing w:before="120" w:beforeAutospacing="0" w:after="280" w:afterAutospacing="1"/>
              <w:rPr>
                <w:rtl w:val="0"/>
              </w:rPr>
            </w:pPr>
            <w:r>
              <w:rPr>
                <w:rtl w:val="0"/>
              </w:rPr>
              <w:t>Kiểm tra thực tế hiện trường, lập hội đồng thẩm định báo cáo; tổ chức lấy ý kiến các cơ quan, tổ chức, cá nhân có liên quan (nếu cần thiết)</w:t>
            </w:r>
          </w:p>
          <w:p>
            <w:pPr>
              <w:bidi w:val="0"/>
              <w:spacing w:before="120" w:beforeAutospacing="0" w:after="0" w:afterAutospacing="0"/>
              <w:rPr>
                <w:rtl w:val="0"/>
              </w:rPr>
            </w:pPr>
            <w:r>
              <w:rPr>
                <w:rtl w:val="0"/>
              </w:rPr>
              <w:t>Thẩm định hồ sơ, tham mưu trình UBND tỉnh hoặc văn bản thông báo nội dung cần bổ sung và chỉnh sửa.</w:t>
            </w:r>
          </w:p>
        </w:tc>
        <w:tc>
          <w:tcPr>
            <w:tcW w:w="17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 ngày</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0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24 ngày</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07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chỉnh sửa và tham mưu trình UBND tỉnh.</w:t>
            </w:r>
          </w:p>
        </w:tc>
        <w:tc>
          <w:tcPr>
            <w:tcW w:w="178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4"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78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0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78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0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8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3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0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8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3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0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gia hạn giấy phép hoặc trả hồ sơ kèm văn bản</w:t>
            </w:r>
          </w:p>
        </w:tc>
        <w:tc>
          <w:tcPr>
            <w:tcW w:w="178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3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0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8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B11</w:t>
            </w:r>
          </w:p>
        </w:tc>
        <w:tc>
          <w:tcPr>
            <w:tcW w:w="20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78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bl>
    <w:p>
      <w:pPr>
        <w:bidi w:val="0"/>
        <w:spacing w:before="120" w:beforeAutospacing="0" w:after="280" w:afterAutospacing="1"/>
      </w:pPr>
      <w:bookmarkStart w:id="28" w:name="dieu_13"/>
      <w:r>
        <w:rPr>
          <w:b/>
          <w:bCs/>
          <w:rtl w:val="0"/>
        </w:rPr>
        <w:t>13. Cấp giấy phép khai thác nước dưới đất đối với công trình có quy mô dưới 3.000 m</w:t>
      </w:r>
      <w:r>
        <w:rPr>
          <w:b/>
          <w:bCs/>
          <w:vertAlign w:val="superscript"/>
          <w:rtl w:val="0"/>
        </w:rPr>
        <w:t>3</w:t>
      </w:r>
      <w:r>
        <w:rPr>
          <w:b/>
          <w:bCs/>
          <w:rtl w:val="0"/>
        </w:rPr>
        <w:t>/ngày đêm - Mã TTHC: 1.004223</w:t>
      </w:r>
      <w:bookmarkEnd w:id="28"/>
    </w:p>
    <w:p>
      <w:pPr>
        <w:bidi w:val="0"/>
        <w:spacing w:before="120" w:beforeAutospacing="0" w:after="280" w:afterAutospacing="1"/>
      </w:pPr>
      <w:r>
        <w:rPr>
          <w:rtl w:val="0"/>
        </w:rPr>
        <w:t>Thời gian giải quyết thủ tục: 45 ngày</w:t>
      </w:r>
    </w:p>
    <w:tbl>
      <w:tblPr>
        <w:tblW w:w="5000" w:type="pct"/>
        <w:jc w:val="left"/>
        <w:tblCellMar>
          <w:top w:w="0" w:type="dxa"/>
          <w:left w:w="0" w:type="dxa"/>
          <w:bottom w:w="0" w:type="dxa"/>
          <w:right w:w="0" w:type="dxa"/>
        </w:tblCellMar>
      </w:tblPr>
      <w:tblGrid>
        <w:gridCol w:w="847"/>
        <w:gridCol w:w="3593"/>
        <w:gridCol w:w="3098"/>
        <w:gridCol w:w="1102"/>
      </w:tblGrid>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17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21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 B3 và B12</w:t>
            </w:r>
          </w:p>
        </w:tc>
        <w:tc>
          <w:tcPr>
            <w:tcW w:w="20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hồ sơ chỉnh sửa, cập nhật vào sổ, chuyển xử lý và trả kết quả.</w:t>
            </w:r>
          </w:p>
        </w:tc>
        <w:tc>
          <w:tcPr>
            <w:tcW w:w="17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7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Gửi thông báo nộp phí thẩm định cho tổ chức, cá nhân đề nghị cấp phép.</w:t>
            </w:r>
          </w:p>
          <w:p>
            <w:pPr>
              <w:bidi w:val="0"/>
              <w:spacing w:before="120" w:beforeAutospacing="0" w:after="280" w:afterAutospacing="1"/>
              <w:rPr>
                <w:rtl w:val="0"/>
              </w:rPr>
            </w:pPr>
            <w:r>
              <w:rPr>
                <w:rtl w:val="0"/>
              </w:rPr>
              <w:t>Đối với công trình khai thác nước dưới đất nằm trong phạm vi bảo vệ công trình thủy lợi thì thực hiện lấy ý kiến của cơ quan nhà nước quản lý công trình thủy lợi về tác động của việc khai thác nước dưới đất của công trình đề nghị cấp phép đến an toàn công trình thủy lợi</w:t>
            </w:r>
          </w:p>
          <w:p>
            <w:pPr>
              <w:bidi w:val="0"/>
              <w:spacing w:before="120" w:beforeAutospacing="0" w:after="280" w:afterAutospacing="1"/>
              <w:rPr>
                <w:rtl w:val="0"/>
              </w:rPr>
            </w:pPr>
            <w:r>
              <w:rPr>
                <w:rtl w:val="0"/>
              </w:rPr>
              <w:t>Kiểm tra thực tế hiện trường, lập hội đồng thẩm định báo cáo; tổ chức lấy ý kiến các cơ quan, tổ chức, cá nhân có liên quan (nếu cần thiết)</w:t>
            </w:r>
          </w:p>
          <w:p>
            <w:pPr>
              <w:bidi w:val="0"/>
              <w:spacing w:before="120" w:beforeAutospacing="0" w:after="0" w:afterAutospacing="0"/>
              <w:rPr>
                <w:rtl w:val="0"/>
              </w:rPr>
            </w:pPr>
            <w:r>
              <w:rPr>
                <w:rtl w:val="0"/>
              </w:rPr>
              <w:t>Thẩm định hồ sơ, tham mưu trình UBND tỉnh hoặc văn bản thông báo nội dung cần bổ sung và chỉnh sửa.</w:t>
            </w:r>
          </w:p>
        </w:tc>
        <w:tc>
          <w:tcPr>
            <w:tcW w:w="179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8"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07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24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07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chỉnh sửa và tham mưu trình UBND tỉnh.</w:t>
            </w:r>
          </w:p>
        </w:tc>
        <w:tc>
          <w:tcPr>
            <w:tcW w:w="17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7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7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07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7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07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07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07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và ký cấp giấy phép hoặc không cấp giấy phép</w:t>
            </w:r>
          </w:p>
        </w:tc>
        <w:tc>
          <w:tcPr>
            <w:tcW w:w="17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w:t>
            </w:r>
            <w:r>
              <w:rPr>
                <w:rtl w:val="0"/>
              </w:rPr>
              <w:t>0</w:t>
            </w:r>
          </w:p>
        </w:tc>
        <w:tc>
          <w:tcPr>
            <w:tcW w:w="207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w:t>
            </w:r>
            <w:r>
              <w:rPr>
                <w:rtl w:val="0"/>
              </w:rPr>
              <w:t>ả</w:t>
            </w:r>
            <w:r>
              <w:rPr>
                <w:rtl w:val="0"/>
              </w:rPr>
              <w:t xml:space="preserve"> hồ sơ</w:t>
            </w:r>
          </w:p>
        </w:tc>
        <w:tc>
          <w:tcPr>
            <w:tcW w:w="17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w:t>
            </w:r>
            <w:r>
              <w:rPr>
                <w:rtl w:val="0"/>
              </w:rPr>
              <w:t>1</w:t>
            </w:r>
          </w:p>
        </w:tc>
        <w:tc>
          <w:tcPr>
            <w:tcW w:w="207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7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bl>
    <w:p>
      <w:pPr>
        <w:bidi w:val="0"/>
        <w:spacing w:before="120" w:beforeAutospacing="0" w:after="280" w:afterAutospacing="1"/>
      </w:pPr>
      <w:bookmarkStart w:id="29" w:name="dieu_14"/>
      <w:r>
        <w:rPr>
          <w:b/>
          <w:bCs/>
          <w:rtl w:val="0"/>
        </w:rPr>
        <w:t>14. Gia hạn, điều chỉnh giấy phép khai thác nước dưới đất đối với công trình có quy mô dưới 5.000 m</w:t>
      </w:r>
      <w:r>
        <w:rPr>
          <w:b/>
          <w:bCs/>
          <w:vertAlign w:val="superscript"/>
          <w:rtl w:val="0"/>
        </w:rPr>
        <w:t>3</w:t>
      </w:r>
      <w:r>
        <w:rPr>
          <w:b/>
          <w:bCs/>
          <w:rtl w:val="0"/>
        </w:rPr>
        <w:t>/ngày đêm - Mã TTHC: 1.004211</w:t>
      </w:r>
      <w:bookmarkEnd w:id="29"/>
    </w:p>
    <w:p>
      <w:pPr>
        <w:bidi w:val="0"/>
        <w:spacing w:before="120" w:beforeAutospacing="0" w:after="280" w:afterAutospacing="1"/>
      </w:pPr>
      <w:r>
        <w:rPr>
          <w:rtl w:val="0"/>
        </w:rPr>
        <w:t>Thời gian giải quyết thủ tục: 38 ngày</w:t>
      </w:r>
    </w:p>
    <w:tbl>
      <w:tblPr>
        <w:tblW w:w="5000" w:type="pct"/>
        <w:jc w:val="left"/>
        <w:tblCellMar>
          <w:top w:w="0" w:type="dxa"/>
          <w:left w:w="0" w:type="dxa"/>
          <w:bottom w:w="0" w:type="dxa"/>
          <w:right w:w="0" w:type="dxa"/>
        </w:tblCellMar>
      </w:tblPr>
      <w:tblGrid>
        <w:gridCol w:w="847"/>
        <w:gridCol w:w="3591"/>
        <w:gridCol w:w="3097"/>
        <w:gridCol w:w="1106"/>
      </w:tblGrid>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4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17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14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 B3 và B12</w:t>
            </w:r>
          </w:p>
        </w:tc>
        <w:tc>
          <w:tcPr>
            <w:tcW w:w="20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hồ sơ chỉnh sửa, cập nhật vào sổ, chuyển xử lý và trả kết quả.</w:t>
            </w:r>
          </w:p>
        </w:tc>
        <w:tc>
          <w:tcPr>
            <w:tcW w:w="17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4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Gửi thông báo nộp phí thẩm định cho tổ chức, cá nhân đề nghị cấp phép.</w:t>
            </w:r>
          </w:p>
          <w:p>
            <w:pPr>
              <w:bidi w:val="0"/>
              <w:spacing w:before="120" w:beforeAutospacing="0" w:after="280" w:afterAutospacing="1"/>
              <w:rPr>
                <w:rtl w:val="0"/>
              </w:rPr>
            </w:pPr>
            <w:r>
              <w:rPr>
                <w:rtl w:val="0"/>
              </w:rPr>
              <w:t>Kiểm tra thực tế hiện trường, lập hội đồng thẩm định báo cáo; tổ chức lấy ý kiến các cơ quan, tổ chức, cá nhân có liên quan (nếu cần thiết)</w:t>
            </w:r>
          </w:p>
          <w:p>
            <w:pPr>
              <w:bidi w:val="0"/>
              <w:spacing w:before="120" w:beforeAutospacing="0" w:after="0" w:afterAutospacing="0"/>
              <w:rPr>
                <w:rtl w:val="0"/>
              </w:rPr>
            </w:pPr>
            <w:r>
              <w:rPr>
                <w:rtl w:val="0"/>
              </w:rPr>
              <w:t>Thẩm định hồ sơ, tham mưu trình UBND tỉnh hoặc văn bản thông báo nội dung cần bổ sung và chỉnh sửa.</w:t>
            </w:r>
          </w:p>
        </w:tc>
        <w:tc>
          <w:tcPr>
            <w:tcW w:w="17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4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0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24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0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chỉnh sửa và tham mưu trình UBND tỉnh.</w:t>
            </w:r>
          </w:p>
        </w:tc>
        <w:tc>
          <w:tcPr>
            <w:tcW w:w="17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4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7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4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0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7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4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0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4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0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4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07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gia hạn giấy phép hoặc trả hồ sơ kèm văn bản</w:t>
            </w:r>
          </w:p>
        </w:tc>
        <w:tc>
          <w:tcPr>
            <w:tcW w:w="179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40"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07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4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B11</w:t>
            </w:r>
          </w:p>
        </w:tc>
        <w:tc>
          <w:tcPr>
            <w:tcW w:w="207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7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4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bl>
    <w:p>
      <w:pPr>
        <w:bidi w:val="0"/>
        <w:spacing w:before="120" w:beforeAutospacing="0" w:after="280" w:afterAutospacing="1"/>
      </w:pPr>
      <w:bookmarkStart w:id="30" w:name="dieu_15"/>
      <w:r>
        <w:rPr>
          <w:b/>
          <w:bCs/>
          <w:rtl w:val="0"/>
        </w:rPr>
        <w:t>15. Cấp giấy phép khai thác nước mặt, nước biển (đối với các trường hợp quy định tại khoản 2 Điều 15 Nghị định số 54/2024/NĐ-CP ngày 16 tháng 5 năm 2024 và các trường hợp quy định tại điểm c, d, đ, c khoản 4 Điều 31 Nghị định số 136/2025/NĐ-CP ngày 12 tháng 6 năm 2025)) - Mã TTHC: 1.004179</w:t>
      </w:r>
      <w:bookmarkEnd w:id="30"/>
    </w:p>
    <w:p>
      <w:pPr>
        <w:bidi w:val="0"/>
        <w:spacing w:before="120" w:beforeAutospacing="0" w:after="280" w:afterAutospacing="1"/>
      </w:pPr>
      <w:r>
        <w:rPr>
          <w:rtl w:val="0"/>
        </w:rPr>
        <w:t>Thời gian giải quyết thủ tục: 45 ngày</w:t>
      </w:r>
    </w:p>
    <w:tbl>
      <w:tblPr>
        <w:tblW w:w="5000" w:type="pct"/>
        <w:jc w:val="left"/>
        <w:tblCellMar>
          <w:top w:w="0" w:type="dxa"/>
          <w:left w:w="0" w:type="dxa"/>
          <w:bottom w:w="0" w:type="dxa"/>
          <w:right w:w="0" w:type="dxa"/>
        </w:tblCellMar>
      </w:tblPr>
      <w:tblGrid>
        <w:gridCol w:w="847"/>
        <w:gridCol w:w="3603"/>
        <w:gridCol w:w="3093"/>
        <w:gridCol w:w="1097"/>
      </w:tblGrid>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21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w:t>
            </w:r>
            <w:r>
              <w:rPr>
                <w:rtl w:val="0"/>
              </w:rPr>
              <w:t xml:space="preserve">, </w:t>
            </w:r>
            <w:r>
              <w:rPr>
                <w:rtl w:val="0"/>
              </w:rPr>
              <w:t>B3 và B12</w:t>
            </w:r>
          </w:p>
        </w:tc>
        <w:tc>
          <w:tcPr>
            <w:tcW w:w="20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hồ sơ chỉnh sửa, cập nhật vào sổ, chuyển xử lý và trả kết quả.</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tham mưu tờ trình hoặc trả hồ sơ hoặc văn bản thông báo nội dung cần bổ sung và chỉnh sửa.</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0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24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0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chỉnh sửa và tham mưu trình UBND tỉnh.</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0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0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0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08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giấy phép hoặc trả hồ sơ kèm văn bản.</w:t>
            </w:r>
          </w:p>
        </w:tc>
        <w:tc>
          <w:tcPr>
            <w:tcW w:w="17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35"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08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B11</w:t>
            </w:r>
          </w:p>
        </w:tc>
        <w:tc>
          <w:tcPr>
            <w:tcW w:w="208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7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bl>
    <w:p>
      <w:pPr>
        <w:bidi w:val="0"/>
        <w:spacing w:before="120" w:beforeAutospacing="0" w:after="280" w:afterAutospacing="1"/>
      </w:pPr>
      <w:bookmarkStart w:id="31" w:name="dieu_16"/>
      <w:r>
        <w:rPr>
          <w:b/>
          <w:bCs/>
          <w:rtl w:val="0"/>
        </w:rPr>
        <w:t>16. Gia hạn, điều chỉnh giấy phép khai thác nước mặt, nước biển - Mã TTHC: 1.004167</w:t>
      </w:r>
      <w:bookmarkEnd w:id="31"/>
    </w:p>
    <w:p>
      <w:pPr>
        <w:bidi w:val="0"/>
        <w:spacing w:before="120" w:beforeAutospacing="0" w:after="280" w:afterAutospacing="1"/>
      </w:pPr>
      <w:r>
        <w:rPr>
          <w:rtl w:val="0"/>
        </w:rPr>
        <w:t>Thời gian giải quyết thủ tục: 38 ngày</w:t>
      </w:r>
    </w:p>
    <w:tbl>
      <w:tblPr>
        <w:tblW w:w="5000" w:type="pct"/>
        <w:jc w:val="left"/>
        <w:tblCellMar>
          <w:top w:w="0" w:type="dxa"/>
          <w:left w:w="0" w:type="dxa"/>
          <w:bottom w:w="0" w:type="dxa"/>
          <w:right w:w="0" w:type="dxa"/>
        </w:tblCellMar>
      </w:tblPr>
      <w:tblGrid>
        <w:gridCol w:w="850"/>
        <w:gridCol w:w="3593"/>
        <w:gridCol w:w="3094"/>
        <w:gridCol w:w="1103"/>
      </w:tblGrid>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14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 B3 và B12</w:t>
            </w:r>
          </w:p>
        </w:tc>
        <w:tc>
          <w:tcPr>
            <w:tcW w:w="20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hồ sơ chỉnh sửa, cập nhật vào sổ, chuyển xử lý và trả kết quả.</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tham mưu tờ trình hoặc trả hồ sơ hoặc văn bản thông báo nội dung cần bổ sung và chỉnh sửa</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0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24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0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chỉnh sửa và tham mưu trình UBND tỉnh.</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Chuyển hồ sơ đến Văn phòng UBND tỉnh</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0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0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0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07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gia hạn, điều chỉnh giấy phép hoặc trả hồ sơ kèm văn bản</w:t>
            </w:r>
          </w:p>
        </w:tc>
        <w:tc>
          <w:tcPr>
            <w:tcW w:w="17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38"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07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w:t>
            </w:r>
            <w:r>
              <w:rPr>
                <w:rtl w:val="0"/>
              </w:rPr>
              <w:t>1</w:t>
            </w:r>
          </w:p>
        </w:tc>
        <w:tc>
          <w:tcPr>
            <w:tcW w:w="207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7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bl>
    <w:p>
      <w:pPr>
        <w:bidi w:val="0"/>
        <w:spacing w:before="120" w:beforeAutospacing="0" w:after="280" w:afterAutospacing="1"/>
      </w:pPr>
      <w:bookmarkStart w:id="32" w:name="dieu_17"/>
      <w:r>
        <w:rPr>
          <w:b/>
          <w:bCs/>
          <w:rtl w:val="0"/>
        </w:rPr>
        <w:t>17. Trả lại giấy phép thăm dò nước dưới đất, giấy phép khai thác tài nguyên nước - Mã TTHC: 1.011518</w:t>
      </w:r>
      <w:bookmarkEnd w:id="32"/>
    </w:p>
    <w:p>
      <w:pPr>
        <w:bidi w:val="0"/>
        <w:spacing w:before="120" w:beforeAutospacing="0" w:after="280" w:afterAutospacing="1"/>
      </w:pPr>
      <w:r>
        <w:rPr>
          <w:rtl w:val="0"/>
        </w:rPr>
        <w:t>Thời gian giải quyết thủ tục: 23 ngày</w:t>
      </w:r>
    </w:p>
    <w:tbl>
      <w:tblPr>
        <w:tblW w:w="5000" w:type="pct"/>
        <w:jc w:val="left"/>
        <w:tblCellMar>
          <w:top w:w="0" w:type="dxa"/>
          <w:left w:w="0" w:type="dxa"/>
          <w:bottom w:w="0" w:type="dxa"/>
          <w:right w:w="0" w:type="dxa"/>
        </w:tblCellMar>
      </w:tblPr>
      <w:tblGrid>
        <w:gridCol w:w="850"/>
        <w:gridCol w:w="3598"/>
        <w:gridCol w:w="3094"/>
        <w:gridCol w:w="1097"/>
      </w:tblGrid>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Nội dung công việc</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17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w:t>
            </w:r>
            <w:r>
              <w:rPr>
                <w:rtl w:val="0"/>
              </w:rPr>
              <w:t xml:space="preserve"> </w:t>
            </w:r>
            <w:r>
              <w:rPr>
                <w:rtl w:val="0"/>
              </w:rPr>
              <w:t>B3 và B12</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hồ sơ chỉnh sửa, cập nhật vào sổ, chuyển xử lý và trả kết quả.</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tham mưu tờ trình hoặc trả hồ sơ hoặc văn bản thông báo nội dung cần bổ sung và chỉnh sửa.</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872"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06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chỉnh sửa và tham mưu trình UBND tỉnh.</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0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quyết định hoặc trả hồ sơ kèm văn bản</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08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5"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B11</w:t>
            </w:r>
          </w:p>
        </w:tc>
        <w:tc>
          <w:tcPr>
            <w:tcW w:w="208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7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bl>
    <w:p>
      <w:pPr>
        <w:bidi w:val="0"/>
        <w:spacing w:before="120" w:beforeAutospacing="0" w:after="280" w:afterAutospacing="1"/>
      </w:pPr>
      <w:bookmarkStart w:id="33" w:name="dieu_18"/>
      <w:r>
        <w:rPr>
          <w:b/>
          <w:bCs/>
          <w:rtl w:val="0"/>
        </w:rPr>
        <w:t>18. Cấp lại giấy phép thăm dò nước dưới đất, giấy phép khai thác tài nguyên nước- Mã TTHC: 1.000824</w:t>
      </w:r>
      <w:bookmarkEnd w:id="33"/>
      <w:r>
        <w:rPr>
          <w:b/>
          <w:bCs/>
          <w:rtl w:val="0"/>
        </w:rPr>
        <w:t xml:space="preserve"> </w:t>
      </w:r>
    </w:p>
    <w:p>
      <w:pPr>
        <w:bidi w:val="0"/>
        <w:spacing w:before="120" w:beforeAutospacing="0" w:after="280" w:afterAutospacing="1"/>
      </w:pPr>
      <w:r>
        <w:rPr>
          <w:rtl w:val="0"/>
        </w:rPr>
        <w:t>Thời gian giải quyết thủ tục: 17 ngày</w:t>
      </w:r>
    </w:p>
    <w:tbl>
      <w:tblPr>
        <w:tblW w:w="5000" w:type="pct"/>
        <w:jc w:val="left"/>
        <w:tblCellMar>
          <w:top w:w="0" w:type="dxa"/>
          <w:left w:w="0" w:type="dxa"/>
          <w:bottom w:w="0" w:type="dxa"/>
          <w:right w:w="0" w:type="dxa"/>
        </w:tblCellMar>
      </w:tblPr>
      <w:tblGrid>
        <w:gridCol w:w="847"/>
        <w:gridCol w:w="3594"/>
        <w:gridCol w:w="3100"/>
        <w:gridCol w:w="1099"/>
      </w:tblGrid>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w:t>
            </w:r>
            <w:r>
              <w:rPr>
                <w:rtl w:val="0"/>
              </w:rPr>
              <w:t xml:space="preserve"> </w:t>
            </w:r>
            <w:r>
              <w:rPr>
                <w:rtl w:val="0"/>
              </w:rPr>
              <w:t>B</w:t>
            </w:r>
            <w:r>
              <w:rPr>
                <w:rtl w:val="0"/>
              </w:rPr>
              <w:t>10</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Trả k</w:t>
            </w:r>
            <w:r>
              <w:rPr>
                <w:rtl w:val="0"/>
              </w:rPr>
              <w:t>ế</w:t>
            </w:r>
            <w:r>
              <w:rPr>
                <w:rtl w:val="0"/>
              </w:rPr>
              <w:t>t quả</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tham mưu tờ trình hoặc trả hồ sơ kèm văn bản</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09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quyết định hoặc trả hồ sơ kèm văn bản</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0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08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thông báo, chuyển kết quả cho Trung tâm Phục vụ hành chính công tỉnh.</w:t>
            </w:r>
          </w:p>
        </w:tc>
        <w:tc>
          <w:tcPr>
            <w:tcW w:w="179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Thủy lợi và Tài nguyên nước</w:t>
            </w:r>
          </w:p>
        </w:tc>
        <w:tc>
          <w:tcPr>
            <w:tcW w:w="636"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bl>
    <w:p>
      <w:pPr>
        <w:bidi w:val="0"/>
        <w:spacing w:before="120" w:beforeAutospacing="0" w:after="280" w:afterAutospacing="1"/>
      </w:pPr>
      <w:bookmarkStart w:id="34" w:name="dieu_19"/>
      <w:r>
        <w:rPr>
          <w:b/>
          <w:bCs/>
          <w:rtl w:val="0"/>
        </w:rPr>
        <w:t>19. Lấy ý kiến đối với công trình khai thác nguồn nước- Mã TTHC: 1.013799</w:t>
      </w:r>
      <w:bookmarkEnd w:id="34"/>
    </w:p>
    <w:p>
      <w:pPr>
        <w:bidi w:val="0"/>
        <w:spacing w:before="120" w:beforeAutospacing="0" w:after="280" w:afterAutospacing="1"/>
      </w:pPr>
      <w:r>
        <w:rPr>
          <w:rtl w:val="0"/>
        </w:rPr>
        <w:t>Thời gian giải quyết thủ tục: 26 ngày</w:t>
      </w:r>
    </w:p>
    <w:tbl>
      <w:tblPr>
        <w:tblW w:w="5000" w:type="pct"/>
        <w:jc w:val="left"/>
        <w:tblCellMar>
          <w:top w:w="0" w:type="dxa"/>
          <w:left w:w="0" w:type="dxa"/>
          <w:bottom w:w="0" w:type="dxa"/>
          <w:right w:w="0" w:type="dxa"/>
        </w:tblCellMar>
      </w:tblPr>
      <w:tblGrid>
        <w:gridCol w:w="848"/>
        <w:gridCol w:w="3599"/>
        <w:gridCol w:w="3093"/>
        <w:gridCol w:w="1099"/>
      </w:tblGrid>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21 ngày</w:t>
            </w:r>
          </w:p>
        </w:tc>
      </w:tr>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B6</w:t>
            </w:r>
          </w:p>
        </w:tc>
        <w:tc>
          <w:tcPr>
            <w:tcW w:w="20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lỉnh</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Kiểm tra, xem xét tính đầy đủ của hồ sơ</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0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Thực hiện lấy ý kiến, có văn bản đề nghị tổ chức, cá nhân giải trình (nếu có)</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 ngày</w:t>
            </w:r>
          </w:p>
        </w:tc>
      </w:tr>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0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05 ngày</w:t>
            </w:r>
          </w:p>
        </w:tc>
      </w:tr>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8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văn bản trả lời góp ý cho tổ chức, cá nhân</w:t>
            </w:r>
          </w:p>
        </w:tc>
        <w:tc>
          <w:tcPr>
            <w:tcW w:w="17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Thủy lợi và Tài nguyên nước</w:t>
            </w:r>
          </w:p>
        </w:tc>
        <w:tc>
          <w:tcPr>
            <w:tcW w:w="636"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bl>
    <w:p>
      <w:pPr>
        <w:bidi w:val="0"/>
        <w:spacing w:before="120" w:beforeAutospacing="0" w:after="280" w:afterAutospacing="1"/>
      </w:pPr>
      <w:bookmarkStart w:id="35" w:name="muc_3_pl"/>
      <w:r>
        <w:rPr>
          <w:b/>
          <w:bCs/>
          <w:rtl w:val="0"/>
        </w:rPr>
        <w:t>III. LĨNH VỰC BẢO TỒN THIÊN NHIÊN VÀ ĐA DẠNG SINH HỌC</w:t>
      </w:r>
      <w:bookmarkEnd w:id="35"/>
    </w:p>
    <w:p>
      <w:pPr>
        <w:bidi w:val="0"/>
        <w:spacing w:before="120" w:beforeAutospacing="0" w:after="280" w:afterAutospacing="1"/>
      </w:pPr>
      <w:bookmarkStart w:id="36" w:name="dieu_1_4"/>
      <w:r>
        <w:rPr>
          <w:b/>
          <w:bCs/>
          <w:rtl w:val="0"/>
        </w:rPr>
        <w:t>1. Cấp giấy phép khai thác loài thuộc Danh mục loài nguy cấp, quý, hiếm được ưu tiên bảo vệ -Mã TTHC: 1.008672</w:t>
      </w:r>
      <w:bookmarkEnd w:id="36"/>
    </w:p>
    <w:p>
      <w:pPr>
        <w:bidi w:val="0"/>
        <w:spacing w:before="120" w:beforeAutospacing="0" w:after="280" w:afterAutospacing="1"/>
      </w:pPr>
      <w:r>
        <w:rPr>
          <w:rtl w:val="0"/>
        </w:rPr>
        <w:t>Thời gian giải quyết TTHC: 18 ngày làm việc (15 ngày làm việc tại Sở; 03 ngày làm việc tại UBND tỉnh)</w:t>
      </w:r>
    </w:p>
    <w:tbl>
      <w:tblPr>
        <w:tblW w:w="5000" w:type="pct"/>
        <w:jc w:val="left"/>
        <w:tblCellMar>
          <w:top w:w="0" w:type="dxa"/>
          <w:left w:w="0" w:type="dxa"/>
          <w:bottom w:w="0" w:type="dxa"/>
          <w:right w:w="0" w:type="dxa"/>
        </w:tblCellMar>
      </w:tblPr>
      <w:tblGrid>
        <w:gridCol w:w="845"/>
        <w:gridCol w:w="3648"/>
        <w:gridCol w:w="2905"/>
        <w:gridCol w:w="1242"/>
      </w:tblGrid>
      <w:tr>
        <w:tblPrEx>
          <w:tblW w:w="5000" w:type="pct"/>
          <w:jc w:val="left"/>
          <w:tblCellMar>
            <w:top w:w="0" w:type="dxa"/>
            <w:left w:w="0" w:type="dxa"/>
            <w:bottom w:w="0" w:type="dxa"/>
            <w:right w:w="0" w:type="dxa"/>
          </w:tblCellMar>
        </w:tblPrEx>
        <w:trPr>
          <w:jc w:val="left"/>
        </w:trPr>
        <w:tc>
          <w:tcPr>
            <w:tcW w:w="4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1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6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1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w:t>
            </w:r>
            <w:r>
              <w:rPr>
                <w:rtl w:val="0"/>
              </w:rPr>
              <w:t xml:space="preserve"> </w:t>
            </w:r>
            <w:r>
              <w:rPr>
                <w:rtl w:val="0"/>
              </w:rPr>
              <w:t>B</w:t>
            </w:r>
            <w:r>
              <w:rPr>
                <w:rtl w:val="0"/>
              </w:rPr>
              <w:t>10</w:t>
            </w:r>
          </w:p>
        </w:tc>
        <w:tc>
          <w:tcPr>
            <w:tcW w:w="211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6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71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1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Kiểm tra hồ sơ: trả lời ngay tính đầy đủ của hồ sơ đối với trường hợp nộp trực tiếp; trả lời tính đầy đủ của hồ sơ trong 01 ngày làm việc đối với trường hợp nộp hồ sơ qua môi trường mạng hoặc qua dịch vụ bưu chính bằng văn bản</w:t>
            </w:r>
          </w:p>
        </w:tc>
        <w:tc>
          <w:tcPr>
            <w:tcW w:w="16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 Sở Nông nghiệp và Môi trường (Phòng Môi trường)</w:t>
            </w:r>
          </w:p>
        </w:tc>
        <w:tc>
          <w:tcPr>
            <w:tcW w:w="71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8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1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tổ chức thẩm định (có thể thành lập Hội đồng thẩm định) và trình Chủ tịch UBND tỉnh xem xét, quyết định)</w:t>
            </w:r>
          </w:p>
        </w:tc>
        <w:tc>
          <w:tcPr>
            <w:tcW w:w="168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719"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12,5 ngày làm việc</w:t>
            </w:r>
          </w:p>
        </w:tc>
      </w:tr>
      <w:tr>
        <w:tblPrEx>
          <w:tblW w:w="5000"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1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tiếp nhận hồ sơ</w:t>
            </w:r>
          </w:p>
        </w:tc>
        <w:tc>
          <w:tcPr>
            <w:tcW w:w="16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71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11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việc cấp Giấy phép khai thác loài thuộc Danh mục loài nguy cấp, quý, hiếm được ưu tiên bảo vệ; trường hợp từ chối thì phải có văn bản thông báo và nêu rõ lý do cho tổ chức, cá nhân</w:t>
            </w:r>
          </w:p>
        </w:tc>
        <w:tc>
          <w:tcPr>
            <w:tcW w:w="16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71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11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6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71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11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và ký ban hành Giấy phép khai thác loài thuộc Danh mục loài nguy cấp, quý, hiếm được ưu tiên bảo vệ</w:t>
            </w:r>
          </w:p>
        </w:tc>
        <w:tc>
          <w:tcPr>
            <w:tcW w:w="16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71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11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6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71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11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chuyển Phòng Môi trường vào sổ thống kê, theo dõi kết quả thực hiện và số hóa kết quả. Phòng Môi trường chuyển kết quả cho Trung tâm Phục vụ hành chính công tỉnh.</w:t>
            </w:r>
          </w:p>
        </w:tc>
        <w:tc>
          <w:tcPr>
            <w:tcW w:w="16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Sở Nông nghiệp và Môi trường</w:t>
            </w:r>
          </w:p>
        </w:tc>
        <w:tc>
          <w:tcPr>
            <w:tcW w:w="71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37" w:name="dieu_2_3"/>
      <w:r>
        <w:rPr>
          <w:b/>
          <w:bCs/>
          <w:rtl w:val="0"/>
        </w:rPr>
        <w:t>2. Đăng ký tiếp cận nguồn gen-Mã TTHC: 1.004160</w:t>
      </w:r>
      <w:bookmarkEnd w:id="37"/>
    </w:p>
    <w:p>
      <w:pPr>
        <w:bidi w:val="0"/>
        <w:spacing w:before="120" w:beforeAutospacing="0" w:after="280" w:afterAutospacing="1"/>
      </w:pPr>
      <w:r>
        <w:rPr>
          <w:rtl w:val="0"/>
        </w:rPr>
        <w:t>Thời gian giải quyết TTHC: 9 ngày làm việc (07 ngày làm việc tại Sở; 02 ngày làm việc tại UBND tỉnh)</w:t>
      </w:r>
    </w:p>
    <w:tbl>
      <w:tblPr>
        <w:tblW w:w="5000" w:type="pct"/>
        <w:jc w:val="left"/>
        <w:tblCellMar>
          <w:top w:w="0" w:type="dxa"/>
          <w:left w:w="0" w:type="dxa"/>
          <w:bottom w:w="0" w:type="dxa"/>
          <w:right w:w="0" w:type="dxa"/>
        </w:tblCellMar>
      </w:tblPr>
      <w:tblGrid>
        <w:gridCol w:w="847"/>
        <w:gridCol w:w="3677"/>
        <w:gridCol w:w="2932"/>
        <w:gridCol w:w="1184"/>
      </w:tblGrid>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6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8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B10</w:t>
            </w:r>
          </w:p>
        </w:tc>
        <w:tc>
          <w:tcPr>
            <w:tcW w:w="21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6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8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Kiểm tra hồ sơ: trả lời ngay tính đầy đủ của hồ sơ đối với trường hợp nộp trực tiếp; trả lời tính đầy đủ của hồ sơ trong 01 ngày làm việc đối với trường hợp nộp hồ sơ qua môi trường mạng hoặc qua dịch vụ bưu chính bằng văn bản</w:t>
            </w:r>
          </w:p>
        </w:tc>
        <w:tc>
          <w:tcPr>
            <w:tcW w:w="16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8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2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tổ chức thẩm định và trình Chủ tịch UBND tỉnh xem xét, quyết định.</w:t>
            </w:r>
          </w:p>
        </w:tc>
        <w:tc>
          <w:tcPr>
            <w:tcW w:w="169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85"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 ngày làm việc</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tiếp nhận hồ sơ</w:t>
            </w:r>
          </w:p>
        </w:tc>
        <w:tc>
          <w:tcPr>
            <w:tcW w:w="16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8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1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Tham mưu văn bản xác nhận đăng ký tiếp cận nguồn gen; trường hợp từ chối thì phải có văn bản thông báo và nêu rõ lý do cho tổ chức, cá nhân</w:t>
            </w:r>
          </w:p>
        </w:tc>
        <w:tc>
          <w:tcPr>
            <w:tcW w:w="16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8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1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6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8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1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và ký ban hành văn bản xác nhận đăng ký tiếp cận nguồn gen</w:t>
            </w:r>
          </w:p>
        </w:tc>
        <w:tc>
          <w:tcPr>
            <w:tcW w:w="16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8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1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6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8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1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chuyển Phòng Môi trường vào sổ thống kê, theo dõi kết quả thực hiện và số hóa kết quả. Phòng Môi trường chuyển kết quả cho Trung tâm Phục vụ hành chính công tỉnh.</w:t>
            </w:r>
          </w:p>
        </w:tc>
        <w:tc>
          <w:tcPr>
            <w:tcW w:w="16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Sở Nông nghiệp và Môi trường</w:t>
            </w:r>
          </w:p>
        </w:tc>
        <w:tc>
          <w:tcPr>
            <w:tcW w:w="68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38" w:name="dieu_3_3"/>
      <w:r>
        <w:rPr>
          <w:b/>
          <w:bCs/>
          <w:rtl w:val="0"/>
        </w:rPr>
        <w:t>3. Cấp Giấy phép tiếp cận nguồn gen -Mã TTHC: 1.004150</w:t>
      </w:r>
      <w:bookmarkEnd w:id="38"/>
    </w:p>
    <w:p>
      <w:pPr>
        <w:bidi w:val="0"/>
        <w:spacing w:before="120" w:beforeAutospacing="0" w:after="280" w:afterAutospacing="1"/>
      </w:pPr>
      <w:r>
        <w:rPr>
          <w:b/>
          <w:bCs/>
          <w:i/>
          <w:iCs/>
          <w:rtl w:val="0"/>
        </w:rPr>
        <w:t>3.1. Đối với trường hợp hồ sơ nghiên cứu không vì mục đích thương mại</w:t>
      </w:r>
    </w:p>
    <w:p>
      <w:pPr>
        <w:bidi w:val="0"/>
        <w:spacing w:before="120" w:beforeAutospacing="0" w:after="280" w:afterAutospacing="1"/>
      </w:pPr>
      <w:r>
        <w:rPr>
          <w:rtl w:val="0"/>
        </w:rPr>
        <w:t>- Thời gian giải quyết TTHC: 39 ngày làm việc (36 ngày làm việc tại Sở; 03 ngày làm việc tại UBND tỉnh)</w:t>
      </w:r>
    </w:p>
    <w:tbl>
      <w:tblPr>
        <w:tblW w:w="5000" w:type="pct"/>
        <w:jc w:val="left"/>
        <w:tblCellMar>
          <w:top w:w="0" w:type="dxa"/>
          <w:left w:w="0" w:type="dxa"/>
          <w:bottom w:w="0" w:type="dxa"/>
          <w:right w:w="0" w:type="dxa"/>
        </w:tblCellMar>
      </w:tblPr>
      <w:tblGrid>
        <w:gridCol w:w="847"/>
        <w:gridCol w:w="3689"/>
        <w:gridCol w:w="2927"/>
        <w:gridCol w:w="1177"/>
      </w:tblGrid>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6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B10</w:t>
            </w:r>
          </w:p>
        </w:tc>
        <w:tc>
          <w:tcPr>
            <w:tcW w:w="21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6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Kiểm tra hồ sơ: trả lời ngay tính đầy đủ của hồ sơ đối với trường hợp nộp trực tiếp; trả lời tính đầy đủ của hồ sơ trong 01 ngày làm việc đối với trường hợp nộp hồ sơ qua môi trường mạng hoặc qua dịch vụ bưu chính bằng văn bản</w:t>
            </w:r>
          </w:p>
        </w:tc>
        <w:tc>
          <w:tcPr>
            <w:tcW w:w="169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3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tổ chức thẩm định và trình Chủ tịch UBND tỉnh xem xét, quyết định.</w:t>
            </w:r>
          </w:p>
        </w:tc>
        <w:tc>
          <w:tcPr>
            <w:tcW w:w="169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81"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33,5 ngày làm việc</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3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tiếp nhận hồ sơ</w:t>
            </w:r>
          </w:p>
        </w:tc>
        <w:tc>
          <w:tcPr>
            <w:tcW w:w="169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8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13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Giấy phép tiếp cận nguồn gen; trường hợp từ chối thì phải có văn bản thông báo và nêu rõ lý do cho tổ chức, cá nhân</w:t>
            </w:r>
          </w:p>
        </w:tc>
        <w:tc>
          <w:tcPr>
            <w:tcW w:w="169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8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13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69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8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13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và ký ban hành văn bản xác nhận đăng ký tiếp cận nguồn gen</w:t>
            </w:r>
          </w:p>
        </w:tc>
        <w:tc>
          <w:tcPr>
            <w:tcW w:w="169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8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13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69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8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13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chuyển Phòng Môi trường vào sổ thống kê, theo dõi kết quả thực hiện và số hóa kết quả. Phòng Môi trường chuyển kết quả cho Trung tâm Phục vụ hành chính công tỉnh.</w:t>
            </w:r>
          </w:p>
        </w:tc>
        <w:tc>
          <w:tcPr>
            <w:tcW w:w="169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Sở Nông nghiệp và Môi trường</w:t>
            </w:r>
          </w:p>
        </w:tc>
        <w:tc>
          <w:tcPr>
            <w:tcW w:w="68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 xml:space="preserve">3.2. Đối với trường hợp hồ sơ đề nghị tiếp cận nguồn gen để nghiên cứu vì mục đích thương mại, phát triển sản phẩm thương mại </w:t>
      </w:r>
    </w:p>
    <w:p>
      <w:pPr>
        <w:bidi w:val="0"/>
        <w:spacing w:before="120" w:beforeAutospacing="0" w:after="280" w:afterAutospacing="1"/>
      </w:pPr>
      <w:r>
        <w:rPr>
          <w:rtl w:val="0"/>
        </w:rPr>
        <w:t>- Thời gian giải quyết TTHC: 78 ngày làm việc (75 ngày làm việc tại Sở; 03 ngày làm việc tại UBND tỉnh)</w:t>
      </w:r>
    </w:p>
    <w:tbl>
      <w:tblPr>
        <w:tblW w:w="5000" w:type="pct"/>
        <w:jc w:val="left"/>
        <w:tblCellMar>
          <w:top w:w="0" w:type="dxa"/>
          <w:left w:w="0" w:type="dxa"/>
          <w:bottom w:w="0" w:type="dxa"/>
          <w:right w:w="0" w:type="dxa"/>
        </w:tblCellMar>
      </w:tblPr>
      <w:tblGrid>
        <w:gridCol w:w="845"/>
        <w:gridCol w:w="3671"/>
        <w:gridCol w:w="2936"/>
        <w:gridCol w:w="1187"/>
      </w:tblGrid>
      <w:tr>
        <w:tblPrEx>
          <w:tblW w:w="5000" w:type="pct"/>
          <w:jc w:val="left"/>
          <w:tblCellMar>
            <w:top w:w="0" w:type="dxa"/>
            <w:left w:w="0" w:type="dxa"/>
            <w:bottom w:w="0" w:type="dxa"/>
            <w:right w:w="0" w:type="dxa"/>
          </w:tblCellMar>
        </w:tblPrEx>
        <w:trPr>
          <w:jc w:val="left"/>
        </w:trPr>
        <w:tc>
          <w:tcPr>
            <w:tcW w:w="4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6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B10</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6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Kiểm tra hồ sơ: trả lời ngay tính đầy đủ của hồ sơ đối với trường hợp nộp trực tiếp; trả lời tính đầy đủ của hồ sơ trong 01 ngày làm việc đối với trường hợp nộp hồ sơ qua môi trường mạng hoặc qua dịch vụ bưu chính bằng văn bản</w:t>
            </w:r>
          </w:p>
        </w:tc>
        <w:tc>
          <w:tcPr>
            <w:tcW w:w="16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tổ chức thẩm định và trình Chủ tịch UBND tỉnh xem xét, quyết định.</w:t>
            </w:r>
          </w:p>
        </w:tc>
        <w:tc>
          <w:tcPr>
            <w:tcW w:w="16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 ngày làm việc</w:t>
            </w:r>
          </w:p>
        </w:tc>
      </w:tr>
      <w:tr>
        <w:tblPrEx>
          <w:tblW w:w="5000" w:type="pct"/>
          <w:jc w:val="left"/>
          <w:tblCellMar>
            <w:top w:w="0" w:type="dxa"/>
            <w:left w:w="0" w:type="dxa"/>
            <w:bottom w:w="0" w:type="dxa"/>
            <w:right w:w="0" w:type="dxa"/>
          </w:tblCellMar>
        </w:tblPrEx>
        <w:trPr>
          <w:jc w:val="left"/>
        </w:trPr>
        <w:tc>
          <w:tcPr>
            <w:tcW w:w="4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tiếp nhận hồ sơ</w:t>
            </w:r>
          </w:p>
        </w:tc>
        <w:tc>
          <w:tcPr>
            <w:tcW w:w="16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8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12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Giấy phép tiếp cận nguồn gen; trường hợp từ chối thì phải có văn bản thông báo và nêu rõ lý do cho tổ chức, cá nhân</w:t>
            </w:r>
          </w:p>
        </w:tc>
        <w:tc>
          <w:tcPr>
            <w:tcW w:w="169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87"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6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và ký ban hành văn bản xác nhận đăng ký tiếp cận nguồn gen</w:t>
            </w:r>
          </w:p>
        </w:tc>
        <w:tc>
          <w:tcPr>
            <w:tcW w:w="16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6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chuyển Phòng Môi trường vào sổ thống kê, theo dõi kết quả thực hiện và số hóa kết quả. Phòng Môi trường chuyển kết quả cho Trung tâm Phục vụ hành chính công tỉnh.</w:t>
            </w:r>
          </w:p>
        </w:tc>
        <w:tc>
          <w:tcPr>
            <w:tcW w:w="16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Sở Nông nghiệp và Môi trường</w:t>
            </w:r>
          </w:p>
        </w:tc>
        <w:tc>
          <w:tcPr>
            <w:tcW w:w="6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39" w:name="dieu_4_1"/>
      <w:r>
        <w:rPr>
          <w:b/>
          <w:bCs/>
          <w:rtl w:val="0"/>
        </w:rPr>
        <w:t>4. Gia hạn Giấy phép tiếp cận nguồn gen - Mã TTHC: 1.004096</w:t>
      </w:r>
      <w:bookmarkEnd w:id="39"/>
    </w:p>
    <w:p>
      <w:pPr>
        <w:bidi w:val="0"/>
        <w:spacing w:before="120" w:beforeAutospacing="0" w:after="280" w:afterAutospacing="1"/>
      </w:pPr>
      <w:r>
        <w:rPr>
          <w:rtl w:val="0"/>
        </w:rPr>
        <w:t>Thời gian giải quyết TTHC: 20 ngày làm việc (17 ngày làm việc tại Sở; 03 ngày làm việc tại UBND tỉnh)</w:t>
      </w:r>
    </w:p>
    <w:tbl>
      <w:tblPr>
        <w:tblW w:w="5000" w:type="pct"/>
        <w:jc w:val="left"/>
        <w:tblCellMar>
          <w:top w:w="0" w:type="dxa"/>
          <w:left w:w="0" w:type="dxa"/>
          <w:bottom w:w="0" w:type="dxa"/>
          <w:right w:w="0" w:type="dxa"/>
        </w:tblCellMar>
      </w:tblPr>
      <w:tblGrid>
        <w:gridCol w:w="850"/>
        <w:gridCol w:w="3677"/>
        <w:gridCol w:w="2920"/>
        <w:gridCol w:w="1192"/>
      </w:tblGrid>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6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9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B10</w:t>
            </w:r>
          </w:p>
        </w:tc>
        <w:tc>
          <w:tcPr>
            <w:tcW w:w="21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6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9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Kiểm tra hồ sơ: trả lời ngay tỉnh đầy đủ của hồ sơ đối với trường hợp nộp trực tiếp; trả lời tính đầy đủ của hồ sơ trong 01 ngày làm việc đối với trường hợp nộp hồ sơ qua môi trường mạng hoặc qua dịch vụ bưu chính bằng văn bản</w:t>
            </w:r>
          </w:p>
        </w:tc>
        <w:tc>
          <w:tcPr>
            <w:tcW w:w="16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9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tổ chức thẩm định và trình Chủ tịch UBND tỉnh xem xét, quyết định.</w:t>
            </w:r>
          </w:p>
        </w:tc>
        <w:tc>
          <w:tcPr>
            <w:tcW w:w="16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9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tiếp nhận hồ sơ</w:t>
            </w:r>
          </w:p>
        </w:tc>
        <w:tc>
          <w:tcPr>
            <w:tcW w:w="16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9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1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Tham mưu Giấy phép tiếp cận nguồn gen; trường hợp từ chối thì phải có văn bản thông báo và nêu rõ lý do cho tổ chức, cá nhân</w:t>
            </w:r>
          </w:p>
        </w:tc>
        <w:tc>
          <w:tcPr>
            <w:tcW w:w="16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9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1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6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9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12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và ký ban hành văn bản xác nhận đăng ký tiếp cận nguồn gen</w:t>
            </w:r>
          </w:p>
        </w:tc>
        <w:tc>
          <w:tcPr>
            <w:tcW w:w="16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Lãnh </w:t>
            </w:r>
            <w:r>
              <w:rPr>
                <w:rtl w:val="0"/>
              </w:rPr>
              <w:t>đ</w:t>
            </w:r>
            <w:r>
              <w:rPr>
                <w:rtl w:val="0"/>
              </w:rPr>
              <w:t>ạo UBND tỉnh</w:t>
            </w:r>
          </w:p>
        </w:tc>
        <w:tc>
          <w:tcPr>
            <w:tcW w:w="690"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1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6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9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1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chuyển Phòng Môi trường vào sổ thống kê, theo dõi kết quả thực hiện và số hóa kết quả. Phòng Môi trường chuyển kết quả cho Trung tâm Phục vụ hành chính công tỉnh.</w:t>
            </w:r>
          </w:p>
        </w:tc>
        <w:tc>
          <w:tcPr>
            <w:tcW w:w="16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Sở Nông nghiệp và Môi trường</w:t>
            </w:r>
          </w:p>
        </w:tc>
        <w:tc>
          <w:tcPr>
            <w:tcW w:w="69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40" w:name="dieu_5_1"/>
      <w:r>
        <w:rPr>
          <w:b/>
          <w:bCs/>
          <w:rtl w:val="0"/>
        </w:rPr>
        <w:t>5. Cho phép đưa nguồn gen ra nước ngoài phục vụ học lập, nghiên cứu không vì mục đích thương mại -Mã TTHC: 1.004117</w:t>
      </w:r>
      <w:bookmarkEnd w:id="40"/>
    </w:p>
    <w:p>
      <w:pPr>
        <w:bidi w:val="0"/>
        <w:spacing w:before="120" w:beforeAutospacing="0" w:after="280" w:afterAutospacing="1"/>
      </w:pPr>
      <w:r>
        <w:rPr>
          <w:rtl w:val="0"/>
        </w:rPr>
        <w:t>Thời gian giải quyết TTHC: 11 ngày làm việc (9 ngày làm việc tại Sở; 02 ngày làm việc tại UBND tỉnh)</w:t>
      </w:r>
    </w:p>
    <w:tbl>
      <w:tblPr>
        <w:tblW w:w="5000" w:type="pct"/>
        <w:jc w:val="left"/>
        <w:tblCellMar>
          <w:top w:w="0" w:type="dxa"/>
          <w:left w:w="0" w:type="dxa"/>
          <w:bottom w:w="0" w:type="dxa"/>
          <w:right w:w="0" w:type="dxa"/>
        </w:tblCellMar>
      </w:tblPr>
      <w:tblGrid>
        <w:gridCol w:w="847"/>
        <w:gridCol w:w="3672"/>
        <w:gridCol w:w="2848"/>
        <w:gridCol w:w="1274"/>
      </w:tblGrid>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6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3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B10</w:t>
            </w:r>
          </w:p>
        </w:tc>
        <w:tc>
          <w:tcPr>
            <w:tcW w:w="21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6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73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Kiểm tra hồ sơ: trả lời ngay tính đầy đủ của hồ sơ đối với trường hợp nộp trực tiếp; trả lời tính đầy đủ của hồ sơ trong 01 ngày làm việc đối với trường hợp nộp hồ sơ qua môi trường mạng hoặc qua dịch vụ bưu chính bằng văn bản</w:t>
            </w:r>
          </w:p>
        </w:tc>
        <w:tc>
          <w:tcPr>
            <w:tcW w:w="16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73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tổ chức thẩm định và trình Chủ tịch UBND tỉnh xem xét, quyết định.</w:t>
            </w:r>
          </w:p>
        </w:tc>
        <w:tc>
          <w:tcPr>
            <w:tcW w:w="16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73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tiếp nhận hồ sơ</w:t>
            </w:r>
          </w:p>
        </w:tc>
        <w:tc>
          <w:tcPr>
            <w:tcW w:w="16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73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1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Tham mưu quyết định cho phép đưa nguồn gen ra nước ngoài phục vụ học tập, nghiên cứu không vì mục đích thương mại; trường hợp từ chối phải thông báo bằng văn bản và nêu rò lý do cho tổ chức, cá nhân đề nghị.</w:t>
            </w:r>
          </w:p>
        </w:tc>
        <w:tc>
          <w:tcPr>
            <w:tcW w:w="16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73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1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6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73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1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và ký ban hành quyết định</w:t>
            </w:r>
          </w:p>
        </w:tc>
        <w:tc>
          <w:tcPr>
            <w:tcW w:w="16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73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12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64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737"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1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chuyển Phòng Môi trường vào sổ thống kê, theo dõi kết quả thực hiện và số hóa kết quả. Phòng Môi trường chuyển kết quả cho Trung tâm Phục vụ hành chính công tỉnh.</w:t>
            </w:r>
          </w:p>
        </w:tc>
        <w:tc>
          <w:tcPr>
            <w:tcW w:w="164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Sở Nông nghiệp và Môi trường</w:t>
            </w:r>
          </w:p>
        </w:tc>
        <w:tc>
          <w:tcPr>
            <w:tcW w:w="73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41" w:name="muc_4_pl"/>
      <w:r>
        <w:rPr>
          <w:b/>
          <w:bCs/>
          <w:rtl w:val="0"/>
        </w:rPr>
        <w:t>IV. LĨNH VỰC MÔI TRƯỜNG</w:t>
      </w:r>
      <w:bookmarkEnd w:id="41"/>
    </w:p>
    <w:p>
      <w:pPr>
        <w:bidi w:val="0"/>
        <w:spacing w:before="120" w:beforeAutospacing="0" w:after="280" w:afterAutospacing="1"/>
      </w:pPr>
      <w:bookmarkStart w:id="42" w:name="dieu_1_5"/>
      <w:r>
        <w:rPr>
          <w:b/>
          <w:bCs/>
          <w:rtl w:val="0"/>
        </w:rPr>
        <w:t>1. Thẩm định báo cáo đánh giá tác động môi trường - Mã TTHC 1.010733</w:t>
      </w:r>
      <w:bookmarkEnd w:id="42"/>
    </w:p>
    <w:p>
      <w:pPr>
        <w:bidi w:val="0"/>
        <w:spacing w:before="120" w:beforeAutospacing="0" w:after="280" w:afterAutospacing="1"/>
      </w:pPr>
      <w:r>
        <w:rPr>
          <w:rtl w:val="0"/>
        </w:rPr>
        <w:t>Thời gian giải quyết TTHC: 50 ngày (42 ngày tại Sở; 8 ngày tại UBND tỉnh)</w:t>
      </w:r>
    </w:p>
    <w:tbl>
      <w:tblPr>
        <w:tblW w:w="5000" w:type="pct"/>
        <w:jc w:val="left"/>
        <w:tblCellMar>
          <w:top w:w="0" w:type="dxa"/>
          <w:left w:w="0" w:type="dxa"/>
          <w:bottom w:w="0" w:type="dxa"/>
          <w:right w:w="0" w:type="dxa"/>
        </w:tblCellMar>
      </w:tblPr>
      <w:tblGrid>
        <w:gridCol w:w="852"/>
        <w:gridCol w:w="3679"/>
        <w:gridCol w:w="3007"/>
        <w:gridCol w:w="1102"/>
      </w:tblGrid>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1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w:t>
            </w:r>
            <w:r>
              <w:rPr>
                <w:b/>
                <w:bCs/>
                <w:rtl w:val="0"/>
              </w:rPr>
              <w:t>ạ</w:t>
            </w:r>
            <w:r>
              <w:rPr>
                <w:b/>
                <w:bCs/>
                <w:rtl w:val="0"/>
              </w:rPr>
              <w:t>n 1</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30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B11</w:t>
            </w:r>
          </w:p>
        </w:tc>
        <w:tc>
          <w:tcPr>
            <w:tcW w:w="21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rà soát đối tượng đánh giá tác động môi trường và thẩm quyền thẩm định báo cáo đánh giá tác động môi trường, thành lập hội đồng thẩm định; thẩm định hồ sơ thông qua hội đồng thẩm định; tiến hành kiểm tra, khảo sát thực tế khu vực thực hiện dự án, lấy ý kiến tổ chức, chuyên gia (trong trường hợp cần thiết); thông báo kết quả thẩm định; tham mưu, trình UBND tỉnh phê duyệt kết quả thẩm định với trường hợp thông qua không cần chỉnh sửa, bổ sung</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1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chỉnh sửa của chủ dự án chuyển Phòng Môi trường xử lý (nếu có)</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2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Thẩm định hồ sơ chỉnh sửa của chủ dự án:</w:t>
            </w:r>
          </w:p>
          <w:p>
            <w:pPr>
              <w:bidi w:val="0"/>
              <w:spacing w:before="120" w:beforeAutospacing="0" w:after="280" w:afterAutospacing="1"/>
              <w:rPr>
                <w:rtl w:val="0"/>
              </w:rPr>
            </w:pPr>
            <w:r>
              <w:rPr>
                <w:rtl w:val="0"/>
              </w:rPr>
              <w:t>- Trường hợp đủ diều kiện phê duyệt thì Sở tham mưu, trình UBND tỉnh ban hành Quyết định phê duyệt kết quả thẩm định báo cáo đánh giá tác động môi trường.</w:t>
            </w:r>
          </w:p>
          <w:p>
            <w:pPr>
              <w:bidi w:val="0"/>
              <w:spacing w:before="120" w:beforeAutospacing="0" w:after="0" w:afterAutospacing="0"/>
              <w:rPr>
                <w:rtl w:val="0"/>
              </w:rPr>
            </w:pPr>
            <w:r>
              <w:rPr>
                <w:rtl w:val="0"/>
              </w:rPr>
              <w:t>- Trường hợp chưa đủ điều kiện phê duyệt hoặc không phê duyệt thì Sở ban hành văn bản trả hồ sơ cho chủ dự án và nêu rõ lý do.</w:t>
            </w:r>
          </w:p>
        </w:tc>
        <w:tc>
          <w:tcPr>
            <w:tcW w:w="174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38"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 ngày</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12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tiếp nhận hồ sơ</w:t>
            </w:r>
          </w:p>
        </w:tc>
        <w:tc>
          <w:tcPr>
            <w:tcW w:w="17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6</w:t>
            </w:r>
          </w:p>
        </w:tc>
        <w:tc>
          <w:tcPr>
            <w:tcW w:w="212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12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12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và ký ban hành Quyết định phê duyệt kết quả thẩm định báo cáo đánh giá tác động môi trường</w:t>
            </w:r>
          </w:p>
        </w:tc>
        <w:tc>
          <w:tcPr>
            <w:tcW w:w="17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12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12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chuyển Phòng Môi trường vào sổ thống kê, theo dõi kết quả thực hiện và số hóa kết quả. Phòng Môi trường chuyển kết quả cho Trung tâm Phục vụ hành chính công tỉnh.</w:t>
            </w:r>
          </w:p>
        </w:tc>
        <w:tc>
          <w:tcPr>
            <w:tcW w:w="17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Sở Nông nghiệp và Môi trường</w:t>
            </w:r>
          </w:p>
        </w:tc>
        <w:tc>
          <w:tcPr>
            <w:tcW w:w="63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bl>
    <w:p>
      <w:pPr>
        <w:bidi w:val="0"/>
        <w:spacing w:before="120" w:beforeAutospacing="0" w:after="280" w:afterAutospacing="1"/>
      </w:pPr>
      <w:bookmarkStart w:id="43" w:name="dieu_2_4"/>
      <w:r>
        <w:rPr>
          <w:b/>
          <w:bCs/>
          <w:rtl w:val="0"/>
        </w:rPr>
        <w:t>2. Cấp giấy phép môi trường - Mã TTHC: 1.010727</w:t>
      </w:r>
      <w:bookmarkEnd w:id="43"/>
    </w:p>
    <w:p>
      <w:pPr>
        <w:bidi w:val="0"/>
        <w:spacing w:before="120" w:beforeAutospacing="0" w:after="280" w:afterAutospacing="1"/>
      </w:pPr>
      <w:r>
        <w:rPr>
          <w:b/>
          <w:bCs/>
          <w:i/>
          <w:iCs/>
          <w:rtl w:val="0"/>
        </w:rPr>
        <w:t>2.1. Đối với trường hợp Dự án đầu tư, cơ sở không thuộc đối tượng phải vận hành thử nghiệm công trình xử lý chất thải</w:t>
      </w:r>
    </w:p>
    <w:p>
      <w:pPr>
        <w:bidi w:val="0"/>
        <w:spacing w:before="120" w:beforeAutospacing="0" w:after="280" w:afterAutospacing="1"/>
      </w:pPr>
      <w:r>
        <w:rPr>
          <w:rtl w:val="0"/>
        </w:rPr>
        <w:t>Thời gian giải quyết TTHC: 20 ngày (17 ngày tại Sở; 03 ngày tại UBND tỉnh)</w:t>
      </w:r>
    </w:p>
    <w:tbl>
      <w:tblPr>
        <w:tblW w:w="5000" w:type="pct"/>
        <w:jc w:val="left"/>
        <w:tblCellMar>
          <w:top w:w="0" w:type="dxa"/>
          <w:left w:w="0" w:type="dxa"/>
          <w:bottom w:w="0" w:type="dxa"/>
          <w:right w:w="0" w:type="dxa"/>
        </w:tblCellMar>
      </w:tblPr>
      <w:tblGrid>
        <w:gridCol w:w="847"/>
        <w:gridCol w:w="3675"/>
        <w:gridCol w:w="3021"/>
        <w:gridCol w:w="1097"/>
      </w:tblGrid>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1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17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15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B11</w:t>
            </w:r>
          </w:p>
        </w:tc>
        <w:tc>
          <w:tcPr>
            <w:tcW w:w="21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7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2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sau khi nhận hồ sơ đầy đủ, hợp lệ: thành lập hội đồng thẩm định hoặc đoàn kiểm tra; lấy ý kiến tổ chức, chuyên gia, tổ chức khảo sát hoặc kiểm tra thực tế (nếu có); tham mưu, trình UBND tỉnh cấp giấy phép môi trường trong trường hợp đủ điều kiện cấp giấy phép môi trường hoặc có văn bản thông báo trả hồ sơ cho chủ dự án đầu tư, cơ sở và nêu rõ lý do trong trường hợp không đủ điều kiện cấp giấy phép môi trường. Trường hợp hồ sơ phải chỉnh sửa, bổ sung để bảo đảm đủ căn cứ cho việc cấp giấy phép môi trường, Sở có văn bản thông báo cho chủ dự án đầu tư, cơ sở và nêu rõ các nội dung phải chỉnh sửa, bổ sung</w:t>
            </w:r>
          </w:p>
        </w:tc>
        <w:tc>
          <w:tcPr>
            <w:tcW w:w="174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35"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14,5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1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4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05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chỉnh sửa của chủ dự án, cơ sở chuyển Phòng Môi trường xử lý (nếu có)</w:t>
            </w:r>
          </w:p>
        </w:tc>
        <w:tc>
          <w:tcPr>
            <w:tcW w:w="174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Thẩm định hồ sơ chỉnh sửa của chủ dự án, cơ sở:</w:t>
            </w:r>
          </w:p>
          <w:p>
            <w:pPr>
              <w:bidi w:val="0"/>
              <w:spacing w:before="120" w:beforeAutospacing="0" w:after="280" w:afterAutospacing="1"/>
              <w:rPr>
                <w:rtl w:val="0"/>
              </w:rPr>
            </w:pPr>
            <w:r>
              <w:rPr>
                <w:rtl w:val="0"/>
              </w:rPr>
              <w:t>- Trường hợp chủ dự án, cơ sở đã chỉnh sửa, bổ sung đáp ứng theo yêu cầu thì Sở tham mưu, trình UBND tỉnh ban hành giấy phép môi trường.</w:t>
            </w:r>
          </w:p>
          <w:p>
            <w:pPr>
              <w:bidi w:val="0"/>
              <w:spacing w:before="120" w:beforeAutospacing="0" w:after="0" w:afterAutospacing="0"/>
              <w:rPr>
                <w:rtl w:val="0"/>
              </w:rPr>
            </w:pPr>
            <w:r>
              <w:rPr>
                <w:rtl w:val="0"/>
              </w:rPr>
              <w:t>- Trường hợp chủ dự án, cơ sở đã chỉnh sửa, bổ sung nhưng không đáp ứng theo yêu cầu thì Sở ban hành văn bản trả hồ sơ cho chủ dự án, cơ sở và nêu rõ lý do.</w:t>
            </w:r>
          </w:p>
        </w:tc>
        <w:tc>
          <w:tcPr>
            <w:tcW w:w="174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1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tiếp nhận hồ sơ</w:t>
            </w:r>
          </w:p>
        </w:tc>
        <w:tc>
          <w:tcPr>
            <w:tcW w:w="174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1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4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1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4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1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và ký ban hành giấy phép môi trường</w:t>
            </w:r>
          </w:p>
        </w:tc>
        <w:tc>
          <w:tcPr>
            <w:tcW w:w="174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1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4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1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chuyển Phòng Môi trường vào sổ thống kê, theo dõi kết quả thực hiện và số hóa kết quả. Phòng Môi trường chuyển kết quả cho Trung tâm Phục vụ hành chính công tỉnh.</w:t>
            </w:r>
          </w:p>
        </w:tc>
        <w:tc>
          <w:tcPr>
            <w:tcW w:w="174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Sở Nông nghiệp và Môi trường</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bl>
    <w:p>
      <w:pPr>
        <w:bidi w:val="0"/>
        <w:spacing w:before="120" w:beforeAutospacing="0" w:after="280" w:afterAutospacing="1"/>
      </w:pPr>
      <w:r>
        <w:rPr>
          <w:b/>
          <w:bCs/>
          <w:i/>
          <w:iCs/>
          <w:rtl w:val="0"/>
        </w:rPr>
        <w:t>2.2. Đối với các trường hợp còn lại</w:t>
      </w:r>
    </w:p>
    <w:p>
      <w:pPr>
        <w:bidi w:val="0"/>
        <w:spacing w:before="120" w:beforeAutospacing="0" w:after="280" w:afterAutospacing="1"/>
      </w:pPr>
      <w:r>
        <w:rPr>
          <w:rtl w:val="0"/>
        </w:rPr>
        <w:t>Thời gian giải quyết TTHC: 30 ngày (24 ngày tại Sở; 06 ngày tại UBND tỉnh)</w:t>
      </w:r>
    </w:p>
    <w:tbl>
      <w:tblPr>
        <w:tblW w:w="5000" w:type="pct"/>
        <w:jc w:val="left"/>
        <w:tblCellMar>
          <w:top w:w="0" w:type="dxa"/>
          <w:left w:w="0" w:type="dxa"/>
          <w:bottom w:w="0" w:type="dxa"/>
          <w:right w:w="0" w:type="dxa"/>
        </w:tblCellMar>
      </w:tblPr>
      <w:tblGrid>
        <w:gridCol w:w="852"/>
        <w:gridCol w:w="3675"/>
        <w:gridCol w:w="3008"/>
        <w:gridCol w:w="1104"/>
      </w:tblGrid>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1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xml:space="preserve">Giai đoạn </w:t>
            </w:r>
            <w:r>
              <w:rPr>
                <w:b/>
                <w:bCs/>
                <w:rtl w:val="0"/>
              </w:rPr>
              <w:t>1</w:t>
            </w:r>
          </w:p>
        </w:tc>
        <w:tc>
          <w:tcPr>
            <w:tcW w:w="17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B11</w:t>
            </w:r>
          </w:p>
        </w:tc>
        <w:tc>
          <w:tcPr>
            <w:tcW w:w="21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7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sau khi nhận hồ sơ đầy đủ, hợp lệ: thành lập hội đồng thẩm định hoặc đoàn kiểm tra; lấy ý kiến tổ chức, chuyên gia tổ chức khảo sát hoặc kiểm tra thực tế (nếu có); trình UBND tỉnh cấp giấy phép môi trường trong trường hợp đủ điều kiện cấp giấy phép môi trường hoặc có văn bản thông báo trả hồ sơ cho chủ dự án đầu tư, cơ sở và nêu rõ lý do trong trường hợp không đủ điều kiện cấp giấy phép môi trường. Trường hợp hồ sơ phải chỉnh sửa, bổ sung để bảo đảm đủ căn cứ cho việc cấp giấy phép môi trường, Sở có văn bản thông báo cho chủ dự án đầu tư, cơ sở</w:t>
            </w:r>
          </w:p>
        </w:tc>
        <w:tc>
          <w:tcPr>
            <w:tcW w:w="17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1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chỉnh sửa của chủ dự án, cơ sở chuyển Phòng Môi trường xử lý (nếu có)</w:t>
            </w:r>
          </w:p>
        </w:tc>
        <w:tc>
          <w:tcPr>
            <w:tcW w:w="17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Thẩm định hồ sơ chỉnh sửa của chủ dự án, cơ sở:</w:t>
            </w:r>
          </w:p>
          <w:p>
            <w:pPr>
              <w:bidi w:val="0"/>
              <w:spacing w:before="120" w:beforeAutospacing="0" w:after="280" w:afterAutospacing="1"/>
              <w:rPr>
                <w:rtl w:val="0"/>
              </w:rPr>
            </w:pPr>
            <w:r>
              <w:rPr>
                <w:rtl w:val="0"/>
              </w:rPr>
              <w:t>- Trường hợp chủ dự án, cơ sở đã chỉnh sửa, bổ sung đáp ứng theo yêu cầu thì Sở tham mưu, trình UBND tỉnh ban hành giấy phép môi trường.</w:t>
            </w:r>
          </w:p>
          <w:p>
            <w:pPr>
              <w:bidi w:val="0"/>
              <w:spacing w:before="120" w:beforeAutospacing="0" w:after="0" w:afterAutospacing="0"/>
              <w:rPr>
                <w:rtl w:val="0"/>
              </w:rPr>
            </w:pPr>
            <w:r>
              <w:rPr>
                <w:rtl w:val="0"/>
              </w:rPr>
              <w:t>- Trường hợp chủ dự án, cơ sở đã chỉnh sửa, bổ sung nhưng không đáp ứng theo yêu cầu thì Sở ban hành văn bản trả hồ sơ cho chủ dự án, cơ sở và nêu rõ lý do.</w:t>
            </w:r>
          </w:p>
        </w:tc>
        <w:tc>
          <w:tcPr>
            <w:tcW w:w="17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3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08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12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tiếp nhận hồ sơ</w:t>
            </w:r>
          </w:p>
        </w:tc>
        <w:tc>
          <w:tcPr>
            <w:tcW w:w="174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9"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1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4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3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1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4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UĐND tình</w:t>
            </w:r>
          </w:p>
        </w:tc>
        <w:tc>
          <w:tcPr>
            <w:tcW w:w="63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1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và ký ban hành giấy phép môi trường</w:t>
            </w:r>
          </w:p>
        </w:tc>
        <w:tc>
          <w:tcPr>
            <w:tcW w:w="174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3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1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4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1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chuyển Phòng Môi trường vào sổ thống kê, theo dõi kết quả thực hiện. Phòng Môi trường chuyển kết quả cho Trung tâm Phục vụ hành chính công tỉnh.</w:t>
            </w:r>
          </w:p>
        </w:tc>
        <w:tc>
          <w:tcPr>
            <w:tcW w:w="174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Sở Nông nghiệp và Môi trường</w:t>
            </w:r>
          </w:p>
        </w:tc>
        <w:tc>
          <w:tcPr>
            <w:tcW w:w="63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bl>
    <w:p>
      <w:pPr>
        <w:bidi w:val="0"/>
        <w:spacing w:before="120" w:beforeAutospacing="0" w:after="280" w:afterAutospacing="1"/>
      </w:pPr>
      <w:bookmarkStart w:id="44" w:name="dieu_3_4"/>
      <w:r>
        <w:rPr>
          <w:b/>
          <w:bCs/>
          <w:rtl w:val="0"/>
        </w:rPr>
        <w:t>3. Cấp đổi giấy phép môi trường - Mã TTHC: 1.010728</w:t>
      </w:r>
      <w:bookmarkEnd w:id="44"/>
    </w:p>
    <w:p>
      <w:pPr>
        <w:bidi w:val="0"/>
        <w:spacing w:before="120" w:beforeAutospacing="0" w:after="280" w:afterAutospacing="1"/>
      </w:pPr>
      <w:r>
        <w:rPr>
          <w:rtl w:val="0"/>
        </w:rPr>
        <w:t>Thời gian giải quyết TTHC: 10 ngày (06 ngày tại Sở; 04 ngày tại UBND tỉnh).</w:t>
      </w:r>
    </w:p>
    <w:tbl>
      <w:tblPr>
        <w:tblW w:w="5000" w:type="pct"/>
        <w:jc w:val="left"/>
        <w:tblCellMar>
          <w:top w:w="0" w:type="dxa"/>
          <w:left w:w="0" w:type="dxa"/>
          <w:bottom w:w="0" w:type="dxa"/>
          <w:right w:w="0" w:type="dxa"/>
        </w:tblCellMar>
      </w:tblPr>
      <w:tblGrid>
        <w:gridCol w:w="857"/>
        <w:gridCol w:w="3679"/>
        <w:gridCol w:w="3007"/>
        <w:gridCol w:w="1097"/>
      </w:tblGrid>
      <w:tr>
        <w:tblPrEx>
          <w:tblW w:w="5000" w:type="pct"/>
          <w:jc w:val="left"/>
          <w:tblCellMar>
            <w:top w:w="0" w:type="dxa"/>
            <w:left w:w="0" w:type="dxa"/>
            <w:bottom w:w="0" w:type="dxa"/>
            <w:right w:w="0" w:type="dxa"/>
          </w:tblCellMar>
        </w:tblPrEx>
        <w:trPr>
          <w:jc w:val="left"/>
        </w:trPr>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1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03 ngày</w:t>
            </w:r>
          </w:p>
        </w:tc>
      </w:tr>
      <w:tr>
        <w:tblPrEx>
          <w:tblW w:w="5000" w:type="pct"/>
          <w:jc w:val="left"/>
          <w:tblCellMar>
            <w:top w:w="0" w:type="dxa"/>
            <w:left w:w="0" w:type="dxa"/>
            <w:bottom w:w="0" w:type="dxa"/>
            <w:right w:w="0" w:type="dxa"/>
          </w:tblCellMar>
        </w:tblPrEx>
        <w:trPr>
          <w:jc w:val="left"/>
        </w:trPr>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B11</w:t>
            </w:r>
          </w:p>
        </w:tc>
        <w:tc>
          <w:tcPr>
            <w:tcW w:w="21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Thẩm định hồ sơ sau khi nhận hồ sơ đầy đủ, hợp lệ:</w:t>
            </w:r>
          </w:p>
          <w:p>
            <w:pPr>
              <w:bidi w:val="0"/>
              <w:spacing w:before="120" w:beforeAutospacing="0" w:after="280" w:afterAutospacing="1"/>
              <w:rPr>
                <w:rtl w:val="0"/>
              </w:rPr>
            </w:pPr>
            <w:r>
              <w:rPr>
                <w:rtl w:val="0"/>
              </w:rPr>
              <w:t>- Trường hợp hồ sơ đầy đủ, hợp lệ, tham mưu, trình UBND tỉnh cấp đổi giấy phép môi trường cho chủ dự án đầu tư, cơ sở với thời hạn còn lại của giấy phép.</w:t>
            </w:r>
          </w:p>
          <w:p>
            <w:pPr>
              <w:bidi w:val="0"/>
              <w:spacing w:before="120" w:beforeAutospacing="0" w:after="0" w:afterAutospacing="0"/>
              <w:rPr>
                <w:rtl w:val="0"/>
              </w:rPr>
            </w:pPr>
            <w:r>
              <w:rPr>
                <w:rtl w:val="0"/>
              </w:rPr>
              <w:t>- Trường hợp hồ sơ phải chỉnh sửa, bổ sung để bảo đảm đủ căn cứ cho việc cấp phép, Sở có văn bản thông báo cho chủ dự án và nêu rõ các nội dung phải chỉnh sửa, bổ sung</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Phòng Môi </w:t>
            </w:r>
            <w:r>
              <w:rPr>
                <w:rtl w:val="0"/>
              </w:rPr>
              <w:t>tr</w:t>
            </w:r>
            <w:r>
              <w:rPr>
                <w:rtl w:val="0"/>
              </w:rPr>
              <w:t>ường</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 ngày</w:t>
            </w:r>
          </w:p>
        </w:tc>
      </w:tr>
      <w:tr>
        <w:tblPrEx>
          <w:tblW w:w="5000" w:type="pct"/>
          <w:jc w:val="left"/>
          <w:tblCellMar>
            <w:top w:w="0" w:type="dxa"/>
            <w:left w:w="0" w:type="dxa"/>
            <w:bottom w:w="0" w:type="dxa"/>
            <w:right w:w="0" w:type="dxa"/>
          </w:tblCellMar>
        </w:tblPrEx>
        <w:trPr>
          <w:jc w:val="left"/>
        </w:trPr>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1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07 ngày</w:t>
            </w:r>
          </w:p>
        </w:tc>
      </w:tr>
      <w:tr>
        <w:tblPrEx>
          <w:tblW w:w="5000" w:type="pct"/>
          <w:jc w:val="left"/>
          <w:tblCellMar>
            <w:top w:w="0" w:type="dxa"/>
            <w:left w:w="0" w:type="dxa"/>
            <w:bottom w:w="0" w:type="dxa"/>
            <w:right w:w="0" w:type="dxa"/>
          </w:tblCellMar>
        </w:tblPrEx>
        <w:trPr>
          <w:jc w:val="left"/>
        </w:trPr>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chỉnh sửa của chủ dự án, cơ sở chuyển Phòng Môi trường xử lý (nếu có)</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2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Thẩm định hồ sơ chỉnh sửa của chủ dự án, cơ sở:</w:t>
            </w:r>
          </w:p>
          <w:p>
            <w:pPr>
              <w:bidi w:val="0"/>
              <w:spacing w:before="120" w:beforeAutospacing="0" w:after="280" w:afterAutospacing="1"/>
              <w:rPr>
                <w:rtl w:val="0"/>
              </w:rPr>
            </w:pPr>
            <w:r>
              <w:rPr>
                <w:rtl w:val="0"/>
              </w:rPr>
              <w:t>- Trường hợp chủ dự án, cơ sở đã chỉnh sửa, bổ sung đáp ứng theo yêu cầu thì Sở tham mưu, trình UBND tỉnh ban hành giấy phép môi trường cấp đổi.</w:t>
            </w:r>
          </w:p>
          <w:p>
            <w:pPr>
              <w:bidi w:val="0"/>
              <w:spacing w:before="120" w:beforeAutospacing="0" w:after="0" w:afterAutospacing="0"/>
              <w:rPr>
                <w:rtl w:val="0"/>
              </w:rPr>
            </w:pPr>
            <w:r>
              <w:rPr>
                <w:rtl w:val="0"/>
              </w:rPr>
              <w:t>- Trường hợp chủ dự án, cơ sở đã chỉnh sửa, bổ sung nhưng không đáp ứng theo yêu cầu thì Sở ban hành văn bản trả hồ sơ cho chủ dự án, cơ sở và nêu rõ lý do.</w:t>
            </w:r>
          </w:p>
        </w:tc>
        <w:tc>
          <w:tcPr>
            <w:tcW w:w="174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35"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12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tiếp nhận hồ sơ</w:t>
            </w:r>
          </w:p>
        </w:tc>
        <w:tc>
          <w:tcPr>
            <w:tcW w:w="17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12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 ngày</w:t>
            </w:r>
          </w:p>
        </w:tc>
      </w:tr>
      <w:tr>
        <w:tblPrEx>
          <w:tblW w:w="5000" w:type="pct"/>
          <w:jc w:val="left"/>
          <w:tblCellMar>
            <w:top w:w="0" w:type="dxa"/>
            <w:left w:w="0" w:type="dxa"/>
            <w:bottom w:w="0" w:type="dxa"/>
            <w:right w:w="0" w:type="dxa"/>
          </w:tblCellMar>
        </w:tblPrEx>
        <w:trPr>
          <w:jc w:val="left"/>
        </w:trPr>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12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12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và ký ban hành giấy phép môi trường cấp đổi</w:t>
            </w:r>
          </w:p>
        </w:tc>
        <w:tc>
          <w:tcPr>
            <w:tcW w:w="17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w:t>
            </w:r>
            <w:r>
              <w:rPr>
                <w:rtl w:val="0"/>
              </w:rPr>
              <w:t>ỉ</w:t>
            </w:r>
            <w:r>
              <w:rPr>
                <w:rtl w:val="0"/>
              </w:rPr>
              <w:t>nh</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12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12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chuyển Phòng Môi trường vào sổ thống kê, theo dõi kết quả thực hiện và số hóa kết quả. Phòng Môi trường chuyển kết quả cho Trung tâm Phục vụ hành chính công tỉnh.</w:t>
            </w:r>
          </w:p>
        </w:tc>
        <w:tc>
          <w:tcPr>
            <w:tcW w:w="17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Sở Nông nghiệp và Môi trường</w:t>
            </w:r>
          </w:p>
        </w:tc>
        <w:tc>
          <w:tcPr>
            <w:tcW w:w="6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bl>
    <w:p>
      <w:pPr>
        <w:bidi w:val="0"/>
        <w:spacing w:before="120" w:beforeAutospacing="0" w:after="280" w:afterAutospacing="1"/>
      </w:pPr>
      <w:bookmarkStart w:id="45" w:name="dieu_4_2"/>
      <w:r>
        <w:rPr>
          <w:b/>
          <w:bCs/>
          <w:rtl w:val="0"/>
        </w:rPr>
        <w:t>4. Cấp điều chỉnh giấy phép môi trường (Mã TTHC: 1.010729)</w:t>
      </w:r>
      <w:bookmarkEnd w:id="45"/>
    </w:p>
    <w:p>
      <w:pPr>
        <w:bidi w:val="0"/>
        <w:spacing w:before="120" w:beforeAutospacing="0" w:after="280" w:afterAutospacing="1"/>
      </w:pPr>
      <w:r>
        <w:rPr>
          <w:rtl w:val="0"/>
        </w:rPr>
        <w:t>- Áp dụng tại các cơ quan: Trung tâm Phục vụ hành chính công tỉnh, Sở Nông nghiệp và Môi trường, UBND tỉnh.</w:t>
      </w:r>
    </w:p>
    <w:p>
      <w:pPr>
        <w:bidi w:val="0"/>
        <w:spacing w:before="120" w:beforeAutospacing="0" w:after="280" w:afterAutospacing="1"/>
      </w:pPr>
      <w:r>
        <w:rPr>
          <w:rtl w:val="0"/>
        </w:rPr>
        <w:t>- Thời gian giải quyết TTHC: 25 ngày (19 ngày tại Sờ; 06 ngày tại UBND tỉnh).</w:t>
      </w:r>
    </w:p>
    <w:tbl>
      <w:tblPr>
        <w:tblW w:w="5000" w:type="pct"/>
        <w:jc w:val="left"/>
        <w:tblCellMar>
          <w:top w:w="0" w:type="dxa"/>
          <w:left w:w="0" w:type="dxa"/>
          <w:bottom w:w="0" w:type="dxa"/>
          <w:right w:w="0" w:type="dxa"/>
        </w:tblCellMar>
      </w:tblPr>
      <w:tblGrid>
        <w:gridCol w:w="880"/>
        <w:gridCol w:w="3669"/>
        <w:gridCol w:w="3008"/>
        <w:gridCol w:w="1083"/>
      </w:tblGrid>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2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2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12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w:t>
            </w:r>
            <w:r>
              <w:rPr>
                <w:b/>
                <w:bCs/>
                <w:rtl w:val="0"/>
              </w:rPr>
              <w:t>iai đoạn 1</w:t>
            </w:r>
          </w:p>
        </w:tc>
        <w:tc>
          <w:tcPr>
            <w:tcW w:w="17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2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 ngày</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B11</w:t>
            </w:r>
          </w:p>
        </w:tc>
        <w:tc>
          <w:tcPr>
            <w:tcW w:w="212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7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2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2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Thẩm định hồ sơ sau khi nhận hồ sơ đầy đủ, hợp lệ:</w:t>
            </w:r>
          </w:p>
          <w:p>
            <w:pPr>
              <w:bidi w:val="0"/>
              <w:spacing w:before="120" w:beforeAutospacing="0" w:after="280" w:afterAutospacing="1"/>
              <w:rPr>
                <w:rtl w:val="0"/>
              </w:rPr>
            </w:pPr>
            <w:r>
              <w:rPr>
                <w:rtl w:val="0"/>
              </w:rPr>
              <w:t>- Trường hợp hồ sơ đầy đủ, hợp lệ, Sở tham mưu, trình UBND tỉnh cấp giấy phép môi trường điều chỉnh cho chủ dự án đầu tư, cơ sở;</w:t>
            </w:r>
          </w:p>
          <w:p>
            <w:pPr>
              <w:bidi w:val="0"/>
              <w:spacing w:before="120" w:beforeAutospacing="0" w:after="0" w:afterAutospacing="0"/>
              <w:rPr>
                <w:rtl w:val="0"/>
              </w:rPr>
            </w:pPr>
            <w:r>
              <w:rPr>
                <w:rtl w:val="0"/>
              </w:rPr>
              <w:t>- Trường hợp hồ sơ phải chỉnh sửa, bổ sung để bảo đảm đủ căn cứ cho việc cấp phép, Sở có văn bản thông báo cho chủ dự án, cơ sở và nêu rõ các nội dung phải chỉnh sửa, bổ sung</w:t>
            </w:r>
          </w:p>
        </w:tc>
        <w:tc>
          <w:tcPr>
            <w:tcW w:w="174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27"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12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4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2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2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chỉnh sửa của chủ dự án, cơ sở chuyển Phòng Môi trường xử lý (nếu có)</w:t>
            </w:r>
          </w:p>
        </w:tc>
        <w:tc>
          <w:tcPr>
            <w:tcW w:w="174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2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2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Thẩm định hồ sơ chỉnh sửa của chủ dự án, cơ sở:</w:t>
            </w:r>
          </w:p>
          <w:p>
            <w:pPr>
              <w:bidi w:val="0"/>
              <w:spacing w:before="120" w:beforeAutospacing="0" w:after="280" w:afterAutospacing="1"/>
              <w:rPr>
                <w:rtl w:val="0"/>
              </w:rPr>
            </w:pPr>
            <w:r>
              <w:rPr>
                <w:rtl w:val="0"/>
              </w:rPr>
              <w:t>- Trường hợp chủ dự án, cơ sở đã chỉnh sửa, bổ sung đáp ứng theo yêu cầu thì Sở tham mưu, trình UBND tỉnh ban hành giấy phép môi trường điều chỉnh.</w:t>
            </w:r>
          </w:p>
          <w:p>
            <w:pPr>
              <w:bidi w:val="0"/>
              <w:spacing w:before="120" w:beforeAutospacing="0" w:after="0" w:afterAutospacing="0"/>
              <w:rPr>
                <w:rtl w:val="0"/>
              </w:rPr>
            </w:pPr>
            <w:r>
              <w:rPr>
                <w:rtl w:val="0"/>
              </w:rPr>
              <w:t>- Trường hợp chủ dự án, cơ sở đã chỉnh sửa, bổ sung nhưng không đáp ứng theo yêu cầu thì Sở ban hành văn bản trả hồ sơ cho chủ dự án, cơ sở và nêu rõ lý do.</w:t>
            </w:r>
          </w:p>
        </w:tc>
        <w:tc>
          <w:tcPr>
            <w:tcW w:w="174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2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08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12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tiếp nhận hồ sơ</w:t>
            </w:r>
          </w:p>
        </w:tc>
        <w:tc>
          <w:tcPr>
            <w:tcW w:w="174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2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12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4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2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12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4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2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12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và ký ban hành giấy phép môi trường điều chỉnh</w:t>
            </w:r>
          </w:p>
        </w:tc>
        <w:tc>
          <w:tcPr>
            <w:tcW w:w="174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2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12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4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2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w:t>
            </w:r>
            <w:r>
              <w:rPr>
                <w:rtl w:val="0"/>
              </w:rPr>
              <w:t>0</w:t>
            </w:r>
          </w:p>
        </w:tc>
        <w:tc>
          <w:tcPr>
            <w:tcW w:w="212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chuyển Phòng Môi trường vào sổ thống kê, theo dõi kết quả thực hiện và số hóa kết quả. Phòng Môi trường chuyển kết quả cho Trung tâm Phục vụ hành chính công tỉnh.</w:t>
            </w:r>
          </w:p>
        </w:tc>
        <w:tc>
          <w:tcPr>
            <w:tcW w:w="174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Sở Nông nghiệp và Môi trường</w:t>
            </w:r>
          </w:p>
        </w:tc>
        <w:tc>
          <w:tcPr>
            <w:tcW w:w="62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bl>
    <w:p>
      <w:pPr>
        <w:bidi w:val="0"/>
        <w:spacing w:before="120" w:beforeAutospacing="0" w:after="280" w:afterAutospacing="1"/>
      </w:pPr>
      <w:bookmarkStart w:id="46" w:name="dieu_5_2"/>
      <w:r>
        <w:rPr>
          <w:b/>
          <w:bCs/>
          <w:rtl w:val="0"/>
        </w:rPr>
        <w:t>5. Cấp lại giấy phép môi trường (Mã TTHC: 1.010730)</w:t>
      </w:r>
      <w:bookmarkEnd w:id="46"/>
    </w:p>
    <w:p>
      <w:pPr>
        <w:bidi w:val="0"/>
        <w:spacing w:before="120" w:beforeAutospacing="0" w:after="280" w:afterAutospacing="1"/>
      </w:pPr>
      <w:r>
        <w:rPr>
          <w:rtl w:val="0"/>
        </w:rPr>
        <w:t>- Áp dụng tại các cơ quan: Trung tâm Phục vụ hành chính công tỉnh, Sở Nông nghiệp và Môi trường, UBND tỉnh.</w:t>
      </w:r>
    </w:p>
    <w:p>
      <w:pPr>
        <w:bidi w:val="0"/>
        <w:spacing w:before="120" w:beforeAutospacing="0" w:after="280" w:afterAutospacing="1"/>
      </w:pPr>
      <w:r>
        <w:rPr>
          <w:rtl w:val="0"/>
        </w:rPr>
        <w:t>- Thời gian giải quyết TTHC: 30 ngày (24 ngày tại Sở; 06 ngày tại UBND tỉnh)</w:t>
      </w:r>
    </w:p>
    <w:tbl>
      <w:tblPr>
        <w:tblW w:w="5000" w:type="pct"/>
        <w:jc w:val="left"/>
        <w:tblCellMar>
          <w:top w:w="0" w:type="dxa"/>
          <w:left w:w="0" w:type="dxa"/>
          <w:bottom w:w="0" w:type="dxa"/>
          <w:right w:w="0" w:type="dxa"/>
        </w:tblCellMar>
      </w:tblPr>
      <w:tblGrid>
        <w:gridCol w:w="852"/>
        <w:gridCol w:w="3674"/>
        <w:gridCol w:w="3007"/>
        <w:gridCol w:w="1108"/>
      </w:tblGrid>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2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4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12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w:t>
            </w:r>
            <w:r>
              <w:rPr>
                <w:rtl w:val="0"/>
              </w:rPr>
              <w:t xml:space="preserve"> </w:t>
            </w:r>
            <w:r>
              <w:rPr>
                <w:rtl w:val="0"/>
              </w:rPr>
              <w:t>B11</w:t>
            </w:r>
          </w:p>
        </w:tc>
        <w:tc>
          <w:tcPr>
            <w:tcW w:w="212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4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2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hồ sơ sau khi nhận hồ sơ đầy đủ, hợp lệ: thành lập hội đồng thẩm định hoặc đoàn kiểm tra; tổ chức khảo sát hoặc kiểm tra thực tế (nếu có); trình UBND tỉnh cấp giấy phép môi trường trong trường hợp đủ điều kiện cấp giấy phép môi trường hoặc có văn bản thông báo trả hồ sơ cho chủ dự án đầu tư, cơ sở và nêu rõ lý do trong trường hợp không đủ điều kiện cấp giấy phép môi trường. Trường hợp hồ sơ phải chỉnh sửa, bổ sung để bảo đảm đủ căn cứ cho việc cấp giấy phép môi trường Sở có văn bản thông báo cho chủ dự án đầu tư, cơ sở và nêu rõ các nội dung phải chỉnh sửa, bổ sung.</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4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12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2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chỉnh sửa của chủ dự án, cơ sở chuyển Phòng Môi trường xử lý (nếu có)</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4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2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Thẩm định hồ sơ chỉnh sửa của chủ dự án, cơ sở:</w:t>
            </w:r>
          </w:p>
          <w:p>
            <w:pPr>
              <w:bidi w:val="0"/>
              <w:spacing w:before="120" w:beforeAutospacing="0" w:after="280" w:afterAutospacing="1"/>
              <w:rPr>
                <w:rtl w:val="0"/>
              </w:rPr>
            </w:pPr>
            <w:r>
              <w:rPr>
                <w:rtl w:val="0"/>
              </w:rPr>
              <w:t>- Trường hợp chủ dự án, cơ sở đã chỉnh sửa, bổ sung đáp ứng theo yêu cầu thì Sở tham mưu, trình UBND tỉnh ban hành giấy phép môi trường.</w:t>
            </w:r>
          </w:p>
          <w:p>
            <w:pPr>
              <w:bidi w:val="0"/>
              <w:spacing w:before="120" w:beforeAutospacing="0" w:after="0" w:afterAutospacing="0"/>
              <w:rPr>
                <w:rtl w:val="0"/>
              </w:rPr>
            </w:pPr>
            <w:r>
              <w:rPr>
                <w:rtl w:val="0"/>
              </w:rPr>
              <w:t>- Trường hợp chủ dự án, cơ sở đã chỉnh sửa, bổ sung nhưng không đáp ứng theo yêu cầu thì Sở ban hành văn bản trả hồ sơ cho chủ dự án, cơ sở và nêu rõ lý do.</w:t>
            </w:r>
          </w:p>
        </w:tc>
        <w:tc>
          <w:tcPr>
            <w:tcW w:w="17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Phòng Môi trường</w:t>
            </w:r>
          </w:p>
        </w:tc>
        <w:tc>
          <w:tcPr>
            <w:tcW w:w="64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08 ngày</w:t>
            </w:r>
          </w:p>
        </w:tc>
      </w:tr>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12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tiếp nhận hồ sơ</w:t>
            </w:r>
          </w:p>
        </w:tc>
        <w:tc>
          <w:tcPr>
            <w:tcW w:w="174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41"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6</w:t>
            </w:r>
          </w:p>
        </w:tc>
        <w:tc>
          <w:tcPr>
            <w:tcW w:w="212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4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12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4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212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và ký ban hành giấy phép môi trường</w:t>
            </w:r>
          </w:p>
        </w:tc>
        <w:tc>
          <w:tcPr>
            <w:tcW w:w="17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4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212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4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212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chuyển Phòng Môi trường vào sổ thống kê, theo dõi kết quả thực hiện và số hóa kết quả. Phòng Môi trường chuyên kết quả cho Trung tâm Phục vụ hành chính công tỉnh.</w:t>
            </w:r>
          </w:p>
        </w:tc>
        <w:tc>
          <w:tcPr>
            <w:tcW w:w="17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Sở Nông nghiệp và Môi trường</w:t>
            </w:r>
          </w:p>
        </w:tc>
        <w:tc>
          <w:tcPr>
            <w:tcW w:w="64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bl>
    <w:p>
      <w:pPr>
        <w:bidi w:val="0"/>
        <w:spacing w:before="120" w:beforeAutospacing="0" w:after="280" w:afterAutospacing="1"/>
      </w:pPr>
      <w:bookmarkStart w:id="47" w:name="muc_5_pl"/>
      <w:r>
        <w:rPr>
          <w:b/>
          <w:bCs/>
          <w:rtl w:val="0"/>
        </w:rPr>
        <w:t>V. LĨNH VỰC ĐẤT ĐAI</w:t>
      </w:r>
      <w:bookmarkEnd w:id="47"/>
    </w:p>
    <w:p>
      <w:pPr>
        <w:bidi w:val="0"/>
        <w:spacing w:before="120" w:beforeAutospacing="0" w:after="280" w:afterAutospacing="1"/>
      </w:pPr>
      <w:bookmarkStart w:id="48" w:name="dieu_1_6"/>
      <w:r>
        <w:rPr>
          <w:b/>
          <w:bCs/>
          <w:rtl w:val="0"/>
        </w:rPr>
        <w:t>1. 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 giao đất và giao rừng; cho thuê đất và cho thuê rừng; gia hạn sử dụng đất khi hết thời hạn sử dụng đất - Mã TTHC: 1.013823</w:t>
      </w:r>
      <w:bookmarkEnd w:id="48"/>
    </w:p>
    <w:p>
      <w:pPr>
        <w:bidi w:val="0"/>
        <w:spacing w:before="120" w:beforeAutospacing="0" w:after="280" w:afterAutospacing="1"/>
      </w:pPr>
      <w:r>
        <w:rPr>
          <w:b/>
          <w:bCs/>
          <w:rtl w:val="0"/>
        </w:rPr>
        <w:t>* Áp dụng tại các cơ quan:</w:t>
      </w:r>
      <w:r>
        <w:rPr>
          <w:rtl w:val="0"/>
        </w:rPr>
        <w:t xml:space="preserve"> Trung tâm Phục vụ hành chính công tỉnh, Sở Nông nghiệp và Môi trường, Chủ tịch UBND tỉnh.</w:t>
      </w:r>
    </w:p>
    <w:p>
      <w:pPr>
        <w:bidi w:val="0"/>
        <w:spacing w:before="120" w:beforeAutospacing="0" w:after="280" w:afterAutospacing="1"/>
      </w:pPr>
      <w:r>
        <w:rPr>
          <w:b/>
          <w:bCs/>
          <w:rtl w:val="0"/>
        </w:rPr>
        <w:t>* Thời gian thực hiện:</w:t>
      </w:r>
      <w:r>
        <w:rPr>
          <w:rtl w:val="0"/>
        </w:rPr>
        <w:t xml:space="preserve"> 15 ngày kể từ ngày nhận đủ hồ sơ hợp lệ. Đối với các xã miền núi, biên giới; đảo; vùng có điều kiện kinh tế - xã hội khó khăn; vùng có điều kiện kinh tế - xã hội đặc biệt khó khăn thì thời gian thực hiện không quá 25 ngày</w:t>
      </w:r>
    </w:p>
    <w:tbl>
      <w:tblPr>
        <w:tblW w:w="5000" w:type="pct"/>
        <w:jc w:val="left"/>
        <w:tblCellMar>
          <w:top w:w="0" w:type="dxa"/>
          <w:left w:w="0" w:type="dxa"/>
          <w:bottom w:w="0" w:type="dxa"/>
          <w:right w:w="0" w:type="dxa"/>
        </w:tblCellMar>
      </w:tblPr>
      <w:tblGrid>
        <w:gridCol w:w="880"/>
        <w:gridCol w:w="2684"/>
        <w:gridCol w:w="2384"/>
        <w:gridCol w:w="1"/>
        <w:gridCol w:w="1243"/>
        <w:gridCol w:w="1"/>
        <w:gridCol w:w="1447"/>
        <w:gridCol w:w="1"/>
      </w:tblGrid>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5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380"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w:t>
            </w:r>
            <w:r>
              <w:rPr>
                <w:b/>
                <w:bCs/>
                <w:rtl w:val="0"/>
              </w:rPr>
              <w:t>m</w:t>
            </w:r>
            <w:r>
              <w:rPr>
                <w:b/>
                <w:bCs/>
                <w:rtl w:val="0"/>
              </w:rPr>
              <w:t xml:space="preserve"> thực hiện</w:t>
            </w:r>
          </w:p>
        </w:tc>
        <w:tc>
          <w:tcPr>
            <w:tcW w:w="720"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w:t>
            </w:r>
            <w:r>
              <w:rPr>
                <w:b/>
                <w:bCs/>
                <w:rtl w:val="0"/>
              </w:rPr>
              <w:t>ờ</w:t>
            </w:r>
            <w:r>
              <w:rPr>
                <w:b/>
                <w:bCs/>
                <w:rtl w:val="0"/>
              </w:rPr>
              <w:t>i gian thực hiện</w:t>
            </w:r>
          </w:p>
        </w:tc>
        <w:tc>
          <w:tcPr>
            <w:tcW w:w="83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93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720"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15 ngày</w:t>
            </w:r>
          </w:p>
        </w:tc>
        <w:tc>
          <w:tcPr>
            <w:tcW w:w="83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25 ngày</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B13</w:t>
            </w:r>
          </w:p>
        </w:tc>
        <w:tc>
          <w:tcPr>
            <w:tcW w:w="15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Chi cục Quản lý đất đai xử lý và trả kết quả</w:t>
            </w:r>
          </w:p>
        </w:tc>
        <w:tc>
          <w:tcPr>
            <w:tcW w:w="1380"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720"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3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5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Cung cấp thông tin về cơ sở dữ liệu đất đai, lập trích lục bản đồ địa chính thửa đất đối với trường hợp hồ sơ đầy đủ và hợp lệ;</w:t>
            </w:r>
          </w:p>
        </w:tc>
        <w:tc>
          <w:tcPr>
            <w:tcW w:w="1380"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20"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c>
          <w:tcPr>
            <w:tcW w:w="838" w:type="pct"/>
            <w:gridSpan w:val="2"/>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xã đối với trường hợp hồ sơ không đầy đủ, không hợp lệ.</w:t>
            </w:r>
          </w:p>
          <w:p>
            <w:pPr>
              <w:bidi w:val="0"/>
              <w:spacing w:before="120" w:beforeAutospacing="0" w:after="280" w:afterAutospacing="1"/>
              <w:rPr>
                <w:rtl w:val="0"/>
              </w:rPr>
            </w:pPr>
            <w:r>
              <w:rPr>
                <w:rtl w:val="0"/>
              </w:rPr>
              <w:t>- Rà soát, kiểm tra hồ sơ; kiểm tra thực địa; kiểm tra thực địa hiện trạng khu rừng giữa hồ sơ và thực địa dự kiến giao đối với trường hợp giao đất và giao rừng; kiểm tra phương án sử dụng tầng đất mặt đối với trường hợp chuyển mục đích sử dụng đất chuyên trồng lúa (nếu có).</w:t>
            </w:r>
          </w:p>
          <w:p>
            <w:pPr>
              <w:bidi w:val="0"/>
              <w:spacing w:before="120" w:beforeAutospacing="0" w:after="280" w:afterAutospacing="1"/>
              <w:rPr>
                <w:rtl w:val="0"/>
              </w:rPr>
            </w:pPr>
            <w:r>
              <w:rPr>
                <w:rtl w:val="0"/>
              </w:rPr>
              <w:t>- Chủ trì, phối hợp các cơ quan có liên quan xác định trường hợp được miễn tiền sử dụng đất, tiền thuê đất (nếu có).</w:t>
            </w:r>
          </w:p>
          <w:p>
            <w:pPr>
              <w:bidi w:val="0"/>
              <w:spacing w:before="120" w:beforeAutospacing="0" w:after="280" w:afterAutospacing="1"/>
              <w:rPr>
                <w:rtl w:val="0"/>
              </w:rPr>
            </w:pPr>
            <w:r>
              <w:rPr>
                <w:rtl w:val="0"/>
              </w:rPr>
              <w:t>- Hoàn thiện hồ sơ trình Chủ tịch UBND cấp xã, hồ sơ gồm:</w:t>
            </w:r>
          </w:p>
          <w:p>
            <w:pPr>
              <w:bidi w:val="0"/>
              <w:spacing w:before="120" w:beforeAutospacing="0" w:after="280" w:afterAutospacing="1"/>
              <w:rPr>
                <w:rtl w:val="0"/>
              </w:rPr>
            </w:pPr>
            <w:r>
              <w:rPr>
                <w:rtl w:val="0"/>
              </w:rPr>
              <w:t>+ Dự thảo Tờ trình theo mẫu.</w:t>
            </w:r>
          </w:p>
          <w:p>
            <w:pPr>
              <w:bidi w:val="0"/>
              <w:spacing w:before="120" w:beforeAutospacing="0" w:after="280" w:afterAutospacing="1"/>
              <w:rPr>
                <w:rtl w:val="0"/>
              </w:rPr>
            </w:pPr>
            <w:r>
              <w:rPr>
                <w:rtl w:val="0"/>
              </w:rPr>
              <w:t>+ Dự thảo Quyết định theo mẫu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 đối với trường hợp người sử dụng đất phải nộp tiền sử dụng đất, tiền thuê đất tính theo giá đất trong bảng giá đất)</w:t>
            </w:r>
          </w:p>
          <w:p>
            <w:pPr>
              <w:bidi w:val="0"/>
              <w:spacing w:before="120" w:beforeAutospacing="0" w:after="280" w:afterAutospacing="1"/>
              <w:rPr>
                <w:rtl w:val="0"/>
              </w:rPr>
            </w:pPr>
            <w:r>
              <w:rPr>
                <w:rtl w:val="0"/>
              </w:rPr>
              <w:t>hoặc dự thảo Quyết định gia hạn sử dụng đất khi hết thời hạn sử dụng đất theo mẫu.</w:t>
            </w:r>
          </w:p>
          <w:p>
            <w:pPr>
              <w:bidi w:val="0"/>
              <w:spacing w:before="120" w:beforeAutospacing="0" w:after="0" w:afterAutospacing="0"/>
              <w:rPr>
                <w:rtl w:val="0"/>
              </w:rPr>
            </w:pPr>
            <w:r>
              <w:rPr>
                <w:rtl w:val="0"/>
              </w:rPr>
              <w:t>+ Đơn đề nghị giao đất, cho thuê đất, chuyển mục đích sử dụng đất, giao đất và giao rừng, cho thuê đất và cho thuê rừng hoặc Đơn đề nghị gia hạn sử dụng đất khi hết thời hạn sử dụng đất và các văn bản người sử dụng đất nộp theo mục 3 thủ tục này.</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4</w:t>
            </w:r>
            <w:r>
              <w:rPr>
                <w:rtl w:val="0"/>
              </w:rPr>
              <w:t xml:space="preserve">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08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Biên tập bản đồ chuyển Chi cục Quản lý đất đai</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 (Văn phòng đăng ký đất đai phối hợp)</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hồ sơ trình UBND cấp tỉnh</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Ký duyệt hồ sơ</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Sở</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1,75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chuyển xử lý</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w:t>
            </w:r>
            <w:r>
              <w:rPr>
                <w:rtl w:val="0"/>
              </w:rPr>
              <w:t>0</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ký quyết định hoặc ký văn bản trả lời</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11</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B12</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chuyển kết quả cho Trung tâm Phục vụ hành chính công tỉnh.</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933"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xml:space="preserve">GIAI </w:t>
            </w:r>
            <w:r>
              <w:rPr>
                <w:b/>
                <w:bCs/>
                <w:rtl w:val="0"/>
              </w:rPr>
              <w:t>Đ</w:t>
            </w:r>
            <w:r>
              <w:rPr>
                <w:b/>
                <w:bCs/>
                <w:rtl w:val="0"/>
              </w:rPr>
              <w:t>OẠN 2 (đối với trường hợp phải nộp tiền sử dụng đất, tiền thuê đất theo bảng giá đất)</w:t>
            </w:r>
          </w:p>
        </w:tc>
        <w:tc>
          <w:tcPr>
            <w:tcW w:w="1558" w:type="pct"/>
            <w:gridSpan w:val="4"/>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w:t>
            </w:r>
          </w:p>
        </w:tc>
        <w:tc>
          <w:tcPr>
            <w:tcW w:w="2933"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cục Quản lý đất đai chuyển Phiếu chuyển thông tin để xác định nghĩa vụ tài chính về đất đai cho cơ quan thuế.</w:t>
            </w:r>
          </w:p>
        </w:tc>
        <w:tc>
          <w:tcPr>
            <w:tcW w:w="1558" w:type="pct"/>
            <w:gridSpan w:val="4"/>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Không tính vào thời gian giải quyết thủ tục hành chính</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933"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pPr>
              <w:bidi w:val="0"/>
              <w:spacing w:before="120" w:beforeAutospacing="0" w:after="0" w:afterAutospacing="0"/>
              <w:rPr>
                <w:rtl w:val="0"/>
              </w:rPr>
            </w:pPr>
            <w:r>
              <w:rPr>
                <w:rtl w:val="0"/>
              </w:rPr>
              <w:t>+ Ban hành thông báo nộp tiền sử dụng đất, tiền thuê đất gửi cho người sử dụng đất.</w:t>
            </w:r>
          </w:p>
        </w:tc>
        <w:tc>
          <w:tcPr>
            <w:tcW w:w="0" w:type="auto"/>
            <w:gridSpan w:val="4"/>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933"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Người sử dụng đất nộp tiền sử dụng đất, tiền thuê đất theo quy định của pháp luật về tiền sử dụng đất, tiền thuê đất.</w:t>
            </w:r>
          </w:p>
        </w:tc>
        <w:tc>
          <w:tcPr>
            <w:tcW w:w="0" w:type="auto"/>
            <w:gridSpan w:val="4"/>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933"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việc nộp tiền sử dụng đất, tiền thuê đất và gửi thông báo kết quả cho cơ quan chuyên môn về nông nghiệp và môi trường cấp tỉnh.</w:t>
            </w:r>
          </w:p>
        </w:tc>
        <w:tc>
          <w:tcPr>
            <w:tcW w:w="0" w:type="auto"/>
            <w:gridSpan w:val="4"/>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33"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2 (đối với trường hợp phải nộp tiền sử dụng đất, tiền thuê đất theo giá đất cụ thể)</w:t>
            </w:r>
          </w:p>
        </w:tc>
        <w:tc>
          <w:tcPr>
            <w:tcW w:w="1558" w:type="pct"/>
            <w:gridSpan w:val="4"/>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w:t>
            </w:r>
          </w:p>
        </w:tc>
        <w:tc>
          <w:tcPr>
            <w:tcW w:w="2933"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 Chi cục Quản lý đất đai:</w:t>
            </w:r>
          </w:p>
          <w:p>
            <w:pPr>
              <w:bidi w:val="0"/>
              <w:spacing w:before="120" w:beforeAutospacing="0" w:after="280" w:afterAutospacing="1"/>
              <w:rPr>
                <w:rtl w:val="0"/>
              </w:rPr>
            </w:pPr>
            <w:r>
              <w:rPr>
                <w:rtl w:val="0"/>
              </w:rPr>
              <w:t>+ Tổ chức việc xác định giá đất cụ thể.</w:t>
            </w:r>
          </w:p>
          <w:p>
            <w:pPr>
              <w:bidi w:val="0"/>
              <w:spacing w:before="120" w:beforeAutospacing="0" w:after="0" w:afterAutospacing="0"/>
              <w:rPr>
                <w:rtl w:val="0"/>
              </w:rPr>
            </w:pPr>
            <w:r>
              <w:rPr>
                <w:rtl w:val="0"/>
              </w:rPr>
              <w:t>+ Trình Chủ tịch UBND cấp tỉnh ban hành quyết định phê duyệt giá đất cụ thể có nội dung về trách nhiệm của cơ quan thuế trong việc hướng dẫn người sử dụng đất nộp tiền sử dụng đất, tiền thuê đất.</w:t>
            </w:r>
          </w:p>
        </w:tc>
        <w:tc>
          <w:tcPr>
            <w:tcW w:w="1558" w:type="pct"/>
            <w:gridSpan w:val="4"/>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Không tính vào thời gian giải quyết thủ tục hành chính</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933"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Chủ tịch UBND cấp tỉnh xem xét, ban hành quyết định phê duyệt giá đất cụ thể.</w:t>
            </w:r>
          </w:p>
        </w:tc>
        <w:tc>
          <w:tcPr>
            <w:tcW w:w="0" w:type="auto"/>
            <w:gridSpan w:val="4"/>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933"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Chi cục Quản lý đất đai chuyển Phiếu chuyển thông tin để xác định nghĩa vụ tài chính về đất đai cho cơ quan thuế.</w:t>
            </w:r>
          </w:p>
        </w:tc>
        <w:tc>
          <w:tcPr>
            <w:tcW w:w="0" w:type="auto"/>
            <w:gridSpan w:val="4"/>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933"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pPr>
              <w:bidi w:val="0"/>
              <w:spacing w:before="120" w:beforeAutospacing="0" w:after="0" w:afterAutospacing="0"/>
              <w:rPr>
                <w:rtl w:val="0"/>
              </w:rPr>
            </w:pPr>
            <w:r>
              <w:rPr>
                <w:rtl w:val="0"/>
              </w:rPr>
              <w:t>+ Ban hành thông báo nộp tiền sử dụng đất, tiền thuê đất gửi cho người sử dụng đất.</w:t>
            </w:r>
          </w:p>
        </w:tc>
        <w:tc>
          <w:tcPr>
            <w:tcW w:w="0" w:type="auto"/>
            <w:gridSpan w:val="4"/>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933"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Người sử dụng đất nộp tiền sử dụng đất, tiền thuê đất theo quy định của pháp luật về tiền sử dụng đất, tiền thuê đất.</w:t>
            </w:r>
          </w:p>
        </w:tc>
        <w:tc>
          <w:tcPr>
            <w:tcW w:w="0" w:type="auto"/>
            <w:gridSpan w:val="4"/>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933"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việc nộp tiền sử dụng đất, tiền thuê đất và gửi thông báo kết quả cho cơ quan chuyên môn về nông nghiệp và môi trường cấp tỉnh.</w:t>
            </w:r>
          </w:p>
        </w:tc>
        <w:tc>
          <w:tcPr>
            <w:tcW w:w="0" w:type="auto"/>
            <w:gridSpan w:val="4"/>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4491" w:type="pct"/>
            <w:gridSpan w:val="6"/>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3: Tiếp nhận và xử lý theo hồ sơ giấy (không thực quy trình điện tử)</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33"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Trường hợp 1: Đối với hồ sơ gia hạn sử dụng đất người sử dụng đất đề nghị cấp mới Giấy chứng nhận và các trường hợp khác</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B5</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sau khi nhận được thông báo của cơ quan thuế về việc hoàn thành nghĩa vụ tài chính, cập nhật vào sổ và chuyển đến Chi cục Quản lý đất đai; trả kết quả</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 Viết Giấy chứng nhận trình ký (trừ trường hợp người đề nghị gia hạn sử dụng đất không yêu cầu cấp mới Giấy chứng nhận);</w:t>
            </w:r>
          </w:p>
          <w:p>
            <w:pPr>
              <w:bidi w:val="0"/>
              <w:spacing w:before="120" w:beforeAutospacing="0" w:after="0" w:afterAutospacing="0"/>
              <w:rPr>
                <w:rtl w:val="0"/>
              </w:rPr>
            </w:pPr>
            <w:r>
              <w:rPr>
                <w:rtl w:val="0"/>
              </w:rPr>
              <w:t>- Tổ chức bàn giao đất hoặc bàn giao đất và bàn giao rừng trên thực địa;</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07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07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xét ký cấp Giấy chứng nhận</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Lãnh đạo Sở</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Chuyển hồ sơ đến Văn phòng đăng ký đất đai tỉnh để cập nhật, chỉnh lý cơ sở dữ liệu đất đai, hồ sơ địa chính; chuyển kết quả cho Trung tâm Phục vụ hành chính công tỉnh.</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33"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Trường hợp 2: Đối với hồ sơ gia hạn sử dụng đất người sử dụng đất không đề nghị cấp mới Giấy chứng nhận</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B4</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sau khi nhận được thông báo của cơ quan thuế về việc hoàn thành nghĩa vụ tài chính, cập nhật vào sổ và chuyển đến Văn phòng đăng ký đất đai tỉnh; trả kết quả</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 Cập nhật, chỉnh lý cơ sở dữ liệu đất đai hồ sơ địa chính;</w:t>
            </w:r>
          </w:p>
          <w:p>
            <w:pPr>
              <w:bidi w:val="0"/>
              <w:spacing w:before="120" w:beforeAutospacing="0" w:after="0" w:afterAutospacing="0"/>
              <w:rPr>
                <w:rtl w:val="0"/>
              </w:rPr>
            </w:pPr>
            <w:r>
              <w:rPr>
                <w:rtl w:val="0"/>
              </w:rPr>
              <w:t>- Xác nhận thay đổi thời hạn sử dụng đất trên giấy chứng nhận đã cấp và chuyển kết quả cho Trung tâm Phục vụ hành chính công tỉnh.</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 tỉnh</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 ngày</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Cập nhật, lưu trữ hồ sơ giao rừng, cho thuê rừng theo pháp luật về lâm nghiệp đối với trường hợp giao đất và giao rừng, cho thuê đất và cho thuê rừng.</w:t>
            </w:r>
          </w:p>
        </w:tc>
        <w:tc>
          <w:tcPr>
            <w:tcW w:w="138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Sở Nông nghiệp và Môi trường (Cơ quan chuyên môn về lâm nghiệp)</w:t>
            </w:r>
          </w:p>
        </w:tc>
        <w:tc>
          <w:tcPr>
            <w:tcW w:w="72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3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bl>
    <w:p>
      <w:pPr>
        <w:bidi w:val="0"/>
        <w:spacing w:before="120" w:beforeAutospacing="0" w:after="280" w:afterAutospacing="1"/>
      </w:pPr>
      <w:bookmarkStart w:id="49" w:name="dieu_2_5"/>
      <w:r>
        <w:rPr>
          <w:b/>
          <w:bCs/>
          <w:rtl w:val="0"/>
        </w:rPr>
        <w:t>2. Chuyển hình thức giao đất, cho thuê đất - Mã TTHC: 1.013825</w:t>
      </w:r>
      <w:bookmarkEnd w:id="49"/>
    </w:p>
    <w:p>
      <w:pPr>
        <w:bidi w:val="0"/>
        <w:spacing w:before="120" w:beforeAutospacing="0" w:after="280" w:afterAutospacing="1"/>
      </w:pPr>
      <w:r>
        <w:rPr>
          <w:b/>
          <w:bCs/>
          <w:rtl w:val="0"/>
        </w:rPr>
        <w:t>Áp dụng tại các cơ quan:</w:t>
      </w:r>
      <w:r>
        <w:rPr>
          <w:rtl w:val="0"/>
        </w:rPr>
        <w:t xml:space="preserve"> Trung tâm Phục vụ hành chính công tỉnh, Sở Nông nghiệp và Môi trường, Chủ tịch UBND tỉnh.</w:t>
      </w:r>
    </w:p>
    <w:p>
      <w:pPr>
        <w:bidi w:val="0"/>
        <w:spacing w:before="120" w:beforeAutospacing="0" w:after="280" w:afterAutospacing="1"/>
      </w:pPr>
      <w:r>
        <w:rPr>
          <w:b/>
          <w:bCs/>
          <w:rtl w:val="0"/>
        </w:rPr>
        <w:t>Thời gian thực hiện:</w:t>
      </w:r>
      <w:r>
        <w:rPr>
          <w:rtl w:val="0"/>
        </w:rPr>
        <w:t xml:space="preserve"> 15 ngày kể từ ngày nhận đủ hồ sơ hợp lệ. Đối với các xã miền núi, biên giới; đảo; vùng có điều kiện kinh tế - xã hội khó khăn; vùng có điều kiện kinh tế - xã hội đặc biệt khó khăn thì thời gian thực hiện không quá 25 ngày.</w:t>
      </w:r>
    </w:p>
    <w:tbl>
      <w:tblPr>
        <w:tblW w:w="5007" w:type="pct"/>
        <w:jc w:val="left"/>
        <w:tblCellMar>
          <w:top w:w="0" w:type="dxa"/>
          <w:left w:w="0" w:type="dxa"/>
          <w:bottom w:w="0" w:type="dxa"/>
          <w:right w:w="0" w:type="dxa"/>
        </w:tblCellMar>
      </w:tblPr>
      <w:tblGrid>
        <w:gridCol w:w="844"/>
        <w:gridCol w:w="2635"/>
        <w:gridCol w:w="38"/>
        <w:gridCol w:w="2435"/>
        <w:gridCol w:w="25"/>
        <w:gridCol w:w="1189"/>
        <w:gridCol w:w="87"/>
        <w:gridCol w:w="14"/>
        <w:gridCol w:w="1"/>
        <w:gridCol w:w="1298"/>
        <w:gridCol w:w="85"/>
        <w:gridCol w:w="1"/>
        <w:gridCol w:w="1"/>
      </w:tblGrid>
      <w:tr>
        <w:tblPrEx>
          <w:tblW w:w="5007" w:type="pct"/>
          <w:jc w:val="left"/>
          <w:tblCellMar>
            <w:top w:w="0" w:type="dxa"/>
            <w:left w:w="0" w:type="dxa"/>
            <w:bottom w:w="0" w:type="dxa"/>
            <w:right w:w="0" w:type="dxa"/>
          </w:tblCellMar>
        </w:tblPrEx>
        <w:trPr>
          <w:jc w:val="left"/>
        </w:trPr>
        <w:tc>
          <w:tcPr>
            <w:tcW w:w="48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54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40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64" w:type="pct"/>
            <w:gridSpan w:val="3"/>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w:t>
            </w:r>
            <w:r>
              <w:rPr>
                <w:b/>
                <w:bCs/>
                <w:rtl w:val="0"/>
              </w:rPr>
              <w:t>ờ</w:t>
            </w:r>
            <w:r>
              <w:rPr>
                <w:b/>
                <w:bCs/>
                <w:rtl w:val="0"/>
              </w:rPr>
              <w:t>i gian thực hiện</w:t>
            </w:r>
          </w:p>
        </w:tc>
        <w:tc>
          <w:tcPr>
            <w:tcW w:w="795" w:type="pct"/>
            <w:gridSpan w:val="3"/>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tế - xã hội đặc biệt khó khăn</w:t>
            </w:r>
          </w:p>
        </w:tc>
        <w:tc>
          <w:tcPr>
            <w:tcW w:w="0" w:type="pct"/>
            <w:gridSpan w:val="3"/>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7" w:type="pct"/>
          <w:jc w:val="left"/>
          <w:tblCellMar>
            <w:top w:w="0" w:type="dxa"/>
            <w:left w:w="0" w:type="dxa"/>
            <w:bottom w:w="0" w:type="dxa"/>
            <w:right w:w="0" w:type="dxa"/>
          </w:tblCellMar>
        </w:tblPrEx>
        <w:trPr>
          <w:jc w:val="left"/>
        </w:trPr>
        <w:tc>
          <w:tcPr>
            <w:tcW w:w="48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947" w:type="pct"/>
            <w:gridSpan w:val="3"/>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764" w:type="pct"/>
            <w:gridSpan w:val="3"/>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15 </w:t>
            </w:r>
            <w:r>
              <w:rPr>
                <w:b/>
                <w:bCs/>
                <w:rtl w:val="0"/>
              </w:rPr>
              <w:t>n</w:t>
            </w:r>
            <w:r>
              <w:rPr>
                <w:b/>
                <w:bCs/>
                <w:rtl w:val="0"/>
              </w:rPr>
              <w:t>gày</w:t>
            </w:r>
          </w:p>
        </w:tc>
        <w:tc>
          <w:tcPr>
            <w:tcW w:w="795" w:type="pct"/>
            <w:gridSpan w:val="3"/>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25 ngày</w:t>
            </w:r>
          </w:p>
        </w:tc>
        <w:tc>
          <w:tcPr>
            <w:tcW w:w="0" w:type="pct"/>
            <w:gridSpan w:val="3"/>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B1 và B13</w:t>
            </w:r>
          </w:p>
        </w:tc>
        <w:tc>
          <w:tcPr>
            <w:tcW w:w="1541" w:type="pct"/>
            <w:gridSpan w:val="2"/>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Chi cục Quản lý đất đai xử lý và trả kết quả</w:t>
            </w:r>
          </w:p>
        </w:tc>
        <w:tc>
          <w:tcPr>
            <w:tcW w:w="1407"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764" w:type="pct"/>
            <w:gridSpan w:val="3"/>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795" w:type="pct"/>
            <w:gridSpan w:val="3"/>
            <w:tcBorders>
              <w:top w:val="nil"/>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0" w:type="pct"/>
            <w:gridSpan w:val="3"/>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7" w:type="pct"/>
          <w:jc w:val="left"/>
          <w:tblCellMar>
            <w:top w:w="0" w:type="dxa"/>
            <w:left w:w="0" w:type="dxa"/>
            <w:bottom w:w="0" w:type="dxa"/>
            <w:right w:w="0" w:type="dxa"/>
          </w:tblCellMar>
        </w:tblPrEx>
        <w:trPr>
          <w:jc w:val="left"/>
        </w:trPr>
        <w:tc>
          <w:tcPr>
            <w:tcW w:w="488" w:type="pct"/>
            <w:vMerge w:val="restar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4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Cung cấp thông tin về cơ sở dữ liệu đất đai, lập trích lục bản đồ địa chính thửa đất đối với trường hợp hồ sơ đầy đủ và hợp lệ;</w:t>
            </w:r>
          </w:p>
        </w:tc>
        <w:tc>
          <w:tcPr>
            <w:tcW w:w="140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64" w:type="pct"/>
            <w:gridSpan w:val="3"/>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c>
          <w:tcPr>
            <w:tcW w:w="795" w:type="pct"/>
            <w:gridSpan w:val="3"/>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c>
          <w:tcPr>
            <w:tcW w:w="0" w:type="pct"/>
            <w:gridSpan w:val="3"/>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7"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nil"/>
            </w:tcBorders>
            <w:shd w:val="clear" w:color="auto" w:fill="auto"/>
            <w:vAlign w:val="center"/>
          </w:tcPr>
          <w:p>
            <w:pPr>
              <w:bidi w:val="0"/>
              <w:spacing w:before="120" w:beforeAutospacing="0" w:after="0" w:afterAutospacing="0"/>
            </w:pPr>
          </w:p>
        </w:tc>
        <w:tc>
          <w:tcPr>
            <w:tcW w:w="1541"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tỉnh đối với trường hợp hồ sơ không đầy đủ, không hợp lệ.</w:t>
            </w:r>
          </w:p>
          <w:p>
            <w:pPr>
              <w:bidi w:val="0"/>
              <w:spacing w:before="120" w:beforeAutospacing="0" w:after="280" w:afterAutospacing="1"/>
              <w:rPr>
                <w:rtl w:val="0"/>
              </w:rPr>
            </w:pPr>
            <w:r>
              <w:rPr>
                <w:rtl w:val="0"/>
              </w:rPr>
              <w:t>- Rà soát, kiểm tra hồ sơ; kiểm tra thực địa.</w:t>
            </w:r>
          </w:p>
          <w:p>
            <w:pPr>
              <w:bidi w:val="0"/>
              <w:spacing w:before="120" w:beforeAutospacing="0" w:after="280" w:afterAutospacing="1"/>
              <w:rPr>
                <w:rtl w:val="0"/>
              </w:rPr>
            </w:pPr>
            <w:r>
              <w:rPr>
                <w:rtl w:val="0"/>
              </w:rPr>
              <w:t>- Chủ trì, phối hợp các cơ quan có liên quan xác định trường hợp được miễn tiền sử dụng đất, tiền thuê đất (nếu có).</w:t>
            </w:r>
          </w:p>
          <w:p>
            <w:pPr>
              <w:bidi w:val="0"/>
              <w:spacing w:before="120" w:beforeAutospacing="0" w:after="280" w:afterAutospacing="1"/>
              <w:rPr>
                <w:rtl w:val="0"/>
              </w:rPr>
            </w:pPr>
            <w:r>
              <w:rPr>
                <w:rtl w:val="0"/>
              </w:rPr>
              <w:t>- Hoàn thiện hồ sơ trình Chủ tịch UBND cấp tỉnh, hồ sơ gồm:</w:t>
            </w:r>
          </w:p>
          <w:p>
            <w:pPr>
              <w:bidi w:val="0"/>
              <w:spacing w:before="120" w:beforeAutospacing="0" w:after="280" w:afterAutospacing="1"/>
              <w:rPr>
                <w:rtl w:val="0"/>
              </w:rPr>
            </w:pPr>
            <w:r>
              <w:rPr>
                <w:rtl w:val="0"/>
              </w:rPr>
              <w:t>+ Dự thảo Tờ trình theo mẫu.</w:t>
            </w:r>
          </w:p>
          <w:p>
            <w:pPr>
              <w:bidi w:val="0"/>
              <w:spacing w:before="120" w:beforeAutospacing="0" w:after="280" w:afterAutospacing="1"/>
              <w:rPr>
                <w:rtl w:val="0"/>
              </w:rPr>
            </w:pPr>
            <w:r>
              <w:rPr>
                <w:rtl w:val="0"/>
              </w:rPr>
              <w:t>+ Dự thảo Quyết định chuyển hình thức giao đất, cho thuê đất theo mẫu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 đối với trường hợp người sử dụng đất phải nộp tiền sử dụng đất, tiền thuê đất tính theo giá đất trong bảng giá đất).</w:t>
            </w:r>
          </w:p>
          <w:p>
            <w:pPr>
              <w:bidi w:val="0"/>
              <w:spacing w:before="120" w:beforeAutospacing="0" w:after="0" w:afterAutospacing="0"/>
              <w:rPr>
                <w:rtl w:val="0"/>
              </w:rPr>
            </w:pPr>
            <w:r>
              <w:rPr>
                <w:rtl w:val="0"/>
              </w:rPr>
              <w:t>+ Đơn chuyển hình thức giao đất, cho thuê đất và các văn bản người sử dụng đất nộp theo thành phần hồ sơ.</w:t>
            </w:r>
          </w:p>
        </w:tc>
        <w:tc>
          <w:tcPr>
            <w:tcW w:w="140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764" w:type="pct"/>
            <w:gridSpan w:val="3"/>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95" w:type="pct"/>
            <w:gridSpan w:val="3"/>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 ngày</w:t>
            </w:r>
          </w:p>
        </w:tc>
        <w:tc>
          <w:tcPr>
            <w:tcW w:w="0" w:type="pct"/>
            <w:gridSpan w:val="3"/>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Biên tập b</w:t>
            </w:r>
            <w:r>
              <w:rPr>
                <w:rtl w:val="0"/>
              </w:rPr>
              <w:t>ả</w:t>
            </w:r>
            <w:r>
              <w:rPr>
                <w:rtl w:val="0"/>
              </w:rPr>
              <w:t xml:space="preserve">n đồ chuyển Chi cục Quản lý </w:t>
            </w:r>
            <w:r>
              <w:rPr>
                <w:rtl w:val="0"/>
              </w:rPr>
              <w:t>đất</w:t>
            </w:r>
            <w:r>
              <w:rPr>
                <w:rtl w:val="0"/>
              </w:rPr>
              <w:t xml:space="preserve"> đai</w:t>
            </w:r>
          </w:p>
        </w:tc>
        <w:tc>
          <w:tcPr>
            <w:tcW w:w="143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w:t>
            </w:r>
            <w:r>
              <w:rPr>
                <w:rtl w:val="0"/>
              </w:rPr>
              <w:t xml:space="preserve">i </w:t>
            </w:r>
            <w:r>
              <w:rPr>
                <w:rtl w:val="0"/>
              </w:rPr>
              <w:t xml:space="preserve">cục Quản lý đất đai (Văn phòng đăng ký đất </w:t>
            </w:r>
            <w:r>
              <w:rPr>
                <w:rtl w:val="0"/>
              </w:rPr>
              <w:t>đ</w:t>
            </w:r>
            <w:r>
              <w:rPr>
                <w:rtl w:val="0"/>
              </w:rPr>
              <w:t>ai phối hợp)</w:t>
            </w:r>
          </w:p>
        </w:tc>
        <w:tc>
          <w:tcPr>
            <w:tcW w:w="75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79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w:t>
            </w:r>
            <w:r>
              <w:rPr>
                <w:rtl w:val="0"/>
              </w:rPr>
              <w:t>ệ</w:t>
            </w:r>
            <w:r>
              <w:rPr>
                <w:rtl w:val="0"/>
              </w:rPr>
              <w:t>n hồ sơ tr</w:t>
            </w:r>
            <w:r>
              <w:rPr>
                <w:rtl w:val="0"/>
              </w:rPr>
              <w:t>ì</w:t>
            </w:r>
            <w:r>
              <w:rPr>
                <w:rtl w:val="0"/>
              </w:rPr>
              <w:t>nh UBND cấp tỉnh</w:t>
            </w:r>
          </w:p>
        </w:tc>
        <w:tc>
          <w:tcPr>
            <w:tcW w:w="143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75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79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duy</w:t>
            </w:r>
            <w:r>
              <w:rPr>
                <w:rtl w:val="0"/>
              </w:rPr>
              <w:t>ệ</w:t>
            </w:r>
            <w:r>
              <w:rPr>
                <w:rtl w:val="0"/>
              </w:rPr>
              <w:t>t hồ sơ</w:t>
            </w:r>
          </w:p>
        </w:tc>
        <w:tc>
          <w:tcPr>
            <w:tcW w:w="143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w:t>
            </w:r>
            <w:r>
              <w:rPr>
                <w:rtl w:val="0"/>
              </w:rPr>
              <w:t>ạ</w:t>
            </w:r>
            <w:r>
              <w:rPr>
                <w:rtl w:val="0"/>
              </w:rPr>
              <w:t>o Sở</w:t>
            </w:r>
          </w:p>
        </w:tc>
        <w:tc>
          <w:tcPr>
            <w:tcW w:w="75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9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w:t>
            </w:r>
            <w:r>
              <w:rPr>
                <w:rtl w:val="0"/>
              </w:rPr>
              <w:t>ă</w:t>
            </w:r>
            <w:r>
              <w:rPr>
                <w:rtl w:val="0"/>
              </w:rPr>
              <w:t>n thư Sở Nông nghiệp v</w:t>
            </w:r>
            <w:r>
              <w:rPr>
                <w:rtl w:val="0"/>
              </w:rPr>
              <w:t xml:space="preserve">à </w:t>
            </w:r>
            <w:r>
              <w:rPr>
                <w:rtl w:val="0"/>
              </w:rPr>
              <w:t>Môi trường đóng dấu; văn thư Chi cục chuyển hồ sơ đến Văn phòng UBND tỉnh</w:t>
            </w:r>
          </w:p>
        </w:tc>
        <w:tc>
          <w:tcPr>
            <w:tcW w:w="143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W w:w="75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79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chuyển xử lý</w:t>
            </w:r>
          </w:p>
        </w:tc>
        <w:tc>
          <w:tcPr>
            <w:tcW w:w="143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75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79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1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43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75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79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1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hồ sơ, ký nhá</w:t>
            </w:r>
            <w:r>
              <w:rPr>
                <w:rtl w:val="0"/>
              </w:rPr>
              <w:t>y</w:t>
            </w:r>
            <w:r>
              <w:rPr>
                <w:rtl w:val="0"/>
              </w:rPr>
              <w:t xml:space="preserve"> văn bản</w:t>
            </w:r>
          </w:p>
        </w:tc>
        <w:tc>
          <w:tcPr>
            <w:tcW w:w="143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75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0,75 ngày</w:t>
            </w:r>
          </w:p>
        </w:tc>
        <w:tc>
          <w:tcPr>
            <w:tcW w:w="79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 ngày</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1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ký quyết định ho</w:t>
            </w:r>
            <w:r>
              <w:rPr>
                <w:rtl w:val="0"/>
              </w:rPr>
              <w:t>ặ</w:t>
            </w:r>
            <w:r>
              <w:rPr>
                <w:rtl w:val="0"/>
              </w:rPr>
              <w:t>c ký văn bản trả lời</w:t>
            </w:r>
          </w:p>
        </w:tc>
        <w:tc>
          <w:tcPr>
            <w:tcW w:w="143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75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9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11</w:t>
            </w:r>
          </w:p>
        </w:tc>
        <w:tc>
          <w:tcPr>
            <w:tcW w:w="1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43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75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79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B12</w:t>
            </w:r>
          </w:p>
        </w:tc>
        <w:tc>
          <w:tcPr>
            <w:tcW w:w="1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chuyển kết quả cho Trung tâm Phục vụ hành chính công tỉnh.</w:t>
            </w:r>
          </w:p>
        </w:tc>
        <w:tc>
          <w:tcPr>
            <w:tcW w:w="143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W w:w="75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79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95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2 (đối với trư</w:t>
            </w:r>
            <w:r>
              <w:rPr>
                <w:b/>
                <w:bCs/>
                <w:rtl w:val="0"/>
              </w:rPr>
              <w:t>ờ</w:t>
            </w:r>
            <w:r>
              <w:rPr>
                <w:b/>
                <w:bCs/>
                <w:rtl w:val="0"/>
              </w:rPr>
              <w:t>ng h</w:t>
            </w:r>
            <w:r>
              <w:rPr>
                <w:b/>
                <w:bCs/>
                <w:rtl w:val="0"/>
              </w:rPr>
              <w:t>ợ</w:t>
            </w:r>
            <w:r>
              <w:rPr>
                <w:b/>
                <w:bCs/>
                <w:rtl w:val="0"/>
              </w:rPr>
              <w:t>p phải nộp tiền sử dụng đất, tiền thuê đất theo bảng giá đất)</w:t>
            </w:r>
          </w:p>
        </w:tc>
        <w:tc>
          <w:tcPr>
            <w:tcW w:w="1553"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295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đất đai chuyển Phiếu chuyển thông tin để xác định nghĩa vụ tài chính về đất đai cho cơ quan thuế.</w:t>
            </w:r>
          </w:p>
        </w:tc>
        <w:tc>
          <w:tcPr>
            <w:tcW w:w="1553" w:type="pct"/>
            <w:gridSpan w:val="7"/>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vào thời gian giải quyết thủ tục hành chính</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95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pPr>
              <w:bidi w:val="0"/>
              <w:spacing w:before="120" w:beforeAutospacing="0" w:after="0" w:afterAutospacing="0"/>
              <w:rPr>
                <w:rtl w:val="0"/>
              </w:rPr>
            </w:pPr>
            <w:r>
              <w:rPr>
                <w:rtl w:val="0"/>
              </w:rPr>
              <w:t>+ Ban hành thông báo n</w:t>
            </w:r>
            <w:r>
              <w:rPr>
                <w:rtl w:val="0"/>
              </w:rPr>
              <w:t>ộ</w:t>
            </w:r>
            <w:r>
              <w:rPr>
                <w:rtl w:val="0"/>
              </w:rPr>
              <w:t>p tiền sử dụng đất, tiền thuê đất gửi cho người sử dụng đất.</w:t>
            </w:r>
          </w:p>
        </w:tc>
        <w:tc>
          <w:tcPr>
            <w:tcW w:w="0" w:type="auto"/>
            <w:gridSpan w:val="7"/>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95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Người sử dụng đất nộp tiền sử dụng đất, tiền thuê đất theo quy định của pháp luật về tiền s</w:t>
            </w:r>
            <w:r>
              <w:rPr>
                <w:rtl w:val="0"/>
              </w:rPr>
              <w:t>ử</w:t>
            </w:r>
            <w:r>
              <w:rPr>
                <w:rtl w:val="0"/>
              </w:rPr>
              <w:t xml:space="preserve"> d</w:t>
            </w:r>
            <w:r>
              <w:rPr>
                <w:rtl w:val="0"/>
              </w:rPr>
              <w:t>ụ</w:t>
            </w:r>
            <w:r>
              <w:rPr>
                <w:rtl w:val="0"/>
              </w:rPr>
              <w:t>ng đất, tiền thuê đất.</w:t>
            </w:r>
          </w:p>
        </w:tc>
        <w:tc>
          <w:tcPr>
            <w:tcW w:w="0" w:type="auto"/>
            <w:gridSpan w:val="7"/>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95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w:t>
            </w:r>
            <w:r>
              <w:rPr>
                <w:rtl w:val="0"/>
              </w:rPr>
              <w:t>ậ</w:t>
            </w:r>
            <w:r>
              <w:rPr>
                <w:rtl w:val="0"/>
              </w:rPr>
              <w:t>n hoàn thành việc nộp tiền sử dụng đất, tiền thuê đất và gửi thông báo</w:t>
            </w:r>
            <w:r>
              <w:rPr>
                <w:rtl w:val="0"/>
              </w:rPr>
              <w:t xml:space="preserve"> </w:t>
            </w:r>
            <w:r>
              <w:rPr>
                <w:rtl w:val="0"/>
              </w:rPr>
              <w:t>k</w:t>
            </w:r>
            <w:r>
              <w:rPr>
                <w:rtl w:val="0"/>
              </w:rPr>
              <w:t xml:space="preserve">ết </w:t>
            </w:r>
            <w:r>
              <w:rPr>
                <w:rtl w:val="0"/>
              </w:rPr>
              <w:t>quả cho cơ quan chuyên môn về nông nghiệp và môi trường cấp tỉnh.</w:t>
            </w:r>
          </w:p>
        </w:tc>
        <w:tc>
          <w:tcPr>
            <w:tcW w:w="0" w:type="auto"/>
            <w:gridSpan w:val="7"/>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295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GIAI ĐOẠN 2 (đối với </w:t>
            </w:r>
            <w:r>
              <w:rPr>
                <w:b/>
                <w:bCs/>
                <w:rtl w:val="0"/>
              </w:rPr>
              <w:t>trường</w:t>
            </w:r>
            <w:r>
              <w:rPr>
                <w:b/>
                <w:bCs/>
                <w:rtl w:val="0"/>
              </w:rPr>
              <w:t xml:space="preserve"> h</w:t>
            </w:r>
            <w:r>
              <w:rPr>
                <w:b/>
                <w:bCs/>
                <w:rtl w:val="0"/>
              </w:rPr>
              <w:t>ợ</w:t>
            </w:r>
            <w:r>
              <w:rPr>
                <w:b/>
                <w:bCs/>
                <w:rtl w:val="0"/>
              </w:rPr>
              <w:t>p phải nộp tiền sử dụng đất, tiền thuê đất theo giá đất cụ th</w:t>
            </w:r>
            <w:r>
              <w:rPr>
                <w:b/>
                <w:bCs/>
                <w:rtl w:val="0"/>
              </w:rPr>
              <w:t>ể</w:t>
            </w:r>
            <w:r>
              <w:rPr>
                <w:b/>
                <w:bCs/>
                <w:rtl w:val="0"/>
              </w:rPr>
              <w:t>)</w:t>
            </w:r>
          </w:p>
        </w:tc>
        <w:tc>
          <w:tcPr>
            <w:tcW w:w="1553"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w:t>
            </w:r>
          </w:p>
        </w:tc>
        <w:tc>
          <w:tcPr>
            <w:tcW w:w="295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Chi cục Quản lý đất đai:</w:t>
            </w:r>
          </w:p>
          <w:p>
            <w:pPr>
              <w:bidi w:val="0"/>
              <w:spacing w:before="120" w:beforeAutospacing="0" w:after="280" w:afterAutospacing="1"/>
              <w:rPr>
                <w:rtl w:val="0"/>
              </w:rPr>
            </w:pPr>
            <w:r>
              <w:rPr>
                <w:rtl w:val="0"/>
              </w:rPr>
              <w:t>+ Tổ chức việc xác định giá đất cụ thể.</w:t>
            </w:r>
          </w:p>
          <w:p>
            <w:pPr>
              <w:bidi w:val="0"/>
              <w:spacing w:before="120" w:beforeAutospacing="0" w:after="0" w:afterAutospacing="0"/>
              <w:rPr>
                <w:rtl w:val="0"/>
              </w:rPr>
            </w:pPr>
            <w:r>
              <w:rPr>
                <w:rtl w:val="0"/>
              </w:rPr>
              <w:t>+ Trình Chủ tịch UBND cấp tỉnh ban hành quyết định phê duyệt giá đất cụ thể có nội dung về trách nhiệm của cơ quan thuế trong việc hướng dẫn người sử dụng đất nộp tiền sử dụng đất, tiền thuê đất.</w:t>
            </w:r>
          </w:p>
        </w:tc>
        <w:tc>
          <w:tcPr>
            <w:tcW w:w="1553" w:type="pct"/>
            <w:gridSpan w:val="7"/>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vào thời gian giải quyết thủ tục hành chính</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95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Chủ tịch UBND cấp tỉnh xem xét, ban hành quyết định phê duyệt giá đất cụ thể.</w:t>
            </w:r>
          </w:p>
        </w:tc>
        <w:tc>
          <w:tcPr>
            <w:tcW w:w="0" w:type="auto"/>
            <w:gridSpan w:val="7"/>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95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Chi cục Quản lý đất đai chuyển Phiếu chuyển thông tin để xác định nghĩa vụ tài chính về đất đai cho cơ quan thuế.</w:t>
            </w:r>
          </w:p>
        </w:tc>
        <w:tc>
          <w:tcPr>
            <w:tcW w:w="0" w:type="auto"/>
            <w:gridSpan w:val="7"/>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95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w:t>
            </w:r>
            <w:r>
              <w:rPr>
                <w:rtl w:val="0"/>
              </w:rPr>
              <w:t>ả</w:t>
            </w:r>
            <w:r>
              <w:rPr>
                <w:rtl w:val="0"/>
              </w:rPr>
              <w:t>n.</w:t>
            </w:r>
          </w:p>
          <w:p>
            <w:pPr>
              <w:bidi w:val="0"/>
              <w:spacing w:before="120" w:beforeAutospacing="0" w:after="0" w:afterAutospacing="0"/>
              <w:rPr>
                <w:rtl w:val="0"/>
              </w:rPr>
            </w:pPr>
            <w:r>
              <w:rPr>
                <w:rtl w:val="0"/>
              </w:rPr>
              <w:t>+ Ban hành thông báo nộp tiền sử dụng đất, tiền thuê đất gửi cho người sử dụng đất.</w:t>
            </w:r>
          </w:p>
        </w:tc>
        <w:tc>
          <w:tcPr>
            <w:tcW w:w="0" w:type="auto"/>
            <w:gridSpan w:val="7"/>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Người sử dụng đất nộp tiền sử dụng đất, tiền thuê đất theo quy </w:t>
            </w:r>
            <w:r>
              <w:rPr>
                <w:rtl w:val="0"/>
              </w:rPr>
              <w:t>định</w:t>
            </w:r>
            <w:r>
              <w:rPr>
                <w:rtl w:val="0"/>
              </w:rPr>
              <w:t xml:space="preserve"> của pháp luật về tiền sử dụng đất, tiền thuê đất.</w:t>
            </w:r>
          </w:p>
        </w:tc>
        <w:tc>
          <w:tcPr>
            <w:tcW w:w="0" w:type="auto"/>
            <w:gridSpan w:val="7"/>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95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việc nộp tiền sử dụng đất, tiền thuê đất và gửi thông báo kết quả cho cơ quan chuyên môn về nông nghiệp và môi trường cấp tỉnh.</w:t>
            </w:r>
          </w:p>
        </w:tc>
        <w:tc>
          <w:tcPr>
            <w:tcW w:w="0" w:type="auto"/>
            <w:gridSpan w:val="7"/>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95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3: Tiếp nhận và xử lý theo hồ sơ</w:t>
            </w:r>
            <w:r>
              <w:rPr>
                <w:b/>
                <w:bCs/>
                <w:rtl w:val="0"/>
              </w:rPr>
              <w:t xml:space="preserve"> g</w:t>
            </w:r>
            <w:r>
              <w:rPr>
                <w:b/>
                <w:bCs/>
                <w:rtl w:val="0"/>
              </w:rPr>
              <w:t>iấy (không thực quy trình đi</w:t>
            </w:r>
            <w:r>
              <w:rPr>
                <w:b/>
                <w:bCs/>
                <w:rtl w:val="0"/>
              </w:rPr>
              <w:t>ệ</w:t>
            </w:r>
            <w:r>
              <w:rPr>
                <w:b/>
                <w:bCs/>
                <w:rtl w:val="0"/>
              </w:rPr>
              <w:t>n t</w:t>
            </w:r>
            <w:r>
              <w:rPr>
                <w:b/>
                <w:bCs/>
                <w:rtl w:val="0"/>
              </w:rPr>
              <w:t>ử</w:t>
            </w:r>
            <w:r>
              <w:rPr>
                <w:b/>
                <w:bCs/>
                <w:rtl w:val="0"/>
              </w:rPr>
              <w:t>)</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c>
          <w:tcPr>
            <w:tcW w:w="866"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 xml:space="preserve"> và</w:t>
            </w:r>
            <w:r>
              <w:rPr>
                <w:rtl w:val="0"/>
              </w:rPr>
              <w:t xml:space="preserve"> </w:t>
            </w:r>
            <w:r>
              <w:rPr>
                <w:rtl w:val="0"/>
              </w:rPr>
              <w:t>B5</w:t>
            </w:r>
          </w:p>
        </w:tc>
        <w:tc>
          <w:tcPr>
            <w:tcW w:w="1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sau khi nhận được thông báo của cơ quan thuế về việc hoàn thành nghĩa vụ tài chính, cập nhật vào sổ và chuyển đến Chi cục Quản lý đất đai; trả kết quả</w:t>
            </w:r>
          </w:p>
        </w:tc>
        <w:tc>
          <w:tcPr>
            <w:tcW w:w="143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w:t>
            </w:r>
            <w:r>
              <w:rPr>
                <w:rtl w:val="0"/>
              </w:rPr>
              <w:t>ỉ</w:t>
            </w:r>
            <w:r>
              <w:rPr>
                <w:rtl w:val="0"/>
              </w:rPr>
              <w:t>nh</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66"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Viết Giấy chứng nhận trình ký;</w:t>
            </w:r>
          </w:p>
          <w:p>
            <w:pPr>
              <w:bidi w:val="0"/>
              <w:spacing w:before="120" w:beforeAutospacing="0" w:after="0" w:afterAutospacing="0"/>
              <w:rPr>
                <w:rtl w:val="0"/>
              </w:rPr>
            </w:pPr>
            <w:r>
              <w:rPr>
                <w:rtl w:val="0"/>
              </w:rPr>
              <w:t>- Tổ chức bàn giao đất trên thực địa (thực hiện theo mẫu).</w:t>
            </w:r>
          </w:p>
        </w:tc>
        <w:tc>
          <w:tcPr>
            <w:tcW w:w="143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w:t>
            </w:r>
          </w:p>
        </w:tc>
        <w:tc>
          <w:tcPr>
            <w:tcW w:w="866"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ký cấp Giấy chứng nhận</w:t>
            </w:r>
          </w:p>
        </w:tc>
        <w:tc>
          <w:tcPr>
            <w:tcW w:w="143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Sở</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66"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7"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Chuyển hồ sơ đến Văn phòng đăng ký đất </w:t>
            </w:r>
            <w:r>
              <w:rPr>
                <w:rtl w:val="0"/>
              </w:rPr>
              <w:t>đai tỉnh để cập nhật, chỉnh lý cơ sở dữ liệu đất đai, hồ sơ địa chính; chuyển kết quả</w:t>
            </w:r>
          </w:p>
        </w:tc>
        <w:tc>
          <w:tcPr>
            <w:tcW w:w="143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66"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7" w:type="pct"/>
          <w:jc w:val="left"/>
          <w:tblCellMar>
            <w:top w:w="0" w:type="dxa"/>
            <w:left w:w="0" w:type="dxa"/>
            <w:bottom w:w="0" w:type="dxa"/>
            <w:right w:w="0" w:type="dxa"/>
          </w:tblCellMar>
        </w:tblPrEx>
        <w:trPr>
          <w:jc w:val="left"/>
        </w:trPr>
        <w:tc>
          <w:tcPr>
            <w:tcW w:w="1035" w:type="dxa"/>
            <w:shd w:val="clear" w:color="auto" w:fill="auto"/>
            <w:tcMar>
              <w:top w:w="0" w:type="dxa"/>
              <w:left w:w="0" w:type="dxa"/>
              <w:bottom w:w="0" w:type="dxa"/>
              <w:right w:w="0" w:type="dxa"/>
            </w:tcMar>
            <w:vAlign w:val="center"/>
          </w:tcPr>
          <w:p>
            <w:pPr>
              <w:bidi w:val="0"/>
              <w:spacing w:after="0" w:afterAutospacing="0"/>
            </w:pPr>
          </w:p>
        </w:tc>
        <w:tc>
          <w:tcPr>
            <w:tcW w:w="3240" w:type="dxa"/>
            <w:shd w:val="clear" w:color="auto" w:fill="auto"/>
            <w:tcMar>
              <w:top w:w="0" w:type="dxa"/>
              <w:left w:w="0" w:type="dxa"/>
              <w:bottom w:w="0" w:type="dxa"/>
              <w:right w:w="0" w:type="dxa"/>
            </w:tcMar>
            <w:vAlign w:val="center"/>
          </w:tcPr>
          <w:p>
            <w:pPr>
              <w:bidi w:val="0"/>
              <w:spacing w:after="0" w:afterAutospacing="0"/>
            </w:pPr>
          </w:p>
        </w:tc>
        <w:tc>
          <w:tcPr>
            <w:tcW w:w="45" w:type="dxa"/>
            <w:shd w:val="clear" w:color="auto" w:fill="auto"/>
            <w:tcMar>
              <w:top w:w="0" w:type="dxa"/>
              <w:left w:w="0" w:type="dxa"/>
              <w:bottom w:w="0" w:type="dxa"/>
              <w:right w:w="0" w:type="dxa"/>
            </w:tcMar>
            <w:vAlign w:val="center"/>
          </w:tcPr>
          <w:p>
            <w:pPr>
              <w:bidi w:val="0"/>
              <w:spacing w:after="0" w:afterAutospacing="0"/>
            </w:pPr>
          </w:p>
        </w:tc>
        <w:tc>
          <w:tcPr>
            <w:tcW w:w="2985" w:type="dxa"/>
            <w:shd w:val="clear" w:color="auto" w:fill="auto"/>
            <w:tcMar>
              <w:top w:w="0" w:type="dxa"/>
              <w:left w:w="0" w:type="dxa"/>
              <w:bottom w:w="0" w:type="dxa"/>
              <w:right w:w="0" w:type="dxa"/>
            </w:tcMar>
            <w:vAlign w:val="center"/>
          </w:tcPr>
          <w:p>
            <w:pPr>
              <w:bidi w:val="0"/>
              <w:spacing w:after="0" w:afterAutospacing="0"/>
            </w:pPr>
          </w:p>
        </w:tc>
        <w:tc>
          <w:tcPr>
            <w:tcW w:w="30" w:type="dxa"/>
            <w:shd w:val="clear" w:color="auto" w:fill="auto"/>
            <w:tcMar>
              <w:top w:w="0" w:type="dxa"/>
              <w:left w:w="0" w:type="dxa"/>
              <w:bottom w:w="0" w:type="dxa"/>
              <w:right w:w="0" w:type="dxa"/>
            </w:tcMar>
            <w:vAlign w:val="center"/>
          </w:tcPr>
          <w:p>
            <w:pPr>
              <w:bidi w:val="0"/>
              <w:spacing w:after="0" w:afterAutospacing="0"/>
            </w:pPr>
          </w:p>
        </w:tc>
        <w:tc>
          <w:tcPr>
            <w:tcW w:w="1455" w:type="dxa"/>
            <w:shd w:val="clear" w:color="auto" w:fill="auto"/>
            <w:tcMar>
              <w:top w:w="0" w:type="dxa"/>
              <w:left w:w="0" w:type="dxa"/>
              <w:bottom w:w="0" w:type="dxa"/>
              <w:right w:w="0" w:type="dxa"/>
            </w:tcMar>
            <w:vAlign w:val="center"/>
          </w:tcPr>
          <w:p>
            <w:pPr>
              <w:bidi w:val="0"/>
              <w:spacing w:after="0" w:afterAutospacing="0"/>
            </w:pPr>
          </w:p>
        </w:tc>
        <w:tc>
          <w:tcPr>
            <w:tcW w:w="135" w:type="dxa"/>
            <w:shd w:val="clear" w:color="auto" w:fill="auto"/>
            <w:tcMar>
              <w:top w:w="0" w:type="dxa"/>
              <w:left w:w="0" w:type="dxa"/>
              <w:bottom w:w="0" w:type="dxa"/>
              <w:right w:w="0" w:type="dxa"/>
            </w:tcMar>
            <w:vAlign w:val="center"/>
          </w:tcPr>
          <w:p>
            <w:pPr>
              <w:bidi w:val="0"/>
              <w:spacing w:after="0" w:afterAutospacing="0"/>
            </w:pPr>
          </w:p>
        </w:tc>
        <w:tc>
          <w:tcPr>
            <w:tcW w:w="15" w:type="dxa"/>
            <w:gridSpan w:val="2"/>
            <w:shd w:val="clear" w:color="auto" w:fill="auto"/>
            <w:tcMar>
              <w:top w:w="0" w:type="dxa"/>
              <w:left w:w="0" w:type="dxa"/>
              <w:bottom w:w="0" w:type="dxa"/>
              <w:right w:w="0" w:type="dxa"/>
            </w:tcMar>
            <w:vAlign w:val="center"/>
          </w:tcPr>
          <w:p>
            <w:pPr>
              <w:bidi w:val="0"/>
              <w:spacing w:after="0" w:afterAutospacing="0"/>
            </w:pPr>
          </w:p>
        </w:tc>
        <w:tc>
          <w:tcPr>
            <w:tcW w:w="1680" w:type="dxa"/>
            <w:shd w:val="clear" w:color="auto" w:fill="auto"/>
            <w:tcMar>
              <w:top w:w="0" w:type="dxa"/>
              <w:left w:w="0" w:type="dxa"/>
              <w:bottom w:w="0" w:type="dxa"/>
              <w:right w:w="0" w:type="dxa"/>
            </w:tcMar>
            <w:vAlign w:val="center"/>
          </w:tcPr>
          <w:p>
            <w:pPr>
              <w:bidi w:val="0"/>
              <w:spacing w:after="0" w:afterAutospacing="0"/>
            </w:pPr>
          </w:p>
        </w:tc>
        <w:tc>
          <w:tcPr>
            <w:tcW w:w="15" w:type="dxa"/>
            <w:gridSpan w:val="3"/>
            <w:shd w:val="clear" w:color="auto" w:fill="auto"/>
            <w:tcMar>
              <w:top w:w="0" w:type="dxa"/>
              <w:left w:w="0" w:type="dxa"/>
              <w:bottom w:w="0" w:type="dxa"/>
              <w:right w:w="0" w:type="dxa"/>
            </w:tcMar>
            <w:vAlign w:val="center"/>
          </w:tcPr>
          <w:p>
            <w:pPr>
              <w:bidi w:val="0"/>
              <w:spacing w:after="0" w:afterAutospacing="0"/>
            </w:pPr>
          </w:p>
        </w:tc>
      </w:tr>
    </w:tbl>
    <w:p>
      <w:pPr>
        <w:bidi w:val="0"/>
        <w:spacing w:before="120" w:beforeAutospacing="0" w:after="280" w:afterAutospacing="1"/>
      </w:pPr>
      <w:bookmarkStart w:id="50" w:name="dieu_3_5"/>
      <w:r>
        <w:rPr>
          <w:b/>
          <w:bCs/>
          <w:rtl w:val="0"/>
        </w:rPr>
        <w:t>3. Điều chỉnh quyết định giao đất, cho thuê đất, cho phép chuyển mục đích sử dụng đất do thay đổi căn cứ quyết định giao đất, cho thuê đất, cho phép chuyển mục đích sử dụng đất; điều chỉnh thời hạn sử dụng đất của dự án đầu tư - Mã TTHC: 1.013826</w:t>
      </w:r>
      <w:bookmarkEnd w:id="50"/>
    </w:p>
    <w:p>
      <w:pPr>
        <w:bidi w:val="0"/>
        <w:spacing w:before="120" w:beforeAutospacing="0" w:after="280" w:afterAutospacing="1"/>
      </w:pPr>
      <w:r>
        <w:rPr>
          <w:b/>
          <w:bCs/>
          <w:rtl w:val="0"/>
        </w:rPr>
        <w:t xml:space="preserve">Áp dụng tại các cơ quan: </w:t>
      </w:r>
      <w:r>
        <w:rPr>
          <w:rtl w:val="0"/>
        </w:rPr>
        <w:t>Trung tâm Phục vụ hành chính công t</w:t>
      </w:r>
      <w:r>
        <w:rPr>
          <w:rtl w:val="0"/>
        </w:rPr>
        <w:t>ỉ</w:t>
      </w:r>
      <w:r>
        <w:rPr>
          <w:rtl w:val="0"/>
        </w:rPr>
        <w:t>nh, Sở Nông nghiệp và Môi trường, Chủ tịch UBND t</w:t>
      </w:r>
      <w:r>
        <w:rPr>
          <w:rtl w:val="0"/>
        </w:rPr>
        <w:t>ỉ</w:t>
      </w:r>
      <w:r>
        <w:rPr>
          <w:rtl w:val="0"/>
        </w:rPr>
        <w:t>nh.</w:t>
      </w:r>
    </w:p>
    <w:p>
      <w:pPr>
        <w:bidi w:val="0"/>
        <w:spacing w:before="120" w:beforeAutospacing="0" w:after="280" w:afterAutospacing="1"/>
      </w:pPr>
      <w:r>
        <w:rPr>
          <w:b/>
          <w:bCs/>
          <w:rtl w:val="0"/>
        </w:rPr>
        <w:t xml:space="preserve">Thời gian thực hiện: </w:t>
      </w:r>
      <w:r>
        <w:rPr>
          <w:rtl w:val="0"/>
        </w:rPr>
        <w:t xml:space="preserve">05 ngày kể từ ngày nhận đủ hồ sơ hợp lệ; đối với các xã miền núi, biên giới; </w:t>
      </w:r>
      <w:r>
        <w:rPr>
          <w:rtl w:val="0"/>
        </w:rPr>
        <w:t>đảo</w:t>
      </w:r>
      <w:r>
        <w:rPr>
          <w:rtl w:val="0"/>
        </w:rPr>
        <w:t xml:space="preserve">; vùng có điều kiện kinh tế - xã hội khó khăn; vùng có điều kiện kinh tế - xã hội đặc biệt khó khăn thì thời gian thực hiện không quá 15 ngày. </w:t>
      </w:r>
    </w:p>
    <w:tbl>
      <w:tblPr>
        <w:tblW w:w="5000" w:type="pct"/>
        <w:jc w:val="left"/>
        <w:tblCellMar>
          <w:top w:w="0" w:type="dxa"/>
          <w:left w:w="0" w:type="dxa"/>
          <w:bottom w:w="0" w:type="dxa"/>
          <w:right w:w="0" w:type="dxa"/>
        </w:tblCellMar>
      </w:tblPr>
      <w:tblGrid>
        <w:gridCol w:w="816"/>
        <w:gridCol w:w="2748"/>
        <w:gridCol w:w="2419"/>
        <w:gridCol w:w="1159"/>
        <w:gridCol w:w="1498"/>
        <w:gridCol w:w="1"/>
      </w:tblGrid>
      <w:tr>
        <w:tblPrEx>
          <w:tblW w:w="5000" w:type="pct"/>
          <w:jc w:val="left"/>
          <w:tblCellMar>
            <w:top w:w="0" w:type="dxa"/>
            <w:left w:w="0" w:type="dxa"/>
            <w:bottom w:w="0" w:type="dxa"/>
            <w:right w:w="0" w:type="dxa"/>
          </w:tblCellMar>
        </w:tblPrEx>
        <w:trPr>
          <w:jc w:val="left"/>
        </w:trPr>
        <w:tc>
          <w:tcPr>
            <w:tcW w:w="47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5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4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7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w:t>
            </w:r>
            <w:r>
              <w:rPr>
                <w:b/>
                <w:bCs/>
                <w:rtl w:val="0"/>
              </w:rPr>
              <w:t>ớ</w:t>
            </w:r>
            <w:r>
              <w:rPr>
                <w:b/>
                <w:bCs/>
                <w:rtl w:val="0"/>
              </w:rPr>
              <w:t>i; đảo;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9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w:t>
            </w:r>
            <w:r>
              <w:rPr>
                <w:b/>
                <w:bCs/>
                <w:rtl w:val="0"/>
              </w:rPr>
              <w:t>Ạ</w:t>
            </w:r>
            <w:r>
              <w:rPr>
                <w:b/>
                <w:bCs/>
                <w:rtl w:val="0"/>
              </w:rPr>
              <w:t>N 1</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05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15 ngày</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 xml:space="preserve"> và B13</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Chi cục Quản lý đất đai xử lý và tr</w:t>
            </w:r>
            <w:r>
              <w:rPr>
                <w:rtl w:val="0"/>
              </w:rPr>
              <w:t>ả</w:t>
            </w:r>
            <w:r>
              <w:rPr>
                <w:rtl w:val="0"/>
              </w:rPr>
              <w:t xml:space="preserve"> kết quả</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72"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Cung cấp thông tin về cơ sở dữ liệu đất đai, lập trích lục bản đồ địa chính thửa đất đối với trường hợp hồ sơ đầy đủ và hợp l</w:t>
            </w:r>
            <w:r>
              <w:rPr>
                <w:rtl w:val="0"/>
              </w:rPr>
              <w:t>ệ</w:t>
            </w:r>
            <w:r>
              <w:rPr>
                <w:rtl w:val="0"/>
              </w:rPr>
              <w:t>;</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Hướng dẫn người nộp hồ sơ bổ sung trích đo địa chính thửa đất đối với thửa đất tại nơi chưa c</w:t>
            </w:r>
            <w:r>
              <w:rPr>
                <w:rtl w:val="0"/>
              </w:rPr>
              <w:t>ó</w:t>
            </w:r>
            <w:r>
              <w:rPr>
                <w:rtl w:val="0"/>
              </w:rPr>
              <w:t xml:space="preserve"> bản đồ địa chính theo quy định hoặc làm lại hồ sơ hoặc bổ sung hồ sơ và nộp lại cho cơ quan chuyên môn về nông nghiệp và môi trường cấp t</w:t>
            </w:r>
            <w:r>
              <w:rPr>
                <w:rtl w:val="0"/>
              </w:rPr>
              <w:t>ỉ</w:t>
            </w:r>
            <w:r>
              <w:rPr>
                <w:rtl w:val="0"/>
              </w:rPr>
              <w:t xml:space="preserve">nh </w:t>
            </w:r>
            <w:r>
              <w:rPr>
                <w:rtl w:val="0"/>
              </w:rPr>
              <w:t>đố</w:t>
            </w:r>
            <w:r>
              <w:rPr>
                <w:rtl w:val="0"/>
              </w:rPr>
              <w:t xml:space="preserve">i với trường hợp hồ sơ không đầy </w:t>
            </w:r>
            <w:r>
              <w:rPr>
                <w:rtl w:val="0"/>
              </w:rPr>
              <w:t>đủ</w:t>
            </w:r>
            <w:r>
              <w:rPr>
                <w:rtl w:val="0"/>
              </w:rPr>
              <w:t>, không hợp lệ.</w:t>
            </w:r>
          </w:p>
          <w:p>
            <w:pPr>
              <w:bidi w:val="0"/>
              <w:spacing w:before="120" w:beforeAutospacing="0" w:after="280" w:afterAutospacing="1"/>
              <w:rPr>
                <w:rtl w:val="0"/>
              </w:rPr>
            </w:pPr>
            <w:r>
              <w:rPr>
                <w:rtl w:val="0"/>
              </w:rPr>
              <w:t xml:space="preserve">- Rà soát, kiểm </w:t>
            </w:r>
            <w:r>
              <w:rPr>
                <w:rtl w:val="0"/>
              </w:rPr>
              <w:t>tr</w:t>
            </w:r>
            <w:r>
              <w:rPr>
                <w:rtl w:val="0"/>
              </w:rPr>
              <w:t xml:space="preserve">a hồ sơ; kiểm </w:t>
            </w:r>
            <w:r>
              <w:rPr>
                <w:rtl w:val="0"/>
              </w:rPr>
              <w:t>tr</w:t>
            </w:r>
            <w:r>
              <w:rPr>
                <w:rtl w:val="0"/>
              </w:rPr>
              <w:t>a thực địa.</w:t>
            </w:r>
          </w:p>
          <w:p>
            <w:pPr>
              <w:bidi w:val="0"/>
              <w:spacing w:before="120" w:beforeAutospacing="0" w:after="280" w:afterAutospacing="1"/>
              <w:rPr>
                <w:rtl w:val="0"/>
              </w:rPr>
            </w:pPr>
            <w:r>
              <w:rPr>
                <w:rtl w:val="0"/>
              </w:rPr>
              <w:t>- Chủ trì, phối hợp các cơ quan có liên quan xác định trường hợp được miễn tiền sử dụng đất, tiền thuê đ</w:t>
            </w:r>
            <w:r>
              <w:rPr>
                <w:rtl w:val="0"/>
              </w:rPr>
              <w:t>ấ</w:t>
            </w:r>
            <w:r>
              <w:rPr>
                <w:rtl w:val="0"/>
              </w:rPr>
              <w:t>t (nếu có).</w:t>
            </w:r>
          </w:p>
          <w:p>
            <w:pPr>
              <w:bidi w:val="0"/>
              <w:spacing w:before="120" w:beforeAutospacing="0" w:after="280" w:afterAutospacing="1"/>
              <w:rPr>
                <w:rtl w:val="0"/>
              </w:rPr>
            </w:pPr>
            <w:r>
              <w:rPr>
                <w:rtl w:val="0"/>
              </w:rPr>
              <w:t>- Hoàn thiện hồ sơ tr</w:t>
            </w:r>
            <w:r>
              <w:rPr>
                <w:rtl w:val="0"/>
              </w:rPr>
              <w:t>ì</w:t>
            </w:r>
            <w:r>
              <w:rPr>
                <w:rtl w:val="0"/>
              </w:rPr>
              <w:t>nh Chủ tịch UBND cấp tỉnh, hồ sơ gồm:</w:t>
            </w:r>
          </w:p>
          <w:p>
            <w:pPr>
              <w:bidi w:val="0"/>
              <w:spacing w:before="120" w:beforeAutospacing="0" w:after="280" w:afterAutospacing="1"/>
              <w:rPr>
                <w:rtl w:val="0"/>
              </w:rPr>
            </w:pPr>
            <w:r>
              <w:rPr>
                <w:rtl w:val="0"/>
              </w:rPr>
              <w:t>+ Dự thảo Tờ trình theo mẫu.</w:t>
            </w:r>
          </w:p>
          <w:p>
            <w:pPr>
              <w:bidi w:val="0"/>
              <w:spacing w:before="120" w:beforeAutospacing="0" w:after="280" w:afterAutospacing="1"/>
              <w:rPr>
                <w:rtl w:val="0"/>
              </w:rPr>
            </w:pPr>
            <w:r>
              <w:rPr>
                <w:rtl w:val="0"/>
              </w:rPr>
              <w:t>+ Dự thảo Quy</w:t>
            </w:r>
            <w:r>
              <w:rPr>
                <w:rtl w:val="0"/>
              </w:rPr>
              <w:t>ế</w:t>
            </w:r>
            <w:r>
              <w:rPr>
                <w:rtl w:val="0"/>
              </w:rPr>
              <w:t>t định chuyển hình thức giao đất, cho thuê đất theo mẫu (có nội dung về giá đất để tính tiền sử dụng đất, tiền thuê đất phải nộp và trách nhiệm của cơ quan thuế trong việc h</w:t>
            </w:r>
            <w:r>
              <w:rPr>
                <w:rtl w:val="0"/>
              </w:rPr>
              <w:t>ư</w:t>
            </w:r>
            <w:r>
              <w:rPr>
                <w:rtl w:val="0"/>
              </w:rPr>
              <w:t>ớng dẫn người sử dụng đất nộp tiền sử dụn</w:t>
            </w:r>
            <w:r>
              <w:rPr>
                <w:rtl w:val="0"/>
              </w:rPr>
              <w:t>g</w:t>
            </w:r>
            <w:r>
              <w:rPr>
                <w:rtl w:val="0"/>
              </w:rPr>
              <w:t xml:space="preserve"> đất, tiền thuê đất theo quy định của pháp luật v</w:t>
            </w:r>
            <w:r>
              <w:rPr>
                <w:rtl w:val="0"/>
              </w:rPr>
              <w:t>ề</w:t>
            </w:r>
            <w:r>
              <w:rPr>
                <w:rtl w:val="0"/>
              </w:rPr>
              <w:t xml:space="preserve"> tiền sử dụng đất, tiền thuê đất đối v</w:t>
            </w:r>
            <w:r>
              <w:rPr>
                <w:rtl w:val="0"/>
              </w:rPr>
              <w:t>ớ</w:t>
            </w:r>
            <w:r>
              <w:rPr>
                <w:rtl w:val="0"/>
              </w:rPr>
              <w:t>i trường hợp người sử dụng đất phải nộp tiền sử dụng đất, ti</w:t>
            </w:r>
            <w:r>
              <w:rPr>
                <w:rtl w:val="0"/>
              </w:rPr>
              <w:t>ề</w:t>
            </w:r>
            <w:r>
              <w:rPr>
                <w:rtl w:val="0"/>
              </w:rPr>
              <w:t>n thuê đất tính theo gi</w:t>
            </w:r>
            <w:r>
              <w:rPr>
                <w:rtl w:val="0"/>
              </w:rPr>
              <w:t>á</w:t>
            </w:r>
            <w:r>
              <w:rPr>
                <w:rtl w:val="0"/>
              </w:rPr>
              <w:t xml:space="preserve"> đất trong bảng giá đất).</w:t>
            </w:r>
          </w:p>
          <w:p>
            <w:pPr>
              <w:bidi w:val="0"/>
              <w:spacing w:before="120" w:beforeAutospacing="0" w:after="280" w:afterAutospacing="1"/>
              <w:rPr>
                <w:rtl w:val="0"/>
              </w:rPr>
            </w:pPr>
            <w:r>
              <w:rPr>
                <w:rtl w:val="0"/>
              </w:rPr>
              <w:t>+ Trích lục bản đồ địa chính th</w:t>
            </w:r>
            <w:r>
              <w:rPr>
                <w:rtl w:val="0"/>
              </w:rPr>
              <w:t>ử</w:t>
            </w:r>
            <w:r>
              <w:rPr>
                <w:rtl w:val="0"/>
              </w:rPr>
              <w:t>a đất hoặc trích đo địa chính thửa đất.</w:t>
            </w:r>
          </w:p>
          <w:p>
            <w:pPr>
              <w:bidi w:val="0"/>
              <w:spacing w:before="120" w:beforeAutospacing="0" w:after="0" w:afterAutospacing="0"/>
              <w:rPr>
                <w:rtl w:val="0"/>
              </w:rPr>
            </w:pPr>
            <w:r>
              <w:rPr>
                <w:rtl w:val="0"/>
              </w:rPr>
              <w:t>+ Đơn điều chỉnh quyết định giao đất, cho thuê đất, cho phép chuyển mục đích sử dụng đất và các văn bản người sử dụng đất nộp theo thành phần hồ sơ.</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0,75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4,75 ngày</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Biên tập bản đồ chuyển Chi cục Quản lý đất đai</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hồ sơ trình UBND cấp tỉnh</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duyệt hồ sơ</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Sở</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chuyển xử lý</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ký quyết định hoặc ký văn bản trả lời</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1</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B12</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w:t>
            </w:r>
            <w:r>
              <w:rPr>
                <w:rtl w:val="0"/>
              </w:rPr>
              <w:t xml:space="preserve"> </w:t>
            </w:r>
            <w:r>
              <w:rPr>
                <w:rtl w:val="0"/>
              </w:rPr>
              <w:t>thực hiện TTHC, s</w:t>
            </w:r>
            <w:r>
              <w:rPr>
                <w:rtl w:val="0"/>
              </w:rPr>
              <w:t>ố</w:t>
            </w:r>
            <w:r>
              <w:rPr>
                <w:rtl w:val="0"/>
              </w:rPr>
              <w:t xml:space="preserve"> hóa kết quả và chuyển kế</w:t>
            </w:r>
            <w:r>
              <w:rPr>
                <w:rtl w:val="0"/>
              </w:rPr>
              <w:t>t</w:t>
            </w:r>
            <w:r>
              <w:rPr>
                <w:rtl w:val="0"/>
              </w:rPr>
              <w:t xml:space="preserve"> quả cho Trung tâm Phục vụ hành chính công tỉnh.</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9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GIAI ĐOẠN 2 (đối với trường hợp phải nộp tiền sử dụng đất, tiền thuê đất theo </w:t>
            </w:r>
            <w:r>
              <w:rPr>
                <w:b/>
                <w:bCs/>
                <w:rtl w:val="0"/>
              </w:rPr>
              <w:t>b</w:t>
            </w:r>
            <w:r>
              <w:rPr>
                <w:b/>
                <w:bCs/>
                <w:rtl w:val="0"/>
              </w:rPr>
              <w:t>ảng giá đất)</w:t>
            </w:r>
          </w:p>
        </w:tc>
        <w:tc>
          <w:tcPr>
            <w:tcW w:w="153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29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đất đai chuyển Phiếu chuyển thông tin để xác định nghĩa vụ tài chính về đất đai cho cơ quan thuế.</w:t>
            </w:r>
          </w:p>
        </w:tc>
        <w:tc>
          <w:tcPr>
            <w:tcW w:w="1538" w:type="pct"/>
            <w:gridSpan w:val="3"/>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Không tính vào thời gian </w:t>
            </w:r>
            <w:r>
              <w:rPr>
                <w:rtl w:val="0"/>
              </w:rPr>
              <w:t>giải</w:t>
            </w:r>
            <w:r>
              <w:rPr>
                <w:rtl w:val="0"/>
              </w:rPr>
              <w:t xml:space="preserve"> quyết thủ tục hành chính</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9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pPr>
              <w:bidi w:val="0"/>
              <w:spacing w:before="120" w:beforeAutospacing="0" w:after="0" w:afterAutospacing="0"/>
              <w:rPr>
                <w:rtl w:val="0"/>
              </w:rPr>
            </w:pPr>
            <w:r>
              <w:rPr>
                <w:rtl w:val="0"/>
              </w:rPr>
              <w:t>+ Ban hành thông báo n</w:t>
            </w:r>
            <w:r>
              <w:rPr>
                <w:rtl w:val="0"/>
              </w:rPr>
              <w:t>ộ</w:t>
            </w:r>
            <w:r>
              <w:rPr>
                <w:rtl w:val="0"/>
              </w:rPr>
              <w:t>p tiền sử dụng đất, tiền thuê đất g</w:t>
            </w:r>
            <w:r>
              <w:rPr>
                <w:rtl w:val="0"/>
              </w:rPr>
              <w:t>ử</w:t>
            </w:r>
            <w:r>
              <w:rPr>
                <w:rtl w:val="0"/>
              </w:rPr>
              <w:t>i cho người sử dụng đất.</w:t>
            </w:r>
          </w:p>
        </w:tc>
        <w:tc>
          <w:tcPr>
            <w:tcW w:w="0" w:type="auto"/>
            <w:gridSpan w:val="3"/>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9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Người sử dụng đất nộp tiền sử dụng đất, tiền thuê đất theo quy định của pháp luật về tiền sử dụng đất, tiền thuê đất.</w:t>
            </w:r>
          </w:p>
        </w:tc>
        <w:tc>
          <w:tcPr>
            <w:tcW w:w="0" w:type="auto"/>
            <w:gridSpan w:val="3"/>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9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việc nộp tiền sử dụng đất, tiền thuê đất và gửi thông báo kết quả cho cơ quan chuyên môn về nông nghiệp và môi trường cấp tỉnh.</w:t>
            </w:r>
          </w:p>
        </w:tc>
        <w:tc>
          <w:tcPr>
            <w:tcW w:w="0" w:type="auto"/>
            <w:gridSpan w:val="3"/>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29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2 (đối với trường hợp phải nộp tiền sử dụng đất, tiền thuê đất theo giá đất cụ th</w:t>
            </w:r>
            <w:r>
              <w:rPr>
                <w:b/>
                <w:bCs/>
                <w:rtl w:val="0"/>
              </w:rPr>
              <w:t>ể</w:t>
            </w:r>
            <w:r>
              <w:rPr>
                <w:b/>
                <w:bCs/>
                <w:rtl w:val="0"/>
              </w:rPr>
              <w:t>)</w:t>
            </w:r>
          </w:p>
        </w:tc>
        <w:tc>
          <w:tcPr>
            <w:tcW w:w="153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29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Chi cục Quản lý đất đai:</w:t>
            </w:r>
          </w:p>
          <w:p>
            <w:pPr>
              <w:bidi w:val="0"/>
              <w:spacing w:before="120" w:beforeAutospacing="0" w:after="280" w:afterAutospacing="1"/>
              <w:rPr>
                <w:rtl w:val="0"/>
              </w:rPr>
            </w:pPr>
            <w:r>
              <w:rPr>
                <w:rtl w:val="0"/>
              </w:rPr>
              <w:t>+ Tổ chức việc xác định giá đất cụ thể.</w:t>
            </w:r>
          </w:p>
          <w:p>
            <w:pPr>
              <w:bidi w:val="0"/>
              <w:spacing w:before="120" w:beforeAutospacing="0" w:after="0" w:afterAutospacing="0"/>
              <w:rPr>
                <w:rtl w:val="0"/>
              </w:rPr>
            </w:pPr>
            <w:r>
              <w:rPr>
                <w:rtl w:val="0"/>
              </w:rPr>
              <w:t xml:space="preserve">+ Trình Chủ tịch UBND cấp tỉnh ban hành quyết định phê duyệt giá đất cụ thể có nội dung về trách nhiệm của cơ quan thuế trong việc hướng dẫn người sử dụng </w:t>
            </w:r>
            <w:r>
              <w:rPr>
                <w:rtl w:val="0"/>
              </w:rPr>
              <w:t>đất</w:t>
            </w:r>
            <w:r>
              <w:rPr>
                <w:rtl w:val="0"/>
              </w:rPr>
              <w:t xml:space="preserve"> nộp tiền sử dụng đất, tiền thuê đất.</w:t>
            </w:r>
          </w:p>
        </w:tc>
        <w:tc>
          <w:tcPr>
            <w:tcW w:w="1538" w:type="pct"/>
            <w:gridSpan w:val="3"/>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v</w:t>
            </w:r>
            <w:r>
              <w:rPr>
                <w:rtl w:val="0"/>
              </w:rPr>
              <w:t>à</w:t>
            </w:r>
            <w:r>
              <w:rPr>
                <w:rtl w:val="0"/>
              </w:rPr>
              <w:t>o thời gian giải quyết thủ tục hành chính</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9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Chủ tịch UBND cấp t</w:t>
            </w:r>
            <w:r>
              <w:rPr>
                <w:rtl w:val="0"/>
              </w:rPr>
              <w:t>ỉ</w:t>
            </w:r>
            <w:r>
              <w:rPr>
                <w:rtl w:val="0"/>
              </w:rPr>
              <w:t>nh xem xét, ban hành quyết định phê duyệt giá đất cụ thể.</w:t>
            </w:r>
          </w:p>
        </w:tc>
        <w:tc>
          <w:tcPr>
            <w:tcW w:w="0" w:type="auto"/>
            <w:gridSpan w:val="3"/>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9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Chi cục Quản lý đất đai chuyển Phiếu chuyển thông tin để xác định nghĩa vụ tài chính về đất đai cho cơ quan thuế.</w:t>
            </w:r>
          </w:p>
        </w:tc>
        <w:tc>
          <w:tcPr>
            <w:tcW w:w="0" w:type="auto"/>
            <w:gridSpan w:val="3"/>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9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w:t>
            </w:r>
            <w:r>
              <w:rPr>
                <w:rtl w:val="0"/>
              </w:rPr>
              <w:t>ả</w:t>
            </w:r>
            <w:r>
              <w:rPr>
                <w:rtl w:val="0"/>
              </w:rPr>
              <w:t>n.</w:t>
            </w:r>
          </w:p>
          <w:p>
            <w:pPr>
              <w:bidi w:val="0"/>
              <w:spacing w:before="120" w:beforeAutospacing="0" w:after="0" w:afterAutospacing="0"/>
              <w:rPr>
                <w:rtl w:val="0"/>
              </w:rPr>
            </w:pPr>
            <w:r>
              <w:rPr>
                <w:rtl w:val="0"/>
              </w:rPr>
              <w:t>+ Ban hành thông báo n</w:t>
            </w:r>
            <w:r>
              <w:rPr>
                <w:rtl w:val="0"/>
              </w:rPr>
              <w:t>ộ</w:t>
            </w:r>
            <w:r>
              <w:rPr>
                <w:rtl w:val="0"/>
              </w:rPr>
              <w:t>p tiền sử dụng đất, tiền thuê đất gửi cho người sử dụng đất.</w:t>
            </w:r>
          </w:p>
        </w:tc>
        <w:tc>
          <w:tcPr>
            <w:tcW w:w="0" w:type="auto"/>
            <w:gridSpan w:val="3"/>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9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Người sử dụng đất nộp tiền sử dụng đất, tiền thuê đất theo quy định của pháp luật về tiền sử dụng đất, tiền thuê đất.</w:t>
            </w:r>
          </w:p>
        </w:tc>
        <w:tc>
          <w:tcPr>
            <w:tcW w:w="0" w:type="auto"/>
            <w:gridSpan w:val="3"/>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9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w:t>
            </w:r>
            <w:r>
              <w:rPr>
                <w:rtl w:val="0"/>
              </w:rPr>
              <w:t>à</w:t>
            </w:r>
            <w:r>
              <w:rPr>
                <w:rtl w:val="0"/>
              </w:rPr>
              <w:t>nh việc nộp tiền sử dụng đ</w:t>
            </w:r>
            <w:r>
              <w:rPr>
                <w:rtl w:val="0"/>
              </w:rPr>
              <w:t>ấ</w:t>
            </w:r>
            <w:r>
              <w:rPr>
                <w:rtl w:val="0"/>
              </w:rPr>
              <w:t>t, ti</w:t>
            </w:r>
            <w:r>
              <w:rPr>
                <w:rtl w:val="0"/>
              </w:rPr>
              <w:t>ề</w:t>
            </w:r>
            <w:r>
              <w:rPr>
                <w:rtl w:val="0"/>
              </w:rPr>
              <w:t>n thuê đất và gửi thông báo kết quả cho cơ quan chuyên môn về nông ngh</w:t>
            </w:r>
            <w:r>
              <w:rPr>
                <w:rtl w:val="0"/>
              </w:rPr>
              <w:t>iệ</w:t>
            </w:r>
            <w:r>
              <w:rPr>
                <w:rtl w:val="0"/>
              </w:rPr>
              <w:t>p và môi trường cấp tỉnh.</w:t>
            </w:r>
          </w:p>
        </w:tc>
        <w:tc>
          <w:tcPr>
            <w:tcW w:w="0" w:type="auto"/>
            <w:gridSpan w:val="3"/>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9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w:t>
            </w:r>
            <w:r>
              <w:rPr>
                <w:b/>
                <w:bCs/>
                <w:rtl w:val="0"/>
              </w:rPr>
              <w:t>Ạ</w:t>
            </w:r>
            <w:r>
              <w:rPr>
                <w:b/>
                <w:bCs/>
                <w:rtl w:val="0"/>
              </w:rPr>
              <w:t>N 3: Ti</w:t>
            </w:r>
            <w:r>
              <w:rPr>
                <w:b/>
                <w:bCs/>
                <w:rtl w:val="0"/>
              </w:rPr>
              <w:t>ế</w:t>
            </w:r>
            <w:r>
              <w:rPr>
                <w:b/>
                <w:bCs/>
                <w:rtl w:val="0"/>
              </w:rPr>
              <w:t>p nh</w:t>
            </w:r>
            <w:r>
              <w:rPr>
                <w:b/>
                <w:bCs/>
                <w:rtl w:val="0"/>
              </w:rPr>
              <w:t>ậ</w:t>
            </w:r>
            <w:r>
              <w:rPr>
                <w:b/>
                <w:bCs/>
                <w:rtl w:val="0"/>
              </w:rPr>
              <w:t>n và xử l</w:t>
            </w:r>
            <w:r>
              <w:rPr>
                <w:b/>
                <w:bCs/>
                <w:rtl w:val="0"/>
              </w:rPr>
              <w:t>ý</w:t>
            </w:r>
            <w:r>
              <w:rPr>
                <w:b/>
                <w:bCs/>
                <w:rtl w:val="0"/>
              </w:rPr>
              <w:t xml:space="preserve"> theo hồ sơ giấy (không thực quy trình </w:t>
            </w:r>
            <w:r>
              <w:rPr>
                <w:b/>
                <w:bCs/>
                <w:rtl w:val="0"/>
              </w:rPr>
              <w:t>đ</w:t>
            </w:r>
            <w:r>
              <w:rPr>
                <w:b/>
                <w:bCs/>
                <w:rtl w:val="0"/>
              </w:rPr>
              <w:t>iện tử)</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w:t>
            </w:r>
            <w:r>
              <w:rPr>
                <w:b/>
                <w:bCs/>
                <w:rtl w:val="0"/>
              </w:rPr>
              <w:t>g</w:t>
            </w:r>
            <w:r>
              <w:rPr>
                <w:b/>
                <w:bCs/>
                <w:rtl w:val="0"/>
              </w:rPr>
              <w:t>ày làm việc</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 xml:space="preserve"> v</w:t>
            </w:r>
            <w:r>
              <w:rPr>
                <w:rtl w:val="0"/>
              </w:rPr>
              <w:t>à</w:t>
            </w:r>
            <w:r>
              <w:rPr>
                <w:rtl w:val="0"/>
              </w:rPr>
              <w:t xml:space="preserve"> B5</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Tiếp nhận hồ sơ sau khi nhận được thông báo của cơ quan thuế về việc hoàn thành nghĩa vụ tài chính, cập nhật vào sổ và chuyển </w:t>
            </w:r>
            <w:r>
              <w:rPr>
                <w:rtl w:val="0"/>
              </w:rPr>
              <w:t>đ</w:t>
            </w:r>
            <w:r>
              <w:rPr>
                <w:rtl w:val="0"/>
              </w:rPr>
              <w:t>ến Chi cục Quản lý đất đai; trả kết quả</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Viết Giấy chứng nhận trình ký;</w:t>
            </w:r>
          </w:p>
          <w:p>
            <w:pPr>
              <w:bidi w:val="0"/>
              <w:spacing w:before="120" w:beforeAutospacing="0" w:after="0" w:afterAutospacing="0"/>
              <w:rPr>
                <w:rtl w:val="0"/>
              </w:rPr>
            </w:pPr>
            <w:r>
              <w:rPr>
                <w:rtl w:val="0"/>
              </w:rPr>
              <w:t>- Tổ chức bàn giao đất trên thực địa (thực hiện theo mẫu).</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ký cấp Giấy chứng nhận</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Sở</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Chuyển hồ sơ đến Văn phòng đăng ký đ</w:t>
            </w:r>
            <w:r>
              <w:rPr>
                <w:rtl w:val="0"/>
              </w:rPr>
              <w:t>ấ</w:t>
            </w:r>
            <w:r>
              <w:rPr>
                <w:rtl w:val="0"/>
              </w:rPr>
              <w:t>t đai tỉnh để cập nhật, ch</w:t>
            </w:r>
            <w:r>
              <w:rPr>
                <w:rtl w:val="0"/>
              </w:rPr>
              <w:t>ỉ</w:t>
            </w:r>
            <w:r>
              <w:rPr>
                <w:rtl w:val="0"/>
              </w:rPr>
              <w:t>nh lý cơ sở dữ liệu đất đai, hồ sơ địa chính; chuyển kết quả cho Trung tâm Phục vụ hành chính công t</w:t>
            </w:r>
            <w:r>
              <w:rPr>
                <w:rtl w:val="0"/>
              </w:rPr>
              <w:t>ỉ</w:t>
            </w:r>
            <w:r>
              <w:rPr>
                <w:rtl w:val="0"/>
              </w:rPr>
              <w:t>nh.</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bl>
    <w:p>
      <w:pPr>
        <w:bidi w:val="0"/>
        <w:spacing w:before="120" w:beforeAutospacing="0" w:after="280" w:afterAutospacing="1"/>
      </w:pPr>
      <w:bookmarkStart w:id="51" w:name="dieu_4_3"/>
      <w:r>
        <w:rPr>
          <w:b/>
          <w:bCs/>
          <w:rtl w:val="0"/>
        </w:rPr>
        <w:t>4. Điều chỉnh quyết định giao đất, cho thuê đất, cho phép chuyển mục đích sử dụng đất do sai sót về ranh gi</w:t>
      </w:r>
      <w:r>
        <w:rPr>
          <w:b/>
          <w:bCs/>
          <w:rtl w:val="0"/>
        </w:rPr>
        <w:t>ớ</w:t>
      </w:r>
      <w:r>
        <w:rPr>
          <w:b/>
          <w:bCs/>
          <w:rtl w:val="0"/>
        </w:rPr>
        <w:t>i, vị trí, diện tích, mục đích s</w:t>
      </w:r>
      <w:r>
        <w:rPr>
          <w:b/>
          <w:bCs/>
          <w:rtl w:val="0"/>
        </w:rPr>
        <w:t>ử</w:t>
      </w:r>
      <w:r>
        <w:rPr>
          <w:b/>
          <w:bCs/>
          <w:rtl w:val="0"/>
        </w:rPr>
        <w:t xml:space="preserve"> dụng giữa bản đồ quy hoạch, bản đồ địa chính, quyết định giao đất, cho thuê đất, cho phép chuy</w:t>
      </w:r>
      <w:r>
        <w:rPr>
          <w:b/>
          <w:bCs/>
          <w:rtl w:val="0"/>
        </w:rPr>
        <w:t>ể</w:t>
      </w:r>
      <w:r>
        <w:rPr>
          <w:b/>
          <w:bCs/>
          <w:rtl w:val="0"/>
        </w:rPr>
        <w:t>n mục đích sử dụng đất và s</w:t>
      </w:r>
      <w:r>
        <w:rPr>
          <w:b/>
          <w:bCs/>
          <w:rtl w:val="0"/>
        </w:rPr>
        <w:t>ố</w:t>
      </w:r>
      <w:r>
        <w:rPr>
          <w:b/>
          <w:bCs/>
          <w:rtl w:val="0"/>
        </w:rPr>
        <w:t xml:space="preserve"> liệu bàn giao đất trên thực địa - Mã TTHC: 1.013827</w:t>
      </w:r>
      <w:bookmarkEnd w:id="51"/>
    </w:p>
    <w:p>
      <w:pPr>
        <w:bidi w:val="0"/>
        <w:spacing w:before="120" w:beforeAutospacing="0" w:after="280" w:afterAutospacing="1"/>
      </w:pPr>
      <w:r>
        <w:rPr>
          <w:b/>
          <w:bCs/>
          <w:rtl w:val="0"/>
        </w:rPr>
        <w:t>Áp dụng tại các cơ quan:</w:t>
      </w:r>
      <w:r>
        <w:rPr>
          <w:rtl w:val="0"/>
        </w:rPr>
        <w:t xml:space="preserve"> Trung tâm Phục vụ hành chính công tỉnh, Sở Nông nghiệp và Môi trường, Chủ tịch UBND tỉnh.</w:t>
      </w:r>
    </w:p>
    <w:p>
      <w:pPr>
        <w:bidi w:val="0"/>
        <w:spacing w:before="120" w:beforeAutospacing="0" w:after="280" w:afterAutospacing="1"/>
      </w:pPr>
      <w:r>
        <w:rPr>
          <w:b/>
          <w:bCs/>
          <w:rtl w:val="0"/>
        </w:rPr>
        <w:t xml:space="preserve">Thời gian thực hiện: </w:t>
      </w:r>
      <w:r>
        <w:rPr>
          <w:rtl w:val="0"/>
        </w:rPr>
        <w:t>07 ngày kể từ ngày nhận đủ hồ sơ hợp lệ; Đối với các xã miền núi, biên giới; đảo; vùng có điều kiện kinh tế - xã hội khó khăn; vùng có điều kiện kinh tế - xã hội đặc biệt khó khăn thì thời gian thực hiện không quá 25 ngày.</w:t>
      </w:r>
    </w:p>
    <w:tbl>
      <w:tblPr>
        <w:tblW w:w="5000" w:type="pct"/>
        <w:jc w:val="left"/>
        <w:tblCellMar>
          <w:top w:w="0" w:type="dxa"/>
          <w:left w:w="0" w:type="dxa"/>
          <w:bottom w:w="0" w:type="dxa"/>
          <w:right w:w="0" w:type="dxa"/>
        </w:tblCellMar>
      </w:tblPr>
      <w:tblGrid>
        <w:gridCol w:w="812"/>
        <w:gridCol w:w="2589"/>
        <w:gridCol w:w="2590"/>
        <w:gridCol w:w="1277"/>
        <w:gridCol w:w="1372"/>
      </w:tblGrid>
      <w:tr>
        <w:tblPrEx>
          <w:tblW w:w="5000" w:type="pct"/>
          <w:jc w:val="left"/>
          <w:tblCellMar>
            <w:top w:w="0" w:type="dxa"/>
            <w:left w:w="0" w:type="dxa"/>
            <w:bottom w:w="0" w:type="dxa"/>
            <w:right w:w="0" w:type="dxa"/>
          </w:tblCellMar>
        </w:tblPrEx>
        <w:trPr>
          <w:jc w:val="left"/>
        </w:trPr>
        <w:tc>
          <w:tcPr>
            <w:tcW w:w="47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w:t>
            </w:r>
            <w:r>
              <w:rPr>
                <w:b/>
                <w:bCs/>
                <w:rtl w:val="0"/>
              </w:rPr>
              <w:t>ớ</w:t>
            </w:r>
            <w:r>
              <w:rPr>
                <w:b/>
                <w:bCs/>
                <w:rtl w:val="0"/>
              </w:rPr>
              <w:t>c thực hiện</w:t>
            </w:r>
          </w:p>
        </w:tc>
        <w:tc>
          <w:tcPr>
            <w:tcW w:w="149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4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3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w:t>
            </w:r>
            <w:r>
              <w:rPr>
                <w:b/>
                <w:bCs/>
                <w:rtl w:val="0"/>
              </w:rPr>
              <w:t>ờ</w:t>
            </w:r>
            <w:r>
              <w:rPr>
                <w:b/>
                <w:bCs/>
                <w:rtl w:val="0"/>
              </w:rPr>
              <w:t>i gian thực hiện</w:t>
            </w:r>
          </w:p>
        </w:tc>
        <w:tc>
          <w:tcPr>
            <w:tcW w:w="79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w:t>
            </w:r>
            <w:r>
              <w:rPr>
                <w:b/>
                <w:bCs/>
                <w:rtl w:val="0"/>
              </w:rPr>
              <w:t>ớ</w:t>
            </w:r>
            <w:r>
              <w:rPr>
                <w:b/>
                <w:bCs/>
                <w:rtl w:val="0"/>
              </w:rPr>
              <w:t>i; đảo; vùng có điều kiện kinh tế</w:t>
            </w:r>
            <w:r>
              <w:rPr>
                <w:b/>
                <w:bCs/>
                <w:rtl w:val="0"/>
              </w:rPr>
              <w:t xml:space="preserve"> </w:t>
            </w:r>
            <w:r>
              <w:rPr>
                <w:b/>
                <w:bCs/>
                <w:rtl w:val="0"/>
              </w:rPr>
              <w:t>-</w:t>
            </w:r>
            <w:r>
              <w:rPr>
                <w:b/>
                <w:bCs/>
                <w:rtl w:val="0"/>
              </w:rPr>
              <w:t xml:space="preserve"> </w:t>
            </w:r>
            <w:r>
              <w:rPr>
                <w:b/>
                <w:bCs/>
                <w:rtl w:val="0"/>
              </w:rPr>
              <w:t>xã hội khó khăn; vùng có điều kiện kinh tế - xã hội đ</w:t>
            </w:r>
            <w:r>
              <w:rPr>
                <w:b/>
                <w:bCs/>
                <w:rtl w:val="0"/>
              </w:rPr>
              <w:t>ặ</w:t>
            </w:r>
            <w:r>
              <w:rPr>
                <w:b/>
                <w:bCs/>
                <w:rtl w:val="0"/>
              </w:rPr>
              <w:t>c biệt khó khăn</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9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1</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07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25 ngày</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 xml:space="preserve"> và B13</w:t>
            </w:r>
          </w:p>
        </w:tc>
        <w:tc>
          <w:tcPr>
            <w:tcW w:w="1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w:t>
            </w:r>
            <w:r>
              <w:rPr>
                <w:rtl w:val="0"/>
              </w:rPr>
              <w:t>ậ</w:t>
            </w:r>
            <w:r>
              <w:rPr>
                <w:rtl w:val="0"/>
              </w:rPr>
              <w:t>p nhật vào sổ, chuy</w:t>
            </w:r>
            <w:r>
              <w:rPr>
                <w:rtl w:val="0"/>
              </w:rPr>
              <w:t>ể</w:t>
            </w:r>
            <w:r>
              <w:rPr>
                <w:rtl w:val="0"/>
              </w:rPr>
              <w:t>n Chi cục</w:t>
            </w:r>
            <w:r>
              <w:rPr>
                <w:rtl w:val="0"/>
              </w:rPr>
              <w:t xml:space="preserve"> </w:t>
            </w:r>
            <w:r>
              <w:rPr>
                <w:rtl w:val="0"/>
              </w:rPr>
              <w:t>Quản lý đất đai xử lý và trả kết quả</w:t>
            </w:r>
          </w:p>
        </w:tc>
        <w:tc>
          <w:tcPr>
            <w:tcW w:w="1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25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7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Cung cấp thông tin về cơ sở dữ liệu đất đai, lập trích lục bản đồ địa chính thửa đất đối với trường hợp hồ sơ đầy đủ và hợp lệ;</w:t>
            </w:r>
          </w:p>
        </w:tc>
        <w:tc>
          <w:tcPr>
            <w:tcW w:w="1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Hướng dẫn người nộp hồ sơ bổ sung trích đo địa chính thửa đất đối với th</w:t>
            </w:r>
            <w:r>
              <w:rPr>
                <w:rtl w:val="0"/>
              </w:rPr>
              <w:t>ử</w:t>
            </w:r>
            <w:r>
              <w:rPr>
                <w:rtl w:val="0"/>
              </w:rPr>
              <w:t>a đất tại nơi chưa có bản đồ địa chính theo quy định hoặc làm lại hồ sơ hoặc bổ sung hồ sơ và nộp lại cho cơ quan chuyên môn về nông nghiệp và môi trường cấp tỉnh đối với trường hợp hồ sơ không đầy đủ, không hợp lệ.</w:t>
            </w:r>
          </w:p>
          <w:p>
            <w:pPr>
              <w:bidi w:val="0"/>
              <w:spacing w:before="120" w:beforeAutospacing="0" w:after="280" w:afterAutospacing="1"/>
              <w:rPr>
                <w:rtl w:val="0"/>
              </w:rPr>
            </w:pPr>
            <w:r>
              <w:rPr>
                <w:rtl w:val="0"/>
              </w:rPr>
              <w:t>- Rà soát, kiểm tra hồ sơ; kiểm tra thực địa.</w:t>
            </w:r>
          </w:p>
          <w:p>
            <w:pPr>
              <w:bidi w:val="0"/>
              <w:spacing w:before="120" w:beforeAutospacing="0" w:after="280" w:afterAutospacing="1"/>
              <w:rPr>
                <w:rtl w:val="0"/>
              </w:rPr>
            </w:pPr>
            <w:r>
              <w:rPr>
                <w:rtl w:val="0"/>
              </w:rPr>
              <w:t>- Ch</w:t>
            </w:r>
            <w:r>
              <w:rPr>
                <w:rtl w:val="0"/>
              </w:rPr>
              <w:t>ủ</w:t>
            </w:r>
            <w:r>
              <w:rPr>
                <w:rtl w:val="0"/>
              </w:rPr>
              <w:t xml:space="preserve"> tr</w:t>
            </w:r>
            <w:r>
              <w:rPr>
                <w:rtl w:val="0"/>
              </w:rPr>
              <w:t>ì</w:t>
            </w:r>
            <w:r>
              <w:rPr>
                <w:rtl w:val="0"/>
              </w:rPr>
              <w:t>, phối hợp các cơ quan có liên quan xác định trường hợp được miễn tiền sử dụng đất, ti</w:t>
            </w:r>
            <w:r>
              <w:rPr>
                <w:rtl w:val="0"/>
              </w:rPr>
              <w:t>ề</w:t>
            </w:r>
            <w:r>
              <w:rPr>
                <w:rtl w:val="0"/>
              </w:rPr>
              <w:t>n thuê đất (nếu có).</w:t>
            </w:r>
          </w:p>
          <w:p>
            <w:pPr>
              <w:bidi w:val="0"/>
              <w:spacing w:before="120" w:beforeAutospacing="0" w:after="280" w:afterAutospacing="1"/>
              <w:rPr>
                <w:rtl w:val="0"/>
              </w:rPr>
            </w:pPr>
            <w:r>
              <w:rPr>
                <w:rtl w:val="0"/>
              </w:rPr>
              <w:t>- Hoàn thiện hồ sơ trình Chủ tịch UBND cấp tỉnh, hồ sơ gồm:</w:t>
            </w:r>
          </w:p>
          <w:p>
            <w:pPr>
              <w:bidi w:val="0"/>
              <w:spacing w:before="120" w:beforeAutospacing="0" w:after="280" w:afterAutospacing="1"/>
              <w:rPr>
                <w:rtl w:val="0"/>
              </w:rPr>
            </w:pPr>
            <w:r>
              <w:rPr>
                <w:rtl w:val="0"/>
              </w:rPr>
              <w:t>+ Dự thảo Tờ trình theo mẫu.</w:t>
            </w:r>
          </w:p>
          <w:p>
            <w:pPr>
              <w:bidi w:val="0"/>
              <w:spacing w:before="120" w:beforeAutospacing="0" w:after="280" w:afterAutospacing="1"/>
              <w:rPr>
                <w:rtl w:val="0"/>
              </w:rPr>
            </w:pPr>
            <w:r>
              <w:rPr>
                <w:rtl w:val="0"/>
              </w:rPr>
              <w:t>+ Dự thảo Quyết định chuyển hình thức giao đất, cho thuê đất theo mẫu (có nội dun</w:t>
            </w:r>
            <w:r>
              <w:rPr>
                <w:rtl w:val="0"/>
              </w:rPr>
              <w:t>g</w:t>
            </w:r>
            <w:r>
              <w:rPr>
                <w:rtl w:val="0"/>
              </w:rPr>
              <w:t xml:space="preserve"> về giá đất để tính ti</w:t>
            </w:r>
            <w:r>
              <w:rPr>
                <w:rtl w:val="0"/>
              </w:rPr>
              <w:t>ề</w:t>
            </w:r>
            <w:r>
              <w:rPr>
                <w:rtl w:val="0"/>
              </w:rPr>
              <w:t>n sử dụng đất, ti</w:t>
            </w:r>
            <w:r>
              <w:rPr>
                <w:rtl w:val="0"/>
              </w:rPr>
              <w:t>ề</w:t>
            </w:r>
            <w:r>
              <w:rPr>
                <w:rtl w:val="0"/>
              </w:rPr>
              <w:t xml:space="preserve">n thuê đất phải nộp và trách nhiệm của cơ </w:t>
            </w:r>
            <w:r>
              <w:rPr>
                <w:rtl w:val="0"/>
              </w:rPr>
              <w:t>q</w:t>
            </w:r>
            <w:r>
              <w:rPr>
                <w:rtl w:val="0"/>
              </w:rPr>
              <w:t>uan thuế trong việc hướng dẫn người sử dụng đất nộp tiền sử dụng đất, tiền thuê đất theo quy định của pháp luật về ti</w:t>
            </w:r>
            <w:r>
              <w:rPr>
                <w:rtl w:val="0"/>
              </w:rPr>
              <w:t>ề</w:t>
            </w:r>
            <w:r>
              <w:rPr>
                <w:rtl w:val="0"/>
              </w:rPr>
              <w:t>n sử dụng đất, tiền thuê đất đối với trường hợp người sử dụng đất phải nộp tiền sử dụng đất, tiền thuê đất tính theo giá đất trong bảng giá đất).</w:t>
            </w:r>
          </w:p>
          <w:p>
            <w:pPr>
              <w:bidi w:val="0"/>
              <w:spacing w:before="120" w:beforeAutospacing="0" w:after="280" w:afterAutospacing="1"/>
              <w:rPr>
                <w:rtl w:val="0"/>
              </w:rPr>
            </w:pPr>
            <w:r>
              <w:rPr>
                <w:rtl w:val="0"/>
              </w:rPr>
              <w:t>+ Trích lục bản đồ địa chính thửa đất hoặc trích đo địa chính th</w:t>
            </w:r>
            <w:r>
              <w:rPr>
                <w:rtl w:val="0"/>
              </w:rPr>
              <w:t>ử</w:t>
            </w:r>
            <w:r>
              <w:rPr>
                <w:rtl w:val="0"/>
              </w:rPr>
              <w:t>a đất.</w:t>
            </w:r>
          </w:p>
          <w:p>
            <w:pPr>
              <w:bidi w:val="0"/>
              <w:spacing w:before="120" w:beforeAutospacing="0" w:after="0" w:afterAutospacing="0"/>
              <w:rPr>
                <w:rtl w:val="0"/>
              </w:rPr>
            </w:pPr>
            <w:r>
              <w:rPr>
                <w:rtl w:val="0"/>
              </w:rPr>
              <w:t>+ Đơn điều chỉnh quyết định giao đất, cho thuê đất, cho phép chuyển mục đích sử dụng đất và các văn bản người sử dụng đất nộp theo thành phần hồ sơ.</w:t>
            </w:r>
          </w:p>
        </w:tc>
        <w:tc>
          <w:tcPr>
            <w:tcW w:w="1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 ngày</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Biên tập bản đồ chuyển Chi cục Quản lý đất đai</w:t>
            </w:r>
          </w:p>
        </w:tc>
        <w:tc>
          <w:tcPr>
            <w:tcW w:w="1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w:t>
            </w:r>
            <w:r>
              <w:rPr>
                <w:rtl w:val="0"/>
              </w:rPr>
              <w:t>5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hồ sơ trình UBND cấp tỉnh</w:t>
            </w:r>
          </w:p>
        </w:tc>
        <w:tc>
          <w:tcPr>
            <w:tcW w:w="1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duyệt hồ sơ</w:t>
            </w:r>
          </w:p>
        </w:tc>
        <w:tc>
          <w:tcPr>
            <w:tcW w:w="1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Sở</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Bố</w:t>
            </w:r>
          </w:p>
        </w:tc>
        <w:tc>
          <w:tcPr>
            <w:tcW w:w="1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w:t>
            </w:r>
            <w:r>
              <w:rPr>
                <w:rtl w:val="0"/>
              </w:rPr>
              <w:t>ó</w:t>
            </w:r>
            <w:r>
              <w:rPr>
                <w:rtl w:val="0"/>
              </w:rPr>
              <w:t>ng d</w:t>
            </w:r>
            <w:r>
              <w:rPr>
                <w:rtl w:val="0"/>
              </w:rPr>
              <w:t>ấ</w:t>
            </w:r>
            <w:r>
              <w:rPr>
                <w:rtl w:val="0"/>
              </w:rPr>
              <w:t xml:space="preserve">u; văn thư Chi cục chuyển hồ sơ </w:t>
            </w:r>
            <w:r>
              <w:rPr>
                <w:rtl w:val="0"/>
              </w:rPr>
              <w:t>đ</w:t>
            </w:r>
            <w:r>
              <w:rPr>
                <w:rtl w:val="0"/>
              </w:rPr>
              <w:t>ến Văn phòng UBND tỉnh</w:t>
            </w:r>
          </w:p>
        </w:tc>
        <w:tc>
          <w:tcPr>
            <w:tcW w:w="1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chuyển xử lý</w:t>
            </w:r>
          </w:p>
        </w:tc>
        <w:tc>
          <w:tcPr>
            <w:tcW w:w="1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1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Thẩm đ</w:t>
            </w:r>
            <w:r>
              <w:rPr>
                <w:rtl w:val="0"/>
              </w:rPr>
              <w:t>ị</w:t>
            </w:r>
            <w:r>
              <w:rPr>
                <w:rtl w:val="0"/>
              </w:rPr>
              <w:t>nh, xử lý hồ sơ</w:t>
            </w:r>
          </w:p>
        </w:tc>
        <w:tc>
          <w:tcPr>
            <w:tcW w:w="1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1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hồ sơ, k</w:t>
            </w:r>
            <w:r>
              <w:rPr>
                <w:rtl w:val="0"/>
              </w:rPr>
              <w:t>ý</w:t>
            </w:r>
            <w:r>
              <w:rPr>
                <w:rtl w:val="0"/>
              </w:rPr>
              <w:t xml:space="preserve"> nháy văn bản</w:t>
            </w:r>
          </w:p>
        </w:tc>
        <w:tc>
          <w:tcPr>
            <w:tcW w:w="1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Lãnh </w:t>
            </w:r>
            <w:r>
              <w:rPr>
                <w:rtl w:val="0"/>
              </w:rPr>
              <w:t>đạ</w:t>
            </w:r>
            <w:r>
              <w:rPr>
                <w:rtl w:val="0"/>
              </w:rPr>
              <w:t>o Văn phòng UBND tỉnh</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 ngày</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1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ký quyết định ho</w:t>
            </w:r>
            <w:r>
              <w:rPr>
                <w:rtl w:val="0"/>
              </w:rPr>
              <w:t>ặ</w:t>
            </w:r>
            <w:r>
              <w:rPr>
                <w:rtl w:val="0"/>
              </w:rPr>
              <w:t>c ký văn bản trả lời</w:t>
            </w:r>
          </w:p>
        </w:tc>
        <w:tc>
          <w:tcPr>
            <w:tcW w:w="1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w:t>
            </w:r>
            <w:r>
              <w:rPr>
                <w:rtl w:val="0"/>
              </w:rPr>
              <w:t>ỉ</w:t>
            </w:r>
            <w:r>
              <w:rPr>
                <w:rtl w:val="0"/>
              </w:rPr>
              <w:t>nh</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1</w:t>
            </w:r>
          </w:p>
        </w:tc>
        <w:tc>
          <w:tcPr>
            <w:tcW w:w="1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B12</w:t>
            </w:r>
          </w:p>
        </w:tc>
        <w:tc>
          <w:tcPr>
            <w:tcW w:w="1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chuyển kết quả cho Trung tâm Phục vụ hành chính công t</w:t>
            </w:r>
            <w:r>
              <w:rPr>
                <w:rtl w:val="0"/>
              </w:rPr>
              <w:t>ỉ</w:t>
            </w:r>
            <w:r>
              <w:rPr>
                <w:rtl w:val="0"/>
              </w:rPr>
              <w:t>nh.</w:t>
            </w:r>
          </w:p>
        </w:tc>
        <w:tc>
          <w:tcPr>
            <w:tcW w:w="1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9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GIAI ĐOẠN 2 (đối với </w:t>
            </w:r>
            <w:r>
              <w:rPr>
                <w:b/>
                <w:bCs/>
                <w:rtl w:val="0"/>
              </w:rPr>
              <w:t>trường</w:t>
            </w:r>
            <w:r>
              <w:rPr>
                <w:b/>
                <w:bCs/>
                <w:rtl w:val="0"/>
              </w:rPr>
              <w:t xml:space="preserve"> h</w:t>
            </w:r>
            <w:r>
              <w:rPr>
                <w:b/>
                <w:bCs/>
                <w:rtl w:val="0"/>
              </w:rPr>
              <w:t>ợ</w:t>
            </w:r>
            <w:r>
              <w:rPr>
                <w:b/>
                <w:bCs/>
                <w:rtl w:val="0"/>
              </w:rPr>
              <w:t>p phải n</w:t>
            </w:r>
            <w:r>
              <w:rPr>
                <w:b/>
                <w:bCs/>
                <w:rtl w:val="0"/>
              </w:rPr>
              <w:t>ộ</w:t>
            </w:r>
            <w:r>
              <w:rPr>
                <w:b/>
                <w:bCs/>
                <w:rtl w:val="0"/>
              </w:rPr>
              <w:t>p tiền sử dụng đất, tiền thu</w:t>
            </w:r>
            <w:r>
              <w:rPr>
                <w:b/>
                <w:bCs/>
                <w:rtl w:val="0"/>
              </w:rPr>
              <w:t>ê</w:t>
            </w:r>
            <w:r>
              <w:rPr>
                <w:b/>
                <w:bCs/>
                <w:rtl w:val="0"/>
              </w:rPr>
              <w:t xml:space="preserve"> đất theo bảng giá đ</w:t>
            </w:r>
            <w:r>
              <w:rPr>
                <w:b/>
                <w:bCs/>
                <w:rtl w:val="0"/>
              </w:rPr>
              <w:t>ấ</w:t>
            </w:r>
            <w:r>
              <w:rPr>
                <w:b/>
                <w:bCs/>
                <w:rtl w:val="0"/>
              </w:rPr>
              <w:t>t)</w:t>
            </w:r>
          </w:p>
        </w:tc>
        <w:tc>
          <w:tcPr>
            <w:tcW w:w="15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29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đất đai chuy</w:t>
            </w:r>
            <w:r>
              <w:rPr>
                <w:rtl w:val="0"/>
              </w:rPr>
              <w:t>ể</w:t>
            </w:r>
            <w:r>
              <w:rPr>
                <w:rtl w:val="0"/>
              </w:rPr>
              <w:t>n Phi</w:t>
            </w:r>
            <w:r>
              <w:rPr>
                <w:rtl w:val="0"/>
              </w:rPr>
              <w:t>ế</w:t>
            </w:r>
            <w:r>
              <w:rPr>
                <w:rtl w:val="0"/>
              </w:rPr>
              <w:t>u chuyển thông tin để xác định nghĩa vụ tài chính về đất đai cho cơ quan thuế.</w:t>
            </w:r>
          </w:p>
        </w:tc>
        <w:tc>
          <w:tcPr>
            <w:tcW w:w="1533"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Không tính vào </w:t>
            </w:r>
            <w:r>
              <w:rPr>
                <w:rtl w:val="0"/>
              </w:rPr>
              <w:t>thời</w:t>
            </w:r>
            <w:r>
              <w:rPr>
                <w:rtl w:val="0"/>
              </w:rPr>
              <w:t xml:space="preserve"> gian giải quyết thủ tục hành chính</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9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w:t>
            </w:r>
            <w:r>
              <w:rPr>
                <w:rtl w:val="0"/>
              </w:rPr>
              <w:t>ả</w:t>
            </w:r>
            <w:r>
              <w:rPr>
                <w:rtl w:val="0"/>
              </w:rPr>
              <w:t>n.</w:t>
            </w:r>
          </w:p>
          <w:p>
            <w:pPr>
              <w:bidi w:val="0"/>
              <w:spacing w:before="120" w:beforeAutospacing="0" w:after="0" w:afterAutospacing="0"/>
              <w:rPr>
                <w:rtl w:val="0"/>
              </w:rPr>
            </w:pPr>
            <w:r>
              <w:rPr>
                <w:rtl w:val="0"/>
              </w:rPr>
              <w:t>+ Ban hành thông báo nộp tiền sử dụng đất, tiền thuê đất gửi cho người sử dụng đất.</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9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Người sử dụng đất nộp tiền sử dụng đất, tiền thuê đất theo quy định của pháp luật về tiền sử dụng đất, tiền thuê đất.</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9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việc nộp tiền sử dụng đất, tiền thuê đất và gửi thông báo kết quả cho cơ quan chuyên môn về nông nghiệp và môi trường cấp tỉnh.</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29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2 (đối với trường hợp phải nộp tiền sử dụng đất, tiền thuê đất theo giá đ</w:t>
            </w:r>
            <w:r>
              <w:rPr>
                <w:b/>
                <w:bCs/>
                <w:rtl w:val="0"/>
              </w:rPr>
              <w:t>ấ</w:t>
            </w:r>
            <w:r>
              <w:rPr>
                <w:b/>
                <w:bCs/>
                <w:rtl w:val="0"/>
              </w:rPr>
              <w:t>t cụ th</w:t>
            </w:r>
            <w:r>
              <w:rPr>
                <w:b/>
                <w:bCs/>
                <w:rtl w:val="0"/>
              </w:rPr>
              <w:t>ể</w:t>
            </w:r>
            <w:r>
              <w:rPr>
                <w:b/>
                <w:bCs/>
                <w:rtl w:val="0"/>
              </w:rPr>
              <w:t>)</w:t>
            </w:r>
          </w:p>
        </w:tc>
        <w:tc>
          <w:tcPr>
            <w:tcW w:w="15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29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Chi cục Quản lý đất đai:</w:t>
            </w:r>
          </w:p>
          <w:p>
            <w:pPr>
              <w:bidi w:val="0"/>
              <w:spacing w:before="120" w:beforeAutospacing="0" w:after="280" w:afterAutospacing="1"/>
              <w:rPr>
                <w:rtl w:val="0"/>
              </w:rPr>
            </w:pPr>
            <w:r>
              <w:rPr>
                <w:rtl w:val="0"/>
              </w:rPr>
              <w:t>+ Tổ chức việc xác định giá đất cụ thể.</w:t>
            </w:r>
          </w:p>
          <w:p>
            <w:pPr>
              <w:bidi w:val="0"/>
              <w:spacing w:before="120" w:beforeAutospacing="0" w:after="0" w:afterAutospacing="0"/>
              <w:rPr>
                <w:rtl w:val="0"/>
              </w:rPr>
            </w:pPr>
            <w:r>
              <w:rPr>
                <w:rtl w:val="0"/>
              </w:rPr>
              <w:t>+ Tr</w:t>
            </w:r>
            <w:r>
              <w:rPr>
                <w:rtl w:val="0"/>
              </w:rPr>
              <w:t>ì</w:t>
            </w:r>
            <w:r>
              <w:rPr>
                <w:rtl w:val="0"/>
              </w:rPr>
              <w:t>nh Chủ tịch UBND cấp tỉnh ban hành quyết định phê duyệt giá đất cụ thể có nội dung về trách nhiệm của cơ quan thuế trong việc hướng dẫn người sử dụng đất nộp tiền sử dụng đất, tiền thuê đất.</w:t>
            </w:r>
          </w:p>
        </w:tc>
        <w:tc>
          <w:tcPr>
            <w:tcW w:w="1533"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vào thời gian giải quyết thủ tục hành chính</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9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Chủ tịch UBND cấp tỉnh xem xét, ban hành quyết định phê duyệt giá đất cụ thể.</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9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Chi cục Quản lý đất đai chuyển Phiếu chuyển thông tin để xác định nghĩa vụ tài chính về đất đai cho cơ quan thuế.</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9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ml:space="preserve">+ Xác định tiền sử dụng đất, tiền thuê đất phải nộp theo quy định; xác định tiền thuê đất phải nộp một số năm đối với trường hợp </w:t>
            </w:r>
            <w:r>
              <w:rPr>
                <w:rtl w:val="0"/>
              </w:rPr>
              <w:t>đ</w:t>
            </w:r>
            <w:r>
              <w:rPr>
                <w:rtl w:val="0"/>
              </w:rPr>
              <w:t>ược miễn ti</w:t>
            </w:r>
            <w:r>
              <w:rPr>
                <w:rtl w:val="0"/>
              </w:rPr>
              <w:t>ề</w:t>
            </w:r>
            <w:r>
              <w:rPr>
                <w:rtl w:val="0"/>
              </w:rPr>
              <w:t>n thuê đ</w:t>
            </w:r>
            <w:r>
              <w:rPr>
                <w:rtl w:val="0"/>
              </w:rPr>
              <w:t>ấ</w:t>
            </w:r>
            <w:r>
              <w:rPr>
                <w:rtl w:val="0"/>
              </w:rPr>
              <w:t>t một số năm sau thời gian được miễn tiền thuê đất của thời gian xây dựng cơ bản.</w:t>
            </w:r>
          </w:p>
          <w:p>
            <w:pPr>
              <w:bidi w:val="0"/>
              <w:spacing w:before="120" w:beforeAutospacing="0" w:after="0" w:afterAutospacing="0"/>
              <w:rPr>
                <w:rtl w:val="0"/>
              </w:rPr>
            </w:pPr>
            <w:r>
              <w:rPr>
                <w:rtl w:val="0"/>
              </w:rPr>
              <w:t>+ Ban hành thông báo nộp tiền sử dụng đất, tiền thuê đất gửi cho người sử dụng đất.</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9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Người sử dụng đất nộp tiền sử dụng đất, tiền thuê đất theo quy định của pháp luật về ti</w:t>
            </w:r>
            <w:r>
              <w:rPr>
                <w:rtl w:val="0"/>
              </w:rPr>
              <w:t>ề</w:t>
            </w:r>
            <w:r>
              <w:rPr>
                <w:rtl w:val="0"/>
              </w:rPr>
              <w:t>n sử dụng đất, tiền thuê đất.</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9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việc nộp tiền sử dụng đất, ti</w:t>
            </w:r>
            <w:r>
              <w:rPr>
                <w:rtl w:val="0"/>
              </w:rPr>
              <w:t>ề</w:t>
            </w:r>
            <w:r>
              <w:rPr>
                <w:rtl w:val="0"/>
              </w:rPr>
              <w:t>n thuê đất và gửi thông báo kết quả cho cơ quan chuyên môn về nông nghiệp và môi trường cấp tỉnh.</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9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w:t>
            </w:r>
            <w:r>
              <w:rPr>
                <w:b/>
                <w:bCs/>
                <w:rtl w:val="0"/>
              </w:rPr>
              <w:t>Ạ</w:t>
            </w:r>
            <w:r>
              <w:rPr>
                <w:b/>
                <w:bCs/>
                <w:rtl w:val="0"/>
              </w:rPr>
              <w:t>N 3: Tiếp nhận và xử lý theo hồ sơ giấy (không thực quy trình điện tử )</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 xml:space="preserve"> và B5</w:t>
            </w:r>
          </w:p>
        </w:tc>
        <w:tc>
          <w:tcPr>
            <w:tcW w:w="1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sau khi nhận được thông báo của cơ quan thuế về việc hoàn thành nghĩa vụ tài chính, cập nhật vào sổ và chuyển đến Chi cục Quản lý đất đai; tr</w:t>
            </w:r>
            <w:r>
              <w:rPr>
                <w:rtl w:val="0"/>
              </w:rPr>
              <w:t>ả</w:t>
            </w:r>
            <w:r>
              <w:rPr>
                <w:rtl w:val="0"/>
              </w:rPr>
              <w:t xml:space="preserve"> kết qu</w:t>
            </w:r>
            <w:r>
              <w:rPr>
                <w:rtl w:val="0"/>
              </w:rPr>
              <w:t>ả</w:t>
            </w:r>
          </w:p>
        </w:tc>
        <w:tc>
          <w:tcPr>
            <w:tcW w:w="1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Viết Giấy chứng nhận trình ký;</w:t>
            </w:r>
          </w:p>
          <w:p>
            <w:pPr>
              <w:bidi w:val="0"/>
              <w:spacing w:before="120" w:beforeAutospacing="0" w:after="0" w:afterAutospacing="0"/>
              <w:rPr>
                <w:rtl w:val="0"/>
              </w:rPr>
            </w:pPr>
            <w:r>
              <w:rPr>
                <w:rtl w:val="0"/>
              </w:rPr>
              <w:t>- Tổ chức bàn giao đất trên thực địa (thực hiện theo mẫu).</w:t>
            </w:r>
          </w:p>
        </w:tc>
        <w:tc>
          <w:tcPr>
            <w:tcW w:w="1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ký cấp Giấy chứng nhận</w:t>
            </w:r>
          </w:p>
        </w:tc>
        <w:tc>
          <w:tcPr>
            <w:tcW w:w="1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Sở</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Chuyển h</w:t>
            </w:r>
            <w:r>
              <w:rPr>
                <w:rtl w:val="0"/>
              </w:rPr>
              <w:t>ồ</w:t>
            </w:r>
            <w:r>
              <w:rPr>
                <w:rtl w:val="0"/>
              </w:rPr>
              <w:t xml:space="preserve"> sơ đến Văn phòng đăng ký đất đai tỉnh </w:t>
            </w:r>
            <w:r>
              <w:rPr>
                <w:rtl w:val="0"/>
              </w:rPr>
              <w:t>đ</w:t>
            </w:r>
            <w:r>
              <w:rPr>
                <w:rtl w:val="0"/>
              </w:rPr>
              <w:t>ể cập nhật, chỉnh lý cơ sở dữ liệu đất đai, hồ sơ địa chính; chuyển kết quả cho Trung tâm Phục vụ hành chính công tỉnh.</w:t>
            </w:r>
          </w:p>
        </w:tc>
        <w:tc>
          <w:tcPr>
            <w:tcW w:w="1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w:t>
            </w:r>
            <w:r>
              <w:rPr>
                <w:rtl w:val="0"/>
              </w:rPr>
              <w:t>i</w:t>
            </w:r>
            <w:r>
              <w:rPr>
                <w:rtl w:val="0"/>
              </w:rPr>
              <w:t xml:space="preserve"> cục Quản lý đất đai</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bl>
    <w:p>
      <w:pPr>
        <w:bidi w:val="0"/>
        <w:spacing w:before="120" w:beforeAutospacing="0" w:after="280" w:afterAutospacing="1"/>
      </w:pPr>
      <w:bookmarkStart w:id="52" w:name="dieu_5_3"/>
      <w:r>
        <w:rPr>
          <w:b/>
          <w:bCs/>
          <w:rtl w:val="0"/>
        </w:rPr>
        <w:t>5. Giao đất, cho thuê đất, giao khu vực biển để thực hiện hoạt động lấn biển - Mã TTHC: 1.013828</w:t>
      </w:r>
      <w:bookmarkEnd w:id="52"/>
    </w:p>
    <w:p>
      <w:pPr>
        <w:bidi w:val="0"/>
        <w:spacing w:before="120" w:beforeAutospacing="0" w:after="280" w:afterAutospacing="1"/>
      </w:pPr>
      <w:r>
        <w:rPr>
          <w:b/>
          <w:bCs/>
          <w:rtl w:val="0"/>
        </w:rPr>
        <w:t xml:space="preserve">Áp dụng tại các </w:t>
      </w:r>
      <w:r>
        <w:rPr>
          <w:b/>
          <w:bCs/>
          <w:rtl w:val="0"/>
        </w:rPr>
        <w:t>c</w:t>
      </w:r>
      <w:r>
        <w:rPr>
          <w:b/>
          <w:bCs/>
          <w:rtl w:val="0"/>
        </w:rPr>
        <w:t xml:space="preserve">ơ quan: </w:t>
      </w:r>
      <w:r>
        <w:rPr>
          <w:rtl w:val="0"/>
        </w:rPr>
        <w:t>Trung tâm Phục vụ hành chính công tỉnh, Sở Nông nghiệp và Môi trường, Chủ tịch UBND tỉnh.</w:t>
      </w:r>
    </w:p>
    <w:p>
      <w:pPr>
        <w:bidi w:val="0"/>
        <w:spacing w:before="120" w:beforeAutospacing="0" w:after="280" w:afterAutospacing="1"/>
      </w:pPr>
      <w:r>
        <w:rPr>
          <w:b/>
          <w:bCs/>
          <w:rtl w:val="0"/>
        </w:rPr>
        <w:t>Thời gian thực hiện:</w:t>
      </w:r>
      <w:r>
        <w:rPr>
          <w:rtl w:val="0"/>
        </w:rPr>
        <w:t xml:space="preserve"> 15 ngày kể từ ngày nhận đủ hồ sơ hợp lệ. Đối với các xã miền núi, biên giới; đảo; vùng có điều kiện kinh tế - xã hội khó khăn; vùng có điều kiện kinh tế - xã hội đặc biệt khó khăn thì thời gian thực hiện không quá 25 ngày.</w:t>
      </w:r>
    </w:p>
    <w:tbl>
      <w:tblPr>
        <w:tblW w:w="5000" w:type="pct"/>
        <w:jc w:val="left"/>
        <w:tblCellMar>
          <w:top w:w="0" w:type="dxa"/>
          <w:left w:w="0" w:type="dxa"/>
          <w:bottom w:w="0" w:type="dxa"/>
          <w:right w:w="0" w:type="dxa"/>
        </w:tblCellMar>
      </w:tblPr>
      <w:tblGrid>
        <w:gridCol w:w="807"/>
        <w:gridCol w:w="2664"/>
        <w:gridCol w:w="174"/>
        <w:gridCol w:w="2418"/>
        <w:gridCol w:w="1"/>
        <w:gridCol w:w="1046"/>
        <w:gridCol w:w="1"/>
        <w:gridCol w:w="1529"/>
        <w:gridCol w:w="1"/>
      </w:tblGrid>
      <w:tr>
        <w:tblPrEx>
          <w:tblW w:w="5000" w:type="pct"/>
          <w:jc w:val="left"/>
          <w:tblCellMar>
            <w:top w:w="0" w:type="dxa"/>
            <w:left w:w="0" w:type="dxa"/>
            <w:bottom w:w="0" w:type="dxa"/>
            <w:right w:w="0" w:type="dxa"/>
          </w:tblCellMar>
        </w:tblPrEx>
        <w:trPr>
          <w:jc w:val="left"/>
        </w:trPr>
        <w:tc>
          <w:tcPr>
            <w:tcW w:w="46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70"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38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0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78"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đối với các xã miền núi, biên </w:t>
            </w:r>
            <w:r>
              <w:rPr>
                <w:b/>
                <w:bCs/>
                <w:rtl w:val="0"/>
              </w:rPr>
              <w:t>giới</w:t>
            </w:r>
            <w:r>
              <w:rPr>
                <w:b/>
                <w:bCs/>
                <w:rtl w:val="0"/>
              </w:rPr>
              <w:t>; đảo; vùng c</w:t>
            </w:r>
            <w:r>
              <w:rPr>
                <w:b/>
                <w:bCs/>
                <w:rtl w:val="0"/>
              </w:rPr>
              <w:t xml:space="preserve">ó </w:t>
            </w:r>
            <w:r>
              <w:rPr>
                <w:b/>
                <w:bCs/>
                <w:rtl w:val="0"/>
              </w:rPr>
              <w:t>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305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GIAI ĐOẠN </w:t>
            </w:r>
            <w:r>
              <w:rPr>
                <w:b/>
                <w:bCs/>
                <w:rtl w:val="0"/>
              </w:rPr>
              <w:t>1</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15 ngày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25 ngày</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 xml:space="preserve"> và B13</w:t>
            </w:r>
          </w:p>
        </w:tc>
        <w:tc>
          <w:tcPr>
            <w:tcW w:w="16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w:t>
            </w:r>
            <w:r>
              <w:rPr>
                <w:rtl w:val="0"/>
              </w:rPr>
              <w:t>ể</w:t>
            </w:r>
            <w:r>
              <w:rPr>
                <w:rtl w:val="0"/>
              </w:rPr>
              <w:t>n Chi cục Quản lý đất đai xử lý và trả kết quả</w:t>
            </w:r>
          </w:p>
        </w:tc>
        <w:tc>
          <w:tcPr>
            <w:tcW w:w="1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w:t>
            </w:r>
            <w:r>
              <w:rPr>
                <w:rtl w:val="0"/>
              </w:rPr>
              <w:t>ỉ</w:t>
            </w:r>
            <w:r>
              <w:rPr>
                <w:rtl w:val="0"/>
              </w:rPr>
              <w:t>nh</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6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Cung cấp thông tin về cơ sở dữ liệu đất đai, lập trích lục bản đồ địa chính thửa đất đối với trường hợp hồ sơ đầy đủ và hợp lệ;</w:t>
            </w:r>
          </w:p>
        </w:tc>
        <w:tc>
          <w:tcPr>
            <w:tcW w:w="1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Hướng dẫn người nộp hồ sơ bổ sung trích đo địa chính thửa đất đối với thửa đất tại nơi chưa c</w:t>
            </w:r>
            <w:r>
              <w:rPr>
                <w:rtl w:val="0"/>
              </w:rPr>
              <w:t>ó</w:t>
            </w:r>
            <w:r>
              <w:rPr>
                <w:rtl w:val="0"/>
              </w:rPr>
              <w:t xml:space="preserve"> bản đồ địa chính theo quy định hoặc làm lại hồ sơ hoặc bổ sung hồ sơ và nộp lại cho cơ quan chuyên môn về nông nghiệp và môi trường cấp tỉnh đối với trường hợp hồ sơ không đầy đủ, không hợp lệ.</w:t>
            </w:r>
          </w:p>
          <w:p>
            <w:pPr>
              <w:bidi w:val="0"/>
              <w:spacing w:before="120" w:beforeAutospacing="0" w:after="280" w:afterAutospacing="1"/>
              <w:rPr>
                <w:rtl w:val="0"/>
              </w:rPr>
            </w:pPr>
            <w:r>
              <w:rPr>
                <w:rtl w:val="0"/>
              </w:rPr>
              <w:t>- R</w:t>
            </w:r>
            <w:r>
              <w:rPr>
                <w:rtl w:val="0"/>
              </w:rPr>
              <w:t>à</w:t>
            </w:r>
            <w:r>
              <w:rPr>
                <w:rtl w:val="0"/>
              </w:rPr>
              <w:t xml:space="preserve"> soát, kiểm tra hồ sơ; kiểm tra thực địa.</w:t>
            </w:r>
          </w:p>
          <w:p>
            <w:pPr>
              <w:bidi w:val="0"/>
              <w:spacing w:before="120" w:beforeAutospacing="0" w:after="280" w:afterAutospacing="1"/>
              <w:rPr>
                <w:rtl w:val="0"/>
              </w:rPr>
            </w:pPr>
            <w:r>
              <w:rPr>
                <w:rtl w:val="0"/>
              </w:rPr>
              <w:t>- Chủ trì, phối hợp các cơ quan có liên quan xác định trường hợp được miễn tiền sử dụng đất, tiền thuê đất (n</w:t>
            </w:r>
            <w:r>
              <w:rPr>
                <w:rtl w:val="0"/>
              </w:rPr>
              <w:t>ế</w:t>
            </w:r>
            <w:r>
              <w:rPr>
                <w:rtl w:val="0"/>
              </w:rPr>
              <w:t>u c</w:t>
            </w:r>
            <w:r>
              <w:rPr>
                <w:rtl w:val="0"/>
              </w:rPr>
              <w:t>ó</w:t>
            </w:r>
            <w:r>
              <w:rPr>
                <w:rtl w:val="0"/>
              </w:rPr>
              <w:t>).</w:t>
            </w:r>
          </w:p>
          <w:p>
            <w:pPr>
              <w:bidi w:val="0"/>
              <w:spacing w:before="120" w:beforeAutospacing="0" w:after="280" w:afterAutospacing="1"/>
              <w:rPr>
                <w:rtl w:val="0"/>
              </w:rPr>
            </w:pPr>
            <w:r>
              <w:rPr>
                <w:rtl w:val="0"/>
              </w:rPr>
              <w:t>- Hoàn thiện hồ sơ trình Chủ tịch UBND cấp tỉnh, hồ sơ gồm:</w:t>
            </w:r>
          </w:p>
          <w:p>
            <w:pPr>
              <w:bidi w:val="0"/>
              <w:spacing w:before="120" w:beforeAutospacing="0" w:after="280" w:afterAutospacing="1"/>
              <w:rPr>
                <w:rtl w:val="0"/>
              </w:rPr>
            </w:pPr>
            <w:r>
              <w:rPr>
                <w:rtl w:val="0"/>
              </w:rPr>
              <w:t>+ Dự thảo Tờ trình theo mẫu.</w:t>
            </w:r>
          </w:p>
          <w:p>
            <w:pPr>
              <w:bidi w:val="0"/>
              <w:spacing w:before="120" w:beforeAutospacing="0" w:after="280" w:afterAutospacing="1"/>
              <w:rPr>
                <w:rtl w:val="0"/>
              </w:rPr>
            </w:pPr>
            <w:r>
              <w:rPr>
                <w:rtl w:val="0"/>
              </w:rPr>
              <w:t>+ Dự th</w:t>
            </w:r>
            <w:r>
              <w:rPr>
                <w:rtl w:val="0"/>
              </w:rPr>
              <w:t>ả</w:t>
            </w:r>
            <w:r>
              <w:rPr>
                <w:rtl w:val="0"/>
              </w:rPr>
              <w:t>o Quyết định chuyển hình thức giao đất, cho th</w:t>
            </w:r>
            <w:r>
              <w:rPr>
                <w:rtl w:val="0"/>
              </w:rPr>
              <w:t>u</w:t>
            </w:r>
            <w:r>
              <w:rPr>
                <w:rtl w:val="0"/>
              </w:rPr>
              <w:t>ê đất theo mẫu (có nội dung về giá đất để tính ti</w:t>
            </w:r>
            <w:r>
              <w:rPr>
                <w:rtl w:val="0"/>
              </w:rPr>
              <w:t>ề</w:t>
            </w:r>
            <w:r>
              <w:rPr>
                <w:rtl w:val="0"/>
              </w:rPr>
              <w:t>n sử dụng đất, tiền thuê đất phải nộp và trách nhiệm của cơ quan thuế trong việc hướng dẫn n</w:t>
            </w:r>
            <w:r>
              <w:rPr>
                <w:rtl w:val="0"/>
              </w:rPr>
              <w:t>g</w:t>
            </w:r>
            <w:r>
              <w:rPr>
                <w:rtl w:val="0"/>
              </w:rPr>
              <w:t>ười sử dụng đất nộp tiền sử dụng đất, tiền thuê đ</w:t>
            </w:r>
            <w:r>
              <w:rPr>
                <w:rtl w:val="0"/>
              </w:rPr>
              <w:t>ấ</w:t>
            </w:r>
            <w:r>
              <w:rPr>
                <w:rtl w:val="0"/>
              </w:rPr>
              <w:t>t theo qu</w:t>
            </w:r>
            <w:r>
              <w:rPr>
                <w:rtl w:val="0"/>
              </w:rPr>
              <w:t>y</w:t>
            </w:r>
            <w:r>
              <w:rPr>
                <w:rtl w:val="0"/>
              </w:rPr>
              <w:t xml:space="preserve"> định của pháp luật về ti</w:t>
            </w:r>
            <w:r>
              <w:rPr>
                <w:rtl w:val="0"/>
              </w:rPr>
              <w:t>ề</w:t>
            </w:r>
            <w:r>
              <w:rPr>
                <w:rtl w:val="0"/>
              </w:rPr>
              <w:t>n sử dụng đất, ti</w:t>
            </w:r>
            <w:r>
              <w:rPr>
                <w:rtl w:val="0"/>
              </w:rPr>
              <w:t>ề</w:t>
            </w:r>
            <w:r>
              <w:rPr>
                <w:rtl w:val="0"/>
              </w:rPr>
              <w:t>n thuê đất đối với trường hợp người sử dụng đất phải nộp tiền sử dụng đất, tiền thuê đất tính theo giá đất trong bảng giá đất).</w:t>
            </w:r>
          </w:p>
          <w:p>
            <w:pPr>
              <w:bidi w:val="0"/>
              <w:spacing w:before="120" w:beforeAutospacing="0" w:after="0" w:afterAutospacing="0"/>
              <w:rPr>
                <w:rtl w:val="0"/>
              </w:rPr>
            </w:pPr>
            <w:r>
              <w:rPr>
                <w:rtl w:val="0"/>
              </w:rPr>
              <w:t>+ Đơn đề nghị giao đất, cho thuê đất, giao khu vực bi</w:t>
            </w:r>
            <w:r>
              <w:rPr>
                <w:rtl w:val="0"/>
              </w:rPr>
              <w:t>ể</w:t>
            </w:r>
            <w:r>
              <w:rPr>
                <w:rtl w:val="0"/>
              </w:rPr>
              <w:t>n đê thực hiện hoạt động lấn biển và các văn bản</w:t>
            </w:r>
            <w:r>
              <w:rPr>
                <w:rtl w:val="0"/>
              </w:rPr>
              <w:t xml:space="preserve"> </w:t>
            </w:r>
            <w:r>
              <w:rPr>
                <w:rtl w:val="0"/>
              </w:rPr>
              <w:t>người sử dụng đấ</w:t>
            </w:r>
            <w:r>
              <w:rPr>
                <w:rtl w:val="0"/>
              </w:rPr>
              <w:t>t</w:t>
            </w:r>
            <w:r>
              <w:rPr>
                <w:rtl w:val="0"/>
              </w:rPr>
              <w:t xml:space="preserve"> n</w:t>
            </w:r>
            <w:r>
              <w:rPr>
                <w:rtl w:val="0"/>
              </w:rPr>
              <w:t>ộ</w:t>
            </w:r>
            <w:r>
              <w:rPr>
                <w:rtl w:val="0"/>
              </w:rPr>
              <w:t>p theo thành phần hồ sơ.</w:t>
            </w:r>
          </w:p>
        </w:tc>
        <w:tc>
          <w:tcPr>
            <w:tcW w:w="1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 ngày</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Biên tập bản đồ chuyển Chi cục Quản lý đất đai</w:t>
            </w:r>
          </w:p>
        </w:tc>
        <w:tc>
          <w:tcPr>
            <w:tcW w:w="1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 (Văn phòng đ</w:t>
            </w:r>
            <w:r>
              <w:rPr>
                <w:rtl w:val="0"/>
              </w:rPr>
              <w:t>ă</w:t>
            </w:r>
            <w:r>
              <w:rPr>
                <w:rtl w:val="0"/>
              </w:rPr>
              <w:t>ng k</w:t>
            </w:r>
            <w:r>
              <w:rPr>
                <w:rtl w:val="0"/>
              </w:rPr>
              <w:t xml:space="preserve">ý </w:t>
            </w:r>
            <w:r>
              <w:rPr>
                <w:rtl w:val="0"/>
              </w:rPr>
              <w:t>đất đai phối hợp)</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w:t>
            </w:r>
            <w:r>
              <w:rPr>
                <w:rtl w:val="0"/>
              </w:rPr>
              <w:t>ệ</w:t>
            </w:r>
            <w:r>
              <w:rPr>
                <w:rtl w:val="0"/>
              </w:rPr>
              <w:t>n hồ sơ trình UBND cấp tỉnh</w:t>
            </w:r>
          </w:p>
        </w:tc>
        <w:tc>
          <w:tcPr>
            <w:tcW w:w="1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duyệt hồ sơ</w:t>
            </w:r>
          </w:p>
        </w:tc>
        <w:tc>
          <w:tcPr>
            <w:tcW w:w="1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Sở</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6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w:t>
            </w:r>
            <w:r>
              <w:rPr>
                <w:rtl w:val="0"/>
              </w:rPr>
              <w:t>ấ</w:t>
            </w:r>
            <w:r>
              <w:rPr>
                <w:rtl w:val="0"/>
              </w:rPr>
              <w:t>u; văn thư Chi cục chuyển hồ sơ đến Văn phòng UBND tỉnh</w:t>
            </w:r>
          </w:p>
        </w:tc>
        <w:tc>
          <w:tcPr>
            <w:tcW w:w="1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6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chuyển xử lý</w:t>
            </w:r>
          </w:p>
        </w:tc>
        <w:tc>
          <w:tcPr>
            <w:tcW w:w="1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16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Thẩm đ</w:t>
            </w:r>
            <w:r>
              <w:rPr>
                <w:rtl w:val="0"/>
              </w:rPr>
              <w:t>ị</w:t>
            </w:r>
            <w:r>
              <w:rPr>
                <w:rtl w:val="0"/>
              </w:rPr>
              <w:t>nh, xử lý hồ sơ</w:t>
            </w:r>
          </w:p>
        </w:tc>
        <w:tc>
          <w:tcPr>
            <w:tcW w:w="1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w:t>
            </w:r>
            <w:r>
              <w:rPr>
                <w:rtl w:val="0"/>
              </w:rPr>
              <w:t>à</w:t>
            </w:r>
            <w:r>
              <w:rPr>
                <w:rtl w:val="0"/>
              </w:rPr>
              <w:t>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16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16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ký quyết định ho</w:t>
            </w:r>
            <w:r>
              <w:rPr>
                <w:rtl w:val="0"/>
              </w:rPr>
              <w:t>ặ</w:t>
            </w:r>
            <w:r>
              <w:rPr>
                <w:rtl w:val="0"/>
              </w:rPr>
              <w:t>c ký văn bản trả lời</w:t>
            </w:r>
          </w:p>
        </w:tc>
        <w:tc>
          <w:tcPr>
            <w:tcW w:w="1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1</w:t>
            </w:r>
          </w:p>
        </w:tc>
        <w:tc>
          <w:tcPr>
            <w:tcW w:w="16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0,75 ngày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 ngày</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B12</w:t>
            </w:r>
          </w:p>
        </w:tc>
        <w:tc>
          <w:tcPr>
            <w:tcW w:w="16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w:t>
            </w:r>
            <w:r>
              <w:rPr>
                <w:rtl w:val="0"/>
              </w:rPr>
              <w:t>ố</w:t>
            </w:r>
            <w:r>
              <w:rPr>
                <w:rtl w:val="0"/>
              </w:rPr>
              <w:t xml:space="preserve"> hóa kết quả v</w:t>
            </w:r>
            <w:r>
              <w:rPr>
                <w:rtl w:val="0"/>
              </w:rPr>
              <w:t>à</w:t>
            </w:r>
            <w:r>
              <w:rPr>
                <w:rtl w:val="0"/>
              </w:rPr>
              <w:t xml:space="preserve"> chuyển kết quả cho Trung tâm Phục vụ hành chính công t</w:t>
            </w:r>
            <w:r>
              <w:rPr>
                <w:rtl w:val="0"/>
              </w:rPr>
              <w:t>ỉ</w:t>
            </w:r>
            <w:r>
              <w:rPr>
                <w:rtl w:val="0"/>
              </w:rPr>
              <w:t>nh.</w:t>
            </w:r>
          </w:p>
        </w:tc>
        <w:tc>
          <w:tcPr>
            <w:tcW w:w="1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05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2 (đối với trường hợp phải nộp tiền sử dụng đất, ti</w:t>
            </w:r>
            <w:r>
              <w:rPr>
                <w:b/>
                <w:bCs/>
                <w:rtl w:val="0"/>
              </w:rPr>
              <w:t>ề</w:t>
            </w:r>
            <w:r>
              <w:rPr>
                <w:b/>
                <w:bCs/>
                <w:rtl w:val="0"/>
              </w:rPr>
              <w:t>n thuê đất theo bảng giá đ</w:t>
            </w:r>
            <w:r>
              <w:rPr>
                <w:b/>
                <w:bCs/>
                <w:rtl w:val="0"/>
              </w:rPr>
              <w:t>ấ</w:t>
            </w:r>
            <w:r>
              <w:rPr>
                <w:b/>
                <w:bCs/>
                <w:rtl w:val="0"/>
              </w:rPr>
              <w:t>t)</w:t>
            </w:r>
          </w:p>
        </w:tc>
        <w:tc>
          <w:tcPr>
            <w:tcW w:w="147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305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đất đai chuyển Phiếu chuyển thông tin để xác định nghĩa vụ tài chính về đất đai cho cơ quan thuế.</w:t>
            </w:r>
          </w:p>
        </w:tc>
        <w:tc>
          <w:tcPr>
            <w:tcW w:w="1479" w:type="pct"/>
            <w:gridSpan w:val="4"/>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vào thời gian giải quyết thủ tục hành chính</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305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w:t>
            </w:r>
            <w:r>
              <w:rPr>
                <w:rtl w:val="0"/>
              </w:rPr>
              <w:t>ế</w:t>
            </w:r>
            <w:r>
              <w:rPr>
                <w:rtl w:val="0"/>
              </w:rPr>
              <w:t>:</w:t>
            </w:r>
          </w:p>
          <w:p>
            <w:pPr>
              <w:bidi w:val="0"/>
              <w:spacing w:before="120" w:beforeAutospacing="0" w:after="280" w:afterAutospacing="1"/>
              <w:rPr>
                <w:rtl w:val="0"/>
              </w:rPr>
            </w:pPr>
            <w:r>
              <w:rPr>
                <w:rtl w:val="0"/>
              </w:rPr>
              <w:t>+ Xác định tiền sử dụng đất, tiền thuê đất phải nộp theo quy định; xác định tiền thuê đất phải nộp một số năm đố</w:t>
            </w:r>
            <w:r>
              <w:rPr>
                <w:rtl w:val="0"/>
              </w:rPr>
              <w:t>i</w:t>
            </w:r>
            <w:r>
              <w:rPr>
                <w:rtl w:val="0"/>
              </w:rPr>
              <w:t xml:space="preserve"> với trường hợp được miễn tiền thuê đất một số năm sau thời gian được miễn tiền thuê đất của thời gian xây dựng cơ b</w:t>
            </w:r>
            <w:r>
              <w:rPr>
                <w:rtl w:val="0"/>
              </w:rPr>
              <w:t>ả</w:t>
            </w:r>
            <w:r>
              <w:rPr>
                <w:rtl w:val="0"/>
              </w:rPr>
              <w:t>n.</w:t>
            </w:r>
          </w:p>
          <w:p>
            <w:pPr>
              <w:bidi w:val="0"/>
              <w:spacing w:before="120" w:beforeAutospacing="0" w:after="0" w:afterAutospacing="0"/>
              <w:rPr>
                <w:rtl w:val="0"/>
              </w:rPr>
            </w:pPr>
            <w:r>
              <w:rPr>
                <w:rtl w:val="0"/>
              </w:rPr>
              <w:t>+ Ban hành thông báo n</w:t>
            </w:r>
            <w:r>
              <w:rPr>
                <w:rtl w:val="0"/>
              </w:rPr>
              <w:t>ộ</w:t>
            </w:r>
            <w:r>
              <w:rPr>
                <w:rtl w:val="0"/>
              </w:rPr>
              <w:t>p tiền sử dụng đất, tiền thuê đất gửi cho người sử dụng đất.</w:t>
            </w: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305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Người sử dụng đất nộp tiền sử dụng đất, tiền thuê đất theo quy định của pháp luật về tiền s</w:t>
            </w:r>
            <w:r>
              <w:rPr>
                <w:rtl w:val="0"/>
              </w:rPr>
              <w:t>ử</w:t>
            </w:r>
            <w:r>
              <w:rPr>
                <w:rtl w:val="0"/>
              </w:rPr>
              <w:t xml:space="preserve"> d</w:t>
            </w:r>
            <w:r>
              <w:rPr>
                <w:rtl w:val="0"/>
              </w:rPr>
              <w:t>ụ</w:t>
            </w:r>
            <w:r>
              <w:rPr>
                <w:rtl w:val="0"/>
              </w:rPr>
              <w:t>ng đất, tiền thuê đất.</w:t>
            </w: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305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việc nộp ti</w:t>
            </w:r>
            <w:r>
              <w:rPr>
                <w:rtl w:val="0"/>
              </w:rPr>
              <w:t>ề</w:t>
            </w:r>
            <w:r>
              <w:rPr>
                <w:rtl w:val="0"/>
              </w:rPr>
              <w:t>n sử dụng đất, ti</w:t>
            </w:r>
            <w:r>
              <w:rPr>
                <w:rtl w:val="0"/>
              </w:rPr>
              <w:t>ề</w:t>
            </w:r>
            <w:r>
              <w:rPr>
                <w:rtl w:val="0"/>
              </w:rPr>
              <w:t>n thuê đất và gửi thông báo kết quả cho cơ quan chuyên môn về nông nghiệp và môi trường c</w:t>
            </w:r>
            <w:r>
              <w:rPr>
                <w:rtl w:val="0"/>
              </w:rPr>
              <w:t>ấ</w:t>
            </w:r>
            <w:r>
              <w:rPr>
                <w:rtl w:val="0"/>
              </w:rPr>
              <w:t>p t</w:t>
            </w:r>
            <w:r>
              <w:rPr>
                <w:rtl w:val="0"/>
              </w:rPr>
              <w:t>ỉ</w:t>
            </w:r>
            <w:r>
              <w:rPr>
                <w:rtl w:val="0"/>
              </w:rPr>
              <w:t>nh.</w:t>
            </w: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05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2 (đối với trường hợp phải nộp tiền sử dụng đất, tiền thuê đất theo giá đất cụ thể)</w:t>
            </w:r>
          </w:p>
        </w:tc>
        <w:tc>
          <w:tcPr>
            <w:tcW w:w="147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w:t>
            </w:r>
          </w:p>
        </w:tc>
        <w:tc>
          <w:tcPr>
            <w:tcW w:w="305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Chi cục Quản lý đất đai:</w:t>
            </w:r>
          </w:p>
          <w:p>
            <w:pPr>
              <w:bidi w:val="0"/>
              <w:spacing w:before="120" w:beforeAutospacing="0" w:after="280" w:afterAutospacing="1"/>
              <w:rPr>
                <w:rtl w:val="0"/>
              </w:rPr>
            </w:pPr>
            <w:r>
              <w:rPr>
                <w:rtl w:val="0"/>
              </w:rPr>
              <w:t>+ Tổ chức việc xác định giá đất cụ thể.</w:t>
            </w:r>
          </w:p>
          <w:p>
            <w:pPr>
              <w:bidi w:val="0"/>
              <w:spacing w:before="120" w:beforeAutospacing="0" w:after="0" w:afterAutospacing="0"/>
              <w:rPr>
                <w:rtl w:val="0"/>
              </w:rPr>
            </w:pPr>
            <w:r>
              <w:rPr>
                <w:rtl w:val="0"/>
              </w:rPr>
              <w:t>+ Trình Chủ tịch UBND cấp t</w:t>
            </w:r>
            <w:r>
              <w:rPr>
                <w:rtl w:val="0"/>
              </w:rPr>
              <w:t>ỉ</w:t>
            </w:r>
            <w:r>
              <w:rPr>
                <w:rtl w:val="0"/>
              </w:rPr>
              <w:t>nh ban hành quyết định phê duyệt giá đất cụ thể c</w:t>
            </w:r>
            <w:r>
              <w:rPr>
                <w:rtl w:val="0"/>
              </w:rPr>
              <w:t>ó</w:t>
            </w:r>
            <w:r>
              <w:rPr>
                <w:rtl w:val="0"/>
              </w:rPr>
              <w:t xml:space="preserve"> nội dung về trách nhiệm của cơ quan thuế trong việc hướng dẫn người sử dụng đất nộp tiền sử dụng đất, tiền thuê đất.</w:t>
            </w:r>
          </w:p>
        </w:tc>
        <w:tc>
          <w:tcPr>
            <w:tcW w:w="1479" w:type="pct"/>
            <w:gridSpan w:val="4"/>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vào thời gian giải quyết thủ tục hành chính</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305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Chủ tịch UBND cấp t</w:t>
            </w:r>
            <w:r>
              <w:rPr>
                <w:rtl w:val="0"/>
              </w:rPr>
              <w:t>ỉ</w:t>
            </w:r>
            <w:r>
              <w:rPr>
                <w:rtl w:val="0"/>
              </w:rPr>
              <w:t>nh xem xét</w:t>
            </w:r>
            <w:r>
              <w:rPr>
                <w:rtl w:val="0"/>
              </w:rPr>
              <w:t>,</w:t>
            </w:r>
            <w:r>
              <w:rPr>
                <w:rtl w:val="0"/>
              </w:rPr>
              <w:t xml:space="preserve"> ban hành </w:t>
            </w:r>
            <w:r>
              <w:rPr>
                <w:rtl w:val="0"/>
              </w:rPr>
              <w:t>q</w:t>
            </w:r>
            <w:r>
              <w:rPr>
                <w:rtl w:val="0"/>
              </w:rPr>
              <w:t>uyết định phê duyệt giá đất cụ thể.</w:t>
            </w: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305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Chi cục Quản lý đất đai chuyển Phiếu chuyển thông tin để xác định nghĩa vụ tài chính về đất đai cho cơ quan thuế.</w:t>
            </w: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305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ml:space="preserve">+ Xác định tiền sử dụng đất, tiền thuê đất phải nộp theo quy định; xác định tiền thuê đất phải nộp một số năm đối với trường hợp được miễn tiền thuê đất một số năm sau thời gian </w:t>
            </w:r>
            <w:r>
              <w:rPr>
                <w:rtl w:val="0"/>
              </w:rPr>
              <w:t>đ</w:t>
            </w:r>
            <w:r>
              <w:rPr>
                <w:rtl w:val="0"/>
              </w:rPr>
              <w:t>ược miễn tiền thuê đất của thời gian xây dựng cơ bản.</w:t>
            </w:r>
          </w:p>
          <w:p>
            <w:pPr>
              <w:bidi w:val="0"/>
              <w:spacing w:before="120" w:beforeAutospacing="0" w:after="0" w:afterAutospacing="0"/>
              <w:rPr>
                <w:rtl w:val="0"/>
              </w:rPr>
            </w:pPr>
            <w:r>
              <w:rPr>
                <w:rtl w:val="0"/>
              </w:rPr>
              <w:t>+ Ban hành thông báo nộp tiền sử dụng đất, tiền thuê đất gửi cho người sử dụng đất.</w:t>
            </w: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305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Người sử dụng đất nộp tiền sử dụng đất, tiền thuê đất theo quy định của pháp luật về tiền sử dụng đất, tiền thuê đất.</w:t>
            </w: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305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việc nộp tiền sử dụng đất, tiền thuê đất và gửi thông báo kết quả cho cơ quan chuyên môn về nông nghiệp và môi trường cấp tỉnh.</w:t>
            </w: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305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3: Tiếp nhận và xử lý theo hồ sơ giấ</w:t>
            </w:r>
            <w:r>
              <w:rPr>
                <w:b/>
                <w:bCs/>
                <w:rtl w:val="0"/>
              </w:rPr>
              <w:t xml:space="preserve">y </w:t>
            </w:r>
            <w:r>
              <w:rPr>
                <w:b/>
                <w:bCs/>
                <w:rtl w:val="0"/>
              </w:rPr>
              <w:t>(không thực quy trình điện tử)</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 xml:space="preserve">1 </w:t>
            </w:r>
            <w:r>
              <w:rPr>
                <w:rtl w:val="0"/>
              </w:rPr>
              <w:t>và B5</w:t>
            </w:r>
          </w:p>
        </w:tc>
        <w:tc>
          <w:tcPr>
            <w:tcW w:w="1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sau khi nhận được thông báo của cơ quan thuế về việc hoàn thành nghĩa vụ tài chính, cập nhật vào sổ và chuyển đến Chi cục Quản lý đất đai; trả kết quả</w:t>
            </w:r>
          </w:p>
        </w:tc>
        <w:tc>
          <w:tcPr>
            <w:tcW w:w="152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Viết Giấy chứng nhận trình ký;</w:t>
            </w:r>
          </w:p>
          <w:p>
            <w:pPr>
              <w:bidi w:val="0"/>
              <w:spacing w:before="120" w:beforeAutospacing="0" w:after="0" w:afterAutospacing="0"/>
              <w:rPr>
                <w:rtl w:val="0"/>
              </w:rPr>
            </w:pPr>
            <w:r>
              <w:rPr>
                <w:rtl w:val="0"/>
              </w:rPr>
              <w:t>- Tổ chức bàn giao đất trên thực địa (thực hiện theo mẫu).</w:t>
            </w:r>
          </w:p>
        </w:tc>
        <w:tc>
          <w:tcPr>
            <w:tcW w:w="152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ký cấp Giấy chứng nhận</w:t>
            </w:r>
          </w:p>
        </w:tc>
        <w:tc>
          <w:tcPr>
            <w:tcW w:w="152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Sở</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Chuyển hồ sơ đến Văn phòng đăng ký đất đai tỉnh để cập nhật, ch</w:t>
            </w:r>
            <w:r>
              <w:rPr>
                <w:rtl w:val="0"/>
              </w:rPr>
              <w:t>ỉ</w:t>
            </w:r>
            <w:r>
              <w:rPr>
                <w:rtl w:val="0"/>
              </w:rPr>
              <w:t>nh lý cơ sở dữ liệu đất đai, hồ sơ địa chính; chuyển kết quả cho Trung tâm Phục vụ hành chính công tỉnh.</w:t>
            </w:r>
          </w:p>
        </w:tc>
        <w:tc>
          <w:tcPr>
            <w:tcW w:w="152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W w:w="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975" w:type="dxa"/>
            <w:shd w:val="clear" w:color="auto" w:fill="auto"/>
            <w:tcMar>
              <w:top w:w="0" w:type="dxa"/>
              <w:left w:w="0" w:type="dxa"/>
              <w:bottom w:w="0" w:type="dxa"/>
              <w:right w:w="0" w:type="dxa"/>
            </w:tcMar>
            <w:vAlign w:val="center"/>
          </w:tcPr>
          <w:p>
            <w:pPr>
              <w:bidi w:val="0"/>
              <w:spacing w:after="0" w:afterAutospacing="0"/>
            </w:pPr>
          </w:p>
        </w:tc>
        <w:tc>
          <w:tcPr>
            <w:tcW w:w="3240" w:type="dxa"/>
            <w:shd w:val="clear" w:color="auto" w:fill="auto"/>
            <w:tcMar>
              <w:top w:w="0" w:type="dxa"/>
              <w:left w:w="0" w:type="dxa"/>
              <w:bottom w:w="0" w:type="dxa"/>
              <w:right w:w="0" w:type="dxa"/>
            </w:tcMar>
            <w:vAlign w:val="center"/>
          </w:tcPr>
          <w:p>
            <w:pPr>
              <w:bidi w:val="0"/>
              <w:spacing w:after="0" w:afterAutospacing="0"/>
            </w:pPr>
          </w:p>
        </w:tc>
        <w:tc>
          <w:tcPr>
            <w:tcW w:w="300" w:type="dxa"/>
            <w:shd w:val="clear" w:color="auto" w:fill="auto"/>
            <w:tcMar>
              <w:top w:w="0" w:type="dxa"/>
              <w:left w:w="0" w:type="dxa"/>
              <w:bottom w:w="0" w:type="dxa"/>
              <w:right w:w="0" w:type="dxa"/>
            </w:tcMar>
            <w:vAlign w:val="center"/>
          </w:tcPr>
          <w:p>
            <w:pPr>
              <w:bidi w:val="0"/>
              <w:spacing w:after="0" w:afterAutospacing="0"/>
            </w:pPr>
          </w:p>
        </w:tc>
        <w:tc>
          <w:tcPr>
            <w:tcW w:w="2940" w:type="dxa"/>
            <w:shd w:val="clear" w:color="auto" w:fill="auto"/>
            <w:tcMar>
              <w:top w:w="0" w:type="dxa"/>
              <w:left w:w="0" w:type="dxa"/>
              <w:bottom w:w="0" w:type="dxa"/>
              <w:right w:w="0" w:type="dxa"/>
            </w:tcMar>
            <w:vAlign w:val="center"/>
          </w:tcPr>
          <w:p>
            <w:pPr>
              <w:bidi w:val="0"/>
              <w:spacing w:after="0" w:afterAutospacing="0"/>
            </w:pPr>
          </w:p>
        </w:tc>
        <w:tc>
          <w:tcPr>
            <w:tcW w:w="1275" w:type="dxa"/>
            <w:gridSpan w:val="2"/>
            <w:shd w:val="clear" w:color="auto" w:fill="auto"/>
            <w:tcMar>
              <w:top w:w="0" w:type="dxa"/>
              <w:left w:w="0" w:type="dxa"/>
              <w:bottom w:w="0" w:type="dxa"/>
              <w:right w:w="0" w:type="dxa"/>
            </w:tcMar>
            <w:vAlign w:val="center"/>
          </w:tcPr>
          <w:p>
            <w:pPr>
              <w:bidi w:val="0"/>
              <w:spacing w:after="0" w:afterAutospacing="0"/>
            </w:pPr>
          </w:p>
        </w:tc>
        <w:tc>
          <w:tcPr>
            <w:tcW w:w="1860" w:type="dxa"/>
            <w:gridSpan w:val="2"/>
            <w:shd w:val="clear" w:color="auto" w:fill="auto"/>
            <w:tcMar>
              <w:top w:w="0" w:type="dxa"/>
              <w:left w:w="0" w:type="dxa"/>
              <w:bottom w:w="0" w:type="dxa"/>
              <w:right w:w="0" w:type="dxa"/>
            </w:tcMar>
            <w:vAlign w:val="center"/>
          </w:tcPr>
          <w:p>
            <w:pPr>
              <w:bidi w:val="0"/>
              <w:spacing w:after="0" w:afterAutospacing="0"/>
            </w:pPr>
          </w:p>
        </w:tc>
      </w:tr>
    </w:tbl>
    <w:p>
      <w:pPr>
        <w:bidi w:val="0"/>
        <w:spacing w:before="120" w:beforeAutospacing="0" w:after="280" w:afterAutospacing="1"/>
      </w:pPr>
      <w:bookmarkStart w:id="53" w:name="dieu_6_1"/>
      <w:r>
        <w:rPr>
          <w:b/>
          <w:bCs/>
          <w:rtl w:val="0"/>
        </w:rPr>
        <w:t>6. Đăng ký biến động quyền sử dụng đất, quyền sở hữu tài sản g</w:t>
      </w:r>
      <w:r>
        <w:rPr>
          <w:b/>
          <w:bCs/>
          <w:rtl w:val="0"/>
        </w:rPr>
        <w:t>ắ</w:t>
      </w:r>
      <w:r>
        <w:rPr>
          <w:b/>
          <w:bCs/>
          <w:rtl w:val="0"/>
        </w:rPr>
        <w:t>n liền với đất trong các trường hợp chuyển đ</w:t>
      </w:r>
      <w:r>
        <w:rPr>
          <w:b/>
          <w:bCs/>
          <w:rtl w:val="0"/>
        </w:rPr>
        <w:t>ổ</w:t>
      </w:r>
      <w:r>
        <w:rPr>
          <w:b/>
          <w:bCs/>
          <w:rtl w:val="0"/>
        </w:rPr>
        <w:t xml:space="preserve">i quyền sử dụng đất nông nghiệp mà không theo </w:t>
      </w:r>
      <w:r>
        <w:rPr>
          <w:b/>
          <w:bCs/>
          <w:rtl w:val="0"/>
        </w:rPr>
        <w:t>phương</w:t>
      </w:r>
      <w:r>
        <w:rPr>
          <w:b/>
          <w:bCs/>
          <w:rtl w:val="0"/>
        </w:rPr>
        <w:t xml:space="preserve"> án dồn đi</w:t>
      </w:r>
      <w:r>
        <w:rPr>
          <w:b/>
          <w:bCs/>
          <w:rtl w:val="0"/>
        </w:rPr>
        <w:t>ề</w:t>
      </w:r>
      <w:r>
        <w:rPr>
          <w:b/>
          <w:bCs/>
          <w:rtl w:val="0"/>
        </w:rPr>
        <w:t>n, đ</w:t>
      </w:r>
      <w:r>
        <w:rPr>
          <w:b/>
          <w:bCs/>
          <w:rtl w:val="0"/>
        </w:rPr>
        <w:t>ổ</w:t>
      </w:r>
      <w:r>
        <w:rPr>
          <w:b/>
          <w:bCs/>
          <w:rtl w:val="0"/>
        </w:rPr>
        <w:t>i thửa; chuyển nhượng, thừa k</w:t>
      </w:r>
      <w:r>
        <w:rPr>
          <w:b/>
          <w:bCs/>
          <w:rtl w:val="0"/>
        </w:rPr>
        <w:t>ế</w:t>
      </w:r>
      <w:r>
        <w:rPr>
          <w:b/>
          <w:bCs/>
          <w:rtl w:val="0"/>
        </w:rPr>
        <w:t>, tặng cho quy</w:t>
      </w:r>
      <w:r>
        <w:rPr>
          <w:b/>
          <w:bCs/>
          <w:rtl w:val="0"/>
        </w:rPr>
        <w:t>ề</w:t>
      </w:r>
      <w:r>
        <w:rPr>
          <w:b/>
          <w:bCs/>
          <w:rtl w:val="0"/>
        </w:rPr>
        <w:t>n sử dụng đất, quyền sở hữu tài sản gắn liền với đất, góp vốn bằng quyền sử dụng đất, quy</w:t>
      </w:r>
      <w:r>
        <w:rPr>
          <w:b/>
          <w:bCs/>
          <w:rtl w:val="0"/>
        </w:rPr>
        <w:t>ề</w:t>
      </w:r>
      <w:r>
        <w:rPr>
          <w:b/>
          <w:bCs/>
          <w:rtl w:val="0"/>
        </w:rPr>
        <w:t>n sở hữu tài sản gắn liền với đấ</w:t>
      </w:r>
      <w:r>
        <w:rPr>
          <w:b/>
          <w:bCs/>
          <w:rtl w:val="0"/>
        </w:rPr>
        <w:t>t</w:t>
      </w:r>
      <w:r>
        <w:rPr>
          <w:b/>
          <w:bCs/>
          <w:rtl w:val="0"/>
        </w:rPr>
        <w:t>; cho thuê, cho thuê lại quy</w:t>
      </w:r>
      <w:r>
        <w:rPr>
          <w:b/>
          <w:bCs/>
          <w:rtl w:val="0"/>
        </w:rPr>
        <w:t>ề</w:t>
      </w:r>
      <w:r>
        <w:rPr>
          <w:b/>
          <w:bCs/>
          <w:rtl w:val="0"/>
        </w:rPr>
        <w:t>n sử dụng đất</w:t>
      </w:r>
      <w:r>
        <w:rPr>
          <w:b/>
          <w:bCs/>
          <w:rtl w:val="0"/>
        </w:rPr>
        <w:t xml:space="preserve"> </w:t>
      </w:r>
      <w:r>
        <w:rPr>
          <w:b/>
          <w:bCs/>
          <w:rtl w:val="0"/>
        </w:rPr>
        <w:t>trong dự án xây dựng kinh doanh kết cấu hạ tầng; Bán hoặc tặng cho hoặc đ</w:t>
      </w:r>
      <w:r>
        <w:rPr>
          <w:b/>
          <w:bCs/>
          <w:rtl w:val="0"/>
        </w:rPr>
        <w:t>ể</w:t>
      </w:r>
      <w:r>
        <w:rPr>
          <w:b/>
          <w:bCs/>
          <w:rtl w:val="0"/>
        </w:rPr>
        <w:t xml:space="preserve"> thừa k</w:t>
      </w:r>
      <w:r>
        <w:rPr>
          <w:b/>
          <w:bCs/>
          <w:rtl w:val="0"/>
        </w:rPr>
        <w:t>ế</w:t>
      </w:r>
      <w:r>
        <w:rPr>
          <w:b/>
          <w:bCs/>
          <w:rtl w:val="0"/>
        </w:rPr>
        <w:t xml:space="preserve"> hoặc góp vốn b</w:t>
      </w:r>
      <w:r>
        <w:rPr>
          <w:b/>
          <w:bCs/>
          <w:rtl w:val="0"/>
        </w:rPr>
        <w:t>ằ</w:t>
      </w:r>
      <w:r>
        <w:rPr>
          <w:b/>
          <w:bCs/>
          <w:rtl w:val="0"/>
        </w:rPr>
        <w:t>ng tài sản gắn liền với đ</w:t>
      </w:r>
      <w:r>
        <w:rPr>
          <w:b/>
          <w:bCs/>
          <w:rtl w:val="0"/>
        </w:rPr>
        <w:t>ấ</w:t>
      </w:r>
      <w:r>
        <w:rPr>
          <w:b/>
          <w:bCs/>
          <w:rtl w:val="0"/>
        </w:rPr>
        <w:t>t thuê của Nhà nước theo hình thức thuê đất trả tiền hàng năm - Mã TTHC: 1.013831</w:t>
      </w:r>
      <w:bookmarkEnd w:id="53"/>
    </w:p>
    <w:p>
      <w:pPr>
        <w:bidi w:val="0"/>
        <w:spacing w:before="120" w:beforeAutospacing="0" w:after="280" w:afterAutospacing="1"/>
      </w:pPr>
      <w:r>
        <w:rPr>
          <w:b/>
          <w:bCs/>
          <w:rtl w:val="0"/>
        </w:rPr>
        <w:t>a) Đối t</w:t>
      </w:r>
      <w:r>
        <w:rPr>
          <w:b/>
          <w:bCs/>
          <w:rtl w:val="0"/>
        </w:rPr>
        <w:t>ượng</w:t>
      </w:r>
      <w:r>
        <w:rPr>
          <w:b/>
          <w:bCs/>
          <w:rtl w:val="0"/>
        </w:rPr>
        <w:t xml:space="preserve"> thực hiện TTHC: tổ chức trong nước, tổ chức kinh tế có vốn đầu tư nước ngoài; tổ chức nước ngoài, cá nhân nước ngoài</w:t>
      </w:r>
    </w:p>
    <w:p>
      <w:pPr>
        <w:bidi w:val="0"/>
        <w:spacing w:before="120" w:beforeAutospacing="0" w:after="280" w:afterAutospacing="1"/>
      </w:pPr>
      <w:r>
        <w:rPr>
          <w:b/>
          <w:bCs/>
          <w:i/>
          <w:iCs/>
          <w:rtl w:val="0"/>
        </w:rPr>
        <w:t>a.</w:t>
      </w:r>
      <w:r>
        <w:rPr>
          <w:b/>
          <w:bCs/>
          <w:i/>
          <w:iCs/>
          <w:rtl w:val="0"/>
        </w:rPr>
        <w:t>1</w:t>
      </w:r>
      <w:r>
        <w:rPr>
          <w:b/>
          <w:bCs/>
          <w:i/>
          <w:iCs/>
          <w:rtl w:val="0"/>
        </w:rPr>
        <w:t>) Trường hợp chuyển nhượng quyền sử dụng đ</w:t>
      </w:r>
      <w:r>
        <w:rPr>
          <w:b/>
          <w:bCs/>
          <w:i/>
          <w:iCs/>
          <w:rtl w:val="0"/>
        </w:rPr>
        <w:t>ất</w:t>
      </w:r>
      <w:r>
        <w:rPr>
          <w:b/>
          <w:bCs/>
          <w:i/>
          <w:iCs/>
          <w:rtl w:val="0"/>
        </w:rPr>
        <w:t>, quyền sở hữu tài s</w:t>
      </w:r>
      <w:r>
        <w:rPr>
          <w:b/>
          <w:bCs/>
          <w:i/>
          <w:iCs/>
          <w:rtl w:val="0"/>
        </w:rPr>
        <w:t>ả</w:t>
      </w:r>
      <w:r>
        <w:rPr>
          <w:b/>
          <w:bCs/>
          <w:i/>
          <w:iCs/>
          <w:rtl w:val="0"/>
        </w:rPr>
        <w:t>n gắn liền với đất, góp vốn bằng quy</w:t>
      </w:r>
      <w:r>
        <w:rPr>
          <w:b/>
          <w:bCs/>
          <w:i/>
          <w:iCs/>
          <w:rtl w:val="0"/>
        </w:rPr>
        <w:t>ề</w:t>
      </w:r>
      <w:r>
        <w:rPr>
          <w:b/>
          <w:bCs/>
          <w:i/>
          <w:iCs/>
          <w:rtl w:val="0"/>
        </w:rPr>
        <w:t>n sử dụng đất, quyền sở hữu tài s</w:t>
      </w:r>
      <w:r>
        <w:rPr>
          <w:b/>
          <w:bCs/>
          <w:i/>
          <w:iCs/>
          <w:rtl w:val="0"/>
        </w:rPr>
        <w:t>ả</w:t>
      </w:r>
      <w:r>
        <w:rPr>
          <w:b/>
          <w:bCs/>
          <w:i/>
          <w:iCs/>
          <w:rtl w:val="0"/>
        </w:rPr>
        <w:t>n g</w:t>
      </w:r>
      <w:r>
        <w:rPr>
          <w:b/>
          <w:bCs/>
          <w:i/>
          <w:iCs/>
          <w:rtl w:val="0"/>
        </w:rPr>
        <w:t>ắ</w:t>
      </w:r>
      <w:r>
        <w:rPr>
          <w:b/>
          <w:bCs/>
          <w:i/>
          <w:iCs/>
          <w:rtl w:val="0"/>
        </w:rPr>
        <w:t>n liền với đất</w:t>
      </w:r>
    </w:p>
    <w:p>
      <w:pPr>
        <w:bidi w:val="0"/>
        <w:spacing w:before="120" w:beforeAutospacing="0" w:after="280" w:afterAutospacing="1"/>
      </w:pPr>
      <w:r>
        <w:rPr>
          <w:rtl w:val="0"/>
        </w:rPr>
        <w:t>Thời gian giải quyết thủ tục: 08 ngày làm việc.</w:t>
      </w:r>
    </w:p>
    <w:tbl>
      <w:tblPr>
        <w:tblW w:w="5000" w:type="pct"/>
        <w:jc w:val="left"/>
        <w:tblCellMar>
          <w:top w:w="0" w:type="dxa"/>
          <w:left w:w="0" w:type="dxa"/>
          <w:bottom w:w="0" w:type="dxa"/>
          <w:right w:w="0" w:type="dxa"/>
        </w:tblCellMar>
      </w:tblPr>
      <w:tblGrid>
        <w:gridCol w:w="836"/>
        <w:gridCol w:w="2805"/>
        <w:gridCol w:w="2502"/>
        <w:gridCol w:w="1121"/>
        <w:gridCol w:w="1375"/>
        <w:gridCol w:w="1"/>
      </w:tblGrid>
      <w:tr>
        <w:tblPrEx>
          <w:tblW w:w="5000" w:type="pct"/>
          <w:jc w:val="left"/>
          <w:tblCellMar>
            <w:top w:w="0" w:type="dxa"/>
            <w:left w:w="0" w:type="dxa"/>
            <w:bottom w:w="0" w:type="dxa"/>
            <w:right w:w="0" w:type="dxa"/>
          </w:tblCellMar>
        </w:tblPrEx>
        <w:trPr>
          <w:jc w:val="left"/>
        </w:trPr>
        <w:tc>
          <w:tcPr>
            <w:tcW w:w="4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2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4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4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6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xml:space="preserve">- Trường hợp chưa </w:t>
            </w:r>
            <w:r>
              <w:rPr>
                <w:rtl w:val="0"/>
              </w:rPr>
              <w:t>đ</w:t>
            </w:r>
            <w:r>
              <w:rPr>
                <w:rtl w:val="0"/>
              </w:rPr>
              <w:t>ầy đủ thành phần hồ sơ th</w:t>
            </w:r>
            <w:r>
              <w:rPr>
                <w:rtl w:val="0"/>
              </w:rPr>
              <w:t xml:space="preserve">ì </w:t>
            </w:r>
            <w:r>
              <w:rPr>
                <w:rtl w:val="0"/>
              </w:rPr>
              <w:t xml:space="preserve">trả hồ sơ kèm Phiếu yêu cầu bổ sung, hoàn thiện hồ sơ để người yêu cầu </w:t>
            </w:r>
            <w:r>
              <w:rPr>
                <w:rtl w:val="0"/>
              </w:rPr>
              <w:t>đ</w:t>
            </w:r>
            <w:r>
              <w:rPr>
                <w:rtl w:val="0"/>
              </w:rPr>
              <w:t>ăng k</w:t>
            </w:r>
            <w:r>
              <w:rPr>
                <w:rtl w:val="0"/>
              </w:rPr>
              <w:t>ý</w:t>
            </w:r>
            <w:r>
              <w:rPr>
                <w:rtl w:val="0"/>
              </w:rPr>
              <w:t xml:space="preserve"> hoàn thiện, bổ sung theo quy định.</w:t>
            </w:r>
          </w:p>
          <w:p>
            <w:pPr>
              <w:bidi w:val="0"/>
              <w:spacing w:before="120" w:beforeAutospacing="0" w:after="280" w:afterAutospacing="1"/>
              <w:rPr>
                <w:rtl w:val="0"/>
              </w:rPr>
            </w:pPr>
            <w:r>
              <w:rPr>
                <w:rtl w:val="0"/>
              </w:rPr>
              <w:t xml:space="preserve">- Chuyển hồ sơ đến Văn phòng Đăng ký đất đai; </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w:t>
            </w:r>
            <w:r>
              <w:rPr>
                <w:rtl w:val="0"/>
              </w:rPr>
              <w:t>ả</w:t>
            </w:r>
            <w:r>
              <w:rPr>
                <w:rtl w:val="0"/>
              </w:rPr>
              <w:t>n sao hoặc bản số hóa các loại giấy tờ thì khi nhận kết quả giải quyết thủ tục hành chính người yêu cầu đăng ký phải nộp bản chính các giấy tờ thuộc thành phần hồ sơ theo quy định</w:t>
            </w:r>
          </w:p>
        </w:tc>
        <w:tc>
          <w:tcPr>
            <w:tcW w:w="14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trHeight w:val="2012"/>
          <w:jc w:val="left"/>
        </w:trPr>
        <w:tc>
          <w:tcPr>
            <w:tcW w:w="4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w:t>
            </w:r>
            <w:r>
              <w:rPr>
                <w:b/>
                <w:bCs/>
                <w:rtl w:val="0"/>
              </w:rPr>
              <w:t>ử</w:t>
            </w:r>
            <w:r>
              <w:rPr>
                <w:b/>
                <w:bCs/>
                <w:rtl w:val="0"/>
              </w:rPr>
              <w:t xml:space="preserve"> lý hồ </w:t>
            </w:r>
            <w:r>
              <w:rPr>
                <w:b/>
                <w:bCs/>
                <w:rtl w:val="0"/>
              </w:rPr>
              <w:t>sơ</w:t>
            </w:r>
            <w:r>
              <w:rPr>
                <w:b/>
                <w:bCs/>
                <w:rtl w:val="0"/>
              </w:rPr>
              <w:t>:</w:t>
            </w:r>
          </w:p>
          <w:p>
            <w:pPr>
              <w:bidi w:val="0"/>
              <w:spacing w:before="120" w:beforeAutospacing="0" w:after="280" w:afterAutospacing="1"/>
              <w:rPr>
                <w:rtl w:val="0"/>
              </w:rPr>
            </w:pPr>
            <w:r>
              <w:rPr>
                <w:rtl w:val="0"/>
              </w:rPr>
              <w:t>- Kiểm tra các điều kiện thực hiện quyền theo quy</w:t>
            </w:r>
            <w:r>
              <w:rPr>
                <w:rtl w:val="0"/>
              </w:rPr>
              <w:t xml:space="preserve"> </w:t>
            </w:r>
            <w:r>
              <w:rPr>
                <w:rtl w:val="0"/>
              </w:rPr>
              <w:t>định của Luật Đất đai; kiểm tra hồ sơ địa chính; thẩm định, xử lý hồ sơ;</w:t>
            </w:r>
          </w:p>
          <w:p>
            <w:pPr>
              <w:bidi w:val="0"/>
              <w:spacing w:before="120" w:beforeAutospacing="0" w:after="280" w:afterAutospacing="1"/>
              <w:rPr>
                <w:rtl w:val="0"/>
              </w:rPr>
            </w:pPr>
            <w:r>
              <w:rPr>
                <w:rtl w:val="0"/>
              </w:rPr>
              <w:t>- Trường hợp không đủ điều kiện thực hiện thì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w:t>
            </w:r>
            <w:r>
              <w:rPr>
                <w:rtl w:val="0"/>
              </w:rPr>
              <w:t xml:space="preserve">ủ </w:t>
            </w:r>
            <w:r>
              <w:rPr>
                <w:rtl w:val="0"/>
              </w:rPr>
              <w:t>điều kiện.</w:t>
            </w:r>
          </w:p>
        </w:tc>
        <w:tc>
          <w:tcPr>
            <w:tcW w:w="14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 ngày làm việc</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 ngày làm việc</w:t>
            </w:r>
          </w:p>
        </w:tc>
      </w:tr>
      <w:tr>
        <w:tblPrEx>
          <w:tblW w:w="5000" w:type="pct"/>
          <w:jc w:val="left"/>
          <w:tblCellMar>
            <w:top w:w="0" w:type="dxa"/>
            <w:left w:w="0" w:type="dxa"/>
            <w:bottom w:w="0" w:type="dxa"/>
            <w:right w:w="0" w:type="dxa"/>
          </w:tblCellMar>
        </w:tblPrEx>
        <w:trPr>
          <w:jc w:val="left"/>
        </w:trPr>
        <w:tc>
          <w:tcPr>
            <w:tcW w:w="4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4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44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hoàn thành nghĩa vụ tài chính)</w:t>
            </w:r>
          </w:p>
          <w:p>
            <w:pPr>
              <w:bidi w:val="0"/>
              <w:spacing w:before="120" w:beforeAutospacing="0" w:after="0" w:afterAutospacing="0"/>
              <w:rPr>
                <w:rtl w:val="0"/>
              </w:rPr>
            </w:pPr>
            <w:r>
              <w:rPr>
                <w:rtl w:val="0"/>
              </w:rPr>
              <w:t>- Chỉnh lý, cập nhật biến động vào hồ sơ địa chính, cơ s</w:t>
            </w:r>
            <w:r>
              <w:rPr>
                <w:rtl w:val="0"/>
              </w:rPr>
              <w:t>ở</w:t>
            </w:r>
            <w:r>
              <w:rPr>
                <w:rtl w:val="0"/>
              </w:rPr>
              <w:t xml:space="preserve"> dữ liệu đất đai; cấp mới Giấy chứng nhận hoặc xác nhận thay đổi trên Giấy chứng nhận đã cấp.</w:t>
            </w:r>
          </w:p>
        </w:tc>
        <w:tc>
          <w:tcPr>
            <w:tcW w:w="14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w:t>
            </w:r>
            <w:r>
              <w:rPr>
                <w:b/>
                <w:bCs/>
                <w:rtl w:val="0"/>
              </w:rPr>
              <w:t>ố</w:t>
            </w:r>
            <w:r>
              <w:rPr>
                <w:b/>
                <w:bCs/>
                <w:rtl w:val="0"/>
              </w:rPr>
              <w:t xml:space="preserve"> hóa kết quả giải quyết:</w:t>
            </w:r>
          </w:p>
          <w:p>
            <w:pPr>
              <w:bidi w:val="0"/>
              <w:spacing w:before="120" w:beforeAutospacing="0" w:after="280" w:afterAutospacing="1"/>
              <w:rPr>
                <w:rtl w:val="0"/>
              </w:rPr>
            </w:pPr>
            <w:r>
              <w:rPr>
                <w:rtl w:val="0"/>
              </w:rPr>
              <w:t>- Đóng dấu, số h</w:t>
            </w:r>
            <w:r>
              <w:rPr>
                <w:rtl w:val="0"/>
              </w:rPr>
              <w:t>ó</w:t>
            </w:r>
            <w:r>
              <w:rPr>
                <w:rtl w:val="0"/>
              </w:rPr>
              <w:t>a, lưu kho</w:t>
            </w:r>
          </w:p>
          <w:p>
            <w:pPr>
              <w:bidi w:val="0"/>
              <w:spacing w:before="120" w:beforeAutospacing="0" w:after="0" w:afterAutospacing="0"/>
              <w:rPr>
                <w:rtl w:val="0"/>
              </w:rPr>
            </w:pPr>
            <w:r>
              <w:rPr>
                <w:rtl w:val="0"/>
              </w:rPr>
              <w:t>- Chuyển Giấy chứng nhận đến Trung tâm Phục vụ hành chính công tỉnh.</w:t>
            </w:r>
          </w:p>
        </w:tc>
        <w:tc>
          <w:tcPr>
            <w:tcW w:w="14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a.2) Trường hợp b</w:t>
      </w:r>
      <w:r>
        <w:rPr>
          <w:b/>
          <w:bCs/>
          <w:i/>
          <w:iCs/>
          <w:rtl w:val="0"/>
        </w:rPr>
        <w:t>á</w:t>
      </w:r>
      <w:r>
        <w:rPr>
          <w:b/>
          <w:bCs/>
          <w:i/>
          <w:iCs/>
          <w:rtl w:val="0"/>
        </w:rPr>
        <w:t>n, thừa k</w:t>
      </w:r>
      <w:r>
        <w:rPr>
          <w:b/>
          <w:bCs/>
          <w:i/>
          <w:iCs/>
          <w:rtl w:val="0"/>
        </w:rPr>
        <w:t>ế</w:t>
      </w:r>
      <w:r>
        <w:rPr>
          <w:b/>
          <w:bCs/>
          <w:i/>
          <w:iCs/>
          <w:rtl w:val="0"/>
        </w:rPr>
        <w:t>, tặng cho hoặc g</w:t>
      </w:r>
      <w:r>
        <w:rPr>
          <w:b/>
          <w:bCs/>
          <w:i/>
          <w:iCs/>
          <w:rtl w:val="0"/>
        </w:rPr>
        <w:t>ó</w:t>
      </w:r>
      <w:r>
        <w:rPr>
          <w:b/>
          <w:bCs/>
          <w:i/>
          <w:iCs/>
          <w:rtl w:val="0"/>
        </w:rPr>
        <w:t>p v</w:t>
      </w:r>
      <w:r>
        <w:rPr>
          <w:b/>
          <w:bCs/>
          <w:i/>
          <w:iCs/>
          <w:rtl w:val="0"/>
        </w:rPr>
        <w:t>ố</w:t>
      </w:r>
      <w:r>
        <w:rPr>
          <w:b/>
          <w:bCs/>
          <w:i/>
          <w:iCs/>
          <w:rtl w:val="0"/>
        </w:rPr>
        <w:t>n b</w:t>
      </w:r>
      <w:r>
        <w:rPr>
          <w:b/>
          <w:bCs/>
          <w:i/>
          <w:iCs/>
          <w:rtl w:val="0"/>
        </w:rPr>
        <w:t>ằ</w:t>
      </w:r>
      <w:r>
        <w:rPr>
          <w:b/>
          <w:bCs/>
          <w:i/>
          <w:iCs/>
          <w:rtl w:val="0"/>
        </w:rPr>
        <w:t>ng tài sản gắn liền với đất thuê c</w:t>
      </w:r>
      <w:r>
        <w:rPr>
          <w:b/>
          <w:bCs/>
          <w:i/>
          <w:iCs/>
          <w:rtl w:val="0"/>
        </w:rPr>
        <w:t>ủ</w:t>
      </w:r>
      <w:r>
        <w:rPr>
          <w:b/>
          <w:bCs/>
          <w:i/>
          <w:iCs/>
          <w:rtl w:val="0"/>
        </w:rPr>
        <w:t>a Nhà nước theo hình thức thuê đất trả tiền hàng năm</w:t>
      </w:r>
    </w:p>
    <w:p>
      <w:pPr>
        <w:bidi w:val="0"/>
        <w:spacing w:before="120" w:beforeAutospacing="0" w:after="280" w:afterAutospacing="1"/>
      </w:pPr>
      <w:r>
        <w:rPr>
          <w:rtl w:val="0"/>
        </w:rPr>
        <w:t>Thời gian giải quyết thủ tục: 08 ngày làm việc.</w:t>
      </w:r>
    </w:p>
    <w:tbl>
      <w:tblPr>
        <w:tblW w:w="5000" w:type="pct"/>
        <w:jc w:val="left"/>
        <w:tblCellMar>
          <w:top w:w="0" w:type="dxa"/>
          <w:left w:w="0" w:type="dxa"/>
          <w:bottom w:w="0" w:type="dxa"/>
          <w:right w:w="0" w:type="dxa"/>
        </w:tblCellMar>
      </w:tblPr>
      <w:tblGrid>
        <w:gridCol w:w="817"/>
        <w:gridCol w:w="2773"/>
        <w:gridCol w:w="2400"/>
        <w:gridCol w:w="1282"/>
        <w:gridCol w:w="1367"/>
      </w:tblGrid>
      <w:tr>
        <w:tblPrEx>
          <w:tblW w:w="5000" w:type="pct"/>
          <w:jc w:val="left"/>
          <w:tblCellMar>
            <w:top w:w="0" w:type="dxa"/>
            <w:left w:w="0" w:type="dxa"/>
            <w:bottom w:w="0" w:type="dxa"/>
            <w:right w:w="0" w:type="dxa"/>
          </w:tblCellMar>
        </w:tblPrEx>
        <w:trPr>
          <w:jc w:val="left"/>
        </w:trPr>
        <w:tc>
          <w:tcPr>
            <w:tcW w:w="47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0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8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4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trHeight w:val="39"/>
          <w:jc w:val="left"/>
        </w:trPr>
        <w:tc>
          <w:tcPr>
            <w:tcW w:w="4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6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w:t>
            </w:r>
            <w:r>
              <w:rPr>
                <w:b/>
                <w:bCs/>
                <w:rtl w:val="0"/>
              </w:rPr>
              <w:t>ể</w:t>
            </w:r>
            <w:r>
              <w:rPr>
                <w:b/>
                <w:bCs/>
                <w:rtl w:val="0"/>
              </w:rPr>
              <w:t>n xử</w:t>
            </w:r>
            <w:r>
              <w:rPr>
                <w:b/>
                <w:bCs/>
                <w:rtl w:val="0"/>
              </w:rPr>
              <w:t xml:space="preserve"> </w:t>
            </w:r>
            <w:r>
              <w:rPr>
                <w:b/>
                <w:bCs/>
                <w:rtl w:val="0"/>
              </w:rPr>
              <w:t>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w:t>
            </w:r>
            <w:r>
              <w:rPr>
                <w:rtl w:val="0"/>
              </w:rPr>
              <w:t>ầ</w:t>
            </w:r>
            <w:r>
              <w:rPr>
                <w:rtl w:val="0"/>
              </w:rPr>
              <w:t>u bổ sung, hoàn thiện hồ sơ để người yêu cầu đăng ký hoàn thiện, bổ sung theo quy định.</w:t>
            </w:r>
          </w:p>
          <w:p>
            <w:pPr>
              <w:bidi w:val="0"/>
              <w:spacing w:before="120" w:beforeAutospacing="0" w:after="280" w:afterAutospacing="1"/>
              <w:rPr>
                <w:rtl w:val="0"/>
              </w:rPr>
            </w:pPr>
            <w:r>
              <w:rPr>
                <w:rtl w:val="0"/>
              </w:rPr>
              <w:t xml:space="preserve">- Chuyển hồ sơ đến Văn phòng Đăng ký đất đai; </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w:t>
            </w:r>
            <w:r>
              <w:rPr>
                <w:rtl w:val="0"/>
              </w:rPr>
              <w:t>ố</w:t>
            </w:r>
            <w:r>
              <w:rPr>
                <w:rtl w:val="0"/>
              </w:rPr>
              <w:t xml:space="preserve"> h</w:t>
            </w:r>
            <w:r>
              <w:rPr>
                <w:rtl w:val="0"/>
              </w:rPr>
              <w:t>ó</w:t>
            </w:r>
            <w:r>
              <w:rPr>
                <w:rtl w:val="0"/>
              </w:rPr>
              <w:t>a các loại giấy tờ thì khi nhận kết quả giải quyết thủ tục hành chính người yêu cầu đăng ký phải nộp bản chính các giấy tờ thuộc thành phần hồ sơ theo quy định</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w:t>
            </w:r>
            <w:r>
              <w:rPr>
                <w:rtl w:val="0"/>
              </w:rPr>
              <w:t>ỉ</w:t>
            </w:r>
            <w:r>
              <w:rPr>
                <w:rtl w:val="0"/>
              </w:rPr>
              <w:t>nh</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Xử lý hồ </w:t>
            </w:r>
            <w:r>
              <w:rPr>
                <w:b/>
                <w:bCs/>
                <w:rtl w:val="0"/>
              </w:rPr>
              <w:t>sơ</w:t>
            </w:r>
            <w:r>
              <w:rPr>
                <w:b/>
                <w:bCs/>
                <w:rtl w:val="0"/>
              </w:rPr>
              <w:t>:</w:t>
            </w:r>
          </w:p>
          <w:p>
            <w:pPr>
              <w:bidi w:val="0"/>
              <w:spacing w:before="120" w:beforeAutospacing="0" w:after="280" w:afterAutospacing="1"/>
              <w:rPr>
                <w:rtl w:val="0"/>
              </w:rPr>
            </w:pPr>
            <w:r>
              <w:rPr>
                <w:rtl w:val="0"/>
              </w:rPr>
              <w:t>- Kiểm tra các điều kiện thực hiện quyền theo quy định của Luật Đất đai; kiểm tra hồ sơ địa chính; thẩm định, xử lý hồ sơ;</w:t>
            </w:r>
          </w:p>
          <w:p>
            <w:pPr>
              <w:bidi w:val="0"/>
              <w:spacing w:before="120" w:beforeAutospacing="0" w:after="280" w:afterAutospacing="1"/>
              <w:rPr>
                <w:rtl w:val="0"/>
              </w:rPr>
            </w:pPr>
            <w:r>
              <w:rPr>
                <w:rtl w:val="0"/>
              </w:rPr>
              <w:t>- Trường hợp không đủ điều kiện thực hiện th</w:t>
            </w:r>
            <w:r>
              <w:rPr>
                <w:rtl w:val="0"/>
              </w:rPr>
              <w:t>ì</w:t>
            </w:r>
            <w:r>
              <w:rPr>
                <w:rtl w:val="0"/>
              </w:rPr>
              <w:t xml:space="preserve">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 ngày làm việc</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 ngày làm việc</w:t>
            </w:r>
          </w:p>
        </w:tc>
      </w:tr>
      <w:tr>
        <w:tblPrEx>
          <w:tblW w:w="5000" w:type="pct"/>
          <w:jc w:val="left"/>
          <w:tblCellMar>
            <w:top w:w="0" w:type="dxa"/>
            <w:left w:w="0" w:type="dxa"/>
            <w:bottom w:w="0" w:type="dxa"/>
            <w:right w:w="0" w:type="dxa"/>
          </w:tblCellMar>
        </w:tblPrEx>
        <w:trPr>
          <w:jc w:val="left"/>
        </w:trPr>
        <w:tc>
          <w:tcPr>
            <w:tcW w:w="4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5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Xử lý hồ sơ: </w:t>
            </w:r>
            <w:r>
              <w:rPr>
                <w:rtl w:val="0"/>
              </w:rPr>
              <w:t>(tính từ ngày nhận được thông báo hoàn thành nghĩa vụ tài chính)</w:t>
            </w:r>
          </w:p>
          <w:p>
            <w:pPr>
              <w:bidi w:val="0"/>
              <w:spacing w:before="120" w:beforeAutospacing="0" w:after="280" w:afterAutospacing="1"/>
              <w:rPr>
                <w:rtl w:val="0"/>
              </w:rPr>
            </w:pPr>
            <w:r>
              <w:rPr>
                <w:rtl w:val="0"/>
              </w:rPr>
              <w:t>- Ch</w:t>
            </w:r>
            <w:r>
              <w:rPr>
                <w:rtl w:val="0"/>
              </w:rPr>
              <w:t>ỉ</w:t>
            </w:r>
            <w:r>
              <w:rPr>
                <w:rtl w:val="0"/>
              </w:rPr>
              <w:t>nh lý, cập nhật biến động vào hồ sơ địa chính, cơ sở dữ liệu đất đai; cấp mới Giấy chứng nhận hoặc xác nhận thay đổi trên Giấy chứng nhận đã cấp.</w:t>
            </w:r>
          </w:p>
          <w:p>
            <w:pPr>
              <w:bidi w:val="0"/>
              <w:spacing w:before="120" w:beforeAutospacing="0" w:after="0" w:afterAutospacing="0"/>
              <w:rPr>
                <w:rtl w:val="0"/>
              </w:rPr>
            </w:pPr>
            <w:r>
              <w:rPr>
                <w:rtl w:val="0"/>
              </w:rPr>
              <w:t>- Thông báo bằng văn bản cho cơ quan thuế về việc chấm dứt quyền và nghĩa vụ của bên chuyển quyền sở hữu tài sản g</w:t>
            </w:r>
            <w:r>
              <w:rPr>
                <w:rtl w:val="0"/>
              </w:rPr>
              <w:t>ắ</w:t>
            </w:r>
            <w:r>
              <w:rPr>
                <w:rtl w:val="0"/>
              </w:rPr>
              <w:t>n liền với đất trong hợp</w:t>
            </w:r>
            <w:r>
              <w:rPr>
                <w:rtl w:val="0"/>
              </w:rPr>
              <w:t xml:space="preserve"> </w:t>
            </w:r>
            <w:r>
              <w:rPr>
                <w:rtl w:val="0"/>
              </w:rPr>
              <w:t>đồng thuê đất</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Giấy chứng nhận đến Trung tâm Phục vụ hành chính công tỉnh.</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a.3) Tr</w:t>
      </w:r>
      <w:r>
        <w:rPr>
          <w:b/>
          <w:bCs/>
          <w:rtl w:val="0"/>
        </w:rPr>
        <w:t>ườ</w:t>
      </w:r>
      <w:r>
        <w:rPr>
          <w:b/>
          <w:bCs/>
          <w:rtl w:val="0"/>
        </w:rPr>
        <w:t>ng h</w:t>
      </w:r>
      <w:r>
        <w:rPr>
          <w:b/>
          <w:bCs/>
          <w:rtl w:val="0"/>
        </w:rPr>
        <w:t>ợ</w:t>
      </w:r>
      <w:r>
        <w:rPr>
          <w:b/>
          <w:bCs/>
          <w:rtl w:val="0"/>
        </w:rPr>
        <w:t>p cho thuê, cho thuê lại quyền sử dụng đất trong dự án xây dựng kinh doanh kết cấu hạ tầng:</w:t>
      </w:r>
    </w:p>
    <w:p>
      <w:pPr>
        <w:bidi w:val="0"/>
        <w:spacing w:before="120" w:beforeAutospacing="0" w:after="280" w:afterAutospacing="1"/>
      </w:pPr>
      <w:r>
        <w:rPr>
          <w:rtl w:val="0"/>
        </w:rPr>
        <w:t xml:space="preserve">Thời gian giải quyết thủ tục: 04 ngày làm việc. </w:t>
      </w:r>
    </w:p>
    <w:tbl>
      <w:tblPr>
        <w:tblW w:w="5000" w:type="pct"/>
        <w:jc w:val="left"/>
        <w:tblCellMar>
          <w:top w:w="0" w:type="dxa"/>
          <w:left w:w="0" w:type="dxa"/>
          <w:bottom w:w="0" w:type="dxa"/>
          <w:right w:w="0" w:type="dxa"/>
        </w:tblCellMar>
      </w:tblPr>
      <w:tblGrid>
        <w:gridCol w:w="812"/>
        <w:gridCol w:w="2786"/>
        <w:gridCol w:w="2395"/>
        <w:gridCol w:w="1279"/>
        <w:gridCol w:w="1368"/>
        <w:gridCol w:w="1"/>
      </w:tblGrid>
      <w:tr>
        <w:tblPrEx>
          <w:tblW w:w="5000" w:type="pct"/>
          <w:jc w:val="left"/>
          <w:tblCellMar>
            <w:top w:w="0" w:type="dxa"/>
            <w:left w:w="0" w:type="dxa"/>
            <w:bottom w:w="0" w:type="dxa"/>
            <w:right w:w="0" w:type="dxa"/>
          </w:tblCellMar>
        </w:tblPrEx>
        <w:trPr>
          <w:jc w:val="left"/>
        </w:trPr>
        <w:tc>
          <w:tcPr>
            <w:tcW w:w="47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w:t>
            </w:r>
            <w:r>
              <w:rPr>
                <w:b/>
                <w:bCs/>
                <w:rtl w:val="0"/>
              </w:rPr>
              <w:t>ướ</w:t>
            </w:r>
            <w:r>
              <w:rPr>
                <w:b/>
                <w:bCs/>
                <w:rtl w:val="0"/>
              </w:rPr>
              <w:t>c thực hiện</w:t>
            </w:r>
          </w:p>
        </w:tc>
        <w:tc>
          <w:tcPr>
            <w:tcW w:w="16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8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92"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w:t>
            </w:r>
            <w:r>
              <w:rPr>
                <w:b/>
                <w:bCs/>
                <w:rtl w:val="0"/>
              </w:rPr>
              <w:t>ó</w:t>
            </w:r>
            <w:r>
              <w:rPr>
                <w:b/>
                <w:bCs/>
                <w:rtl w:val="0"/>
              </w:rPr>
              <w:t xml:space="preserve"> điều kiện kinh tế - xã hội đặc biệt khó khăn</w:t>
            </w:r>
          </w:p>
        </w:tc>
      </w:tr>
      <w:tr>
        <w:tblPrEx>
          <w:tblW w:w="5000" w:type="pct"/>
          <w:jc w:val="left"/>
          <w:tblCellMar>
            <w:top w:w="0" w:type="dxa"/>
            <w:left w:w="0" w:type="dxa"/>
            <w:bottom w:w="0" w:type="dxa"/>
            <w:right w:w="0" w:type="dxa"/>
          </w:tblCellMar>
        </w:tblPrEx>
        <w:trPr>
          <w:trHeight w:val="4294"/>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6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w:t>
            </w:r>
            <w:r>
              <w:rPr>
                <w:b/>
                <w:bCs/>
                <w:rtl w:val="0"/>
              </w:rPr>
              <w:t>ổ</w:t>
            </w:r>
            <w:r>
              <w:rPr>
                <w:b/>
                <w:bCs/>
                <w:rtl w:val="0"/>
              </w:rPr>
              <w:t>, chuyển xử</w:t>
            </w:r>
            <w:r>
              <w:rPr>
                <w:b/>
                <w:bCs/>
                <w:rtl w:val="0"/>
              </w:rPr>
              <w:t xml:space="preserve"> </w:t>
            </w:r>
            <w:r>
              <w:rPr>
                <w:b/>
                <w:bCs/>
                <w:rtl w:val="0"/>
              </w:rPr>
              <w:t>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w:t>
            </w:r>
            <w:r>
              <w:rPr>
                <w:rtl w:val="0"/>
              </w:rPr>
              <w:t>à</w:t>
            </w:r>
            <w:r>
              <w:rPr>
                <w:rtl w:val="0"/>
              </w:rPr>
              <w:t xml:space="preserve">nh phần hồ sơ thì trả hồ sơ kèm Phiếu yêu cầu bổ sung, hoàn thiện hồ sơ để người yêu cầu </w:t>
            </w:r>
            <w:r>
              <w:rPr>
                <w:rtl w:val="0"/>
              </w:rPr>
              <w:t>đ</w:t>
            </w:r>
            <w:r>
              <w:rPr>
                <w:rtl w:val="0"/>
              </w:rPr>
              <w:t>ăng ký hoàn thiện, bổ sung theo quy định.</w:t>
            </w:r>
          </w:p>
          <w:p>
            <w:pPr>
              <w:bidi w:val="0"/>
              <w:spacing w:before="120" w:beforeAutospacing="0" w:after="280" w:afterAutospacing="1"/>
              <w:rPr>
                <w:rtl w:val="0"/>
              </w:rPr>
            </w:pPr>
            <w:r>
              <w:rPr>
                <w:rtl w:val="0"/>
              </w:rPr>
              <w:t xml:space="preserve">- Chuyển hồ sơ đến Văn phòng Đăng ký đất đai; </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w:t>
            </w:r>
            <w:r>
              <w:rPr>
                <w:rtl w:val="0"/>
              </w:rPr>
              <w:t>ố</w:t>
            </w:r>
            <w:r>
              <w:rPr>
                <w:rtl w:val="0"/>
              </w:rPr>
              <w:t xml:space="preserve"> hóa các loại giấy tờ thì khi nhận kết quả giải quyết thủ tục hành chính người yêu cầu đăng ký phải nộp bản chính các giấy tờ thuộc thành phần hồ sơ theo quy định</w:t>
            </w:r>
          </w:p>
        </w:tc>
        <w:tc>
          <w:tcPr>
            <w:tcW w:w="13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w:t>
            </w:r>
            <w:r>
              <w:rPr>
                <w:b/>
                <w:bCs/>
                <w:rtl w:val="0"/>
              </w:rPr>
              <w:t>ơ</w:t>
            </w:r>
            <w:r>
              <w:rPr>
                <w:b/>
                <w:bCs/>
                <w:rtl w:val="0"/>
              </w:rPr>
              <w:t>:</w:t>
            </w:r>
          </w:p>
          <w:p>
            <w:pPr>
              <w:bidi w:val="0"/>
              <w:spacing w:before="120" w:beforeAutospacing="0" w:after="280" w:afterAutospacing="1"/>
              <w:rPr>
                <w:rtl w:val="0"/>
              </w:rPr>
            </w:pPr>
            <w:r>
              <w:rPr>
                <w:rtl w:val="0"/>
              </w:rPr>
              <w:t>- Kiểm tra các điều kiện thực hiện quyền theo quy định của Luật Đất đai; kiểm tra hồ sơ địa chính; thẩm định, xử lý hồ sơ;</w:t>
            </w:r>
          </w:p>
          <w:p>
            <w:pPr>
              <w:bidi w:val="0"/>
              <w:spacing w:before="120" w:beforeAutospacing="0" w:after="280" w:afterAutospacing="1"/>
              <w:rPr>
                <w:rtl w:val="0"/>
              </w:rPr>
            </w:pPr>
            <w:r>
              <w:rPr>
                <w:rtl w:val="0"/>
              </w:rPr>
              <w:t>- Trường hợp không đủ điều kiện thực hiện thì thông báo lý do và tr</w:t>
            </w:r>
            <w:r>
              <w:rPr>
                <w:rtl w:val="0"/>
              </w:rPr>
              <w:t>ả</w:t>
            </w:r>
            <w:r>
              <w:rPr>
                <w:rtl w:val="0"/>
              </w:rPr>
              <w:t xml:space="preserve">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W w:w="13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7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 ngày làm việc</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3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53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hoàn thành nghĩa vụ tài chính)</w:t>
            </w:r>
          </w:p>
          <w:p>
            <w:pPr>
              <w:bidi w:val="0"/>
              <w:spacing w:before="120" w:beforeAutospacing="0" w:after="0" w:afterAutospacing="0"/>
              <w:rPr>
                <w:rtl w:val="0"/>
              </w:rPr>
            </w:pPr>
            <w:r>
              <w:rPr>
                <w:rtl w:val="0"/>
              </w:rPr>
              <w:t>- Chỉnh lý, cập nhật biến động vào hồ sơ địa chính, cơ sở dữ liệu đất đai; thực hiện cấp mới Giấy chứng nhận cho bên thuê, bên thuê lại và xác nhận cho thuê, cho thuê lại vào giấy chứng nhận đã cấp của chủ đầu tư dự án.</w:t>
            </w:r>
          </w:p>
        </w:tc>
        <w:tc>
          <w:tcPr>
            <w:tcW w:w="13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7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 ngày làm việc</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Giấy chứng nhận đến Trung tâm Phục vụ hành chính công tỉnh.</w:t>
            </w:r>
          </w:p>
        </w:tc>
        <w:tc>
          <w:tcPr>
            <w:tcW w:w="13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 xml:space="preserve">b) Đối tượng thực hiện TTHC: cá nhân, cộng đồng dân cư, người gốc Việt Nam định cư </w:t>
      </w:r>
      <w:r>
        <w:rPr>
          <w:b/>
          <w:bCs/>
          <w:rtl w:val="0"/>
        </w:rPr>
        <w:t>ở</w:t>
      </w:r>
      <w:r>
        <w:rPr>
          <w:b/>
          <w:bCs/>
          <w:rtl w:val="0"/>
        </w:rPr>
        <w:t xml:space="preserve"> nước ngoài.</w:t>
      </w:r>
    </w:p>
    <w:p>
      <w:pPr>
        <w:bidi w:val="0"/>
        <w:spacing w:before="120" w:beforeAutospacing="0" w:after="280" w:afterAutospacing="1"/>
      </w:pPr>
      <w:r>
        <w:rPr>
          <w:b/>
          <w:bCs/>
          <w:rtl w:val="0"/>
        </w:rPr>
        <w:t xml:space="preserve">- Áp dụng tại các cơ quan: </w:t>
      </w:r>
      <w:r>
        <w:rPr>
          <w:rtl w:val="0"/>
        </w:rPr>
        <w:t>Chi nhánh Văn phòng Đăng ký đất đai, Cơ quan thuế</w:t>
      </w:r>
    </w:p>
    <w:p>
      <w:pPr>
        <w:bidi w:val="0"/>
        <w:spacing w:before="120" w:beforeAutospacing="0" w:after="280" w:afterAutospacing="1"/>
      </w:pPr>
      <w:r>
        <w:rPr>
          <w:b/>
          <w:bCs/>
          <w:i/>
          <w:iCs/>
          <w:rtl w:val="0"/>
        </w:rPr>
        <w:t>b.</w:t>
      </w:r>
      <w:r>
        <w:rPr>
          <w:b/>
          <w:bCs/>
          <w:i/>
          <w:iCs/>
          <w:rtl w:val="0"/>
        </w:rPr>
        <w:t>1</w:t>
      </w:r>
      <w:r>
        <w:rPr>
          <w:b/>
          <w:bCs/>
          <w:i/>
          <w:iCs/>
          <w:rtl w:val="0"/>
        </w:rPr>
        <w:t>) Đăng ký biến động quy</w:t>
      </w:r>
      <w:r>
        <w:rPr>
          <w:b/>
          <w:bCs/>
          <w:i/>
          <w:iCs/>
          <w:rtl w:val="0"/>
        </w:rPr>
        <w:t>ề</w:t>
      </w:r>
      <w:r>
        <w:rPr>
          <w:b/>
          <w:bCs/>
          <w:i/>
          <w:iCs/>
          <w:rtl w:val="0"/>
        </w:rPr>
        <w:t>n sử dụng đấ</w:t>
      </w:r>
      <w:r>
        <w:rPr>
          <w:b/>
          <w:bCs/>
          <w:i/>
          <w:iCs/>
          <w:rtl w:val="0"/>
        </w:rPr>
        <w:t>t,</w:t>
      </w:r>
      <w:r>
        <w:rPr>
          <w:b/>
          <w:bCs/>
          <w:i/>
          <w:iCs/>
          <w:rtl w:val="0"/>
        </w:rPr>
        <w:t xml:space="preserve"> quyền sở hữu tài sản gắn liền với đất trong các trường hợp chuy</w:t>
      </w:r>
      <w:r>
        <w:rPr>
          <w:b/>
          <w:bCs/>
          <w:i/>
          <w:iCs/>
          <w:rtl w:val="0"/>
        </w:rPr>
        <w:t>ể</w:t>
      </w:r>
      <w:r>
        <w:rPr>
          <w:b/>
          <w:bCs/>
          <w:i/>
          <w:iCs/>
          <w:rtl w:val="0"/>
        </w:rPr>
        <w:t>n đ</w:t>
      </w:r>
      <w:r>
        <w:rPr>
          <w:b/>
          <w:bCs/>
          <w:i/>
          <w:iCs/>
          <w:rtl w:val="0"/>
        </w:rPr>
        <w:t>ổ</w:t>
      </w:r>
      <w:r>
        <w:rPr>
          <w:b/>
          <w:bCs/>
          <w:i/>
          <w:iCs/>
          <w:rtl w:val="0"/>
        </w:rPr>
        <w:t>i quy</w:t>
      </w:r>
      <w:r>
        <w:rPr>
          <w:b/>
          <w:bCs/>
          <w:i/>
          <w:iCs/>
          <w:rtl w:val="0"/>
        </w:rPr>
        <w:t>ề</w:t>
      </w:r>
      <w:r>
        <w:rPr>
          <w:b/>
          <w:bCs/>
          <w:i/>
          <w:iCs/>
          <w:rtl w:val="0"/>
        </w:rPr>
        <w:t>n sử dụng đất nông nghiệp mà không theo phương án dồn điền, đổi thửa, chuyển nhượng, thừa kế, tặng cho quy</w:t>
      </w:r>
      <w:r>
        <w:rPr>
          <w:b/>
          <w:bCs/>
          <w:i/>
          <w:iCs/>
          <w:rtl w:val="0"/>
        </w:rPr>
        <w:t>ề</w:t>
      </w:r>
      <w:r>
        <w:rPr>
          <w:b/>
          <w:bCs/>
          <w:i/>
          <w:iCs/>
          <w:rtl w:val="0"/>
        </w:rPr>
        <w:t>n sử dụng đất, quy</w:t>
      </w:r>
      <w:r>
        <w:rPr>
          <w:b/>
          <w:bCs/>
          <w:i/>
          <w:iCs/>
          <w:rtl w:val="0"/>
        </w:rPr>
        <w:t>ề</w:t>
      </w:r>
      <w:r>
        <w:rPr>
          <w:b/>
          <w:bCs/>
          <w:i/>
          <w:iCs/>
          <w:rtl w:val="0"/>
        </w:rPr>
        <w:t>n sở hữu tài sản g</w:t>
      </w:r>
      <w:r>
        <w:rPr>
          <w:b/>
          <w:bCs/>
          <w:i/>
          <w:iCs/>
          <w:rtl w:val="0"/>
        </w:rPr>
        <w:t>ắ</w:t>
      </w:r>
      <w:r>
        <w:rPr>
          <w:b/>
          <w:bCs/>
          <w:i/>
          <w:iCs/>
          <w:rtl w:val="0"/>
        </w:rPr>
        <w:t>n liền với đất, góp vốn bằng quyền sử dụng đất, quyền sở hữu tài sản gắn liền với đất:</w:t>
      </w:r>
    </w:p>
    <w:p>
      <w:pPr>
        <w:bidi w:val="0"/>
        <w:spacing w:before="120" w:beforeAutospacing="0" w:after="280" w:afterAutospacing="1"/>
      </w:pPr>
      <w:r>
        <w:rPr>
          <w:rtl w:val="0"/>
        </w:rPr>
        <w:t>- Thời gian giải quyết thủ tục: 08 ngày làm việc.</w:t>
      </w:r>
    </w:p>
    <w:tbl>
      <w:tblPr>
        <w:tblW w:w="5000" w:type="pct"/>
        <w:jc w:val="left"/>
        <w:tblCellMar>
          <w:top w:w="0" w:type="dxa"/>
          <w:left w:w="0" w:type="dxa"/>
          <w:bottom w:w="0" w:type="dxa"/>
          <w:right w:w="0" w:type="dxa"/>
        </w:tblCellMar>
      </w:tblPr>
      <w:tblGrid>
        <w:gridCol w:w="859"/>
        <w:gridCol w:w="2829"/>
        <w:gridCol w:w="2310"/>
        <w:gridCol w:w="1191"/>
        <w:gridCol w:w="1451"/>
        <w:gridCol w:w="1"/>
      </w:tblGrid>
      <w:tr>
        <w:tblPrEx>
          <w:tblW w:w="5000" w:type="pct"/>
          <w:jc w:val="left"/>
          <w:tblCellMar>
            <w:top w:w="0" w:type="dxa"/>
            <w:left w:w="0" w:type="dxa"/>
            <w:bottom w:w="0" w:type="dxa"/>
            <w:right w:w="0" w:type="dxa"/>
          </w:tblCellMar>
        </w:tblPrEx>
        <w:trPr>
          <w:jc w:val="left"/>
        </w:trPr>
        <w:tc>
          <w:tcPr>
            <w:tcW w:w="49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8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40"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w:t>
            </w:r>
            <w:r>
              <w:rPr>
                <w:b/>
                <w:bCs/>
                <w:rtl w:val="0"/>
              </w:rPr>
              <w:t>đối</w:t>
            </w:r>
            <w:r>
              <w:rPr>
                <w:b/>
                <w:bCs/>
                <w:rtl w:val="0"/>
              </w:rPr>
              <w:t xml:space="preserve"> với các xã miền núi; vùng có điều kiện kinh tế - xã hội khó khăn; vùng có điều kiện k</w:t>
            </w:r>
            <w:r>
              <w:rPr>
                <w:b/>
                <w:bCs/>
                <w:rtl w:val="0"/>
              </w:rPr>
              <w:t>i</w:t>
            </w:r>
            <w:r>
              <w:rPr>
                <w:b/>
                <w:bCs/>
                <w:rtl w:val="0"/>
              </w:rPr>
              <w:t>nh t</w:t>
            </w:r>
            <w:r>
              <w:rPr>
                <w:b/>
                <w:bCs/>
                <w:rtl w:val="0"/>
              </w:rPr>
              <w:t>ế</w:t>
            </w:r>
            <w:r>
              <w:rPr>
                <w:b/>
                <w:bCs/>
                <w:rtl w:val="0"/>
              </w:rPr>
              <w:t xml:space="preserve"> - xã hội đặc biệt khó khăn</w:t>
            </w:r>
          </w:p>
        </w:tc>
      </w:tr>
      <w:tr>
        <w:tblPrEx>
          <w:tblW w:w="5000" w:type="pct"/>
          <w:jc w:val="left"/>
          <w:tblCellMar>
            <w:top w:w="0" w:type="dxa"/>
            <w:left w:w="0" w:type="dxa"/>
            <w:bottom w:w="0" w:type="dxa"/>
            <w:right w:w="0" w:type="dxa"/>
          </w:tblCellMar>
        </w:tblPrEx>
        <w:trPr>
          <w:jc w:val="left"/>
        </w:trPr>
        <w:tc>
          <w:tcPr>
            <w:tcW w:w="4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6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Tiếp nhận h</w:t>
            </w:r>
            <w:r>
              <w:rPr>
                <w:rtl w:val="0"/>
              </w:rPr>
              <w:t>ồ</w:t>
            </w:r>
            <w:r>
              <w:rPr>
                <w:rtl w:val="0"/>
              </w:rPr>
              <w:t xml:space="preserve"> sơ, cập nhật vào sổ, chuyển xử lý:</w:t>
            </w:r>
          </w:p>
          <w:p>
            <w:pPr>
              <w:bidi w:val="0"/>
              <w:spacing w:before="120" w:beforeAutospacing="0" w:after="280" w:afterAutospacing="1"/>
              <w:rPr>
                <w:rtl w:val="0"/>
              </w:rPr>
            </w:pPr>
            <w:r>
              <w:rPr>
                <w:rtl w:val="0"/>
              </w:rPr>
              <w:t>- Ki</w:t>
            </w:r>
            <w:r>
              <w:rPr>
                <w:rtl w:val="0"/>
              </w:rPr>
              <w:t>ể</w:t>
            </w:r>
            <w:r>
              <w:rPr>
                <w:rtl w:val="0"/>
              </w:rPr>
              <w:t>m tra tính đầy đủ của thành phần hồ sơ;</w:t>
            </w:r>
          </w:p>
          <w:p>
            <w:pPr>
              <w:bidi w:val="0"/>
              <w:spacing w:before="120" w:beforeAutospacing="0" w:after="280" w:afterAutospacing="1"/>
              <w:rPr>
                <w:rtl w:val="0"/>
              </w:rPr>
            </w:pPr>
            <w:r>
              <w:rPr>
                <w:rtl w:val="0"/>
              </w:rPr>
              <w:t>- Cấp Giấy tiếp nhận hồ sơ và hẹn trả k</w:t>
            </w:r>
            <w:r>
              <w:rPr>
                <w:rtl w:val="0"/>
              </w:rPr>
              <w:t>ế</w:t>
            </w:r>
            <w:r>
              <w:rPr>
                <w:rtl w:val="0"/>
              </w:rPr>
              <w:t>t quả;</w:t>
            </w:r>
          </w:p>
          <w:p>
            <w:pPr>
              <w:bidi w:val="0"/>
              <w:spacing w:before="120" w:beforeAutospacing="0" w:after="280" w:afterAutospacing="1"/>
              <w:rPr>
                <w:rtl w:val="0"/>
              </w:rPr>
            </w:pPr>
            <w:r>
              <w:rPr>
                <w:rtl w:val="0"/>
              </w:rPr>
              <w:t>- Trường hợp chưa đầy đủ thành phần hồ sơ thì trả hồ s</w:t>
            </w:r>
            <w:r>
              <w:rPr>
                <w:rtl w:val="0"/>
              </w:rPr>
              <w:t xml:space="preserve">ơ </w:t>
            </w:r>
            <w:r>
              <w:rPr>
                <w:rtl w:val="0"/>
              </w:rPr>
              <w:t xml:space="preserve">kèm Phiếu yêu cầu bổ sung, hoàn thiện hồ sơ để người yêu cầu </w:t>
            </w:r>
            <w:r>
              <w:rPr>
                <w:rtl w:val="0"/>
              </w:rPr>
              <w:t>đ</w:t>
            </w:r>
            <w:r>
              <w:rPr>
                <w:rtl w:val="0"/>
              </w:rPr>
              <w:t>ăng ký ho</w:t>
            </w:r>
            <w:r>
              <w:rPr>
                <w:rtl w:val="0"/>
              </w:rPr>
              <w:t>à</w:t>
            </w:r>
            <w:r>
              <w:rPr>
                <w:rtl w:val="0"/>
              </w:rPr>
              <w:t>n thiện, bổ sung theo quy định.</w:t>
            </w:r>
          </w:p>
          <w:p>
            <w:pPr>
              <w:bidi w:val="0"/>
              <w:spacing w:before="120" w:beforeAutospacing="0" w:after="280" w:afterAutospacing="1"/>
              <w:rPr>
                <w:rtl w:val="0"/>
              </w:rPr>
            </w:pPr>
            <w:r>
              <w:rPr>
                <w:rtl w:val="0"/>
              </w:rPr>
              <w:t>Trả kết quả:</w:t>
            </w:r>
          </w:p>
          <w:p>
            <w:pPr>
              <w:bidi w:val="0"/>
              <w:spacing w:before="120" w:beforeAutospacing="0" w:after="0" w:afterAutospacing="0"/>
              <w:rPr>
                <w:rtl w:val="0"/>
              </w:rPr>
            </w:pPr>
            <w:r>
              <w:rPr>
                <w:rtl w:val="0"/>
              </w:rPr>
              <w:t>- Trường hợp nộp bản sao hoặc bản số h</w:t>
            </w:r>
            <w:r>
              <w:rPr>
                <w:rtl w:val="0"/>
              </w:rPr>
              <w:t>ó</w:t>
            </w:r>
            <w:r>
              <w:rPr>
                <w:rtl w:val="0"/>
              </w:rPr>
              <w:t>a các loại giấy tờ thì khi nhận kết quả giải quyết thủ tục hành chính người yêu cầu đăng ký phải nộp bản chính các giấy tờ thuộc thành phần hồ sơ theo quy định</w:t>
            </w:r>
          </w:p>
        </w:tc>
        <w:tc>
          <w:tcPr>
            <w:tcW w:w="1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Bộ phận tiếp nhận và </w:t>
            </w:r>
            <w:r>
              <w:rPr>
                <w:rtl w:val="0"/>
              </w:rPr>
              <w:t>tr</w:t>
            </w:r>
            <w:r>
              <w:rPr>
                <w:rtl w:val="0"/>
              </w:rPr>
              <w:t>ả kết quả của Chi nh</w:t>
            </w:r>
            <w:r>
              <w:rPr>
                <w:rtl w:val="0"/>
              </w:rPr>
              <w:t>á</w:t>
            </w:r>
            <w:r>
              <w:rPr>
                <w:rtl w:val="0"/>
              </w:rPr>
              <w:t>nh Văn phòng Đăng ký đất đai</w:t>
            </w:r>
          </w:p>
        </w:tc>
        <w:tc>
          <w:tcPr>
            <w:tcW w:w="6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w:t>
            </w:r>
            <w:r>
              <w:rPr>
                <w:b/>
                <w:bCs/>
                <w:rtl w:val="0"/>
              </w:rPr>
              <w:t>ồ</w:t>
            </w:r>
            <w:r>
              <w:rPr>
                <w:b/>
                <w:bCs/>
                <w:rtl w:val="0"/>
              </w:rPr>
              <w:t xml:space="preserve"> sơ:</w:t>
            </w:r>
          </w:p>
          <w:p>
            <w:pPr>
              <w:bidi w:val="0"/>
              <w:spacing w:before="120" w:beforeAutospacing="0" w:after="280" w:afterAutospacing="1"/>
              <w:rPr>
                <w:rtl w:val="0"/>
              </w:rPr>
            </w:pPr>
            <w:r>
              <w:rPr>
                <w:rtl w:val="0"/>
              </w:rPr>
              <w:t>- Kiểm tra các điều kiện thực hiện quyền theo quy định của Luật Đất đai; kiểm tra hồ sơ địa chính; thẩm định, xử lý hồ sơ;</w:t>
            </w:r>
          </w:p>
          <w:p>
            <w:pPr>
              <w:bidi w:val="0"/>
              <w:spacing w:before="120" w:beforeAutospacing="0" w:after="280" w:afterAutospacing="1"/>
              <w:rPr>
                <w:rtl w:val="0"/>
              </w:rPr>
            </w:pPr>
            <w:r>
              <w:rPr>
                <w:rtl w:val="0"/>
              </w:rPr>
              <w:t>- Trường hợp không đủ điều kiện thực hiện thì thông báo lý do và trả hồ sơ;</w:t>
            </w:r>
          </w:p>
          <w:p>
            <w:pPr>
              <w:bidi w:val="0"/>
              <w:spacing w:before="120" w:beforeAutospacing="0" w:after="0" w:afterAutospacing="0"/>
              <w:rPr>
                <w:rtl w:val="0"/>
              </w:rPr>
            </w:pPr>
            <w:r>
              <w:rPr>
                <w:rtl w:val="0"/>
              </w:rPr>
              <w:t>- Gửi phiếu chuyển thông tin để x</w:t>
            </w:r>
            <w:r>
              <w:rPr>
                <w:rtl w:val="0"/>
              </w:rPr>
              <w:t>á</w:t>
            </w:r>
            <w:r>
              <w:rPr>
                <w:rtl w:val="0"/>
              </w:rPr>
              <w:t>c định nghĩa vụ tài chính về đất đai đ</w:t>
            </w:r>
            <w:r>
              <w:rPr>
                <w:rtl w:val="0"/>
              </w:rPr>
              <w:t>ế</w:t>
            </w:r>
            <w:r>
              <w:rPr>
                <w:rtl w:val="0"/>
              </w:rPr>
              <w:t xml:space="preserve">n cơ quan thuế </w:t>
            </w:r>
            <w:r>
              <w:rPr>
                <w:rtl w:val="0"/>
              </w:rPr>
              <w:t>đố</w:t>
            </w:r>
            <w:r>
              <w:rPr>
                <w:rtl w:val="0"/>
              </w:rPr>
              <w:t>i với trường hợp đ</w:t>
            </w:r>
            <w:r>
              <w:rPr>
                <w:rtl w:val="0"/>
              </w:rPr>
              <w:t>ủ</w:t>
            </w:r>
            <w:r>
              <w:rPr>
                <w:rtl w:val="0"/>
              </w:rPr>
              <w:t xml:space="preserve"> điều kiện.</w:t>
            </w:r>
          </w:p>
        </w:tc>
        <w:tc>
          <w:tcPr>
            <w:tcW w:w="1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 ngày làm việc</w:t>
            </w:r>
          </w:p>
        </w:tc>
        <w:tc>
          <w:tcPr>
            <w:tcW w:w="8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 ngày làm việc</w:t>
            </w:r>
          </w:p>
        </w:tc>
      </w:tr>
      <w:tr>
        <w:tblPrEx>
          <w:tblW w:w="5000" w:type="pct"/>
          <w:jc w:val="left"/>
          <w:tblCellMar>
            <w:top w:w="0" w:type="dxa"/>
            <w:left w:w="0" w:type="dxa"/>
            <w:bottom w:w="0" w:type="dxa"/>
            <w:right w:w="0" w:type="dxa"/>
          </w:tblCellMar>
        </w:tblPrEx>
        <w:trPr>
          <w:jc w:val="left"/>
        </w:trPr>
        <w:tc>
          <w:tcPr>
            <w:tcW w:w="4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52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ký duyệt hồ sơ:</w:t>
            </w:r>
            <w:r>
              <w:rPr>
                <w:rtl w:val="0"/>
              </w:rPr>
              <w:t xml:space="preserve"> (tính từ ngày nhận </w:t>
            </w:r>
            <w:r>
              <w:rPr>
                <w:rtl w:val="0"/>
              </w:rPr>
              <w:t>đ</w:t>
            </w:r>
            <w:r>
              <w:rPr>
                <w:rtl w:val="0"/>
              </w:rPr>
              <w:t>ược thông báo của cơ quan thu</w:t>
            </w:r>
            <w:r>
              <w:rPr>
                <w:rtl w:val="0"/>
              </w:rPr>
              <w:t>ế</w:t>
            </w:r>
            <w:r>
              <w:rPr>
                <w:rtl w:val="0"/>
              </w:rPr>
              <w:t xml:space="preserve"> về việc hoàn thành nghĩa vụ tài chính)</w:t>
            </w:r>
          </w:p>
          <w:p>
            <w:pPr>
              <w:bidi w:val="0"/>
              <w:spacing w:before="120" w:beforeAutospacing="0" w:after="0" w:afterAutospacing="0"/>
              <w:rPr>
                <w:rtl w:val="0"/>
              </w:rPr>
            </w:pPr>
            <w:r>
              <w:rPr>
                <w:rtl w:val="0"/>
              </w:rPr>
              <w:t>- Chỉnh lý, cập nhật biến động vào h</w:t>
            </w:r>
            <w:r>
              <w:rPr>
                <w:rtl w:val="0"/>
              </w:rPr>
              <w:t>ồ</w:t>
            </w:r>
            <w:r>
              <w:rPr>
                <w:rtl w:val="0"/>
              </w:rPr>
              <w:t xml:space="preserve"> sơ địa chính, cơ sở dữ liệu đất đai; cấp mới Giấy chứng nhận hoặc xác nhận thay đổi trên Giấy chứng nh</w:t>
            </w:r>
            <w:r>
              <w:rPr>
                <w:rtl w:val="0"/>
              </w:rPr>
              <w:t>ậ</w:t>
            </w:r>
            <w:r>
              <w:rPr>
                <w:rtl w:val="0"/>
              </w:rPr>
              <w:t>n đã cấp.</w:t>
            </w:r>
          </w:p>
        </w:tc>
        <w:tc>
          <w:tcPr>
            <w:tcW w:w="1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 ngày làm việc</w:t>
            </w:r>
          </w:p>
        </w:tc>
        <w:tc>
          <w:tcPr>
            <w:tcW w:w="8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 ngày làm việc</w:t>
            </w:r>
          </w:p>
        </w:tc>
      </w:tr>
      <w:tr>
        <w:tblPrEx>
          <w:tblW w:w="5000" w:type="pct"/>
          <w:jc w:val="left"/>
          <w:tblCellMar>
            <w:top w:w="0" w:type="dxa"/>
            <w:left w:w="0" w:type="dxa"/>
            <w:bottom w:w="0" w:type="dxa"/>
            <w:right w:w="0" w:type="dxa"/>
          </w:tblCellMar>
        </w:tblPrEx>
        <w:trPr>
          <w:jc w:val="left"/>
        </w:trPr>
        <w:tc>
          <w:tcPr>
            <w:tcW w:w="4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w:t>
            </w:r>
            <w:r>
              <w:rPr>
                <w:b/>
                <w:bCs/>
                <w:rtl w:val="0"/>
              </w:rPr>
              <w:t>ố</w:t>
            </w:r>
            <w:r>
              <w:rPr>
                <w:b/>
                <w:bCs/>
                <w:rtl w:val="0"/>
              </w:rPr>
              <w:t xml:space="preserve"> hóa kết quả giải quyết:</w:t>
            </w:r>
          </w:p>
          <w:p>
            <w:pPr>
              <w:bidi w:val="0"/>
              <w:spacing w:before="120" w:beforeAutospacing="0" w:after="280" w:afterAutospacing="1"/>
              <w:rPr>
                <w:rtl w:val="0"/>
              </w:rPr>
            </w:pPr>
            <w:r>
              <w:rPr>
                <w:rtl w:val="0"/>
              </w:rPr>
              <w:t>- Đóng dấu, s</w:t>
            </w:r>
            <w:r>
              <w:rPr>
                <w:rtl w:val="0"/>
              </w:rPr>
              <w:t>ố</w:t>
            </w:r>
            <w:r>
              <w:rPr>
                <w:rtl w:val="0"/>
              </w:rPr>
              <w:t xml:space="preserve"> hóa, lưu kho;</w:t>
            </w:r>
          </w:p>
          <w:p>
            <w:pPr>
              <w:bidi w:val="0"/>
              <w:spacing w:before="120" w:beforeAutospacing="0" w:after="0" w:afterAutospacing="0"/>
              <w:rPr>
                <w:rtl w:val="0"/>
              </w:rPr>
            </w:pPr>
            <w:r>
              <w:rPr>
                <w:rtl w:val="0"/>
              </w:rPr>
              <w:t>- Chuyển Giấy chứng nhận đ</w:t>
            </w:r>
            <w:r>
              <w:rPr>
                <w:rtl w:val="0"/>
              </w:rPr>
              <w:t>ế</w:t>
            </w:r>
            <w:r>
              <w:rPr>
                <w:rtl w:val="0"/>
              </w:rPr>
              <w:t>n Bộ phận tiếp nh</w:t>
            </w:r>
            <w:r>
              <w:rPr>
                <w:rtl w:val="0"/>
              </w:rPr>
              <w:t>ậ</w:t>
            </w:r>
            <w:r>
              <w:rPr>
                <w:rtl w:val="0"/>
              </w:rPr>
              <w:t>n và trả kết quả</w:t>
            </w:r>
          </w:p>
        </w:tc>
        <w:tc>
          <w:tcPr>
            <w:tcW w:w="1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w:t>
            </w:r>
            <w:r>
              <w:rPr>
                <w:rtl w:val="0"/>
              </w:rPr>
              <w:t>à</w:t>
            </w:r>
            <w:r>
              <w:rPr>
                <w:rtl w:val="0"/>
              </w:rPr>
              <w:t>m việc</w:t>
            </w:r>
          </w:p>
        </w:tc>
        <w:tc>
          <w:tcPr>
            <w:tcW w:w="8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b.2) Trường hợp b</w:t>
      </w:r>
      <w:r>
        <w:rPr>
          <w:b/>
          <w:bCs/>
          <w:i/>
          <w:iCs/>
          <w:rtl w:val="0"/>
        </w:rPr>
        <w:t>á</w:t>
      </w:r>
      <w:r>
        <w:rPr>
          <w:b/>
          <w:bCs/>
          <w:i/>
          <w:iCs/>
          <w:rtl w:val="0"/>
        </w:rPr>
        <w:t>n, thừa k</w:t>
      </w:r>
      <w:r>
        <w:rPr>
          <w:b/>
          <w:bCs/>
          <w:i/>
          <w:iCs/>
          <w:rtl w:val="0"/>
        </w:rPr>
        <w:t>ế</w:t>
      </w:r>
      <w:r>
        <w:rPr>
          <w:b/>
          <w:bCs/>
          <w:i/>
          <w:iCs/>
          <w:rtl w:val="0"/>
        </w:rPr>
        <w:t>, tặng cho hoặc góp vốn b</w:t>
      </w:r>
      <w:r>
        <w:rPr>
          <w:b/>
          <w:bCs/>
          <w:i/>
          <w:iCs/>
          <w:rtl w:val="0"/>
        </w:rPr>
        <w:t>ằ</w:t>
      </w:r>
      <w:r>
        <w:rPr>
          <w:b/>
          <w:bCs/>
          <w:i/>
          <w:iCs/>
          <w:rtl w:val="0"/>
        </w:rPr>
        <w:t>ng tài sản gắn li</w:t>
      </w:r>
      <w:r>
        <w:rPr>
          <w:b/>
          <w:bCs/>
          <w:i/>
          <w:iCs/>
          <w:rtl w:val="0"/>
        </w:rPr>
        <w:t>ề</w:t>
      </w:r>
      <w:r>
        <w:rPr>
          <w:b/>
          <w:bCs/>
          <w:i/>
          <w:iCs/>
          <w:rtl w:val="0"/>
        </w:rPr>
        <w:t>n với đất thuê của Nhà nước theo hình thức thuê đất trả tiền hàng năm</w:t>
      </w:r>
    </w:p>
    <w:p>
      <w:pPr>
        <w:bidi w:val="0"/>
        <w:spacing w:before="120" w:beforeAutospacing="0" w:after="280" w:afterAutospacing="1"/>
      </w:pPr>
      <w:r>
        <w:rPr>
          <w:rtl w:val="0"/>
        </w:rPr>
        <w:t xml:space="preserve">Thời </w:t>
      </w:r>
      <w:r>
        <w:rPr>
          <w:rtl w:val="0"/>
        </w:rPr>
        <w:t>g</w:t>
      </w:r>
      <w:r>
        <w:rPr>
          <w:rtl w:val="0"/>
        </w:rPr>
        <w:t>ian giải quyết thủ tục: 08 ngày làm việc.</w:t>
      </w:r>
    </w:p>
    <w:tbl>
      <w:tblPr>
        <w:tblW w:w="5000" w:type="pct"/>
        <w:jc w:val="left"/>
        <w:tblCellMar>
          <w:top w:w="0" w:type="dxa"/>
          <w:left w:w="0" w:type="dxa"/>
          <w:bottom w:w="0" w:type="dxa"/>
          <w:right w:w="0" w:type="dxa"/>
        </w:tblCellMar>
      </w:tblPr>
      <w:tblGrid>
        <w:gridCol w:w="876"/>
        <w:gridCol w:w="2811"/>
        <w:gridCol w:w="2309"/>
        <w:gridCol w:w="1194"/>
        <w:gridCol w:w="1450"/>
      </w:tblGrid>
      <w:tr>
        <w:tblPrEx>
          <w:tblW w:w="5000" w:type="pct"/>
          <w:jc w:val="left"/>
          <w:tblCellMar>
            <w:top w:w="0" w:type="dxa"/>
            <w:left w:w="0" w:type="dxa"/>
            <w:bottom w:w="0" w:type="dxa"/>
            <w:right w:w="0" w:type="dxa"/>
          </w:tblCellMar>
        </w:tblPrEx>
        <w:trPr>
          <w:jc w:val="left"/>
        </w:trPr>
        <w:tc>
          <w:tcPr>
            <w:tcW w:w="50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2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3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w:t>
            </w:r>
            <w:r>
              <w:rPr>
                <w:b/>
                <w:bCs/>
                <w:rtl w:val="0"/>
              </w:rPr>
              <w:t>ó</w:t>
            </w:r>
            <w:r>
              <w:rPr>
                <w:b/>
                <w:bCs/>
                <w:rtl w:val="0"/>
              </w:rPr>
              <w:t xml:space="preserve"> điều kiện kinh tế - xã hội đặc biệt khó khăn</w:t>
            </w:r>
          </w:p>
        </w:tc>
      </w:tr>
      <w:tr>
        <w:tblPrEx>
          <w:tblW w:w="5000" w:type="pct"/>
          <w:jc w:val="left"/>
          <w:tblCellMar>
            <w:top w:w="0" w:type="dxa"/>
            <w:left w:w="0" w:type="dxa"/>
            <w:bottom w:w="0" w:type="dxa"/>
            <w:right w:w="0" w:type="dxa"/>
          </w:tblCellMar>
        </w:tblPrEx>
        <w:trPr>
          <w:jc w:val="left"/>
        </w:trPr>
        <w:tc>
          <w:tcPr>
            <w:tcW w:w="50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6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w:t>
            </w:r>
            <w:r>
              <w:rPr>
                <w:b/>
                <w:bCs/>
                <w:rtl w:val="0"/>
              </w:rPr>
              <w:t>ổ</w:t>
            </w:r>
            <w:r>
              <w:rPr>
                <w:b/>
                <w:bCs/>
                <w:rtl w:val="0"/>
              </w:rPr>
              <w:t>, chuy</w:t>
            </w:r>
            <w:r>
              <w:rPr>
                <w:b/>
                <w:bCs/>
                <w:rtl w:val="0"/>
              </w:rPr>
              <w:t>ể</w:t>
            </w:r>
            <w:r>
              <w:rPr>
                <w:b/>
                <w:bCs/>
                <w:rtl w:val="0"/>
              </w:rPr>
              <w:t>n xử</w:t>
            </w:r>
            <w:r>
              <w:rPr>
                <w:b/>
                <w:bCs/>
                <w:rtl w:val="0"/>
              </w:rPr>
              <w:t xml:space="preserve"> </w:t>
            </w:r>
            <w:r>
              <w:rPr>
                <w:b/>
                <w:bCs/>
                <w:rtl w:val="0"/>
              </w:rPr>
              <w:t>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xml:space="preserve">- Trường hợp chưa đầy đủ thành phần hồ sơ thì trả hồ sơ kèm Phiếu yêu cầu bổ sung, hoàn thiện hồ sơ </w:t>
            </w:r>
            <w:r>
              <w:rPr>
                <w:rtl w:val="0"/>
              </w:rPr>
              <w:t>đ</w:t>
            </w:r>
            <w:r>
              <w:rPr>
                <w:rtl w:val="0"/>
              </w:rPr>
              <w:t>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w:t>
            </w:r>
            <w:r>
              <w:rPr>
                <w:rtl w:val="0"/>
              </w:rPr>
              <w:t>ả</w:t>
            </w:r>
            <w:r>
              <w:rPr>
                <w:rtl w:val="0"/>
              </w:rPr>
              <w:t>n số hóa các loại giấy tờ thì khi nhận kết quả giải quyết thủ tục hành chính người yêu cầu đ</w:t>
            </w:r>
            <w:r>
              <w:rPr>
                <w:rtl w:val="0"/>
              </w:rPr>
              <w:t>ă</w:t>
            </w:r>
            <w:r>
              <w:rPr>
                <w:rtl w:val="0"/>
              </w:rPr>
              <w:t>ng k</w:t>
            </w:r>
            <w:r>
              <w:rPr>
                <w:rtl w:val="0"/>
              </w:rPr>
              <w:t>ý</w:t>
            </w:r>
            <w:r>
              <w:rPr>
                <w:rtl w:val="0"/>
              </w:rPr>
              <w:t xml:space="preserve"> phải nộp bản chính các giấy tờ thuộc thành phần hồ sơ theo quy định</w:t>
            </w:r>
          </w:p>
        </w:tc>
        <w:tc>
          <w:tcPr>
            <w:tcW w:w="1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Bộ phận tiếp nhận và </w:t>
            </w:r>
            <w:r>
              <w:rPr>
                <w:rtl w:val="0"/>
              </w:rPr>
              <w:t>tr</w:t>
            </w:r>
            <w:r>
              <w:rPr>
                <w:rtl w:val="0"/>
              </w:rPr>
              <w:t>ả kết quả của Chi nh</w:t>
            </w:r>
            <w:r>
              <w:rPr>
                <w:rtl w:val="0"/>
              </w:rPr>
              <w:t>á</w:t>
            </w:r>
            <w:r>
              <w:rPr>
                <w:rtl w:val="0"/>
              </w:rPr>
              <w:t>nh Văn phòng Đăng ký đất đai</w:t>
            </w:r>
          </w:p>
        </w:tc>
        <w:tc>
          <w:tcPr>
            <w:tcW w:w="6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0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Xử lý hồ </w:t>
            </w:r>
            <w:r>
              <w:rPr>
                <w:b/>
                <w:bCs/>
                <w:rtl w:val="0"/>
              </w:rPr>
              <w:t>sơ:</w:t>
            </w:r>
          </w:p>
          <w:p>
            <w:pPr>
              <w:bidi w:val="0"/>
              <w:spacing w:before="120" w:beforeAutospacing="0" w:after="280" w:afterAutospacing="1"/>
              <w:rPr>
                <w:rtl w:val="0"/>
              </w:rPr>
            </w:pPr>
            <w:r>
              <w:rPr>
                <w:rtl w:val="0"/>
              </w:rPr>
              <w:t>- Kiểm tra các điều kiện thực hiện quy</w:t>
            </w:r>
            <w:r>
              <w:rPr>
                <w:rtl w:val="0"/>
              </w:rPr>
              <w:t>ề</w:t>
            </w:r>
            <w:r>
              <w:rPr>
                <w:rtl w:val="0"/>
              </w:rPr>
              <w:t>n theo quy định của Luật Đất đai; kiểm tra hồ sơ địa chính; thẩm định, xử lý hồ sơ;</w:t>
            </w:r>
          </w:p>
          <w:p>
            <w:pPr>
              <w:bidi w:val="0"/>
              <w:spacing w:before="120" w:beforeAutospacing="0" w:after="280" w:afterAutospacing="1"/>
              <w:rPr>
                <w:rtl w:val="0"/>
              </w:rPr>
            </w:pPr>
            <w:r>
              <w:rPr>
                <w:rtl w:val="0"/>
              </w:rPr>
              <w:t>- Trường hợp không đủ điều kiện thực hiện th</w:t>
            </w:r>
            <w:r>
              <w:rPr>
                <w:rtl w:val="0"/>
              </w:rPr>
              <w:t>ì</w:t>
            </w:r>
            <w:r>
              <w:rPr>
                <w:rtl w:val="0"/>
              </w:rPr>
              <w:t xml:space="preserve">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W w:w="1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 ngày làm việc</w:t>
            </w:r>
          </w:p>
        </w:tc>
      </w:tr>
      <w:tr>
        <w:tblPrEx>
          <w:tblW w:w="5000" w:type="pct"/>
          <w:jc w:val="left"/>
          <w:tblCellMar>
            <w:top w:w="0" w:type="dxa"/>
            <w:left w:w="0" w:type="dxa"/>
            <w:bottom w:w="0" w:type="dxa"/>
            <w:right w:w="0" w:type="dxa"/>
          </w:tblCellMar>
        </w:tblPrEx>
        <w:trPr>
          <w:jc w:val="left"/>
        </w:trPr>
        <w:tc>
          <w:tcPr>
            <w:tcW w:w="50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5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50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của cơ quan thuế về việc hoàn thành nghĩa vụ tài chính)</w:t>
            </w:r>
          </w:p>
          <w:p>
            <w:pPr>
              <w:bidi w:val="0"/>
              <w:spacing w:before="120" w:beforeAutospacing="0" w:after="280" w:afterAutospacing="1"/>
              <w:rPr>
                <w:rtl w:val="0"/>
              </w:rPr>
            </w:pPr>
            <w:r>
              <w:rPr>
                <w:rtl w:val="0"/>
              </w:rPr>
              <w:t>- Ch</w:t>
            </w:r>
            <w:r>
              <w:rPr>
                <w:rtl w:val="0"/>
              </w:rPr>
              <w:t>ỉ</w:t>
            </w:r>
            <w:r>
              <w:rPr>
                <w:rtl w:val="0"/>
              </w:rPr>
              <w:t>nh lý, cập nhật biến động vào hồ sơ địa chính, cơ sở dữ liệu đất đai; xác nhận cho thuê, cho thuê lại vào Giấy chứng nhận đã cấp của chủ đầu tư dự án.</w:t>
            </w:r>
          </w:p>
          <w:p>
            <w:pPr>
              <w:bidi w:val="0"/>
              <w:spacing w:before="120" w:beforeAutospacing="0" w:after="0" w:afterAutospacing="0"/>
              <w:rPr>
                <w:rtl w:val="0"/>
              </w:rPr>
            </w:pPr>
            <w:r>
              <w:rPr>
                <w:rtl w:val="0"/>
              </w:rPr>
              <w:t>- Thông báo bằng văn bản cho cơ quan thuế về việc hết hiệu lực của hợp đồng thuê đất đối với bên bán, bên góp vốn b</w:t>
            </w:r>
            <w:r>
              <w:rPr>
                <w:rtl w:val="0"/>
              </w:rPr>
              <w:t>ằ</w:t>
            </w:r>
            <w:r>
              <w:rPr>
                <w:rtl w:val="0"/>
              </w:rPr>
              <w:t>ng tài sản.</w:t>
            </w:r>
          </w:p>
        </w:tc>
        <w:tc>
          <w:tcPr>
            <w:tcW w:w="1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w:t>
            </w:r>
            <w:r>
              <w:rPr>
                <w:rtl w:val="0"/>
              </w:rPr>
              <w:t>ă</w:t>
            </w:r>
            <w:r>
              <w:rPr>
                <w:rtl w:val="0"/>
              </w:rPr>
              <w:t>n ph</w:t>
            </w:r>
            <w:r>
              <w:rPr>
                <w:rtl w:val="0"/>
              </w:rPr>
              <w:t>ò</w:t>
            </w:r>
            <w:r>
              <w:rPr>
                <w:rtl w:val="0"/>
              </w:rPr>
              <w:t>ng Đăng ký đất đai</w:t>
            </w:r>
          </w:p>
        </w:tc>
        <w:tc>
          <w:tcPr>
            <w:tcW w:w="6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8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0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Giấy chứng nhận đến Bộ phận tiếp nhận và trả kết quả</w:t>
            </w:r>
          </w:p>
        </w:tc>
        <w:tc>
          <w:tcPr>
            <w:tcW w:w="1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b.3) Đăng ký cho thuê, cho thuê lại quy</w:t>
      </w:r>
      <w:r>
        <w:rPr>
          <w:b/>
          <w:bCs/>
          <w:i/>
          <w:iCs/>
          <w:rtl w:val="0"/>
        </w:rPr>
        <w:t>ề</w:t>
      </w:r>
      <w:r>
        <w:rPr>
          <w:b/>
          <w:bCs/>
          <w:i/>
          <w:iCs/>
          <w:rtl w:val="0"/>
        </w:rPr>
        <w:t>n sử dụng đất trong dự án xây dựng kinh doanh kết cấu h</w:t>
      </w:r>
      <w:r>
        <w:rPr>
          <w:b/>
          <w:bCs/>
          <w:i/>
          <w:iCs/>
          <w:rtl w:val="0"/>
        </w:rPr>
        <w:t>ạ</w:t>
      </w:r>
      <w:r>
        <w:rPr>
          <w:b/>
          <w:bCs/>
          <w:i/>
          <w:iCs/>
          <w:rtl w:val="0"/>
        </w:rPr>
        <w:t xml:space="preserve"> tầng: </w:t>
      </w:r>
    </w:p>
    <w:p>
      <w:pPr>
        <w:bidi w:val="0"/>
        <w:spacing w:before="120" w:beforeAutospacing="0" w:after="280" w:afterAutospacing="1"/>
      </w:pPr>
      <w:r>
        <w:rPr>
          <w:rtl w:val="0"/>
        </w:rPr>
        <w:t>Thời gian giải quyết thủ tục: 04 ngày làm việc.</w:t>
      </w:r>
    </w:p>
    <w:tbl>
      <w:tblPr>
        <w:tblW w:w="5000" w:type="pct"/>
        <w:jc w:val="left"/>
        <w:tblCellMar>
          <w:top w:w="0" w:type="dxa"/>
          <w:left w:w="0" w:type="dxa"/>
          <w:bottom w:w="0" w:type="dxa"/>
          <w:right w:w="0" w:type="dxa"/>
        </w:tblCellMar>
      </w:tblPr>
      <w:tblGrid>
        <w:gridCol w:w="884"/>
        <w:gridCol w:w="2821"/>
        <w:gridCol w:w="2315"/>
        <w:gridCol w:w="1200"/>
        <w:gridCol w:w="87"/>
        <w:gridCol w:w="1332"/>
      </w:tblGrid>
      <w:tr>
        <w:tblPrEx>
          <w:tblW w:w="5000" w:type="pct"/>
          <w:jc w:val="left"/>
          <w:tblCellMar>
            <w:top w:w="0" w:type="dxa"/>
            <w:left w:w="0" w:type="dxa"/>
            <w:bottom w:w="0" w:type="dxa"/>
            <w:right w:w="0" w:type="dxa"/>
          </w:tblCellMar>
        </w:tblPrEx>
        <w:trPr>
          <w:jc w:val="left"/>
        </w:trPr>
        <w:tc>
          <w:tcPr>
            <w:tcW w:w="50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2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3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43"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6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w:t>
            </w:r>
            <w:r>
              <w:rPr>
                <w:b/>
                <w:bCs/>
                <w:rtl w:val="0"/>
              </w:rPr>
              <w:t xml:space="preserve"> </w:t>
            </w:r>
            <w:r>
              <w:rPr>
                <w:b/>
                <w:bCs/>
                <w:rtl w:val="0"/>
              </w:rPr>
              <w:t>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w:t>
            </w:r>
            <w:r>
              <w:rPr>
                <w:rtl w:val="0"/>
              </w:rPr>
              <w:t>ì</w:t>
            </w:r>
            <w:r>
              <w:rPr>
                <w:rtl w:val="0"/>
              </w:rPr>
              <w:t xml:space="preserve"> </w:t>
            </w:r>
            <w:r>
              <w:rPr>
                <w:rtl w:val="0"/>
              </w:rPr>
              <w:t>tr</w:t>
            </w:r>
            <w:r>
              <w:rPr>
                <w:rtl w:val="0"/>
              </w:rPr>
              <w:t>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w:t>
            </w:r>
            <w:r>
              <w:rPr>
                <w:rtl w:val="0"/>
              </w:rPr>
              <w:t>ế</w:t>
            </w:r>
            <w:r>
              <w:rPr>
                <w:rtl w:val="0"/>
              </w:rPr>
              <w:t>t quả giải quyết thủ tục hành chính người yêu cầu đăng ký phải nộp b</w:t>
            </w:r>
            <w:r>
              <w:rPr>
                <w:rtl w:val="0"/>
              </w:rPr>
              <w:t>ả</w:t>
            </w:r>
            <w:r>
              <w:rPr>
                <w:rtl w:val="0"/>
              </w:rPr>
              <w:t>n chính các giấy tờ thuộc thành phần hồ sơ theo quy định</w:t>
            </w:r>
          </w:p>
        </w:tc>
        <w:tc>
          <w:tcPr>
            <w:tcW w:w="1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W w:w="6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các điều kiện thực hiện quyền theo quy định của Luật Đất đai; kiểm tra hồ sơ địa chính; thẩm định, xử lý hồ sơ;</w:t>
            </w:r>
          </w:p>
          <w:p>
            <w:pPr>
              <w:bidi w:val="0"/>
              <w:spacing w:before="120" w:beforeAutospacing="0" w:after="280" w:afterAutospacing="1"/>
              <w:rPr>
                <w:rtl w:val="0"/>
              </w:rPr>
            </w:pPr>
            <w:r>
              <w:rPr>
                <w:rtl w:val="0"/>
              </w:rPr>
              <w:t>- Trường hợp không đủ điều kiện thực hiện thì thông báo lý do và trả hồ sơ;</w:t>
            </w:r>
          </w:p>
          <w:p>
            <w:pPr>
              <w:bidi w:val="0"/>
              <w:spacing w:before="120" w:beforeAutospacing="0" w:after="0" w:afterAutospacing="0"/>
              <w:rPr>
                <w:rtl w:val="0"/>
              </w:rPr>
            </w:pPr>
            <w:r>
              <w:rPr>
                <w:rtl w:val="0"/>
              </w:rPr>
              <w:t>- G</w:t>
            </w:r>
            <w:r>
              <w:rPr>
                <w:rtl w:val="0"/>
              </w:rPr>
              <w:t>ử</w:t>
            </w:r>
            <w:r>
              <w:rPr>
                <w:rtl w:val="0"/>
              </w:rPr>
              <w:t xml:space="preserve">i phiếu chuyển thông tin để xác định nghĩa vụ tài chính về đất đai </w:t>
            </w:r>
            <w:r>
              <w:rPr>
                <w:rtl w:val="0"/>
              </w:rPr>
              <w:t>đ</w:t>
            </w:r>
            <w:r>
              <w:rPr>
                <w:rtl w:val="0"/>
              </w:rPr>
              <w:t>ối với trường hợp đủ điều kiện.</w:t>
            </w:r>
          </w:p>
        </w:tc>
        <w:tc>
          <w:tcPr>
            <w:tcW w:w="1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8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 ngày làm việc</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534"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w:t>
            </w:r>
            <w:r>
              <w:rPr>
                <w:b/>
                <w:bCs/>
                <w:rtl w:val="0"/>
              </w:rPr>
              <w:t>ơ</w:t>
            </w:r>
            <w:r>
              <w:rPr>
                <w:b/>
                <w:bCs/>
                <w:rtl w:val="0"/>
              </w:rPr>
              <w:t>:</w:t>
            </w:r>
            <w:r>
              <w:rPr>
                <w:rtl w:val="0"/>
              </w:rPr>
              <w:t xml:space="preserve"> (tính từ ngày nhận được thông báo của cơ quan thuế về việc hoàn thành n</w:t>
            </w:r>
            <w:r>
              <w:rPr>
                <w:rtl w:val="0"/>
              </w:rPr>
              <w:t>g</w:t>
            </w:r>
            <w:r>
              <w:rPr>
                <w:rtl w:val="0"/>
              </w:rPr>
              <w:t>hĩa vụ tài chính)</w:t>
            </w:r>
          </w:p>
          <w:p>
            <w:pPr>
              <w:bidi w:val="0"/>
              <w:spacing w:before="120" w:beforeAutospacing="0" w:after="0" w:afterAutospacing="0"/>
              <w:rPr>
                <w:rtl w:val="0"/>
              </w:rPr>
            </w:pPr>
            <w:r>
              <w:rPr>
                <w:rtl w:val="0"/>
              </w:rPr>
              <w:t>- Ch</w:t>
            </w:r>
            <w:r>
              <w:rPr>
                <w:rtl w:val="0"/>
              </w:rPr>
              <w:t>ỉ</w:t>
            </w:r>
            <w:r>
              <w:rPr>
                <w:rtl w:val="0"/>
              </w:rPr>
              <w:t xml:space="preserve">nh lý, cập nhật biến động vào hồ sơ địa chính, cơ sở dữ liệu đất đai; xác nhận cho thuê, cho thuê lại vào Giấy chứng nhận </w:t>
            </w:r>
            <w:r>
              <w:rPr>
                <w:rtl w:val="0"/>
              </w:rPr>
              <w:t>đ</w:t>
            </w:r>
            <w:r>
              <w:rPr>
                <w:rtl w:val="0"/>
              </w:rPr>
              <w:t>ã cấp của ch</w:t>
            </w:r>
            <w:r>
              <w:rPr>
                <w:rtl w:val="0"/>
              </w:rPr>
              <w:t>ủ</w:t>
            </w:r>
            <w:r>
              <w:rPr>
                <w:rtl w:val="0"/>
              </w:rPr>
              <w:t xml:space="preserve"> đầu tư dự án.</w:t>
            </w:r>
          </w:p>
        </w:tc>
        <w:tc>
          <w:tcPr>
            <w:tcW w:w="1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7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r>
      <w:tr>
        <w:tblPrEx>
          <w:tblW w:w="5000" w:type="pct"/>
          <w:jc w:val="left"/>
          <w:tblCellMar>
            <w:top w:w="0" w:type="dxa"/>
            <w:left w:w="0" w:type="dxa"/>
            <w:bottom w:w="0" w:type="dxa"/>
            <w:right w:w="0" w:type="dxa"/>
          </w:tblCellMar>
        </w:tblPrEx>
        <w:trPr>
          <w:jc w:val="left"/>
        </w:trPr>
        <w:tc>
          <w:tcPr>
            <w:tcW w:w="5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w:t>
            </w:r>
            <w:r>
              <w:rPr>
                <w:b/>
                <w:bCs/>
                <w:rtl w:val="0"/>
              </w:rPr>
              <w:t>ó</w:t>
            </w:r>
            <w:r>
              <w:rPr>
                <w:b/>
                <w:bCs/>
                <w:rtl w:val="0"/>
              </w:rPr>
              <w:t>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Giấy chứng nhận đến Bộ phận tiếp nhận và trả kết quả</w:t>
            </w:r>
          </w:p>
        </w:tc>
        <w:tc>
          <w:tcPr>
            <w:tcW w:w="1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1080" w:type="dxa"/>
            <w:shd w:val="clear" w:color="auto" w:fill="auto"/>
            <w:tcMar>
              <w:top w:w="0" w:type="dxa"/>
              <w:left w:w="0" w:type="dxa"/>
              <w:bottom w:w="0" w:type="dxa"/>
              <w:right w:w="0" w:type="dxa"/>
            </w:tcMar>
            <w:vAlign w:val="center"/>
          </w:tcPr>
          <w:p>
            <w:pPr>
              <w:bidi w:val="0"/>
              <w:spacing w:after="0" w:afterAutospacing="0"/>
            </w:pPr>
          </w:p>
        </w:tc>
        <w:tc>
          <w:tcPr>
            <w:tcW w:w="3450" w:type="dxa"/>
            <w:shd w:val="clear" w:color="auto" w:fill="auto"/>
            <w:tcMar>
              <w:top w:w="0" w:type="dxa"/>
              <w:left w:w="0" w:type="dxa"/>
              <w:bottom w:w="0" w:type="dxa"/>
              <w:right w:w="0" w:type="dxa"/>
            </w:tcMar>
            <w:vAlign w:val="center"/>
          </w:tcPr>
          <w:p>
            <w:pPr>
              <w:bidi w:val="0"/>
              <w:spacing w:after="0" w:afterAutospacing="0"/>
            </w:pPr>
          </w:p>
        </w:tc>
        <w:tc>
          <w:tcPr>
            <w:tcW w:w="2820" w:type="dxa"/>
            <w:shd w:val="clear" w:color="auto" w:fill="auto"/>
            <w:tcMar>
              <w:top w:w="0" w:type="dxa"/>
              <w:left w:w="0" w:type="dxa"/>
              <w:bottom w:w="0" w:type="dxa"/>
              <w:right w:w="0" w:type="dxa"/>
            </w:tcMar>
            <w:vAlign w:val="center"/>
          </w:tcPr>
          <w:p>
            <w:pPr>
              <w:bidi w:val="0"/>
              <w:spacing w:after="0" w:afterAutospacing="0"/>
            </w:pPr>
          </w:p>
        </w:tc>
        <w:tc>
          <w:tcPr>
            <w:tcW w:w="1470" w:type="dxa"/>
            <w:shd w:val="clear" w:color="auto" w:fill="auto"/>
            <w:tcMar>
              <w:top w:w="0" w:type="dxa"/>
              <w:left w:w="0" w:type="dxa"/>
              <w:bottom w:w="0" w:type="dxa"/>
              <w:right w:w="0" w:type="dxa"/>
            </w:tcMar>
            <w:vAlign w:val="center"/>
          </w:tcPr>
          <w:p>
            <w:pPr>
              <w:bidi w:val="0"/>
              <w:spacing w:after="0" w:afterAutospacing="0"/>
            </w:pPr>
          </w:p>
        </w:tc>
        <w:tc>
          <w:tcPr>
            <w:tcW w:w="165" w:type="dxa"/>
            <w:shd w:val="clear" w:color="auto" w:fill="auto"/>
            <w:tcMar>
              <w:top w:w="0" w:type="dxa"/>
              <w:left w:w="0" w:type="dxa"/>
              <w:bottom w:w="0" w:type="dxa"/>
              <w:right w:w="0" w:type="dxa"/>
            </w:tcMar>
            <w:vAlign w:val="center"/>
          </w:tcPr>
          <w:p>
            <w:pPr>
              <w:bidi w:val="0"/>
              <w:spacing w:after="0" w:afterAutospacing="0"/>
            </w:pPr>
          </w:p>
        </w:tc>
        <w:tc>
          <w:tcPr>
            <w:tcW w:w="1620" w:type="dxa"/>
            <w:shd w:val="clear" w:color="auto" w:fill="auto"/>
            <w:tcMar>
              <w:top w:w="0" w:type="dxa"/>
              <w:left w:w="0" w:type="dxa"/>
              <w:bottom w:w="0" w:type="dxa"/>
              <w:right w:w="0" w:type="dxa"/>
            </w:tcMar>
            <w:vAlign w:val="center"/>
          </w:tcPr>
          <w:p>
            <w:pPr>
              <w:bidi w:val="0"/>
              <w:spacing w:after="0" w:afterAutospacing="0"/>
            </w:pPr>
          </w:p>
        </w:tc>
      </w:tr>
    </w:tbl>
    <w:p>
      <w:pPr>
        <w:bidi w:val="0"/>
        <w:spacing w:before="120" w:beforeAutospacing="0" w:after="280" w:afterAutospacing="1"/>
      </w:pPr>
      <w:bookmarkStart w:id="54" w:name="dieu_7_1"/>
      <w:r>
        <w:rPr>
          <w:b/>
          <w:bCs/>
          <w:rtl w:val="0"/>
        </w:rPr>
        <w:t>7. Đăng ký biến động đối với trường hợp đổi tên hoặc thay đổi thông tin về người sử dụng đất, chủ sở hữu tài sản gắn liền v</w:t>
      </w:r>
      <w:r>
        <w:rPr>
          <w:b/>
          <w:bCs/>
          <w:rtl w:val="0"/>
        </w:rPr>
        <w:t>ớ</w:t>
      </w:r>
      <w:r>
        <w:rPr>
          <w:b/>
          <w:bCs/>
          <w:rtl w:val="0"/>
        </w:rPr>
        <w:t>i đất hoặc thay đ</w:t>
      </w:r>
      <w:r>
        <w:rPr>
          <w:b/>
          <w:bCs/>
          <w:rtl w:val="0"/>
        </w:rPr>
        <w:t>ổ</w:t>
      </w:r>
      <w:r>
        <w:rPr>
          <w:b/>
          <w:bCs/>
          <w:rtl w:val="0"/>
        </w:rPr>
        <w:t>i s</w:t>
      </w:r>
      <w:r>
        <w:rPr>
          <w:b/>
          <w:bCs/>
          <w:rtl w:val="0"/>
        </w:rPr>
        <w:t>ố</w:t>
      </w:r>
      <w:r>
        <w:rPr>
          <w:b/>
          <w:bCs/>
          <w:rtl w:val="0"/>
        </w:rPr>
        <w:t xml:space="preserve"> hiệu hoặc địa chỉ của thửa đất; thay đ</w:t>
      </w:r>
      <w:r>
        <w:rPr>
          <w:b/>
          <w:bCs/>
          <w:rtl w:val="0"/>
        </w:rPr>
        <w:t>ổ</w:t>
      </w:r>
      <w:r>
        <w:rPr>
          <w:b/>
          <w:bCs/>
          <w:rtl w:val="0"/>
        </w:rPr>
        <w:t>i hạn chế quyền sử dụng đất, quyền sở hữu tài sản gắn liền với đất hoặc có thay đ</w:t>
      </w:r>
      <w:r>
        <w:rPr>
          <w:b/>
          <w:bCs/>
          <w:rtl w:val="0"/>
        </w:rPr>
        <w:t>ổ</w:t>
      </w:r>
      <w:r>
        <w:rPr>
          <w:b/>
          <w:bCs/>
          <w:rtl w:val="0"/>
        </w:rPr>
        <w:t>i quyền đối với thửa đất liền kề; giảm diện tích thửa đất do sạt l</w:t>
      </w:r>
      <w:r>
        <w:rPr>
          <w:b/>
          <w:bCs/>
          <w:rtl w:val="0"/>
        </w:rPr>
        <w:t>ở</w:t>
      </w:r>
      <w:r>
        <w:rPr>
          <w:b/>
          <w:bCs/>
          <w:rtl w:val="0"/>
        </w:rPr>
        <w:t xml:space="preserve"> tự nhiên - Mã TTHC: 1.013833</w:t>
      </w:r>
      <w:bookmarkEnd w:id="54"/>
    </w:p>
    <w:p>
      <w:pPr>
        <w:bidi w:val="0"/>
        <w:spacing w:before="120" w:beforeAutospacing="0" w:after="280" w:afterAutospacing="1"/>
      </w:pPr>
      <w:r>
        <w:rPr>
          <w:b/>
          <w:bCs/>
          <w:rtl w:val="0"/>
        </w:rPr>
        <w:t>a) Đối tư</w:t>
      </w:r>
      <w:r>
        <w:rPr>
          <w:b/>
          <w:bCs/>
          <w:rtl w:val="0"/>
        </w:rPr>
        <w:t>ợ</w:t>
      </w:r>
      <w:r>
        <w:rPr>
          <w:b/>
          <w:bCs/>
          <w:rtl w:val="0"/>
        </w:rPr>
        <w:t>ng thực hiện TTHC: tổ chức trong nước, tổ chức tôn giáo, tổ chức tôn giáo trực thuộc, tổ chức nước ngoài có chức năng ngoại giao, t</w:t>
      </w:r>
      <w:r>
        <w:rPr>
          <w:b/>
          <w:bCs/>
          <w:rtl w:val="0"/>
        </w:rPr>
        <w:t>ổ</w:t>
      </w:r>
      <w:r>
        <w:rPr>
          <w:b/>
          <w:bCs/>
          <w:rtl w:val="0"/>
        </w:rPr>
        <w:t xml:space="preserve"> chức kinh tế có vốn đầu tư nước ngoài; tổ chức nước ngoài, cá nhân nước ngoài.</w:t>
      </w:r>
    </w:p>
    <w:p>
      <w:pPr>
        <w:bidi w:val="0"/>
        <w:spacing w:before="120" w:beforeAutospacing="0" w:after="280" w:afterAutospacing="1"/>
      </w:pPr>
      <w:r>
        <w:rPr>
          <w:rtl w:val="0"/>
        </w:rPr>
        <w:t xml:space="preserve">- </w:t>
      </w:r>
      <w:r>
        <w:rPr>
          <w:rtl w:val="0"/>
        </w:rPr>
        <w:t>Á</w:t>
      </w:r>
      <w:r>
        <w:rPr>
          <w:rtl w:val="0"/>
        </w:rPr>
        <w:t xml:space="preserve">p dụng tại các cơ quan: Trung tâm Phục vụ hành chính công tỉnh, Văn phòng Đăng ký đất đai, Sở Nông nghiệp và Môi trường. </w:t>
      </w:r>
    </w:p>
    <w:p>
      <w:pPr>
        <w:bidi w:val="0"/>
        <w:spacing w:before="120" w:beforeAutospacing="0" w:after="280" w:afterAutospacing="1"/>
      </w:pPr>
      <w:r>
        <w:rPr>
          <w:b/>
          <w:bCs/>
          <w:i/>
          <w:iCs/>
          <w:rtl w:val="0"/>
        </w:rPr>
        <w:t>a.</w:t>
      </w:r>
      <w:r>
        <w:rPr>
          <w:b/>
          <w:bCs/>
          <w:i/>
          <w:iCs/>
          <w:rtl w:val="0"/>
        </w:rPr>
        <w:t>1</w:t>
      </w:r>
      <w:r>
        <w:rPr>
          <w:b/>
          <w:bCs/>
          <w:i/>
          <w:iCs/>
          <w:rtl w:val="0"/>
        </w:rPr>
        <w:t>) Trường hợp thực hiện thủ tục đ</w:t>
      </w:r>
      <w:r>
        <w:rPr>
          <w:b/>
          <w:bCs/>
          <w:i/>
          <w:iCs/>
          <w:rtl w:val="0"/>
        </w:rPr>
        <w:t>ổ</w:t>
      </w:r>
      <w:r>
        <w:rPr>
          <w:b/>
          <w:bCs/>
          <w:i/>
          <w:iCs/>
          <w:rtl w:val="0"/>
        </w:rPr>
        <w:t>i tên hoặc thay đ</w:t>
      </w:r>
      <w:r>
        <w:rPr>
          <w:b/>
          <w:bCs/>
          <w:i/>
          <w:iCs/>
          <w:rtl w:val="0"/>
        </w:rPr>
        <w:t>ổ</w:t>
      </w:r>
      <w:r>
        <w:rPr>
          <w:b/>
          <w:bCs/>
          <w:i/>
          <w:iCs/>
          <w:rtl w:val="0"/>
        </w:rPr>
        <w:t>i thông tin về người sử dụng đất, chủ sở hữu tài sản g</w:t>
      </w:r>
      <w:r>
        <w:rPr>
          <w:b/>
          <w:bCs/>
          <w:i/>
          <w:iCs/>
          <w:rtl w:val="0"/>
        </w:rPr>
        <w:t>ắ</w:t>
      </w:r>
      <w:r>
        <w:rPr>
          <w:b/>
          <w:bCs/>
          <w:i/>
          <w:iCs/>
          <w:rtl w:val="0"/>
        </w:rPr>
        <w:t>n liền với đất hoặc thay đổi số hiệu hoặc địa chỉ c</w:t>
      </w:r>
      <w:r>
        <w:rPr>
          <w:b/>
          <w:bCs/>
          <w:i/>
          <w:iCs/>
          <w:rtl w:val="0"/>
        </w:rPr>
        <w:t>ủ</w:t>
      </w:r>
      <w:r>
        <w:rPr>
          <w:b/>
          <w:bCs/>
          <w:i/>
          <w:iCs/>
          <w:rtl w:val="0"/>
        </w:rPr>
        <w:t>a thửa đất</w:t>
      </w:r>
      <w:r>
        <w:rPr>
          <w:b/>
          <w:bCs/>
          <w:i/>
          <w:iCs/>
          <w:rtl w:val="0"/>
        </w:rPr>
        <w:t>.</w:t>
      </w:r>
    </w:p>
    <w:p>
      <w:pPr>
        <w:bidi w:val="0"/>
        <w:spacing w:before="120" w:beforeAutospacing="0" w:after="280" w:afterAutospacing="1"/>
      </w:pPr>
      <w:r>
        <w:rPr>
          <w:rtl w:val="0"/>
        </w:rPr>
        <w:t>Thời gian thực hiện thủ tục: 04 ngày làm việc.</w:t>
      </w:r>
    </w:p>
    <w:tbl>
      <w:tblPr>
        <w:tblW w:w="5000" w:type="pct"/>
        <w:jc w:val="left"/>
        <w:tblCellMar>
          <w:top w:w="0" w:type="dxa"/>
          <w:left w:w="0" w:type="dxa"/>
          <w:bottom w:w="0" w:type="dxa"/>
          <w:right w:w="0" w:type="dxa"/>
        </w:tblCellMar>
      </w:tblPr>
      <w:tblGrid>
        <w:gridCol w:w="907"/>
        <w:gridCol w:w="2730"/>
        <w:gridCol w:w="2336"/>
        <w:gridCol w:w="1128"/>
        <w:gridCol w:w="1538"/>
      </w:tblGrid>
      <w:tr>
        <w:tblPrEx>
          <w:tblW w:w="5000" w:type="pct"/>
          <w:jc w:val="left"/>
          <w:tblCellMar>
            <w:top w:w="0" w:type="dxa"/>
            <w:left w:w="0" w:type="dxa"/>
            <w:bottom w:w="0" w:type="dxa"/>
            <w:right w:w="0" w:type="dxa"/>
          </w:tblCellMar>
        </w:tblPrEx>
        <w:trPr>
          <w:jc w:val="left"/>
        </w:trPr>
        <w:tc>
          <w:tcPr>
            <w:tcW w:w="52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58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35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5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w:t>
            </w:r>
            <w:r>
              <w:rPr>
                <w:b/>
                <w:bCs/>
                <w:rtl w:val="0"/>
              </w:rPr>
              <w:t>ậ</w:t>
            </w:r>
            <w:r>
              <w:rPr>
                <w:b/>
                <w:bCs/>
                <w:rtl w:val="0"/>
              </w:rPr>
              <w:t>p nh</w:t>
            </w:r>
            <w:r>
              <w:rPr>
                <w:b/>
                <w:bCs/>
                <w:rtl w:val="0"/>
              </w:rPr>
              <w:t>ậ</w:t>
            </w:r>
            <w:r>
              <w:rPr>
                <w:b/>
                <w:bCs/>
                <w:rtl w:val="0"/>
              </w:rPr>
              <w:t>t vào s</w:t>
            </w:r>
            <w:r>
              <w:rPr>
                <w:b/>
                <w:bCs/>
                <w:rtl w:val="0"/>
              </w:rPr>
              <w:t>ổ</w:t>
            </w:r>
            <w:r>
              <w:rPr>
                <w:b/>
                <w:bCs/>
                <w:rtl w:val="0"/>
              </w:rPr>
              <w:t>, chuyển xử</w:t>
            </w:r>
            <w:r>
              <w:rPr>
                <w:b/>
                <w:bCs/>
                <w:rtl w:val="0"/>
              </w:rPr>
              <w:t xml:space="preserve"> </w:t>
            </w:r>
            <w:r>
              <w:rPr>
                <w:b/>
                <w:bCs/>
                <w:rtl w:val="0"/>
              </w:rPr>
              <w:t>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w:t>
            </w:r>
            <w:r>
              <w:rPr>
                <w:rtl w:val="0"/>
              </w:rPr>
              <w:t>ầ</w:t>
            </w:r>
            <w:r>
              <w:rPr>
                <w:rtl w:val="0"/>
              </w:rPr>
              <w:t>y đủ thành phần hồ sơ thì trả hồ sơ kèm Phiếu yêu cầu bổ sung, hoàn thiện</w:t>
            </w:r>
            <w:r>
              <w:rPr>
                <w:rtl w:val="0"/>
              </w:rPr>
              <w:t xml:space="preserve"> </w:t>
            </w:r>
            <w:r>
              <w:rPr>
                <w:rtl w:val="0"/>
              </w:rPr>
              <w:t>hồ sơ để người y</w:t>
            </w:r>
            <w:r>
              <w:rPr>
                <w:rtl w:val="0"/>
              </w:rPr>
              <w:t>ê</w:t>
            </w:r>
            <w:r>
              <w:rPr>
                <w:rtl w:val="0"/>
              </w:rPr>
              <w:t>u c</w:t>
            </w:r>
            <w:r>
              <w:rPr>
                <w:rtl w:val="0"/>
              </w:rPr>
              <w:t>ầ</w:t>
            </w:r>
            <w:r>
              <w:rPr>
                <w:rtl w:val="0"/>
              </w:rPr>
              <w:t>u đăng ký hoàn thiện, bổ sung theo quy định.</w:t>
            </w:r>
          </w:p>
          <w:p>
            <w:pPr>
              <w:bidi w:val="0"/>
              <w:spacing w:before="120" w:beforeAutospacing="0" w:after="280" w:afterAutospacing="1"/>
              <w:rPr>
                <w:rtl w:val="0"/>
              </w:rPr>
            </w:pPr>
            <w:r>
              <w:rPr>
                <w:rtl w:val="0"/>
              </w:rPr>
              <w:t xml:space="preserve">- Chuyển hồ sơ đến Văn phòng Đăng ký đất đai; </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w:t>
            </w:r>
            <w:r>
              <w:rPr>
                <w:rtl w:val="0"/>
              </w:rPr>
              <w:t>ầ</w:t>
            </w:r>
            <w:r>
              <w:rPr>
                <w:rtl w:val="0"/>
              </w:rPr>
              <w:t>n hồ sơ theo quy định</w:t>
            </w:r>
          </w:p>
        </w:tc>
        <w:tc>
          <w:tcPr>
            <w:tcW w:w="13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w:t>
            </w:r>
            <w:r>
              <w:rPr>
                <w:rtl w:val="0"/>
              </w:rPr>
              <w:t>ỉ</w:t>
            </w:r>
            <w:r>
              <w:rPr>
                <w:rtl w:val="0"/>
              </w:rPr>
              <w:t>nh</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w:t>
            </w:r>
            <w:r>
              <w:rPr>
                <w:b/>
                <w:bCs/>
                <w:rtl w:val="0"/>
              </w:rPr>
              <w:t>ý</w:t>
            </w:r>
            <w:r>
              <w:rPr>
                <w:b/>
                <w:bCs/>
                <w:rtl w:val="0"/>
              </w:rPr>
              <w:t xml:space="preserve"> hồ sơ:</w:t>
            </w:r>
          </w:p>
          <w:p>
            <w:pPr>
              <w:bidi w:val="0"/>
              <w:spacing w:before="120" w:beforeAutospacing="0" w:after="280" w:afterAutospacing="1"/>
              <w:rPr>
                <w:rtl w:val="0"/>
              </w:rPr>
            </w:pPr>
            <w:r>
              <w:rPr>
                <w:rtl w:val="0"/>
              </w:rPr>
              <w:t>- Kiểm tra h</w:t>
            </w:r>
            <w:r>
              <w:rPr>
                <w:rtl w:val="0"/>
              </w:rPr>
              <w:t>ồ</w:t>
            </w:r>
            <w:r>
              <w:rPr>
                <w:rtl w:val="0"/>
              </w:rPr>
              <w:t xml:space="preserve"> sơ địa chính; thẩm định, xử lý hồ sơ;</w:t>
            </w:r>
          </w:p>
          <w:p>
            <w:pPr>
              <w:bidi w:val="0"/>
              <w:spacing w:before="120" w:beforeAutospacing="0" w:after="280" w:afterAutospacing="1"/>
              <w:rPr>
                <w:rtl w:val="0"/>
              </w:rPr>
            </w:pPr>
            <w:r>
              <w:rPr>
                <w:rtl w:val="0"/>
              </w:rPr>
              <w:t xml:space="preserve">- Trường hợp không đủ điều kiện thực hiện thì thông báo lý </w:t>
            </w:r>
            <w:r>
              <w:rPr>
                <w:rtl w:val="0"/>
              </w:rPr>
              <w:t>d</w:t>
            </w:r>
            <w:r>
              <w:rPr>
                <w:rtl w:val="0"/>
              </w:rPr>
              <w:t>o và trả hồ sơ;</w:t>
            </w:r>
          </w:p>
          <w:p>
            <w:pPr>
              <w:bidi w:val="0"/>
              <w:spacing w:before="120" w:beforeAutospacing="0" w:after="0" w:afterAutospacing="0"/>
              <w:rPr>
                <w:rtl w:val="0"/>
              </w:rPr>
            </w:pPr>
            <w:r>
              <w:rPr>
                <w:rtl w:val="0"/>
              </w:rPr>
              <w:t>- Chỉnh lý, cập nhật biến động vào hồ sơ địa chính, cơ sở dữ liệu đất đai; cấp mới Giấy chứng nhận hoặc xác nhận thay đổi trên Giấy chứng nhận đã cấp.</w:t>
            </w:r>
          </w:p>
        </w:tc>
        <w:tc>
          <w:tcPr>
            <w:tcW w:w="13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 ngày làm việc</w:t>
            </w:r>
          </w:p>
        </w:tc>
      </w:tr>
      <w:tr>
        <w:tblPrEx>
          <w:tblW w:w="5000" w:type="pct"/>
          <w:jc w:val="left"/>
          <w:tblCellMar>
            <w:top w:w="0" w:type="dxa"/>
            <w:left w:w="0" w:type="dxa"/>
            <w:bottom w:w="0" w:type="dxa"/>
            <w:right w:w="0" w:type="dxa"/>
          </w:tblCellMar>
        </w:tblPrEx>
        <w:trPr>
          <w:jc w:val="left"/>
        </w:trPr>
        <w:tc>
          <w:tcPr>
            <w:tcW w:w="5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w:t>
            </w:r>
            <w:r>
              <w:rPr>
                <w:rtl w:val="0"/>
              </w:rPr>
              <w:t>ó</w:t>
            </w:r>
            <w:r>
              <w:rPr>
                <w:rtl w:val="0"/>
              </w:rPr>
              <w:t>a, l</w:t>
            </w:r>
            <w:r>
              <w:rPr>
                <w:rtl w:val="0"/>
              </w:rPr>
              <w:t>ư</w:t>
            </w:r>
            <w:r>
              <w:rPr>
                <w:rtl w:val="0"/>
              </w:rPr>
              <w:t>u kho;</w:t>
            </w:r>
          </w:p>
          <w:p>
            <w:pPr>
              <w:bidi w:val="0"/>
              <w:spacing w:before="120" w:beforeAutospacing="0" w:after="0" w:afterAutospacing="0"/>
              <w:rPr>
                <w:rtl w:val="0"/>
              </w:rPr>
            </w:pPr>
            <w:r>
              <w:rPr>
                <w:rtl w:val="0"/>
              </w:rPr>
              <w:t>- Chuyển Giấy ch</w:t>
            </w:r>
            <w:r>
              <w:rPr>
                <w:rtl w:val="0"/>
              </w:rPr>
              <w:t>ứ</w:t>
            </w:r>
            <w:r>
              <w:rPr>
                <w:rtl w:val="0"/>
              </w:rPr>
              <w:t>ng nhận đến Trung tâm Phục vụ hành chính công t</w:t>
            </w:r>
            <w:r>
              <w:rPr>
                <w:rtl w:val="0"/>
              </w:rPr>
              <w:t>ỉ</w:t>
            </w:r>
            <w:r>
              <w:rPr>
                <w:rtl w:val="0"/>
              </w:rPr>
              <w:t>nh.</w:t>
            </w:r>
          </w:p>
        </w:tc>
        <w:tc>
          <w:tcPr>
            <w:tcW w:w="13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a.2) Trường hợp thực hiện thủ tục thay đổi hạn chế quyền sử d</w:t>
      </w:r>
      <w:r>
        <w:rPr>
          <w:b/>
          <w:bCs/>
          <w:i/>
          <w:iCs/>
          <w:rtl w:val="0"/>
        </w:rPr>
        <w:t>ụ</w:t>
      </w:r>
      <w:r>
        <w:rPr>
          <w:b/>
          <w:bCs/>
          <w:i/>
          <w:iCs/>
          <w:rtl w:val="0"/>
        </w:rPr>
        <w:t>ng đất, quyền sở hữu tài sản gắn liền với đất hoặc có thay đổi quyền đối với thửa đất liền kề.</w:t>
      </w:r>
    </w:p>
    <w:p>
      <w:pPr>
        <w:bidi w:val="0"/>
        <w:spacing w:before="120" w:beforeAutospacing="0" w:after="280" w:afterAutospacing="1"/>
      </w:pPr>
      <w:r>
        <w:rPr>
          <w:rtl w:val="0"/>
        </w:rPr>
        <w:t>Thời gian thực hiện thủ tục: 05 ngày làm việc.</w:t>
      </w:r>
    </w:p>
    <w:tbl>
      <w:tblPr>
        <w:tblW w:w="5000" w:type="pct"/>
        <w:jc w:val="left"/>
        <w:tblCellMar>
          <w:top w:w="0" w:type="dxa"/>
          <w:left w:w="0" w:type="dxa"/>
          <w:bottom w:w="0" w:type="dxa"/>
          <w:right w:w="0" w:type="dxa"/>
        </w:tblCellMar>
      </w:tblPr>
      <w:tblGrid>
        <w:gridCol w:w="893"/>
        <w:gridCol w:w="2753"/>
        <w:gridCol w:w="2343"/>
        <w:gridCol w:w="1132"/>
        <w:gridCol w:w="1519"/>
      </w:tblGrid>
      <w:tr>
        <w:tblPrEx>
          <w:tblW w:w="5000" w:type="pct"/>
          <w:jc w:val="left"/>
          <w:tblCellMar>
            <w:top w:w="0" w:type="dxa"/>
            <w:left w:w="0" w:type="dxa"/>
            <w:bottom w:w="0" w:type="dxa"/>
            <w:right w:w="0" w:type="dxa"/>
          </w:tblCellMar>
        </w:tblPrEx>
        <w:trPr>
          <w:jc w:val="left"/>
        </w:trPr>
        <w:tc>
          <w:tcPr>
            <w:tcW w:w="51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59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35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7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trHeight w:val="4291"/>
          <w:jc w:val="left"/>
        </w:trPr>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W w:w="1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w:t>
            </w:r>
            <w:r>
              <w:rPr>
                <w:b/>
                <w:bCs/>
                <w:rtl w:val="0"/>
              </w:rPr>
              <w:t>ậ</w:t>
            </w:r>
            <w:r>
              <w:rPr>
                <w:b/>
                <w:bCs/>
                <w:rtl w:val="0"/>
              </w:rPr>
              <w:t>p nh</w:t>
            </w:r>
            <w:r>
              <w:rPr>
                <w:b/>
                <w:bCs/>
                <w:rtl w:val="0"/>
              </w:rPr>
              <w:t>ậ</w:t>
            </w:r>
            <w:r>
              <w:rPr>
                <w:b/>
                <w:bCs/>
                <w:rtl w:val="0"/>
              </w:rPr>
              <w:t>t v</w:t>
            </w:r>
            <w:r>
              <w:rPr>
                <w:b/>
                <w:bCs/>
                <w:rtl w:val="0"/>
              </w:rPr>
              <w:t>à</w:t>
            </w:r>
            <w:r>
              <w:rPr>
                <w:b/>
                <w:bCs/>
                <w:rtl w:val="0"/>
              </w:rPr>
              <w:t>o sổ, chuyển xử</w:t>
            </w:r>
            <w:r>
              <w:rPr>
                <w:b/>
                <w:bCs/>
                <w:rtl w:val="0"/>
              </w:rPr>
              <w:t xml:space="preserve"> lý:</w:t>
            </w:r>
          </w:p>
          <w:p>
            <w:pPr>
              <w:bidi w:val="0"/>
              <w:spacing w:before="120" w:beforeAutospacing="0" w:after="280" w:afterAutospacing="1"/>
              <w:rPr>
                <w:rtl w:val="0"/>
              </w:rPr>
            </w:pPr>
            <w:r>
              <w:rPr>
                <w:rtl w:val="0"/>
              </w:rPr>
              <w:t xml:space="preserve">- Kiểm tra tính đầy </w:t>
            </w:r>
            <w:r>
              <w:rPr>
                <w:rtl w:val="0"/>
              </w:rPr>
              <w:t>đủ</w:t>
            </w:r>
            <w:r>
              <w:rPr>
                <w:rtl w:val="0"/>
              </w:rPr>
              <w:t xml:space="preserve"> của thành phần hồ sơ;</w:t>
            </w:r>
          </w:p>
          <w:p>
            <w:pPr>
              <w:bidi w:val="0"/>
              <w:spacing w:before="120" w:beforeAutospacing="0" w:after="280" w:afterAutospacing="1"/>
              <w:rPr>
                <w:rtl w:val="0"/>
              </w:rPr>
            </w:pPr>
            <w:r>
              <w:rPr>
                <w:rtl w:val="0"/>
              </w:rPr>
              <w:t xml:space="preserve">- Cấp Giấy tiếp nhận </w:t>
            </w:r>
            <w:r>
              <w:rPr>
                <w:rtl w:val="0"/>
              </w:rPr>
              <w:t>hồ</w:t>
            </w:r>
            <w:r>
              <w:rPr>
                <w:rtl w:val="0"/>
              </w:rPr>
              <w:t xml:space="preserve"> sơ v</w:t>
            </w:r>
            <w:r>
              <w:rPr>
                <w:rtl w:val="0"/>
              </w:rPr>
              <w:t>à</w:t>
            </w:r>
            <w:r>
              <w:rPr>
                <w:rtl w:val="0"/>
              </w:rPr>
              <w:t xml:space="preserve"> hẹn tr</w:t>
            </w:r>
            <w:r>
              <w:rPr>
                <w:rtl w:val="0"/>
              </w:rPr>
              <w:t>ả</w:t>
            </w:r>
            <w:r>
              <w:rPr>
                <w:rtl w:val="0"/>
              </w:rPr>
              <w:t xml:space="preserve">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w:t>
            </w:r>
            <w:r>
              <w:rPr>
                <w:rtl w:val="0"/>
              </w:rPr>
              <w:t>ể</w:t>
            </w:r>
            <w:r>
              <w:rPr>
                <w:rtl w:val="0"/>
              </w:rPr>
              <w:t xml:space="preserve"> người yêu cầu đăng ký hoàn thiện, b</w:t>
            </w:r>
            <w:r>
              <w:rPr>
                <w:rtl w:val="0"/>
              </w:rPr>
              <w:t>ổ</w:t>
            </w:r>
            <w:r>
              <w:rPr>
                <w:rtl w:val="0"/>
              </w:rPr>
              <w:t xml:space="preserve"> sung theo quy định.</w:t>
            </w:r>
          </w:p>
          <w:p>
            <w:pPr>
              <w:bidi w:val="0"/>
              <w:spacing w:before="120" w:beforeAutospacing="0" w:after="280" w:afterAutospacing="1"/>
              <w:rPr>
                <w:rtl w:val="0"/>
              </w:rPr>
            </w:pPr>
            <w:r>
              <w:rPr>
                <w:rtl w:val="0"/>
              </w:rPr>
              <w:t>- Chuyển h</w:t>
            </w:r>
            <w:r>
              <w:rPr>
                <w:rtl w:val="0"/>
              </w:rPr>
              <w:t>ồ</w:t>
            </w:r>
            <w:r>
              <w:rPr>
                <w:rtl w:val="0"/>
              </w:rPr>
              <w:t xml:space="preserve"> sơ đến V</w:t>
            </w:r>
            <w:r>
              <w:rPr>
                <w:rtl w:val="0"/>
              </w:rPr>
              <w:t>ă</w:t>
            </w:r>
            <w:r>
              <w:rPr>
                <w:rtl w:val="0"/>
              </w:rPr>
              <w:t xml:space="preserve">n phòng Đăng ký đất đai; </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xml:space="preserve">- Trường hợp nộp bản sao hoặc bản số hóa các loại giấy tờ thì khi nhận kết quả giải quyết thủ </w:t>
            </w:r>
            <w:r>
              <w:rPr>
                <w:rtl w:val="0"/>
              </w:rPr>
              <w:t>t</w:t>
            </w:r>
            <w:r>
              <w:rPr>
                <w:rtl w:val="0"/>
              </w:rPr>
              <w:t>ục hành chính người yêu cầu đăng ký phải nộp bản chính các giấy tờ thuộc thành ph</w:t>
            </w:r>
            <w:r>
              <w:rPr>
                <w:rtl w:val="0"/>
              </w:rPr>
              <w:t>ầ</w:t>
            </w:r>
            <w:r>
              <w:rPr>
                <w:rtl w:val="0"/>
              </w:rPr>
              <w:t>n hồ sơ theo quy định</w:t>
            </w:r>
          </w:p>
        </w:tc>
        <w:tc>
          <w:tcPr>
            <w:tcW w:w="13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w:t>
            </w:r>
            <w:r>
              <w:rPr>
                <w:rtl w:val="0"/>
              </w:rPr>
              <w:t>à</w:t>
            </w:r>
            <w:r>
              <w:rPr>
                <w:rtl w:val="0"/>
              </w:rPr>
              <w:t>m việc</w:t>
            </w:r>
          </w:p>
        </w:tc>
      </w:tr>
      <w:tr>
        <w:tblPrEx>
          <w:tblW w:w="5000" w:type="pct"/>
          <w:jc w:val="left"/>
          <w:tblCellMar>
            <w:top w:w="0" w:type="dxa"/>
            <w:left w:w="0" w:type="dxa"/>
            <w:bottom w:w="0" w:type="dxa"/>
            <w:right w:w="0" w:type="dxa"/>
          </w:tblCellMar>
        </w:tblPrEx>
        <w:trPr>
          <w:jc w:val="left"/>
        </w:trPr>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w:t>
            </w:r>
            <w:r>
              <w:rPr>
                <w:b/>
                <w:bCs/>
                <w:rtl w:val="0"/>
              </w:rPr>
              <w:t>ý</w:t>
            </w:r>
            <w:r>
              <w:rPr>
                <w:b/>
                <w:bCs/>
                <w:rtl w:val="0"/>
              </w:rPr>
              <w:t xml:space="preserve"> hồ sơ:</w:t>
            </w:r>
          </w:p>
          <w:p>
            <w:pPr>
              <w:bidi w:val="0"/>
              <w:spacing w:before="120" w:beforeAutospacing="0" w:after="280" w:afterAutospacing="1"/>
              <w:rPr>
                <w:rtl w:val="0"/>
              </w:rPr>
            </w:pPr>
            <w:r>
              <w:rPr>
                <w:rtl w:val="0"/>
              </w:rPr>
              <w:t>- Kiểm tra hồ sơ địa chính; thẩm định, xử lý hồ sơ;</w:t>
            </w:r>
          </w:p>
          <w:p>
            <w:pPr>
              <w:bidi w:val="0"/>
              <w:spacing w:before="120" w:beforeAutospacing="0" w:after="280" w:afterAutospacing="1"/>
              <w:rPr>
                <w:rtl w:val="0"/>
              </w:rPr>
            </w:pPr>
            <w:r>
              <w:rPr>
                <w:rtl w:val="0"/>
              </w:rPr>
              <w:t>- Trường hợp không đủ điều kiện thực hiện th</w:t>
            </w:r>
            <w:r>
              <w:rPr>
                <w:rtl w:val="0"/>
              </w:rPr>
              <w:t>ì</w:t>
            </w:r>
            <w:r>
              <w:rPr>
                <w:rtl w:val="0"/>
              </w:rPr>
              <w:t xml:space="preserve"> thông báo lý do và trả hồ sơ;</w:t>
            </w:r>
          </w:p>
          <w:p>
            <w:pPr>
              <w:bidi w:val="0"/>
              <w:spacing w:before="120" w:beforeAutospacing="0" w:after="0" w:afterAutospacing="0"/>
              <w:rPr>
                <w:rtl w:val="0"/>
              </w:rPr>
            </w:pPr>
            <w:r>
              <w:rPr>
                <w:rtl w:val="0"/>
              </w:rPr>
              <w:t>- Chỉnh lý, cập nhật biến động vào hồ sơ địa chính, cơ sở dữ liệu đất đai; cấp mới Giấy chứng nhận hoặc xác nhận thay đ</w:t>
            </w:r>
            <w:r>
              <w:rPr>
                <w:rtl w:val="0"/>
              </w:rPr>
              <w:t>ổ</w:t>
            </w:r>
            <w:r>
              <w:rPr>
                <w:rtl w:val="0"/>
              </w:rPr>
              <w:t>i trên G</w:t>
            </w:r>
            <w:r>
              <w:rPr>
                <w:rtl w:val="0"/>
              </w:rPr>
              <w:t>i</w:t>
            </w:r>
            <w:r>
              <w:rPr>
                <w:rtl w:val="0"/>
              </w:rPr>
              <w:t xml:space="preserve">ấy chứng nhận </w:t>
            </w:r>
            <w:r>
              <w:rPr>
                <w:rtl w:val="0"/>
              </w:rPr>
              <w:t>đ</w:t>
            </w:r>
            <w:r>
              <w:rPr>
                <w:rtl w:val="0"/>
              </w:rPr>
              <w:t>ã cấp;</w:t>
            </w:r>
          </w:p>
        </w:tc>
        <w:tc>
          <w:tcPr>
            <w:tcW w:w="13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 làm việc</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 ngày làm việc</w:t>
            </w:r>
          </w:p>
        </w:tc>
      </w:tr>
      <w:tr>
        <w:tblPrEx>
          <w:tblW w:w="5000" w:type="pct"/>
          <w:jc w:val="left"/>
          <w:tblCellMar>
            <w:top w:w="0" w:type="dxa"/>
            <w:left w:w="0" w:type="dxa"/>
            <w:bottom w:w="0" w:type="dxa"/>
            <w:right w:w="0" w:type="dxa"/>
          </w:tblCellMar>
        </w:tblPrEx>
        <w:trPr>
          <w:jc w:val="left"/>
        </w:trPr>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w:t>
            </w:r>
            <w:r>
              <w:rPr>
                <w:rtl w:val="0"/>
              </w:rPr>
              <w:t>ố</w:t>
            </w:r>
            <w:r>
              <w:rPr>
                <w:rtl w:val="0"/>
              </w:rPr>
              <w:t xml:space="preserve"> h</w:t>
            </w:r>
            <w:r>
              <w:rPr>
                <w:rtl w:val="0"/>
              </w:rPr>
              <w:t>ó</w:t>
            </w:r>
            <w:r>
              <w:rPr>
                <w:rtl w:val="0"/>
              </w:rPr>
              <w:t>a, lưu kho;</w:t>
            </w:r>
          </w:p>
          <w:p>
            <w:pPr>
              <w:bidi w:val="0"/>
              <w:spacing w:before="120" w:beforeAutospacing="0" w:after="0" w:afterAutospacing="0"/>
              <w:rPr>
                <w:rtl w:val="0"/>
              </w:rPr>
            </w:pPr>
            <w:r>
              <w:rPr>
                <w:rtl w:val="0"/>
              </w:rPr>
              <w:t>- Chuyển Giấy chứng nhận đến Trung tâm Ph</w:t>
            </w:r>
            <w:r>
              <w:rPr>
                <w:rtl w:val="0"/>
              </w:rPr>
              <w:t>ụ</w:t>
            </w:r>
            <w:r>
              <w:rPr>
                <w:rtl w:val="0"/>
              </w:rPr>
              <w:t>c v</w:t>
            </w:r>
            <w:r>
              <w:rPr>
                <w:rtl w:val="0"/>
              </w:rPr>
              <w:t>ụ</w:t>
            </w:r>
            <w:r>
              <w:rPr>
                <w:rtl w:val="0"/>
              </w:rPr>
              <w:t xml:space="preserve"> hành chính công tỉnh.</w:t>
            </w:r>
          </w:p>
        </w:tc>
        <w:tc>
          <w:tcPr>
            <w:tcW w:w="13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 xml:space="preserve">a.3) Trường hợp thực hiện thủ tục đăng ký biến động giảm diện </w:t>
      </w:r>
      <w:r>
        <w:rPr>
          <w:b/>
          <w:bCs/>
          <w:i/>
          <w:iCs/>
          <w:rtl w:val="0"/>
        </w:rPr>
        <w:t>tích</w:t>
      </w:r>
      <w:r>
        <w:rPr>
          <w:b/>
          <w:bCs/>
          <w:i/>
          <w:iCs/>
          <w:rtl w:val="0"/>
        </w:rPr>
        <w:t xml:space="preserve"> thửa đất do s</w:t>
      </w:r>
      <w:r>
        <w:rPr>
          <w:b/>
          <w:bCs/>
          <w:i/>
          <w:iCs/>
          <w:rtl w:val="0"/>
        </w:rPr>
        <w:t>ạ</w:t>
      </w:r>
      <w:r>
        <w:rPr>
          <w:b/>
          <w:bCs/>
          <w:i/>
          <w:iCs/>
          <w:rtl w:val="0"/>
        </w:rPr>
        <w:t>t lở tự nhiên.</w:t>
      </w:r>
    </w:p>
    <w:p>
      <w:pPr>
        <w:bidi w:val="0"/>
        <w:spacing w:before="120" w:beforeAutospacing="0" w:after="280" w:afterAutospacing="1"/>
      </w:pPr>
      <w:r>
        <w:rPr>
          <w:rtl w:val="0"/>
        </w:rPr>
        <w:t>- Thời gian thực hiện thủ tục: 10 ngày làm việc</w:t>
      </w:r>
    </w:p>
    <w:tbl>
      <w:tblPr>
        <w:tblW w:w="5000" w:type="pct"/>
        <w:jc w:val="left"/>
        <w:tblCellMar>
          <w:top w:w="0" w:type="dxa"/>
          <w:left w:w="0" w:type="dxa"/>
          <w:bottom w:w="0" w:type="dxa"/>
          <w:right w:w="0" w:type="dxa"/>
        </w:tblCellMar>
      </w:tblPr>
      <w:tblGrid>
        <w:gridCol w:w="888"/>
        <w:gridCol w:w="2732"/>
        <w:gridCol w:w="2347"/>
        <w:gridCol w:w="1130"/>
        <w:gridCol w:w="1543"/>
      </w:tblGrid>
      <w:tr>
        <w:tblPrEx>
          <w:tblW w:w="5000" w:type="pct"/>
          <w:jc w:val="left"/>
          <w:tblCellMar>
            <w:top w:w="0" w:type="dxa"/>
            <w:left w:w="0" w:type="dxa"/>
            <w:bottom w:w="0" w:type="dxa"/>
            <w:right w:w="0" w:type="dxa"/>
          </w:tblCellMar>
        </w:tblPrEx>
        <w:trPr>
          <w:jc w:val="left"/>
        </w:trPr>
        <w:tc>
          <w:tcPr>
            <w:tcW w:w="51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5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3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5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9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w:t>
            </w:r>
            <w:r>
              <w:rPr>
                <w:b/>
                <w:bCs/>
                <w:rtl w:val="0"/>
              </w:rPr>
              <w:t xml:space="preserve"> </w:t>
            </w:r>
            <w:r>
              <w:rPr>
                <w:b/>
                <w:bCs/>
                <w:rtl w:val="0"/>
              </w:rPr>
              <w:t>đặc biệt khó khăn</w:t>
            </w:r>
          </w:p>
        </w:tc>
      </w:tr>
      <w:tr>
        <w:tblPrEx>
          <w:tblW w:w="5000" w:type="pct"/>
          <w:jc w:val="left"/>
          <w:tblCellMar>
            <w:top w:w="0" w:type="dxa"/>
            <w:left w:w="0" w:type="dxa"/>
            <w:bottom w:w="0" w:type="dxa"/>
            <w:right w:w="0" w:type="dxa"/>
          </w:tblCellMar>
        </w:tblPrEx>
        <w:trPr>
          <w:jc w:val="left"/>
        </w:trPr>
        <w:tc>
          <w:tcPr>
            <w:tcW w:w="5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W w:w="1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w:t>
            </w:r>
            <w:r>
              <w:rPr>
                <w:b/>
                <w:bCs/>
                <w:rtl w:val="0"/>
              </w:rPr>
              <w:t xml:space="preserve"> </w:t>
            </w:r>
            <w:r>
              <w:rPr>
                <w:b/>
                <w:bCs/>
                <w:rtl w:val="0"/>
              </w:rPr>
              <w:t>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w:t>
            </w:r>
            <w:r>
              <w:rPr>
                <w:rtl w:val="0"/>
              </w:rPr>
              <w:t>ầ</w:t>
            </w:r>
            <w:r>
              <w:rPr>
                <w:rtl w:val="0"/>
              </w:rPr>
              <w:t>u bổ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13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w:t>
            </w:r>
            <w:r>
              <w:rPr>
                <w:rtl w:val="0"/>
              </w:rPr>
              <w:t>ỉ</w:t>
            </w:r>
            <w:r>
              <w:rPr>
                <w:rtl w:val="0"/>
              </w:rPr>
              <w:t>nh</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hồ sơ địa chính; thẩm định, xử lý hồ sơ;</w:t>
            </w:r>
          </w:p>
          <w:p>
            <w:pPr>
              <w:bidi w:val="0"/>
              <w:spacing w:before="120" w:beforeAutospacing="0" w:after="280" w:afterAutospacing="1"/>
              <w:rPr>
                <w:rtl w:val="0"/>
              </w:rPr>
            </w:pPr>
            <w:r>
              <w:rPr>
                <w:rtl w:val="0"/>
              </w:rPr>
              <w:t xml:space="preserve">- Trường hợp không </w:t>
            </w:r>
            <w:r>
              <w:rPr>
                <w:rtl w:val="0"/>
              </w:rPr>
              <w:t>đủ</w:t>
            </w:r>
            <w:r>
              <w:rPr>
                <w:rtl w:val="0"/>
              </w:rPr>
              <w:t xml:space="preserve"> điều kiện thực hiện thì thông báo lý do và trả hồ sơ;</w:t>
            </w:r>
          </w:p>
          <w:p>
            <w:pPr>
              <w:bidi w:val="0"/>
              <w:spacing w:before="120" w:beforeAutospacing="0" w:after="280" w:afterAutospacing="1"/>
              <w:rPr>
                <w:rtl w:val="0"/>
              </w:rPr>
            </w:pPr>
            <w:r>
              <w:rPr>
                <w:rtl w:val="0"/>
              </w:rPr>
              <w:t xml:space="preserve">- Văn phòng đăng ký đất đai có trách nhiệm </w:t>
            </w:r>
            <w:r>
              <w:rPr>
                <w:rtl w:val="0"/>
              </w:rPr>
              <w:t>đ</w:t>
            </w:r>
            <w:r>
              <w:rPr>
                <w:rtl w:val="0"/>
              </w:rPr>
              <w:t xml:space="preserve">o </w:t>
            </w:r>
            <w:r>
              <w:rPr>
                <w:rtl w:val="0"/>
              </w:rPr>
              <w:t>đ</w:t>
            </w:r>
            <w:r>
              <w:rPr>
                <w:rtl w:val="0"/>
              </w:rPr>
              <w:t>ạc, xác định lại diện tích thửa đất b</w:t>
            </w:r>
            <w:r>
              <w:rPr>
                <w:rtl w:val="0"/>
              </w:rPr>
              <w:t>ằ</w:t>
            </w:r>
            <w:r>
              <w:rPr>
                <w:rtl w:val="0"/>
              </w:rPr>
              <w:t>ng kinh phí của Nhà nước;</w:t>
            </w:r>
          </w:p>
          <w:p>
            <w:pPr>
              <w:bidi w:val="0"/>
              <w:spacing w:before="120" w:beforeAutospacing="0" w:after="0" w:afterAutospacing="0"/>
              <w:rPr>
                <w:rtl w:val="0"/>
              </w:rPr>
            </w:pPr>
            <w:r>
              <w:rPr>
                <w:rtl w:val="0"/>
              </w:rPr>
              <w:t>- Ch</w:t>
            </w:r>
            <w:r>
              <w:rPr>
                <w:rtl w:val="0"/>
              </w:rPr>
              <w:t>ỉ</w:t>
            </w:r>
            <w:r>
              <w:rPr>
                <w:rtl w:val="0"/>
              </w:rPr>
              <w:t>nh lý, cập nhật biến động vào hồ sơ địa chính, cơ sở dữ liệu đất đai; cấp mới Giấy chứng nhận hoặc xác nhận thay đổi trên Giấy chứng nhận đã cấp.</w:t>
            </w:r>
          </w:p>
        </w:tc>
        <w:tc>
          <w:tcPr>
            <w:tcW w:w="13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 ngày làm việc</w:t>
            </w:r>
          </w:p>
        </w:tc>
        <w:tc>
          <w:tcPr>
            <w:tcW w:w="8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 ngày làm việc</w:t>
            </w:r>
          </w:p>
        </w:tc>
      </w:tr>
      <w:tr>
        <w:tblPrEx>
          <w:tblW w:w="5000" w:type="pct"/>
          <w:jc w:val="left"/>
          <w:tblCellMar>
            <w:top w:w="0" w:type="dxa"/>
            <w:left w:w="0" w:type="dxa"/>
            <w:bottom w:w="0" w:type="dxa"/>
            <w:right w:w="0" w:type="dxa"/>
          </w:tblCellMar>
        </w:tblPrEx>
        <w:trPr>
          <w:jc w:val="left"/>
        </w:trPr>
        <w:tc>
          <w:tcPr>
            <w:tcW w:w="5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Giấy chứng nhận đến Trung tâm</w:t>
            </w:r>
            <w:r>
              <w:rPr>
                <w:rtl w:val="0"/>
              </w:rPr>
              <w:t xml:space="preserve"> </w:t>
            </w:r>
            <w:r>
              <w:rPr>
                <w:rtl w:val="0"/>
              </w:rPr>
              <w:t>Phục vụ hành chính công tỉnh.</w:t>
            </w:r>
          </w:p>
        </w:tc>
        <w:tc>
          <w:tcPr>
            <w:tcW w:w="13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 xml:space="preserve">b) Đối tượng thực hiện TTHC: cá nhân, cộng đồng dân cư, người gốc Việt Nam định cư </w:t>
      </w:r>
      <w:r>
        <w:rPr>
          <w:b/>
          <w:bCs/>
          <w:rtl w:val="0"/>
        </w:rPr>
        <w:t>ở</w:t>
      </w:r>
      <w:r>
        <w:rPr>
          <w:b/>
          <w:bCs/>
          <w:rtl w:val="0"/>
        </w:rPr>
        <w:t xml:space="preserve"> nước ngoài.</w:t>
      </w:r>
    </w:p>
    <w:p>
      <w:pPr>
        <w:bidi w:val="0"/>
        <w:spacing w:before="120" w:beforeAutospacing="0" w:after="280" w:afterAutospacing="1"/>
      </w:pPr>
      <w:r>
        <w:rPr>
          <w:rtl w:val="0"/>
        </w:rPr>
        <w:t>- Áp dụng tại các cơ quan: Chi nhánh Văn phòng Đăng ký đất đai.</w:t>
      </w:r>
    </w:p>
    <w:p>
      <w:pPr>
        <w:bidi w:val="0"/>
        <w:spacing w:before="120" w:beforeAutospacing="0" w:after="280" w:afterAutospacing="1"/>
      </w:pPr>
      <w:r>
        <w:rPr>
          <w:b/>
          <w:bCs/>
          <w:i/>
          <w:iCs/>
          <w:rtl w:val="0"/>
        </w:rPr>
        <w:t>b.</w:t>
      </w:r>
      <w:r>
        <w:rPr>
          <w:b/>
          <w:bCs/>
          <w:i/>
          <w:iCs/>
          <w:rtl w:val="0"/>
        </w:rPr>
        <w:t>1</w:t>
      </w:r>
      <w:r>
        <w:rPr>
          <w:b/>
          <w:bCs/>
          <w:i/>
          <w:iCs/>
          <w:rtl w:val="0"/>
        </w:rPr>
        <w:t>) Trường hợp thực hiện thủ tục đ</w:t>
      </w:r>
      <w:r>
        <w:rPr>
          <w:b/>
          <w:bCs/>
          <w:i/>
          <w:iCs/>
          <w:rtl w:val="0"/>
        </w:rPr>
        <w:t>ổ</w:t>
      </w:r>
      <w:r>
        <w:rPr>
          <w:b/>
          <w:bCs/>
          <w:i/>
          <w:iCs/>
          <w:rtl w:val="0"/>
        </w:rPr>
        <w:t>i tên hoặc thay đổi thông tin về người sử dụng đất, chủ sở hữu tài sản gắn liền với đất hoặc thay đ</w:t>
      </w:r>
      <w:r>
        <w:rPr>
          <w:b/>
          <w:bCs/>
          <w:i/>
          <w:iCs/>
          <w:rtl w:val="0"/>
        </w:rPr>
        <w:t>ổ</w:t>
      </w:r>
      <w:r>
        <w:rPr>
          <w:b/>
          <w:bCs/>
          <w:i/>
          <w:iCs/>
          <w:rtl w:val="0"/>
        </w:rPr>
        <w:t>i số hiệu hoặc địa chỉ của thửa đất</w:t>
      </w:r>
    </w:p>
    <w:p>
      <w:pPr>
        <w:bidi w:val="0"/>
        <w:spacing w:before="120" w:beforeAutospacing="0" w:after="280" w:afterAutospacing="1"/>
      </w:pPr>
      <w:r>
        <w:rPr>
          <w:rtl w:val="0"/>
        </w:rPr>
        <w:t>Thời gian giải quyết thủ tục: 04 ngày làm việc.</w:t>
      </w:r>
    </w:p>
    <w:tbl>
      <w:tblPr>
        <w:tblW w:w="5000" w:type="pct"/>
        <w:jc w:val="left"/>
        <w:tblCellMar>
          <w:top w:w="0" w:type="dxa"/>
          <w:left w:w="0" w:type="dxa"/>
          <w:bottom w:w="0" w:type="dxa"/>
          <w:right w:w="0" w:type="dxa"/>
        </w:tblCellMar>
      </w:tblPr>
      <w:tblGrid>
        <w:gridCol w:w="895"/>
        <w:gridCol w:w="2656"/>
        <w:gridCol w:w="2336"/>
        <w:gridCol w:w="1210"/>
        <w:gridCol w:w="1543"/>
      </w:tblGrid>
      <w:tr>
        <w:tblPrEx>
          <w:tblW w:w="5000" w:type="pct"/>
          <w:jc w:val="left"/>
          <w:tblCellMar>
            <w:top w:w="0" w:type="dxa"/>
            <w:left w:w="0" w:type="dxa"/>
            <w:bottom w:w="0" w:type="dxa"/>
            <w:right w:w="0" w:type="dxa"/>
          </w:tblCellMar>
        </w:tblPrEx>
        <w:trPr>
          <w:jc w:val="left"/>
        </w:trPr>
        <w:tc>
          <w:tcPr>
            <w:tcW w:w="51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w:t>
            </w:r>
            <w:r>
              <w:rPr>
                <w:b/>
                <w:bCs/>
                <w:rtl w:val="0"/>
              </w:rPr>
              <w:t>ớ</w:t>
            </w:r>
            <w:r>
              <w:rPr>
                <w:b/>
                <w:bCs/>
                <w:rtl w:val="0"/>
              </w:rPr>
              <w:t>c thực hiện</w:t>
            </w:r>
          </w:p>
        </w:tc>
        <w:tc>
          <w:tcPr>
            <w:tcW w:w="15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5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9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w:t>
            </w:r>
            <w:r>
              <w:rPr>
                <w:b/>
                <w:bCs/>
                <w:rtl w:val="0"/>
              </w:rPr>
              <w:t>ả</w:t>
            </w:r>
            <w:r>
              <w:rPr>
                <w:b/>
                <w:bCs/>
                <w:rtl w:val="0"/>
              </w:rPr>
              <w:t>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W w:w="1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w:t>
            </w:r>
            <w:r>
              <w:rPr>
                <w:b/>
                <w:bCs/>
                <w:rtl w:val="0"/>
              </w:rPr>
              <w:t>ể</w:t>
            </w:r>
            <w:r>
              <w:rPr>
                <w:b/>
                <w:bCs/>
                <w:rtl w:val="0"/>
              </w:rPr>
              <w:t>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w:t>
            </w:r>
            <w:r>
              <w:rPr>
                <w:rtl w:val="0"/>
              </w:rPr>
              <w:t>ó</w:t>
            </w:r>
            <w:r>
              <w:rPr>
                <w:rtl w:val="0"/>
              </w:rPr>
              <w:t>a các loại giấy tờ thì khi nhận kết quả giải quyết thủ tục hành chính người yêu cầu đăng</w:t>
            </w:r>
            <w:r>
              <w:rPr>
                <w:rtl w:val="0"/>
              </w:rPr>
              <w:t xml:space="preserve"> </w:t>
            </w:r>
            <w:r>
              <w:rPr>
                <w:rtl w:val="0"/>
              </w:rPr>
              <w:t>ký phải nộp b</w:t>
            </w:r>
            <w:r>
              <w:rPr>
                <w:rtl w:val="0"/>
              </w:rPr>
              <w:t>ả</w:t>
            </w:r>
            <w:r>
              <w:rPr>
                <w:rtl w:val="0"/>
              </w:rPr>
              <w:t>n chính các giấy tờ thuộc thành phần hồ sơ theo quy định</w:t>
            </w:r>
          </w:p>
        </w:tc>
        <w:tc>
          <w:tcPr>
            <w:tcW w:w="13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w:t>
            </w:r>
            <w:r>
              <w:rPr>
                <w:rtl w:val="0"/>
              </w:rPr>
              <w:t xml:space="preserve">i </w:t>
            </w:r>
            <w:r>
              <w:rPr>
                <w:rtl w:val="0"/>
              </w:rPr>
              <w:t>nhánh Văn phòng Đăng ký đất đai</w:t>
            </w:r>
          </w:p>
        </w:tc>
        <w:tc>
          <w:tcPr>
            <w:tcW w:w="7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 ký duyệt:</w:t>
            </w:r>
          </w:p>
          <w:p>
            <w:pPr>
              <w:bidi w:val="0"/>
              <w:spacing w:before="120" w:beforeAutospacing="0" w:after="280" w:afterAutospacing="1"/>
              <w:rPr>
                <w:rtl w:val="0"/>
              </w:rPr>
            </w:pPr>
            <w:r>
              <w:rPr>
                <w:rtl w:val="0"/>
              </w:rPr>
              <w:t>- Kiểm tra hồ sơ địa chính; thẩm định, xử lý</w:t>
            </w:r>
            <w:r>
              <w:rPr>
                <w:rtl w:val="0"/>
              </w:rPr>
              <w:t xml:space="preserve"> </w:t>
            </w:r>
            <w:r>
              <w:rPr>
                <w:rtl w:val="0"/>
              </w:rPr>
              <w:t>hồ sơ;</w:t>
            </w:r>
          </w:p>
          <w:p>
            <w:pPr>
              <w:bidi w:val="0"/>
              <w:spacing w:before="120" w:beforeAutospacing="0" w:after="280" w:afterAutospacing="1"/>
              <w:rPr>
                <w:rtl w:val="0"/>
              </w:rPr>
            </w:pPr>
            <w:r>
              <w:rPr>
                <w:rtl w:val="0"/>
              </w:rPr>
              <w:t>- Trường hợp không đủ điều kiện thực hiện th</w:t>
            </w:r>
            <w:r>
              <w:rPr>
                <w:rtl w:val="0"/>
              </w:rPr>
              <w:t>ì</w:t>
            </w:r>
            <w:r>
              <w:rPr>
                <w:rtl w:val="0"/>
              </w:rPr>
              <w:t xml:space="preserve"> thông báo lý do và tr</w:t>
            </w:r>
            <w:r>
              <w:rPr>
                <w:rtl w:val="0"/>
              </w:rPr>
              <w:t>ả</w:t>
            </w:r>
            <w:r>
              <w:rPr>
                <w:rtl w:val="0"/>
              </w:rPr>
              <w:t xml:space="preserve"> hồ sơ;</w:t>
            </w:r>
          </w:p>
          <w:p>
            <w:pPr>
              <w:bidi w:val="0"/>
              <w:spacing w:before="120" w:beforeAutospacing="0" w:after="0" w:afterAutospacing="0"/>
              <w:rPr>
                <w:rtl w:val="0"/>
              </w:rPr>
            </w:pPr>
            <w:r>
              <w:rPr>
                <w:rtl w:val="0"/>
              </w:rPr>
              <w:t>- Ch</w:t>
            </w:r>
            <w:r>
              <w:rPr>
                <w:rtl w:val="0"/>
              </w:rPr>
              <w:t>ỉ</w:t>
            </w:r>
            <w:r>
              <w:rPr>
                <w:rtl w:val="0"/>
              </w:rPr>
              <w:t>nh lý, cập nhật biến động vào hồ sơ địa chính, cơ sở dữ liệu đất đai; cấp m</w:t>
            </w:r>
            <w:r>
              <w:rPr>
                <w:rtl w:val="0"/>
              </w:rPr>
              <w:t>ớ</w:t>
            </w:r>
            <w:r>
              <w:rPr>
                <w:rtl w:val="0"/>
              </w:rPr>
              <w:t>i Giấy chứng nhận hoặc xác nhận thay đổi trên Giấy chứng nhận đã cấp.</w:t>
            </w:r>
          </w:p>
        </w:tc>
        <w:tc>
          <w:tcPr>
            <w:tcW w:w="13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W w:w="8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 ngày làm việc</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kết quả cho Bộ phận tiếp nhận và trả kết quả</w:t>
            </w:r>
          </w:p>
        </w:tc>
        <w:tc>
          <w:tcPr>
            <w:tcW w:w="13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b.2) Đăng ký thay đổi hạn chế quyền sử dụng đất, quyền sở hữu tài sản gắn liền với đất hoặc c</w:t>
      </w:r>
      <w:r>
        <w:rPr>
          <w:b/>
          <w:bCs/>
          <w:i/>
          <w:iCs/>
          <w:rtl w:val="0"/>
        </w:rPr>
        <w:t>ó</w:t>
      </w:r>
      <w:r>
        <w:rPr>
          <w:b/>
          <w:bCs/>
          <w:i/>
          <w:iCs/>
          <w:rtl w:val="0"/>
        </w:rPr>
        <w:t xml:space="preserve"> thay đ</w:t>
      </w:r>
      <w:r>
        <w:rPr>
          <w:b/>
          <w:bCs/>
          <w:i/>
          <w:iCs/>
          <w:rtl w:val="0"/>
        </w:rPr>
        <w:t>ổ</w:t>
      </w:r>
      <w:r>
        <w:rPr>
          <w:b/>
          <w:bCs/>
          <w:i/>
          <w:iCs/>
          <w:rtl w:val="0"/>
        </w:rPr>
        <w:t>i quyền đối với thửa đất liền kề.</w:t>
      </w:r>
    </w:p>
    <w:p>
      <w:pPr>
        <w:bidi w:val="0"/>
        <w:spacing w:before="120" w:beforeAutospacing="0" w:after="280" w:afterAutospacing="1"/>
      </w:pPr>
      <w:r>
        <w:rPr>
          <w:rtl w:val="0"/>
        </w:rPr>
        <w:t>- Thời gian giải quyết thủ tục: 05 ngày làm việc.</w:t>
      </w:r>
    </w:p>
    <w:tbl>
      <w:tblPr>
        <w:tblW w:w="5000" w:type="pct"/>
        <w:jc w:val="left"/>
        <w:tblCellMar>
          <w:top w:w="0" w:type="dxa"/>
          <w:left w:w="0" w:type="dxa"/>
          <w:bottom w:w="0" w:type="dxa"/>
          <w:right w:w="0" w:type="dxa"/>
        </w:tblCellMar>
      </w:tblPr>
      <w:tblGrid>
        <w:gridCol w:w="904"/>
        <w:gridCol w:w="2663"/>
        <w:gridCol w:w="2338"/>
        <w:gridCol w:w="1120"/>
        <w:gridCol w:w="1616"/>
      </w:tblGrid>
      <w:tr>
        <w:tblPrEx>
          <w:tblW w:w="5000" w:type="pct"/>
          <w:jc w:val="left"/>
          <w:tblCellMar>
            <w:top w:w="0" w:type="dxa"/>
            <w:left w:w="0" w:type="dxa"/>
            <w:bottom w:w="0" w:type="dxa"/>
            <w:right w:w="0" w:type="dxa"/>
          </w:tblCellMar>
        </w:tblPrEx>
        <w:trPr>
          <w:jc w:val="left"/>
        </w:trPr>
        <w:tc>
          <w:tcPr>
            <w:tcW w:w="52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54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93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5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w:t>
            </w:r>
            <w:r>
              <w:rPr>
                <w:b/>
                <w:bCs/>
                <w:rtl w:val="0"/>
              </w:rPr>
              <w:t>ể</w:t>
            </w:r>
            <w:r>
              <w:rPr>
                <w:b/>
                <w:bCs/>
                <w:rtl w:val="0"/>
              </w:rPr>
              <w:t>n</w:t>
            </w:r>
            <w:r>
              <w:rPr>
                <w:b/>
                <w:bCs/>
                <w:rtl w:val="0"/>
              </w:rPr>
              <w:t xml:space="preserve"> </w:t>
            </w:r>
            <w:r>
              <w:rPr>
                <w:b/>
                <w:bCs/>
                <w:rtl w:val="0"/>
              </w:rPr>
              <w:t>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w:t>
            </w:r>
            <w:r>
              <w:rPr>
                <w:rtl w:val="0"/>
              </w:rPr>
              <w:t>ầ</w:t>
            </w:r>
            <w:r>
              <w:rPr>
                <w:rtl w:val="0"/>
              </w:rPr>
              <w:t>n hồ sơ thì tr</w:t>
            </w:r>
            <w:r>
              <w:rPr>
                <w:rtl w:val="0"/>
              </w:rPr>
              <w:t>ả</w:t>
            </w:r>
            <w:r>
              <w:rPr>
                <w:rtl w:val="0"/>
              </w:rPr>
              <w:t xml:space="preserve"> hồ sơ kèm Phiếu yêu cầu bổ sung, hoàn</w:t>
            </w:r>
            <w:r>
              <w:rPr>
                <w:rtl w:val="0"/>
              </w:rPr>
              <w:t xml:space="preserve"> </w:t>
            </w:r>
            <w:r>
              <w:rPr>
                <w:rtl w:val="0"/>
              </w:rPr>
              <w:t>thiện hồ sơ để người yêu c</w:t>
            </w:r>
            <w:r>
              <w:rPr>
                <w:rtl w:val="0"/>
              </w:rPr>
              <w:t>ầ</w:t>
            </w:r>
            <w:r>
              <w:rPr>
                <w:rtl w:val="0"/>
              </w:rPr>
              <w:t>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w:t>
            </w:r>
            <w:r>
              <w:rPr>
                <w:rtl w:val="0"/>
              </w:rPr>
              <w:t>ả</w:t>
            </w:r>
            <w:r>
              <w:rPr>
                <w:rtl w:val="0"/>
              </w:rPr>
              <w:t>n sao hoặc bản số hóa các loại giấy tờ thì khi nhận k</w:t>
            </w:r>
            <w:r>
              <w:rPr>
                <w:rtl w:val="0"/>
              </w:rPr>
              <w:t>ế</w:t>
            </w:r>
            <w:r>
              <w:rPr>
                <w:rtl w:val="0"/>
              </w:rPr>
              <w:t>t quả giải quyết thủ tục hành chính người yêu cầu đăng ký phải nộp b</w:t>
            </w:r>
            <w:r>
              <w:rPr>
                <w:rtl w:val="0"/>
              </w:rPr>
              <w:t>ả</w:t>
            </w:r>
            <w:r>
              <w:rPr>
                <w:rtl w:val="0"/>
              </w:rPr>
              <w:t>n chính các giấy tờ thuộc thành phần hồ sơ theo quy định</w:t>
            </w:r>
          </w:p>
        </w:tc>
        <w:tc>
          <w:tcPr>
            <w:tcW w:w="13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W w:w="6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9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w:t>
            </w:r>
            <w:r>
              <w:rPr>
                <w:b/>
                <w:bCs/>
                <w:rtl w:val="0"/>
              </w:rPr>
              <w:t>ý</w:t>
            </w:r>
            <w:r>
              <w:rPr>
                <w:b/>
                <w:bCs/>
                <w:rtl w:val="0"/>
              </w:rPr>
              <w:t xml:space="preserve"> h</w:t>
            </w:r>
            <w:r>
              <w:rPr>
                <w:b/>
                <w:bCs/>
                <w:rtl w:val="0"/>
              </w:rPr>
              <w:t>ồ</w:t>
            </w:r>
            <w:r>
              <w:rPr>
                <w:b/>
                <w:bCs/>
                <w:rtl w:val="0"/>
              </w:rPr>
              <w:t xml:space="preserve"> sơ, ký duyệt:</w:t>
            </w:r>
          </w:p>
          <w:p>
            <w:pPr>
              <w:bidi w:val="0"/>
              <w:spacing w:before="120" w:beforeAutospacing="0" w:after="280" w:afterAutospacing="1"/>
              <w:rPr>
                <w:rtl w:val="0"/>
              </w:rPr>
            </w:pPr>
            <w:r>
              <w:rPr>
                <w:rtl w:val="0"/>
              </w:rPr>
              <w:t>- Kiểm tra hồ sơ địa chính; thẩm định, xử lý</w:t>
            </w:r>
            <w:r>
              <w:rPr>
                <w:rtl w:val="0"/>
              </w:rPr>
              <w:t xml:space="preserve"> </w:t>
            </w:r>
            <w:r>
              <w:rPr>
                <w:rtl w:val="0"/>
              </w:rPr>
              <w:t>hồ sơ;</w:t>
            </w:r>
          </w:p>
          <w:p>
            <w:pPr>
              <w:bidi w:val="0"/>
              <w:spacing w:before="120" w:beforeAutospacing="0" w:after="280" w:afterAutospacing="1"/>
              <w:rPr>
                <w:rtl w:val="0"/>
              </w:rPr>
            </w:pPr>
            <w:r>
              <w:rPr>
                <w:rtl w:val="0"/>
              </w:rPr>
              <w:t>- Trường hợp không đủ điều kiện thực hiện th</w:t>
            </w:r>
            <w:r>
              <w:rPr>
                <w:rtl w:val="0"/>
              </w:rPr>
              <w:t>ì</w:t>
            </w:r>
            <w:r>
              <w:rPr>
                <w:rtl w:val="0"/>
              </w:rPr>
              <w:t xml:space="preserve"> thông báo lý do và trả hồ sơ;</w:t>
            </w:r>
          </w:p>
          <w:p>
            <w:pPr>
              <w:bidi w:val="0"/>
              <w:spacing w:before="120" w:beforeAutospacing="0" w:after="0" w:afterAutospacing="0"/>
              <w:rPr>
                <w:rtl w:val="0"/>
              </w:rPr>
            </w:pPr>
            <w:r>
              <w:rPr>
                <w:rtl w:val="0"/>
              </w:rPr>
              <w:t>- Ch</w:t>
            </w:r>
            <w:r>
              <w:rPr>
                <w:rtl w:val="0"/>
              </w:rPr>
              <w:t>ỉ</w:t>
            </w:r>
            <w:r>
              <w:rPr>
                <w:rtl w:val="0"/>
              </w:rPr>
              <w:t>nh lý, cập nhật biến động vào hồ sơ địa chính, cơ sở dữ liệu đất đai; cấp mới Giấy chứng nhận hoặc xác nhận thay đổi trên Giấy ch</w:t>
            </w:r>
            <w:r>
              <w:rPr>
                <w:rtl w:val="0"/>
              </w:rPr>
              <w:t>ứ</w:t>
            </w:r>
            <w:r>
              <w:rPr>
                <w:rtl w:val="0"/>
              </w:rPr>
              <w:t>ng nhận đã cấp.</w:t>
            </w:r>
          </w:p>
        </w:tc>
        <w:tc>
          <w:tcPr>
            <w:tcW w:w="13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 làm việc</w:t>
            </w:r>
          </w:p>
        </w:tc>
        <w:tc>
          <w:tcPr>
            <w:tcW w:w="9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 ngày làm việc</w:t>
            </w:r>
          </w:p>
        </w:tc>
      </w:tr>
      <w:tr>
        <w:tblPrEx>
          <w:tblW w:w="5000" w:type="pct"/>
          <w:jc w:val="left"/>
          <w:tblCellMar>
            <w:top w:w="0" w:type="dxa"/>
            <w:left w:w="0" w:type="dxa"/>
            <w:bottom w:w="0" w:type="dxa"/>
            <w:right w:w="0" w:type="dxa"/>
          </w:tblCellMar>
        </w:tblPrEx>
        <w:trPr>
          <w:jc w:val="left"/>
        </w:trPr>
        <w:tc>
          <w:tcPr>
            <w:tcW w:w="5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w:t>
            </w:r>
            <w:r>
              <w:rPr>
                <w:b/>
                <w:bCs/>
                <w:rtl w:val="0"/>
              </w:rPr>
              <w:t>ố hóa kết qu</w:t>
            </w:r>
            <w:r>
              <w:rPr>
                <w:b/>
                <w:bCs/>
                <w:rtl w:val="0"/>
              </w:rPr>
              <w:t>ả</w:t>
            </w:r>
            <w:r>
              <w:rPr>
                <w:b/>
                <w:bCs/>
                <w:rtl w:val="0"/>
              </w:rPr>
              <w:t xml:space="preserve"> giải quyết:</w:t>
            </w:r>
          </w:p>
          <w:p>
            <w:pPr>
              <w:bidi w:val="0"/>
              <w:spacing w:before="120" w:beforeAutospacing="0" w:after="0" w:afterAutospacing="0"/>
              <w:rPr>
                <w:rtl w:val="0"/>
              </w:rPr>
            </w:pPr>
            <w:r>
              <w:rPr>
                <w:rtl w:val="0"/>
              </w:rPr>
              <w:t>- Đ</w:t>
            </w:r>
            <w:r>
              <w:rPr>
                <w:rtl w:val="0"/>
              </w:rPr>
              <w:t>ó</w:t>
            </w:r>
            <w:r>
              <w:rPr>
                <w:rtl w:val="0"/>
              </w:rPr>
              <w:t>ng d</w:t>
            </w:r>
            <w:r>
              <w:rPr>
                <w:rtl w:val="0"/>
              </w:rPr>
              <w:t>ấ</w:t>
            </w:r>
            <w:r>
              <w:rPr>
                <w:rtl w:val="0"/>
              </w:rPr>
              <w:t>u, số hóa, lưu kho; chuy</w:t>
            </w:r>
            <w:r>
              <w:rPr>
                <w:rtl w:val="0"/>
              </w:rPr>
              <w:t>ể</w:t>
            </w:r>
            <w:r>
              <w:rPr>
                <w:rtl w:val="0"/>
              </w:rPr>
              <w:t>n kết quả cho Bộ phận tiếp nhận và trả kết quả</w:t>
            </w:r>
          </w:p>
        </w:tc>
        <w:tc>
          <w:tcPr>
            <w:tcW w:w="13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9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b.3) Trường hợp thực hiện thủ tục đăng ký biến động giảm diện tích thửa đất do sạt l</w:t>
      </w:r>
      <w:r>
        <w:rPr>
          <w:b/>
          <w:bCs/>
          <w:i/>
          <w:iCs/>
          <w:rtl w:val="0"/>
        </w:rPr>
        <w:t>ở</w:t>
      </w:r>
      <w:r>
        <w:rPr>
          <w:b/>
          <w:bCs/>
          <w:i/>
          <w:iCs/>
          <w:rtl w:val="0"/>
        </w:rPr>
        <w:t xml:space="preserve"> tự nhiên. </w:t>
      </w:r>
    </w:p>
    <w:p>
      <w:pPr>
        <w:bidi w:val="0"/>
        <w:spacing w:before="120" w:beforeAutospacing="0" w:after="280" w:afterAutospacing="1"/>
      </w:pPr>
      <w:r>
        <w:rPr>
          <w:rtl w:val="0"/>
        </w:rPr>
        <w:t>- Thời gian giải quyết thủ tục: 10 ngày làm việc</w:t>
      </w:r>
    </w:p>
    <w:tbl>
      <w:tblPr>
        <w:tblW w:w="5000" w:type="pct"/>
        <w:jc w:val="left"/>
        <w:tblCellMar>
          <w:top w:w="0" w:type="dxa"/>
          <w:left w:w="0" w:type="dxa"/>
          <w:bottom w:w="0" w:type="dxa"/>
          <w:right w:w="0" w:type="dxa"/>
        </w:tblCellMar>
      </w:tblPr>
      <w:tblGrid>
        <w:gridCol w:w="905"/>
        <w:gridCol w:w="2651"/>
        <w:gridCol w:w="2246"/>
        <w:gridCol w:w="1210"/>
        <w:gridCol w:w="1628"/>
      </w:tblGrid>
      <w:tr>
        <w:tblPrEx>
          <w:tblW w:w="5000" w:type="pct"/>
          <w:jc w:val="left"/>
          <w:tblCellMar>
            <w:top w:w="0" w:type="dxa"/>
            <w:left w:w="0" w:type="dxa"/>
            <w:bottom w:w="0" w:type="dxa"/>
            <w:right w:w="0" w:type="dxa"/>
          </w:tblCellMar>
        </w:tblPrEx>
        <w:trPr>
          <w:jc w:val="left"/>
        </w:trPr>
        <w:tc>
          <w:tcPr>
            <w:tcW w:w="52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5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w:t>
            </w:r>
            <w:r>
              <w:rPr>
                <w:b/>
                <w:bCs/>
                <w:rtl w:val="0"/>
              </w:rPr>
              <w:t xml:space="preserve"> dung thực hiện</w:t>
            </w:r>
          </w:p>
        </w:tc>
        <w:tc>
          <w:tcPr>
            <w:tcW w:w="13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94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W w:w="15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w:t>
            </w:r>
            <w:r>
              <w:rPr>
                <w:b/>
                <w:bCs/>
                <w:rtl w:val="0"/>
              </w:rPr>
              <w:t>ể</w:t>
            </w:r>
            <w:r>
              <w:rPr>
                <w:b/>
                <w:bCs/>
                <w:rtl w:val="0"/>
              </w:rPr>
              <w:t>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w:t>
            </w:r>
            <w:r>
              <w:rPr>
                <w:rtl w:val="0"/>
              </w:rPr>
              <w:t>g</w:t>
            </w:r>
            <w:r>
              <w:rPr>
                <w:rtl w:val="0"/>
              </w:rPr>
              <w:t xml:space="preserve"> hợp chưa đầy đủ thành phần hồ sơ thì trả hồ sơ kèm Phiếu yêu cầu bổ sung, hoàn thiện hồ sơ để người yêu cầu đ</w:t>
            </w:r>
            <w:r>
              <w:rPr>
                <w:rtl w:val="0"/>
              </w:rPr>
              <w:t>ă</w:t>
            </w:r>
            <w:r>
              <w:rPr>
                <w:rtl w:val="0"/>
              </w:rPr>
              <w:t>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w:t>
            </w:r>
            <w:r>
              <w:rPr>
                <w:rtl w:val="0"/>
              </w:rPr>
              <w:t>ó</w:t>
            </w:r>
            <w:r>
              <w:rPr>
                <w:rtl w:val="0"/>
              </w:rPr>
              <w:t>a các loại giấy tờ th</w:t>
            </w:r>
            <w:r>
              <w:rPr>
                <w:rtl w:val="0"/>
              </w:rPr>
              <w:t>ì</w:t>
            </w:r>
            <w:r>
              <w:rPr>
                <w:rtl w:val="0"/>
              </w:rPr>
              <w:t xml:space="preserve"> khi nhận kết quả giải quyết thủ tục hành chính người yêu cầu đăng ký phải nộp bản chính các giấy tờ thuộc thành phần hồ sơ theo quy định</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w:t>
            </w:r>
            <w:r>
              <w:rPr>
                <w:rtl w:val="0"/>
              </w:rPr>
              <w:t>ả</w:t>
            </w:r>
            <w:r>
              <w:rPr>
                <w:rtl w:val="0"/>
              </w:rPr>
              <w:t xml:space="preserve"> kết quả của Chi nhánh Văn phòng Đăng ký đất đai</w:t>
            </w:r>
          </w:p>
        </w:tc>
        <w:tc>
          <w:tcPr>
            <w:tcW w:w="7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9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 ký duyệt:</w:t>
            </w:r>
          </w:p>
          <w:p>
            <w:pPr>
              <w:bidi w:val="0"/>
              <w:spacing w:before="120" w:beforeAutospacing="0" w:after="280" w:afterAutospacing="1"/>
              <w:rPr>
                <w:rtl w:val="0"/>
              </w:rPr>
            </w:pPr>
            <w:r>
              <w:rPr>
                <w:rtl w:val="0"/>
              </w:rPr>
              <w:t>- Kiểm tra hồ sơ địa chính; thẩm định, xử lý hồ sơ;</w:t>
            </w:r>
          </w:p>
          <w:p>
            <w:pPr>
              <w:bidi w:val="0"/>
              <w:spacing w:before="120" w:beforeAutospacing="0" w:after="280" w:afterAutospacing="1"/>
              <w:rPr>
                <w:rtl w:val="0"/>
              </w:rPr>
            </w:pPr>
            <w:r>
              <w:rPr>
                <w:rtl w:val="0"/>
              </w:rPr>
              <w:t>- Trường hợp không đ</w:t>
            </w:r>
            <w:r>
              <w:rPr>
                <w:rtl w:val="0"/>
              </w:rPr>
              <w:t>ủ</w:t>
            </w:r>
            <w:r>
              <w:rPr>
                <w:rtl w:val="0"/>
              </w:rPr>
              <w:t xml:space="preserve"> điều kiện thực hiện thì thông báo lý do và trả hồ sơ;</w:t>
            </w:r>
          </w:p>
          <w:p>
            <w:pPr>
              <w:bidi w:val="0"/>
              <w:spacing w:before="120" w:beforeAutospacing="0" w:after="280" w:afterAutospacing="1"/>
              <w:rPr>
                <w:rtl w:val="0"/>
              </w:rPr>
            </w:pPr>
            <w:r>
              <w:rPr>
                <w:rtl w:val="0"/>
              </w:rPr>
              <w:t xml:space="preserve">- Chi nhánh Văn phòng đăng ký đất đai có trách nhiệm </w:t>
            </w:r>
            <w:r>
              <w:rPr>
                <w:rtl w:val="0"/>
              </w:rPr>
              <w:t>đ</w:t>
            </w:r>
            <w:r>
              <w:rPr>
                <w:rtl w:val="0"/>
              </w:rPr>
              <w:t>o đạc, xác định lại diện tích th</w:t>
            </w:r>
            <w:r>
              <w:rPr>
                <w:rtl w:val="0"/>
              </w:rPr>
              <w:t>ử</w:t>
            </w:r>
            <w:r>
              <w:rPr>
                <w:rtl w:val="0"/>
              </w:rPr>
              <w:t>a đất bằng kinh phí của Nhà nước;</w:t>
            </w:r>
          </w:p>
          <w:p>
            <w:pPr>
              <w:bidi w:val="0"/>
              <w:spacing w:before="120" w:beforeAutospacing="0" w:after="0" w:afterAutospacing="0"/>
              <w:rPr>
                <w:rtl w:val="0"/>
              </w:rPr>
            </w:pPr>
            <w:r>
              <w:rPr>
                <w:rtl w:val="0"/>
              </w:rPr>
              <w:t>- Ch</w:t>
            </w:r>
            <w:r>
              <w:rPr>
                <w:rtl w:val="0"/>
              </w:rPr>
              <w:t>ỉ</w:t>
            </w:r>
            <w:r>
              <w:rPr>
                <w:rtl w:val="0"/>
              </w:rPr>
              <w:t>nh lý, cập nhật biến động vào hồ sơ địa chính, cơ sở dữ liệu đất đai; cấp mới Giấy chứng nhận hoặc xác nhận thay đổi trên Giấy chứng nhận đã cấp.</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 ngày làm việc</w:t>
            </w:r>
          </w:p>
        </w:tc>
        <w:tc>
          <w:tcPr>
            <w:tcW w:w="9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 ngày làm việc</w:t>
            </w:r>
          </w:p>
        </w:tc>
      </w:tr>
      <w:tr>
        <w:tblPrEx>
          <w:tblW w:w="5000" w:type="pct"/>
          <w:jc w:val="left"/>
          <w:tblCellMar>
            <w:top w:w="0" w:type="dxa"/>
            <w:left w:w="0" w:type="dxa"/>
            <w:bottom w:w="0" w:type="dxa"/>
            <w:right w:w="0" w:type="dxa"/>
          </w:tblCellMar>
        </w:tblPrEx>
        <w:trPr>
          <w:jc w:val="left"/>
        </w:trPr>
        <w:tc>
          <w:tcPr>
            <w:tcW w:w="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w:t>
            </w:r>
            <w:r>
              <w:rPr>
                <w:b/>
                <w:bCs/>
                <w:rtl w:val="0"/>
              </w:rPr>
              <w:t>ế</w:t>
            </w:r>
            <w:r>
              <w:rPr>
                <w:b/>
                <w:bCs/>
                <w:rtl w:val="0"/>
              </w:rPr>
              <w:t>t quả giải quyết:</w:t>
            </w:r>
          </w:p>
          <w:p>
            <w:pPr>
              <w:bidi w:val="0"/>
              <w:spacing w:before="120" w:beforeAutospacing="0" w:after="280" w:afterAutospacing="1"/>
              <w:rPr>
                <w:rtl w:val="0"/>
              </w:rPr>
            </w:pPr>
            <w:r>
              <w:rPr>
                <w:rtl w:val="0"/>
              </w:rPr>
              <w:t>- Đóng dấu, số h</w:t>
            </w:r>
            <w:r>
              <w:rPr>
                <w:rtl w:val="0"/>
              </w:rPr>
              <w:t>ó</w:t>
            </w:r>
            <w:r>
              <w:rPr>
                <w:rtl w:val="0"/>
              </w:rPr>
              <w:t>a, lưu kho;</w:t>
            </w:r>
          </w:p>
          <w:p>
            <w:pPr>
              <w:bidi w:val="0"/>
              <w:spacing w:before="120" w:beforeAutospacing="0" w:after="0" w:afterAutospacing="0"/>
              <w:rPr>
                <w:rtl w:val="0"/>
              </w:rPr>
            </w:pPr>
            <w:r>
              <w:rPr>
                <w:rtl w:val="0"/>
              </w:rPr>
              <w:t>- Chuyển kết quả cho Bộ phận tiếp nhận và trả kết quả</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9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55" w:name="dieu_8_1"/>
      <w:r>
        <w:rPr>
          <w:b/>
          <w:bCs/>
          <w:rtl w:val="0"/>
        </w:rPr>
        <w:t>8. Đăng ký biến động thay đ</w:t>
      </w:r>
      <w:r>
        <w:rPr>
          <w:b/>
          <w:bCs/>
          <w:rtl w:val="0"/>
        </w:rPr>
        <w:t>ổ</w:t>
      </w:r>
      <w:r>
        <w:rPr>
          <w:b/>
          <w:bCs/>
          <w:rtl w:val="0"/>
        </w:rPr>
        <w:t>i quyền sử dụng đất, quyền sở hữu tài sản gắn liền với đất do chia, tách, h</w:t>
      </w:r>
      <w:r>
        <w:rPr>
          <w:b/>
          <w:bCs/>
          <w:rtl w:val="0"/>
        </w:rPr>
        <w:t>ợ</w:t>
      </w:r>
      <w:r>
        <w:rPr>
          <w:b/>
          <w:bCs/>
          <w:rtl w:val="0"/>
        </w:rPr>
        <w:t>p nh</w:t>
      </w:r>
      <w:r>
        <w:rPr>
          <w:b/>
          <w:bCs/>
          <w:rtl w:val="0"/>
        </w:rPr>
        <w:t>ấ</w:t>
      </w:r>
      <w:r>
        <w:rPr>
          <w:b/>
          <w:bCs/>
          <w:rtl w:val="0"/>
        </w:rPr>
        <w:t>t, sáp nhập tổ chức hoặc chuy</w:t>
      </w:r>
      <w:r>
        <w:rPr>
          <w:b/>
          <w:bCs/>
          <w:rtl w:val="0"/>
        </w:rPr>
        <w:t>ể</w:t>
      </w:r>
      <w:r>
        <w:rPr>
          <w:b/>
          <w:bCs/>
          <w:rtl w:val="0"/>
        </w:rPr>
        <w:t>n đ</w:t>
      </w:r>
      <w:r>
        <w:rPr>
          <w:b/>
          <w:bCs/>
          <w:rtl w:val="0"/>
        </w:rPr>
        <w:t>ổ</w:t>
      </w:r>
      <w:r>
        <w:rPr>
          <w:b/>
          <w:bCs/>
          <w:rtl w:val="0"/>
        </w:rPr>
        <w:t>i mô hình t</w:t>
      </w:r>
      <w:r>
        <w:rPr>
          <w:b/>
          <w:bCs/>
          <w:rtl w:val="0"/>
        </w:rPr>
        <w:t>ổ</w:t>
      </w:r>
      <w:r>
        <w:rPr>
          <w:b/>
          <w:bCs/>
          <w:rtl w:val="0"/>
        </w:rPr>
        <w:t xml:space="preserve"> ch</w:t>
      </w:r>
      <w:r>
        <w:rPr>
          <w:b/>
          <w:bCs/>
          <w:rtl w:val="0"/>
        </w:rPr>
        <w:t>ứ</w:t>
      </w:r>
      <w:r>
        <w:rPr>
          <w:b/>
          <w:bCs/>
          <w:rtl w:val="0"/>
        </w:rPr>
        <w:t>c, chuyển đổi loại h</w:t>
      </w:r>
      <w:r>
        <w:rPr>
          <w:b/>
          <w:bCs/>
          <w:rtl w:val="0"/>
        </w:rPr>
        <w:t>ì</w:t>
      </w:r>
      <w:r>
        <w:rPr>
          <w:b/>
          <w:bCs/>
          <w:rtl w:val="0"/>
        </w:rPr>
        <w:t>nh doanh nghiệp theo quy định của pháp luật về doanh nghiệp; điều chỉnh quy hoạch xây dựng chi tiết; cấp Giấy chứng nhận cho từng thửa đất theo quy hoạch xây dựng chi tiết cho chủ đầu tư dự án có nhu cầu - M</w:t>
      </w:r>
      <w:r>
        <w:rPr>
          <w:b/>
          <w:bCs/>
          <w:rtl w:val="0"/>
        </w:rPr>
        <w:t>ã</w:t>
      </w:r>
      <w:r>
        <w:rPr>
          <w:b/>
          <w:bCs/>
          <w:rtl w:val="0"/>
        </w:rPr>
        <w:t xml:space="preserve"> TTHC: </w:t>
      </w:r>
      <w:r>
        <w:rPr>
          <w:b/>
          <w:bCs/>
          <w:rtl w:val="0"/>
        </w:rPr>
        <w:t>1</w:t>
      </w:r>
      <w:r>
        <w:rPr>
          <w:b/>
          <w:bCs/>
          <w:rtl w:val="0"/>
        </w:rPr>
        <w:t>.013977</w:t>
      </w:r>
      <w:bookmarkEnd w:id="55"/>
    </w:p>
    <w:p>
      <w:pPr>
        <w:bidi w:val="0"/>
        <w:spacing w:before="120" w:beforeAutospacing="0" w:after="280" w:afterAutospacing="1"/>
      </w:pPr>
      <w:r>
        <w:rPr>
          <w:rtl w:val="0"/>
        </w:rPr>
        <w:t>- Đối tượn</w:t>
      </w:r>
      <w:r>
        <w:rPr>
          <w:rtl w:val="0"/>
        </w:rPr>
        <w:t>g</w:t>
      </w:r>
      <w:r>
        <w:rPr>
          <w:rtl w:val="0"/>
        </w:rPr>
        <w:t xml:space="preserve"> thực hiện TTHC: tổ chức tron</w:t>
      </w:r>
      <w:r>
        <w:rPr>
          <w:rtl w:val="0"/>
        </w:rPr>
        <w:t>g</w:t>
      </w:r>
      <w:r>
        <w:rPr>
          <w:rtl w:val="0"/>
        </w:rPr>
        <w:t xml:space="preserve"> nước, tổ chức tôn giáo, tổ chức tôn giáo trực thuộc, tổ chức nước ngoài c</w:t>
      </w:r>
      <w:r>
        <w:rPr>
          <w:rtl w:val="0"/>
        </w:rPr>
        <w:t xml:space="preserve">ó </w:t>
      </w:r>
      <w:r>
        <w:rPr>
          <w:rtl w:val="0"/>
        </w:rPr>
        <w:t>chức năng ngoại giao, tổ chức kinh tế có vốn đầu tư nước n</w:t>
      </w:r>
      <w:r>
        <w:rPr>
          <w:rtl w:val="0"/>
        </w:rPr>
        <w:t>g</w:t>
      </w:r>
      <w:r>
        <w:rPr>
          <w:rtl w:val="0"/>
        </w:rPr>
        <w:t>oài.</w:t>
      </w:r>
    </w:p>
    <w:p>
      <w:pPr>
        <w:bidi w:val="0"/>
        <w:spacing w:before="120" w:beforeAutospacing="0" w:after="280" w:afterAutospacing="1"/>
      </w:pPr>
      <w:r>
        <w:rPr>
          <w:rtl w:val="0"/>
        </w:rPr>
        <w:t>- Áp dụng tại các cơ quan: Trung tâm Phục vụ hành chính công tỉnh, Văn phòng Đăng ký đất đai, Cơ quan thu</w:t>
      </w:r>
      <w:r>
        <w:rPr>
          <w:rtl w:val="0"/>
        </w:rPr>
        <w:t>ế</w:t>
      </w:r>
      <w:r>
        <w:rPr>
          <w:rtl w:val="0"/>
        </w:rPr>
        <w:t>.</w:t>
      </w:r>
    </w:p>
    <w:p>
      <w:pPr>
        <w:bidi w:val="0"/>
        <w:spacing w:before="120" w:beforeAutospacing="0" w:after="280" w:afterAutospacing="1"/>
      </w:pPr>
      <w:r>
        <w:rPr>
          <w:b/>
          <w:bCs/>
          <w:i/>
          <w:iCs/>
          <w:rtl w:val="0"/>
        </w:rPr>
        <w:t>a) Đăng ký biến động thay đ</w:t>
      </w:r>
      <w:r>
        <w:rPr>
          <w:b/>
          <w:bCs/>
          <w:i/>
          <w:iCs/>
          <w:rtl w:val="0"/>
        </w:rPr>
        <w:t>ổ</w:t>
      </w:r>
      <w:r>
        <w:rPr>
          <w:b/>
          <w:bCs/>
          <w:i/>
          <w:iCs/>
          <w:rtl w:val="0"/>
        </w:rPr>
        <w:t>i quy</w:t>
      </w:r>
      <w:r>
        <w:rPr>
          <w:b/>
          <w:bCs/>
          <w:i/>
          <w:iCs/>
          <w:rtl w:val="0"/>
        </w:rPr>
        <w:t>ề</w:t>
      </w:r>
      <w:r>
        <w:rPr>
          <w:b/>
          <w:bCs/>
          <w:i/>
          <w:iCs/>
          <w:rtl w:val="0"/>
        </w:rPr>
        <w:t xml:space="preserve">n sử dụng đất, quyền sở hữu tài sản gắn </w:t>
      </w:r>
      <w:r>
        <w:rPr>
          <w:b/>
          <w:bCs/>
          <w:i/>
          <w:iCs/>
          <w:rtl w:val="0"/>
        </w:rPr>
        <w:t>liền</w:t>
      </w:r>
      <w:r>
        <w:rPr>
          <w:b/>
          <w:bCs/>
          <w:i/>
          <w:iCs/>
          <w:rtl w:val="0"/>
        </w:rPr>
        <w:t xml:space="preserve"> với đất do chia, tách, hợp nh</w:t>
      </w:r>
      <w:r>
        <w:rPr>
          <w:b/>
          <w:bCs/>
          <w:i/>
          <w:iCs/>
          <w:rtl w:val="0"/>
        </w:rPr>
        <w:t>ấ</w:t>
      </w:r>
      <w:r>
        <w:rPr>
          <w:b/>
          <w:bCs/>
          <w:i/>
          <w:iCs/>
          <w:rtl w:val="0"/>
        </w:rPr>
        <w:t>t, sáp nhập tổ chức hoặc chuyển đ</w:t>
      </w:r>
      <w:r>
        <w:rPr>
          <w:b/>
          <w:bCs/>
          <w:i/>
          <w:iCs/>
          <w:rtl w:val="0"/>
        </w:rPr>
        <w:t>ổ</w:t>
      </w:r>
      <w:r>
        <w:rPr>
          <w:b/>
          <w:bCs/>
          <w:i/>
          <w:iCs/>
          <w:rtl w:val="0"/>
        </w:rPr>
        <w:t>i mô hình tổ chức, chuyển đ</w:t>
      </w:r>
      <w:r>
        <w:rPr>
          <w:b/>
          <w:bCs/>
          <w:i/>
          <w:iCs/>
          <w:rtl w:val="0"/>
        </w:rPr>
        <w:t>ổ</w:t>
      </w:r>
      <w:r>
        <w:rPr>
          <w:b/>
          <w:bCs/>
          <w:i/>
          <w:iCs/>
          <w:rtl w:val="0"/>
        </w:rPr>
        <w:t xml:space="preserve">i </w:t>
      </w:r>
      <w:r>
        <w:rPr>
          <w:b/>
          <w:bCs/>
          <w:i/>
          <w:iCs/>
          <w:rtl w:val="0"/>
        </w:rPr>
        <w:t>l</w:t>
      </w:r>
      <w:r>
        <w:rPr>
          <w:b/>
          <w:bCs/>
          <w:i/>
          <w:iCs/>
          <w:rtl w:val="0"/>
        </w:rPr>
        <w:t>oại hình doanh nghiệp theo quy định c</w:t>
      </w:r>
      <w:r>
        <w:rPr>
          <w:b/>
          <w:bCs/>
          <w:i/>
          <w:iCs/>
          <w:rtl w:val="0"/>
        </w:rPr>
        <w:t>ủ</w:t>
      </w:r>
      <w:r>
        <w:rPr>
          <w:b/>
          <w:bCs/>
          <w:i/>
          <w:iCs/>
          <w:rtl w:val="0"/>
        </w:rPr>
        <w:t>a pháp luật về doanh nghiệp</w:t>
      </w:r>
    </w:p>
    <w:p>
      <w:pPr>
        <w:bidi w:val="0"/>
        <w:spacing w:before="120" w:beforeAutospacing="0" w:after="280" w:afterAutospacing="1"/>
      </w:pPr>
      <w:r>
        <w:rPr>
          <w:rtl w:val="0"/>
        </w:rPr>
        <w:t>- Thời gian giải quyết thủ tục: 08 ngày làm việc.</w:t>
      </w:r>
    </w:p>
    <w:tbl>
      <w:tblPr>
        <w:tblW w:w="5000" w:type="pct"/>
        <w:jc w:val="left"/>
        <w:tblCellMar>
          <w:top w:w="0" w:type="dxa"/>
          <w:left w:w="0" w:type="dxa"/>
          <w:bottom w:w="0" w:type="dxa"/>
          <w:right w:w="0" w:type="dxa"/>
        </w:tblCellMar>
      </w:tblPr>
      <w:tblGrid>
        <w:gridCol w:w="897"/>
        <w:gridCol w:w="2652"/>
        <w:gridCol w:w="2319"/>
        <w:gridCol w:w="1227"/>
        <w:gridCol w:w="1545"/>
      </w:tblGrid>
      <w:tr>
        <w:tblPrEx>
          <w:tblW w:w="5000" w:type="pct"/>
          <w:jc w:val="left"/>
          <w:tblCellMar>
            <w:top w:w="0" w:type="dxa"/>
            <w:left w:w="0" w:type="dxa"/>
            <w:bottom w:w="0" w:type="dxa"/>
            <w:right w:w="0" w:type="dxa"/>
          </w:tblCellMar>
        </w:tblPrEx>
        <w:trPr>
          <w:jc w:val="left"/>
        </w:trPr>
        <w:tc>
          <w:tcPr>
            <w:tcW w:w="51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53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34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9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w:t>
            </w:r>
            <w:r>
              <w:rPr>
                <w:b/>
                <w:bCs/>
                <w:rtl w:val="0"/>
              </w:rPr>
              <w:t>i</w:t>
            </w:r>
            <w:r>
              <w:rPr>
                <w:b/>
                <w:bCs/>
                <w:rtl w:val="0"/>
              </w:rPr>
              <w:t xml:space="preserve">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5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Tiếp nhận hồ </w:t>
            </w:r>
            <w:r>
              <w:rPr>
                <w:b/>
                <w:bCs/>
                <w:rtl w:val="0"/>
              </w:rPr>
              <w:t>sơ</w:t>
            </w:r>
            <w:r>
              <w:rPr>
                <w:b/>
                <w:bCs/>
                <w:rtl w:val="0"/>
              </w:rPr>
              <w:t>, c</w:t>
            </w:r>
            <w:r>
              <w:rPr>
                <w:b/>
                <w:bCs/>
                <w:rtl w:val="0"/>
              </w:rPr>
              <w:t>ậ</w:t>
            </w:r>
            <w:r>
              <w:rPr>
                <w:b/>
                <w:bCs/>
                <w:rtl w:val="0"/>
              </w:rPr>
              <w:t>p nh</w:t>
            </w:r>
            <w:r>
              <w:rPr>
                <w:b/>
                <w:bCs/>
                <w:rtl w:val="0"/>
              </w:rPr>
              <w:t>ậ</w:t>
            </w:r>
            <w:r>
              <w:rPr>
                <w:b/>
                <w:bCs/>
                <w:rtl w:val="0"/>
              </w:rPr>
              <w:t>t vào s</w:t>
            </w:r>
            <w:r>
              <w:rPr>
                <w:b/>
                <w:bCs/>
                <w:rtl w:val="0"/>
              </w:rPr>
              <w:t>ổ</w:t>
            </w:r>
            <w:r>
              <w:rPr>
                <w:b/>
                <w:bCs/>
                <w:rtl w:val="0"/>
              </w:rPr>
              <w:t>, chuy</w:t>
            </w:r>
            <w:r>
              <w:rPr>
                <w:b/>
                <w:bCs/>
                <w:rtl w:val="0"/>
              </w:rPr>
              <w:t>ể</w:t>
            </w:r>
            <w:r>
              <w:rPr>
                <w:b/>
                <w:bCs/>
                <w:rtl w:val="0"/>
              </w:rPr>
              <w:t>n xử</w:t>
            </w:r>
            <w:r>
              <w:rPr>
                <w:b/>
                <w:bCs/>
                <w:rtl w:val="0"/>
              </w:rPr>
              <w:t xml:space="preserve"> </w:t>
            </w:r>
            <w:r>
              <w:rPr>
                <w:b/>
                <w:bCs/>
                <w:rtl w:val="0"/>
              </w:rPr>
              <w:t>l</w:t>
            </w:r>
            <w:r>
              <w:rPr>
                <w:b/>
                <w:bCs/>
                <w:rtl w:val="0"/>
              </w:rPr>
              <w:t>ý</w:t>
            </w:r>
            <w:r>
              <w:rPr>
                <w:b/>
                <w:bCs/>
                <w:rtl w:val="0"/>
              </w:rPr>
              <w:t>:</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xml:space="preserve">- Trường hợp chưa đầy đủ thành phần hồ sơ thì </w:t>
            </w:r>
            <w:r>
              <w:rPr>
                <w:rtl w:val="0"/>
              </w:rPr>
              <w:t>tr</w:t>
            </w:r>
            <w:r>
              <w:rPr>
                <w:rtl w:val="0"/>
              </w:rPr>
              <w:t>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xml:space="preserve">- Chuyển hồ sơ đến Văn phòng Đăng ký đất đai; </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w:t>
            </w:r>
            <w:r>
              <w:rPr>
                <w:rtl w:val="0"/>
              </w:rPr>
              <w:t>ả</w:t>
            </w:r>
            <w:r>
              <w:rPr>
                <w:rtl w:val="0"/>
              </w:rPr>
              <w:t>n sao hoặc bản s</w:t>
            </w:r>
            <w:r>
              <w:rPr>
                <w:rtl w:val="0"/>
              </w:rPr>
              <w:t>ố</w:t>
            </w:r>
            <w:r>
              <w:rPr>
                <w:rtl w:val="0"/>
              </w:rPr>
              <w:t xml:space="preserve"> hóa các loại giấy tờ thì khi nhận k</w:t>
            </w:r>
            <w:r>
              <w:rPr>
                <w:rtl w:val="0"/>
              </w:rPr>
              <w:t>ế</w:t>
            </w:r>
            <w:r>
              <w:rPr>
                <w:rtl w:val="0"/>
              </w:rPr>
              <w:t>t quả giải quyết thủ tục hành chính người yêu cầu đăng ký phải nộp bản chính các giấy tờ thuộc thành phần hồ sơ theo quy định</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xml:space="preserve">- Kiểm tra hồ sơ địa chính; thẩm định hồ sơ. Trường hợp không đủ điều kiện thì thông báo lý </w:t>
            </w:r>
            <w:r>
              <w:rPr>
                <w:rtl w:val="0"/>
              </w:rPr>
              <w:t>d</w:t>
            </w:r>
            <w:r>
              <w:rPr>
                <w:rtl w:val="0"/>
              </w:rPr>
              <w:t>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 ngày làm việc</w:t>
            </w:r>
          </w:p>
        </w:tc>
        <w:tc>
          <w:tcPr>
            <w:tcW w:w="8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 ngày làm việc</w:t>
            </w:r>
          </w:p>
        </w:tc>
      </w:tr>
      <w:tr>
        <w:tblPrEx>
          <w:tblW w:w="5000" w:type="pct"/>
          <w:jc w:val="left"/>
          <w:tblCellMar>
            <w:top w:w="0" w:type="dxa"/>
            <w:left w:w="0" w:type="dxa"/>
            <w:bottom w:w="0" w:type="dxa"/>
            <w:right w:w="0" w:type="dxa"/>
          </w:tblCellMar>
        </w:tblPrEx>
        <w:trPr>
          <w:jc w:val="left"/>
        </w:trPr>
        <w:tc>
          <w:tcPr>
            <w:tcW w:w="5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6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5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hoàn thành nghĩa vụ tài chính)</w:t>
            </w:r>
          </w:p>
          <w:p>
            <w:pPr>
              <w:bidi w:val="0"/>
              <w:spacing w:before="120" w:beforeAutospacing="0" w:after="0" w:afterAutospacing="0"/>
              <w:rPr>
                <w:rtl w:val="0"/>
              </w:rPr>
            </w:pPr>
            <w:r>
              <w:rPr>
                <w:rtl w:val="0"/>
              </w:rPr>
              <w:t>- Ch</w:t>
            </w:r>
            <w:r>
              <w:rPr>
                <w:rtl w:val="0"/>
              </w:rPr>
              <w:t>ỉ</w:t>
            </w:r>
            <w:r>
              <w:rPr>
                <w:rtl w:val="0"/>
              </w:rPr>
              <w:t>nh lý, cập nhật biến động vào hồ sơ địa chính, cơ sở dữ liệu đất đai; tr</w:t>
            </w:r>
            <w:r>
              <w:rPr>
                <w:rtl w:val="0"/>
              </w:rPr>
              <w:t>ì</w:t>
            </w:r>
            <w:r>
              <w:rPr>
                <w:rtl w:val="0"/>
              </w:rPr>
              <w:t>nh cấp mới Giấy chứng nhận hoặc xác nhận thay đổi trên Giấy chứng nhận đã cấp.</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W w:w="8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ngày làm việc</w:t>
            </w:r>
          </w:p>
        </w:tc>
      </w:tr>
      <w:tr>
        <w:tblPrEx>
          <w:tblW w:w="5000" w:type="pct"/>
          <w:jc w:val="left"/>
          <w:tblCellMar>
            <w:top w:w="0" w:type="dxa"/>
            <w:left w:w="0" w:type="dxa"/>
            <w:bottom w:w="0" w:type="dxa"/>
            <w:right w:w="0" w:type="dxa"/>
          </w:tblCellMar>
        </w:tblPrEx>
        <w:trPr>
          <w:jc w:val="left"/>
        </w:trPr>
        <w:tc>
          <w:tcPr>
            <w:tcW w:w="5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w:t>
            </w:r>
            <w:r>
              <w:rPr>
                <w:rtl w:val="0"/>
              </w:rPr>
              <w:t>ó</w:t>
            </w:r>
            <w:r>
              <w:rPr>
                <w:rtl w:val="0"/>
              </w:rPr>
              <w:t>a, lưu kho;</w:t>
            </w:r>
          </w:p>
          <w:p>
            <w:pPr>
              <w:bidi w:val="0"/>
              <w:spacing w:before="120" w:beforeAutospacing="0" w:after="0" w:afterAutospacing="0"/>
              <w:rPr>
                <w:rtl w:val="0"/>
              </w:rPr>
            </w:pPr>
            <w:r>
              <w:rPr>
                <w:rtl w:val="0"/>
              </w:rPr>
              <w:t>- Chuyển kết quả cho Trung tâm Phục vụ hành chính công tỉnh.</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b) Đăng ký biến động đ</w:t>
      </w:r>
      <w:r>
        <w:rPr>
          <w:b/>
          <w:bCs/>
          <w:i/>
          <w:iCs/>
          <w:rtl w:val="0"/>
        </w:rPr>
        <w:t>ố</w:t>
      </w:r>
      <w:r>
        <w:rPr>
          <w:b/>
          <w:bCs/>
          <w:i/>
          <w:iCs/>
          <w:rtl w:val="0"/>
        </w:rPr>
        <w:t>i với trường hợp điều chỉnh quy hoạch xây dựng chi tiết; cấp Giấy chứng nhận cho từng thửa đất theo quy hoạch Xây dựng chi tiết cho chủ đầu tư dự án c</w:t>
      </w:r>
      <w:r>
        <w:rPr>
          <w:b/>
          <w:bCs/>
          <w:i/>
          <w:iCs/>
          <w:rtl w:val="0"/>
        </w:rPr>
        <w:t>ó</w:t>
      </w:r>
      <w:r>
        <w:rPr>
          <w:b/>
          <w:bCs/>
          <w:i/>
          <w:iCs/>
          <w:rtl w:val="0"/>
        </w:rPr>
        <w:t xml:space="preserve"> nhu cầu</w:t>
      </w:r>
    </w:p>
    <w:p>
      <w:pPr>
        <w:bidi w:val="0"/>
        <w:spacing w:before="120" w:beforeAutospacing="0" w:after="280" w:afterAutospacing="1"/>
      </w:pPr>
      <w:r>
        <w:rPr>
          <w:rtl w:val="0"/>
        </w:rPr>
        <w:t>- Thời gian giải quyết thủ tục: 5 ngày làm việc.</w:t>
      </w:r>
    </w:p>
    <w:tbl>
      <w:tblPr>
        <w:tblW w:w="5000" w:type="pct"/>
        <w:jc w:val="left"/>
        <w:tblCellMar>
          <w:top w:w="0" w:type="dxa"/>
          <w:left w:w="0" w:type="dxa"/>
          <w:bottom w:w="0" w:type="dxa"/>
          <w:right w:w="0" w:type="dxa"/>
        </w:tblCellMar>
      </w:tblPr>
      <w:tblGrid>
        <w:gridCol w:w="902"/>
        <w:gridCol w:w="2647"/>
        <w:gridCol w:w="2329"/>
        <w:gridCol w:w="1210"/>
        <w:gridCol w:w="1551"/>
        <w:gridCol w:w="1"/>
      </w:tblGrid>
      <w:tr>
        <w:tblPrEx>
          <w:tblW w:w="5000" w:type="pct"/>
          <w:jc w:val="left"/>
          <w:tblCellMar>
            <w:top w:w="0" w:type="dxa"/>
            <w:left w:w="0" w:type="dxa"/>
            <w:bottom w:w="0" w:type="dxa"/>
            <w:right w:w="0" w:type="dxa"/>
          </w:tblCellMar>
        </w:tblPrEx>
        <w:trPr>
          <w:jc w:val="left"/>
        </w:trPr>
        <w:tc>
          <w:tcPr>
            <w:tcW w:w="52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5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3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98"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w:t>
            </w:r>
            <w:r>
              <w:rPr>
                <w:b/>
                <w:bCs/>
                <w:rtl w:val="0"/>
              </w:rPr>
              <w:t xml:space="preserve">i; </w:t>
            </w:r>
            <w:r>
              <w:rPr>
                <w:b/>
                <w:bCs/>
                <w:rtl w:val="0"/>
              </w:rPr>
              <w:t>vùng có điều kiện kinh tế - xã hội khó khăn; vùng có điều kiện kinh t</w:t>
            </w:r>
            <w:r>
              <w:rPr>
                <w:b/>
                <w:bCs/>
                <w:rtl w:val="0"/>
              </w:rPr>
              <w:t>ế</w:t>
            </w:r>
            <w:r>
              <w:rPr>
                <w:b/>
                <w:bCs/>
                <w:rtl w:val="0"/>
              </w:rPr>
              <w:t xml:space="preserve"> - xã hội đặc biệt khó khăn</w:t>
            </w:r>
          </w:p>
        </w:tc>
      </w:tr>
      <w:tr>
        <w:tblPrEx>
          <w:tblW w:w="5000" w:type="pct"/>
          <w:jc w:val="left"/>
          <w:tblCellMar>
            <w:top w:w="0" w:type="dxa"/>
            <w:left w:w="0" w:type="dxa"/>
            <w:bottom w:w="0" w:type="dxa"/>
            <w:right w:w="0" w:type="dxa"/>
          </w:tblCellMar>
        </w:tblPrEx>
        <w:trPr>
          <w:jc w:val="left"/>
        </w:trPr>
        <w:tc>
          <w:tcPr>
            <w:tcW w:w="5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15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Tiếp nhận hồ </w:t>
            </w:r>
            <w:r>
              <w:rPr>
                <w:b/>
                <w:bCs/>
                <w:rtl w:val="0"/>
              </w:rPr>
              <w:t>sơ</w:t>
            </w:r>
            <w:r>
              <w:rPr>
                <w:b/>
                <w:bCs/>
                <w:rtl w:val="0"/>
              </w:rPr>
              <w:t>, c</w:t>
            </w:r>
            <w:r>
              <w:rPr>
                <w:b/>
                <w:bCs/>
                <w:rtl w:val="0"/>
              </w:rPr>
              <w:t>ậ</w:t>
            </w:r>
            <w:r>
              <w:rPr>
                <w:b/>
                <w:bCs/>
                <w:rtl w:val="0"/>
              </w:rPr>
              <w:t>p nh</w:t>
            </w:r>
            <w:r>
              <w:rPr>
                <w:b/>
                <w:bCs/>
                <w:rtl w:val="0"/>
              </w:rPr>
              <w:t>ậ</w:t>
            </w:r>
            <w:r>
              <w:rPr>
                <w:b/>
                <w:bCs/>
                <w:rtl w:val="0"/>
              </w:rPr>
              <w:t>t vào s</w:t>
            </w:r>
            <w:r>
              <w:rPr>
                <w:b/>
                <w:bCs/>
                <w:rtl w:val="0"/>
              </w:rPr>
              <w:t>ổ</w:t>
            </w:r>
            <w:r>
              <w:rPr>
                <w:b/>
                <w:bCs/>
                <w:rtl w:val="0"/>
              </w:rPr>
              <w:t>, chuy</w:t>
            </w:r>
            <w:r>
              <w:rPr>
                <w:b/>
                <w:bCs/>
                <w:rtl w:val="0"/>
              </w:rPr>
              <w:t>ể</w:t>
            </w:r>
            <w:r>
              <w:rPr>
                <w:b/>
                <w:bCs/>
                <w:rtl w:val="0"/>
              </w:rPr>
              <w:t>n xử</w:t>
            </w:r>
            <w:r>
              <w:rPr>
                <w:b/>
                <w:bCs/>
                <w:rtl w:val="0"/>
              </w:rPr>
              <w:t xml:space="preserve"> </w:t>
            </w:r>
            <w:r>
              <w:rPr>
                <w:b/>
                <w:bCs/>
                <w:rtl w:val="0"/>
              </w:rPr>
              <w:t>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xml:space="preserve">- Trường hợp chưa đầy </w:t>
            </w:r>
            <w:r>
              <w:rPr>
                <w:rtl w:val="0"/>
              </w:rPr>
              <w:t>đủ</w:t>
            </w:r>
            <w:r>
              <w:rPr>
                <w:rtl w:val="0"/>
              </w:rPr>
              <w:t xml:space="preserve"> thành phần hồ sơ thì trả hồ sơ kèm Phiếu yêu cầu bổ sung, hoàn thiện hồ sơ để người yêu cầu đăng ký hoàn thiện, bổ sung theo quy định.</w:t>
            </w:r>
          </w:p>
          <w:p>
            <w:pPr>
              <w:bidi w:val="0"/>
              <w:spacing w:before="120" w:beforeAutospacing="0" w:after="0" w:afterAutospacing="0"/>
              <w:rPr>
                <w:rtl w:val="0"/>
              </w:rPr>
            </w:pPr>
            <w:r>
              <w:rPr>
                <w:rtl w:val="0"/>
              </w:rPr>
              <w:t xml:space="preserve">- </w:t>
            </w:r>
            <w:r>
              <w:rPr>
                <w:rtl w:val="0"/>
              </w:rPr>
              <w:t>Chuyển hồ sơ đến Văn phòng Đăng ký đất đai</w:t>
            </w:r>
          </w:p>
        </w:tc>
        <w:tc>
          <w:tcPr>
            <w:tcW w:w="13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w:t>
            </w:r>
            <w:r>
              <w:rPr>
                <w:rtl w:val="0"/>
              </w:rPr>
              <w:t>ỉ</w:t>
            </w:r>
            <w:r>
              <w:rPr>
                <w:rtl w:val="0"/>
              </w:rPr>
              <w:t>nh</w:t>
            </w:r>
          </w:p>
        </w:tc>
        <w:tc>
          <w:tcPr>
            <w:tcW w:w="7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hồ sơ địa chính; thẩm định hồ sơ. Trường hợp không đủ điều kiện thì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W w:w="13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W w:w="8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 ngày làm việc</w:t>
            </w:r>
          </w:p>
        </w:tc>
      </w:tr>
      <w:tr>
        <w:tblPrEx>
          <w:tblW w:w="5000" w:type="pct"/>
          <w:jc w:val="left"/>
          <w:tblCellMar>
            <w:top w:w="0" w:type="dxa"/>
            <w:left w:w="0" w:type="dxa"/>
            <w:bottom w:w="0" w:type="dxa"/>
            <w:right w:w="0" w:type="dxa"/>
          </w:tblCellMar>
        </w:tblPrEx>
        <w:trPr>
          <w:jc w:val="left"/>
        </w:trPr>
        <w:tc>
          <w:tcPr>
            <w:tcW w:w="5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3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5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5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hoàn thành nghĩa vụ tài chính)</w:t>
            </w:r>
          </w:p>
          <w:p>
            <w:pPr>
              <w:bidi w:val="0"/>
              <w:spacing w:before="120" w:beforeAutospacing="0" w:after="0" w:afterAutospacing="0"/>
              <w:rPr>
                <w:rtl w:val="0"/>
              </w:rPr>
            </w:pPr>
            <w:r>
              <w:rPr>
                <w:rtl w:val="0"/>
              </w:rPr>
              <w:t>- Chỉnh lý, cập nhật biến động vào hồ sơ địa chính, cơ sở dữ liệu đất đai; trình cấp mới Giấy chứng nhận hoặc xác nhận thay đổi trên Giấy chứng nhận đã cấp;</w:t>
            </w:r>
          </w:p>
        </w:tc>
        <w:tc>
          <w:tcPr>
            <w:tcW w:w="13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c>
          <w:tcPr>
            <w:tcW w:w="8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 ngày làm việc</w:t>
            </w:r>
          </w:p>
        </w:tc>
      </w:tr>
      <w:tr>
        <w:tblPrEx>
          <w:tblW w:w="5000" w:type="pct"/>
          <w:jc w:val="left"/>
          <w:tblCellMar>
            <w:top w:w="0" w:type="dxa"/>
            <w:left w:w="0" w:type="dxa"/>
            <w:bottom w:w="0" w:type="dxa"/>
            <w:right w:w="0" w:type="dxa"/>
          </w:tblCellMar>
        </w:tblPrEx>
        <w:trPr>
          <w:jc w:val="left"/>
        </w:trPr>
        <w:tc>
          <w:tcPr>
            <w:tcW w:w="5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5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kết quả cho Trung tâm Phục vụ hành chính công t</w:t>
            </w:r>
            <w:r>
              <w:rPr>
                <w:rtl w:val="0"/>
              </w:rPr>
              <w:t>ỉ</w:t>
            </w:r>
            <w:r>
              <w:rPr>
                <w:rtl w:val="0"/>
              </w:rPr>
              <w:t>nh</w:t>
            </w:r>
          </w:p>
        </w:tc>
        <w:tc>
          <w:tcPr>
            <w:tcW w:w="13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5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w:t>
            </w:r>
            <w:r>
              <w:rPr>
                <w:rtl w:val="0"/>
              </w:rPr>
              <w:t>ì</w:t>
            </w:r>
            <w:r>
              <w:rPr>
                <w:rtl w:val="0"/>
              </w:rPr>
              <w:t xml:space="preserve"> khi nhận kết quả giải quyết thủ tục hành chính người yêu cầu đăng ký phải nộp bản chính các giấy tờ thuộc th</w:t>
            </w:r>
            <w:r>
              <w:rPr>
                <w:rtl w:val="0"/>
              </w:rPr>
              <w:t>à</w:t>
            </w:r>
            <w:r>
              <w:rPr>
                <w:rtl w:val="0"/>
              </w:rPr>
              <w:t>nh phần hồ s</w:t>
            </w:r>
            <w:r>
              <w:rPr>
                <w:rtl w:val="0"/>
              </w:rPr>
              <w:t>ơ</w:t>
            </w:r>
            <w:r>
              <w:rPr>
                <w:rtl w:val="0"/>
              </w:rPr>
              <w:t xml:space="preserve"> theo quy định</w:t>
            </w:r>
          </w:p>
        </w:tc>
        <w:tc>
          <w:tcPr>
            <w:tcW w:w="13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w:t>
            </w:r>
            <w:r>
              <w:rPr>
                <w:rtl w:val="0"/>
              </w:rPr>
              <w:t>ỉ</w:t>
            </w:r>
            <w:r>
              <w:rPr>
                <w:rtl w:val="0"/>
              </w:rPr>
              <w:t>nh</w:t>
            </w:r>
          </w:p>
        </w:tc>
        <w:tc>
          <w:tcPr>
            <w:tcW w:w="7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c>
          <w:tcPr>
            <w:tcW w:w="8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bl>
    <w:p>
      <w:pPr>
        <w:bidi w:val="0"/>
        <w:spacing w:before="120" w:beforeAutospacing="0" w:after="280" w:afterAutospacing="1"/>
      </w:pPr>
      <w:bookmarkStart w:id="56" w:name="dieu_9_1"/>
      <w:r>
        <w:rPr>
          <w:b/>
          <w:bCs/>
          <w:rtl w:val="0"/>
        </w:rPr>
        <w:t>9. Đăng ký biến động đối với trường hợp thay đổi quyền sử dụng đất, quyền sở hữu tài sản gắn liền với đất theo thỏa thuận của các thành viên hộ gia đình hoặc của vợ và chồng;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w:t>
      </w:r>
      <w:bookmarkEnd w:id="56"/>
      <w:r>
        <w:rPr>
          <w:b/>
          <w:bCs/>
          <w:rtl w:val="0"/>
        </w:rPr>
        <w:t xml:space="preserve"> </w:t>
      </w:r>
      <w:bookmarkStart w:id="57" w:name="dieu_9_1_name"/>
      <w:r>
        <w:rPr>
          <w:b/>
          <w:bCs/>
          <w:rtl w:val="0"/>
        </w:rPr>
        <w:t>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nhận quyền sử dụng đất,</w:t>
      </w:r>
      <w:bookmarkEnd w:id="57"/>
      <w:r>
        <w:rPr>
          <w:b/>
          <w:bCs/>
          <w:rtl w:val="0"/>
        </w:rPr>
        <w:t xml:space="preserve"> </w:t>
      </w:r>
      <w:bookmarkStart w:id="58" w:name="dieu_9_1_name_name"/>
      <w:r>
        <w:rPr>
          <w:b/>
          <w:bCs/>
          <w:rtl w:val="0"/>
        </w:rPr>
        <w:t>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 - Mã TTHC: 1.013980</w:t>
      </w:r>
      <w:bookmarkEnd w:id="58"/>
    </w:p>
    <w:p>
      <w:pPr>
        <w:bidi w:val="0"/>
        <w:spacing w:before="120" w:beforeAutospacing="0" w:after="280" w:afterAutospacing="1"/>
      </w:pPr>
      <w:r>
        <w:rPr>
          <w:b/>
          <w:bCs/>
          <w:rtl w:val="0"/>
        </w:rPr>
        <w:t>a) Đối tượng thực hiện TTHC: tổ chức trong nước, tổ chức tôn giáo, tổ chức tôn giáo trực thuộc, tổ chức nước ngoài có chức năng ngoại giao, tổ chức kinh tế có vốn đầu tư nước ngoài; tổ chức nư</w:t>
      </w:r>
      <w:r>
        <w:rPr>
          <w:b/>
          <w:bCs/>
          <w:rtl w:val="0"/>
        </w:rPr>
        <w:t>ớ</w:t>
      </w:r>
      <w:r>
        <w:rPr>
          <w:b/>
          <w:bCs/>
          <w:rtl w:val="0"/>
        </w:rPr>
        <w:t>c ngoài, cá nhân nước ngoài</w:t>
      </w:r>
    </w:p>
    <w:p>
      <w:pPr>
        <w:bidi w:val="0"/>
        <w:spacing w:before="120" w:beforeAutospacing="0" w:after="280" w:afterAutospacing="1"/>
      </w:pPr>
      <w:r>
        <w:rPr>
          <w:rtl w:val="0"/>
        </w:rPr>
        <w:t>- Áp dụng tại các cơ quan: Trung tâm Phục vụ hành chính công t</w:t>
      </w:r>
      <w:r>
        <w:rPr>
          <w:rtl w:val="0"/>
        </w:rPr>
        <w:t>ỉ</w:t>
      </w:r>
      <w:r>
        <w:rPr>
          <w:rtl w:val="0"/>
        </w:rPr>
        <w:t>nh, Văn phòng Đăng ký đất đai, cơ quan thuế.</w:t>
      </w:r>
    </w:p>
    <w:p>
      <w:pPr>
        <w:bidi w:val="0"/>
        <w:spacing w:before="120" w:beforeAutospacing="0" w:after="280" w:afterAutospacing="1"/>
      </w:pPr>
      <w:r>
        <w:rPr>
          <w:b/>
          <w:bCs/>
          <w:i/>
          <w:iCs/>
          <w:rtl w:val="0"/>
        </w:rPr>
        <w:t>a.</w:t>
      </w:r>
      <w:r>
        <w:rPr>
          <w:b/>
          <w:bCs/>
          <w:i/>
          <w:iCs/>
          <w:rtl w:val="0"/>
        </w:rPr>
        <w:t>1</w:t>
      </w:r>
      <w:r>
        <w:rPr>
          <w:b/>
          <w:bCs/>
          <w:i/>
          <w:iCs/>
          <w:rtl w:val="0"/>
        </w:rPr>
        <w:t>) Trường hợp thay đ</w:t>
      </w:r>
      <w:r>
        <w:rPr>
          <w:b/>
          <w:bCs/>
          <w:i/>
          <w:iCs/>
          <w:rtl w:val="0"/>
        </w:rPr>
        <w:t>ổ</w:t>
      </w:r>
      <w:r>
        <w:rPr>
          <w:b/>
          <w:bCs/>
          <w:i/>
          <w:iCs/>
          <w:rtl w:val="0"/>
        </w:rPr>
        <w:t>i về quyền sử dụng đất xây dựng công trình trên mặt đất phục vụ cho việc vận hành, khai thác sử dụng công trình ngầm, quyền sở hữu công trình ngầm.</w:t>
      </w:r>
    </w:p>
    <w:p>
      <w:pPr>
        <w:bidi w:val="0"/>
        <w:spacing w:before="120" w:beforeAutospacing="0" w:after="280" w:afterAutospacing="1"/>
      </w:pPr>
      <w:r>
        <w:rPr>
          <w:rtl w:val="0"/>
        </w:rPr>
        <w:t>Thời gian giải quyết thủ tục: 10 ngày làm việc.</w:t>
      </w:r>
    </w:p>
    <w:tbl>
      <w:tblPr>
        <w:tblW w:w="5000" w:type="pct"/>
        <w:jc w:val="left"/>
        <w:tblCellMar>
          <w:top w:w="0" w:type="dxa"/>
          <w:left w:w="0" w:type="dxa"/>
          <w:bottom w:w="0" w:type="dxa"/>
          <w:right w:w="0" w:type="dxa"/>
        </w:tblCellMar>
      </w:tblPr>
      <w:tblGrid>
        <w:gridCol w:w="864"/>
        <w:gridCol w:w="2765"/>
        <w:gridCol w:w="2333"/>
        <w:gridCol w:w="1128"/>
        <w:gridCol w:w="1550"/>
      </w:tblGrid>
      <w:tr>
        <w:tblPrEx>
          <w:tblW w:w="5000" w:type="pct"/>
          <w:jc w:val="left"/>
          <w:tblCellMar>
            <w:top w:w="0" w:type="dxa"/>
            <w:left w:w="0" w:type="dxa"/>
            <w:bottom w:w="0" w:type="dxa"/>
            <w:right w:w="0" w:type="dxa"/>
          </w:tblCellMar>
        </w:tblPrEx>
        <w:trPr>
          <w:jc w:val="left"/>
        </w:trPr>
        <w:tc>
          <w:tcPr>
            <w:tcW w:w="5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3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9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w:t>
            </w:r>
            <w:r>
              <w:rPr>
                <w:b/>
                <w:bCs/>
                <w:rtl w:val="0"/>
              </w:rPr>
              <w:t>ậ</w:t>
            </w:r>
            <w:r>
              <w:rPr>
                <w:b/>
                <w:bCs/>
                <w:rtl w:val="0"/>
              </w:rPr>
              <w:t>p nh</w:t>
            </w:r>
            <w:r>
              <w:rPr>
                <w:b/>
                <w:bCs/>
                <w:rtl w:val="0"/>
              </w:rPr>
              <w:t>ậ</w:t>
            </w:r>
            <w:r>
              <w:rPr>
                <w:b/>
                <w:bCs/>
                <w:rtl w:val="0"/>
              </w:rPr>
              <w:t>t vào sổ, chuyển xử</w:t>
            </w:r>
            <w:r>
              <w:rPr>
                <w:b/>
                <w:bCs/>
                <w:rtl w:val="0"/>
              </w:rPr>
              <w:t xml:space="preserve"> </w:t>
            </w:r>
            <w:r>
              <w:rPr>
                <w:b/>
                <w:bCs/>
                <w:rtl w:val="0"/>
              </w:rPr>
              <w:t>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w:t>
            </w:r>
            <w:r>
              <w:rPr>
                <w:rtl w:val="0"/>
              </w:rPr>
              <w:t>ả</w:t>
            </w:r>
            <w:r>
              <w:rPr>
                <w:rtl w:val="0"/>
              </w:rPr>
              <w:t xml:space="preserve">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xml:space="preserve">- Chuyển hồ sơ </w:t>
            </w:r>
            <w:r>
              <w:rPr>
                <w:rtl w:val="0"/>
              </w:rPr>
              <w:t>đ</w:t>
            </w:r>
            <w:r>
              <w:rPr>
                <w:rtl w:val="0"/>
              </w:rPr>
              <w:t xml:space="preserve">ến Văn phòng Đăng ký đất đai; </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các điều kiện thực hiện quyền theo quy định của Luật Đất đai;</w:t>
            </w:r>
          </w:p>
          <w:p>
            <w:pPr>
              <w:bidi w:val="0"/>
              <w:spacing w:before="120" w:beforeAutospacing="0" w:after="280" w:afterAutospacing="1"/>
              <w:rPr>
                <w:rtl w:val="0"/>
              </w:rPr>
            </w:pPr>
            <w:r>
              <w:rPr>
                <w:rtl w:val="0"/>
              </w:rPr>
              <w:t>- Kiểm tra hồ sơ địa chính; thẩm định hồ sơ;</w:t>
            </w:r>
          </w:p>
          <w:p>
            <w:pPr>
              <w:bidi w:val="0"/>
              <w:spacing w:before="120" w:beforeAutospacing="0" w:after="280" w:afterAutospacing="1"/>
              <w:rPr>
                <w:rtl w:val="0"/>
              </w:rPr>
            </w:pPr>
            <w:r>
              <w:rPr>
                <w:rtl w:val="0"/>
              </w:rPr>
              <w:t>- Trường hợp không đủ điều kiện thì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 ngày làm việc</w:t>
            </w:r>
          </w:p>
        </w:tc>
        <w:tc>
          <w:tcPr>
            <w:tcW w:w="8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13,5 ngày làm việc</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55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Xử lý hồ sơ: </w:t>
            </w:r>
            <w:r>
              <w:rPr>
                <w:rtl w:val="0"/>
              </w:rPr>
              <w:t>(tính từ ngày nhận được thông báo hoàn thành nghĩa vụ tài chính)</w:t>
            </w:r>
          </w:p>
          <w:p>
            <w:pPr>
              <w:bidi w:val="0"/>
              <w:spacing w:before="120" w:beforeAutospacing="0" w:after="0" w:afterAutospacing="0"/>
              <w:rPr>
                <w:rtl w:val="0"/>
              </w:rPr>
            </w:pPr>
            <w:r>
              <w:rPr>
                <w:rtl w:val="0"/>
              </w:rPr>
              <w:t>- Chỉnh lý, cập nhật biến độn</w:t>
            </w:r>
            <w:r>
              <w:rPr>
                <w:rtl w:val="0"/>
              </w:rPr>
              <w:t>g</w:t>
            </w:r>
            <w:r>
              <w:rPr>
                <w:rtl w:val="0"/>
              </w:rPr>
              <w:t xml:space="preserve"> v</w:t>
            </w:r>
            <w:r>
              <w:rPr>
                <w:rtl w:val="0"/>
              </w:rPr>
              <w:t>à</w:t>
            </w:r>
            <w:r>
              <w:rPr>
                <w:rtl w:val="0"/>
              </w:rPr>
              <w:t>o hồ sơ địa chính, cơ sở dữ liệu đất đai</w:t>
            </w:r>
            <w:r>
              <w:rPr>
                <w:rtl w:val="0"/>
              </w:rPr>
              <w:t>;</w:t>
            </w:r>
            <w:r>
              <w:rPr>
                <w:rtl w:val="0"/>
              </w:rPr>
              <w:t xml:space="preserve"> trình cấp mới Giấy chứng nhận hoặc xác nhận thay đổi trên Giấy chứng nhận đã cấp.</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W w:w="8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ngày làm việc</w:t>
            </w:r>
          </w:p>
        </w:tc>
      </w:tr>
      <w:tr>
        <w:tblPrEx>
          <w:tblW w:w="5000" w:type="pct"/>
          <w:jc w:val="left"/>
          <w:tblCellMar>
            <w:top w:w="0" w:type="dxa"/>
            <w:left w:w="0" w:type="dxa"/>
            <w:bottom w:w="0" w:type="dxa"/>
            <w:right w:w="0" w:type="dxa"/>
          </w:tblCellMar>
        </w:tblPrEx>
        <w:trPr>
          <w:jc w:val="left"/>
        </w:trPr>
        <w:tc>
          <w:tcPr>
            <w:tcW w:w="5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w:t>
            </w:r>
            <w:r>
              <w:rPr>
                <w:b/>
                <w:bCs/>
                <w:rtl w:val="0"/>
              </w:rPr>
              <w:t>ố</w:t>
            </w:r>
            <w:r>
              <w:rPr>
                <w:b/>
                <w:bCs/>
                <w:rtl w:val="0"/>
              </w:rPr>
              <w:t xml:space="preserve"> hóa kết quả giải quyết:</w:t>
            </w:r>
          </w:p>
          <w:p>
            <w:pPr>
              <w:bidi w:val="0"/>
              <w:spacing w:before="120" w:beforeAutospacing="0" w:after="0" w:afterAutospacing="0"/>
              <w:rPr>
                <w:rtl w:val="0"/>
              </w:rPr>
            </w:pPr>
            <w:r>
              <w:rPr>
                <w:rtl w:val="0"/>
              </w:rPr>
              <w:t>- Đóng dấu, s</w:t>
            </w:r>
            <w:r>
              <w:rPr>
                <w:rtl w:val="0"/>
              </w:rPr>
              <w:t xml:space="preserve">ố </w:t>
            </w:r>
            <w:r>
              <w:rPr>
                <w:rtl w:val="0"/>
              </w:rPr>
              <w:t>hóa, lưu kho; chuyển kết quả cho Trung tâm Phục vụ hành chính công tỉnh.</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a.2) Trường hợp bán tài s</w:t>
      </w:r>
      <w:r>
        <w:rPr>
          <w:b/>
          <w:bCs/>
          <w:i/>
          <w:iCs/>
          <w:rtl w:val="0"/>
        </w:rPr>
        <w:t>ả</w:t>
      </w:r>
      <w:r>
        <w:rPr>
          <w:b/>
          <w:bCs/>
          <w:i/>
          <w:iCs/>
          <w:rtl w:val="0"/>
        </w:rPr>
        <w:t>n, điều chuyển, chuyển nhượng quyền sử dụng đất là tài s</w:t>
      </w:r>
      <w:r>
        <w:rPr>
          <w:b/>
          <w:bCs/>
          <w:i/>
          <w:iCs/>
          <w:rtl w:val="0"/>
        </w:rPr>
        <w:t>ả</w:t>
      </w:r>
      <w:r>
        <w:rPr>
          <w:b/>
          <w:bCs/>
          <w:i/>
          <w:iCs/>
          <w:rtl w:val="0"/>
        </w:rPr>
        <w:t>n công theo quy định của pháp luật về</w:t>
      </w:r>
      <w:r>
        <w:rPr>
          <w:b/>
          <w:bCs/>
          <w:i/>
          <w:iCs/>
          <w:rtl w:val="0"/>
        </w:rPr>
        <w:t xml:space="preserve"> </w:t>
      </w:r>
      <w:r>
        <w:rPr>
          <w:b/>
          <w:bCs/>
          <w:i/>
          <w:iCs/>
          <w:rtl w:val="0"/>
        </w:rPr>
        <w:t>quản lý, sử dụng tài sản công.</w:t>
      </w:r>
    </w:p>
    <w:p>
      <w:pPr>
        <w:bidi w:val="0"/>
        <w:spacing w:before="120" w:beforeAutospacing="0" w:after="280" w:afterAutospacing="1"/>
      </w:pPr>
      <w:r>
        <w:rPr>
          <w:rtl w:val="0"/>
        </w:rPr>
        <w:t>- Thời gian giải quyết thủ tục: 10 ngày làm việc.</w:t>
      </w:r>
    </w:p>
    <w:tbl>
      <w:tblPr>
        <w:tblW w:w="5000" w:type="pct"/>
        <w:jc w:val="left"/>
        <w:tblCellMar>
          <w:top w:w="0" w:type="dxa"/>
          <w:left w:w="0" w:type="dxa"/>
          <w:bottom w:w="0" w:type="dxa"/>
          <w:right w:w="0" w:type="dxa"/>
        </w:tblCellMar>
      </w:tblPr>
      <w:tblGrid>
        <w:gridCol w:w="854"/>
        <w:gridCol w:w="2789"/>
        <w:gridCol w:w="2340"/>
        <w:gridCol w:w="1123"/>
        <w:gridCol w:w="1534"/>
        <w:gridCol w:w="1"/>
      </w:tblGrid>
      <w:tr>
        <w:tblPrEx>
          <w:tblW w:w="5000" w:type="pct"/>
          <w:jc w:val="left"/>
          <w:tblCellMar>
            <w:top w:w="0" w:type="dxa"/>
            <w:left w:w="0" w:type="dxa"/>
            <w:bottom w:w="0" w:type="dxa"/>
            <w:right w:w="0" w:type="dxa"/>
          </w:tblCellMar>
        </w:tblPrEx>
        <w:trPr>
          <w:jc w:val="left"/>
        </w:trPr>
        <w:tc>
          <w:tcPr>
            <w:tcW w:w="49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1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35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8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w:t>
            </w:r>
            <w:r>
              <w:rPr>
                <w:b/>
                <w:bCs/>
                <w:rtl w:val="0"/>
              </w:rPr>
              <w:t xml:space="preserve"> </w:t>
            </w:r>
            <w:r>
              <w:rPr>
                <w:b/>
                <w:bCs/>
                <w:rtl w:val="0"/>
              </w:rPr>
              <w:t>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w:t>
            </w:r>
            <w:r>
              <w:rPr>
                <w:rtl w:val="0"/>
              </w:rPr>
              <w:t>ả</w:t>
            </w:r>
            <w:r>
              <w:rPr>
                <w:rtl w:val="0"/>
              </w:rPr>
              <w:t xml:space="preserve">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w:t>
            </w:r>
            <w:r>
              <w:rPr>
                <w:rtl w:val="0"/>
              </w:rPr>
              <w:t>ả</w:t>
            </w:r>
            <w:r>
              <w:rPr>
                <w:rtl w:val="0"/>
              </w:rPr>
              <w:t>n sao hoặc bản số h</w:t>
            </w:r>
            <w:r>
              <w:rPr>
                <w:rtl w:val="0"/>
              </w:rPr>
              <w:t>ó</w:t>
            </w:r>
            <w:r>
              <w:rPr>
                <w:rtl w:val="0"/>
              </w:rPr>
              <w:t>a các loại giấy tờ thì khi nhận kết quả giải quyết thủ tục hành chính người yêu cầu đăng ký phải nộp bản chính các giấy tờ thuộc thành phần hồ sơ theo quy định</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các điều kiện thực hiện quyền theo quy định của Luật Đất đai;</w:t>
            </w:r>
          </w:p>
          <w:p>
            <w:pPr>
              <w:bidi w:val="0"/>
              <w:spacing w:before="120" w:beforeAutospacing="0" w:after="280" w:afterAutospacing="1"/>
              <w:rPr>
                <w:rtl w:val="0"/>
              </w:rPr>
            </w:pPr>
            <w:r>
              <w:rPr>
                <w:rtl w:val="0"/>
              </w:rPr>
              <w:t>- Kiểm tra hồ sơ địa chính; thẩm định hồ sơ; Trường hợp không đ</w:t>
            </w:r>
            <w:r>
              <w:rPr>
                <w:rtl w:val="0"/>
              </w:rPr>
              <w:t>ủ</w:t>
            </w:r>
            <w:r>
              <w:rPr>
                <w:rtl w:val="0"/>
              </w:rPr>
              <w:t xml:space="preserve"> điều kiện thì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 ngày làm việc</w:t>
            </w:r>
          </w:p>
        </w:tc>
        <w:tc>
          <w:tcPr>
            <w:tcW w:w="8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 ngày làm việc</w:t>
            </w:r>
          </w:p>
        </w:tc>
      </w:tr>
      <w:tr>
        <w:tblPrEx>
          <w:tblW w:w="5000" w:type="pct"/>
          <w:jc w:val="left"/>
          <w:tblCellMar>
            <w:top w:w="0" w:type="dxa"/>
            <w:left w:w="0" w:type="dxa"/>
            <w:bottom w:w="0" w:type="dxa"/>
            <w:right w:w="0" w:type="dxa"/>
          </w:tblCellMar>
        </w:tblPrEx>
        <w:trPr>
          <w:jc w:val="left"/>
        </w:trPr>
        <w:tc>
          <w:tcPr>
            <w:tcW w:w="4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53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hoàn thành nghĩa vụ tài chính)</w:t>
            </w:r>
          </w:p>
          <w:p>
            <w:pPr>
              <w:bidi w:val="0"/>
              <w:spacing w:before="120" w:beforeAutospacing="0" w:after="0" w:afterAutospacing="0"/>
              <w:rPr>
                <w:rtl w:val="0"/>
              </w:rPr>
            </w:pPr>
            <w:r>
              <w:rPr>
                <w:rtl w:val="0"/>
              </w:rPr>
              <w:t>- Chỉnh lý, cập nhật bi</w:t>
            </w:r>
            <w:r>
              <w:rPr>
                <w:rtl w:val="0"/>
              </w:rPr>
              <w:t>ế</w:t>
            </w:r>
            <w:r>
              <w:rPr>
                <w:rtl w:val="0"/>
              </w:rPr>
              <w:t>n động vào hồ sơ địa chính, cơ sở dữ liệu đất đai; trình cấp mới Giấy chứng nhận hoặc xác nhận thay đổi trên Giấy chứng nhận đã cấp.</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W w:w="8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 ngày làm việc</w:t>
            </w:r>
          </w:p>
        </w:tc>
      </w:tr>
      <w:tr>
        <w:tblPrEx>
          <w:tblW w:w="5000" w:type="pct"/>
          <w:jc w:val="left"/>
          <w:tblCellMar>
            <w:top w:w="0" w:type="dxa"/>
            <w:left w:w="0" w:type="dxa"/>
            <w:bottom w:w="0" w:type="dxa"/>
            <w:right w:w="0" w:type="dxa"/>
          </w:tblCellMar>
        </w:tblPrEx>
        <w:trPr>
          <w:jc w:val="left"/>
        </w:trPr>
        <w:tc>
          <w:tcPr>
            <w:tcW w:w="4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w:t>
            </w:r>
            <w:r>
              <w:rPr>
                <w:b/>
                <w:bCs/>
                <w:rtl w:val="0"/>
              </w:rPr>
              <w:t xml:space="preserve">ả </w:t>
            </w:r>
            <w:r>
              <w:rPr>
                <w:b/>
                <w:bCs/>
                <w:rtl w:val="0"/>
              </w:rPr>
              <w:t>giải quyết:</w:t>
            </w:r>
          </w:p>
          <w:p>
            <w:pPr>
              <w:bidi w:val="0"/>
              <w:spacing w:before="120" w:beforeAutospacing="0" w:after="280" w:afterAutospacing="1"/>
              <w:rPr>
                <w:rtl w:val="0"/>
              </w:rPr>
            </w:pPr>
            <w:r>
              <w:rPr>
                <w:rtl w:val="0"/>
              </w:rPr>
              <w:t>- Đóng dấu, số h</w:t>
            </w:r>
            <w:r>
              <w:rPr>
                <w:rtl w:val="0"/>
              </w:rPr>
              <w:t>ó</w:t>
            </w:r>
            <w:r>
              <w:rPr>
                <w:rtl w:val="0"/>
              </w:rPr>
              <w:t>a, lưu kho</w:t>
            </w:r>
          </w:p>
          <w:p>
            <w:pPr>
              <w:bidi w:val="0"/>
              <w:spacing w:before="120" w:beforeAutospacing="0" w:after="0" w:afterAutospacing="0"/>
              <w:rPr>
                <w:rtl w:val="0"/>
              </w:rPr>
            </w:pPr>
            <w:r>
              <w:rPr>
                <w:rtl w:val="0"/>
              </w:rPr>
              <w:t>- Chuyển kết quả cho Trung tâm Phục vụ hành chính công tỉnh.</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a.3) Đối với trường hợp nh</w:t>
      </w:r>
      <w:r>
        <w:rPr>
          <w:b/>
          <w:bCs/>
          <w:i/>
          <w:iCs/>
          <w:rtl w:val="0"/>
        </w:rPr>
        <w:t>ậ</w:t>
      </w:r>
      <w:r>
        <w:rPr>
          <w:b/>
          <w:bCs/>
          <w:i/>
          <w:iCs/>
          <w:rtl w:val="0"/>
        </w:rPr>
        <w:t xml:space="preserve">n quyền sử dụng đất, quyền sở </w:t>
      </w:r>
      <w:r>
        <w:rPr>
          <w:b/>
          <w:bCs/>
          <w:i/>
          <w:iCs/>
          <w:rtl w:val="0"/>
        </w:rPr>
        <w:t>hữu</w:t>
      </w:r>
      <w:r>
        <w:rPr>
          <w:b/>
          <w:bCs/>
          <w:i/>
          <w:iCs/>
          <w:rtl w:val="0"/>
        </w:rPr>
        <w:t xml:space="preserve"> tài sản gắn liền với đ</w:t>
      </w:r>
      <w:r>
        <w:rPr>
          <w:b/>
          <w:bCs/>
          <w:i/>
          <w:iCs/>
          <w:rtl w:val="0"/>
        </w:rPr>
        <w:t>ấ</w:t>
      </w:r>
      <w:r>
        <w:rPr>
          <w:b/>
          <w:bCs/>
          <w:i/>
          <w:iCs/>
          <w:rtl w:val="0"/>
        </w:rPr>
        <w:t xml:space="preserve">t theo kết quả giải quyết tranh chấp, khiếu nại, tố cáo về đất đai hoặc </w:t>
      </w:r>
      <w:r>
        <w:rPr>
          <w:b/>
          <w:bCs/>
          <w:i/>
          <w:iCs/>
          <w:rtl w:val="0"/>
        </w:rPr>
        <w:t>bả</w:t>
      </w:r>
      <w:r>
        <w:rPr>
          <w:b/>
          <w:bCs/>
          <w:i/>
          <w:iCs/>
          <w:rtl w:val="0"/>
        </w:rPr>
        <w:t>n án, qu</w:t>
      </w:r>
      <w:r>
        <w:rPr>
          <w:b/>
          <w:bCs/>
          <w:i/>
          <w:iCs/>
          <w:rtl w:val="0"/>
        </w:rPr>
        <w:t>y</w:t>
      </w:r>
      <w:r>
        <w:rPr>
          <w:b/>
          <w:bCs/>
          <w:i/>
          <w:iCs/>
          <w:rtl w:val="0"/>
        </w:rPr>
        <w:t>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w:t>
      </w:r>
      <w:r>
        <w:rPr>
          <w:b/>
          <w:bCs/>
          <w:i/>
          <w:iCs/>
          <w:rtl w:val="0"/>
        </w:rPr>
        <w:t>ạ</w:t>
      </w:r>
      <w:r>
        <w:rPr>
          <w:b/>
          <w:bCs/>
          <w:i/>
          <w:iCs/>
          <w:rtl w:val="0"/>
        </w:rPr>
        <w:t xml:space="preserve">i liên quan đến đất đai; Trường hợp nhận quyền sử dụng đất, quyền sở hữu tài sản gắn liền với đất do xử </w:t>
      </w:r>
      <w:r>
        <w:rPr>
          <w:b/>
          <w:bCs/>
          <w:i/>
          <w:iCs/>
          <w:rtl w:val="0"/>
        </w:rPr>
        <w:t>lý</w:t>
      </w:r>
      <w:r>
        <w:rPr>
          <w:b/>
          <w:bCs/>
          <w:i/>
          <w:iCs/>
          <w:rtl w:val="0"/>
        </w:rPr>
        <w:t xml:space="preserve"> tài sản th</w:t>
      </w:r>
      <w:r>
        <w:rPr>
          <w:b/>
          <w:bCs/>
          <w:i/>
          <w:iCs/>
          <w:rtl w:val="0"/>
        </w:rPr>
        <w:t>ế</w:t>
      </w:r>
      <w:r>
        <w:rPr>
          <w:b/>
          <w:bCs/>
          <w:i/>
          <w:iCs/>
          <w:rtl w:val="0"/>
        </w:rPr>
        <w:t xml:space="preserve"> ch</w:t>
      </w:r>
      <w:r>
        <w:rPr>
          <w:b/>
          <w:bCs/>
          <w:i/>
          <w:iCs/>
          <w:rtl w:val="0"/>
        </w:rPr>
        <w:t>ấ</w:t>
      </w:r>
      <w:r>
        <w:rPr>
          <w:b/>
          <w:bCs/>
          <w:i/>
          <w:iCs/>
          <w:rtl w:val="0"/>
        </w:rPr>
        <w:t>p là quy</w:t>
      </w:r>
      <w:r>
        <w:rPr>
          <w:b/>
          <w:bCs/>
          <w:i/>
          <w:iCs/>
          <w:rtl w:val="0"/>
        </w:rPr>
        <w:t>ề</w:t>
      </w:r>
      <w:r>
        <w:rPr>
          <w:b/>
          <w:bCs/>
          <w:i/>
          <w:iCs/>
          <w:rtl w:val="0"/>
        </w:rPr>
        <w:t xml:space="preserve">n sử dụng đất, tài sản gắn </w:t>
      </w:r>
      <w:r>
        <w:rPr>
          <w:b/>
          <w:bCs/>
          <w:i/>
          <w:iCs/>
          <w:rtl w:val="0"/>
        </w:rPr>
        <w:t>liền</w:t>
      </w:r>
      <w:r>
        <w:rPr>
          <w:b/>
          <w:bCs/>
          <w:i/>
          <w:iCs/>
          <w:rtl w:val="0"/>
        </w:rPr>
        <w:t xml:space="preserve"> với đất đã được đăng ký, bao g</w:t>
      </w:r>
      <w:r>
        <w:rPr>
          <w:b/>
          <w:bCs/>
          <w:i/>
          <w:iCs/>
          <w:rtl w:val="0"/>
        </w:rPr>
        <w:t>ồ</w:t>
      </w:r>
      <w:r>
        <w:rPr>
          <w:b/>
          <w:bCs/>
          <w:i/>
          <w:iCs/>
          <w:rtl w:val="0"/>
        </w:rPr>
        <w:t>m cả xử l</w:t>
      </w:r>
      <w:r>
        <w:rPr>
          <w:b/>
          <w:bCs/>
          <w:i/>
          <w:iCs/>
          <w:rtl w:val="0"/>
        </w:rPr>
        <w:t>ý</w:t>
      </w:r>
      <w:r>
        <w:rPr>
          <w:b/>
          <w:bCs/>
          <w:i/>
          <w:iCs/>
          <w:rtl w:val="0"/>
        </w:rPr>
        <w:t xml:space="preserve"> khoản nợ có nguồn gốc từ khoản nợ x</w:t>
      </w:r>
      <w:r>
        <w:rPr>
          <w:b/>
          <w:bCs/>
          <w:i/>
          <w:iCs/>
          <w:rtl w:val="0"/>
        </w:rPr>
        <w:t>ấ</w:t>
      </w:r>
      <w:r>
        <w:rPr>
          <w:b/>
          <w:bCs/>
          <w:i/>
          <w:iCs/>
          <w:rtl w:val="0"/>
        </w:rPr>
        <w:t>u của tổ chức tín dụng, chi nhánh ngân hàng nước ngoài</w:t>
      </w:r>
      <w:r>
        <w:rPr>
          <w:b/>
          <w:bCs/>
          <w:i/>
          <w:iCs/>
          <w:rtl w:val="0"/>
        </w:rPr>
        <w:t>.</w:t>
      </w:r>
    </w:p>
    <w:p>
      <w:pPr>
        <w:bidi w:val="0"/>
        <w:spacing w:before="120" w:beforeAutospacing="0" w:after="280" w:afterAutospacing="1"/>
      </w:pPr>
      <w:r>
        <w:rPr>
          <w:rtl w:val="0"/>
        </w:rPr>
        <w:t>Thời gian giải quyết thủ tục: 08 ngày làm việc.</w:t>
      </w:r>
    </w:p>
    <w:tbl>
      <w:tblPr>
        <w:tblW w:w="5000" w:type="pct"/>
        <w:jc w:val="left"/>
        <w:tblCellMar>
          <w:top w:w="0" w:type="dxa"/>
          <w:left w:w="0" w:type="dxa"/>
          <w:bottom w:w="0" w:type="dxa"/>
          <w:right w:w="0" w:type="dxa"/>
        </w:tblCellMar>
      </w:tblPr>
      <w:tblGrid>
        <w:gridCol w:w="902"/>
        <w:gridCol w:w="2739"/>
        <w:gridCol w:w="2338"/>
        <w:gridCol w:w="1123"/>
        <w:gridCol w:w="1538"/>
      </w:tblGrid>
      <w:tr>
        <w:tblPrEx>
          <w:tblW w:w="5000" w:type="pct"/>
          <w:jc w:val="left"/>
          <w:tblCellMar>
            <w:top w:w="0" w:type="dxa"/>
            <w:left w:w="0" w:type="dxa"/>
            <w:bottom w:w="0" w:type="dxa"/>
            <w:right w:w="0" w:type="dxa"/>
          </w:tblCellMar>
        </w:tblPrEx>
        <w:trPr>
          <w:jc w:val="left"/>
        </w:trPr>
        <w:tc>
          <w:tcPr>
            <w:tcW w:w="52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58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3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trHeight w:val="39"/>
          <w:jc w:val="left"/>
        </w:trPr>
        <w:tc>
          <w:tcPr>
            <w:tcW w:w="5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5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w:t>
            </w:r>
            <w:r>
              <w:rPr>
                <w:b/>
                <w:bCs/>
                <w:rtl w:val="0"/>
              </w:rPr>
              <w:t xml:space="preserve">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w:t>
            </w:r>
            <w:r>
              <w:rPr>
                <w:rtl w:val="0"/>
              </w:rPr>
              <w:t>ả</w:t>
            </w:r>
            <w:r>
              <w:rPr>
                <w:rtl w:val="0"/>
              </w:rPr>
              <w:t xml:space="preserve"> kết quả;</w:t>
            </w:r>
          </w:p>
          <w:p>
            <w:pPr>
              <w:bidi w:val="0"/>
              <w:spacing w:before="120" w:beforeAutospacing="0" w:after="280" w:afterAutospacing="1"/>
              <w:rPr>
                <w:rtl w:val="0"/>
              </w:rPr>
            </w:pPr>
            <w:r>
              <w:rPr>
                <w:rtl w:val="0"/>
              </w:rPr>
              <w:t xml:space="preserve">- Trường hợp chưa đầy đủ thành phần hồ sơ thì </w:t>
            </w:r>
            <w:r>
              <w:rPr>
                <w:rtl w:val="0"/>
              </w:rPr>
              <w:t>tr</w:t>
            </w:r>
            <w:r>
              <w:rPr>
                <w:rtl w:val="0"/>
              </w:rPr>
              <w:t>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xml:space="preserve">- Chuyển hồ sơ đến Văn phòng Đăng ký đất đai; </w:t>
            </w:r>
          </w:p>
          <w:p>
            <w:pPr>
              <w:bidi w:val="0"/>
              <w:spacing w:before="120" w:beforeAutospacing="0" w:after="280" w:afterAutospacing="1"/>
              <w:rPr>
                <w:rtl w:val="0"/>
              </w:rPr>
            </w:pPr>
            <w:r>
              <w:rPr>
                <w:b/>
                <w:bCs/>
                <w:rtl w:val="0"/>
              </w:rPr>
              <w:t>Trả k</w:t>
            </w:r>
            <w:r>
              <w:rPr>
                <w:b/>
                <w:bCs/>
                <w:rtl w:val="0"/>
              </w:rPr>
              <w:t>ế</w:t>
            </w:r>
            <w:r>
              <w:rPr>
                <w:b/>
                <w:bCs/>
                <w:rtl w:val="0"/>
              </w:rPr>
              <w:t>t quả:</w:t>
            </w:r>
          </w:p>
          <w:p>
            <w:pPr>
              <w:bidi w:val="0"/>
              <w:spacing w:before="120" w:beforeAutospacing="0" w:after="0" w:afterAutospacing="0"/>
              <w:rPr>
                <w:rtl w:val="0"/>
              </w:rPr>
            </w:pPr>
            <w:r>
              <w:rPr>
                <w:rtl w:val="0"/>
              </w:rPr>
              <w:t>- Trường hợp nộp bản sao hoặc bản s</w:t>
            </w:r>
            <w:r>
              <w:rPr>
                <w:rtl w:val="0"/>
              </w:rPr>
              <w:t>ố</w:t>
            </w:r>
            <w:r>
              <w:rPr>
                <w:rtl w:val="0"/>
              </w:rPr>
              <w:t xml:space="preserve"> hóa các loại giấy tờ thì khi nhận kết quả giải quyết thủ tục hành chính người yêu cầu </w:t>
            </w:r>
            <w:r>
              <w:rPr>
                <w:rtl w:val="0"/>
              </w:rPr>
              <w:t>đ</w:t>
            </w:r>
            <w:r>
              <w:rPr>
                <w:rtl w:val="0"/>
              </w:rPr>
              <w:t>ăng ký phải nộp bản chính các giấy tờ thuộc thành phần hồ sơ theo quy định</w:t>
            </w:r>
          </w:p>
        </w:tc>
        <w:tc>
          <w:tcPr>
            <w:tcW w:w="13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các điều kiện thực hiện quyền theo quy định của Luật Đất đai; kiểm tra hồ sơ địa chính; thẩm định hồ sơ; Trường hợp không đủ điều kiện th</w:t>
            </w:r>
            <w:r>
              <w:rPr>
                <w:rtl w:val="0"/>
              </w:rPr>
              <w:t>ì</w:t>
            </w:r>
            <w:r>
              <w:rPr>
                <w:rtl w:val="0"/>
              </w:rPr>
              <w:t xml:space="preserve"> thông báo lý do và trả hồ sơ;</w:t>
            </w:r>
          </w:p>
          <w:p>
            <w:pPr>
              <w:bidi w:val="0"/>
              <w:spacing w:before="120" w:beforeAutospacing="0" w:after="0" w:afterAutospacing="0"/>
              <w:rPr>
                <w:rtl w:val="0"/>
              </w:rPr>
            </w:pPr>
            <w:r>
              <w:rPr>
                <w:rtl w:val="0"/>
              </w:rPr>
              <w:t xml:space="preserve">- Gửi phiếu chuyển thông tin </w:t>
            </w:r>
            <w:r>
              <w:rPr>
                <w:rtl w:val="0"/>
              </w:rPr>
              <w:t>đ</w:t>
            </w:r>
            <w:r>
              <w:rPr>
                <w:rtl w:val="0"/>
              </w:rPr>
              <w:t xml:space="preserve">ể xác định nghĩa vụ tài chính về đất đai đối với trường hợp </w:t>
            </w:r>
            <w:r>
              <w:rPr>
                <w:rtl w:val="0"/>
              </w:rPr>
              <w:t>đủ</w:t>
            </w:r>
            <w:r>
              <w:rPr>
                <w:rtl w:val="0"/>
              </w:rPr>
              <w:t xml:space="preserve"> điều kiện.</w:t>
            </w:r>
          </w:p>
        </w:tc>
        <w:tc>
          <w:tcPr>
            <w:tcW w:w="13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w:t>
            </w:r>
            <w:r>
              <w:rPr>
                <w:rtl w:val="0"/>
              </w:rPr>
              <w:t>ă</w:t>
            </w:r>
            <w:r>
              <w:rPr>
                <w:rtl w:val="0"/>
              </w:rPr>
              <w:t>n phòng Đăng ký đất đai</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 ngày làm việc</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 ngày làm việc</w:t>
            </w:r>
          </w:p>
        </w:tc>
      </w:tr>
      <w:tr>
        <w:tblPrEx>
          <w:tblW w:w="5000" w:type="pct"/>
          <w:jc w:val="left"/>
          <w:tblCellMar>
            <w:top w:w="0" w:type="dxa"/>
            <w:left w:w="0" w:type="dxa"/>
            <w:bottom w:w="0" w:type="dxa"/>
            <w:right w:w="0" w:type="dxa"/>
          </w:tblCellMar>
        </w:tblPrEx>
        <w:trPr>
          <w:jc w:val="left"/>
        </w:trPr>
        <w:tc>
          <w:tcPr>
            <w:tcW w:w="5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3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5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5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hoàn thành nghĩa vụ tài chính)</w:t>
            </w:r>
          </w:p>
          <w:p>
            <w:pPr>
              <w:bidi w:val="0"/>
              <w:spacing w:before="120" w:beforeAutospacing="0" w:after="0" w:afterAutospacing="0"/>
              <w:rPr>
                <w:rtl w:val="0"/>
              </w:rPr>
            </w:pPr>
            <w:r>
              <w:rPr>
                <w:rtl w:val="0"/>
              </w:rPr>
              <w:t>- Chỉnh lý, cập nhật biến động vào hồ sơ địa chính, cơ sở dữ liệu đất đai; tr</w:t>
            </w:r>
            <w:r>
              <w:rPr>
                <w:rtl w:val="0"/>
              </w:rPr>
              <w:t>ì</w:t>
            </w:r>
            <w:r>
              <w:rPr>
                <w:rtl w:val="0"/>
              </w:rPr>
              <w:t>nh cấp mới Giấy chứng nhận hoặc xác nhận thay đổi trên Giấy chứng nhận đã cấp.</w:t>
            </w:r>
          </w:p>
        </w:tc>
        <w:tc>
          <w:tcPr>
            <w:tcW w:w="13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ngày làm việc</w:t>
            </w:r>
          </w:p>
        </w:tc>
      </w:tr>
      <w:tr>
        <w:tblPrEx>
          <w:tblW w:w="5000" w:type="pct"/>
          <w:jc w:val="left"/>
          <w:tblCellMar>
            <w:top w:w="0" w:type="dxa"/>
            <w:left w:w="0" w:type="dxa"/>
            <w:bottom w:w="0" w:type="dxa"/>
            <w:right w:w="0" w:type="dxa"/>
          </w:tblCellMar>
        </w:tblPrEx>
        <w:trPr>
          <w:jc w:val="left"/>
        </w:trPr>
        <w:tc>
          <w:tcPr>
            <w:tcW w:w="5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5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kết quả cho Trung tâm Phục vụ hành chính c</w:t>
            </w:r>
            <w:r>
              <w:rPr>
                <w:rtl w:val="0"/>
              </w:rPr>
              <w:t>ô</w:t>
            </w:r>
            <w:r>
              <w:rPr>
                <w:rtl w:val="0"/>
              </w:rPr>
              <w:t>ng t</w:t>
            </w:r>
            <w:r>
              <w:rPr>
                <w:rtl w:val="0"/>
              </w:rPr>
              <w:t>ỉ</w:t>
            </w:r>
            <w:r>
              <w:rPr>
                <w:rtl w:val="0"/>
              </w:rPr>
              <w:t>nh.</w:t>
            </w:r>
          </w:p>
        </w:tc>
        <w:tc>
          <w:tcPr>
            <w:tcW w:w="13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w:t>
            </w:r>
            <w:r>
              <w:rPr>
                <w:rtl w:val="0"/>
              </w:rPr>
              <w:t>à</w:t>
            </w:r>
            <w:r>
              <w:rPr>
                <w:rtl w:val="0"/>
              </w:rPr>
              <w:t>m việc</w:t>
            </w:r>
          </w:p>
        </w:tc>
      </w:tr>
    </w:tbl>
    <w:p>
      <w:pPr>
        <w:bidi w:val="0"/>
        <w:spacing w:before="120" w:beforeAutospacing="0" w:after="280" w:afterAutospacing="1"/>
      </w:pPr>
      <w:r>
        <w:rPr>
          <w:b/>
          <w:bCs/>
          <w:rtl w:val="0"/>
        </w:rPr>
        <w:t>b) Đối tượng thực hiện TTHC: Hộ gia đình, cá nhân, cộng đ</w:t>
      </w:r>
      <w:r>
        <w:rPr>
          <w:b/>
          <w:bCs/>
          <w:rtl w:val="0"/>
        </w:rPr>
        <w:t>ồ</w:t>
      </w:r>
      <w:r>
        <w:rPr>
          <w:b/>
          <w:bCs/>
          <w:rtl w:val="0"/>
        </w:rPr>
        <w:t>ng dân cư, người Việt Nam định cư ở nước ngoài được sở hữu nhà ở gắn liền với quyền sử dụng đất ở tại Việt Nam.</w:t>
      </w:r>
    </w:p>
    <w:p>
      <w:pPr>
        <w:bidi w:val="0"/>
        <w:spacing w:before="120" w:beforeAutospacing="0" w:after="280" w:afterAutospacing="1"/>
      </w:pPr>
      <w:r>
        <w:rPr>
          <w:rtl w:val="0"/>
        </w:rPr>
        <w:t>- Áp dụng tại các cơ quan: Chi nhánh Văn phòng Đăng ký đất đai, cơ quan thuế.</w:t>
      </w:r>
    </w:p>
    <w:p>
      <w:pPr>
        <w:bidi w:val="0"/>
        <w:spacing w:before="120" w:beforeAutospacing="0" w:after="280" w:afterAutospacing="1"/>
      </w:pPr>
      <w:r>
        <w:rPr>
          <w:b/>
          <w:bCs/>
          <w:i/>
          <w:iCs/>
          <w:rtl w:val="0"/>
        </w:rPr>
        <w:t>b.</w:t>
      </w:r>
      <w:r>
        <w:rPr>
          <w:b/>
          <w:bCs/>
          <w:i/>
          <w:iCs/>
          <w:rtl w:val="0"/>
        </w:rPr>
        <w:t>1</w:t>
      </w:r>
      <w:r>
        <w:rPr>
          <w:b/>
          <w:bCs/>
          <w:i/>
          <w:iCs/>
          <w:rtl w:val="0"/>
        </w:rPr>
        <w:t>) Đăng ký biến động đối với trường hợp thay đổi quyền sử dụng đất, quyền sở hữu tài sản gắn liền với đất theo thỏa thuận của các thành viên hộ gia đình hoặc của vợ và chồng; nhận quy</w:t>
      </w:r>
      <w:r>
        <w:rPr>
          <w:b/>
          <w:bCs/>
          <w:i/>
          <w:iCs/>
          <w:rtl w:val="0"/>
        </w:rPr>
        <w:t>ề</w:t>
      </w:r>
      <w:r>
        <w:rPr>
          <w:b/>
          <w:bCs/>
          <w:i/>
          <w:iCs/>
          <w:rtl w:val="0"/>
        </w:rPr>
        <w:t>n sử dụng đất, quyền sở hữu tài sản gắn liền với đất theo kết quả giải quyết tranh chấp, khiếu nại, t</w:t>
      </w:r>
      <w:r>
        <w:rPr>
          <w:b/>
          <w:bCs/>
          <w:i/>
          <w:iCs/>
          <w:rtl w:val="0"/>
        </w:rPr>
        <w:t>ố</w:t>
      </w:r>
      <w:r>
        <w:rPr>
          <w:b/>
          <w:bCs/>
          <w:i/>
          <w:iCs/>
          <w:rtl w:val="0"/>
        </w:rPr>
        <w:t xml:space="preserve"> c</w:t>
      </w:r>
      <w:r>
        <w:rPr>
          <w:b/>
          <w:bCs/>
          <w:i/>
          <w:iCs/>
          <w:rtl w:val="0"/>
        </w:rPr>
        <w:t>á</w:t>
      </w:r>
      <w:r>
        <w:rPr>
          <w:b/>
          <w:bCs/>
          <w:i/>
          <w:iCs/>
          <w:rtl w:val="0"/>
        </w:rPr>
        <w:t>o về đất đai hoặc b</w:t>
      </w:r>
      <w:r>
        <w:rPr>
          <w:b/>
          <w:bCs/>
          <w:i/>
          <w:iCs/>
          <w:rtl w:val="0"/>
        </w:rPr>
        <w:t>ả</w:t>
      </w:r>
      <w:r>
        <w:rPr>
          <w:b/>
          <w:bCs/>
          <w:i/>
          <w:iCs/>
          <w:rtl w:val="0"/>
        </w:rPr>
        <w:t>n án, quyết định c</w:t>
      </w:r>
      <w:r>
        <w:rPr>
          <w:b/>
          <w:bCs/>
          <w:i/>
          <w:iCs/>
          <w:rtl w:val="0"/>
        </w:rPr>
        <w:t>ủ</w:t>
      </w:r>
      <w:r>
        <w:rPr>
          <w:b/>
          <w:bCs/>
          <w:i/>
          <w:iCs/>
          <w:rtl w:val="0"/>
        </w:rPr>
        <w:t>a Tòa án, quyết định thi hành án của cơ quan thi hành án đã được thi hành; quyết định hoặc phán quyết của Trọng tài thương mại Việt Nam về giải quyết tranh chấp giữa các bên phát sinh từ hoạt động</w:t>
      </w:r>
      <w:r>
        <w:rPr>
          <w:b/>
          <w:bCs/>
          <w:i/>
          <w:iCs/>
          <w:rtl w:val="0"/>
        </w:rPr>
        <w:t xml:space="preserve"> </w:t>
      </w:r>
      <w:r>
        <w:rPr>
          <w:b/>
          <w:bCs/>
          <w:i/>
          <w:iCs/>
          <w:rtl w:val="0"/>
        </w:rPr>
        <w:t xml:space="preserve">thương mại liên quan đến đất đai; nhận quyền sử </w:t>
      </w:r>
      <w:r>
        <w:rPr>
          <w:b/>
          <w:bCs/>
          <w:i/>
          <w:iCs/>
          <w:rtl w:val="0"/>
        </w:rPr>
        <w:t>d</w:t>
      </w:r>
      <w:r>
        <w:rPr>
          <w:b/>
          <w:bCs/>
          <w:i/>
          <w:iCs/>
          <w:rtl w:val="0"/>
        </w:rPr>
        <w:t>ụng đất, quyền sở hữu tài s</w:t>
      </w:r>
      <w:r>
        <w:rPr>
          <w:b/>
          <w:bCs/>
          <w:i/>
          <w:iCs/>
          <w:rtl w:val="0"/>
        </w:rPr>
        <w:t>ả</w:t>
      </w:r>
      <w:r>
        <w:rPr>
          <w:b/>
          <w:bCs/>
          <w:i/>
          <w:iCs/>
          <w:rtl w:val="0"/>
        </w:rPr>
        <w:t>n gắn liền với đất do xử lý tài sản thế chấp là quyền sử dụng đất, tài s</w:t>
      </w:r>
      <w:r>
        <w:rPr>
          <w:b/>
          <w:bCs/>
          <w:i/>
          <w:iCs/>
          <w:rtl w:val="0"/>
        </w:rPr>
        <w:t>ả</w:t>
      </w:r>
      <w:r>
        <w:rPr>
          <w:b/>
          <w:bCs/>
          <w:i/>
          <w:iCs/>
          <w:rtl w:val="0"/>
        </w:rPr>
        <w:t>n gắn liền với đất đã được đăng ký, bao gồm c</w:t>
      </w:r>
      <w:r>
        <w:rPr>
          <w:b/>
          <w:bCs/>
          <w:i/>
          <w:iCs/>
          <w:rtl w:val="0"/>
        </w:rPr>
        <w:t>ả</w:t>
      </w:r>
      <w:r>
        <w:rPr>
          <w:b/>
          <w:bCs/>
          <w:i/>
          <w:iCs/>
          <w:rtl w:val="0"/>
        </w:rPr>
        <w:t xml:space="preserve"> xử lý kho</w:t>
      </w:r>
      <w:r>
        <w:rPr>
          <w:b/>
          <w:bCs/>
          <w:i/>
          <w:iCs/>
          <w:rtl w:val="0"/>
        </w:rPr>
        <w:t>ả</w:t>
      </w:r>
      <w:r>
        <w:rPr>
          <w:b/>
          <w:bCs/>
          <w:i/>
          <w:iCs/>
          <w:rtl w:val="0"/>
        </w:rPr>
        <w:t>n nợ c</w:t>
      </w:r>
      <w:r>
        <w:rPr>
          <w:b/>
          <w:bCs/>
          <w:i/>
          <w:iCs/>
          <w:rtl w:val="0"/>
        </w:rPr>
        <w:t>ó</w:t>
      </w:r>
      <w:r>
        <w:rPr>
          <w:b/>
          <w:bCs/>
          <w:i/>
          <w:iCs/>
          <w:rtl w:val="0"/>
        </w:rPr>
        <w:t xml:space="preserve"> nguồn gốc từ khoản nợ xấu của t</w:t>
      </w:r>
      <w:r>
        <w:rPr>
          <w:b/>
          <w:bCs/>
          <w:i/>
          <w:iCs/>
          <w:rtl w:val="0"/>
        </w:rPr>
        <w:t>ổ</w:t>
      </w:r>
      <w:r>
        <w:rPr>
          <w:b/>
          <w:bCs/>
          <w:i/>
          <w:iCs/>
          <w:rtl w:val="0"/>
        </w:rPr>
        <w:t xml:space="preserve"> chức t</w:t>
      </w:r>
      <w:r>
        <w:rPr>
          <w:b/>
          <w:bCs/>
          <w:i/>
          <w:iCs/>
          <w:rtl w:val="0"/>
        </w:rPr>
        <w:t>í</w:t>
      </w:r>
      <w:r>
        <w:rPr>
          <w:b/>
          <w:bCs/>
          <w:i/>
          <w:iCs/>
          <w:rtl w:val="0"/>
        </w:rPr>
        <w:t>n dụng, chi nhánh ngân hàng nước ngoài</w:t>
      </w:r>
      <w:r>
        <w:rPr>
          <w:b/>
          <w:bCs/>
          <w:i/>
          <w:iCs/>
          <w:rtl w:val="0"/>
        </w:rPr>
        <w:t>.</w:t>
      </w:r>
    </w:p>
    <w:p>
      <w:pPr>
        <w:bidi w:val="0"/>
        <w:spacing w:before="120" w:beforeAutospacing="0" w:after="280" w:afterAutospacing="1"/>
      </w:pPr>
      <w:r>
        <w:rPr>
          <w:rtl w:val="0"/>
        </w:rPr>
        <w:t>Thời gian giải quyết thủ tục: 08 ngày làm việc.</w:t>
      </w:r>
    </w:p>
    <w:tbl>
      <w:tblPr>
        <w:tblW w:w="5000" w:type="pct"/>
        <w:jc w:val="left"/>
        <w:tblCellMar>
          <w:top w:w="0" w:type="dxa"/>
          <w:left w:w="0" w:type="dxa"/>
          <w:bottom w:w="0" w:type="dxa"/>
          <w:right w:w="0" w:type="dxa"/>
        </w:tblCellMar>
      </w:tblPr>
      <w:tblGrid>
        <w:gridCol w:w="918"/>
        <w:gridCol w:w="2735"/>
        <w:gridCol w:w="2326"/>
        <w:gridCol w:w="1201"/>
        <w:gridCol w:w="1460"/>
      </w:tblGrid>
      <w:tr>
        <w:tblPrEx>
          <w:tblW w:w="5000" w:type="pct"/>
          <w:jc w:val="left"/>
          <w:tblCellMar>
            <w:top w:w="0" w:type="dxa"/>
            <w:left w:w="0" w:type="dxa"/>
            <w:bottom w:w="0" w:type="dxa"/>
            <w:right w:w="0" w:type="dxa"/>
          </w:tblCellMar>
        </w:tblPrEx>
        <w:trPr>
          <w:jc w:val="left"/>
        </w:trPr>
        <w:tc>
          <w:tcPr>
            <w:tcW w:w="53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58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w:t>
            </w:r>
            <w:r>
              <w:rPr>
                <w:b/>
                <w:bCs/>
                <w:rtl w:val="0"/>
              </w:rPr>
              <w:t>đố</w:t>
            </w:r>
            <w:r>
              <w:rPr>
                <w:b/>
                <w:bCs/>
                <w:rtl w:val="0"/>
              </w:rPr>
              <w:t>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w:t>
            </w:r>
            <w:r>
              <w:rPr>
                <w:b/>
                <w:bCs/>
                <w:rtl w:val="0"/>
              </w:rPr>
              <w:t>ổ</w:t>
            </w:r>
            <w:r>
              <w:rPr>
                <w:b/>
                <w:bCs/>
                <w:rtl w:val="0"/>
              </w:rPr>
              <w:t>,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1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các điều kiện thực hiện quyền theo quy định của Luật Đất đai; ki</w:t>
            </w:r>
            <w:r>
              <w:rPr>
                <w:rtl w:val="0"/>
              </w:rPr>
              <w:t>ể</w:t>
            </w:r>
            <w:r>
              <w:rPr>
                <w:rtl w:val="0"/>
              </w:rPr>
              <w:t xml:space="preserve">m tra hồ sơ địa chính; thẩm định hồ sơ; Trường hợp không </w:t>
            </w:r>
            <w:r>
              <w:rPr>
                <w:rtl w:val="0"/>
              </w:rPr>
              <w:t>đủ</w:t>
            </w:r>
            <w:r>
              <w:rPr>
                <w:rtl w:val="0"/>
              </w:rPr>
              <w:t xml:space="preserve"> điều kiện thì thông báo lý do và trả hồ sơ;</w:t>
            </w:r>
          </w:p>
          <w:p>
            <w:pPr>
              <w:bidi w:val="0"/>
              <w:spacing w:before="120" w:beforeAutospacing="0" w:after="0" w:afterAutospacing="0"/>
              <w:rPr>
                <w:rtl w:val="0"/>
              </w:rPr>
            </w:pPr>
            <w:r>
              <w:rPr>
                <w:rtl w:val="0"/>
              </w:rPr>
              <w:t>- Gửi phiếu chuyển thông tin để xác định</w:t>
            </w:r>
            <w:r>
              <w:rPr>
                <w:rtl w:val="0"/>
              </w:rPr>
              <w:t xml:space="preserve"> </w:t>
            </w:r>
            <w:r>
              <w:rPr>
                <w:rtl w:val="0"/>
              </w:rPr>
              <w:t>nghĩa</w:t>
            </w:r>
            <w:r>
              <w:rPr>
                <w:rtl w:val="0"/>
              </w:rPr>
              <w:t xml:space="preserve"> </w:t>
            </w:r>
            <w:r>
              <w:rPr>
                <w:rtl w:val="0"/>
              </w:rPr>
              <w:t>vụ tài chính về đất đai đối với trường hợp đ</w:t>
            </w:r>
            <w:r>
              <w:rPr>
                <w:rtl w:val="0"/>
              </w:rPr>
              <w:t>ủ</w:t>
            </w:r>
            <w:r>
              <w:rPr>
                <w:rtl w:val="0"/>
              </w:rPr>
              <w:t xml:space="preserve"> điều kiện.</w:t>
            </w:r>
          </w:p>
        </w:tc>
        <w:tc>
          <w:tcPr>
            <w:tcW w:w="1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 ngày làm việc</w:t>
            </w:r>
          </w:p>
        </w:tc>
        <w:tc>
          <w:tcPr>
            <w:tcW w:w="8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 ngày làm việc</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5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của cơ quan thuế về việc hoàn thành nghĩa vụ tài chính)</w:t>
            </w:r>
          </w:p>
          <w:p>
            <w:pPr>
              <w:bidi w:val="0"/>
              <w:spacing w:before="120" w:beforeAutospacing="0" w:after="0" w:afterAutospacing="0"/>
              <w:rPr>
                <w:rtl w:val="0"/>
              </w:rPr>
            </w:pPr>
            <w:r>
              <w:rPr>
                <w:rtl w:val="0"/>
              </w:rPr>
              <w:t xml:space="preserve">- Chỉnh lý, cập nhật biến động vào hồ sơ địa chính, cơ sở dữ liệu đất đai; cấp mới Giấy chứng nhận hoặc xác nhận thay đổi trên Giấy chứng nhận </w:t>
            </w:r>
            <w:r>
              <w:rPr>
                <w:rtl w:val="0"/>
              </w:rPr>
              <w:t>đ</w:t>
            </w:r>
            <w:r>
              <w:rPr>
                <w:rtl w:val="0"/>
              </w:rPr>
              <w:t>ã cấp.</w:t>
            </w:r>
          </w:p>
        </w:tc>
        <w:tc>
          <w:tcPr>
            <w:tcW w:w="1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W w:w="8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ngày làm việc</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w:t>
            </w:r>
            <w:r>
              <w:rPr>
                <w:b/>
                <w:bCs/>
                <w:rtl w:val="0"/>
              </w:rPr>
              <w:t xml:space="preserve"> hóa kết quả giải quy</w:t>
            </w:r>
            <w:r>
              <w:rPr>
                <w:b/>
                <w:bCs/>
                <w:rtl w:val="0"/>
              </w:rPr>
              <w:t>ế</w:t>
            </w:r>
            <w:r>
              <w:rPr>
                <w:b/>
                <w:bCs/>
                <w:rtl w:val="0"/>
              </w:rPr>
              <w:t>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kết quả cho Bộ phận tiếp nhận và trả kết quả</w:t>
            </w:r>
          </w:p>
        </w:tc>
        <w:tc>
          <w:tcPr>
            <w:tcW w:w="1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b.2) Đăng ký quyền sử dụng đ</w:t>
      </w:r>
      <w:r>
        <w:rPr>
          <w:b/>
          <w:bCs/>
          <w:i/>
          <w:iCs/>
          <w:rtl w:val="0"/>
        </w:rPr>
        <w:t>ất</w:t>
      </w:r>
      <w:r>
        <w:rPr>
          <w:b/>
          <w:bCs/>
          <w:i/>
          <w:iCs/>
          <w:rtl w:val="0"/>
        </w:rPr>
        <w:t xml:space="preserve"> xây dựng công trình trên m</w:t>
      </w:r>
      <w:r>
        <w:rPr>
          <w:b/>
          <w:bCs/>
          <w:i/>
          <w:iCs/>
          <w:rtl w:val="0"/>
        </w:rPr>
        <w:t>ặ</w:t>
      </w:r>
      <w:r>
        <w:rPr>
          <w:b/>
          <w:bCs/>
          <w:i/>
          <w:iCs/>
          <w:rtl w:val="0"/>
        </w:rPr>
        <w:t>t đất phục vụ cho việc vận hành, khai thác sử dụng công trình ngầm, quyền sở h</w:t>
      </w:r>
      <w:r>
        <w:rPr>
          <w:b/>
          <w:bCs/>
          <w:i/>
          <w:iCs/>
          <w:rtl w:val="0"/>
        </w:rPr>
        <w:t>ữ</w:t>
      </w:r>
      <w:r>
        <w:rPr>
          <w:b/>
          <w:bCs/>
          <w:i/>
          <w:iCs/>
          <w:rtl w:val="0"/>
        </w:rPr>
        <w:t>u c</w:t>
      </w:r>
      <w:r>
        <w:rPr>
          <w:b/>
          <w:bCs/>
          <w:i/>
          <w:iCs/>
          <w:rtl w:val="0"/>
        </w:rPr>
        <w:t>ô</w:t>
      </w:r>
      <w:r>
        <w:rPr>
          <w:b/>
          <w:bCs/>
          <w:i/>
          <w:iCs/>
          <w:rtl w:val="0"/>
        </w:rPr>
        <w:t>ng trình ng</w:t>
      </w:r>
      <w:r>
        <w:rPr>
          <w:b/>
          <w:bCs/>
          <w:i/>
          <w:iCs/>
          <w:rtl w:val="0"/>
        </w:rPr>
        <w:t>ầ</w:t>
      </w:r>
      <w:r>
        <w:rPr>
          <w:b/>
          <w:bCs/>
          <w:i/>
          <w:iCs/>
          <w:rtl w:val="0"/>
        </w:rPr>
        <w:t>m.</w:t>
      </w:r>
    </w:p>
    <w:p>
      <w:pPr>
        <w:bidi w:val="0"/>
        <w:spacing w:before="120" w:beforeAutospacing="0" w:after="280" w:afterAutospacing="1"/>
      </w:pPr>
      <w:r>
        <w:rPr>
          <w:rtl w:val="0"/>
        </w:rPr>
        <w:t>- Thời gian giải quyết thủ tục: 10 ngày làm việc.</w:t>
      </w:r>
    </w:p>
    <w:tbl>
      <w:tblPr>
        <w:tblW w:w="5000" w:type="pct"/>
        <w:jc w:val="left"/>
        <w:tblCellMar>
          <w:top w:w="0" w:type="dxa"/>
          <w:left w:w="0" w:type="dxa"/>
          <w:bottom w:w="0" w:type="dxa"/>
          <w:right w:w="0" w:type="dxa"/>
        </w:tblCellMar>
      </w:tblPr>
      <w:tblGrid>
        <w:gridCol w:w="869"/>
        <w:gridCol w:w="2763"/>
        <w:gridCol w:w="2331"/>
        <w:gridCol w:w="1215"/>
        <w:gridCol w:w="1462"/>
      </w:tblGrid>
      <w:tr>
        <w:tblPrEx>
          <w:tblW w:w="5000" w:type="pct"/>
          <w:jc w:val="left"/>
          <w:tblCellMar>
            <w:top w:w="0" w:type="dxa"/>
            <w:left w:w="0" w:type="dxa"/>
            <w:bottom w:w="0" w:type="dxa"/>
            <w:right w:w="0" w:type="dxa"/>
          </w:tblCellMar>
        </w:tblPrEx>
        <w:trPr>
          <w:jc w:val="left"/>
        </w:trPr>
        <w:tc>
          <w:tcPr>
            <w:tcW w:w="5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5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4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0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5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w:t>
            </w:r>
            <w:r>
              <w:rPr>
                <w:b/>
                <w:bCs/>
                <w:rtl w:val="0"/>
              </w:rPr>
              <w:t>ổ</w:t>
            </w:r>
            <w:r>
              <w:rPr>
                <w:b/>
                <w:bCs/>
                <w:rtl w:val="0"/>
              </w:rPr>
              <w:t>, chuyển xử</w:t>
            </w:r>
            <w:r>
              <w:rPr>
                <w:b/>
                <w:bCs/>
                <w:rtl w:val="0"/>
              </w:rPr>
              <w:t xml:space="preserve"> </w:t>
            </w:r>
            <w:r>
              <w:rPr>
                <w:b/>
                <w:bCs/>
                <w:rtl w:val="0"/>
              </w:rPr>
              <w:t>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w:t>
            </w:r>
            <w:r>
              <w:rPr>
                <w:rtl w:val="0"/>
              </w:rPr>
              <w:t xml:space="preserve"> </w:t>
            </w:r>
            <w:r>
              <w:rPr>
                <w:rtl w:val="0"/>
              </w:rPr>
              <w:t>tr</w:t>
            </w:r>
            <w:r>
              <w:rPr>
                <w:rtl w:val="0"/>
              </w:rPr>
              <w:t>ả</w:t>
            </w:r>
            <w:r>
              <w:rPr>
                <w:rtl w:val="0"/>
              </w:rPr>
              <w:t xml:space="preserve">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w:t>
            </w:r>
            <w:r>
              <w:rPr>
                <w:rtl w:val="0"/>
              </w:rPr>
              <w:t>ố</w:t>
            </w:r>
            <w:r>
              <w:rPr>
                <w:rtl w:val="0"/>
              </w:rPr>
              <w:t xml:space="preserve"> hóa các loại giấy tờ thì khi nhận kết quả giải quyết thủ tục hành chính người yêu cầu đ</w:t>
            </w:r>
            <w:r>
              <w:rPr>
                <w:rtl w:val="0"/>
              </w:rPr>
              <w:t>ă</w:t>
            </w:r>
            <w:r>
              <w:rPr>
                <w:rtl w:val="0"/>
              </w:rPr>
              <w:t>ng ký phải nộp bản chính các giấy tờ thuộc thành phần hồ sơ theo quy định.</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w:t>
            </w:r>
            <w:r>
              <w:rPr>
                <w:rtl w:val="0"/>
              </w:rPr>
              <w:t>à</w:t>
            </w:r>
            <w:r>
              <w:rPr>
                <w:rtl w:val="0"/>
              </w:rPr>
              <w:t>m việc</w:t>
            </w:r>
          </w:p>
        </w:tc>
        <w:tc>
          <w:tcPr>
            <w:tcW w:w="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hồ sơ địa chính; thẩm định, xử lý hồ sơ; Trường hợp không đ</w:t>
            </w:r>
            <w:r>
              <w:rPr>
                <w:rtl w:val="0"/>
              </w:rPr>
              <w:t>ủ</w:t>
            </w:r>
            <w:r>
              <w:rPr>
                <w:rtl w:val="0"/>
              </w:rPr>
              <w:t xml:space="preserve"> điều kiện th</w:t>
            </w:r>
            <w:r>
              <w:rPr>
                <w:rtl w:val="0"/>
              </w:rPr>
              <w:t>ì</w:t>
            </w:r>
            <w:r>
              <w:rPr>
                <w:rtl w:val="0"/>
              </w:rPr>
              <w:t xml:space="preserve">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 ngày làm việc</w:t>
            </w:r>
          </w:p>
        </w:tc>
        <w:tc>
          <w:tcPr>
            <w:tcW w:w="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 ngày làm việc</w:t>
            </w:r>
          </w:p>
        </w:tc>
      </w:tr>
      <w:tr>
        <w:tblPrEx>
          <w:tblW w:w="5000" w:type="pct"/>
          <w:jc w:val="left"/>
          <w:tblCellMar>
            <w:top w:w="0" w:type="dxa"/>
            <w:left w:w="0" w:type="dxa"/>
            <w:bottom w:w="0" w:type="dxa"/>
            <w:right w:w="0" w:type="dxa"/>
          </w:tblCellMar>
        </w:tblPrEx>
        <w:trPr>
          <w:jc w:val="left"/>
        </w:trPr>
        <w:tc>
          <w:tcPr>
            <w:tcW w:w="5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5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5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Xử lý hồ sơ: </w:t>
            </w:r>
            <w:r>
              <w:rPr>
                <w:rtl w:val="0"/>
              </w:rPr>
              <w:t>(tính từ ngày nhận được thông báo của cơ quan thuế về việc hoàn thành nghĩa vụ tài chính).</w:t>
            </w:r>
          </w:p>
          <w:p>
            <w:pPr>
              <w:bidi w:val="0"/>
              <w:spacing w:before="120" w:beforeAutospacing="0" w:after="0" w:afterAutospacing="0"/>
              <w:rPr>
                <w:rtl w:val="0"/>
              </w:rPr>
            </w:pPr>
            <w:r>
              <w:rPr>
                <w:rtl w:val="0"/>
              </w:rPr>
              <w:t>- Chỉnh lý, cập nhật biến động vào hồ sơ địa chính, cơ sở dữ liệu đất đai; cấp mới Giấy chứng nhận hoặc xác nhận thay đổi trên Giấy ch</w:t>
            </w:r>
            <w:r>
              <w:rPr>
                <w:rtl w:val="0"/>
              </w:rPr>
              <w:t>ứ</w:t>
            </w:r>
            <w:r>
              <w:rPr>
                <w:rtl w:val="0"/>
              </w:rPr>
              <w:t>ng nhận đã cấp.</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W w:w="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 ngày làm việc</w:t>
            </w:r>
          </w:p>
        </w:tc>
      </w:tr>
      <w:tr>
        <w:tblPrEx>
          <w:tblW w:w="5000" w:type="pct"/>
          <w:jc w:val="left"/>
          <w:tblCellMar>
            <w:top w:w="0" w:type="dxa"/>
            <w:left w:w="0" w:type="dxa"/>
            <w:bottom w:w="0" w:type="dxa"/>
            <w:right w:w="0" w:type="dxa"/>
          </w:tblCellMar>
        </w:tblPrEx>
        <w:trPr>
          <w:jc w:val="left"/>
        </w:trPr>
        <w:tc>
          <w:tcPr>
            <w:tcW w:w="5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w:t>
            </w:r>
            <w:r>
              <w:rPr>
                <w:rtl w:val="0"/>
              </w:rPr>
              <w:t>ố</w:t>
            </w:r>
            <w:r>
              <w:rPr>
                <w:rtl w:val="0"/>
              </w:rPr>
              <w:t xml:space="preserve"> hóa, lưu kho;</w:t>
            </w:r>
          </w:p>
          <w:p>
            <w:pPr>
              <w:bidi w:val="0"/>
              <w:spacing w:before="120" w:beforeAutospacing="0" w:after="0" w:afterAutospacing="0"/>
              <w:rPr>
                <w:rtl w:val="0"/>
              </w:rPr>
            </w:pPr>
            <w:r>
              <w:rPr>
                <w:rtl w:val="0"/>
              </w:rPr>
              <w:t>- Chuyển kết quả cho Bộ phận tiếp nhận và trả kết quả</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b.3) Đăng ký b</w:t>
      </w:r>
      <w:r>
        <w:rPr>
          <w:b/>
          <w:bCs/>
          <w:i/>
          <w:iCs/>
          <w:rtl w:val="0"/>
        </w:rPr>
        <w:t>á</w:t>
      </w:r>
      <w:r>
        <w:rPr>
          <w:b/>
          <w:bCs/>
          <w:i/>
          <w:iCs/>
          <w:rtl w:val="0"/>
        </w:rPr>
        <w:t>n tài s</w:t>
      </w:r>
      <w:r>
        <w:rPr>
          <w:b/>
          <w:bCs/>
          <w:i/>
          <w:iCs/>
          <w:rtl w:val="0"/>
        </w:rPr>
        <w:t>ả</w:t>
      </w:r>
      <w:r>
        <w:rPr>
          <w:b/>
          <w:bCs/>
          <w:i/>
          <w:iCs/>
          <w:rtl w:val="0"/>
        </w:rPr>
        <w:t>n, điều chuyển, chuyển nhượng quyền sử dụng đất là tài sản công theo quy định của pháp luật về quản lý, sử dụng tài sản công.</w:t>
      </w:r>
    </w:p>
    <w:p>
      <w:pPr>
        <w:bidi w:val="0"/>
        <w:spacing w:before="120" w:beforeAutospacing="0" w:after="280" w:afterAutospacing="1"/>
      </w:pPr>
      <w:r>
        <w:rPr>
          <w:rtl w:val="0"/>
        </w:rPr>
        <w:t xml:space="preserve">- Thời </w:t>
      </w:r>
      <w:r>
        <w:rPr>
          <w:rtl w:val="0"/>
        </w:rPr>
        <w:t>g</w:t>
      </w:r>
      <w:r>
        <w:rPr>
          <w:rtl w:val="0"/>
        </w:rPr>
        <w:t>ian giải quyết thủ tục: 10 ngày làm việc.</w:t>
      </w:r>
    </w:p>
    <w:tbl>
      <w:tblPr>
        <w:tblW w:w="5000" w:type="pct"/>
        <w:jc w:val="left"/>
        <w:tblCellMar>
          <w:top w:w="0" w:type="dxa"/>
          <w:left w:w="0" w:type="dxa"/>
          <w:bottom w:w="0" w:type="dxa"/>
          <w:right w:w="0" w:type="dxa"/>
        </w:tblCellMar>
      </w:tblPr>
      <w:tblGrid>
        <w:gridCol w:w="850"/>
        <w:gridCol w:w="2787"/>
        <w:gridCol w:w="2329"/>
        <w:gridCol w:w="1216"/>
        <w:gridCol w:w="1458"/>
      </w:tblGrid>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1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0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6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w:t>
            </w:r>
            <w:r>
              <w:rPr>
                <w:b/>
                <w:bCs/>
                <w:rtl w:val="0"/>
              </w:rPr>
              <w:t>ồ sơ</w:t>
            </w:r>
            <w:r>
              <w:rPr>
                <w:b/>
                <w:bCs/>
                <w:rtl w:val="0"/>
              </w:rPr>
              <w:t>, cập nhật vào sổ, chuyển xử lý:</w:t>
            </w:r>
          </w:p>
          <w:p>
            <w:pPr>
              <w:bidi w:val="0"/>
              <w:spacing w:before="120" w:beforeAutospacing="0" w:after="280" w:afterAutospacing="1"/>
              <w:rPr>
                <w:rtl w:val="0"/>
              </w:rPr>
            </w:pPr>
            <w:r>
              <w:rPr>
                <w:rtl w:val="0"/>
              </w:rPr>
              <w:t xml:space="preserve">- Kiểm tra tính đầy </w:t>
            </w:r>
            <w:r>
              <w:rPr>
                <w:rtl w:val="0"/>
              </w:rPr>
              <w:t>đủ</w:t>
            </w:r>
            <w:r>
              <w:rPr>
                <w:rtl w:val="0"/>
              </w:rPr>
              <w:t xml:space="preserve"> của thành phần hồ sơ;</w:t>
            </w:r>
          </w:p>
          <w:p>
            <w:pPr>
              <w:bidi w:val="0"/>
              <w:spacing w:before="120" w:beforeAutospacing="0" w:after="280" w:afterAutospacing="1"/>
              <w:rPr>
                <w:rtl w:val="0"/>
              </w:rPr>
            </w:pPr>
            <w:r>
              <w:rPr>
                <w:rtl w:val="0"/>
              </w:rPr>
              <w:t>- Cấp Giấy tiếp nhận hồ sơ v</w:t>
            </w:r>
            <w:r>
              <w:rPr>
                <w:rtl w:val="0"/>
              </w:rPr>
              <w:t>à</w:t>
            </w:r>
            <w:r>
              <w:rPr>
                <w:rtl w:val="0"/>
              </w:rPr>
              <w:t xml:space="preserve"> hẹn trả kết quả;</w:t>
            </w:r>
          </w:p>
          <w:p>
            <w:pPr>
              <w:bidi w:val="0"/>
              <w:spacing w:before="120" w:beforeAutospacing="0" w:after="280" w:afterAutospacing="1"/>
              <w:rPr>
                <w:rtl w:val="0"/>
              </w:rPr>
            </w:pPr>
            <w:r>
              <w:rPr>
                <w:rtl w:val="0"/>
              </w:rPr>
              <w:t>- Trường hợp chưa đầy đủ thành ph</w:t>
            </w:r>
            <w:r>
              <w:rPr>
                <w:rtl w:val="0"/>
              </w:rPr>
              <w:t>ầ</w:t>
            </w:r>
            <w:r>
              <w:rPr>
                <w:rtl w:val="0"/>
              </w:rPr>
              <w:t>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w:t>
            </w:r>
            <w:r>
              <w:rPr>
                <w:b/>
                <w:bCs/>
                <w:rtl w:val="0"/>
              </w:rPr>
              <w:t>ả</w:t>
            </w:r>
            <w:r>
              <w:rPr>
                <w:b/>
                <w:bCs/>
                <w:rtl w:val="0"/>
              </w:rPr>
              <w:t xml:space="preserve">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13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W w:w="7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xml:space="preserve">- Kiểm tra hồ sơ địa chính; thẩm định, xử lý hồ sơ; Trường hợp không đủ điều kiện thì thông báo lý do và </w:t>
            </w:r>
            <w:r>
              <w:rPr>
                <w:rtl w:val="0"/>
              </w:rPr>
              <w:t>tr</w:t>
            </w:r>
            <w:r>
              <w:rPr>
                <w:rtl w:val="0"/>
              </w:rPr>
              <w:t>ả hồ sơ;</w:t>
            </w:r>
          </w:p>
          <w:p>
            <w:pPr>
              <w:bidi w:val="0"/>
              <w:spacing w:before="120" w:beforeAutospacing="0" w:after="0" w:afterAutospacing="0"/>
              <w:rPr>
                <w:rtl w:val="0"/>
              </w:rPr>
            </w:pPr>
            <w:r>
              <w:rPr>
                <w:rtl w:val="0"/>
              </w:rPr>
              <w:t>- Gửi phi</w:t>
            </w:r>
            <w:r>
              <w:rPr>
                <w:rtl w:val="0"/>
              </w:rPr>
              <w:t>ế</w:t>
            </w:r>
            <w:r>
              <w:rPr>
                <w:rtl w:val="0"/>
              </w:rPr>
              <w:t>u chuyển thông tin để xác định nghĩa vụ tài chính về đất đai đối với trường hợp đủ điều kiện.</w:t>
            </w:r>
          </w:p>
        </w:tc>
        <w:tc>
          <w:tcPr>
            <w:tcW w:w="13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w:t>
            </w:r>
            <w:r>
              <w:rPr>
                <w:rtl w:val="0"/>
              </w:rPr>
              <w:t>ă</w:t>
            </w:r>
            <w:r>
              <w:rPr>
                <w:rtl w:val="0"/>
              </w:rPr>
              <w:t>ng ký đất đai</w:t>
            </w:r>
          </w:p>
        </w:tc>
        <w:tc>
          <w:tcPr>
            <w:tcW w:w="7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 ngày làm việc</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 ngày làm việc</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3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7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xác định thời gian</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xác định thời gian</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của cơ quan thuế về việc hoàn thành nghĩa vụ tài chính)</w:t>
            </w:r>
          </w:p>
          <w:p>
            <w:pPr>
              <w:bidi w:val="0"/>
              <w:spacing w:before="120" w:beforeAutospacing="0" w:after="0" w:afterAutospacing="0"/>
              <w:rPr>
                <w:rtl w:val="0"/>
              </w:rPr>
            </w:pPr>
            <w:r>
              <w:rPr>
                <w:rtl w:val="0"/>
              </w:rPr>
              <w:t>- Chỉnh lý, cập nhật biến động vào hồ sơ địa chính, cơ sở dữ liệu đất đai; cấp mới Giấy chứng nhận hoặc xác nhận thay đổi trên Giấy chứng nhận đã cấp.</w:t>
            </w:r>
          </w:p>
        </w:tc>
        <w:tc>
          <w:tcPr>
            <w:tcW w:w="13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 ngày làm việc</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kết quả cho Bộ phận tiếp nhận và trả kết quả</w:t>
            </w:r>
          </w:p>
        </w:tc>
        <w:tc>
          <w:tcPr>
            <w:tcW w:w="13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59" w:name="dieu_10_1"/>
      <w:r>
        <w:rPr>
          <w:b/>
          <w:bCs/>
          <w:rtl w:val="0"/>
        </w:rPr>
        <w:t>10. Xóa ghi nợ tiền sử dụng đất, lệ phí trước bạ trên Giấy chứng nhận đã cấp - Mã TTHC: 1.013988</w:t>
      </w:r>
      <w:bookmarkEnd w:id="59"/>
    </w:p>
    <w:p>
      <w:pPr>
        <w:bidi w:val="0"/>
        <w:spacing w:before="120" w:beforeAutospacing="0" w:after="280" w:afterAutospacing="1"/>
      </w:pPr>
      <w:r>
        <w:rPr>
          <w:b/>
          <w:bCs/>
          <w:rtl w:val="0"/>
        </w:rPr>
        <w:t>a) Đối tượng thực hiện TTHC: tổ chức trong nước, tổ chức tôn giáo, tổ chức tôn giáo trực thuộc, tổ chức nước ngoài có chức năng ngoại giao, tổ chức kinh tế có vốn đầu tư nước ngoài</w:t>
      </w:r>
    </w:p>
    <w:p>
      <w:pPr>
        <w:bidi w:val="0"/>
        <w:spacing w:before="120" w:beforeAutospacing="0" w:after="280" w:afterAutospacing="1"/>
      </w:pPr>
      <w:r>
        <w:rPr>
          <w:rtl w:val="0"/>
        </w:rPr>
        <w:t>- Áp dụng tại các cơ quan: Trung tâm Phục vụ hành chính công tỉnh, Văn phòng Đăng ký đất đai.</w:t>
      </w:r>
    </w:p>
    <w:p>
      <w:pPr>
        <w:bidi w:val="0"/>
        <w:spacing w:before="120" w:beforeAutospacing="0" w:after="280" w:afterAutospacing="1"/>
      </w:pPr>
      <w:r>
        <w:rPr>
          <w:rtl w:val="0"/>
        </w:rPr>
        <w:t>- Thời gian giải quyết thủ tục: Thực hiện 01 ngày làm việc nhận được đủ hồ sơ xóa nợ; nếu thời điểm nhận đủ hồ sơ sau 15 giờ cùng ngày thì có thể giải quyết việc xóa nợ trong ngày làm việc tiếp theo.</w:t>
      </w:r>
    </w:p>
    <w:tbl>
      <w:tblPr>
        <w:jc w:val="left"/>
        <w:tblCellMar>
          <w:top w:w="0" w:type="dxa"/>
          <w:left w:w="0" w:type="dxa"/>
          <w:bottom w:w="0" w:type="dxa"/>
          <w:right w:w="0" w:type="dxa"/>
        </w:tblCellMar>
      </w:tblPr>
      <w:tblGrid>
        <w:gridCol w:w="736"/>
        <w:gridCol w:w="3851"/>
        <w:gridCol w:w="784"/>
        <w:gridCol w:w="513"/>
        <w:gridCol w:w="2756"/>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giờ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ký duyệt hồ sơ:</w:t>
            </w:r>
          </w:p>
          <w:p>
            <w:pPr>
              <w:bidi w:val="0"/>
              <w:spacing w:before="120" w:beforeAutospacing="0" w:after="0" w:afterAutospacing="0"/>
              <w:rPr>
                <w:rtl w:val="0"/>
              </w:rPr>
            </w:pPr>
            <w:r>
              <w:rPr>
                <w:rtl w:val="0"/>
              </w:rPr>
              <w:t>- Chỉnh lý, cập nhật biến động vào hồ sơ địa chính, cơ sở dữ liệu đất đai; cấp mới Giấy chứng nhận hoặc xác nhận thay đổi trên Giấy chứng nhận đã cấp.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giờ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phát hành, số hóa, lưu kho;</w:t>
            </w:r>
          </w:p>
          <w:p>
            <w:pPr>
              <w:bidi w:val="0"/>
              <w:spacing w:before="120" w:beforeAutospacing="0" w:after="0" w:afterAutospacing="0"/>
              <w:rPr>
                <w:rtl w:val="0"/>
              </w:rPr>
            </w:pPr>
            <w:r>
              <w:rPr>
                <w:rtl w:val="0"/>
              </w:rPr>
              <w:t>- Chuyển kết quả cho Bộ phận tiếp nhận và trả kết quả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giờ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b) Đối tượng thực hiện TTHC: cá nhân, cộng đồng dân cư, người gốc Việt Nam định cư ở nước ngoài.</w:t>
      </w:r>
    </w:p>
    <w:p>
      <w:pPr>
        <w:bidi w:val="0"/>
        <w:spacing w:before="120" w:beforeAutospacing="0" w:after="280" w:afterAutospacing="1"/>
      </w:pPr>
      <w:r>
        <w:rPr>
          <w:rtl w:val="0"/>
        </w:rPr>
        <w:t>- Áp dụng lại các cơ quan: Chi nhánh Văn phòng Đăng ký đất đai.</w:t>
      </w:r>
    </w:p>
    <w:p>
      <w:pPr>
        <w:bidi w:val="0"/>
        <w:spacing w:before="120" w:beforeAutospacing="0" w:after="280" w:afterAutospacing="1"/>
      </w:pPr>
      <w:r>
        <w:rPr>
          <w:rtl w:val="0"/>
        </w:rPr>
        <w:t>- Thời gian giải quyết thủ tục: Thực hiện trong ngày làm việc nhận được đủ hồ sơ xóa nợ; nếu thời điểm nhận đủ hồ sơ sau 15 giờ cùng ngày thì có thể giải quyết việc xóa nợ trong ngày làm việc tiếp theo.</w:t>
      </w:r>
    </w:p>
    <w:tbl>
      <w:tblPr>
        <w:jc w:val="left"/>
        <w:tblCellMar>
          <w:top w:w="0" w:type="dxa"/>
          <w:left w:w="0" w:type="dxa"/>
          <w:bottom w:w="0" w:type="dxa"/>
          <w:right w:w="0" w:type="dxa"/>
        </w:tblCellMar>
      </w:tblPr>
      <w:tblGrid>
        <w:gridCol w:w="736"/>
        <w:gridCol w:w="3559"/>
        <w:gridCol w:w="1333"/>
        <w:gridCol w:w="513"/>
        <w:gridCol w:w="2499"/>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jc w:val="both"/>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giờ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ký duyệt hồ sơ:</w:t>
            </w:r>
          </w:p>
          <w:p>
            <w:pPr>
              <w:bidi w:val="0"/>
              <w:spacing w:before="120" w:beforeAutospacing="0" w:after="0" w:afterAutospacing="0"/>
              <w:rPr>
                <w:rtl w:val="0"/>
              </w:rPr>
            </w:pPr>
            <w:r>
              <w:rPr>
                <w:rtl w:val="0"/>
              </w:rPr>
              <w:t>- Chỉnh lý, cập nhật biến động vào hồ sơ địa chính, cơ sở dữ liệu đất đai; cấp mới Giấy chứng nhận hoặc xác nhận thay đổi trên Giấy chứng nhận đã cấp.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giờ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phát hành, số hóa, lưu kho;</w:t>
            </w:r>
          </w:p>
          <w:p>
            <w:pPr>
              <w:bidi w:val="0"/>
              <w:spacing w:before="120" w:beforeAutospacing="0" w:after="0" w:afterAutospacing="0"/>
              <w:rPr>
                <w:rtl w:val="0"/>
              </w:rPr>
            </w:pPr>
            <w:r>
              <w:rPr>
                <w:rtl w:val="0"/>
              </w:rPr>
              <w:t>- Chuyển kết quả cho Bộ phận tiếp nhận và trả kết quả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giờ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60" w:name="dieu_11_1"/>
      <w:r>
        <w:rPr>
          <w:b/>
          <w:bCs/>
          <w:rtl w:val="0"/>
        </w:rPr>
        <w:t>11. Đăng ký biến động chuyển mục đích sử dụng đất không phải xin phép cơ quan nhà nước có thẩm quyền - Mã TTHC: 1.013992</w:t>
      </w:r>
      <w:bookmarkEnd w:id="60"/>
    </w:p>
    <w:p>
      <w:pPr>
        <w:bidi w:val="0"/>
        <w:spacing w:before="120" w:beforeAutospacing="0" w:after="280" w:afterAutospacing="1"/>
      </w:pPr>
      <w:r>
        <w:rPr>
          <w:b/>
          <w:bCs/>
          <w:rtl w:val="0"/>
        </w:rPr>
        <w:t>a) Đối tượng thực hiện TTHC: tổ chức trong nước, tổ chức tôn giáo, tổ chức tôn giáo trực thuộc, tổ chức nước ngoài có chức năng ngoại giao, tổ chức kinh tế có vốn đầu tư nước ngoài</w:t>
      </w:r>
    </w:p>
    <w:p>
      <w:pPr>
        <w:bidi w:val="0"/>
        <w:spacing w:before="120" w:beforeAutospacing="0" w:after="280" w:afterAutospacing="1"/>
      </w:pPr>
      <w:r>
        <w:rPr>
          <w:rtl w:val="0"/>
        </w:rPr>
        <w:t>Thời gian giải quyết thủ tục: 7 ngày làm việc</w:t>
      </w:r>
    </w:p>
    <w:tbl>
      <w:tblPr>
        <w:tblW w:w="5000" w:type="pct"/>
        <w:jc w:val="left"/>
        <w:tblCellMar>
          <w:top w:w="0" w:type="dxa"/>
          <w:left w:w="0" w:type="dxa"/>
          <w:bottom w:w="0" w:type="dxa"/>
          <w:right w:w="0" w:type="dxa"/>
        </w:tblCellMar>
      </w:tblPr>
      <w:tblGrid>
        <w:gridCol w:w="736"/>
        <w:gridCol w:w="3620"/>
        <w:gridCol w:w="1085"/>
        <w:gridCol w:w="660"/>
        <w:gridCol w:w="2540"/>
      </w:tblGrid>
      <w:tr>
        <w:tblPrEx>
          <w:tblW w:w="5000" w:type="pct"/>
          <w:jc w:val="left"/>
          <w:tblCellMar>
            <w:top w:w="0" w:type="dxa"/>
            <w:left w:w="0" w:type="dxa"/>
            <w:bottom w:w="0" w:type="dxa"/>
            <w:right w:w="0" w:type="dxa"/>
          </w:tblCellMar>
        </w:tblPrEx>
        <w:trPr>
          <w:jc w:val="left"/>
        </w:trPr>
        <w:tc>
          <w:tcPr>
            <w:tcW w:w="42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6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38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147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20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6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hồ sơ địa chính; thẩm định hồ sơ. Trường hợp không đủ điều kiện thì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W w:w="6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 làm việc</w:t>
            </w:r>
          </w:p>
        </w:tc>
        <w:tc>
          <w:tcPr>
            <w:tcW w:w="1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 ngày làm việc</w:t>
            </w:r>
          </w:p>
        </w:tc>
      </w:tr>
      <w:tr>
        <w:tblPrEx>
          <w:tblW w:w="5000" w:type="pct"/>
          <w:jc w:val="left"/>
          <w:tblCellMar>
            <w:top w:w="0" w:type="dxa"/>
            <w:left w:w="0" w:type="dxa"/>
            <w:bottom w:w="0" w:type="dxa"/>
            <w:right w:w="0" w:type="dxa"/>
          </w:tblCellMar>
        </w:tblPrEx>
        <w:trPr>
          <w:jc w:val="left"/>
        </w:trPr>
        <w:tc>
          <w:tcPr>
            <w:tcW w:w="4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0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Xác định nghĩa vụ tài chính về đất đai và thực hiện nghĩa vụ tài chính của người sử dụng đất. </w:t>
            </w:r>
          </w:p>
        </w:tc>
        <w:tc>
          <w:tcPr>
            <w:tcW w:w="6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85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0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hoàn thành nghĩa vụ tài chính)</w:t>
            </w:r>
          </w:p>
          <w:p>
            <w:pPr>
              <w:bidi w:val="0"/>
              <w:spacing w:before="120" w:beforeAutospacing="0" w:after="0" w:afterAutospacing="0"/>
              <w:rPr>
                <w:rtl w:val="0"/>
              </w:rPr>
            </w:pPr>
            <w:r>
              <w:rPr>
                <w:rtl w:val="0"/>
              </w:rPr>
              <w:t>- Chỉnh lý, cập nhật biến động vào hồ sơ địa chính, cơ sở dữ liệu đất đai: trình cấp mới Giấy chứng nhận hoặc xác nhận thay đổi trên Giấy chứng nhận đã cấp.</w:t>
            </w:r>
          </w:p>
        </w:tc>
        <w:tc>
          <w:tcPr>
            <w:tcW w:w="6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1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kết quả cho Trung tâm Phục vụ hành chính công tỉnh.</w:t>
            </w:r>
          </w:p>
        </w:tc>
        <w:tc>
          <w:tcPr>
            <w:tcW w:w="6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 xml:space="preserve">b) Đối tượng thực hiện TTHC: cá nhân, cộng đồng dân cư, người gốc Việt Nam định cư ở nước ngoài: </w:t>
      </w:r>
    </w:p>
    <w:p>
      <w:pPr>
        <w:bidi w:val="0"/>
        <w:spacing w:before="120" w:beforeAutospacing="0" w:after="280" w:afterAutospacing="1"/>
      </w:pPr>
      <w:r>
        <w:rPr>
          <w:rtl w:val="0"/>
        </w:rPr>
        <w:t>- Thời gian giải quyết thủ tục: 07 ngày làm việc.</w:t>
      </w:r>
    </w:p>
    <w:tbl>
      <w:tblPr>
        <w:jc w:val="left"/>
        <w:tblCellMar>
          <w:top w:w="0" w:type="dxa"/>
          <w:left w:w="0" w:type="dxa"/>
          <w:bottom w:w="0" w:type="dxa"/>
          <w:right w:w="0" w:type="dxa"/>
        </w:tblCellMar>
      </w:tblPr>
      <w:tblGrid>
        <w:gridCol w:w="736"/>
        <w:gridCol w:w="3553"/>
        <w:gridCol w:w="1335"/>
        <w:gridCol w:w="513"/>
        <w:gridCol w:w="2503"/>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hồ sơ địa chính; thẩm định, xử lý hồ sơ; Trường hợp không đủ điều kiện thì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ký duyệt hồ sơ:</w:t>
            </w:r>
            <w:r>
              <w:rPr>
                <w:rtl w:val="0"/>
              </w:rPr>
              <w:t xml:space="preserve"> (tính từ ngày nhận được thông báo của cơ quan thuế về việc hoàn thành nghĩa vụ tài chính)</w:t>
            </w:r>
          </w:p>
          <w:p>
            <w:pPr>
              <w:bidi w:val="0"/>
              <w:spacing w:before="120" w:beforeAutospacing="0" w:after="0" w:afterAutospacing="0"/>
              <w:rPr>
                <w:rtl w:val="0"/>
              </w:rPr>
            </w:pPr>
            <w:r>
              <w:rPr>
                <w:rtl w:val="0"/>
              </w:rPr>
              <w:t>- Chỉnh lý, cập nhật biến động vào hồ sơ địa chính, cơ sở dữ liệu đất đai; cấp mới Giấy chứng nhận hoặc xác nhận thay đổi trên Giấy chứng nhận đã cấp.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0" w:afterAutospacing="0"/>
              <w:rPr>
                <w:rtl w:val="0"/>
              </w:rPr>
            </w:pPr>
            <w:r>
              <w:rPr>
                <w:rtl w:val="0"/>
              </w:rPr>
              <w:t>- Đóng dấu phát hành, số hóa, lưu kho; chuyển kết quả cho Bộ phận tiếp nhận và trả kết quả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61" w:name="dieu_12_1"/>
      <w:r>
        <w:rPr>
          <w:b/>
          <w:bCs/>
          <w:rtl w:val="0"/>
        </w:rPr>
        <w:t>12. Đăng ký, cấp Giấy chứng nhận đối với trường hợp hộ gia đình, cá nhân đang sử dụng đất không đúng mục đích đã được Nhà nước công nhận quyền sử dụng đất trước ngày 01 tháng 7 năm 2014 - Mã TTHC: 1.013993</w:t>
      </w:r>
      <w:bookmarkEnd w:id="61"/>
    </w:p>
    <w:p>
      <w:pPr>
        <w:bidi w:val="0"/>
        <w:spacing w:before="120" w:beforeAutospacing="0" w:after="280" w:afterAutospacing="1"/>
      </w:pPr>
      <w:r>
        <w:rPr>
          <w:b/>
          <w:bCs/>
          <w:rtl w:val="0"/>
        </w:rPr>
        <w:t>- Đối tượng thực hiện: cá nhân, cộng đồng dân cư, người gốc Việt Nam định cư ở nước ngoài.</w:t>
      </w:r>
    </w:p>
    <w:p>
      <w:pPr>
        <w:bidi w:val="0"/>
        <w:spacing w:before="120" w:beforeAutospacing="0" w:after="280" w:afterAutospacing="1"/>
      </w:pPr>
      <w:r>
        <w:rPr>
          <w:rtl w:val="0"/>
        </w:rPr>
        <w:t>- Áp dụng tại các cơ quan: Chi nhánh Văn phòng Đăng ký đất đai, Cơ quan Thuế.</w:t>
      </w:r>
    </w:p>
    <w:p>
      <w:pPr>
        <w:bidi w:val="0"/>
        <w:spacing w:before="120" w:beforeAutospacing="0" w:after="280" w:afterAutospacing="1"/>
      </w:pPr>
      <w:r>
        <w:rPr>
          <w:rtl w:val="0"/>
        </w:rPr>
        <w:t>- Thời gian giải quyết thủ tục: 12 ngày làm việc</w:t>
      </w:r>
    </w:p>
    <w:tbl>
      <w:tblPr>
        <w:tblW w:w="5000" w:type="pct"/>
        <w:jc w:val="left"/>
        <w:tblCellMar>
          <w:top w:w="0" w:type="dxa"/>
          <w:left w:w="0" w:type="dxa"/>
          <w:bottom w:w="0" w:type="dxa"/>
          <w:right w:w="0" w:type="dxa"/>
        </w:tblCellMar>
      </w:tblPr>
      <w:tblGrid>
        <w:gridCol w:w="757"/>
        <w:gridCol w:w="2393"/>
        <w:gridCol w:w="1828"/>
        <w:gridCol w:w="705"/>
        <w:gridCol w:w="2957"/>
      </w:tblGrid>
      <w:tr>
        <w:tblPrEx>
          <w:tblW w:w="5000" w:type="pct"/>
          <w:jc w:val="left"/>
          <w:tblCellMar>
            <w:top w:w="0" w:type="dxa"/>
            <w:left w:w="0" w:type="dxa"/>
            <w:bottom w:w="0" w:type="dxa"/>
            <w:right w:w="0" w:type="dxa"/>
          </w:tblCellMar>
        </w:tblPrEx>
        <w:trPr>
          <w:jc w:val="left"/>
        </w:trPr>
        <w:tc>
          <w:tcPr>
            <w:tcW w:w="43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38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0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4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17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B1+B6</w:t>
            </w:r>
          </w:p>
          <w:p>
            <w:pPr>
              <w:bidi w:val="0"/>
              <w:spacing w:before="120" w:beforeAutospacing="0" w:after="0" w:afterAutospacing="0"/>
              <w:jc w:val="center"/>
              <w:rPr>
                <w:rtl w:val="0"/>
              </w:rPr>
            </w:pPr>
            <w:r>
              <w:rPr>
                <w:rtl w:val="0"/>
              </w:rPr>
              <w:t> </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r>
              <w:rPr>
                <w:rtl w:val="0"/>
              </w:rPr>
              <w:t xml:space="preserve"> </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1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7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sự phù hợp với quy hoạch sử dụng đất cấp huyện hoặc quy hoạch sử dụng đất cấp xã hoặc một trong các quy hoạch theo quy định của pháp luật về quy hoạch đô thị và nông thôn;</w:t>
            </w:r>
          </w:p>
          <w:p>
            <w:pPr>
              <w:bidi w:val="0"/>
              <w:spacing w:before="120" w:beforeAutospacing="0" w:after="280" w:afterAutospacing="1"/>
              <w:rPr>
                <w:rtl w:val="0"/>
              </w:rPr>
            </w:pPr>
            <w:r>
              <w:rPr>
                <w:rtl w:val="0"/>
              </w:rPr>
              <w:t>- Kiểm tra hồ sơ địa chính; thẩm định hồ sơ; Trường hợp không đủ điều kiện thì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W w:w="1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 ngày làm việc</w:t>
            </w:r>
          </w:p>
        </w:tc>
        <w:tc>
          <w:tcPr>
            <w:tcW w:w="17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211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ký duyệt hồ sơ:</w:t>
            </w:r>
            <w:r>
              <w:rPr>
                <w:rtl w:val="0"/>
              </w:rPr>
              <w:t xml:space="preserve"> (tính từ ngày nhận được thông báo hoàn thành nghĩa vụ tài chính)</w:t>
            </w:r>
          </w:p>
          <w:p>
            <w:pPr>
              <w:bidi w:val="0"/>
              <w:spacing w:before="120" w:beforeAutospacing="0" w:after="0" w:afterAutospacing="0"/>
              <w:rPr>
                <w:rtl w:val="0"/>
              </w:rPr>
            </w:pPr>
            <w:r>
              <w:rPr>
                <w:rtl w:val="0"/>
              </w:rPr>
              <w:t>- Chỉnh lý, cập nhật biến động vào hồ sơ địa chính, cơ sở dữ liệu đất đai; cấp mới Giấy chứng nhận hoặc xác nhận thay đổi trên Giấy chứng nhận đã cấp.</w:t>
            </w:r>
          </w:p>
        </w:tc>
        <w:tc>
          <w:tcPr>
            <w:tcW w:w="1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W w:w="17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 ngày làm việc</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phát hành, số hóa, lưu kho;</w:t>
            </w:r>
          </w:p>
          <w:p>
            <w:pPr>
              <w:bidi w:val="0"/>
              <w:spacing w:before="120" w:beforeAutospacing="0" w:after="0" w:afterAutospacing="0"/>
              <w:rPr>
                <w:rtl w:val="0"/>
              </w:rPr>
            </w:pPr>
            <w:r>
              <w:rPr>
                <w:rtl w:val="0"/>
              </w:rPr>
              <w:t>- Chuyển kết quả cho Bộ phận tiếp nhận và trả kết quả</w:t>
            </w:r>
          </w:p>
        </w:tc>
        <w:tc>
          <w:tcPr>
            <w:tcW w:w="1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7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62" w:name="dieu_13_1"/>
      <w:r>
        <w:rPr>
          <w:b/>
          <w:bCs/>
          <w:rtl w:val="0"/>
        </w:rPr>
        <w:t>13. Đăng ký, cấp Giấy chứng nhận đối với trường hợp chuyển nhượng dự án đầu tư có sử dụng đất - Mã TTHC: 1.013994</w:t>
      </w:r>
      <w:bookmarkEnd w:id="62"/>
    </w:p>
    <w:p>
      <w:pPr>
        <w:bidi w:val="0"/>
        <w:spacing w:before="120" w:beforeAutospacing="0" w:after="280" w:afterAutospacing="1"/>
      </w:pPr>
      <w:r>
        <w:rPr>
          <w:b/>
          <w:bCs/>
          <w:rtl w:val="0"/>
        </w:rPr>
        <w:t>a) Đối tượng thực hiện TTHC: Chủ đầu tư thực hiện dự án có sử dụng đất.</w:t>
      </w:r>
    </w:p>
    <w:p>
      <w:pPr>
        <w:bidi w:val="0"/>
        <w:spacing w:before="120" w:beforeAutospacing="0" w:after="280" w:afterAutospacing="1"/>
      </w:pPr>
      <w:r>
        <w:rPr>
          <w:rtl w:val="0"/>
        </w:rPr>
        <w:t>- Áp dụng tại cơ quan: Trung tâm Phục vụ hành chính công tỉnh, Văn phòng Đăng ký đất đai</w:t>
      </w:r>
    </w:p>
    <w:p>
      <w:pPr>
        <w:bidi w:val="0"/>
        <w:spacing w:before="120" w:beforeAutospacing="0" w:after="280" w:afterAutospacing="1"/>
      </w:pPr>
      <w:r>
        <w:rPr>
          <w:b/>
          <w:bCs/>
          <w:rtl w:val="0"/>
        </w:rPr>
        <w:t>a.1) Trường hợp bên nhận chuyển nhượng dự án không phải là tổ chức kinh tế có vốn đầu tư nước ngoài và đất để thực hiện dự án đã được cấp Giấy chứng nhận:</w:t>
      </w:r>
    </w:p>
    <w:p>
      <w:pPr>
        <w:bidi w:val="0"/>
        <w:spacing w:before="120" w:beforeAutospacing="0" w:after="280" w:afterAutospacing="1"/>
      </w:pPr>
      <w:r>
        <w:rPr>
          <w:rtl w:val="0"/>
        </w:rPr>
        <w:t>Thời gian giải quyết thủ tục: 8 ngày làm việc</w:t>
      </w:r>
    </w:p>
    <w:tbl>
      <w:tblPr>
        <w:tblW w:w="5000" w:type="pct"/>
        <w:jc w:val="left"/>
        <w:tblCellMar>
          <w:top w:w="0" w:type="dxa"/>
          <w:left w:w="0" w:type="dxa"/>
          <w:bottom w:w="0" w:type="dxa"/>
          <w:right w:w="0" w:type="dxa"/>
        </w:tblCellMar>
      </w:tblPr>
      <w:tblGrid>
        <w:gridCol w:w="752"/>
        <w:gridCol w:w="3394"/>
        <w:gridCol w:w="1109"/>
        <w:gridCol w:w="707"/>
        <w:gridCol w:w="2678"/>
      </w:tblGrid>
      <w:tr>
        <w:tblPrEx>
          <w:tblW w:w="5000" w:type="pct"/>
          <w:jc w:val="left"/>
          <w:tblCellMar>
            <w:top w:w="0" w:type="dxa"/>
            <w:left w:w="0" w:type="dxa"/>
            <w:bottom w:w="0" w:type="dxa"/>
            <w:right w:w="0" w:type="dxa"/>
          </w:tblCellMar>
        </w:tblPrEx>
        <w:trPr>
          <w:jc w:val="left"/>
        </w:trPr>
        <w:tc>
          <w:tcPr>
            <w:tcW w:w="43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96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64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4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15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9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9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thì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 ngày làm việc</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9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96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9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hoàn thành nghĩa vụ tài chính)</w:t>
            </w:r>
          </w:p>
          <w:p>
            <w:pPr>
              <w:bidi w:val="0"/>
              <w:spacing w:before="120" w:beforeAutospacing="0" w:after="280" w:afterAutospacing="1"/>
              <w:rPr>
                <w:rtl w:val="0"/>
              </w:rPr>
            </w:pPr>
            <w:r>
              <w:rPr>
                <w:rtl w:val="0"/>
              </w:rPr>
              <w:t>- Chỉnh lý, cập nhật biến động vào hồ sơ địa chính, cơ sở dữ liệu đất đai; Trình cấp mới Giấy chứng nhận hoặc xác nhận thay đổi trên Giấy chứng nhận đã cấp.</w:t>
            </w:r>
          </w:p>
          <w:p>
            <w:pPr>
              <w:bidi w:val="0"/>
              <w:spacing w:before="120" w:beforeAutospacing="0" w:after="0" w:afterAutospacing="0"/>
              <w:rPr>
                <w:rtl w:val="0"/>
              </w:rPr>
            </w:pPr>
            <w:r>
              <w:rPr>
                <w:rtl w:val="0"/>
              </w:rPr>
              <w:t>- Trường hợp chuyển nhượng dự án đầu tư có sử dụng đất được Nhà nước cho thuê đất thu tiền thuê đất hằng năm thì thông báo bằng văn bản cho cơ quan thuế về việc chấm dứt quyền và nghĩa vụ của bên chuyển nhượng dự án trong hợp đồng thuê đất.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1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9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0" w:afterAutospacing="0"/>
              <w:rPr>
                <w:rtl w:val="0"/>
              </w:rPr>
            </w:pPr>
            <w:r>
              <w:rPr>
                <w:rtl w:val="0"/>
              </w:rPr>
              <w:t>- Đóng dấu, số hóa, lưu kho; chuyển kết quả cho Bộ phận tiếp nhận và trả kết quả.</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a.2) Trường hợp bên nhận chuyển nhượng dự án không phải là tổ chức kinh tế có vốn đầu tư nước ngoài và đất để thực hiện dự án chưa được cấp Giấy chứng nhận:</w:t>
      </w:r>
    </w:p>
    <w:p>
      <w:pPr>
        <w:bidi w:val="0"/>
        <w:spacing w:before="120" w:beforeAutospacing="0" w:after="280" w:afterAutospacing="1"/>
      </w:pPr>
      <w:r>
        <w:rPr>
          <w:rtl w:val="0"/>
        </w:rPr>
        <w:t>- Thời gian giải quyết thủ tục: 20 ngày làm việc</w:t>
      </w:r>
    </w:p>
    <w:tbl>
      <w:tblPr>
        <w:tblW w:w="5000" w:type="pct"/>
        <w:jc w:val="left"/>
        <w:tblCellMar>
          <w:top w:w="0" w:type="dxa"/>
          <w:left w:w="0" w:type="dxa"/>
          <w:bottom w:w="0" w:type="dxa"/>
          <w:right w:w="0" w:type="dxa"/>
        </w:tblCellMar>
      </w:tblPr>
      <w:tblGrid>
        <w:gridCol w:w="752"/>
        <w:gridCol w:w="3397"/>
        <w:gridCol w:w="1106"/>
        <w:gridCol w:w="707"/>
        <w:gridCol w:w="2678"/>
      </w:tblGrid>
      <w:tr>
        <w:tblPrEx>
          <w:tblW w:w="5000" w:type="pct"/>
          <w:jc w:val="left"/>
          <w:tblCellMar>
            <w:top w:w="0" w:type="dxa"/>
            <w:left w:w="0" w:type="dxa"/>
            <w:bottom w:w="0" w:type="dxa"/>
            <w:right w:w="0" w:type="dxa"/>
          </w:tblCellMar>
        </w:tblPrEx>
        <w:trPr>
          <w:jc w:val="left"/>
        </w:trPr>
        <w:tc>
          <w:tcPr>
            <w:tcW w:w="43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9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6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4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15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B1+B8</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6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Trường hợp không đủ điều kiện thì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W w:w="6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 ngày làm việc</w:t>
            </w:r>
          </w:p>
        </w:tc>
        <w:tc>
          <w:tcPr>
            <w:tcW w:w="1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 ngày làm việc</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6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95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hoàn thành nghĩa vụ tài chính)</w:t>
            </w:r>
          </w:p>
          <w:p>
            <w:pPr>
              <w:bidi w:val="0"/>
              <w:spacing w:before="120" w:beforeAutospacing="0" w:after="280" w:afterAutospacing="1"/>
              <w:rPr>
                <w:rtl w:val="0"/>
              </w:rPr>
            </w:pPr>
            <w:r>
              <w:rPr>
                <w:rtl w:val="0"/>
              </w:rPr>
              <w:t>- Hoàn thiện hồ sơ, trình cơ quan có chức năng quản lý đất đai cấp tỉnh;</w:t>
            </w:r>
          </w:p>
          <w:p>
            <w:pPr>
              <w:bidi w:val="0"/>
              <w:spacing w:before="120" w:beforeAutospacing="0" w:after="0" w:afterAutospacing="0"/>
              <w:rPr>
                <w:rtl w:val="0"/>
              </w:rPr>
            </w:pPr>
            <w:r>
              <w:rPr>
                <w:rtl w:val="0"/>
              </w:rPr>
              <w:t>- Trường hợp chuyển nhượng dự án đầu tư có sử dụng đất được Nhà nước cho thuê đất thu tiền thuê đất hằng năm thì thông báo bằng văn bản cho cơ quan thuế về việc chấm dứt quyền và nghĩa vụ của bên chuyển nhượng dự án trong hợp đồng thuê đất</w:t>
            </w:r>
          </w:p>
        </w:tc>
        <w:tc>
          <w:tcPr>
            <w:tcW w:w="6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W w:w="1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In và trình ký Giấy chứng nhận;</w:t>
            </w:r>
          </w:p>
        </w:tc>
        <w:tc>
          <w:tcPr>
            <w:tcW w:w="6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 ngày làm việc</w:t>
            </w:r>
          </w:p>
        </w:tc>
        <w:tc>
          <w:tcPr>
            <w:tcW w:w="1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 ngày làm việc</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Lãnh đạo ký duyệt:</w:t>
            </w:r>
          </w:p>
          <w:p>
            <w:pPr>
              <w:bidi w:val="0"/>
              <w:spacing w:before="120" w:beforeAutospacing="0" w:after="0" w:afterAutospacing="0"/>
              <w:rPr>
                <w:rtl w:val="0"/>
              </w:rPr>
            </w:pPr>
            <w:r>
              <w:rPr>
                <w:rtl w:val="0"/>
              </w:rPr>
              <w:t>- Ký giấy chứng nhận;</w:t>
            </w:r>
          </w:p>
        </w:tc>
        <w:tc>
          <w:tcPr>
            <w:tcW w:w="6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Sở</w:t>
            </w:r>
          </w:p>
        </w:tc>
        <w:tc>
          <w:tcPr>
            <w:tcW w:w="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1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280" w:afterAutospacing="1"/>
              <w:rPr>
                <w:rtl w:val="0"/>
              </w:rPr>
            </w:pPr>
            <w:r>
              <w:rPr>
                <w:rtl w:val="0"/>
              </w:rPr>
              <w:t>- Chuyển Giấy chứng nhận đến Trung tâm Phục vụ hành chính công tỉnh;</w:t>
            </w:r>
          </w:p>
          <w:p>
            <w:pPr>
              <w:bidi w:val="0"/>
              <w:spacing w:before="120" w:beforeAutospacing="0" w:after="0" w:afterAutospacing="0"/>
              <w:rPr>
                <w:rtl w:val="0"/>
              </w:rPr>
            </w:pPr>
            <w:r>
              <w:rPr>
                <w:rtl w:val="0"/>
              </w:rPr>
              <w:t>- Chuyển hồ sơ kèm theo bản sao Giấy chứng nhận đã cấp đến Văn phòng Đăng ký đất đai để cập nhật, chỉnh lý hồ sơ địa chính, cơ sở dữ liệu đất đai.</w:t>
            </w:r>
          </w:p>
        </w:tc>
        <w:tc>
          <w:tcPr>
            <w:tcW w:w="6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b) Đối tượng thực hiện TTHC: cá nhân, cộng đồng dân cư, người gốc Việt Nam định cư ở nước ngoài.</w:t>
      </w:r>
    </w:p>
    <w:p>
      <w:pPr>
        <w:bidi w:val="0"/>
        <w:spacing w:before="120" w:beforeAutospacing="0" w:after="280" w:afterAutospacing="1"/>
      </w:pPr>
      <w:r>
        <w:rPr>
          <w:rtl w:val="0"/>
        </w:rPr>
        <w:t>- Áp dụng lại các cơ quan: Chi nhánh Văn phòng Đăng ký đất đai.</w:t>
      </w:r>
    </w:p>
    <w:p>
      <w:pPr>
        <w:bidi w:val="0"/>
        <w:spacing w:before="120" w:beforeAutospacing="0" w:after="280" w:afterAutospacing="1"/>
      </w:pPr>
      <w:r>
        <w:rPr>
          <w:rtl w:val="0"/>
        </w:rPr>
        <w:t>- Thời gian giải quyết thủ tục: 8 ngày làm việc</w:t>
      </w:r>
    </w:p>
    <w:tbl>
      <w:tblPr>
        <w:jc w:val="left"/>
        <w:tblCellMar>
          <w:top w:w="0" w:type="dxa"/>
          <w:left w:w="0" w:type="dxa"/>
          <w:bottom w:w="0" w:type="dxa"/>
          <w:right w:w="0" w:type="dxa"/>
        </w:tblCellMar>
      </w:tblPr>
      <w:tblGrid>
        <w:gridCol w:w="736"/>
        <w:gridCol w:w="4080"/>
        <w:gridCol w:w="1174"/>
        <w:gridCol w:w="673"/>
        <w:gridCol w:w="1978"/>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thì thông báo lý do và trả hồ sơ cho người yêu cầu đăng ký;</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Xử lý hồ sơ, ký duyệt: </w:t>
            </w:r>
            <w:r>
              <w:rPr>
                <w:rtl w:val="0"/>
              </w:rPr>
              <w:t>(tính từ ngày nhận được thông báo cơ quan thuế về việc hoàn thành nghĩa vụ tài chính)</w:t>
            </w:r>
          </w:p>
          <w:p>
            <w:pPr>
              <w:bidi w:val="0"/>
              <w:spacing w:before="120" w:beforeAutospacing="0" w:after="280" w:afterAutospacing="1"/>
              <w:rPr>
                <w:rtl w:val="0"/>
              </w:rPr>
            </w:pPr>
            <w:r>
              <w:rPr>
                <w:rtl w:val="0"/>
              </w:rPr>
              <w:t>- Chỉnh lý, cập nhật biến động vào hồ sơ địa chính, cơ sở dữ liệu đất đai; cấp Giấy chứng nhận mới hoặc xác nhận thay đổi trên Giấy chứng nhận đã cấp.</w:t>
            </w:r>
          </w:p>
          <w:p>
            <w:pPr>
              <w:bidi w:val="0"/>
              <w:spacing w:before="120" w:beforeAutospacing="0" w:after="0" w:afterAutospacing="0"/>
              <w:rPr>
                <w:rtl w:val="0"/>
              </w:rPr>
            </w:pPr>
            <w:r>
              <w:rPr>
                <w:rtl w:val="0"/>
              </w:rPr>
              <w:t>- Trường hợp chuyển nhượng dự án đầu tư có sử dụng đất được Nhà nước cho thuê đất thu tiền thuê đất hằng năm thì thông báo bằng văn bản cho cơ quan thuế về việc chấm dứt quyền và nghĩa vụ của bên chuyển nhượng dự án trong hợp đồng thuê đất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hồ sơ.</w:t>
            </w:r>
          </w:p>
          <w:p>
            <w:pPr>
              <w:bidi w:val="0"/>
              <w:spacing w:before="120" w:beforeAutospacing="0" w:after="0" w:afterAutospacing="0"/>
              <w:rPr>
                <w:rtl w:val="0"/>
              </w:rPr>
            </w:pPr>
            <w:r>
              <w:rPr>
                <w:rtl w:val="0"/>
              </w:rPr>
              <w:t>- Đóng dấu phát hành, sao y, số hóa hồ sơ; chuyển kết quả cho Bộ phận tiếp nhận và trả kết quả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63" w:name="dieu_14_1"/>
      <w:r>
        <w:rPr>
          <w:b/>
          <w:bCs/>
          <w:rtl w:val="0"/>
        </w:rPr>
        <w:t>14. Tổ chức kinh tế nhận chuyển nhượng, thuê quyền sử dụng đất, nhận góp vốn bằng quyền sử dụng đất để thực hiện dự án đầu tư - Mã TTHC: 1.013945</w:t>
      </w:r>
      <w:bookmarkEnd w:id="63"/>
    </w:p>
    <w:p>
      <w:pPr>
        <w:bidi w:val="0"/>
        <w:spacing w:before="120" w:beforeAutospacing="0" w:after="280" w:afterAutospacing="1"/>
      </w:pPr>
      <w:r>
        <w:rPr>
          <w:b/>
          <w:bCs/>
          <w:rtl w:val="0"/>
        </w:rPr>
        <w:t>* Áp dụng tại các cơ quan:</w:t>
      </w:r>
      <w:r>
        <w:rPr>
          <w:rtl w:val="0"/>
        </w:rPr>
        <w:t xml:space="preserve"> Trung tâm Phục vụ hành chính công tỉnh, Sở Nông nghiệp và Môi trường, Chủ tịch UBND tỉnh.</w:t>
      </w:r>
    </w:p>
    <w:p>
      <w:pPr>
        <w:bidi w:val="0"/>
        <w:spacing w:before="120" w:beforeAutospacing="0" w:after="280" w:afterAutospacing="1"/>
      </w:pPr>
      <w:r>
        <w:rPr>
          <w:b/>
          <w:bCs/>
          <w:rtl w:val="0"/>
        </w:rPr>
        <w:t xml:space="preserve">* Thời gian giải quyết thủ tục: </w:t>
      </w:r>
      <w:r>
        <w:rPr>
          <w:rtl w:val="0"/>
        </w:rPr>
        <w:t>23 ngày. Đối với các xã miền núi, biên giới; đảo; vùng có điều kiện kinh tế - xã hội khó khăn; vùng có điều kiện kinh tế - xã hội đặc biệt khó khăn thì thời gian thực hiện được tăng thêm không quá 10 ngày so với tổng thời gian thực hiện thủ tục này.</w:t>
      </w:r>
    </w:p>
    <w:tbl>
      <w:tblPr>
        <w:jc w:val="left"/>
        <w:tblCellMar>
          <w:top w:w="0" w:type="dxa"/>
          <w:left w:w="0" w:type="dxa"/>
          <w:bottom w:w="0" w:type="dxa"/>
          <w:right w:w="0" w:type="dxa"/>
        </w:tblCellMar>
      </w:tblPr>
      <w:tblGrid>
        <w:gridCol w:w="584"/>
        <w:gridCol w:w="3656"/>
        <w:gridCol w:w="792"/>
        <w:gridCol w:w="513"/>
        <w:gridCol w:w="3095"/>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tế - xã hội đặc biệt khó khăn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23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33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 B11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và chuyển đến Chi cục Quản lý đất đai; trả kết quả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Chủ trì, phối hợp với các cơ quan có liên quan tổ chức thẩm định; Hoàn thiện hồ sơ trình Lãnh đạo Sở</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duyệt hồ sơ</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Sở</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chuyển xử lý</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2,75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5,75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chấp thuận hoặc ký văn bản trả lời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chuyển kết quả cho Trung tâm Phục vụ hành chính công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bl>
    <w:p>
      <w:pPr>
        <w:bidi w:val="0"/>
        <w:spacing w:before="120" w:beforeAutospacing="0" w:after="280" w:afterAutospacing="1"/>
      </w:pPr>
      <w:bookmarkStart w:id="64" w:name="dieu_15_1"/>
      <w:r>
        <w:rPr>
          <w:b/>
          <w:bCs/>
          <w:rtl w:val="0"/>
        </w:rPr>
        <w:t>15. Sử dụng đất kết hợp đa mục đích, gia hạn phương án sử dụng đất kết hợp đa mục đích</w:t>
      </w:r>
      <w:bookmarkEnd w:id="64"/>
      <w:r>
        <w:rPr>
          <w:b/>
          <w:bCs/>
          <w:rtl w:val="0"/>
        </w:rPr>
        <w:t xml:space="preserve"> </w:t>
      </w:r>
      <w:bookmarkStart w:id="65" w:name="dieu_15_1_name"/>
      <w:r>
        <w:rPr>
          <w:rtl w:val="0"/>
        </w:rPr>
        <w:t>- Mã TTHC: 1.013946</w:t>
      </w:r>
      <w:bookmarkEnd w:id="65"/>
    </w:p>
    <w:p>
      <w:pPr>
        <w:bidi w:val="0"/>
        <w:spacing w:before="120" w:beforeAutospacing="0" w:after="280" w:afterAutospacing="1"/>
      </w:pPr>
      <w:r>
        <w:rPr>
          <w:b/>
          <w:bCs/>
          <w:rtl w:val="0"/>
        </w:rPr>
        <w:t>Đối tượng thực hiện thủ tục hành chính:</w:t>
      </w:r>
      <w:r>
        <w:rPr>
          <w:rtl w:val="0"/>
        </w:rPr>
        <w:t xml:space="preserve"> Tổ chức trong nước, tổ chức tôn giáo, tổ chức tôn giáo trực thuộc, tổ chức nước ngoài có chức năng ngoại giao, tổ chức kinh tế có vốn đầu tư nước ngoài.</w:t>
      </w:r>
    </w:p>
    <w:p>
      <w:pPr>
        <w:bidi w:val="0"/>
        <w:spacing w:before="120" w:beforeAutospacing="0" w:after="280" w:afterAutospacing="1"/>
      </w:pPr>
      <w:r>
        <w:rPr>
          <w:b/>
          <w:bCs/>
          <w:rtl w:val="0"/>
        </w:rPr>
        <w:t>Áp dụng tại các cơ quan:</w:t>
      </w:r>
      <w:r>
        <w:rPr>
          <w:rtl w:val="0"/>
        </w:rPr>
        <w:t xml:space="preserve"> Trung tâm Phục vụ hành chính công tỉnh, Sở Nông nghiệp và Môi trường, Chủ tịch UBND tỉnh.</w:t>
      </w:r>
    </w:p>
    <w:p>
      <w:pPr>
        <w:bidi w:val="0"/>
        <w:spacing w:before="120" w:beforeAutospacing="0" w:after="280" w:afterAutospacing="1"/>
      </w:pPr>
      <w:r>
        <w:rPr>
          <w:b/>
          <w:bCs/>
          <w:rtl w:val="0"/>
        </w:rPr>
        <w:t>a) Trường hợp thẩm định, phê duyệt phương án sử dụng đất kết hợp</w:t>
      </w:r>
    </w:p>
    <w:p>
      <w:pPr>
        <w:bidi w:val="0"/>
        <w:spacing w:before="120" w:beforeAutospacing="0" w:after="280" w:afterAutospacing="1"/>
      </w:pPr>
      <w:r>
        <w:rPr>
          <w:b/>
          <w:bCs/>
          <w:rtl w:val="0"/>
        </w:rPr>
        <w:t>Thời gian giải quyết thủ tục:</w:t>
      </w:r>
      <w:r>
        <w:rPr>
          <w:rtl w:val="0"/>
        </w:rPr>
        <w:t xml:space="preserve"> 15 ngày. Đối với các xã miền núi, biên giới; đảo; vùng có điều kiện kinh tế - xã hội khó khăn; vùng có điều kiện kinh tế - xã hội đặc biệt khó khăn thì thời gian thực hiện không quá 25 ngày.</w:t>
      </w:r>
    </w:p>
    <w:tbl>
      <w:tblPr>
        <w:jc w:val="left"/>
        <w:tblCellMar>
          <w:top w:w="0" w:type="dxa"/>
          <w:left w:w="0" w:type="dxa"/>
          <w:bottom w:w="0" w:type="dxa"/>
          <w:right w:w="0" w:type="dxa"/>
        </w:tblCellMar>
      </w:tblPr>
      <w:tblGrid>
        <w:gridCol w:w="584"/>
        <w:gridCol w:w="3472"/>
        <w:gridCol w:w="1158"/>
        <w:gridCol w:w="513"/>
        <w:gridCol w:w="2913"/>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tế - xã hội đặc biệt khó khăn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15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25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+B13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và chuyển đến Chi cục Quản lý đất đai; trả kết quả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jc w:val="left"/>
          <w:tblCellMar>
            <w:top w:w="0" w:type="dxa"/>
            <w:left w:w="0" w:type="dxa"/>
            <w:bottom w:w="0" w:type="dxa"/>
            <w:right w:w="0" w:type="dxa"/>
          </w:tblCellMar>
        </w:tblPrEx>
        <w:trPr>
          <w:jc w:val="left"/>
        </w:trPr>
        <w:tc>
          <w:tcPr>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Cung cấp thông tin về cơ sở dữ liệu đất đai, lập trích lục bản đồ địa chính thửa đất đối với trường hợp hồ sơ đầy đủ và hợp lệ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Chủ trì, phối hợp với các sở, ngành có liên quan thẩm định phương án sử dụng đất kết hợp; hoàn thiện hồ sơ trình UBND cấp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3,75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6,75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Biên tập bản đồ, chuyển hồ sơ đền Chi cục Quản lý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 (Văn phòng Đăng ký đất đai phối hợp)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hồ sơ trình Lãnh đạo Sở</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duyệt hồ sơ</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Sở</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chuyển xử lý</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chấp thuận hoặc ký văn bản trả lời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chuyển kết quả cho Trung tâm Phục vụ hành chính công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bl>
    <w:p>
      <w:pPr>
        <w:bidi w:val="0"/>
        <w:spacing w:before="120" w:beforeAutospacing="0" w:after="280" w:afterAutospacing="1"/>
      </w:pPr>
      <w:r>
        <w:rPr>
          <w:b/>
          <w:bCs/>
          <w:rtl w:val="0"/>
        </w:rPr>
        <w:t>b) Trường hợp gia hạn phương án sử dụng đất kết hợp</w:t>
      </w:r>
    </w:p>
    <w:p>
      <w:pPr>
        <w:bidi w:val="0"/>
        <w:spacing w:before="120" w:beforeAutospacing="0" w:after="280" w:afterAutospacing="1"/>
      </w:pPr>
      <w:r>
        <w:rPr>
          <w:rtl w:val="0"/>
        </w:rPr>
        <w:t>Thời gian giải quyết thủ tục: 07 ngày làm việc. Đối với các xã miền núi, biên giới; đảo; vùng có điều kiện kinh tế - xã hội khó khăn; vùng có điều kiện kinh tế - xã hội đặc biệt khó khăn thì thời gian thực hiện không quá 17 ngày làm việc.</w:t>
      </w:r>
    </w:p>
    <w:tbl>
      <w:tblPr>
        <w:jc w:val="left"/>
        <w:tblCellMar>
          <w:top w:w="0" w:type="dxa"/>
          <w:left w:w="0" w:type="dxa"/>
          <w:bottom w:w="0" w:type="dxa"/>
          <w:right w:w="0" w:type="dxa"/>
        </w:tblCellMar>
      </w:tblPr>
      <w:tblGrid>
        <w:gridCol w:w="584"/>
        <w:gridCol w:w="3472"/>
        <w:gridCol w:w="1158"/>
        <w:gridCol w:w="513"/>
        <w:gridCol w:w="2913"/>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tế - xã hội đặc biệt khó khăn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07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17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và B13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và chuyển đến Chi cục Quản lý đất đai; trả kết quả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jc w:val="left"/>
          <w:tblCellMar>
            <w:top w:w="0" w:type="dxa"/>
            <w:left w:w="0" w:type="dxa"/>
            <w:bottom w:w="0" w:type="dxa"/>
            <w:right w:w="0" w:type="dxa"/>
          </w:tblCellMar>
        </w:tblPrEx>
        <w:trPr>
          <w:jc w:val="left"/>
        </w:trPr>
        <w:tc>
          <w:tcPr>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Cung cấp thông tin về cơ sở dữ liệu đất đai, lập trích lục bản đồ địa chính thửa đất đối với trường hợp hồ sơ đầy đủ và hợp lệ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Chủ trì, phối hợp với các sở, ngành có liên quan thẩm định phương án sử dụng đất kết hợp; hoàn thiện hồ sơ trình UBND cấp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Biên tập bản đồ, chuyển hồ sơ đến Chi cục Quản lý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 (Văn phòng Đăng ký đất đai phối hợp)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hồ sơ trình Lãnh đạo Sở</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duyệt hồ sơ</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Sở</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chuyển xử lý</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chấp thuận hoặc ký văn bản trả lời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vào sổ thống kê, theo dõi kết quả thực hiện TTHC, số hóa kết quả và chuyền kết quả cho Trung tâm Phục vụ hành chính công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bl>
    <w:p>
      <w:pPr>
        <w:bidi w:val="0"/>
        <w:spacing w:before="120" w:beforeAutospacing="0" w:after="280" w:afterAutospacing="1"/>
      </w:pPr>
      <w:bookmarkStart w:id="66" w:name="dieu_16_1"/>
      <w:r>
        <w:rPr>
          <w:b/>
          <w:bCs/>
          <w:rtl w:val="0"/>
        </w:rPr>
        <w:t>16. Đăng ký tài sản gắn liền với thửa đất đã được cấp Giấy chứng nhận hoặc đăng ký thay đổi về tài sản gắn liền với đất so với nội dung đã đăng ký, gia hạn thời hạn sở hữu nhà ở của tổ chức nước ngoài, cá nhân nước ngoài theo quy định của pháp luật về nhà ở nội dung đã đăng ký - Mã TTHC: 1.013995</w:t>
      </w:r>
      <w:bookmarkEnd w:id="66"/>
    </w:p>
    <w:p>
      <w:pPr>
        <w:bidi w:val="0"/>
        <w:spacing w:before="120" w:beforeAutospacing="0" w:after="280" w:afterAutospacing="1"/>
      </w:pPr>
      <w:r>
        <w:rPr>
          <w:b/>
          <w:bCs/>
          <w:rtl w:val="0"/>
        </w:rPr>
        <w:t>a) Đối tượng thực hiện TTHC: tổ chức trong nước, tổ chức tôn giáo, tổ chức tôn giáo trực thuộc, tổ chức nước ngoài có chức năng ngoại giao, tổ chức kinh tế có vốn đầu tư nước ngoài; tổ chức nước ngoài, cá nhân nước ngoài</w:t>
      </w:r>
    </w:p>
    <w:p>
      <w:pPr>
        <w:bidi w:val="0"/>
        <w:spacing w:before="120" w:beforeAutospacing="0" w:after="280" w:afterAutospacing="1"/>
      </w:pPr>
      <w:r>
        <w:rPr>
          <w:rtl w:val="0"/>
        </w:rPr>
        <w:t xml:space="preserve">- Áp dụng tại các cơ quan: Trung tâm Phục vụ hành chính công tỉnh, Văn phòng Đăng ký đất đai. </w:t>
      </w:r>
    </w:p>
    <w:p>
      <w:pPr>
        <w:bidi w:val="0"/>
        <w:spacing w:before="120" w:beforeAutospacing="0" w:after="280" w:afterAutospacing="1"/>
      </w:pPr>
      <w:r>
        <w:rPr>
          <w:b/>
          <w:bCs/>
          <w:i/>
          <w:iCs/>
          <w:rtl w:val="0"/>
        </w:rPr>
        <w:t>a.1) Trường hợp Đăng ký tài sản gắn liền với thửa đất đã được cấp Giấy chứng nhận.</w:t>
      </w:r>
    </w:p>
    <w:p>
      <w:pPr>
        <w:bidi w:val="0"/>
        <w:spacing w:before="120" w:beforeAutospacing="0" w:after="280" w:afterAutospacing="1"/>
      </w:pPr>
      <w:r>
        <w:rPr>
          <w:rtl w:val="0"/>
        </w:rPr>
        <w:t>Thời gian giải quyết thủ tục: 8 ngày làm việc</w:t>
      </w:r>
    </w:p>
    <w:tbl>
      <w:tblPr>
        <w:tblW w:w="5000" w:type="pct"/>
        <w:jc w:val="left"/>
        <w:tblCellMar>
          <w:top w:w="0" w:type="dxa"/>
          <w:left w:w="0" w:type="dxa"/>
          <w:bottom w:w="0" w:type="dxa"/>
          <w:right w:w="0" w:type="dxa"/>
        </w:tblCellMar>
      </w:tblPr>
      <w:tblGrid>
        <w:gridCol w:w="753"/>
        <w:gridCol w:w="3393"/>
        <w:gridCol w:w="1108"/>
        <w:gridCol w:w="707"/>
        <w:gridCol w:w="2679"/>
      </w:tblGrid>
      <w:tr>
        <w:tblPrEx>
          <w:tblW w:w="5000" w:type="pct"/>
          <w:jc w:val="left"/>
          <w:tblCellMar>
            <w:top w:w="0" w:type="dxa"/>
            <w:left w:w="0" w:type="dxa"/>
            <w:bottom w:w="0" w:type="dxa"/>
            <w:right w:w="0" w:type="dxa"/>
          </w:tblCellMar>
        </w:tblPrEx>
        <w:trPr>
          <w:jc w:val="left"/>
        </w:trPr>
        <w:tc>
          <w:tcPr>
            <w:tcW w:w="43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96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64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4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155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9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5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9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hiện trạng tài sản đăng ký, kiểm tra hồ sơ địa chính, thẩm định hồ sơ. Trường hợp không đủ điều kiện thì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5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 ngày làm việc</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9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95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9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hoàn thành nghĩa vụ tài chính)</w:t>
            </w:r>
          </w:p>
          <w:p>
            <w:pPr>
              <w:bidi w:val="0"/>
              <w:spacing w:before="120" w:beforeAutospacing="0" w:after="0" w:afterAutospacing="0"/>
              <w:rPr>
                <w:rtl w:val="0"/>
              </w:rPr>
            </w:pPr>
            <w:r>
              <w:rPr>
                <w:rtl w:val="0"/>
              </w:rPr>
              <w:t>- Chỉnh lý, cập nhật biến động vào hồ sơ địa chính, cơ sở dữ liệu đất đai; trình cấp mới Giấy chứng nhận hoặc xác nhận thay đổi trên Giấy chứng nhận đã cấp.</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15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9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kết quả cho Trung tâm Phục vụ hành chính công tỉnh.</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5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 xml:space="preserve">a.2) Trường hợp đăng ký thay đổi về tài sản gắn liền với đất so với nội dung đã đăng ký. </w:t>
      </w:r>
    </w:p>
    <w:p>
      <w:pPr>
        <w:bidi w:val="0"/>
        <w:spacing w:before="120" w:beforeAutospacing="0" w:after="280" w:afterAutospacing="1"/>
      </w:pPr>
      <w:r>
        <w:rPr>
          <w:rtl w:val="0"/>
        </w:rPr>
        <w:t>- Thời gian giải quyết thủ tục: 05 ngày làm việc</w:t>
      </w:r>
    </w:p>
    <w:tbl>
      <w:tblPr>
        <w:tblW w:w="5000" w:type="pct"/>
        <w:jc w:val="left"/>
        <w:tblCellMar>
          <w:top w:w="0" w:type="dxa"/>
          <w:left w:w="0" w:type="dxa"/>
          <w:bottom w:w="0" w:type="dxa"/>
          <w:right w:w="0" w:type="dxa"/>
        </w:tblCellMar>
      </w:tblPr>
      <w:tblGrid>
        <w:gridCol w:w="753"/>
        <w:gridCol w:w="3423"/>
        <w:gridCol w:w="1102"/>
        <w:gridCol w:w="703"/>
        <w:gridCol w:w="2658"/>
      </w:tblGrid>
      <w:tr>
        <w:tblPrEx>
          <w:tblW w:w="5000" w:type="pct"/>
          <w:jc w:val="left"/>
          <w:tblCellMar>
            <w:top w:w="0" w:type="dxa"/>
            <w:left w:w="0" w:type="dxa"/>
            <w:bottom w:w="0" w:type="dxa"/>
            <w:right w:w="0" w:type="dxa"/>
          </w:tblCellMar>
        </w:tblPrEx>
        <w:trPr>
          <w:jc w:val="left"/>
        </w:trPr>
        <w:tc>
          <w:tcPr>
            <w:tcW w:w="43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9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63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40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153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9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5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9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hiện trạng tài sản đăng ký, kiểm tra hồ sơ địa chính, thẩm định hồ sơ. Trường hợp không đủ điều kiện thì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W w:w="15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 ngày làm việc</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9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9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9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hoàn thành nghĩa vụ tài chính)</w:t>
            </w:r>
          </w:p>
          <w:p>
            <w:pPr>
              <w:bidi w:val="0"/>
              <w:spacing w:before="120" w:beforeAutospacing="0" w:after="0" w:afterAutospacing="0"/>
              <w:rPr>
                <w:rtl w:val="0"/>
              </w:rPr>
            </w:pPr>
            <w:r>
              <w:rPr>
                <w:rtl w:val="0"/>
              </w:rPr>
              <w:t>- Chỉnh lý, cập nhật biến động vào hồ sơ địa chính, cơ sở dữ liệu đất đai; trình cấp mới Giấy chứng nhận, hoặc xác nhận thay đổi trên Giấy chứng nhận đã cấp.</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c>
          <w:tcPr>
            <w:tcW w:w="15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 ngày làm việc</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9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kết quả cho Trung tâm Phục vụ hành chính công tỉnh.</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5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(1.3) Trường hợp đăng ký biến động do giới hạn thời hạn sở hữu nhà ở của tổ chức nước ngoài, cá nhân nước ngoài theo quy định của pháp luật về nhà ở.</w:t>
      </w:r>
    </w:p>
    <w:p>
      <w:pPr>
        <w:bidi w:val="0"/>
        <w:spacing w:before="120" w:beforeAutospacing="0" w:after="280" w:afterAutospacing="1"/>
      </w:pPr>
      <w:r>
        <w:rPr>
          <w:rtl w:val="0"/>
        </w:rPr>
        <w:t>- Thời gian giải quyết thủ tục: 08 ngày làm việc.</w:t>
      </w:r>
    </w:p>
    <w:tbl>
      <w:tblPr>
        <w:tblW w:w="5000" w:type="pct"/>
        <w:jc w:val="left"/>
        <w:tblCellMar>
          <w:top w:w="0" w:type="dxa"/>
          <w:left w:w="0" w:type="dxa"/>
          <w:bottom w:w="0" w:type="dxa"/>
          <w:right w:w="0" w:type="dxa"/>
        </w:tblCellMar>
      </w:tblPr>
      <w:tblGrid>
        <w:gridCol w:w="748"/>
        <w:gridCol w:w="3474"/>
        <w:gridCol w:w="1094"/>
        <w:gridCol w:w="700"/>
        <w:gridCol w:w="2624"/>
      </w:tblGrid>
      <w:tr>
        <w:tblPrEx>
          <w:tblW w:w="5000" w:type="pct"/>
          <w:jc w:val="left"/>
          <w:tblCellMar>
            <w:top w:w="0" w:type="dxa"/>
            <w:left w:w="0" w:type="dxa"/>
            <w:bottom w:w="0" w:type="dxa"/>
            <w:right w:w="0" w:type="dxa"/>
          </w:tblCellMar>
        </w:tblPrEx>
        <w:trPr>
          <w:jc w:val="left"/>
        </w:trPr>
        <w:tc>
          <w:tcPr>
            <w:tcW w:w="43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63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40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151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W w:w="2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5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hồ sơ địa chính; thẩm định hồ sơ; Trường hợp không đủ điều kiện thì thông báo lý do và trả hồ sơ.</w:t>
            </w:r>
          </w:p>
          <w:p>
            <w:pPr>
              <w:bidi w:val="0"/>
              <w:spacing w:before="120" w:beforeAutospacing="0" w:after="0" w:afterAutospacing="0"/>
              <w:rPr>
                <w:rtl w:val="0"/>
              </w:rPr>
            </w:pPr>
            <w:r>
              <w:rPr>
                <w:rtl w:val="0"/>
              </w:rPr>
              <w:t>- Chỉnh lý, cập nhật biến động vào hồ sơ địa chính, cơ sở dữ liệu đất đai; trình cấp mới Giấy chứng nhận hoặc xác nhận thay đổi trên Giấy chứng nhận đã cấp;</w:t>
            </w:r>
          </w:p>
        </w:tc>
        <w:tc>
          <w:tcPr>
            <w:tcW w:w="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c>
          <w:tcPr>
            <w:tcW w:w="15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 ngày làm việc</w:t>
            </w:r>
          </w:p>
        </w:tc>
      </w:tr>
      <w:tr>
        <w:tblPrEx>
          <w:tblW w:w="5000" w:type="pct"/>
          <w:jc w:val="left"/>
          <w:tblCellMar>
            <w:top w:w="0" w:type="dxa"/>
            <w:left w:w="0" w:type="dxa"/>
            <w:bottom w:w="0" w:type="dxa"/>
            <w:right w:w="0" w:type="dxa"/>
          </w:tblCellMar>
        </w:tblPrEx>
        <w:trPr>
          <w:jc w:val="left"/>
        </w:trPr>
        <w:tc>
          <w:tcPr>
            <w:tcW w:w="4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kết quả cho Trung tâm Phục vụ hành chính công tỉnh</w:t>
            </w:r>
          </w:p>
        </w:tc>
        <w:tc>
          <w:tcPr>
            <w:tcW w:w="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5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b) Đối tượng thực hiện TTHC: cá nhân, cộng đồng dân cư, người gốc Việt Nam định cư ở nước ngoài.</w:t>
      </w:r>
    </w:p>
    <w:p>
      <w:pPr>
        <w:bidi w:val="0"/>
        <w:spacing w:before="120" w:beforeAutospacing="0" w:after="280" w:afterAutospacing="1"/>
      </w:pPr>
      <w:r>
        <w:rPr>
          <w:rtl w:val="0"/>
        </w:rPr>
        <w:t>- Áp dụng tại các cơ quan: Chi nhánh Văn phòng Đăng ký đất đai, Cơ quan thuế.</w:t>
      </w:r>
    </w:p>
    <w:p>
      <w:pPr>
        <w:bidi w:val="0"/>
        <w:spacing w:before="120" w:beforeAutospacing="0" w:after="280" w:afterAutospacing="1"/>
      </w:pPr>
      <w:r>
        <w:rPr>
          <w:b/>
          <w:bCs/>
          <w:i/>
          <w:iCs/>
          <w:rtl w:val="0"/>
        </w:rPr>
        <w:t>b.1) Đăng ký tài sản gắn liền với thửa đất đã được cấp Giấy chứng nhận.</w:t>
      </w:r>
    </w:p>
    <w:p>
      <w:pPr>
        <w:bidi w:val="0"/>
        <w:spacing w:before="120" w:beforeAutospacing="0" w:after="280" w:afterAutospacing="1"/>
      </w:pPr>
      <w:r>
        <w:rPr>
          <w:rtl w:val="0"/>
        </w:rPr>
        <w:t>Thời gian giải quyết thủ tục: 8 ngày làm việc</w:t>
      </w:r>
    </w:p>
    <w:tbl>
      <w:tblPr>
        <w:tblW w:w="5000" w:type="pct"/>
        <w:jc w:val="left"/>
        <w:tblCellMar>
          <w:top w:w="0" w:type="dxa"/>
          <w:left w:w="0" w:type="dxa"/>
          <w:bottom w:w="0" w:type="dxa"/>
          <w:right w:w="0" w:type="dxa"/>
        </w:tblCellMar>
      </w:tblPr>
      <w:tblGrid>
        <w:gridCol w:w="740"/>
        <w:gridCol w:w="3205"/>
        <w:gridCol w:w="1510"/>
        <w:gridCol w:w="686"/>
        <w:gridCol w:w="2499"/>
      </w:tblGrid>
      <w:tr>
        <w:tblPrEx>
          <w:tblW w:w="5000" w:type="pct"/>
          <w:jc w:val="left"/>
          <w:tblCellMar>
            <w:top w:w="0" w:type="dxa"/>
            <w:left w:w="0" w:type="dxa"/>
            <w:bottom w:w="0" w:type="dxa"/>
            <w:right w:w="0" w:type="dxa"/>
          </w:tblCellMar>
        </w:tblPrEx>
        <w:trPr>
          <w:jc w:val="left"/>
        </w:trPr>
        <w:tc>
          <w:tcPr>
            <w:tcW w:w="42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8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87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39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14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8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8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W w:w="3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8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hồ sơ địa chính, hiện trạng tài sản đăng ký; thẩm định, xử lý hồ sơ; Trường hợp không đủ điều kiện thì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W w:w="8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3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 ngày làm việc</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 ngày làm việc</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8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8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8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8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của cơ quan thuế về việc hoàn thành nghĩa vụ tài chính).</w:t>
            </w:r>
          </w:p>
          <w:p>
            <w:pPr>
              <w:bidi w:val="0"/>
              <w:spacing w:before="120" w:beforeAutospacing="0" w:after="0" w:afterAutospacing="0"/>
              <w:rPr>
                <w:rtl w:val="0"/>
              </w:rPr>
            </w:pPr>
            <w:r>
              <w:rPr>
                <w:rtl w:val="0"/>
              </w:rPr>
              <w:t>- Chỉnh lý, cập nhật biến động vào hồ sơ địa chính, cơ sở dữ liệu đất đai; cấp mới Giấy chứng nhận hoặc xác nhận thay đổi trên Giấy chứng nhận đã cấp.</w:t>
            </w:r>
          </w:p>
        </w:tc>
        <w:tc>
          <w:tcPr>
            <w:tcW w:w="8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3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ngày làm việc</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8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kết quả cho Bộ phận tiếp nhận và trả kết quả</w:t>
            </w:r>
          </w:p>
        </w:tc>
        <w:tc>
          <w:tcPr>
            <w:tcW w:w="8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3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 xml:space="preserve">b.2) Đăng ký thay đổi về tài sản gắn liền với đất so với nội dung đã đăng ký. </w:t>
      </w:r>
    </w:p>
    <w:p>
      <w:pPr>
        <w:bidi w:val="0"/>
        <w:spacing w:before="120" w:beforeAutospacing="0" w:after="280" w:afterAutospacing="1"/>
      </w:pPr>
      <w:r>
        <w:rPr>
          <w:rtl w:val="0"/>
        </w:rPr>
        <w:t>Thời gian giải quyết thủ tục: 05 ngày làm việc</w:t>
      </w:r>
    </w:p>
    <w:tbl>
      <w:tblPr>
        <w:jc w:val="left"/>
        <w:tblCellMar>
          <w:top w:w="0" w:type="dxa"/>
          <w:left w:w="0" w:type="dxa"/>
          <w:bottom w:w="0" w:type="dxa"/>
          <w:right w:w="0" w:type="dxa"/>
        </w:tblCellMar>
      </w:tblPr>
      <w:tblGrid>
        <w:gridCol w:w="736"/>
        <w:gridCol w:w="3559"/>
        <w:gridCol w:w="1333"/>
        <w:gridCol w:w="673"/>
        <w:gridCol w:w="2338"/>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hồ sơ địa chính, hiện trạng tài sản đăng ký; thẩm định, xử lý hồ sơ; Trường hợp không đủ điều kiện thì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của cơ quan thuế về việc hoàn thành nghĩa vụ tài chính) </w:t>
            </w:r>
          </w:p>
          <w:p>
            <w:pPr>
              <w:bidi w:val="0"/>
              <w:spacing w:before="120" w:beforeAutospacing="0" w:after="0" w:afterAutospacing="0"/>
              <w:rPr>
                <w:rtl w:val="0"/>
              </w:rPr>
            </w:pPr>
            <w:r>
              <w:rPr>
                <w:rtl w:val="0"/>
              </w:rPr>
              <w:t>- Chỉnh lý, cập nhật biến động vào hồ sơ địa chính, cơ sở dữ liệu đất đai; cấp mới Giấy chứng nhận hoặc xác nhận thay đổi trên Giấy chứng nhận đã cấp.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kết quả cho Bộ phận tiếp nhận và trả kết quả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67" w:name="dieu_17_1"/>
      <w:r>
        <w:rPr>
          <w:b/>
          <w:bCs/>
          <w:rtl w:val="0"/>
        </w:rPr>
        <w:t>17. Xác nhận tiếp tục sử dụng đất nông nghiệp - Mã TTHC: 1.013947</w:t>
      </w:r>
      <w:bookmarkEnd w:id="67"/>
    </w:p>
    <w:p>
      <w:pPr>
        <w:bidi w:val="0"/>
        <w:spacing w:before="120" w:beforeAutospacing="0" w:after="280" w:afterAutospacing="1"/>
      </w:pPr>
      <w:r>
        <w:rPr>
          <w:b/>
          <w:bCs/>
          <w:rtl w:val="0"/>
        </w:rPr>
        <w:t>Đối tượng thực hiện TTHC: cá nhân:</w:t>
      </w:r>
      <w:r>
        <w:rPr>
          <w:rtl w:val="0"/>
        </w:rPr>
        <w:t xml:space="preserve"> Thời gian giải quyết thủ tục: 07 ngày làm việc.</w:t>
      </w:r>
    </w:p>
    <w:tbl>
      <w:tblPr>
        <w:jc w:val="left"/>
        <w:tblCellMar>
          <w:top w:w="0" w:type="dxa"/>
          <w:left w:w="0" w:type="dxa"/>
          <w:bottom w:w="0" w:type="dxa"/>
          <w:right w:w="0" w:type="dxa"/>
        </w:tblCellMar>
      </w:tblPr>
      <w:tblGrid>
        <w:gridCol w:w="736"/>
        <w:gridCol w:w="3553"/>
        <w:gridCol w:w="1335"/>
        <w:gridCol w:w="513"/>
        <w:gridCol w:w="2503"/>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 ký duyệt:</w:t>
            </w:r>
          </w:p>
          <w:p>
            <w:pPr>
              <w:bidi w:val="0"/>
              <w:spacing w:before="120" w:beforeAutospacing="0" w:after="280" w:afterAutospacing="1"/>
              <w:rPr>
                <w:rtl w:val="0"/>
              </w:rPr>
            </w:pPr>
            <w:r>
              <w:rPr>
                <w:rtl w:val="0"/>
              </w:rPr>
              <w:t>- Kiểm tra hồ sơ địa chính; thẩm định, xử lý hồ sơ; Trường hợp không đủ điều kiện thì thông báo lý do và trả hồ sơ;</w:t>
            </w:r>
          </w:p>
          <w:p>
            <w:pPr>
              <w:bidi w:val="0"/>
              <w:spacing w:before="120" w:beforeAutospacing="0" w:after="280" w:afterAutospacing="1"/>
              <w:rPr>
                <w:rtl w:val="0"/>
              </w:rPr>
            </w:pPr>
            <w:r>
              <w:rPr>
                <w:rtl w:val="0"/>
              </w:rPr>
              <w:t>- Xác nhận thời hạn được tiếp tục sử dụng đất vào Giấy chứng nhận đã cấp hoặc cấp mới Giấy chứng nhận nếu người sử dụng đất có nhu cầu;</w:t>
            </w:r>
          </w:p>
          <w:p>
            <w:pPr>
              <w:bidi w:val="0"/>
              <w:spacing w:before="120" w:beforeAutospacing="0" w:after="0" w:afterAutospacing="0"/>
              <w:rPr>
                <w:rtl w:val="0"/>
              </w:rPr>
            </w:pPr>
            <w:r>
              <w:rPr>
                <w:rtl w:val="0"/>
              </w:rPr>
              <w:t>- Chỉnh lý, cập nhật biến động vào hồ sơ địa chính, cơ sở dữ liệu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0" w:afterAutospacing="0"/>
              <w:rPr>
                <w:rtl w:val="0"/>
              </w:rPr>
            </w:pPr>
            <w:r>
              <w:rPr>
                <w:rtl w:val="0"/>
              </w:rPr>
              <w:t>- Đóng dấu, số hóa, lưu kho; chuyển kết quả cho Bộ phận tiếp nhận và trả kết quả.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68" w:name="dieu_18_1"/>
      <w:r>
        <w:rPr>
          <w:b/>
          <w:bCs/>
          <w:rtl w:val="0"/>
        </w:rPr>
        <w:t>18. Đăng ký đất đai lần đầu đối với trường hợp được Nhà nước giao đất để quản lý - Mã TTHC: 1.012756</w:t>
      </w:r>
      <w:bookmarkEnd w:id="68"/>
      <w:r>
        <w:rPr>
          <w:b/>
          <w:bCs/>
          <w:rtl w:val="0"/>
        </w:rPr>
        <w:t xml:space="preserve"> </w:t>
      </w:r>
    </w:p>
    <w:p>
      <w:pPr>
        <w:bidi w:val="0"/>
        <w:spacing w:before="120" w:beforeAutospacing="0" w:after="280" w:afterAutospacing="1"/>
      </w:pPr>
      <w:r>
        <w:rPr>
          <w:b/>
          <w:bCs/>
          <w:rtl w:val="0"/>
        </w:rPr>
        <w:t>a) Đối tượng nộp hồ sơ TTHC: Tổ chức trong nước, tổ chức kinh tế; Người được giao quản lý đất</w:t>
      </w:r>
    </w:p>
    <w:p>
      <w:pPr>
        <w:bidi w:val="0"/>
        <w:spacing w:before="120" w:beforeAutospacing="0" w:after="280" w:afterAutospacing="1"/>
      </w:pPr>
      <w:r>
        <w:rPr>
          <w:rtl w:val="0"/>
        </w:rPr>
        <w:t>- Áp dụng lại các cơ quan: Trung tâm Phục vụ hành chính công tỉnh, Văn phòng Đăng ký đất đai.</w:t>
      </w:r>
    </w:p>
    <w:p>
      <w:pPr>
        <w:bidi w:val="0"/>
        <w:spacing w:before="120" w:beforeAutospacing="0" w:after="280" w:afterAutospacing="1"/>
      </w:pPr>
      <w:r>
        <w:rPr>
          <w:rtl w:val="0"/>
        </w:rPr>
        <w:t>Thời gian giải quyết thủ tục: 17 ngày làm việc.</w:t>
      </w:r>
    </w:p>
    <w:tbl>
      <w:tblPr>
        <w:tblW w:w="5000" w:type="pct"/>
        <w:jc w:val="left"/>
        <w:tblCellMar>
          <w:top w:w="0" w:type="dxa"/>
          <w:left w:w="0" w:type="dxa"/>
          <w:bottom w:w="0" w:type="dxa"/>
          <w:right w:w="0" w:type="dxa"/>
        </w:tblCellMar>
      </w:tblPr>
      <w:tblGrid>
        <w:gridCol w:w="752"/>
        <w:gridCol w:w="3423"/>
        <w:gridCol w:w="1102"/>
        <w:gridCol w:w="703"/>
        <w:gridCol w:w="2659"/>
      </w:tblGrid>
      <w:tr>
        <w:tblPrEx>
          <w:tblW w:w="5000" w:type="pct"/>
          <w:jc w:val="left"/>
          <w:tblCellMar>
            <w:top w:w="0" w:type="dxa"/>
            <w:left w:w="0" w:type="dxa"/>
            <w:bottom w:w="0" w:type="dxa"/>
            <w:right w:w="0" w:type="dxa"/>
          </w:tblCellMar>
        </w:tblPrEx>
        <w:trPr>
          <w:jc w:val="left"/>
        </w:trPr>
        <w:tc>
          <w:tcPr>
            <w:tcW w:w="43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9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63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40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153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B1+B3</w:t>
            </w:r>
          </w:p>
        </w:tc>
        <w:tc>
          <w:tcPr>
            <w:tcW w:w="19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9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0" w:afterAutospacing="0"/>
              <w:rPr>
                <w:rtl w:val="0"/>
              </w:rPr>
            </w:pPr>
            <w:r>
              <w:rPr>
                <w:rtl w:val="0"/>
              </w:rPr>
              <w:t>Lập, cập nhật, chỉnh lý hồ sơ địa chính, cơ sở dữ liệu đất đai.</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16,5 ngày làm việc</w:t>
            </w:r>
          </w:p>
        </w:tc>
        <w:tc>
          <w:tcPr>
            <w:tcW w:w="1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26,5 ngày làm việc</w:t>
            </w:r>
          </w:p>
        </w:tc>
      </w:tr>
    </w:tbl>
    <w:p>
      <w:pPr>
        <w:bidi w:val="0"/>
        <w:spacing w:before="120" w:beforeAutospacing="0" w:after="280" w:afterAutospacing="1"/>
      </w:pPr>
      <w:r>
        <w:rPr>
          <w:b/>
          <w:bCs/>
          <w:rtl w:val="0"/>
        </w:rPr>
        <w:t>b) Đối tượng thực hiện TTHC: cộng đồng dân cư.</w:t>
      </w:r>
    </w:p>
    <w:p>
      <w:pPr>
        <w:bidi w:val="0"/>
        <w:spacing w:before="120" w:beforeAutospacing="0" w:after="280" w:afterAutospacing="1"/>
      </w:pPr>
      <w:r>
        <w:rPr>
          <w:rtl w:val="0"/>
        </w:rPr>
        <w:t>- Áp dụng lại các cơ quan: Chi nhánh Văn phòng Đăng ký đất đai.</w:t>
      </w:r>
    </w:p>
    <w:p>
      <w:pPr>
        <w:bidi w:val="0"/>
        <w:spacing w:before="120" w:beforeAutospacing="0" w:after="280" w:afterAutospacing="1"/>
      </w:pPr>
      <w:r>
        <w:rPr>
          <w:rtl w:val="0"/>
        </w:rPr>
        <w:t>- Thời gian giải quyết thủ tục: 17 ngày làm việc.</w:t>
      </w:r>
    </w:p>
    <w:tbl>
      <w:tblPr>
        <w:jc w:val="left"/>
        <w:tblCellMar>
          <w:top w:w="0" w:type="dxa"/>
          <w:left w:w="0" w:type="dxa"/>
          <w:bottom w:w="0" w:type="dxa"/>
          <w:right w:w="0" w:type="dxa"/>
        </w:tblCellMar>
      </w:tblPr>
      <w:tblGrid>
        <w:gridCol w:w="736"/>
        <w:gridCol w:w="3559"/>
        <w:gridCol w:w="1333"/>
        <w:gridCol w:w="513"/>
        <w:gridCol w:w="2499"/>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0" w:afterAutospacing="0"/>
              <w:rPr>
                <w:rtl w:val="0"/>
              </w:rPr>
            </w:pPr>
            <w:r>
              <w:rPr>
                <w:rtl w:val="0"/>
              </w:rPr>
              <w:t>- Lập, cập nhật, chỉnh lý hồ sơ địa chính, cơ sở dữ liệu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26,5 ngày làm việc</w:t>
            </w:r>
          </w:p>
        </w:tc>
      </w:tr>
    </w:tbl>
    <w:p>
      <w:pPr>
        <w:bidi w:val="0"/>
        <w:spacing w:before="120" w:beforeAutospacing="0" w:after="280" w:afterAutospacing="1"/>
      </w:pPr>
      <w:bookmarkStart w:id="69" w:name="dieu_19_1"/>
      <w:r>
        <w:rPr>
          <w:b/>
          <w:bCs/>
          <w:rtl w:val="0"/>
        </w:rPr>
        <w:t>19. Xóa đăng ký thuê, cho thuê lại quyền sử dụng đất trong dự án xây dựng kinh doanh kết cấu hạ tầng - Mã TTHC: 1.012766</w:t>
      </w:r>
      <w:bookmarkEnd w:id="69"/>
    </w:p>
    <w:p>
      <w:pPr>
        <w:bidi w:val="0"/>
        <w:spacing w:before="120" w:beforeAutospacing="0" w:after="280" w:afterAutospacing="1"/>
      </w:pPr>
      <w:r>
        <w:rPr>
          <w:b/>
          <w:bCs/>
          <w:rtl w:val="0"/>
        </w:rPr>
        <w:t>a) Đối tượng thực hiện TTHC: tổ chức trong nước, tổ chức nước ngoài có chức năng ngoại giao, tổ chức kinh tế có vốn đầu tư nước ngoài, tổ chức nước ngoài, cá nhân nước ngoài</w:t>
      </w:r>
    </w:p>
    <w:p>
      <w:pPr>
        <w:bidi w:val="0"/>
        <w:spacing w:before="120" w:beforeAutospacing="0" w:after="280" w:afterAutospacing="1"/>
      </w:pPr>
      <w:r>
        <w:rPr>
          <w:rtl w:val="0"/>
        </w:rPr>
        <w:t>- Áp dụng tại các cơ quan: Trung tâm Phục vụ hành chính công tỉnh; Văn phòng Đăng ký đất đai; Sở Nông nghiệp và Môi trường.</w:t>
      </w:r>
    </w:p>
    <w:p>
      <w:pPr>
        <w:bidi w:val="0"/>
        <w:spacing w:before="120" w:beforeAutospacing="0" w:after="280" w:afterAutospacing="1"/>
      </w:pPr>
      <w:r>
        <w:rPr>
          <w:rtl w:val="0"/>
        </w:rPr>
        <w:t>- Thời gian giải quyết thủ tục: 03 ngày làm việc.</w:t>
      </w:r>
    </w:p>
    <w:tbl>
      <w:tblPr>
        <w:tblW w:w="5000" w:type="pct"/>
        <w:jc w:val="left"/>
        <w:tblCellMar>
          <w:top w:w="0" w:type="dxa"/>
          <w:left w:w="0" w:type="dxa"/>
          <w:bottom w:w="0" w:type="dxa"/>
          <w:right w:w="0" w:type="dxa"/>
        </w:tblCellMar>
      </w:tblPr>
      <w:tblGrid>
        <w:gridCol w:w="753"/>
        <w:gridCol w:w="3394"/>
        <w:gridCol w:w="1108"/>
        <w:gridCol w:w="707"/>
        <w:gridCol w:w="2678"/>
      </w:tblGrid>
      <w:tr>
        <w:tblPrEx>
          <w:tblW w:w="5000" w:type="pct"/>
          <w:jc w:val="left"/>
          <w:tblCellMar>
            <w:top w:w="0" w:type="dxa"/>
            <w:left w:w="0" w:type="dxa"/>
            <w:bottom w:w="0" w:type="dxa"/>
            <w:right w:w="0" w:type="dxa"/>
          </w:tblCellMar>
        </w:tblPrEx>
        <w:trPr>
          <w:jc w:val="left"/>
        </w:trPr>
        <w:tc>
          <w:tcPr>
            <w:tcW w:w="43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96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64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4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15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W w:w="19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9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 ký duyệt:</w:t>
            </w:r>
          </w:p>
          <w:p>
            <w:pPr>
              <w:bidi w:val="0"/>
              <w:spacing w:before="120" w:beforeAutospacing="0" w:after="280" w:afterAutospacing="1"/>
              <w:rPr>
                <w:rtl w:val="0"/>
              </w:rPr>
            </w:pPr>
            <w:r>
              <w:rPr>
                <w:rtl w:val="0"/>
              </w:rPr>
              <w:t>- Kiểm tra hồ sơ địa chính; thẩm định, xử lý hồ sơ; Trường hợp không đủ điều kiện thực hiện thì thông báo lý do và trả hồ sơ; Trường hợp đủ điều kiện thì thực hiện:</w:t>
            </w:r>
          </w:p>
          <w:p>
            <w:pPr>
              <w:bidi w:val="0"/>
              <w:spacing w:before="120" w:beforeAutospacing="0" w:after="280" w:afterAutospacing="1"/>
              <w:rPr>
                <w:rtl w:val="0"/>
              </w:rPr>
            </w:pPr>
            <w:r>
              <w:rPr>
                <w:rtl w:val="0"/>
              </w:rPr>
              <w:t>- Xác nhận xóa cho thuê, cho thuê lại vào Giấy chứng nhận đã cấp của chủ đầu tư dự án;</w:t>
            </w:r>
          </w:p>
          <w:p>
            <w:pPr>
              <w:bidi w:val="0"/>
              <w:spacing w:before="120" w:beforeAutospacing="0" w:after="280" w:afterAutospacing="1"/>
              <w:rPr>
                <w:rtl w:val="0"/>
              </w:rPr>
            </w:pPr>
            <w:r>
              <w:rPr>
                <w:rtl w:val="0"/>
              </w:rPr>
              <w:t>- Thu hồi Giấy chứng nhận đã cấp của bên thuê, bên thuê lại đất;</w:t>
            </w:r>
          </w:p>
          <w:p>
            <w:pPr>
              <w:bidi w:val="0"/>
              <w:spacing w:before="120" w:beforeAutospacing="0" w:after="0" w:afterAutospacing="0"/>
              <w:rPr>
                <w:rtl w:val="0"/>
              </w:rPr>
            </w:pPr>
            <w:r>
              <w:rPr>
                <w:rtl w:val="0"/>
              </w:rPr>
              <w:t>- Chỉnh lý, cập nhật biến động vào hồ sơ địa chính, cơ sở dữ liệu đất đai.</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1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 ngày làm việc</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9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Giấy chứng nhận đến Trung tâm Phục vụ hành chính công tỉnh.</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 xml:space="preserve">b) Đối tượng thực hiện TTHC: cá nhân, cộng đồng dân cư, người gốc Việt Nam định cư ở nước ngoài: </w:t>
      </w:r>
    </w:p>
    <w:p>
      <w:pPr>
        <w:bidi w:val="0"/>
        <w:spacing w:before="120" w:beforeAutospacing="0" w:after="280" w:afterAutospacing="1"/>
      </w:pPr>
      <w:r>
        <w:rPr>
          <w:rtl w:val="0"/>
        </w:rPr>
        <w:t>- Áp dụng tại các cơ quan: Chi nhánh Văn phòng Đăng ký đất đai.</w:t>
      </w:r>
    </w:p>
    <w:p>
      <w:pPr>
        <w:bidi w:val="0"/>
        <w:spacing w:before="120" w:beforeAutospacing="0" w:after="280" w:afterAutospacing="1"/>
      </w:pPr>
      <w:r>
        <w:rPr>
          <w:rtl w:val="0"/>
        </w:rPr>
        <w:t>- Thời gian giải quyết thủ tục: 03 ngày làm việc.</w:t>
      </w:r>
    </w:p>
    <w:tbl>
      <w:tblPr>
        <w:jc w:val="left"/>
        <w:tblCellMar>
          <w:top w:w="0" w:type="dxa"/>
          <w:left w:w="0" w:type="dxa"/>
          <w:bottom w:w="0" w:type="dxa"/>
          <w:right w:w="0" w:type="dxa"/>
        </w:tblCellMar>
      </w:tblPr>
      <w:tblGrid>
        <w:gridCol w:w="736"/>
        <w:gridCol w:w="3559"/>
        <w:gridCol w:w="1333"/>
        <w:gridCol w:w="513"/>
        <w:gridCol w:w="2499"/>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 ký duyệt:</w:t>
            </w:r>
          </w:p>
          <w:p>
            <w:pPr>
              <w:bidi w:val="0"/>
              <w:spacing w:before="120" w:beforeAutospacing="0" w:after="280" w:afterAutospacing="1"/>
              <w:rPr>
                <w:rtl w:val="0"/>
              </w:rPr>
            </w:pPr>
            <w:r>
              <w:rPr>
                <w:rtl w:val="0"/>
              </w:rPr>
              <w:t>- Kiểm tra hồ sơ địa chính; thẩm định, xử lý hồ sơ; Trường hợp không đủ điều kiện thực hiện thì thông báo lý do và trả hồ sơ; Trường hợp đủ điều kiện thì thực hiện:</w:t>
            </w:r>
          </w:p>
          <w:p>
            <w:pPr>
              <w:bidi w:val="0"/>
              <w:spacing w:before="120" w:beforeAutospacing="0" w:after="280" w:afterAutospacing="1"/>
              <w:rPr>
                <w:rtl w:val="0"/>
              </w:rPr>
            </w:pPr>
            <w:r>
              <w:rPr>
                <w:rtl w:val="0"/>
              </w:rPr>
              <w:t>- Xác nhận xóa cho thuê, cho thuê lại vào Giấy chứng nhận đã cấp của chủ đầu tư dự án;</w:t>
            </w:r>
          </w:p>
          <w:p>
            <w:pPr>
              <w:bidi w:val="0"/>
              <w:spacing w:before="120" w:beforeAutospacing="0" w:after="280" w:afterAutospacing="1"/>
              <w:rPr>
                <w:rtl w:val="0"/>
              </w:rPr>
            </w:pPr>
            <w:r>
              <w:rPr>
                <w:rtl w:val="0"/>
              </w:rPr>
              <w:t>- Thu hồi Giấy chứng nhận đã cấp của bên thuê, bên thuê lại đất;</w:t>
            </w:r>
          </w:p>
          <w:p>
            <w:pPr>
              <w:bidi w:val="0"/>
              <w:spacing w:before="120" w:beforeAutospacing="0" w:after="0" w:afterAutospacing="0"/>
              <w:rPr>
                <w:rtl w:val="0"/>
              </w:rPr>
            </w:pPr>
            <w:r>
              <w:rPr>
                <w:rtl w:val="0"/>
              </w:rPr>
              <w:t>- Chỉnh lý, cập nhật biến động vào hồ sơ địa chính, cơ sở dữ liệu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0" w:afterAutospacing="0"/>
              <w:rPr>
                <w:rtl w:val="0"/>
              </w:rPr>
            </w:pPr>
            <w:r>
              <w:rPr>
                <w:rtl w:val="0"/>
              </w:rPr>
              <w:t>- Đóng dấu, số hóa, lưu kho; chuyển kết quả cho Bộ phận tiếp nhận và trả kết quả.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70" w:name="dieu_20"/>
      <w:r>
        <w:rPr>
          <w:b/>
          <w:bCs/>
          <w:rtl w:val="0"/>
        </w:rPr>
        <w:t>20. Đăng ký biến động đối với trường hợp thành viên của hộ gia đình hoặc cá nhân đang sử dụng đất thành lập doanh nghiệp tư nhân và sử dụng đất vào hoạt động sản xuất kinh doanh của doanh nghiệp - Mã TTHC 1.012793</w:t>
      </w:r>
      <w:bookmarkEnd w:id="70"/>
    </w:p>
    <w:p>
      <w:pPr>
        <w:bidi w:val="0"/>
        <w:spacing w:before="120" w:beforeAutospacing="0" w:after="280" w:afterAutospacing="1"/>
      </w:pPr>
      <w:r>
        <w:rPr>
          <w:rtl w:val="0"/>
        </w:rPr>
        <w:t>Đối tượng thực hiện TTHC: doanh nghiệp tư nhân sau khi đã thành lập.</w:t>
      </w:r>
    </w:p>
    <w:p>
      <w:pPr>
        <w:bidi w:val="0"/>
        <w:spacing w:before="120" w:beforeAutospacing="0" w:after="280" w:afterAutospacing="1"/>
      </w:pPr>
      <w:r>
        <w:rPr>
          <w:rtl w:val="0"/>
        </w:rPr>
        <w:t>- Áp dụng tại các cơ quan: Trung tâm Phục vụ hành chính công tỉnh; Văn phòng Đăng ký đất đai.</w:t>
      </w:r>
    </w:p>
    <w:p>
      <w:pPr>
        <w:bidi w:val="0"/>
        <w:spacing w:before="120" w:beforeAutospacing="0" w:after="280" w:afterAutospacing="1"/>
      </w:pPr>
      <w:r>
        <w:rPr>
          <w:rtl w:val="0"/>
        </w:rPr>
        <w:t>- Thời gian giải quyết thủ tục: 08 ngày làm việc</w:t>
      </w:r>
    </w:p>
    <w:tbl>
      <w:tblPr>
        <w:jc w:val="left"/>
        <w:tblCellMar>
          <w:top w:w="0" w:type="dxa"/>
          <w:left w:w="0" w:type="dxa"/>
          <w:bottom w:w="0" w:type="dxa"/>
          <w:right w:w="0" w:type="dxa"/>
        </w:tblCellMar>
      </w:tblPr>
      <w:tblGrid>
        <w:gridCol w:w="736"/>
        <w:gridCol w:w="3857"/>
        <w:gridCol w:w="783"/>
        <w:gridCol w:w="513"/>
        <w:gridCol w:w="2751"/>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hồ sơ địa chính; thẩm định hồ sơ. Trường hợp không đủ điều kiện thì thông báo lý do và trả hồ sơ.</w:t>
            </w:r>
          </w:p>
          <w:p>
            <w:pPr>
              <w:bidi w:val="0"/>
              <w:spacing w:before="120" w:beforeAutospacing="0" w:after="0" w:afterAutospacing="0"/>
              <w:rPr>
                <w:rtl w:val="0"/>
              </w:rPr>
            </w:pPr>
            <w:r>
              <w:rPr>
                <w:rtl w:val="0"/>
              </w:rPr>
              <w:t>- Trường hợp đủ điều kiện: Chỉnh lý, cập nhật biến động vào hồ sơ địa chính, cơ sở dữ liệu đất đai; cấp mới Giấy chứng nhận hoặc xác nhận thay đổi trên Giấy chứng nhận đã cấp;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0" w:afterAutospacing="0"/>
              <w:rPr>
                <w:rtl w:val="0"/>
              </w:rPr>
            </w:pPr>
            <w:r>
              <w:rPr>
                <w:rtl w:val="0"/>
              </w:rPr>
              <w:t>- Đóng dấu, số hóa, lưu kho; chuyển kết quả cho Bộ phận tiếp nhận và trả kết quả.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71" w:name="dieu_21"/>
      <w:r>
        <w:rPr>
          <w:b/>
          <w:bCs/>
          <w:rtl w:val="0"/>
        </w:rPr>
        <w:t>21. Đăng ký, cấp Giấy chứng nhận đối với thửa đất có diện tích tăng thêm do thay đổi ranh giới so với Giấy chứng nhận đã cấp - Mã TTHC: 1.012781</w:t>
      </w:r>
      <w:bookmarkEnd w:id="71"/>
    </w:p>
    <w:p>
      <w:pPr>
        <w:bidi w:val="0"/>
        <w:spacing w:before="120" w:beforeAutospacing="0" w:after="280" w:afterAutospacing="1"/>
      </w:pPr>
      <w:r>
        <w:rPr>
          <w:b/>
          <w:bCs/>
          <w:rtl w:val="0"/>
        </w:rPr>
        <w:t>Đối tượng thực hiện TTHC: Cá nhân, cộng đồng dân cư, người gốc Việt Nam định cư ở nước ngoài.</w:t>
      </w:r>
    </w:p>
    <w:p>
      <w:pPr>
        <w:bidi w:val="0"/>
        <w:spacing w:before="120" w:beforeAutospacing="0" w:after="280" w:afterAutospacing="1"/>
      </w:pPr>
      <w:r>
        <w:rPr>
          <w:b/>
          <w:bCs/>
          <w:i/>
          <w:iCs/>
          <w:rtl w:val="0"/>
        </w:rPr>
        <w:t>a) Trường hợp thửa đất gốc đã có Giấy chứng nhận, phần điện tích tăng thêm do nhận chuyển quyền sử dụng một phần thửa đất đã được cấp Giấy chứng nhận:</w:t>
      </w:r>
    </w:p>
    <w:p>
      <w:pPr>
        <w:bidi w:val="0"/>
        <w:spacing w:before="120" w:beforeAutospacing="0" w:after="280" w:afterAutospacing="1"/>
      </w:pPr>
      <w:r>
        <w:rPr>
          <w:rtl w:val="0"/>
        </w:rPr>
        <w:t>- Áp dụng lại các cơ quan: Chi nhánh Văn phòng Đăng ký đất đai, UBND cấp xã, Cơ quan Thuế.</w:t>
      </w:r>
    </w:p>
    <w:p>
      <w:pPr>
        <w:bidi w:val="0"/>
        <w:spacing w:before="120" w:beforeAutospacing="0" w:after="280" w:afterAutospacing="1"/>
      </w:pPr>
      <w:r>
        <w:rPr>
          <w:rtl w:val="0"/>
        </w:rPr>
        <w:t>- Thời gian giải quyết thủ tục: 10 ngày làm việc (không tính thời gian đối với 30 ngày để niêm yết thông báo hoặc đăng tin trên phương tiện thông tin đại chúng)</w:t>
      </w:r>
    </w:p>
    <w:tbl>
      <w:tblPr>
        <w:tblW w:w="5000" w:type="pct"/>
        <w:jc w:val="left"/>
        <w:tblCellMar>
          <w:top w:w="0" w:type="dxa"/>
          <w:left w:w="0" w:type="dxa"/>
          <w:bottom w:w="0" w:type="dxa"/>
          <w:right w:w="0" w:type="dxa"/>
        </w:tblCellMar>
      </w:tblPr>
      <w:tblGrid>
        <w:gridCol w:w="736"/>
        <w:gridCol w:w="3455"/>
        <w:gridCol w:w="1513"/>
        <w:gridCol w:w="689"/>
        <w:gridCol w:w="2247"/>
        <w:gridCol w:w="1"/>
      </w:tblGrid>
      <w:tr>
        <w:tblPrEx>
          <w:tblW w:w="5000" w:type="pct"/>
          <w:jc w:val="left"/>
          <w:tblCellMar>
            <w:top w:w="0" w:type="dxa"/>
            <w:left w:w="0" w:type="dxa"/>
            <w:bottom w:w="0" w:type="dxa"/>
            <w:right w:w="0" w:type="dxa"/>
          </w:tblCellMar>
        </w:tblPrEx>
        <w:trPr>
          <w:jc w:val="left"/>
        </w:trPr>
        <w:tc>
          <w:tcPr>
            <w:tcW w:w="39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01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88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3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13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B1+B8</w:t>
            </w:r>
          </w:p>
        </w:tc>
        <w:tc>
          <w:tcPr>
            <w:tcW w:w="2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đủ điều kiện: Chỉnh lý, cập nhật biến động vào hồ sơ địa chính, cơ sở dữ liệu đất đai; cấp mới Giấy chứng nhận hoặc xác nhận thay đổi trên Giấy chứng nhận đã cấp;</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W w:w="3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Thông báo bằng văn bản cho bên chuyển quyền và niêm yết tại trụ sở UBND cấp xã nơi có đất về việc làm thủ tục cấp Giấy chứng nhận cho người nhận chuyển quyền.</w:t>
            </w:r>
          </w:p>
          <w:p>
            <w:pPr>
              <w:bidi w:val="0"/>
              <w:spacing w:before="120" w:beforeAutospacing="0" w:after="0" w:afterAutospacing="0"/>
              <w:rPr>
                <w:rtl w:val="0"/>
              </w:rPr>
            </w:pPr>
            <w:r>
              <w:rPr>
                <w:rtl w:val="0"/>
              </w:rPr>
              <w:t>- Trường hợp không rõ địa chỉ của người chuyển quyền để thông báo chỉ Chi nhánh thực hiện đăng tin 03 lần trên phương tiện thông tin đại chúng ở địa phương, chi phí đăng tin do người đề nghị cấp Giấy chứng nhận trả.</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3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 làm việc</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 ngày làm việc</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Niêm yết lại UBND xã nơi có đất hoặc đăng tin 03 lần trên phương tiện thông tin đại chúng ở địa phương (thời gian niêm yết 30 ngày).</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UBND cấp xã, người sử dụng đất</w:t>
            </w:r>
          </w:p>
        </w:tc>
        <w:tc>
          <w:tcPr>
            <w:tcW w:w="170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Sau thời hạn 30 ngày, kể từ ngày thông báo hoặc đăng tin lần đầu tiên trên phương tiện thông tin đại chúng ở địa phương mà không có đơn đề nghị giải quyết tranh chấp thì kiểm tra các điều kiện thực hiện quyền theo quy định của Luật Đất, trường hợp đủ điều kiện thì lập phiếu chuyển thông tin để xác định nghĩa vụ tài chính;</w:t>
            </w:r>
          </w:p>
          <w:p>
            <w:pPr>
              <w:bidi w:val="0"/>
              <w:spacing w:before="120" w:beforeAutospacing="0" w:after="0" w:afterAutospacing="0"/>
              <w:rPr>
                <w:rtl w:val="0"/>
              </w:rPr>
            </w:pPr>
            <w:r>
              <w:rPr>
                <w:rtl w:val="0"/>
              </w:rPr>
              <w:t>- Trường hợp có đơn đề nghị giải quyết tranh chấp thì Chi nhánh hướng dẫn các bên nộp đơn đến cơ quan nhà nước có thẩm quyền giải quyết tranh chấp theo quy định hoặc trường hợp không đủ điều kiện thực hiện quyền thì thông báo lý do và trả hồ sơ cho người yêu cầu đăng ký.</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3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3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2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của cơ quan thuế về việc hoàn thành nghĩa vụ tài chính).</w:t>
            </w:r>
          </w:p>
          <w:p>
            <w:pPr>
              <w:bidi w:val="0"/>
              <w:spacing w:before="120" w:beforeAutospacing="0" w:after="0" w:afterAutospacing="0"/>
              <w:rPr>
                <w:rtl w:val="0"/>
              </w:rPr>
            </w:pPr>
            <w:r>
              <w:rPr>
                <w:rtl w:val="0"/>
              </w:rPr>
              <w:t>- Chỉnh lý, cập nhật biến động vào hồ sơ địa chính, cơ sở dữ liệu đất đai; cấp mới Giấy chứng nhận và chỉnh lý Giấy chứng nhận của bên chuyển quyền sử dụng đất theo quy định.</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3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 ngày làm việc</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2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phát hành, số hóa, lưu kho</w:t>
            </w:r>
          </w:p>
          <w:p>
            <w:pPr>
              <w:bidi w:val="0"/>
              <w:spacing w:before="120" w:beforeAutospacing="0" w:after="0" w:afterAutospacing="0"/>
              <w:rPr>
                <w:rtl w:val="0"/>
              </w:rPr>
            </w:pPr>
            <w:r>
              <w:rPr>
                <w:rtl w:val="0"/>
              </w:rPr>
              <w:t>- Chuyển kết quả cho Bộ phận tiếp nhận và trả kết quả.</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3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 xml:space="preserve">b) Trường hợp thửa đất gốc đã có Giấy chứng nhận, phần diện tích đất tăng thêm chưa được cấp Giấy chứng nhận: </w:t>
      </w:r>
    </w:p>
    <w:p>
      <w:pPr>
        <w:bidi w:val="0"/>
        <w:spacing w:before="120" w:beforeAutospacing="0" w:after="280" w:afterAutospacing="1"/>
      </w:pPr>
      <w:r>
        <w:rPr>
          <w:rtl w:val="0"/>
        </w:rPr>
        <w:t>- Áp dụng tại các cơ quan: Chi nhánh Văn phòng Đăng ký đất đai, UBND cấp xã, Cơ quan Thuế.</w:t>
      </w:r>
    </w:p>
    <w:p>
      <w:pPr>
        <w:bidi w:val="0"/>
        <w:spacing w:before="120" w:beforeAutospacing="0" w:after="280" w:afterAutospacing="1"/>
      </w:pPr>
      <w:r>
        <w:rPr>
          <w:rtl w:val="0"/>
        </w:rPr>
        <w:t>- Thời gian giải quyết thủ tục: 20 ngày làm việc (không tính thời gian đối với 15 ngày niêm yết công khai)</w:t>
      </w:r>
    </w:p>
    <w:tbl>
      <w:tblPr>
        <w:tblW w:w="5000" w:type="pct"/>
        <w:jc w:val="left"/>
        <w:tblCellMar>
          <w:top w:w="0" w:type="dxa"/>
          <w:left w:w="0" w:type="dxa"/>
          <w:bottom w:w="0" w:type="dxa"/>
          <w:right w:w="0" w:type="dxa"/>
        </w:tblCellMar>
      </w:tblPr>
      <w:tblGrid>
        <w:gridCol w:w="741"/>
        <w:gridCol w:w="3173"/>
        <w:gridCol w:w="1521"/>
        <w:gridCol w:w="688"/>
        <w:gridCol w:w="2517"/>
        <w:gridCol w:w="1"/>
      </w:tblGrid>
      <w:tr>
        <w:tblPrEx>
          <w:tblW w:w="5000" w:type="pct"/>
          <w:jc w:val="left"/>
          <w:tblCellMar>
            <w:top w:w="0" w:type="dxa"/>
            <w:left w:w="0" w:type="dxa"/>
            <w:bottom w:w="0" w:type="dxa"/>
            <w:right w:w="0" w:type="dxa"/>
          </w:tblCellMar>
        </w:tblPrEx>
        <w:trPr>
          <w:jc w:val="left"/>
        </w:trPr>
        <w:tc>
          <w:tcPr>
            <w:tcW w:w="42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8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88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39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1457"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B1+B8</w:t>
            </w:r>
          </w:p>
        </w:tc>
        <w:tc>
          <w:tcPr>
            <w:tcW w:w="1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W w:w="3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4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hồ sơ địa chính, thẩm định hồ sơ;</w:t>
            </w:r>
          </w:p>
          <w:p>
            <w:pPr>
              <w:bidi w:val="0"/>
              <w:spacing w:before="120" w:beforeAutospacing="0" w:after="0" w:afterAutospacing="0"/>
              <w:rPr>
                <w:rtl w:val="0"/>
              </w:rPr>
            </w:pPr>
            <w:r>
              <w:rPr>
                <w:rtl w:val="0"/>
              </w:rPr>
              <w:t>- Gửi hồ sơ gửi đến UBND cấp xã nơi có đất để thực hiện các công việc theo quy định đối với phần diện tích đất tăng thêm.</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3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 ngày làm việc</w:t>
            </w:r>
          </w:p>
        </w:tc>
        <w:tc>
          <w:tcPr>
            <w:tcW w:w="14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r>
      <w:tr>
        <w:tblPrEx>
          <w:tblW w:w="5000" w:type="pct"/>
          <w:jc w:val="left"/>
          <w:tblCellMar>
            <w:top w:w="0" w:type="dxa"/>
            <w:left w:w="0" w:type="dxa"/>
            <w:bottom w:w="0" w:type="dxa"/>
            <w:right w:w="0" w:type="dxa"/>
          </w:tblCellMar>
        </w:tblPrEx>
        <w:trPr>
          <w:jc w:val="left"/>
        </w:trPr>
        <w:tc>
          <w:tcPr>
            <w:tcW w:w="4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(Không tính vào thời gian giải quyết hồ sơ)</w:t>
            </w:r>
            <w:r>
              <w:rPr>
                <w:rtl w:val="0"/>
              </w:rPr>
              <w:t xml:space="preserve"> UBND cấp xã thực hiện các công việc sau: </w:t>
            </w:r>
          </w:p>
          <w:p>
            <w:pPr>
              <w:bidi w:val="0"/>
              <w:spacing w:before="120" w:beforeAutospacing="0" w:after="280" w:afterAutospacing="1"/>
              <w:rPr>
                <w:rtl w:val="0"/>
              </w:rPr>
            </w:pPr>
            <w:r>
              <w:rPr>
                <w:rtl w:val="0"/>
              </w:rPr>
              <w:t>- Xác nhận hiện trạng sử dụng đất có hay không có nhà ở, công trình xây dựng; tình trạng tranh chấp đất đai, tài sản gắn liền với đất, việc sử dụng đất ổn định; đối với trường hợp không có giấy tờ về quyền sử dụng đất thì xác nhận thêm nguồn gốc sử dụng đất.</w:t>
            </w:r>
          </w:p>
          <w:p>
            <w:pPr>
              <w:bidi w:val="0"/>
              <w:spacing w:before="120" w:beforeAutospacing="0" w:after="280" w:afterAutospacing="1"/>
              <w:rPr>
                <w:rtl w:val="0"/>
              </w:rPr>
            </w:pPr>
            <w:r>
              <w:rPr>
                <w:rtl w:val="0"/>
              </w:rPr>
              <w:t>- Kiểm tra sự phù hợp với quy hoạch đối với các trường hợp có yêu cầu phải phù hợp với quy hoạch để cấp Giấy chứng nhận.</w:t>
            </w:r>
          </w:p>
          <w:p>
            <w:pPr>
              <w:bidi w:val="0"/>
              <w:spacing w:before="120" w:beforeAutospacing="0" w:after="280" w:afterAutospacing="1"/>
              <w:rPr>
                <w:rtl w:val="0"/>
              </w:rPr>
            </w:pPr>
            <w:r>
              <w:rPr>
                <w:rtl w:val="0"/>
              </w:rPr>
              <w:t>- Niêm yết công khai kết quả kiểm tra theo Mẫu số 17 ban hành kèm theo Nghị định số 151/2024/NĐ-CP tại trụ sở UBND cấp xã, khu dân cư nơi có đất trong thời gian 15 ngày, đồng thời thực hiện xem xét giải quyết các ý kiến phản ánh về nội dung đã công khai (nếu có).</w:t>
            </w:r>
          </w:p>
          <w:p>
            <w:pPr>
              <w:bidi w:val="0"/>
              <w:spacing w:before="120" w:beforeAutospacing="0" w:after="0" w:afterAutospacing="0"/>
              <w:rPr>
                <w:rtl w:val="0"/>
              </w:rPr>
            </w:pPr>
            <w:r>
              <w:rPr>
                <w:rtl w:val="0"/>
              </w:rPr>
              <w:t>- Chuyển hồ sơ kèm theo kết quả thực hiện bằng văn bản đến Văn phòng Đăng ký đất đai, Chi nhánh Văn phòng Đăng ký đất đai.</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UBND cấp xã</w:t>
            </w:r>
          </w:p>
        </w:tc>
        <w:tc>
          <w:tcPr>
            <w:tcW w:w="185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(sau khi nhận được kết quả từ UBND cấp xã)</w:t>
            </w:r>
          </w:p>
          <w:p>
            <w:pPr>
              <w:bidi w:val="0"/>
              <w:spacing w:before="120" w:beforeAutospacing="0" w:after="0" w:afterAutospacing="0"/>
              <w:rPr>
                <w:rtl w:val="0"/>
              </w:rPr>
            </w:pPr>
            <w:r>
              <w:rPr>
                <w:rtl w:val="0"/>
              </w:rPr>
              <w:t>- Lập phiếu chuyển thông tin để xác định nghĩa vụ tài chính về đất đai đối với trường hợp đủ điều kiện; Thông báo lý do và trả hồ sơ trường hợp không đủ điều kiện.</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3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4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r>
      <w:tr>
        <w:tblPrEx>
          <w:tblW w:w="5000" w:type="pct"/>
          <w:jc w:val="left"/>
          <w:tblCellMar>
            <w:top w:w="0" w:type="dxa"/>
            <w:left w:w="0" w:type="dxa"/>
            <w:bottom w:w="0" w:type="dxa"/>
            <w:right w:w="0" w:type="dxa"/>
          </w:tblCellMar>
        </w:tblPrEx>
        <w:trPr>
          <w:jc w:val="left"/>
        </w:trPr>
        <w:tc>
          <w:tcPr>
            <w:tcW w:w="4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85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ký duyệt hồ sơ:</w:t>
            </w:r>
            <w:r>
              <w:rPr>
                <w:rtl w:val="0"/>
              </w:rPr>
              <w:t xml:space="preserve"> (tính từ ngày nhận được thông báo hoàn thành nghĩa vụ tài chính)</w:t>
            </w:r>
          </w:p>
          <w:p>
            <w:pPr>
              <w:bidi w:val="0"/>
              <w:spacing w:before="120" w:beforeAutospacing="0" w:after="0" w:afterAutospacing="0"/>
              <w:rPr>
                <w:rtl w:val="0"/>
              </w:rPr>
            </w:pPr>
            <w:r>
              <w:rPr>
                <w:rtl w:val="0"/>
              </w:rPr>
              <w:t>- Chỉnh lý, cập nhật biến động vào hồ sơ địa chính, Cơ sở dữ liệu đất đai; cấp mới Giấy chứng nhận.</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3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 làm việc</w:t>
            </w:r>
          </w:p>
        </w:tc>
        <w:tc>
          <w:tcPr>
            <w:tcW w:w="14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r>
      <w:tr>
        <w:tblPrEx>
          <w:tblW w:w="5000" w:type="pct"/>
          <w:jc w:val="left"/>
          <w:tblCellMar>
            <w:top w:w="0" w:type="dxa"/>
            <w:left w:w="0" w:type="dxa"/>
            <w:bottom w:w="0" w:type="dxa"/>
            <w:right w:w="0" w:type="dxa"/>
          </w:tblCellMar>
        </w:tblPrEx>
        <w:trPr>
          <w:jc w:val="left"/>
        </w:trPr>
        <w:tc>
          <w:tcPr>
            <w:tcW w:w="4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phát hành, số hóa, lưu kho;</w:t>
            </w:r>
          </w:p>
          <w:p>
            <w:pPr>
              <w:bidi w:val="0"/>
              <w:spacing w:before="120" w:beforeAutospacing="0" w:after="0" w:afterAutospacing="0"/>
              <w:rPr>
                <w:rtl w:val="0"/>
              </w:rPr>
            </w:pPr>
            <w:r>
              <w:rPr>
                <w:rtl w:val="0"/>
              </w:rPr>
              <w:t>- Chuyển kết quả cho Bộ phận tiếp nhận và trả kết quả</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3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4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72" w:name="dieu_22"/>
      <w:r>
        <w:rPr>
          <w:b/>
          <w:bCs/>
          <w:rtl w:val="0"/>
        </w:rPr>
        <w:t>22. Đăng ký, cấp Giấy chứng nhận đối với trường hợp cá nhân, hộ gia đình đã được cấp Giấy chứng nhận một phần diện tích vào loại đất ở trước ngày 01 tháng 7 năm 2004, phần diện tích còn lại của thửa đất chưa được cấp Giấy chứng nhận - Mã TTHC: 1.012782.</w:t>
      </w:r>
      <w:bookmarkEnd w:id="72"/>
    </w:p>
    <w:p>
      <w:pPr>
        <w:bidi w:val="0"/>
        <w:spacing w:before="120" w:beforeAutospacing="0" w:after="280" w:afterAutospacing="1"/>
      </w:pPr>
      <w:r>
        <w:rPr>
          <w:b/>
          <w:bCs/>
          <w:rtl w:val="0"/>
        </w:rPr>
        <w:t>- Đối tượng thực hiện TTHC: Cá nhân</w:t>
      </w:r>
    </w:p>
    <w:p>
      <w:pPr>
        <w:bidi w:val="0"/>
        <w:spacing w:before="120" w:beforeAutospacing="0" w:after="280" w:afterAutospacing="1"/>
      </w:pPr>
      <w:r>
        <w:rPr>
          <w:b/>
          <w:bCs/>
          <w:i/>
          <w:iCs/>
          <w:rtl w:val="0"/>
        </w:rPr>
        <w:t>a) Trường hợp người sử dụng đất không có giấy tờ về quyền sử dụng đất quy định tại Điều 137 của Luật Đất đai hoặc có giấy tờ về quyền sử dụng đất quy định tại Điều 137 của Luật Đất đai nhưng không có nhu cầu xác định lại diện tích đất ở:</w:t>
      </w:r>
    </w:p>
    <w:p>
      <w:pPr>
        <w:bidi w:val="0"/>
        <w:spacing w:before="120" w:beforeAutospacing="0" w:after="280" w:afterAutospacing="1"/>
      </w:pPr>
      <w:r>
        <w:rPr>
          <w:rtl w:val="0"/>
        </w:rPr>
        <w:t>- Thời gian giải quyết thủ tục: 15 ngày làm việc</w:t>
      </w:r>
    </w:p>
    <w:tbl>
      <w:tblPr>
        <w:jc w:val="left"/>
        <w:tblCellMar>
          <w:top w:w="0" w:type="dxa"/>
          <w:left w:w="0" w:type="dxa"/>
          <w:bottom w:w="0" w:type="dxa"/>
          <w:right w:w="0" w:type="dxa"/>
        </w:tblCellMar>
      </w:tblPr>
      <w:tblGrid>
        <w:gridCol w:w="736"/>
        <w:gridCol w:w="3559"/>
        <w:gridCol w:w="1333"/>
        <w:gridCol w:w="673"/>
        <w:gridCol w:w="2338"/>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hồ sơ địa chính, thẩm định, xử lý hồ sơ;</w:t>
            </w:r>
          </w:p>
          <w:p>
            <w:pPr>
              <w:bidi w:val="0"/>
              <w:spacing w:before="120" w:beforeAutospacing="0" w:after="280" w:afterAutospacing="1"/>
              <w:rPr>
                <w:rtl w:val="0"/>
              </w:rPr>
            </w:pPr>
            <w:r>
              <w:rPr>
                <w:rtl w:val="0"/>
              </w:rPr>
              <w:t>- Lấy ý kiến của UBND cấp xã nơi có đất về hiện trạng sử dụng đất, tình trạng tranh chấp đất đai;</w:t>
            </w:r>
          </w:p>
          <w:p>
            <w:pPr>
              <w:bidi w:val="0"/>
              <w:spacing w:before="120" w:beforeAutospacing="0" w:after="0" w:afterAutospacing="0"/>
              <w:rPr>
                <w:rtl w:val="0"/>
              </w:rPr>
            </w:pPr>
            <w:r>
              <w:rPr>
                <w:rtl w:val="0"/>
              </w:rPr>
              <w:t>- Trường hợp không đủ điều kiện thực hiện thì thông báo lý do và trả hồ sơ;</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Văn bản đối với nội dung lấy ý kiến và gửi kết quả về 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UBND cấp xã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ý kiến của UBND cấp xã nơi có đất).</w:t>
            </w:r>
          </w:p>
          <w:p>
            <w:pPr>
              <w:bidi w:val="0"/>
              <w:spacing w:before="120" w:beforeAutospacing="0" w:after="0" w:afterAutospacing="0"/>
              <w:rPr>
                <w:rtl w:val="0"/>
              </w:rPr>
            </w:pPr>
            <w:r>
              <w:rPr>
                <w:rtl w:val="0"/>
              </w:rPr>
              <w:t>- Lập phiếu chuyển thông tin để xác định nghĩa vụ tài chính trường hợp đủ điều kiện hoặc thông báo trả hồ sơ và lý do trường hợp không đủ điều kiện.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ký duyệt hồ sơ:</w:t>
            </w:r>
          </w:p>
          <w:p>
            <w:pPr>
              <w:bidi w:val="0"/>
              <w:spacing w:before="120" w:beforeAutospacing="0" w:after="0" w:afterAutospacing="0"/>
              <w:rPr>
                <w:rtl w:val="0"/>
              </w:rPr>
            </w:pPr>
            <w:r>
              <w:rPr>
                <w:rtl w:val="0"/>
              </w:rPr>
              <w:t>- Chỉnh lý, cập nhật biến động vào hồ sơ địa chính, cơ sở dữ liệu đất đai; cấp mới Giấy chứng nhận.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phát hành, số hóa, lưu kho;</w:t>
            </w:r>
          </w:p>
          <w:p>
            <w:pPr>
              <w:bidi w:val="0"/>
              <w:spacing w:before="120" w:beforeAutospacing="0" w:after="0" w:afterAutospacing="0"/>
              <w:rPr>
                <w:rtl w:val="0"/>
              </w:rPr>
            </w:pPr>
            <w:r>
              <w:rPr>
                <w:rtl w:val="0"/>
              </w:rPr>
              <w:t>- Chuyển kết quả cho Bộ phận tiếp nhận và trả kết quả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b) Trường hợp người sử (dụng đất có giấy tờ về quyền sử dụng đất quy định tại Điều 137 của Luật Đất đai và có nhu cầu xác định lại diện tích đất ở:</w:t>
      </w:r>
    </w:p>
    <w:p>
      <w:pPr>
        <w:bidi w:val="0"/>
        <w:spacing w:before="120" w:beforeAutospacing="0" w:after="280" w:afterAutospacing="1"/>
      </w:pPr>
      <w:r>
        <w:rPr>
          <w:rtl w:val="0"/>
        </w:rPr>
        <w:t>Thời gian giải quyết thủ tục: 20 ngày làm việc</w:t>
      </w:r>
    </w:p>
    <w:tbl>
      <w:tblPr>
        <w:jc w:val="left"/>
        <w:tblCellMar>
          <w:top w:w="0" w:type="dxa"/>
          <w:left w:w="0" w:type="dxa"/>
          <w:bottom w:w="0" w:type="dxa"/>
          <w:right w:w="0" w:type="dxa"/>
        </w:tblCellMar>
      </w:tblPr>
      <w:tblGrid>
        <w:gridCol w:w="736"/>
        <w:gridCol w:w="3423"/>
        <w:gridCol w:w="1586"/>
        <w:gridCol w:w="673"/>
        <w:gridCol w:w="2223"/>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hồ sơ cấp Giấy chứng nhận trước đây;</w:t>
            </w:r>
          </w:p>
          <w:p>
            <w:pPr>
              <w:bidi w:val="0"/>
              <w:spacing w:before="120" w:beforeAutospacing="0" w:after="0" w:afterAutospacing="0"/>
              <w:rPr>
                <w:rtl w:val="0"/>
              </w:rPr>
            </w:pPr>
            <w:r>
              <w:rPr>
                <w:rtl w:val="0"/>
              </w:rPr>
              <w:t>- Nếu đủ điều kiện xác định lại diện tích đất ở thì chuyển hồ sơ kèm theo hồ sơ cấp Giấy chứng nhận trước đây đến cơ quan quản lý đất đai cấp xã.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Kiểm tra hồ sơ cấp Giấy chứng nhận trước đây;</w:t>
            </w:r>
          </w:p>
          <w:p>
            <w:pPr>
              <w:bidi w:val="0"/>
              <w:spacing w:before="120" w:beforeAutospacing="0" w:after="280" w:afterAutospacing="1"/>
              <w:rPr>
                <w:rtl w:val="0"/>
              </w:rPr>
            </w:pPr>
            <w:r>
              <w:rPr>
                <w:rtl w:val="0"/>
              </w:rPr>
              <w:t>- Xác định diện tích, loại đất theo quy định lại các điểm a, b và c khoản 4 và khoản 6 Điều 141 của Luật Đất đai;</w:t>
            </w:r>
          </w:p>
          <w:p>
            <w:pPr>
              <w:bidi w:val="0"/>
              <w:spacing w:before="120" w:beforeAutospacing="0" w:after="0" w:afterAutospacing="0"/>
              <w:rPr>
                <w:rtl w:val="0"/>
              </w:rPr>
            </w:pPr>
            <w:r>
              <w:rPr>
                <w:rtl w:val="0"/>
              </w:rPr>
              <w:t>- Gửi phiếu chuyển thông tin để xác định nghĩa vụ tài chính về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hoàn thành nghĩa vụ tài chính) </w:t>
            </w:r>
          </w:p>
          <w:p>
            <w:pPr>
              <w:bidi w:val="0"/>
              <w:spacing w:before="120" w:beforeAutospacing="0" w:after="0" w:afterAutospacing="0"/>
              <w:rPr>
                <w:rtl w:val="0"/>
              </w:rPr>
            </w:pPr>
            <w:r>
              <w:rPr>
                <w:rtl w:val="0"/>
              </w:rPr>
              <w:t>Trình Chủ tịch UBND cấp xã ký Giấy chứng nhận.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Kiểm tra, ký Giấy chứng nhận.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Chuyển bản chính Giấy chứng nhận cho Bộ phận Tiếp nhận hồ sơ và trả kết quả để trao cho người sử dụng đất;</w:t>
            </w:r>
          </w:p>
          <w:p>
            <w:pPr>
              <w:bidi w:val="0"/>
              <w:spacing w:before="120" w:beforeAutospacing="0" w:after="0" w:afterAutospacing="0"/>
              <w:rPr>
                <w:rtl w:val="0"/>
              </w:rPr>
            </w:pPr>
            <w:r>
              <w:rPr>
                <w:rtl w:val="0"/>
              </w:rPr>
              <w:t>- Chuyển hồ sơ kèm bản sao Giấy chứng nhận đã cấp đến Chi nhánh Văn phòng Đăng ký đất đai để lập, cập nhật, chỉnh lý hồ sơ địa chính và cơ sở dữ liệu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bl>
    <w:p>
      <w:pPr>
        <w:bidi w:val="0"/>
        <w:spacing w:before="120" w:beforeAutospacing="0" w:after="280" w:afterAutospacing="1"/>
      </w:pPr>
      <w:bookmarkStart w:id="73" w:name="dieu_23"/>
      <w:r>
        <w:rPr>
          <w:b/>
          <w:bCs/>
          <w:rtl w:val="0"/>
        </w:rPr>
        <w:t>23. Cấp đổi Giấy chứng nhận quyền sử dụng đất, quyền sở hữu tài sản gắn liền với đất - Mã TTHC: 1.012783</w:t>
      </w:r>
      <w:bookmarkEnd w:id="73"/>
    </w:p>
    <w:p>
      <w:pPr>
        <w:bidi w:val="0"/>
        <w:spacing w:before="120" w:beforeAutospacing="0" w:after="280" w:afterAutospacing="1"/>
      </w:pPr>
      <w:r>
        <w:rPr>
          <w:b/>
          <w:bCs/>
          <w:rtl w:val="0"/>
        </w:rPr>
        <w:t>a) Đối tượng thực hiện TTHC: tổ chức trong nước, tổ chức tôn giáo, tổ chức tôn giáo trực thuộc, tổ chức nước ngoài có chức năng ngoại giao, tổ chức kinh tế có vốn đầu tư nước ngoài; tổ chức nước ngoài, cá nhân nước ngoài.</w:t>
      </w:r>
    </w:p>
    <w:p>
      <w:pPr>
        <w:bidi w:val="0"/>
        <w:spacing w:before="120" w:beforeAutospacing="0" w:after="280" w:afterAutospacing="1"/>
      </w:pPr>
      <w:r>
        <w:rPr>
          <w:rtl w:val="0"/>
        </w:rPr>
        <w:t>- Áp dụng tại các cơ quan: Trung tâm Phục vụ hành chính công tỉnh; Văn phòng Đăng ký đất đai.</w:t>
      </w:r>
    </w:p>
    <w:p>
      <w:pPr>
        <w:bidi w:val="0"/>
        <w:spacing w:before="120" w:beforeAutospacing="0" w:after="280" w:afterAutospacing="1"/>
      </w:pPr>
      <w:r>
        <w:rPr>
          <w:b/>
          <w:bCs/>
          <w:i/>
          <w:iCs/>
          <w:rtl w:val="0"/>
        </w:rPr>
        <w:t>a.1) Trường hợp quy định tại các điểm a, b, c, d, đ, e và g khoản 1 mục VII của “Phần C. TRÌNH TỰ, THỦ TỤC ĐĂNG KÝ ĐẤT ĐAI, TÀI SẢN GẮN LIỀN VỚI ĐẤT” Nghị định số 151/2025/NĐ-CP ngày 12/6/2025.</w:t>
      </w:r>
    </w:p>
    <w:p>
      <w:pPr>
        <w:bidi w:val="0"/>
        <w:spacing w:before="120" w:beforeAutospacing="0" w:after="280" w:afterAutospacing="1"/>
      </w:pPr>
      <w:r>
        <w:rPr>
          <w:rtl w:val="0"/>
        </w:rPr>
        <w:t>- Thời gian giải quyết thủ tục: 05 ngày làm việc</w:t>
      </w:r>
    </w:p>
    <w:tbl>
      <w:tblPr>
        <w:jc w:val="left"/>
        <w:tblCellMar>
          <w:top w:w="0" w:type="dxa"/>
          <w:left w:w="0" w:type="dxa"/>
          <w:bottom w:w="0" w:type="dxa"/>
          <w:right w:w="0" w:type="dxa"/>
        </w:tblCellMar>
      </w:tblPr>
      <w:tblGrid>
        <w:gridCol w:w="736"/>
        <w:gridCol w:w="4383"/>
        <w:gridCol w:w="681"/>
        <w:gridCol w:w="513"/>
        <w:gridCol w:w="2327"/>
        <w:gridCol w:w="1"/>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hồ sơ địa chính, thực hiện theo điểm a, b, c khoản 4 mục VII của “</w:t>
            </w:r>
            <w:r>
              <w:rPr>
                <w:b/>
                <w:bCs/>
                <w:i/>
                <w:iCs/>
                <w:rtl w:val="0"/>
              </w:rPr>
              <w:t>PHẦN C. TRÌNH TỰ, THỦ TỤC ĐĂNG KÝ ĐẤT ĐAI, TÀI SẢN GẮN LIỀN VỚI ĐẤT”</w:t>
            </w:r>
            <w:r>
              <w:rPr>
                <w:rtl w:val="0"/>
              </w:rPr>
              <w:t xml:space="preserve"> Nghị định 151/2025/NĐ-CP; Trường hợp không đủ điều kiện thì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phải thực hiện nghĩa vụ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 (đối với trường hợp phải thực hiện nghĩa vụ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hoàn thành nghĩa vụ tài chính đối với trường hợp phải thực hiện nghĩa vụ tài chính);</w:t>
            </w:r>
          </w:p>
          <w:p>
            <w:pPr>
              <w:bidi w:val="0"/>
              <w:spacing w:before="120" w:beforeAutospacing="0" w:after="0" w:afterAutospacing="0"/>
              <w:rPr>
                <w:rtl w:val="0"/>
              </w:rPr>
            </w:pPr>
            <w:r>
              <w:rPr>
                <w:rtl w:val="0"/>
              </w:rPr>
              <w:t>- Chỉnh lý, cập nhật biến động vào hồ sơ địa chính, cơ sở dữ liệu đất đai; trình cấp Giấy chứng nhận.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 ngày làm việc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kết quả cho Trung tâm Phục vụ hành chính công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a.2) Trường hợp thay đổi kích thước các cạnh, diện tích, số hiệu của thửa đất do đo đạc lập bản đồ địa chính, trích đo địa chính thửa đất mà ranh giới thửa đất không thay đổi.</w:t>
      </w:r>
    </w:p>
    <w:p>
      <w:pPr>
        <w:bidi w:val="0"/>
        <w:spacing w:before="120" w:beforeAutospacing="0" w:after="280" w:afterAutospacing="1"/>
      </w:pPr>
      <w:r>
        <w:rPr>
          <w:rtl w:val="0"/>
        </w:rPr>
        <w:t>- Thời gian giải quyết thủ tục: 10 ngày làm việc.</w:t>
      </w:r>
    </w:p>
    <w:tbl>
      <w:tblPr>
        <w:tblW w:w="5000" w:type="pct"/>
        <w:jc w:val="left"/>
        <w:tblCellMar>
          <w:top w:w="0" w:type="dxa"/>
          <w:left w:w="0" w:type="dxa"/>
          <w:bottom w:w="0" w:type="dxa"/>
          <w:right w:w="0" w:type="dxa"/>
        </w:tblCellMar>
      </w:tblPr>
      <w:tblGrid>
        <w:gridCol w:w="767"/>
        <w:gridCol w:w="3155"/>
        <w:gridCol w:w="1150"/>
        <w:gridCol w:w="673"/>
        <w:gridCol w:w="2894"/>
      </w:tblGrid>
      <w:tr>
        <w:tblPrEx>
          <w:tblW w:w="5000" w:type="pct"/>
          <w:jc w:val="left"/>
          <w:tblCellMar>
            <w:top w:w="0" w:type="dxa"/>
            <w:left w:w="0" w:type="dxa"/>
            <w:bottom w:w="0" w:type="dxa"/>
            <w:right w:w="0" w:type="dxa"/>
          </w:tblCellMar>
        </w:tblPrEx>
        <w:trPr>
          <w:jc w:val="left"/>
        </w:trPr>
        <w:tc>
          <w:tcPr>
            <w:tcW w:w="44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8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66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3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c>
          <w:tcPr>
            <w:tcW w:w="168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4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8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thành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3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6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4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8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hồ sơ địa chính, thực hiện theo điểm a, b, c khoản 4 mục VII của “</w:t>
            </w:r>
            <w:r>
              <w:rPr>
                <w:b/>
                <w:bCs/>
                <w:i/>
                <w:iCs/>
                <w:rtl w:val="0"/>
              </w:rPr>
              <w:t>PHẦN C. TRÌNH TỰ, THỦ TỤC ĐĂNG KÝ ĐẤT ĐAI, TÀI SẢN GẮN LIỀN VỚI ĐẤT”</w:t>
            </w:r>
            <w:r>
              <w:rPr>
                <w:rtl w:val="0"/>
              </w:rPr>
              <w:t xml:space="preserve"> Nghị định 151/2025/NĐ-CP; Trường hợp không đủ điều kiện thì thông báo lý do và trả hồ sơ;</w:t>
            </w:r>
          </w:p>
          <w:p>
            <w:pPr>
              <w:bidi w:val="0"/>
              <w:spacing w:before="120" w:beforeAutospacing="0" w:after="0" w:afterAutospacing="0"/>
              <w:rPr>
                <w:rtl w:val="0"/>
              </w:rPr>
            </w:pPr>
            <w:r>
              <w:rPr>
                <w:rtl w:val="0"/>
              </w:rPr>
              <w:t>- Gửi phiếu chuyển thông tin để xác định nghĩa vụ tài chính về đất đai đối với trường hợp đủ điều kiện.</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3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 ngày làm việc</w:t>
            </w:r>
          </w:p>
        </w:tc>
        <w:tc>
          <w:tcPr>
            <w:tcW w:w="16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 ngày làm việc</w:t>
            </w:r>
          </w:p>
        </w:tc>
      </w:tr>
      <w:tr>
        <w:tblPrEx>
          <w:tblW w:w="5000" w:type="pct"/>
          <w:jc w:val="left"/>
          <w:tblCellMar>
            <w:top w:w="0" w:type="dxa"/>
            <w:left w:w="0" w:type="dxa"/>
            <w:bottom w:w="0" w:type="dxa"/>
            <w:right w:w="0" w:type="dxa"/>
          </w:tblCellMar>
        </w:tblPrEx>
        <w:trPr>
          <w:jc w:val="left"/>
        </w:trPr>
        <w:tc>
          <w:tcPr>
            <w:tcW w:w="44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8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3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c>
          <w:tcPr>
            <w:tcW w:w="16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4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8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hoàn thành nghĩa vụ tài chính).</w:t>
            </w:r>
          </w:p>
          <w:p>
            <w:pPr>
              <w:bidi w:val="0"/>
              <w:spacing w:before="120" w:beforeAutospacing="0" w:after="0" w:afterAutospacing="0"/>
              <w:rPr>
                <w:rtl w:val="0"/>
              </w:rPr>
            </w:pPr>
            <w:r>
              <w:rPr>
                <w:rtl w:val="0"/>
              </w:rPr>
              <w:t>- Chỉnh lý, cập nhật biến động vào hồ sơ địa chính, cơ sở dữ liệu đất đai; cấp mới Giấy chứng nhận;</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3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W w:w="16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 ngày làm việc</w:t>
            </w:r>
          </w:p>
        </w:tc>
      </w:tr>
      <w:tr>
        <w:tblPrEx>
          <w:tblW w:w="5000" w:type="pct"/>
          <w:jc w:val="left"/>
          <w:tblCellMar>
            <w:top w:w="0" w:type="dxa"/>
            <w:left w:w="0" w:type="dxa"/>
            <w:bottom w:w="0" w:type="dxa"/>
            <w:right w:w="0" w:type="dxa"/>
          </w:tblCellMar>
        </w:tblPrEx>
        <w:trPr>
          <w:jc w:val="left"/>
        </w:trPr>
        <w:tc>
          <w:tcPr>
            <w:tcW w:w="44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8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kết quả cho Trung tâm Phục vụ hành chính công tỉnh.</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3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16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b) Đối tượng thực hiện TTHC: cá nhân, cộng đồng dân cư, người gốc Việt Nam định cư ở nước ngoài.</w:t>
      </w:r>
    </w:p>
    <w:p>
      <w:pPr>
        <w:bidi w:val="0"/>
        <w:spacing w:before="120" w:beforeAutospacing="0" w:after="280" w:afterAutospacing="1"/>
      </w:pPr>
      <w:r>
        <w:rPr>
          <w:b/>
          <w:bCs/>
          <w:i/>
          <w:iCs/>
          <w:rtl w:val="0"/>
        </w:rPr>
        <w:t>b.1) Trường hợp quy định tại các điểm a, b, c, d, đ, e và g khoản 1 mục VII của “PHẦN C. TRÌNH TỰ, THỦ TỤC ĐĂNG KÝ ĐẤT ĐAI, TÀI SẢN GẮN LIỀN VỚI ĐẤT” Nghị định số 151/2025/NĐ-CP ngày 12/6/2025.</w:t>
      </w:r>
    </w:p>
    <w:p>
      <w:pPr>
        <w:bidi w:val="0"/>
        <w:spacing w:before="120" w:beforeAutospacing="0" w:after="280" w:afterAutospacing="1"/>
      </w:pPr>
      <w:r>
        <w:rPr>
          <w:rtl w:val="0"/>
        </w:rPr>
        <w:t>- Áp dụng tại các cơ quan: Chi nhánh Văn phòng Đăng ký đất đai, Cơ quan Thuế.</w:t>
      </w:r>
    </w:p>
    <w:p>
      <w:pPr>
        <w:bidi w:val="0"/>
        <w:spacing w:before="120" w:beforeAutospacing="0" w:after="280" w:afterAutospacing="1"/>
      </w:pPr>
      <w:r>
        <w:rPr>
          <w:rtl w:val="0"/>
        </w:rPr>
        <w:t>- Thời gian giải quyết thủ tục: 05 ngày làm việc.</w:t>
      </w:r>
    </w:p>
    <w:tbl>
      <w:tblPr>
        <w:tblW w:w="5000" w:type="pct"/>
        <w:jc w:val="left"/>
        <w:tblCellMar>
          <w:top w:w="0" w:type="dxa"/>
          <w:left w:w="0" w:type="dxa"/>
          <w:bottom w:w="0" w:type="dxa"/>
          <w:right w:w="0" w:type="dxa"/>
        </w:tblCellMar>
      </w:tblPr>
      <w:tblGrid>
        <w:gridCol w:w="736"/>
        <w:gridCol w:w="2849"/>
        <w:gridCol w:w="2337"/>
        <w:gridCol w:w="1202"/>
        <w:gridCol w:w="1516"/>
      </w:tblGrid>
      <w:tr>
        <w:tblPrEx>
          <w:tblW w:w="5000" w:type="pct"/>
          <w:jc w:val="left"/>
          <w:tblCellMar>
            <w:top w:w="0" w:type="dxa"/>
            <w:left w:w="0" w:type="dxa"/>
            <w:bottom w:w="0" w:type="dxa"/>
            <w:right w:w="0" w:type="dxa"/>
          </w:tblCellMar>
        </w:tblPrEx>
        <w:trPr>
          <w:jc w:val="left"/>
        </w:trPr>
        <w:tc>
          <w:tcPr>
            <w:tcW w:w="42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w:t>
            </w:r>
            <w:r>
              <w:rPr>
                <w:b/>
                <w:bCs/>
                <w:rtl w:val="0"/>
              </w:rPr>
              <w:t>ớ</w:t>
            </w:r>
            <w:r>
              <w:rPr>
                <w:b/>
                <w:bCs/>
                <w:rtl w:val="0"/>
              </w:rPr>
              <w:t>c thực hiện</w:t>
            </w:r>
          </w:p>
        </w:tc>
        <w:tc>
          <w:tcPr>
            <w:tcW w:w="16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w:t>
            </w:r>
            <w:r>
              <w:rPr>
                <w:b/>
                <w:bCs/>
                <w:rtl w:val="0"/>
              </w:rPr>
              <w:t>ội dung thực hiện</w:t>
            </w:r>
          </w:p>
        </w:tc>
        <w:tc>
          <w:tcPr>
            <w:tcW w:w="135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7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w:t>
            </w:r>
            <w:r>
              <w:rPr>
                <w:b/>
                <w:bCs/>
                <w:rtl w:val="0"/>
              </w:rPr>
              <w:t>giải quyết</w:t>
            </w:r>
            <w:r>
              <w:rPr>
                <w:b/>
                <w:bCs/>
                <w:rtl w:val="0"/>
              </w:rPr>
              <w:t xml:space="preserve"> </w:t>
            </w:r>
            <w:r>
              <w:rPr>
                <w:b/>
                <w:bCs/>
                <w:rtl w:val="0"/>
              </w:rPr>
              <w:t>đối</w:t>
            </w:r>
            <w:r>
              <w:rPr>
                <w:b/>
                <w:bCs/>
                <w:rtl w:val="0"/>
              </w:rPr>
              <w:t xml:space="preserve"> với các xã miền núi; vùng có điều kiện kinh tế - </w:t>
            </w:r>
            <w:r>
              <w:rPr>
                <w:b/>
                <w:bCs/>
                <w:rtl w:val="0"/>
              </w:rPr>
              <w:t>xã</w:t>
            </w:r>
            <w:r>
              <w:rPr>
                <w:b/>
                <w:bCs/>
                <w:rtl w:val="0"/>
              </w:rPr>
              <w:t xml:space="preserve"> hội khó khăn; vùng có điều kiện kinh tế - xã hội </w:t>
            </w:r>
            <w:r>
              <w:rPr>
                <w:b/>
                <w:bCs/>
                <w:rtl w:val="0"/>
              </w:rPr>
              <w:t>đặc biệt</w:t>
            </w:r>
            <w:r>
              <w:rPr>
                <w:b/>
                <w:bCs/>
                <w:rtl w:val="0"/>
              </w:rPr>
              <w:t xml:space="preserve"> khó khăn</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w:t>
            </w:r>
            <w:r>
              <w:rPr>
                <w:b/>
                <w:bCs/>
                <w:rtl w:val="0"/>
              </w:rPr>
              <w:t>ế</w:t>
            </w:r>
            <w:r>
              <w:rPr>
                <w:b/>
                <w:bCs/>
                <w:rtl w:val="0"/>
              </w:rPr>
              <w:t>p nhận hồ sơ, cập nhật vào sổ, chuyển xử</w:t>
            </w:r>
            <w:r>
              <w:rPr>
                <w:b/>
                <w:bCs/>
                <w:rtl w:val="0"/>
              </w:rPr>
              <w:t xml:space="preserve"> </w:t>
            </w:r>
            <w:r>
              <w:rPr>
                <w:b/>
                <w:bCs/>
                <w:rtl w:val="0"/>
              </w:rPr>
              <w:t xml:space="preserve">lý: </w:t>
            </w:r>
          </w:p>
          <w:p>
            <w:pPr>
              <w:bidi w:val="0"/>
              <w:spacing w:before="120" w:beforeAutospacing="0" w:after="280" w:afterAutospacing="1"/>
              <w:rPr>
                <w:rtl w:val="0"/>
              </w:rPr>
            </w:pPr>
            <w:r>
              <w:rPr>
                <w:rtl w:val="0"/>
              </w:rPr>
              <w:t xml:space="preserve">- Kiểm tra tính đầy </w:t>
            </w:r>
            <w:r>
              <w:rPr>
                <w:rtl w:val="0"/>
              </w:rPr>
              <w:t>đủ</w:t>
            </w:r>
            <w:r>
              <w:rPr>
                <w:rtl w:val="0"/>
              </w:rPr>
              <w:t xml:space="preserve">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xml:space="preserve">- Trường hợp chưa đầy đủ thành phần hồ sơ thì trả hồ sơ kèm Phiếu yêu cầu bổ sung, hoàn thiện hồ sơ để người yêu cầu </w:t>
            </w:r>
            <w:r>
              <w:rPr>
                <w:rtl w:val="0"/>
              </w:rPr>
              <w:t>đăng</w:t>
            </w:r>
            <w:r>
              <w:rPr>
                <w:rtl w:val="0"/>
              </w:rPr>
              <w:t xml:space="preserve"> ký hoàn thiện, bổ sung theo quy định.</w:t>
            </w:r>
          </w:p>
          <w:p>
            <w:pPr>
              <w:bidi w:val="0"/>
              <w:spacing w:before="120" w:beforeAutospacing="0" w:after="280" w:afterAutospacing="1"/>
              <w:rPr>
                <w:rtl w:val="0"/>
              </w:rPr>
            </w:pPr>
            <w:r>
              <w:rPr>
                <w:b/>
                <w:bCs/>
                <w:rtl w:val="0"/>
              </w:rPr>
              <w:t>Trả</w:t>
            </w:r>
            <w:r>
              <w:rPr>
                <w:b/>
                <w:bCs/>
                <w:rtl w:val="0"/>
              </w:rPr>
              <w:t xml:space="preserve"> kết quả:</w:t>
            </w:r>
          </w:p>
          <w:p>
            <w:pPr>
              <w:bidi w:val="0"/>
              <w:spacing w:before="120" w:beforeAutospacing="0" w:after="0" w:afterAutospacing="0"/>
              <w:rPr>
                <w:rtl w:val="0"/>
              </w:rPr>
            </w:pPr>
            <w:r>
              <w:rPr>
                <w:rtl w:val="0"/>
              </w:rPr>
              <w:t xml:space="preserve">- Trường hợp nộp bản sao hoặc bản </w:t>
            </w:r>
            <w:r>
              <w:rPr>
                <w:rtl w:val="0"/>
              </w:rPr>
              <w:t>số</w:t>
            </w:r>
            <w:r>
              <w:rPr>
                <w:rtl w:val="0"/>
              </w:rPr>
              <w:t xml:space="preserve"> hóa các loại giấy tờ thì khi nhận kết quả giải quyết thủ tục hành chính người yêu cầu đăn</w:t>
            </w:r>
            <w:r>
              <w:rPr>
                <w:rtl w:val="0"/>
              </w:rPr>
              <w:t>g</w:t>
            </w:r>
            <w:r>
              <w:rPr>
                <w:rtl w:val="0"/>
              </w:rPr>
              <w:t xml:space="preserve"> ký phải nộp </w:t>
            </w:r>
            <w:r>
              <w:rPr>
                <w:rtl w:val="0"/>
              </w:rPr>
              <w:t>bản</w:t>
            </w:r>
            <w:r>
              <w:rPr>
                <w:rtl w:val="0"/>
              </w:rPr>
              <w:t xml:space="preserve"> chính các giấy tờ thuộc thành phần hồ sơ theo quy </w:t>
            </w:r>
            <w:r>
              <w:rPr>
                <w:rtl w:val="0"/>
              </w:rPr>
              <w:t>định</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Bộ phận tiếp nhận và </w:t>
            </w:r>
            <w:r>
              <w:rPr>
                <w:rtl w:val="0"/>
              </w:rPr>
              <w:t>trả</w:t>
            </w:r>
            <w:r>
              <w:rPr>
                <w:rtl w:val="0"/>
              </w:rPr>
              <w:t xml:space="preserve"> kết quả của Chi nhánh Văn phòng Đăng ký đất đai</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xml:space="preserve">- Kiểm tra hồ sơ địa chính, thực hiện theo điểm a, b, c khoản 4 mục VII của </w:t>
            </w:r>
            <w:r>
              <w:rPr>
                <w:b/>
                <w:bCs/>
                <w:i/>
                <w:iCs/>
                <w:rtl w:val="0"/>
              </w:rPr>
              <w:t>“Phần C. TRÌNH TỰ, THỦ TỤC ĐĂNG KÝ ĐẤT ĐAI, TÀI SẢN GẮN LIỀN VỚI ĐẤT”</w:t>
            </w:r>
            <w:r>
              <w:rPr>
                <w:rtl w:val="0"/>
              </w:rPr>
              <w:t xml:space="preserve"> Nghị định 151/2025/NĐ-CP ; Trường hợp không dù điều kiện thì thông báo lý do và trả hồ sơ;</w:t>
            </w:r>
          </w:p>
          <w:p>
            <w:pPr>
              <w:bidi w:val="0"/>
              <w:spacing w:before="120" w:beforeAutospacing="0" w:after="0" w:afterAutospacing="0"/>
              <w:rPr>
                <w:rtl w:val="0"/>
              </w:rPr>
            </w:pPr>
            <w:r>
              <w:rPr>
                <w:rtl w:val="0"/>
              </w:rPr>
              <w:t xml:space="preserve">- Gửi phiếu chuyển thông tin </w:t>
            </w:r>
            <w:r>
              <w:rPr>
                <w:rtl w:val="0"/>
              </w:rPr>
              <w:t>để</w:t>
            </w:r>
            <w:r>
              <w:rPr>
                <w:rtl w:val="0"/>
              </w:rPr>
              <w:t xml:space="preserve"> xác định nghĩa vụ tài chính về đất đai (đối với trường hợp phải thực hiện nghĩa vụ tài chính).</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W w:w="8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 ngày làm việc</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57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ký duyệt hồ sơ:</w:t>
            </w:r>
          </w:p>
          <w:p>
            <w:pPr>
              <w:bidi w:val="0"/>
              <w:spacing w:before="120" w:beforeAutospacing="0" w:after="0" w:afterAutospacing="0"/>
              <w:rPr>
                <w:rtl w:val="0"/>
              </w:rPr>
            </w:pPr>
            <w:r>
              <w:rPr>
                <w:rtl w:val="0"/>
              </w:rPr>
              <w:t xml:space="preserve">- Chỉnh lý, cập nhật </w:t>
            </w:r>
            <w:r>
              <w:rPr>
                <w:rtl w:val="0"/>
              </w:rPr>
              <w:t>biến</w:t>
            </w:r>
            <w:r>
              <w:rPr>
                <w:rtl w:val="0"/>
              </w:rPr>
              <w:t xml:space="preserve"> động vào hồ sơ địa chính, cơ sở dữ liệu đất </w:t>
            </w:r>
            <w:r>
              <w:rPr>
                <w:rtl w:val="0"/>
              </w:rPr>
              <w:t>đai</w:t>
            </w:r>
            <w:r>
              <w:rPr>
                <w:rtl w:val="0"/>
              </w:rPr>
              <w:t xml:space="preserve">; </w:t>
            </w:r>
            <w:r>
              <w:rPr>
                <w:rtl w:val="0"/>
              </w:rPr>
              <w:t>cấp</w:t>
            </w:r>
            <w:r>
              <w:rPr>
                <w:rtl w:val="0"/>
              </w:rPr>
              <w:t xml:space="preserve"> mới Gi</w:t>
            </w:r>
            <w:r>
              <w:rPr>
                <w:rtl w:val="0"/>
              </w:rPr>
              <w:t>ấ</w:t>
            </w:r>
            <w:r>
              <w:rPr>
                <w:rtl w:val="0"/>
              </w:rPr>
              <w:t>y chứng nhận.</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w:t>
            </w:r>
            <w:r>
              <w:rPr>
                <w:rtl w:val="0"/>
              </w:rPr>
              <w:t>ý</w:t>
            </w:r>
            <w:r>
              <w:rPr>
                <w:rtl w:val="0"/>
              </w:rPr>
              <w:t xml:space="preserve"> đất đai</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8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 làm việc</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w:t>
            </w:r>
            <w:r>
              <w:rPr>
                <w:b/>
                <w:bCs/>
                <w:rtl w:val="0"/>
              </w:rPr>
              <w:t xml:space="preserve">ố </w:t>
            </w:r>
            <w:r>
              <w:rPr>
                <w:b/>
                <w:bCs/>
                <w:rtl w:val="0"/>
              </w:rPr>
              <w:t>hóa kết qu</w:t>
            </w:r>
            <w:r>
              <w:rPr>
                <w:b/>
                <w:bCs/>
                <w:rtl w:val="0"/>
              </w:rPr>
              <w:t>ả</w:t>
            </w:r>
            <w:r>
              <w:rPr>
                <w:b/>
                <w:bCs/>
                <w:rtl w:val="0"/>
              </w:rPr>
              <w:t xml:space="preserve"> giải quyết:</w:t>
            </w:r>
          </w:p>
          <w:p>
            <w:pPr>
              <w:bidi w:val="0"/>
              <w:spacing w:before="120" w:beforeAutospacing="0" w:after="280" w:afterAutospacing="1"/>
              <w:rPr>
                <w:rtl w:val="0"/>
              </w:rPr>
            </w:pPr>
            <w:r>
              <w:rPr>
                <w:rtl w:val="0"/>
              </w:rPr>
              <w:t>- Đóng dấu phát hành, số hóa, lưu kho;</w:t>
            </w:r>
          </w:p>
          <w:p>
            <w:pPr>
              <w:bidi w:val="0"/>
              <w:spacing w:before="120" w:beforeAutospacing="0" w:after="0" w:afterAutospacing="0"/>
              <w:rPr>
                <w:rtl w:val="0"/>
              </w:rPr>
            </w:pPr>
            <w:r>
              <w:rPr>
                <w:rtl w:val="0"/>
              </w:rPr>
              <w:t xml:space="preserve">- Chuyển kết quả cho Bộ phận Tiếp nhận và </w:t>
            </w:r>
            <w:r>
              <w:rPr>
                <w:rtl w:val="0"/>
              </w:rPr>
              <w:t>trả</w:t>
            </w:r>
            <w:r>
              <w:rPr>
                <w:rtl w:val="0"/>
              </w:rPr>
              <w:t xml:space="preserve"> kết qu</w:t>
            </w:r>
            <w:r>
              <w:rPr>
                <w:rtl w:val="0"/>
              </w:rPr>
              <w:t>ả</w:t>
            </w:r>
            <w:r>
              <w:rPr>
                <w:rtl w:val="0"/>
              </w:rPr>
              <w:t>.</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b</w:t>
      </w:r>
      <w:r>
        <w:rPr>
          <w:b/>
          <w:bCs/>
          <w:i/>
          <w:iCs/>
          <w:rtl w:val="0"/>
        </w:rPr>
        <w:t>2) Trường hợp quy định tại điểm h khoản 1 mục VII của “Phần C</w:t>
      </w:r>
      <w:r>
        <w:rPr>
          <w:b/>
          <w:bCs/>
          <w:i/>
          <w:iCs/>
          <w:rtl w:val="0"/>
        </w:rPr>
        <w:t>.</w:t>
      </w:r>
      <w:r>
        <w:rPr>
          <w:b/>
          <w:bCs/>
          <w:i/>
          <w:iCs/>
          <w:rtl w:val="0"/>
        </w:rPr>
        <w:t xml:space="preserve"> TRÌNH TỰ, THỦ TỤC ĐĂNG KÝ ĐẤT ĐAI, TÀI SẢN GẮN LIỀN VỚI ĐẤT” Nghị định số </w:t>
      </w:r>
      <w:r>
        <w:rPr>
          <w:b/>
          <w:bCs/>
          <w:i/>
          <w:iCs/>
          <w:rtl w:val="0"/>
        </w:rPr>
        <w:t>1</w:t>
      </w:r>
      <w:r>
        <w:rPr>
          <w:b/>
          <w:bCs/>
          <w:i/>
          <w:iCs/>
          <w:rtl w:val="0"/>
        </w:rPr>
        <w:t>51/2025/N</w:t>
      </w:r>
      <w:r>
        <w:rPr>
          <w:b/>
          <w:bCs/>
          <w:i/>
          <w:iCs/>
          <w:rtl w:val="0"/>
        </w:rPr>
        <w:t>Đ</w:t>
      </w:r>
      <w:r>
        <w:rPr>
          <w:b/>
          <w:bCs/>
          <w:i/>
          <w:iCs/>
          <w:rtl w:val="0"/>
        </w:rPr>
        <w:t>-CP ngày 12/6/2025.</w:t>
      </w:r>
    </w:p>
    <w:p>
      <w:pPr>
        <w:bidi w:val="0"/>
        <w:spacing w:before="120" w:beforeAutospacing="0" w:after="280" w:afterAutospacing="1"/>
      </w:pPr>
      <w:r>
        <w:rPr>
          <w:rtl w:val="0"/>
        </w:rPr>
        <w:t>- Áp dụng tại các cơ quan: Chi nhánh Văn phòng Đăng ký đất đai, Cơ quan Thuế.</w:t>
      </w:r>
    </w:p>
    <w:p>
      <w:pPr>
        <w:bidi w:val="0"/>
        <w:spacing w:before="120" w:beforeAutospacing="0" w:after="280" w:afterAutospacing="1"/>
      </w:pPr>
      <w:r>
        <w:rPr>
          <w:rtl w:val="0"/>
        </w:rPr>
        <w:t>- Thời gian giải quyết thủ tục: 10 ngày làm việc.</w:t>
      </w:r>
    </w:p>
    <w:tbl>
      <w:tblPr>
        <w:tblW w:w="5000" w:type="pct"/>
        <w:jc w:val="left"/>
        <w:tblCellMar>
          <w:top w:w="0" w:type="dxa"/>
          <w:left w:w="0" w:type="dxa"/>
          <w:bottom w:w="0" w:type="dxa"/>
          <w:right w:w="0" w:type="dxa"/>
        </w:tblCellMar>
      </w:tblPr>
      <w:tblGrid>
        <w:gridCol w:w="736"/>
        <w:gridCol w:w="2908"/>
        <w:gridCol w:w="2339"/>
        <w:gridCol w:w="1204"/>
        <w:gridCol w:w="1453"/>
      </w:tblGrid>
      <w:tr>
        <w:tblPrEx>
          <w:tblW w:w="5000" w:type="pct"/>
          <w:jc w:val="left"/>
          <w:tblCellMar>
            <w:top w:w="0" w:type="dxa"/>
            <w:left w:w="0" w:type="dxa"/>
            <w:bottom w:w="0" w:type="dxa"/>
            <w:right w:w="0" w:type="dxa"/>
          </w:tblCellMar>
        </w:tblPrEx>
        <w:trPr>
          <w:jc w:val="left"/>
        </w:trPr>
        <w:tc>
          <w:tcPr>
            <w:tcW w:w="42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8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5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9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4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w:t>
            </w:r>
            <w:r>
              <w:rPr>
                <w:b/>
                <w:bCs/>
                <w:rtl w:val="0"/>
              </w:rPr>
              <w:t>đối</w:t>
            </w:r>
            <w:r>
              <w:rPr>
                <w:b/>
                <w:bCs/>
                <w:rtl w:val="0"/>
              </w:rPr>
              <w:t xml:space="preserve"> với các xã miền núi; vùng có điều kiện kinh </w:t>
            </w:r>
            <w:r>
              <w:rPr>
                <w:b/>
                <w:bCs/>
                <w:rtl w:val="0"/>
              </w:rPr>
              <w:t>tế</w:t>
            </w:r>
            <w:r>
              <w:rPr>
                <w:b/>
                <w:bCs/>
                <w:rtl w:val="0"/>
              </w:rPr>
              <w:t xml:space="preserve"> - xã hội khó khăn; vùng có </w:t>
            </w:r>
            <w:r>
              <w:rPr>
                <w:b/>
                <w:bCs/>
                <w:rtl w:val="0"/>
              </w:rPr>
              <w:t>điều</w:t>
            </w:r>
            <w:r>
              <w:rPr>
                <w:b/>
                <w:bCs/>
                <w:rtl w:val="0"/>
              </w:rPr>
              <w:t xml:space="preserve"> kiện kinh tế - xã hội </w:t>
            </w:r>
            <w:r>
              <w:rPr>
                <w:b/>
                <w:bCs/>
                <w:rtl w:val="0"/>
              </w:rPr>
              <w:t>đặc</w:t>
            </w:r>
            <w:r>
              <w:rPr>
                <w:b/>
                <w:bCs/>
                <w:rtl w:val="0"/>
              </w:rPr>
              <w:t xml:space="preserve"> biệt khó </w:t>
            </w:r>
            <w:r>
              <w:rPr>
                <w:b/>
                <w:bCs/>
                <w:rtl w:val="0"/>
              </w:rPr>
              <w:t>khăn</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6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w:t>
            </w:r>
            <w:r>
              <w:rPr>
                <w:b/>
                <w:bCs/>
                <w:rtl w:val="0"/>
              </w:rPr>
              <w:t>ơ</w:t>
            </w:r>
            <w:r>
              <w:rPr>
                <w:b/>
                <w:bCs/>
                <w:rtl w:val="0"/>
              </w:rPr>
              <w:t>,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xml:space="preserve">- Cấp Giấy </w:t>
            </w:r>
            <w:r>
              <w:rPr>
                <w:rtl w:val="0"/>
              </w:rPr>
              <w:t>tiếp</w:t>
            </w:r>
            <w:r>
              <w:rPr>
                <w:rtl w:val="0"/>
              </w:rPr>
              <w:t xml:space="preserve"> nhận hồ sơ và hẹn trả kết qu</w:t>
            </w:r>
            <w:r>
              <w:rPr>
                <w:rtl w:val="0"/>
              </w:rPr>
              <w:t>ả</w:t>
            </w:r>
            <w:r>
              <w:rPr>
                <w:rtl w:val="0"/>
              </w:rPr>
              <w:t>;</w:t>
            </w:r>
          </w:p>
          <w:p>
            <w:pPr>
              <w:bidi w:val="0"/>
              <w:spacing w:before="120" w:beforeAutospacing="0" w:after="280" w:afterAutospacing="1"/>
              <w:rPr>
                <w:rtl w:val="0"/>
              </w:rPr>
            </w:pPr>
            <w:r>
              <w:rPr>
                <w:rtl w:val="0"/>
              </w:rPr>
              <w:t xml:space="preserve">- Trường hợp chưa đầy đủ thành phần hồ sơ thì </w:t>
            </w:r>
            <w:r>
              <w:rPr>
                <w:rtl w:val="0"/>
              </w:rPr>
              <w:t>trả</w:t>
            </w:r>
            <w:r>
              <w:rPr>
                <w:rtl w:val="0"/>
              </w:rPr>
              <w:t xml:space="preserve"> hồ sơ kèm Phiếu yêu cầu bổ sung, hoàn thiện hồ sơ </w:t>
            </w:r>
            <w:r>
              <w:rPr>
                <w:rtl w:val="0"/>
              </w:rPr>
              <w:t>để</w:t>
            </w:r>
            <w:r>
              <w:rPr>
                <w:rtl w:val="0"/>
              </w:rPr>
              <w:t xml:space="preserve"> người yêu cầu đăng ký hoàn thiện, bổ sung</w:t>
            </w:r>
            <w:r>
              <w:rPr>
                <w:rtl w:val="0"/>
              </w:rPr>
              <w:t xml:space="preserve"> </w:t>
            </w:r>
            <w:r>
              <w:rPr>
                <w:rtl w:val="0"/>
              </w:rPr>
              <w:t>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xml:space="preserve">- Trường hợp nộp bản sao hoặc </w:t>
            </w:r>
            <w:r>
              <w:rPr>
                <w:rtl w:val="0"/>
              </w:rPr>
              <w:t>bản</w:t>
            </w:r>
            <w:r>
              <w:rPr>
                <w:rtl w:val="0"/>
              </w:rPr>
              <w:t xml:space="preserve"> số hóa các loại giấy từ thì khi nhận kết qu</w:t>
            </w:r>
            <w:r>
              <w:rPr>
                <w:rtl w:val="0"/>
              </w:rPr>
              <w:t>ả</w:t>
            </w:r>
            <w:r>
              <w:rPr>
                <w:rtl w:val="0"/>
              </w:rPr>
              <w:t xml:space="preserve"> giải quyết thủ tục hành chính người yêu cầu đăng ký phải nộp b</w:t>
            </w:r>
            <w:r>
              <w:rPr>
                <w:rtl w:val="0"/>
              </w:rPr>
              <w:t>ả</w:t>
            </w:r>
            <w:r>
              <w:rPr>
                <w:rtl w:val="0"/>
              </w:rPr>
              <w:t xml:space="preserve">n chính các giấy </w:t>
            </w:r>
            <w:r>
              <w:rPr>
                <w:rtl w:val="0"/>
              </w:rPr>
              <w:t>tờ</w:t>
            </w:r>
            <w:r>
              <w:rPr>
                <w:rtl w:val="0"/>
              </w:rPr>
              <w:t xml:space="preserve"> thuộc thành phần hồ sơ theo quy </w:t>
            </w:r>
            <w:r>
              <w:rPr>
                <w:rtl w:val="0"/>
              </w:rPr>
              <w:t>định</w:t>
            </w:r>
            <w:r>
              <w:rPr>
                <w:rtl w:val="0"/>
              </w:rPr>
              <w:t>.</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Bộ phận </w:t>
            </w:r>
            <w:r>
              <w:rPr>
                <w:rtl w:val="0"/>
              </w:rPr>
              <w:t>tiếp</w:t>
            </w:r>
            <w:r>
              <w:rPr>
                <w:rtl w:val="0"/>
              </w:rPr>
              <w:t xml:space="preserve"> nhận và trả kết quả của Chi nhánh Văn phòng Đăng ký đất đai</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xml:space="preserve">- Kiểm tra </w:t>
            </w:r>
            <w:r>
              <w:rPr>
                <w:rtl w:val="0"/>
              </w:rPr>
              <w:t>hồ</w:t>
            </w:r>
            <w:r>
              <w:rPr>
                <w:rtl w:val="0"/>
              </w:rPr>
              <w:t xml:space="preserve"> sơ địa chính, thực hiện theo điểm a, b</w:t>
            </w:r>
            <w:r>
              <w:rPr>
                <w:rtl w:val="0"/>
              </w:rPr>
              <w:t>,</w:t>
            </w:r>
            <w:r>
              <w:rPr>
                <w:rtl w:val="0"/>
              </w:rPr>
              <w:t xml:space="preserve"> c khoản 4 mục </w:t>
            </w:r>
            <w:r>
              <w:rPr>
                <w:rtl w:val="0"/>
              </w:rPr>
              <w:t>VII</w:t>
            </w:r>
            <w:r>
              <w:rPr>
                <w:rtl w:val="0"/>
              </w:rPr>
              <w:t xml:space="preserve"> của </w:t>
            </w:r>
            <w:r>
              <w:rPr>
                <w:b/>
                <w:bCs/>
                <w:i/>
                <w:iCs/>
                <w:rtl w:val="0"/>
              </w:rPr>
              <w:t>“Phần C. TRÌNH TỰ, THỦ TỤC ĐĂNG KÝ ĐẤT ĐAI, TÀI SẢN GẮN LIỀN VỚI ĐẤT”</w:t>
            </w:r>
            <w:r>
              <w:rPr>
                <w:rtl w:val="0"/>
              </w:rPr>
              <w:t xml:space="preserve"> Nghị định 151/2025/NĐ-CP; Trường hợp không đủ điều kiện thì thông báo lý do và trả </w:t>
            </w:r>
            <w:r>
              <w:rPr>
                <w:rtl w:val="0"/>
              </w:rPr>
              <w:t>h</w:t>
            </w:r>
            <w:r>
              <w:rPr>
                <w:rtl w:val="0"/>
              </w:rPr>
              <w:t>ồ sơ.</w:t>
            </w:r>
          </w:p>
          <w:p>
            <w:pPr>
              <w:bidi w:val="0"/>
              <w:spacing w:before="120" w:beforeAutospacing="0" w:after="0" w:afterAutospacing="0"/>
              <w:rPr>
                <w:rtl w:val="0"/>
              </w:rPr>
            </w:pPr>
            <w:r>
              <w:rPr>
                <w:rtl w:val="0"/>
              </w:rPr>
              <w:t xml:space="preserve">- Gửi phiếu chuyển thông tin để xác định nghĩa vụ tài chính về đất đai </w:t>
            </w:r>
            <w:r>
              <w:rPr>
                <w:rtl w:val="0"/>
              </w:rPr>
              <w:t>đối</w:t>
            </w:r>
            <w:r>
              <w:rPr>
                <w:rtl w:val="0"/>
              </w:rPr>
              <w:t xml:space="preserve"> với trường hợp </w:t>
            </w:r>
            <w:r>
              <w:rPr>
                <w:rtl w:val="0"/>
              </w:rPr>
              <w:t>đủ</w:t>
            </w:r>
            <w:r>
              <w:rPr>
                <w:rtl w:val="0"/>
              </w:rPr>
              <w:t xml:space="preserve"> điều kiện.</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 ngày làm việc</w:t>
            </w:r>
          </w:p>
        </w:tc>
        <w:tc>
          <w:tcPr>
            <w:tcW w:w="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c>
          <w:tcPr>
            <w:tcW w:w="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ký duyệt hồ sơ:</w:t>
            </w:r>
          </w:p>
          <w:p>
            <w:pPr>
              <w:bidi w:val="0"/>
              <w:spacing w:before="120" w:beforeAutospacing="0" w:after="0" w:afterAutospacing="0"/>
              <w:rPr>
                <w:rtl w:val="0"/>
              </w:rPr>
            </w:pPr>
            <w:r>
              <w:rPr>
                <w:rtl w:val="0"/>
              </w:rPr>
              <w:t xml:space="preserve">- </w:t>
            </w:r>
            <w:r>
              <w:rPr>
                <w:rtl w:val="0"/>
              </w:rPr>
              <w:t>Chỉnh</w:t>
            </w:r>
            <w:r>
              <w:rPr>
                <w:rtl w:val="0"/>
              </w:rPr>
              <w:t xml:space="preserve"> lý, cập nhật biến động vào hồ sơ địa chính, cơ sở dữ liệu đất đai; cấp mới Giấy chứng nhận.</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03 ngày </w:t>
            </w:r>
            <w:r>
              <w:rPr>
                <w:rtl w:val="0"/>
              </w:rPr>
              <w:t>làm</w:t>
            </w:r>
            <w:r>
              <w:rPr>
                <w:rtl w:val="0"/>
              </w:rPr>
              <w:t xml:space="preserve"> việc</w:t>
            </w:r>
          </w:p>
        </w:tc>
        <w:tc>
          <w:tcPr>
            <w:tcW w:w="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Số hóa kết quả </w:t>
            </w:r>
            <w:r>
              <w:rPr>
                <w:b/>
                <w:bCs/>
                <w:rtl w:val="0"/>
              </w:rPr>
              <w:t>giải</w:t>
            </w:r>
            <w:r>
              <w:rPr>
                <w:b/>
                <w:bCs/>
                <w:rtl w:val="0"/>
              </w:rPr>
              <w:t xml:space="preserve"> quyết:</w:t>
            </w:r>
          </w:p>
          <w:p>
            <w:pPr>
              <w:bidi w:val="0"/>
              <w:spacing w:before="120" w:beforeAutospacing="0" w:after="0" w:afterAutospacing="0"/>
              <w:rPr>
                <w:rtl w:val="0"/>
              </w:rPr>
            </w:pPr>
            <w:r>
              <w:rPr>
                <w:rtl w:val="0"/>
              </w:rPr>
              <w:t xml:space="preserve">- Đóng dấu phát hành, số hóa, lưu kho; chuyển kết </w:t>
            </w:r>
            <w:r>
              <w:rPr>
                <w:rtl w:val="0"/>
              </w:rPr>
              <w:t>quả</w:t>
            </w:r>
            <w:r>
              <w:rPr>
                <w:rtl w:val="0"/>
              </w:rPr>
              <w:t xml:space="preserve"> cho Bộ phận tiếp nhận và </w:t>
            </w:r>
            <w:r>
              <w:rPr>
                <w:rtl w:val="0"/>
              </w:rPr>
              <w:t>trả</w:t>
            </w:r>
            <w:r>
              <w:rPr>
                <w:rtl w:val="0"/>
              </w:rPr>
              <w:t xml:space="preserve"> kết quả.</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74" w:name="dieu_24"/>
      <w:r>
        <w:rPr>
          <w:b/>
          <w:bCs/>
          <w:rtl w:val="0"/>
        </w:rPr>
        <w:t xml:space="preserve">24. Tách thửa hoặc </w:t>
      </w:r>
      <w:r>
        <w:rPr>
          <w:b/>
          <w:bCs/>
          <w:rtl w:val="0"/>
        </w:rPr>
        <w:t>hợp</w:t>
      </w:r>
      <w:r>
        <w:rPr>
          <w:b/>
          <w:bCs/>
          <w:rtl w:val="0"/>
        </w:rPr>
        <w:t xml:space="preserve"> thửa đất - Mã TTHC: 1.012784</w:t>
      </w:r>
      <w:bookmarkEnd w:id="74"/>
    </w:p>
    <w:p>
      <w:pPr>
        <w:bidi w:val="0"/>
        <w:spacing w:before="120" w:beforeAutospacing="0" w:after="280" w:afterAutospacing="1"/>
      </w:pPr>
      <w:r>
        <w:rPr>
          <w:b/>
          <w:bCs/>
          <w:rtl w:val="0"/>
        </w:rPr>
        <w:t xml:space="preserve">a) </w:t>
      </w:r>
      <w:r>
        <w:rPr>
          <w:b/>
          <w:bCs/>
          <w:rtl w:val="0"/>
        </w:rPr>
        <w:t>Đối tượng</w:t>
      </w:r>
      <w:r>
        <w:rPr>
          <w:b/>
          <w:bCs/>
          <w:rtl w:val="0"/>
        </w:rPr>
        <w:t xml:space="preserve"> thực hiện TTHC: </w:t>
      </w:r>
      <w:r>
        <w:rPr>
          <w:b/>
          <w:bCs/>
          <w:rtl w:val="0"/>
        </w:rPr>
        <w:t>tổ chức</w:t>
      </w:r>
      <w:r>
        <w:rPr>
          <w:b/>
          <w:bCs/>
          <w:rtl w:val="0"/>
        </w:rPr>
        <w:t xml:space="preserve">, </w:t>
      </w:r>
      <w:r>
        <w:rPr>
          <w:b/>
          <w:bCs/>
          <w:rtl w:val="0"/>
        </w:rPr>
        <w:t>cơ sở</w:t>
      </w:r>
      <w:r>
        <w:rPr>
          <w:b/>
          <w:bCs/>
          <w:rtl w:val="0"/>
        </w:rPr>
        <w:t xml:space="preserve"> tôn giáo, doanh nghiệp có vốn đầu tư nước ngoài thực hiện dự án </w:t>
      </w:r>
      <w:r>
        <w:rPr>
          <w:b/>
          <w:bCs/>
          <w:rtl w:val="0"/>
        </w:rPr>
        <w:t>đầu</w:t>
      </w:r>
      <w:r>
        <w:rPr>
          <w:b/>
          <w:bCs/>
          <w:rtl w:val="0"/>
        </w:rPr>
        <w:t xml:space="preserve"> tư.</w:t>
      </w:r>
    </w:p>
    <w:p>
      <w:pPr>
        <w:bidi w:val="0"/>
        <w:spacing w:before="120" w:beforeAutospacing="0" w:after="280" w:afterAutospacing="1"/>
      </w:pPr>
      <w:r>
        <w:rPr>
          <w:rtl w:val="0"/>
        </w:rPr>
        <w:t xml:space="preserve">- Áp dụng tại các cơ quan: Trung tâm Phục vụ hành chính công tỉnh; </w:t>
      </w:r>
      <w:r>
        <w:rPr>
          <w:rtl w:val="0"/>
        </w:rPr>
        <w:t>Văn</w:t>
      </w:r>
      <w:r>
        <w:rPr>
          <w:rtl w:val="0"/>
        </w:rPr>
        <w:t xml:space="preserve"> phòng </w:t>
      </w:r>
      <w:r>
        <w:rPr>
          <w:rtl w:val="0"/>
        </w:rPr>
        <w:t>Đăng</w:t>
      </w:r>
      <w:r>
        <w:rPr>
          <w:rtl w:val="0"/>
        </w:rPr>
        <w:t xml:space="preserve"> ký đất đai</w:t>
      </w:r>
    </w:p>
    <w:p>
      <w:pPr>
        <w:bidi w:val="0"/>
        <w:spacing w:before="120" w:beforeAutospacing="0" w:after="280" w:afterAutospacing="1"/>
      </w:pPr>
      <w:r>
        <w:rPr>
          <w:rtl w:val="0"/>
        </w:rPr>
        <w:t>- Thời gian giải quyết thủ tục: 12 ngày làm việc</w:t>
      </w:r>
    </w:p>
    <w:tbl>
      <w:tblPr>
        <w:tblW w:w="5000" w:type="pct"/>
        <w:jc w:val="left"/>
        <w:tblCellMar>
          <w:top w:w="0" w:type="dxa"/>
          <w:left w:w="0" w:type="dxa"/>
          <w:bottom w:w="0" w:type="dxa"/>
          <w:right w:w="0" w:type="dxa"/>
        </w:tblCellMar>
      </w:tblPr>
      <w:tblGrid>
        <w:gridCol w:w="741"/>
        <w:gridCol w:w="2901"/>
        <w:gridCol w:w="2333"/>
        <w:gridCol w:w="1284"/>
        <w:gridCol w:w="1381"/>
      </w:tblGrid>
      <w:tr>
        <w:tblPrEx>
          <w:tblW w:w="5000" w:type="pct"/>
          <w:jc w:val="left"/>
          <w:tblCellMar>
            <w:top w:w="0" w:type="dxa"/>
            <w:left w:w="0" w:type="dxa"/>
            <w:bottom w:w="0" w:type="dxa"/>
            <w:right w:w="0" w:type="dxa"/>
          </w:tblCellMar>
        </w:tblPrEx>
        <w:trPr>
          <w:jc w:val="left"/>
        </w:trPr>
        <w:tc>
          <w:tcPr>
            <w:tcW w:w="42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7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3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4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w:t>
            </w:r>
            <w:r>
              <w:rPr>
                <w:b/>
                <w:bCs/>
                <w:rtl w:val="0"/>
              </w:rPr>
              <w:t>đối</w:t>
            </w:r>
            <w:r>
              <w:rPr>
                <w:b/>
                <w:bCs/>
                <w:rtl w:val="0"/>
              </w:rPr>
              <w:t xml:space="preserve"> với các xã miền núi; vùng có </w:t>
            </w:r>
            <w:r>
              <w:rPr>
                <w:b/>
                <w:bCs/>
                <w:rtl w:val="0"/>
              </w:rPr>
              <w:t>điều</w:t>
            </w:r>
            <w:r>
              <w:rPr>
                <w:b/>
                <w:bCs/>
                <w:rtl w:val="0"/>
              </w:rPr>
              <w:t xml:space="preserve"> kiện kinh tế - xã hội khó khăn; vùng có điều kiện kinh tế - xã hội </w:t>
            </w:r>
            <w:r>
              <w:rPr>
                <w:b/>
                <w:bCs/>
                <w:rtl w:val="0"/>
              </w:rPr>
              <w:t>đặc biệt</w:t>
            </w:r>
            <w:r>
              <w:rPr>
                <w:b/>
                <w:bCs/>
                <w:rtl w:val="0"/>
              </w:rPr>
              <w:t xml:space="preserve"> khó khăn</w:t>
            </w:r>
          </w:p>
        </w:tc>
      </w:tr>
      <w:tr>
        <w:tblPrEx>
          <w:tblW w:w="5000" w:type="pct"/>
          <w:jc w:val="left"/>
          <w:tblCellMar>
            <w:top w:w="0" w:type="dxa"/>
            <w:left w:w="0" w:type="dxa"/>
            <w:bottom w:w="0" w:type="dxa"/>
            <w:right w:w="0" w:type="dxa"/>
          </w:tblCellMar>
        </w:tblPrEx>
        <w:trPr>
          <w:jc w:val="left"/>
        </w:trPr>
        <w:tc>
          <w:tcPr>
            <w:tcW w:w="4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W w:w="16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xml:space="preserve">- </w:t>
            </w:r>
            <w:r>
              <w:rPr>
                <w:rtl w:val="0"/>
              </w:rPr>
              <w:t>Tr</w:t>
            </w:r>
            <w:r>
              <w:rPr>
                <w:rtl w:val="0"/>
              </w:rPr>
              <w:t xml:space="preserve">ường hợp chưa đầy </w:t>
            </w:r>
            <w:r>
              <w:rPr>
                <w:rtl w:val="0"/>
              </w:rPr>
              <w:t>đủ</w:t>
            </w:r>
            <w:r>
              <w:rPr>
                <w:rtl w:val="0"/>
              </w:rPr>
              <w:t xml:space="preserve"> thành phần hồ sơ thì trả hồ sơ kèm Phiếu yêu cầu bổ sung, hoàn thiện hồ sơ </w:t>
            </w:r>
            <w:r>
              <w:rPr>
                <w:rtl w:val="0"/>
              </w:rPr>
              <w:t>để</w:t>
            </w:r>
            <w:r>
              <w:rPr>
                <w:rtl w:val="0"/>
              </w:rPr>
              <w:t xml:space="preserve"> người yêu cầu đăng ký hoàn thiện, bổ sung theo quy </w:t>
            </w:r>
            <w:r>
              <w:rPr>
                <w:rtl w:val="0"/>
              </w:rPr>
              <w:t>đị</w:t>
            </w:r>
            <w:r>
              <w:rPr>
                <w:rtl w:val="0"/>
              </w:rPr>
              <w:t>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xml:space="preserve">- Trường hợp nộp bản sao hoặc bản số hóa các loại giấy tờ </w:t>
            </w:r>
            <w:r>
              <w:rPr>
                <w:rtl w:val="0"/>
              </w:rPr>
              <w:t>thì</w:t>
            </w:r>
            <w:r>
              <w:rPr>
                <w:rtl w:val="0"/>
              </w:rPr>
              <w:t xml:space="preserve"> khi nhận kết quả giải quyết thủ tục hành chính người yêu cầu </w:t>
            </w:r>
            <w:r>
              <w:rPr>
                <w:rtl w:val="0"/>
              </w:rPr>
              <w:t>đăng ký</w:t>
            </w:r>
            <w:r>
              <w:rPr>
                <w:rtl w:val="0"/>
              </w:rPr>
              <w:t xml:space="preserve"> phải nộp b</w:t>
            </w:r>
            <w:r>
              <w:rPr>
                <w:rtl w:val="0"/>
              </w:rPr>
              <w:t>ả</w:t>
            </w:r>
            <w:r>
              <w:rPr>
                <w:rtl w:val="0"/>
              </w:rPr>
              <w:t>n chính các giấy tờ thuộc thành phần hồ sơ theo quy định.</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Trung tâm Phục vụ hành chính công </w:t>
            </w:r>
            <w:r>
              <w:rPr>
                <w:rtl w:val="0"/>
              </w:rPr>
              <w:t>tỉnh</w:t>
            </w:r>
          </w:p>
        </w:tc>
        <w:tc>
          <w:tcPr>
            <w:tcW w:w="7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w:t>
            </w:r>
            <w:r>
              <w:rPr>
                <w:rtl w:val="0"/>
              </w:rPr>
              <w:t>5 ngày làm việc</w:t>
            </w:r>
          </w:p>
        </w:tc>
        <w:tc>
          <w:tcPr>
            <w:tcW w:w="7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xml:space="preserve">- Kiểm tra hồ sơ, đối chiếu quy định tại Điều 220 của Luật Đất đai </w:t>
            </w:r>
            <w:r>
              <w:rPr>
                <w:rtl w:val="0"/>
              </w:rPr>
              <w:t>để</w:t>
            </w:r>
            <w:r>
              <w:rPr>
                <w:rtl w:val="0"/>
              </w:rPr>
              <w:t xml:space="preserve"> xác </w:t>
            </w:r>
            <w:r>
              <w:rPr>
                <w:rtl w:val="0"/>
              </w:rPr>
              <w:t>định</w:t>
            </w:r>
            <w:r>
              <w:rPr>
                <w:rtl w:val="0"/>
              </w:rPr>
              <w:t xml:space="preserve"> điều kiện tách thửa đất, hợp thửa đất; kiểm tra các thông tin về người sử dụng đất, ranh giới, diện tích, loại đất của các thửa đất trên hồ sơ lưu trữ, hồ sơ do người sử dụng đất nộp;</w:t>
            </w:r>
          </w:p>
          <w:p>
            <w:pPr>
              <w:bidi w:val="0"/>
              <w:spacing w:before="120" w:beforeAutospacing="0" w:after="280" w:afterAutospacing="1"/>
              <w:rPr>
                <w:rtl w:val="0"/>
              </w:rPr>
            </w:pPr>
            <w:r>
              <w:rPr>
                <w:rtl w:val="0"/>
              </w:rPr>
              <w:t xml:space="preserve">+ Trường </w:t>
            </w:r>
            <w:r>
              <w:rPr>
                <w:rtl w:val="0"/>
              </w:rPr>
              <w:t>hợp</w:t>
            </w:r>
            <w:r>
              <w:rPr>
                <w:rtl w:val="0"/>
              </w:rPr>
              <w:t xml:space="preserve"> hồ sơ không đủ điều kiện tách thửa đất, hợp thửa đất theo quy định tại Điều 220 của Luật Đất đai thì trong thời hạn 03 ngày làm việc k</w:t>
            </w:r>
            <w:r>
              <w:rPr>
                <w:rtl w:val="0"/>
              </w:rPr>
              <w:t xml:space="preserve">ể </w:t>
            </w:r>
            <w:r>
              <w:rPr>
                <w:rtl w:val="0"/>
              </w:rPr>
              <w:t>từ ngày nhận đủ hồ sơ trả hồ sơ cho người sử dụng đất và thông báo rõ lý do;</w:t>
            </w:r>
          </w:p>
          <w:p>
            <w:pPr>
              <w:bidi w:val="0"/>
              <w:spacing w:before="120" w:beforeAutospacing="0" w:after="280" w:afterAutospacing="1"/>
              <w:rPr>
                <w:rtl w:val="0"/>
              </w:rPr>
            </w:pPr>
            <w:r>
              <w:rPr>
                <w:rtl w:val="0"/>
              </w:rPr>
              <w:t xml:space="preserve">+ Trường hợp hồ sơ </w:t>
            </w:r>
            <w:r>
              <w:rPr>
                <w:rtl w:val="0"/>
              </w:rPr>
              <w:t>đủ</w:t>
            </w:r>
            <w:r>
              <w:rPr>
                <w:rtl w:val="0"/>
              </w:rPr>
              <w:t xml:space="preserve"> điều kiện tách thửa đất, </w:t>
            </w:r>
            <w:r>
              <w:rPr>
                <w:rtl w:val="0"/>
              </w:rPr>
              <w:t>hợp</w:t>
            </w:r>
            <w:r>
              <w:rPr>
                <w:rtl w:val="0"/>
              </w:rPr>
              <w:t xml:space="preserve"> thửa đất nhưng Giấy chứng nhận đã cấp không có</w:t>
            </w:r>
            <w:r>
              <w:rPr>
                <w:rtl w:val="0"/>
              </w:rPr>
              <w:t xml:space="preserve"> sơ</w:t>
            </w:r>
            <w:r>
              <w:rPr>
                <w:rtl w:val="0"/>
              </w:rPr>
              <w:t xml:space="preserve"> </w:t>
            </w:r>
            <w:r>
              <w:rPr>
                <w:rtl w:val="0"/>
              </w:rPr>
              <w:t>đồ</w:t>
            </w:r>
            <w:r>
              <w:rPr>
                <w:rtl w:val="0"/>
              </w:rPr>
              <w:t xml:space="preserve"> thửa </w:t>
            </w:r>
            <w:r>
              <w:rPr>
                <w:rtl w:val="0"/>
              </w:rPr>
              <w:t>đất</w:t>
            </w:r>
            <w:r>
              <w:rPr>
                <w:rtl w:val="0"/>
              </w:rPr>
              <w:t xml:space="preserve"> hoặc có sơ </w:t>
            </w:r>
            <w:r>
              <w:rPr>
                <w:rtl w:val="0"/>
              </w:rPr>
              <w:t>đồ</w:t>
            </w:r>
            <w:r>
              <w:rPr>
                <w:rtl w:val="0"/>
              </w:rPr>
              <w:t xml:space="preserve"> thửa đất nhưng </w:t>
            </w:r>
            <w:r>
              <w:rPr>
                <w:rtl w:val="0"/>
              </w:rPr>
              <w:t>thiếu</w:t>
            </w:r>
            <w:r>
              <w:rPr>
                <w:rtl w:val="0"/>
              </w:rPr>
              <w:t xml:space="preserve"> kích thước các cạnh hoặc diện tích và kích thước các cạnh không thống nhất thì trong thời hạn 03 ngày làm việc k</w:t>
            </w:r>
            <w:r>
              <w:rPr>
                <w:rtl w:val="0"/>
              </w:rPr>
              <w:t xml:space="preserve">ể </w:t>
            </w:r>
            <w:r>
              <w:rPr>
                <w:rtl w:val="0"/>
              </w:rPr>
              <w:t xml:space="preserve">từ ngày nhận </w:t>
            </w:r>
            <w:r>
              <w:rPr>
                <w:rtl w:val="0"/>
              </w:rPr>
              <w:t>đủ</w:t>
            </w:r>
            <w:r>
              <w:rPr>
                <w:rtl w:val="0"/>
              </w:rPr>
              <w:t xml:space="preserve"> hồ sơ </w:t>
            </w:r>
            <w:r>
              <w:rPr>
                <w:rtl w:val="0"/>
              </w:rPr>
              <w:t>trả</w:t>
            </w:r>
            <w:r>
              <w:rPr>
                <w:rtl w:val="0"/>
              </w:rPr>
              <w:t xml:space="preserve"> hồ sơ, thông báo rõ lý do và hướng dẫn </w:t>
            </w:r>
            <w:r>
              <w:rPr>
                <w:rtl w:val="0"/>
              </w:rPr>
              <w:t>để</w:t>
            </w:r>
            <w:r>
              <w:rPr>
                <w:rtl w:val="0"/>
              </w:rPr>
              <w:t xml:space="preserve"> người sử dụng đất thực hiện trích lục </w:t>
            </w:r>
            <w:r>
              <w:rPr>
                <w:rtl w:val="0"/>
              </w:rPr>
              <w:t>bản</w:t>
            </w:r>
            <w:r>
              <w:rPr>
                <w:rtl w:val="0"/>
              </w:rPr>
              <w:t xml:space="preserve"> đồ địa chính hoặc thuê đơn vị đo đạc có Giấy phép về hoạt động đo đạc</w:t>
            </w:r>
            <w:r>
              <w:rPr>
                <w:rtl w:val="0"/>
              </w:rPr>
              <w:t>,</w:t>
            </w:r>
            <w:r>
              <w:rPr>
                <w:rtl w:val="0"/>
              </w:rPr>
              <w:t xml:space="preserve"> thành lập bản đồ địa chính thực hiện </w:t>
            </w:r>
            <w:r>
              <w:rPr>
                <w:rtl w:val="0"/>
              </w:rPr>
              <w:t>đo đạc chỉnh</w:t>
            </w:r>
            <w:r>
              <w:rPr>
                <w:rtl w:val="0"/>
              </w:rPr>
              <w:t xml:space="preserve"> lý thửa đất hoặc trích đo bản đồ địa chính để thực hiện đăng ký biến động </w:t>
            </w:r>
            <w:r>
              <w:rPr>
                <w:rtl w:val="0"/>
              </w:rPr>
              <w:t>đất đai</w:t>
            </w:r>
            <w:r>
              <w:rPr>
                <w:rtl w:val="0"/>
              </w:rPr>
              <w:t>;</w:t>
            </w:r>
          </w:p>
          <w:p>
            <w:pPr>
              <w:bidi w:val="0"/>
              <w:spacing w:before="120" w:beforeAutospacing="0" w:after="280" w:afterAutospacing="1"/>
              <w:rPr>
                <w:rtl w:val="0"/>
              </w:rPr>
            </w:pPr>
            <w:r>
              <w:rPr>
                <w:rtl w:val="0"/>
              </w:rPr>
              <w:t xml:space="preserve">+ Trường hợp hồ sơ đủ điều kiện tách thửa đất, hợp thửa đất và Giấy chứng nhận </w:t>
            </w:r>
            <w:r>
              <w:rPr>
                <w:rtl w:val="0"/>
              </w:rPr>
              <w:t>đã</w:t>
            </w:r>
            <w:r>
              <w:rPr>
                <w:rtl w:val="0"/>
              </w:rPr>
              <w:t xml:space="preserve"> cấp có sơ </w:t>
            </w:r>
            <w:r>
              <w:rPr>
                <w:rtl w:val="0"/>
              </w:rPr>
              <w:t>đồ thửa</w:t>
            </w:r>
            <w:r>
              <w:rPr>
                <w:rtl w:val="0"/>
              </w:rPr>
              <w:t xml:space="preserve"> đất, </w:t>
            </w:r>
            <w:r>
              <w:rPr>
                <w:rtl w:val="0"/>
              </w:rPr>
              <w:t>đủ</w:t>
            </w:r>
            <w:r>
              <w:rPr>
                <w:rtl w:val="0"/>
              </w:rPr>
              <w:t xml:space="preserve"> kích thước các cạnh, diện tích và kích thước các cạnh thống nhất thì trong thời gian 05 ngày làm việc k</w:t>
            </w:r>
            <w:r>
              <w:rPr>
                <w:rtl w:val="0"/>
              </w:rPr>
              <w:t>ể</w:t>
            </w:r>
            <w:r>
              <w:rPr>
                <w:rtl w:val="0"/>
              </w:rPr>
              <w:t xml:space="preserve"> từ ngày nhận </w:t>
            </w:r>
            <w:r>
              <w:rPr>
                <w:rtl w:val="0"/>
              </w:rPr>
              <w:t>đủ</w:t>
            </w:r>
            <w:r>
              <w:rPr>
                <w:rtl w:val="0"/>
              </w:rPr>
              <w:t xml:space="preserve"> hồ sơ Chi nhánh Văn phòng </w:t>
            </w:r>
            <w:r>
              <w:rPr>
                <w:rtl w:val="0"/>
              </w:rPr>
              <w:t>đăng ký</w:t>
            </w:r>
            <w:r>
              <w:rPr>
                <w:rtl w:val="0"/>
              </w:rPr>
              <w:t xml:space="preserve"> đất đai có trách nhiệm:</w:t>
            </w:r>
          </w:p>
          <w:p>
            <w:pPr>
              <w:bidi w:val="0"/>
              <w:spacing w:before="120" w:beforeAutospacing="0" w:after="280" w:afterAutospacing="1"/>
              <w:rPr>
                <w:rtl w:val="0"/>
              </w:rPr>
            </w:pPr>
            <w:r>
              <w:rPr>
                <w:rtl w:val="0"/>
              </w:rPr>
              <w:t xml:space="preserve">- Xác nhận đủ điều kiện tách thửa đất, hợp thửa đất kèm các thông tin </w:t>
            </w:r>
            <w:r>
              <w:rPr>
                <w:rtl w:val="0"/>
              </w:rPr>
              <w:t>thửa</w:t>
            </w:r>
            <w:r>
              <w:rPr>
                <w:rtl w:val="0"/>
              </w:rPr>
              <w:t xml:space="preserve"> đất vào Đơn đề nghị tách </w:t>
            </w:r>
            <w:r>
              <w:rPr>
                <w:rtl w:val="0"/>
              </w:rPr>
              <w:t>thửa</w:t>
            </w:r>
            <w:r>
              <w:rPr>
                <w:rtl w:val="0"/>
              </w:rPr>
              <w:t xml:space="preserve"> đất, </w:t>
            </w:r>
            <w:r>
              <w:rPr>
                <w:rtl w:val="0"/>
              </w:rPr>
              <w:t>hợp</w:t>
            </w:r>
            <w:r>
              <w:rPr>
                <w:rtl w:val="0"/>
              </w:rPr>
              <w:t xml:space="preserve"> thửa đất, đồng thời xác nhận </w:t>
            </w:r>
            <w:r>
              <w:rPr>
                <w:rtl w:val="0"/>
              </w:rPr>
              <w:t>vào</w:t>
            </w:r>
            <w:r>
              <w:rPr>
                <w:rtl w:val="0"/>
              </w:rPr>
              <w:t xml:space="preserve"> Bản vẽ tách thửa đất, hợp thửa đất </w:t>
            </w:r>
            <w:r>
              <w:rPr>
                <w:rtl w:val="0"/>
              </w:rPr>
              <w:t>để</w:t>
            </w:r>
            <w:r>
              <w:rPr>
                <w:rtl w:val="0"/>
              </w:rPr>
              <w:t xml:space="preserve"> hoàn thiện thủ tục đăng ký, cấp Giấy chứng nhận đối với các thửa đất sau tách thửa, hợp thửa, trừ trường hợp Bản vẽ tách thửa đất, hợp </w:t>
            </w:r>
            <w:r>
              <w:rPr>
                <w:rtl w:val="0"/>
              </w:rPr>
              <w:t>thửa</w:t>
            </w:r>
            <w:r>
              <w:rPr>
                <w:rtl w:val="0"/>
              </w:rPr>
              <w:t xml:space="preserve"> đất do Chi nhánh Văn phòng đăng ký đất đai thực hiện;</w:t>
            </w:r>
          </w:p>
          <w:p>
            <w:pPr>
              <w:bidi w:val="0"/>
              <w:spacing w:before="120" w:beforeAutospacing="0" w:after="280" w:afterAutospacing="1"/>
              <w:rPr>
                <w:rtl w:val="0"/>
              </w:rPr>
            </w:pPr>
            <w:r>
              <w:rPr>
                <w:rtl w:val="0"/>
              </w:rPr>
              <w:t xml:space="preserve">- Trường hợp tách </w:t>
            </w:r>
            <w:r>
              <w:rPr>
                <w:rtl w:val="0"/>
              </w:rPr>
              <w:t>thửa</w:t>
            </w:r>
            <w:r>
              <w:rPr>
                <w:rtl w:val="0"/>
              </w:rPr>
              <w:t xml:space="preserve"> đất, hợp thửa đất mà không thay </w:t>
            </w:r>
            <w:r>
              <w:rPr>
                <w:rtl w:val="0"/>
              </w:rPr>
              <w:t>đổi</w:t>
            </w:r>
            <w:r>
              <w:rPr>
                <w:rtl w:val="0"/>
              </w:rPr>
              <w:t xml:space="preserve"> người sử dụng đất thì thực hiện việc chỉnh lý, cập nhật biến động vào hồ sơ địa chính, cơ sở dữ liệu đất đai; cấp Giấy chứng nhận cho các </w:t>
            </w:r>
            <w:r>
              <w:rPr>
                <w:rtl w:val="0"/>
              </w:rPr>
              <w:t>thửa</w:t>
            </w:r>
            <w:r>
              <w:rPr>
                <w:rtl w:val="0"/>
              </w:rPr>
              <w:t xml:space="preserve"> đất sau khi tách thửa đất, hợp thửa đất và trao Giấy chứng nhận cho người được cấp.</w:t>
            </w:r>
          </w:p>
          <w:p>
            <w:pPr>
              <w:bidi w:val="0"/>
              <w:spacing w:before="120" w:beforeAutospacing="0" w:after="280" w:afterAutospacing="1"/>
              <w:rPr>
                <w:rtl w:val="0"/>
              </w:rPr>
            </w:pPr>
            <w:r>
              <w:rPr>
                <w:rtl w:val="0"/>
              </w:rPr>
              <w:t xml:space="preserve">+ Trường hợp tách thửa đất, hợp thửa đất mà có thay đổi người sử dụng đất thì sau khi xác nhận </w:t>
            </w:r>
            <w:r>
              <w:rPr>
                <w:rtl w:val="0"/>
              </w:rPr>
              <w:t>đủ</w:t>
            </w:r>
            <w:r>
              <w:rPr>
                <w:rtl w:val="0"/>
              </w:rPr>
              <w:t xml:space="preserve"> điều kiện tách thửa </w:t>
            </w:r>
            <w:r>
              <w:rPr>
                <w:rtl w:val="0"/>
              </w:rPr>
              <w:t>đất,</w:t>
            </w:r>
            <w:r>
              <w:rPr>
                <w:rtl w:val="0"/>
              </w:rPr>
              <w:t xml:space="preserve"> hợp thửa đất vào Đơn đề nghị tách thửa </w:t>
            </w:r>
            <w:r>
              <w:rPr>
                <w:rtl w:val="0"/>
              </w:rPr>
              <w:t>đất</w:t>
            </w:r>
            <w:r>
              <w:rPr>
                <w:rtl w:val="0"/>
              </w:rPr>
              <w:t xml:space="preserve">, hợp </w:t>
            </w:r>
            <w:r>
              <w:rPr>
                <w:rtl w:val="0"/>
              </w:rPr>
              <w:t>thửa đất</w:t>
            </w:r>
            <w:r>
              <w:rPr>
                <w:rtl w:val="0"/>
              </w:rPr>
              <w:t xml:space="preserve"> và B</w:t>
            </w:r>
            <w:r>
              <w:rPr>
                <w:rtl w:val="0"/>
              </w:rPr>
              <w:t>ả</w:t>
            </w:r>
            <w:r>
              <w:rPr>
                <w:rtl w:val="0"/>
              </w:rPr>
              <w:t>n vẽ tách</w:t>
            </w:r>
            <w:r>
              <w:rPr>
                <w:rtl w:val="0"/>
              </w:rPr>
              <w:t xml:space="preserve"> thửa đất,</w:t>
            </w:r>
            <w:r>
              <w:rPr>
                <w:rtl w:val="0"/>
              </w:rPr>
              <w:t xml:space="preserve"> h</w:t>
            </w:r>
            <w:r>
              <w:rPr>
                <w:rtl w:val="0"/>
              </w:rPr>
              <w:t>ợ</w:t>
            </w:r>
            <w:r>
              <w:rPr>
                <w:rtl w:val="0"/>
              </w:rPr>
              <w:t xml:space="preserve">p thửa đất thì chuyển cho người sử dụng đất để thực hiện ký kết hợp đồng, văn bản giao dịch </w:t>
            </w:r>
            <w:r>
              <w:rPr>
                <w:rtl w:val="0"/>
              </w:rPr>
              <w:t>về</w:t>
            </w:r>
            <w:r>
              <w:rPr>
                <w:rtl w:val="0"/>
              </w:rPr>
              <w:t xml:space="preserve"> quyền sử dụng đối với thửa </w:t>
            </w:r>
            <w:r>
              <w:rPr>
                <w:rtl w:val="0"/>
              </w:rPr>
              <w:t>đất</w:t>
            </w:r>
            <w:r>
              <w:rPr>
                <w:rtl w:val="0"/>
              </w:rPr>
              <w:t xml:space="preserve"> sau khi tách, hợp thửa;</w:t>
            </w:r>
          </w:p>
          <w:p>
            <w:pPr>
              <w:bidi w:val="0"/>
              <w:spacing w:before="120" w:beforeAutospacing="0" w:after="0" w:afterAutospacing="0"/>
              <w:rPr>
                <w:rtl w:val="0"/>
              </w:rPr>
            </w:pPr>
            <w:r>
              <w:rPr>
                <w:rtl w:val="0"/>
              </w:rPr>
              <w:t xml:space="preserve">- </w:t>
            </w:r>
            <w:r>
              <w:rPr>
                <w:rtl w:val="0"/>
              </w:rPr>
              <w:t>Chỉnh</w:t>
            </w:r>
            <w:r>
              <w:rPr>
                <w:rtl w:val="0"/>
              </w:rPr>
              <w:t xml:space="preserve"> lý, cập nhật biến động vào hồ sơ địa chính, cơ sở dữ liệu đất đai; cấp Giấy chứng nhận cho các thửa đất sau khi tách </w:t>
            </w:r>
            <w:r>
              <w:rPr>
                <w:rtl w:val="0"/>
              </w:rPr>
              <w:t>thửa</w:t>
            </w:r>
            <w:r>
              <w:rPr>
                <w:rtl w:val="0"/>
              </w:rPr>
              <w:t xml:space="preserve"> đất, hợp thửa đất.</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 ngày làm việc</w:t>
            </w:r>
          </w:p>
        </w:tc>
        <w:tc>
          <w:tcPr>
            <w:tcW w:w="7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 ngày làm việc</w:t>
            </w:r>
          </w:p>
        </w:tc>
      </w:tr>
      <w:tr>
        <w:tblPrEx>
          <w:tblW w:w="5000" w:type="pct"/>
          <w:jc w:val="left"/>
          <w:tblCellMar>
            <w:top w:w="0" w:type="dxa"/>
            <w:left w:w="0" w:type="dxa"/>
            <w:bottom w:w="0" w:type="dxa"/>
            <w:right w:w="0" w:type="dxa"/>
          </w:tblCellMar>
        </w:tblPrEx>
        <w:trPr>
          <w:jc w:val="left"/>
        </w:trPr>
        <w:tc>
          <w:tcPr>
            <w:tcW w:w="4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Số hóa kết quả </w:t>
            </w:r>
            <w:r>
              <w:rPr>
                <w:b/>
                <w:bCs/>
                <w:rtl w:val="0"/>
              </w:rPr>
              <w:t>giải</w:t>
            </w:r>
            <w:r>
              <w:rPr>
                <w:b/>
                <w:bCs/>
                <w:rtl w:val="0"/>
              </w:rPr>
              <w:t xml:space="preserve"> quyết:</w:t>
            </w:r>
          </w:p>
          <w:p>
            <w:pPr>
              <w:bidi w:val="0"/>
              <w:spacing w:before="120" w:beforeAutospacing="0" w:after="0" w:afterAutospacing="0"/>
              <w:rPr>
                <w:rtl w:val="0"/>
              </w:rPr>
            </w:pPr>
            <w:r>
              <w:rPr>
                <w:rtl w:val="0"/>
              </w:rPr>
              <w:t>- Đóng dấu</w:t>
            </w:r>
            <w:r>
              <w:rPr>
                <w:rtl w:val="0"/>
              </w:rPr>
              <w:t>,</w:t>
            </w:r>
            <w:r>
              <w:rPr>
                <w:rtl w:val="0"/>
              </w:rPr>
              <w:t xml:space="preserve"> số </w:t>
            </w:r>
            <w:r>
              <w:rPr>
                <w:rtl w:val="0"/>
              </w:rPr>
              <w:t>hóa,</w:t>
            </w:r>
            <w:r>
              <w:rPr>
                <w:rtl w:val="0"/>
              </w:rPr>
              <w:t xml:space="preserve"> lưu kho; chuyển kết quả cho Trung tâm Phục vụ hành chính công tỉnh.</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 xml:space="preserve">b) Đối tượng thực hiện TTHC: cá </w:t>
      </w:r>
      <w:r>
        <w:rPr>
          <w:b/>
          <w:bCs/>
          <w:rtl w:val="0"/>
        </w:rPr>
        <w:t>nhân</w:t>
      </w:r>
      <w:r>
        <w:rPr>
          <w:b/>
          <w:bCs/>
          <w:rtl w:val="0"/>
        </w:rPr>
        <w:t xml:space="preserve">, cộng đồng dân cư, </w:t>
      </w:r>
      <w:r>
        <w:rPr>
          <w:b/>
          <w:bCs/>
          <w:rtl w:val="0"/>
        </w:rPr>
        <w:t>người</w:t>
      </w:r>
      <w:r>
        <w:rPr>
          <w:b/>
          <w:bCs/>
          <w:rtl w:val="0"/>
        </w:rPr>
        <w:t xml:space="preserve"> Việt Nam định cư </w:t>
      </w:r>
      <w:r>
        <w:rPr>
          <w:b/>
          <w:bCs/>
          <w:rtl w:val="0"/>
        </w:rPr>
        <w:t xml:space="preserve">ở </w:t>
      </w:r>
      <w:r>
        <w:rPr>
          <w:b/>
          <w:bCs/>
          <w:rtl w:val="0"/>
        </w:rPr>
        <w:t xml:space="preserve">nước ngoài được </w:t>
      </w:r>
      <w:r>
        <w:rPr>
          <w:b/>
          <w:bCs/>
          <w:rtl w:val="0"/>
        </w:rPr>
        <w:t>sở hữu nhà ở</w:t>
      </w:r>
      <w:r>
        <w:rPr>
          <w:b/>
          <w:bCs/>
          <w:rtl w:val="0"/>
        </w:rPr>
        <w:t xml:space="preserve"> gắn liền với quyền sử dụng đất </w:t>
      </w:r>
      <w:r>
        <w:rPr>
          <w:b/>
          <w:bCs/>
          <w:rtl w:val="0"/>
        </w:rPr>
        <w:t>ở</w:t>
      </w:r>
      <w:r>
        <w:rPr>
          <w:b/>
          <w:bCs/>
          <w:rtl w:val="0"/>
        </w:rPr>
        <w:t xml:space="preserve"> tại Việt Nam.</w:t>
      </w:r>
    </w:p>
    <w:p>
      <w:pPr>
        <w:bidi w:val="0"/>
        <w:spacing w:before="120" w:beforeAutospacing="0" w:after="280" w:afterAutospacing="1"/>
      </w:pPr>
      <w:r>
        <w:rPr>
          <w:rtl w:val="0"/>
        </w:rPr>
        <w:t xml:space="preserve">- Áp dụng tại các </w:t>
      </w:r>
      <w:r>
        <w:rPr>
          <w:rtl w:val="0"/>
        </w:rPr>
        <w:t>cơ</w:t>
      </w:r>
      <w:r>
        <w:rPr>
          <w:rtl w:val="0"/>
        </w:rPr>
        <w:t xml:space="preserve"> quan: Chi nhánh Văn phòng Đăng ký đất đai.</w:t>
      </w:r>
    </w:p>
    <w:p>
      <w:pPr>
        <w:bidi w:val="0"/>
        <w:spacing w:before="120" w:beforeAutospacing="0" w:after="280" w:afterAutospacing="1"/>
      </w:pPr>
      <w:r>
        <w:rPr>
          <w:rtl w:val="0"/>
        </w:rPr>
        <w:t>- Thời gian giải quyết thủ tục: 12 ngày làm việc.</w:t>
      </w:r>
    </w:p>
    <w:tbl>
      <w:tblPr>
        <w:tblW w:w="5000" w:type="pct"/>
        <w:jc w:val="left"/>
        <w:tblCellMar>
          <w:top w:w="0" w:type="dxa"/>
          <w:left w:w="0" w:type="dxa"/>
          <w:bottom w:w="0" w:type="dxa"/>
          <w:right w:w="0" w:type="dxa"/>
        </w:tblCellMar>
      </w:tblPr>
      <w:tblGrid>
        <w:gridCol w:w="816"/>
        <w:gridCol w:w="2796"/>
        <w:gridCol w:w="2316"/>
        <w:gridCol w:w="1275"/>
        <w:gridCol w:w="1438"/>
      </w:tblGrid>
      <w:tr>
        <w:tblPrEx>
          <w:tblW w:w="5000" w:type="pct"/>
          <w:jc w:val="left"/>
          <w:tblCellMar>
            <w:top w:w="0" w:type="dxa"/>
            <w:left w:w="0" w:type="dxa"/>
            <w:bottom w:w="0" w:type="dxa"/>
            <w:right w:w="0" w:type="dxa"/>
          </w:tblCellMar>
        </w:tblPrEx>
        <w:trPr>
          <w:jc w:val="left"/>
        </w:trPr>
        <w:tc>
          <w:tcPr>
            <w:tcW w:w="47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w:t>
            </w:r>
            <w:r>
              <w:rPr>
                <w:b/>
                <w:bCs/>
                <w:rtl w:val="0"/>
              </w:rPr>
              <w:t xml:space="preserve"> thực hiện</w:t>
            </w:r>
          </w:p>
        </w:tc>
        <w:tc>
          <w:tcPr>
            <w:tcW w:w="161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3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đối với các xã miền núi; vùng có điều kiện kinh tế - xã hội khó khăn; vùng có điều kiện kinh tế - xã hội đặc </w:t>
            </w:r>
            <w:r>
              <w:rPr>
                <w:b/>
                <w:bCs/>
                <w:rtl w:val="0"/>
              </w:rPr>
              <w:t>b</w:t>
            </w:r>
            <w:r>
              <w:rPr>
                <w:b/>
                <w:bCs/>
                <w:rtl w:val="0"/>
              </w:rPr>
              <w:t>iệt khó khăn</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W w:w="16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Tiếp nhận hồ </w:t>
            </w:r>
            <w:r>
              <w:rPr>
                <w:b/>
                <w:bCs/>
                <w:rtl w:val="0"/>
              </w:rPr>
              <w:t>sơ</w:t>
            </w:r>
            <w:r>
              <w:rPr>
                <w:b/>
                <w:bCs/>
                <w:rtl w:val="0"/>
              </w:rPr>
              <w:t>, cập nhật vào sổ, chuyển xử</w:t>
            </w:r>
            <w:r>
              <w:rPr>
                <w:b/>
                <w:bCs/>
                <w:rtl w:val="0"/>
              </w:rPr>
              <w:t xml:space="preserve"> </w:t>
            </w:r>
            <w:r>
              <w:rPr>
                <w:b/>
                <w:bCs/>
                <w:rtl w:val="0"/>
              </w:rPr>
              <w:t>lý:</w:t>
            </w:r>
          </w:p>
          <w:p>
            <w:pPr>
              <w:bidi w:val="0"/>
              <w:spacing w:before="120" w:beforeAutospacing="0" w:after="280" w:afterAutospacing="1"/>
              <w:rPr>
                <w:rtl w:val="0"/>
              </w:rPr>
            </w:pPr>
            <w:r>
              <w:rPr>
                <w:rtl w:val="0"/>
              </w:rPr>
              <w:t xml:space="preserve">- Kiểm tra tính </w:t>
            </w:r>
            <w:r>
              <w:rPr>
                <w:rtl w:val="0"/>
              </w:rPr>
              <w:t>đầy</w:t>
            </w:r>
            <w:r>
              <w:rPr>
                <w:rtl w:val="0"/>
              </w:rPr>
              <w:t xml:space="preserve"> đủ của thành phần hồ sơ;</w:t>
            </w:r>
          </w:p>
          <w:p>
            <w:pPr>
              <w:bidi w:val="0"/>
              <w:spacing w:before="120" w:beforeAutospacing="0" w:after="280" w:afterAutospacing="1"/>
              <w:rPr>
                <w:rtl w:val="0"/>
              </w:rPr>
            </w:pPr>
            <w:r>
              <w:rPr>
                <w:rtl w:val="0"/>
              </w:rPr>
              <w:t xml:space="preserve">- Cấp Giấy tiếp nhận hồ sơ và hẹn </w:t>
            </w:r>
            <w:r>
              <w:rPr>
                <w:rtl w:val="0"/>
              </w:rPr>
              <w:t>trả</w:t>
            </w:r>
            <w:r>
              <w:rPr>
                <w:rtl w:val="0"/>
              </w:rPr>
              <w:t xml:space="preserve"> kết quả;</w:t>
            </w:r>
          </w:p>
          <w:p>
            <w:pPr>
              <w:bidi w:val="0"/>
              <w:spacing w:before="120" w:beforeAutospacing="0" w:after="280" w:afterAutospacing="1"/>
              <w:rPr>
                <w:rtl w:val="0"/>
              </w:rPr>
            </w:pPr>
            <w:r>
              <w:rPr>
                <w:rtl w:val="0"/>
              </w:rPr>
              <w:t xml:space="preserve">- Trường hợp chưa đầy đủ thành phần hồ sơ </w:t>
            </w:r>
            <w:r>
              <w:rPr>
                <w:rtl w:val="0"/>
              </w:rPr>
              <w:t>thì</w:t>
            </w:r>
            <w:r>
              <w:rPr>
                <w:rtl w:val="0"/>
              </w:rPr>
              <w:t xml:space="preserve"> trả hồ sơ kèm Phiếu yêu cầu bổ sung, hoàn thiện hồ sơ </w:t>
            </w:r>
            <w:r>
              <w:rPr>
                <w:rtl w:val="0"/>
              </w:rPr>
              <w:t>để</w:t>
            </w:r>
            <w:r>
              <w:rPr>
                <w:rtl w:val="0"/>
              </w:rPr>
              <w:t xml:space="preserve"> người yêu cầu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xml:space="preserve">- Trường hợp nộp bản sao hoặc </w:t>
            </w:r>
            <w:r>
              <w:rPr>
                <w:rtl w:val="0"/>
              </w:rPr>
              <w:t>bản</w:t>
            </w:r>
            <w:r>
              <w:rPr>
                <w:rtl w:val="0"/>
              </w:rPr>
              <w:t xml:space="preserve"> số hóa các loại giấy tờ </w:t>
            </w:r>
            <w:r>
              <w:rPr>
                <w:rtl w:val="0"/>
              </w:rPr>
              <w:t>thì</w:t>
            </w:r>
            <w:r>
              <w:rPr>
                <w:rtl w:val="0"/>
              </w:rPr>
              <w:t xml:space="preserve"> khi nhận </w:t>
            </w:r>
            <w:r>
              <w:rPr>
                <w:rtl w:val="0"/>
              </w:rPr>
              <w:t>kết</w:t>
            </w:r>
            <w:r>
              <w:rPr>
                <w:rtl w:val="0"/>
              </w:rPr>
              <w:t xml:space="preserve"> quả giải quyết thủ </w:t>
            </w:r>
            <w:r>
              <w:rPr>
                <w:rtl w:val="0"/>
              </w:rPr>
              <w:t>t</w:t>
            </w:r>
            <w:r>
              <w:rPr>
                <w:rtl w:val="0"/>
              </w:rPr>
              <w:t>ục hành chính người yêu cầu đăng ký phải nộp</w:t>
            </w:r>
            <w:r>
              <w:rPr>
                <w:rtl w:val="0"/>
              </w:rPr>
              <w:t xml:space="preserve"> </w:t>
            </w:r>
            <w:r>
              <w:rPr>
                <w:rtl w:val="0"/>
              </w:rPr>
              <w:t xml:space="preserve">bản chính các giấy tờ thuộc thành phần </w:t>
            </w:r>
            <w:r>
              <w:rPr>
                <w:rtl w:val="0"/>
              </w:rPr>
              <w:t>hồ</w:t>
            </w:r>
            <w:r>
              <w:rPr>
                <w:rtl w:val="0"/>
              </w:rPr>
              <w:t xml:space="preserve"> sơ theo quy </w:t>
            </w:r>
            <w:r>
              <w:rPr>
                <w:rtl w:val="0"/>
              </w:rPr>
              <w:t>định</w:t>
            </w:r>
            <w:r>
              <w:rPr>
                <w:rtl w:val="0"/>
              </w:rPr>
              <w:t>.</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Bộ phận tiếp nhận và trả kết </w:t>
            </w:r>
            <w:r>
              <w:rPr>
                <w:rtl w:val="0"/>
              </w:rPr>
              <w:t>quả</w:t>
            </w:r>
            <w:r>
              <w:rPr>
                <w:rtl w:val="0"/>
              </w:rPr>
              <w:t xml:space="preserve"> của Chi nhánh Văn phòng Đăng ký </w:t>
            </w:r>
            <w:r>
              <w:rPr>
                <w:rtl w:val="0"/>
              </w:rPr>
              <w:t>đất</w:t>
            </w:r>
            <w:r>
              <w:rPr>
                <w:rtl w:val="0"/>
              </w:rPr>
              <w:t xml:space="preserve"> đai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Xử </w:t>
            </w:r>
            <w:r>
              <w:rPr>
                <w:b/>
                <w:bCs/>
                <w:rtl w:val="0"/>
              </w:rPr>
              <w:t>l</w:t>
            </w:r>
            <w:r>
              <w:rPr>
                <w:b/>
                <w:bCs/>
                <w:rtl w:val="0"/>
              </w:rPr>
              <w:t>ý hồ sơ:</w:t>
            </w:r>
          </w:p>
          <w:p>
            <w:pPr>
              <w:bidi w:val="0"/>
              <w:spacing w:before="120" w:beforeAutospacing="0" w:after="280" w:afterAutospacing="1"/>
              <w:rPr>
                <w:rtl w:val="0"/>
              </w:rPr>
            </w:pPr>
            <w:r>
              <w:rPr>
                <w:rtl w:val="0"/>
              </w:rPr>
              <w:t xml:space="preserve">- Kiểm tra </w:t>
            </w:r>
            <w:r>
              <w:rPr>
                <w:rtl w:val="0"/>
              </w:rPr>
              <w:t>hồ</w:t>
            </w:r>
            <w:r>
              <w:rPr>
                <w:rtl w:val="0"/>
              </w:rPr>
              <w:t xml:space="preserve"> sơ, đối chiếu quy định tại Điều 220 của Luật Đất đai để xác định điều kiện tách thửa đất, hợp </w:t>
            </w:r>
            <w:r>
              <w:rPr>
                <w:rtl w:val="0"/>
              </w:rPr>
              <w:t>thửa</w:t>
            </w:r>
            <w:r>
              <w:rPr>
                <w:rtl w:val="0"/>
              </w:rPr>
              <w:t xml:space="preserve"> đất; kiểm tra các thông tin về người sử dụng đất</w:t>
            </w:r>
            <w:r>
              <w:rPr>
                <w:rtl w:val="0"/>
              </w:rPr>
              <w:t>,</w:t>
            </w:r>
            <w:r>
              <w:rPr>
                <w:rtl w:val="0"/>
              </w:rPr>
              <w:t xml:space="preserve"> ranh giới, diện tích, loại đất của các thửa </w:t>
            </w:r>
            <w:r>
              <w:rPr>
                <w:rtl w:val="0"/>
              </w:rPr>
              <w:t>đất</w:t>
            </w:r>
            <w:r>
              <w:rPr>
                <w:rtl w:val="0"/>
              </w:rPr>
              <w:t xml:space="preserve"> trên hồ sơ lưu trữ, hồ sơ do người sử dụng đất nộp;</w:t>
            </w:r>
          </w:p>
          <w:p>
            <w:pPr>
              <w:bidi w:val="0"/>
              <w:spacing w:before="120" w:beforeAutospacing="0" w:after="280" w:afterAutospacing="1"/>
              <w:rPr>
                <w:rtl w:val="0"/>
              </w:rPr>
            </w:pPr>
            <w:r>
              <w:rPr>
                <w:rtl w:val="0"/>
              </w:rPr>
              <w:t xml:space="preserve">+ Trường hợp hồ sơ không </w:t>
            </w:r>
            <w:r>
              <w:rPr>
                <w:rtl w:val="0"/>
              </w:rPr>
              <w:t>đủ</w:t>
            </w:r>
            <w:r>
              <w:rPr>
                <w:rtl w:val="0"/>
              </w:rPr>
              <w:t xml:space="preserve"> điều kiện tách thửa đất, hợp thửa đất theo quy định tại Điều 220 của Luật Đất đai thì trong thời hạn 03 ngày làm việc kể từ ngày nhận </w:t>
            </w:r>
            <w:r>
              <w:rPr>
                <w:rtl w:val="0"/>
              </w:rPr>
              <w:t>đủ</w:t>
            </w:r>
            <w:r>
              <w:rPr>
                <w:rtl w:val="0"/>
              </w:rPr>
              <w:t xml:space="preserve"> hồ sơ trả hồ sơ cho người sử dụng đất và thông báo rõ lý do;</w:t>
            </w:r>
          </w:p>
          <w:p>
            <w:pPr>
              <w:bidi w:val="0"/>
              <w:spacing w:before="120" w:beforeAutospacing="0" w:after="280" w:afterAutospacing="1"/>
              <w:rPr>
                <w:rtl w:val="0"/>
              </w:rPr>
            </w:pPr>
            <w:r>
              <w:rPr>
                <w:rtl w:val="0"/>
              </w:rPr>
              <w:t xml:space="preserve">+ Trường hợp hồ sơ </w:t>
            </w:r>
            <w:r>
              <w:rPr>
                <w:rtl w:val="0"/>
              </w:rPr>
              <w:t>đủ</w:t>
            </w:r>
            <w:r>
              <w:rPr>
                <w:rtl w:val="0"/>
              </w:rPr>
              <w:t xml:space="preserve"> điều kiện tách thửa đất, hợp thửa đất nhưng Giấy chứn</w:t>
            </w:r>
            <w:r>
              <w:rPr>
                <w:rtl w:val="0"/>
              </w:rPr>
              <w:t>g</w:t>
            </w:r>
            <w:r>
              <w:rPr>
                <w:rtl w:val="0"/>
              </w:rPr>
              <w:t xml:space="preserve"> nhận </w:t>
            </w:r>
            <w:r>
              <w:rPr>
                <w:rtl w:val="0"/>
              </w:rPr>
              <w:t>đ</w:t>
            </w:r>
            <w:r>
              <w:rPr>
                <w:rtl w:val="0"/>
              </w:rPr>
              <w:t xml:space="preserve">ã cấp không có sơ đồ thửa đất hoặc có sơ đồ </w:t>
            </w:r>
            <w:r>
              <w:rPr>
                <w:rtl w:val="0"/>
              </w:rPr>
              <w:t>thửa đất</w:t>
            </w:r>
            <w:r>
              <w:rPr>
                <w:rtl w:val="0"/>
              </w:rPr>
              <w:t xml:space="preserve"> nhưng thiếu kích thước các cạnh hoặc diện tích và kích thước các cạnh không thống nhất thì trong thời hạn 03 ngày làm việc k</w:t>
            </w:r>
            <w:r>
              <w:rPr>
                <w:rtl w:val="0"/>
              </w:rPr>
              <w:t>ể</w:t>
            </w:r>
            <w:r>
              <w:rPr>
                <w:rtl w:val="0"/>
              </w:rPr>
              <w:t xml:space="preserve"> từ ngày nhận </w:t>
            </w:r>
            <w:r>
              <w:rPr>
                <w:rtl w:val="0"/>
              </w:rPr>
              <w:t>đủ</w:t>
            </w:r>
            <w:r>
              <w:rPr>
                <w:rtl w:val="0"/>
              </w:rPr>
              <w:t xml:space="preserve"> hồ sơ trả hồ sơ, thông báo rõ lý do và hướng dẫn để người sử dụng đất thực hiện trích lục bản đồ địa chính hoặc thuê đơn vị đo đạc có Giấy phép về hoạt động </w:t>
            </w:r>
            <w:r>
              <w:rPr>
                <w:rtl w:val="0"/>
              </w:rPr>
              <w:t>đo</w:t>
            </w:r>
            <w:r>
              <w:rPr>
                <w:rtl w:val="0"/>
              </w:rPr>
              <w:t xml:space="preserve"> đạc, thành lập bản đồ địa chính thực hiện đo đạc </w:t>
            </w:r>
            <w:r>
              <w:rPr>
                <w:rtl w:val="0"/>
              </w:rPr>
              <w:t>chỉnh</w:t>
            </w:r>
            <w:r>
              <w:rPr>
                <w:rtl w:val="0"/>
              </w:rPr>
              <w:t xml:space="preserve"> lý thửa đất hoặc trích đo bản đồ địa chính để thực hiện đăng ký </w:t>
            </w:r>
            <w:r>
              <w:rPr>
                <w:rtl w:val="0"/>
              </w:rPr>
              <w:t>biến</w:t>
            </w:r>
            <w:r>
              <w:rPr>
                <w:rtl w:val="0"/>
              </w:rPr>
              <w:t xml:space="preserve"> động đất đai;</w:t>
            </w:r>
          </w:p>
          <w:p>
            <w:pPr>
              <w:bidi w:val="0"/>
              <w:spacing w:before="120" w:beforeAutospacing="0" w:after="280" w:afterAutospacing="1"/>
              <w:rPr>
                <w:rtl w:val="0"/>
              </w:rPr>
            </w:pPr>
            <w:r>
              <w:rPr>
                <w:rtl w:val="0"/>
              </w:rPr>
              <w:t xml:space="preserve">+ Trường hợp hồ sơ </w:t>
            </w:r>
            <w:r>
              <w:rPr>
                <w:rtl w:val="0"/>
              </w:rPr>
              <w:t>đủ</w:t>
            </w:r>
            <w:r>
              <w:rPr>
                <w:rtl w:val="0"/>
              </w:rPr>
              <w:t xml:space="preserve"> điều kiện tách thửa đất, hợp thửa đất và Giấy chứng nhận đã cấp có sơ đồ thửa đất, đủ kích thước các cạnh, diện tích và kích thước các cạnh thống nhất thì trong thời </w:t>
            </w:r>
            <w:r>
              <w:rPr>
                <w:rtl w:val="0"/>
              </w:rPr>
              <w:t>gian</w:t>
            </w:r>
            <w:r>
              <w:rPr>
                <w:rtl w:val="0"/>
              </w:rPr>
              <w:t xml:space="preserve"> 05 ngày làm việc k</w:t>
            </w:r>
            <w:r>
              <w:rPr>
                <w:rtl w:val="0"/>
              </w:rPr>
              <w:t>ể</w:t>
            </w:r>
            <w:r>
              <w:rPr>
                <w:rtl w:val="0"/>
              </w:rPr>
              <w:t xml:space="preserve"> từ ngày nhận </w:t>
            </w:r>
            <w:r>
              <w:rPr>
                <w:rtl w:val="0"/>
              </w:rPr>
              <w:t>đủ</w:t>
            </w:r>
            <w:r>
              <w:rPr>
                <w:rtl w:val="0"/>
              </w:rPr>
              <w:t xml:space="preserve"> hồ sơ</w:t>
            </w:r>
            <w:r>
              <w:rPr>
                <w:rtl w:val="0"/>
              </w:rPr>
              <w:t xml:space="preserve"> </w:t>
            </w:r>
            <w:r>
              <w:rPr>
                <w:rtl w:val="0"/>
              </w:rPr>
              <w:t>Chi nhánh Văn phòng đăng ký đất đai có trách nhiệm:</w:t>
            </w:r>
          </w:p>
          <w:p>
            <w:pPr>
              <w:bidi w:val="0"/>
              <w:spacing w:before="120" w:beforeAutospacing="0" w:after="280" w:afterAutospacing="1"/>
              <w:rPr>
                <w:rtl w:val="0"/>
              </w:rPr>
            </w:pPr>
            <w:r>
              <w:rPr>
                <w:rtl w:val="0"/>
              </w:rPr>
              <w:t xml:space="preserve">- Xác nhận </w:t>
            </w:r>
            <w:r>
              <w:rPr>
                <w:rtl w:val="0"/>
              </w:rPr>
              <w:t>đủ</w:t>
            </w:r>
            <w:r>
              <w:rPr>
                <w:rtl w:val="0"/>
              </w:rPr>
              <w:t xml:space="preserve"> điều kiện tách thửa đất, hợp thửa đất kèm các thông tin </w:t>
            </w:r>
            <w:r>
              <w:rPr>
                <w:rtl w:val="0"/>
              </w:rPr>
              <w:t>thửa đất</w:t>
            </w:r>
            <w:r>
              <w:rPr>
                <w:rtl w:val="0"/>
              </w:rPr>
              <w:t xml:space="preserve"> vào Đơn </w:t>
            </w:r>
            <w:r>
              <w:rPr>
                <w:rtl w:val="0"/>
              </w:rPr>
              <w:t>đề</w:t>
            </w:r>
            <w:r>
              <w:rPr>
                <w:rtl w:val="0"/>
              </w:rPr>
              <w:t xml:space="preserve"> nghị tách thửa đất, hợp thửa đất, đồng thời xác nhận vào </w:t>
            </w:r>
            <w:r>
              <w:rPr>
                <w:rtl w:val="0"/>
              </w:rPr>
              <w:t>Bản</w:t>
            </w:r>
            <w:r>
              <w:rPr>
                <w:rtl w:val="0"/>
              </w:rPr>
              <w:t xml:space="preserve"> vẽ tách thửa đất, hợp thửa đất để hoàn thiện thủ tục đăng ký, cấp Giấy chứng nhận </w:t>
            </w:r>
            <w:r>
              <w:rPr>
                <w:rtl w:val="0"/>
              </w:rPr>
              <w:t>đối</w:t>
            </w:r>
            <w:r>
              <w:rPr>
                <w:rtl w:val="0"/>
              </w:rPr>
              <w:t xml:space="preserve"> với các </w:t>
            </w:r>
            <w:r>
              <w:rPr>
                <w:rtl w:val="0"/>
              </w:rPr>
              <w:t>thửa đất</w:t>
            </w:r>
            <w:r>
              <w:rPr>
                <w:rtl w:val="0"/>
              </w:rPr>
              <w:t xml:space="preserve"> sau tách </w:t>
            </w:r>
            <w:r>
              <w:rPr>
                <w:rtl w:val="0"/>
              </w:rPr>
              <w:t>thửa</w:t>
            </w:r>
            <w:r>
              <w:rPr>
                <w:rtl w:val="0"/>
              </w:rPr>
              <w:t xml:space="preserve">, hợp </w:t>
            </w:r>
            <w:r>
              <w:rPr>
                <w:rtl w:val="0"/>
              </w:rPr>
              <w:t>thửa</w:t>
            </w:r>
            <w:r>
              <w:rPr>
                <w:rtl w:val="0"/>
              </w:rPr>
              <w:t>, trừ trường hợp B</w:t>
            </w:r>
            <w:r>
              <w:rPr>
                <w:rtl w:val="0"/>
              </w:rPr>
              <w:t>ả</w:t>
            </w:r>
            <w:r>
              <w:rPr>
                <w:rtl w:val="0"/>
              </w:rPr>
              <w:t xml:space="preserve">n vẽ tách thửa đất, hợp thửa đất do Chi nhánh Văn phòng đăng </w:t>
            </w:r>
            <w:r>
              <w:rPr>
                <w:rtl w:val="0"/>
              </w:rPr>
              <w:t>ký</w:t>
            </w:r>
            <w:r>
              <w:rPr>
                <w:rtl w:val="0"/>
              </w:rPr>
              <w:t xml:space="preserve"> đất đai thực hiện;</w:t>
            </w:r>
          </w:p>
          <w:p>
            <w:pPr>
              <w:bidi w:val="0"/>
              <w:spacing w:before="120" w:beforeAutospacing="0" w:after="280" w:afterAutospacing="1"/>
              <w:rPr>
                <w:rtl w:val="0"/>
              </w:rPr>
            </w:pPr>
            <w:r>
              <w:rPr>
                <w:rtl w:val="0"/>
              </w:rPr>
              <w:t>- Trường hợp tách thửa đất, hợp thửa đất m</w:t>
            </w:r>
            <w:r>
              <w:rPr>
                <w:rtl w:val="0"/>
              </w:rPr>
              <w:t xml:space="preserve">à </w:t>
            </w:r>
            <w:r>
              <w:rPr>
                <w:rtl w:val="0"/>
              </w:rPr>
              <w:t xml:space="preserve">không thay </w:t>
            </w:r>
            <w:r>
              <w:rPr>
                <w:rtl w:val="0"/>
              </w:rPr>
              <w:t>đổi</w:t>
            </w:r>
            <w:r>
              <w:rPr>
                <w:rtl w:val="0"/>
              </w:rPr>
              <w:t xml:space="preserve"> người sử dụng đất </w:t>
            </w:r>
            <w:r>
              <w:rPr>
                <w:rtl w:val="0"/>
              </w:rPr>
              <w:t>thì</w:t>
            </w:r>
            <w:r>
              <w:rPr>
                <w:rtl w:val="0"/>
              </w:rPr>
              <w:t xml:space="preserve"> thực hiện việc chỉnh lý, cập nhật biến động vào hồ sơ địa chính, cơ sở dữ liệu đất đai; cấp Giấy chứng nhận cho các thửa đất sau khi tách thửa đất, hợp thửa đất và trao Giấy chứng nhận cho người được cấp.</w:t>
            </w:r>
          </w:p>
          <w:p>
            <w:pPr>
              <w:bidi w:val="0"/>
              <w:spacing w:before="120" w:beforeAutospacing="0" w:after="280" w:afterAutospacing="1"/>
              <w:rPr>
                <w:rtl w:val="0"/>
              </w:rPr>
            </w:pPr>
            <w:r>
              <w:rPr>
                <w:rtl w:val="0"/>
              </w:rPr>
              <w:t xml:space="preserve">+ Trường hợp tách thửa đất, hợp thửa </w:t>
            </w:r>
            <w:r>
              <w:rPr>
                <w:rtl w:val="0"/>
              </w:rPr>
              <w:t>đất</w:t>
            </w:r>
            <w:r>
              <w:rPr>
                <w:rtl w:val="0"/>
              </w:rPr>
              <w:t xml:space="preserve"> mà có thay </w:t>
            </w:r>
            <w:r>
              <w:rPr>
                <w:rtl w:val="0"/>
              </w:rPr>
              <w:t>đổi</w:t>
            </w:r>
            <w:r>
              <w:rPr>
                <w:rtl w:val="0"/>
              </w:rPr>
              <w:t xml:space="preserve"> người sử dụng đất thì sau khi xác nhận </w:t>
            </w:r>
            <w:r>
              <w:rPr>
                <w:rtl w:val="0"/>
              </w:rPr>
              <w:t>đủ</w:t>
            </w:r>
            <w:r>
              <w:rPr>
                <w:rtl w:val="0"/>
              </w:rPr>
              <w:t xml:space="preserve"> điều kiện tách thửa đất</w:t>
            </w:r>
            <w:r>
              <w:rPr>
                <w:rtl w:val="0"/>
              </w:rPr>
              <w:t>,</w:t>
            </w:r>
            <w:r>
              <w:rPr>
                <w:rtl w:val="0"/>
              </w:rPr>
              <w:t xml:space="preserve"> hợp thửa đất vào </w:t>
            </w:r>
            <w:r>
              <w:rPr>
                <w:rtl w:val="0"/>
              </w:rPr>
              <w:t>Đơn đề</w:t>
            </w:r>
            <w:r>
              <w:rPr>
                <w:rtl w:val="0"/>
              </w:rPr>
              <w:t xml:space="preserve"> nghị tách thửa đất, hợp thửa đất và Bản vẽ tách thửa đất, hợp thửa đất thì </w:t>
            </w:r>
            <w:r>
              <w:rPr>
                <w:rtl w:val="0"/>
              </w:rPr>
              <w:t>chuyển</w:t>
            </w:r>
            <w:r>
              <w:rPr>
                <w:rtl w:val="0"/>
              </w:rPr>
              <w:t xml:space="preserve"> cho người sử dụng đất </w:t>
            </w:r>
            <w:r>
              <w:rPr>
                <w:rtl w:val="0"/>
              </w:rPr>
              <w:t>để</w:t>
            </w:r>
            <w:r>
              <w:rPr>
                <w:rtl w:val="0"/>
              </w:rPr>
              <w:t xml:space="preserve"> thực hiện ký kết hợp đồng, văn bản giao dịch về quyền sử dụng </w:t>
            </w:r>
            <w:r>
              <w:rPr>
                <w:rtl w:val="0"/>
              </w:rPr>
              <w:t>đối</w:t>
            </w:r>
            <w:r>
              <w:rPr>
                <w:rtl w:val="0"/>
              </w:rPr>
              <w:t xml:space="preserve"> với thửa </w:t>
            </w:r>
            <w:r>
              <w:rPr>
                <w:rtl w:val="0"/>
              </w:rPr>
              <w:t>đất</w:t>
            </w:r>
            <w:r>
              <w:rPr>
                <w:rtl w:val="0"/>
              </w:rPr>
              <w:t xml:space="preserve"> sau khi tách, hợp thửa;</w:t>
            </w:r>
          </w:p>
          <w:p>
            <w:pPr>
              <w:bidi w:val="0"/>
              <w:spacing w:before="120" w:beforeAutospacing="0" w:after="0" w:afterAutospacing="0"/>
              <w:rPr>
                <w:rtl w:val="0"/>
              </w:rPr>
            </w:pPr>
            <w:r>
              <w:rPr>
                <w:rtl w:val="0"/>
              </w:rPr>
              <w:t xml:space="preserve">- </w:t>
            </w:r>
            <w:r>
              <w:rPr>
                <w:rtl w:val="0"/>
              </w:rPr>
              <w:t>Chỉnh</w:t>
            </w:r>
            <w:r>
              <w:rPr>
                <w:rtl w:val="0"/>
              </w:rPr>
              <w:t xml:space="preserve"> lý, cập nhật biến động vào hồ sơ địa chính, cơ sở dữ liệu đất đai; cấp Giấy chứng nhận cho các thửa </w:t>
            </w:r>
            <w:r>
              <w:rPr>
                <w:rtl w:val="0"/>
              </w:rPr>
              <w:t>đất</w:t>
            </w:r>
            <w:r>
              <w:rPr>
                <w:rtl w:val="0"/>
              </w:rPr>
              <w:t xml:space="preserve"> sau khi tách thửa đất, hợp thửa đất.</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r>
              <w:rPr>
                <w:rtl w:val="0"/>
              </w:rPr>
              <w:t>1</w:t>
            </w:r>
            <w:r>
              <w:rPr>
                <w:rtl w:val="0"/>
              </w:rPr>
              <w:t xml:space="preserve"> ngày làm việc</w:t>
            </w:r>
          </w:p>
        </w:tc>
        <w:tc>
          <w:tcPr>
            <w:tcW w:w="8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 ngày làm việc</w:t>
            </w:r>
          </w:p>
        </w:tc>
      </w:tr>
      <w:tr>
        <w:tblPrEx>
          <w:tblW w:w="5000" w:type="pct"/>
          <w:jc w:val="left"/>
          <w:tblCellMar>
            <w:top w:w="0" w:type="dxa"/>
            <w:left w:w="0" w:type="dxa"/>
            <w:bottom w:w="0" w:type="dxa"/>
            <w:right w:w="0" w:type="dxa"/>
          </w:tblCellMar>
        </w:tblPrEx>
        <w:trPr>
          <w:jc w:val="left"/>
        </w:trPr>
        <w:tc>
          <w:tcPr>
            <w:tcW w:w="4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Số </w:t>
            </w:r>
            <w:r>
              <w:rPr>
                <w:b/>
                <w:bCs/>
                <w:rtl w:val="0"/>
              </w:rPr>
              <w:t>hóa</w:t>
            </w:r>
            <w:r>
              <w:rPr>
                <w:b/>
                <w:bCs/>
                <w:rtl w:val="0"/>
              </w:rPr>
              <w:t xml:space="preserve"> hồ sơ.</w:t>
            </w:r>
          </w:p>
          <w:p>
            <w:pPr>
              <w:bidi w:val="0"/>
              <w:spacing w:before="120" w:beforeAutospacing="0" w:after="280" w:afterAutospacing="1"/>
              <w:rPr>
                <w:rtl w:val="0"/>
              </w:rPr>
            </w:pPr>
            <w:r>
              <w:rPr>
                <w:rtl w:val="0"/>
              </w:rPr>
              <w:t>- Đóng dấu phát hành, sao y, số hóa hồ sơ;</w:t>
            </w:r>
          </w:p>
          <w:p>
            <w:pPr>
              <w:bidi w:val="0"/>
              <w:spacing w:before="120" w:beforeAutospacing="0" w:after="0" w:afterAutospacing="0"/>
              <w:rPr>
                <w:rtl w:val="0"/>
              </w:rPr>
            </w:pPr>
            <w:r>
              <w:rPr>
                <w:rtl w:val="0"/>
              </w:rPr>
              <w:t>- Chuyển kết quả cho Bộ phận tiếp nhận và tr</w:t>
            </w:r>
            <w:r>
              <w:rPr>
                <w:rtl w:val="0"/>
              </w:rPr>
              <w:t xml:space="preserve">ả </w:t>
            </w:r>
            <w:r>
              <w:rPr>
                <w:rtl w:val="0"/>
              </w:rPr>
              <w:t>kết quả</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w:t>
            </w:r>
            <w:r>
              <w:rPr>
                <w:rtl w:val="0"/>
              </w:rPr>
              <w:t xml:space="preserve">5 ngày làm </w:t>
            </w:r>
            <w:r>
              <w:rPr>
                <w:rtl w:val="0"/>
              </w:rPr>
              <w:t>việc</w:t>
            </w:r>
          </w:p>
        </w:tc>
        <w:tc>
          <w:tcPr>
            <w:tcW w:w="8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w:t>
            </w:r>
            <w:r>
              <w:rPr>
                <w:rtl w:val="0"/>
              </w:rPr>
              <w:t xml:space="preserve">5 ngày làm </w:t>
            </w:r>
            <w:r>
              <w:rPr>
                <w:rtl w:val="0"/>
              </w:rPr>
              <w:t>việc</w:t>
            </w:r>
          </w:p>
        </w:tc>
      </w:tr>
    </w:tbl>
    <w:p>
      <w:pPr>
        <w:bidi w:val="0"/>
        <w:spacing w:before="120" w:beforeAutospacing="0" w:after="280" w:afterAutospacing="1"/>
      </w:pPr>
      <w:bookmarkStart w:id="75" w:name="dieu_25"/>
      <w:r>
        <w:rPr>
          <w:b/>
          <w:bCs/>
          <w:rtl w:val="0"/>
        </w:rPr>
        <w:t xml:space="preserve">25. Cấp lại Giấy chứng nhận do bị mất- </w:t>
      </w:r>
      <w:r>
        <w:rPr>
          <w:b/>
          <w:bCs/>
          <w:rtl w:val="0"/>
        </w:rPr>
        <w:t>Mã</w:t>
      </w:r>
      <w:r>
        <w:rPr>
          <w:b/>
          <w:bCs/>
          <w:rtl w:val="0"/>
        </w:rPr>
        <w:t xml:space="preserve"> </w:t>
      </w:r>
      <w:r>
        <w:rPr>
          <w:b/>
          <w:bCs/>
          <w:rtl w:val="0"/>
        </w:rPr>
        <w:t xml:space="preserve">TTHC </w:t>
      </w:r>
      <w:r>
        <w:rPr>
          <w:b/>
          <w:bCs/>
          <w:rtl w:val="0"/>
        </w:rPr>
        <w:t>1.012786</w:t>
      </w:r>
      <w:bookmarkEnd w:id="75"/>
    </w:p>
    <w:p>
      <w:pPr>
        <w:bidi w:val="0"/>
        <w:spacing w:before="120" w:beforeAutospacing="0" w:after="280" w:afterAutospacing="1"/>
      </w:pPr>
      <w:r>
        <w:rPr>
          <w:b/>
          <w:bCs/>
          <w:rtl w:val="0"/>
        </w:rPr>
        <w:t xml:space="preserve">a) Áp dụng đối với tổ chức trong </w:t>
      </w:r>
      <w:r>
        <w:rPr>
          <w:b/>
          <w:bCs/>
          <w:rtl w:val="0"/>
        </w:rPr>
        <w:t>nước</w:t>
      </w:r>
      <w:r>
        <w:rPr>
          <w:b/>
          <w:bCs/>
          <w:rtl w:val="0"/>
        </w:rPr>
        <w:t xml:space="preserve">, tổ chức tôn giáo, tổ chức tôn giáo </w:t>
      </w:r>
      <w:r>
        <w:rPr>
          <w:b/>
          <w:bCs/>
          <w:rtl w:val="0"/>
        </w:rPr>
        <w:t>trực</w:t>
      </w:r>
      <w:r>
        <w:rPr>
          <w:b/>
          <w:bCs/>
          <w:rtl w:val="0"/>
        </w:rPr>
        <w:t xml:space="preserve"> thuộc, tổ chức nước ngoài có chức năng ngoại giao, </w:t>
      </w:r>
      <w:r>
        <w:rPr>
          <w:b/>
          <w:bCs/>
          <w:rtl w:val="0"/>
        </w:rPr>
        <w:t>tổ chức</w:t>
      </w:r>
      <w:r>
        <w:rPr>
          <w:b/>
          <w:bCs/>
          <w:rtl w:val="0"/>
        </w:rPr>
        <w:t xml:space="preserve"> kinh tế có vốn đầu tư nước ngoài; tổ chức nước ngoài, cá nhân nước ngoài.</w:t>
      </w:r>
    </w:p>
    <w:p>
      <w:pPr>
        <w:bidi w:val="0"/>
        <w:spacing w:before="120" w:beforeAutospacing="0" w:after="280" w:afterAutospacing="1"/>
      </w:pPr>
      <w:r>
        <w:rPr>
          <w:rtl w:val="0"/>
        </w:rPr>
        <w:t>- Áp dụng tại các cơ quan: Trung tâm Phục vụ hành chính công tỉnh, Văn phòng Đăng ký đất đai.</w:t>
      </w:r>
    </w:p>
    <w:p>
      <w:pPr>
        <w:bidi w:val="0"/>
        <w:spacing w:before="120" w:beforeAutospacing="0" w:after="280" w:afterAutospacing="1"/>
      </w:pPr>
      <w:r>
        <w:rPr>
          <w:rtl w:val="0"/>
        </w:rPr>
        <w:t xml:space="preserve">- Thời gian giải quyết thủ tục: 10 ngày làm việc (không tính thời gian </w:t>
      </w:r>
      <w:r>
        <w:rPr>
          <w:rtl w:val="0"/>
        </w:rPr>
        <w:t>đối</w:t>
      </w:r>
      <w:r>
        <w:rPr>
          <w:rtl w:val="0"/>
        </w:rPr>
        <w:t xml:space="preserve"> với 15 ngày niêm yết công khai hoặc đăng tin trên phương tiện thông tin </w:t>
      </w:r>
      <w:r>
        <w:rPr>
          <w:rtl w:val="0"/>
        </w:rPr>
        <w:t>đại</w:t>
      </w:r>
      <w:r>
        <w:rPr>
          <w:rtl w:val="0"/>
        </w:rPr>
        <w:t xml:space="preserve"> chúng).</w:t>
      </w:r>
    </w:p>
    <w:tbl>
      <w:tblPr>
        <w:tblW w:w="5000" w:type="pct"/>
        <w:jc w:val="left"/>
        <w:tblCellMar>
          <w:top w:w="0" w:type="dxa"/>
          <w:left w:w="0" w:type="dxa"/>
          <w:bottom w:w="0" w:type="dxa"/>
          <w:right w:w="0" w:type="dxa"/>
        </w:tblCellMar>
      </w:tblPr>
      <w:tblGrid>
        <w:gridCol w:w="810"/>
        <w:gridCol w:w="2787"/>
        <w:gridCol w:w="2314"/>
        <w:gridCol w:w="1198"/>
        <w:gridCol w:w="1531"/>
      </w:tblGrid>
      <w:tr>
        <w:tblPrEx>
          <w:tblW w:w="5000" w:type="pct"/>
          <w:jc w:val="left"/>
          <w:tblCellMar>
            <w:top w:w="0" w:type="dxa"/>
            <w:left w:w="0" w:type="dxa"/>
            <w:bottom w:w="0" w:type="dxa"/>
            <w:right w:w="0" w:type="dxa"/>
          </w:tblCellMar>
        </w:tblPrEx>
        <w:trPr>
          <w:jc w:val="left"/>
        </w:trPr>
        <w:tc>
          <w:tcPr>
            <w:tcW w:w="46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1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w:t>
            </w:r>
            <w:r>
              <w:rPr>
                <w:b/>
                <w:bCs/>
                <w:rtl w:val="0"/>
              </w:rPr>
              <w:t xml:space="preserve"> dung công </w:t>
            </w:r>
            <w:r>
              <w:rPr>
                <w:b/>
                <w:bCs/>
                <w:rtl w:val="0"/>
              </w:rPr>
              <w:t>việc</w:t>
            </w:r>
          </w:p>
        </w:tc>
        <w:tc>
          <w:tcPr>
            <w:tcW w:w="133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Trách nhiệm </w:t>
            </w:r>
            <w:r>
              <w:rPr>
                <w:b/>
                <w:bCs/>
                <w:rtl w:val="0"/>
              </w:rPr>
              <w:t>thực hiện</w:t>
            </w:r>
          </w:p>
        </w:tc>
        <w:tc>
          <w:tcPr>
            <w:tcW w:w="69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8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w:t>
            </w:r>
            <w:r>
              <w:rPr>
                <w:b/>
                <w:bCs/>
                <w:rtl w:val="0"/>
              </w:rPr>
              <w:t>đối</w:t>
            </w:r>
            <w:r>
              <w:rPr>
                <w:b/>
                <w:bCs/>
                <w:rtl w:val="0"/>
              </w:rPr>
              <w:t xml:space="preserve"> với các </w:t>
            </w:r>
            <w:r>
              <w:rPr>
                <w:b/>
                <w:bCs/>
                <w:rtl w:val="0"/>
              </w:rPr>
              <w:t>xã miền</w:t>
            </w:r>
            <w:r>
              <w:rPr>
                <w:b/>
                <w:bCs/>
                <w:rtl w:val="0"/>
              </w:rPr>
              <w:t xml:space="preserve"> núi; vùng có điều </w:t>
            </w:r>
            <w:r>
              <w:rPr>
                <w:b/>
                <w:bCs/>
                <w:rtl w:val="0"/>
              </w:rPr>
              <w:t>kiện</w:t>
            </w:r>
            <w:r>
              <w:rPr>
                <w:b/>
                <w:bCs/>
                <w:rtl w:val="0"/>
              </w:rPr>
              <w:t xml:space="preserve">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B1+B8</w:t>
            </w:r>
          </w:p>
        </w:tc>
        <w:tc>
          <w:tcPr>
            <w:tcW w:w="16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w:t>
            </w:r>
            <w:r>
              <w:rPr>
                <w:b/>
                <w:bCs/>
                <w:rtl w:val="0"/>
              </w:rPr>
              <w:t xml:space="preserve">ồ </w:t>
            </w:r>
            <w:r>
              <w:rPr>
                <w:b/>
                <w:bCs/>
                <w:rtl w:val="0"/>
              </w:rPr>
              <w:t xml:space="preserve">sơ, cập nhật vào sổ, </w:t>
            </w:r>
            <w:r>
              <w:rPr>
                <w:b/>
                <w:bCs/>
                <w:rtl w:val="0"/>
              </w:rPr>
              <w:t>chuyển</w:t>
            </w:r>
            <w:r>
              <w:rPr>
                <w:b/>
                <w:bCs/>
                <w:rtl w:val="0"/>
              </w:rPr>
              <w:t xml:space="preserve"> xử lý:</w:t>
            </w:r>
          </w:p>
          <w:p>
            <w:pPr>
              <w:bidi w:val="0"/>
              <w:spacing w:before="120" w:beforeAutospacing="0" w:after="280" w:afterAutospacing="1"/>
              <w:rPr>
                <w:rtl w:val="0"/>
              </w:rPr>
            </w:pPr>
            <w:r>
              <w:rPr>
                <w:rtl w:val="0"/>
              </w:rPr>
              <w:t xml:space="preserve">- Kiểm tra tính đầy </w:t>
            </w:r>
            <w:r>
              <w:rPr>
                <w:rtl w:val="0"/>
              </w:rPr>
              <w:t>đủ</w:t>
            </w:r>
            <w:r>
              <w:rPr>
                <w:rtl w:val="0"/>
              </w:rPr>
              <w:t xml:space="preserve"> của thành phần hồ sơ;</w:t>
            </w:r>
          </w:p>
          <w:p>
            <w:pPr>
              <w:bidi w:val="0"/>
              <w:spacing w:before="120" w:beforeAutospacing="0" w:after="280" w:afterAutospacing="1"/>
              <w:rPr>
                <w:rtl w:val="0"/>
              </w:rPr>
            </w:pPr>
            <w:r>
              <w:rPr>
                <w:rtl w:val="0"/>
              </w:rPr>
              <w:t xml:space="preserve">- Cấp Giấy tiếp nhận hồ sơ </w:t>
            </w:r>
            <w:r>
              <w:rPr>
                <w:rtl w:val="0"/>
              </w:rPr>
              <w:t>và</w:t>
            </w:r>
            <w:r>
              <w:rPr>
                <w:rtl w:val="0"/>
              </w:rPr>
              <w:t xml:space="preserve"> hẹn </w:t>
            </w:r>
            <w:r>
              <w:rPr>
                <w:rtl w:val="0"/>
              </w:rPr>
              <w:t>trả</w:t>
            </w:r>
            <w:r>
              <w:rPr>
                <w:rtl w:val="0"/>
              </w:rPr>
              <w:t xml:space="preserve"> kết quả;</w:t>
            </w:r>
          </w:p>
          <w:p>
            <w:pPr>
              <w:bidi w:val="0"/>
              <w:spacing w:before="120" w:beforeAutospacing="0" w:after="280" w:afterAutospacing="1"/>
              <w:rPr>
                <w:rtl w:val="0"/>
              </w:rPr>
            </w:pPr>
            <w:r>
              <w:rPr>
                <w:rtl w:val="0"/>
              </w:rPr>
              <w:t xml:space="preserve">- Trường hợp chưa đầy </w:t>
            </w:r>
            <w:r>
              <w:rPr>
                <w:rtl w:val="0"/>
              </w:rPr>
              <w:t>đủ</w:t>
            </w:r>
            <w:r>
              <w:rPr>
                <w:rtl w:val="0"/>
              </w:rPr>
              <w:t xml:space="preserve"> thành phần hồ sơ thì trả hồ sơ kèm Phiếu yêu cầu bổ sung, hoàn thiện hồ sơ để người yêu cầu </w:t>
            </w:r>
            <w:r>
              <w:rPr>
                <w:rtl w:val="0"/>
              </w:rPr>
              <w:t>đăng</w:t>
            </w:r>
            <w:r>
              <w:rPr>
                <w:rtl w:val="0"/>
              </w:rPr>
              <w:t xml:space="preserve"> ký hoàn thiện, bổ sung theo quy định.</w:t>
            </w:r>
          </w:p>
          <w:p>
            <w:pPr>
              <w:bidi w:val="0"/>
              <w:spacing w:before="120" w:beforeAutospacing="0" w:after="280" w:afterAutospacing="1"/>
              <w:rPr>
                <w:rtl w:val="0"/>
              </w:rPr>
            </w:pPr>
            <w:r>
              <w:rPr>
                <w:rtl w:val="0"/>
              </w:rPr>
              <w:t xml:space="preserve">- Chuyển hồ sơ đến Văn phòng Đăng ký đất đai; </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w:t>
            </w:r>
            <w:r>
              <w:rPr>
                <w:rtl w:val="0"/>
              </w:rPr>
              <w:t xml:space="preserve"> </w:t>
            </w:r>
            <w:r>
              <w:rPr>
                <w:rtl w:val="0"/>
              </w:rPr>
              <w:t xml:space="preserve">hành chính người yêu cầu đăng ký phải nộp bản chính các giấy tờ thuộc </w:t>
            </w:r>
            <w:r>
              <w:rPr>
                <w:rtl w:val="0"/>
              </w:rPr>
              <w:t>thành</w:t>
            </w:r>
            <w:r>
              <w:rPr>
                <w:rtl w:val="0"/>
              </w:rPr>
              <w:t xml:space="preserve"> phần hồ sơ theo quy định</w:t>
            </w:r>
          </w:p>
        </w:tc>
        <w:tc>
          <w:tcPr>
            <w:tcW w:w="13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xml:space="preserve">- </w:t>
            </w:r>
            <w:r>
              <w:rPr>
                <w:rtl w:val="0"/>
              </w:rPr>
              <w:t>Kiểm</w:t>
            </w:r>
            <w:r>
              <w:rPr>
                <w:rtl w:val="0"/>
              </w:rPr>
              <w:t xml:space="preserve"> tra thông tin về Giấy chứng nhận </w:t>
            </w:r>
            <w:r>
              <w:rPr>
                <w:rtl w:val="0"/>
              </w:rPr>
              <w:t>đã</w:t>
            </w:r>
            <w:r>
              <w:rPr>
                <w:rtl w:val="0"/>
              </w:rPr>
              <w:t xml:space="preserve"> cấp mà người sử dụng đất, chủ sở hữu </w:t>
            </w:r>
            <w:r>
              <w:rPr>
                <w:rtl w:val="0"/>
              </w:rPr>
              <w:t>tài</w:t>
            </w:r>
            <w:r>
              <w:rPr>
                <w:rtl w:val="0"/>
              </w:rPr>
              <w:t xml:space="preserve"> sản gắn liền với </w:t>
            </w:r>
            <w:r>
              <w:rPr>
                <w:rtl w:val="0"/>
              </w:rPr>
              <w:t>đất</w:t>
            </w:r>
            <w:r>
              <w:rPr>
                <w:rtl w:val="0"/>
              </w:rPr>
              <w:t xml:space="preserve"> khai báo bị mất trong hồ sơ địa chính, cơ sở dữ liệu đất đai;</w:t>
            </w:r>
          </w:p>
          <w:p>
            <w:pPr>
              <w:bidi w:val="0"/>
              <w:spacing w:before="120" w:beforeAutospacing="0" w:after="280" w:afterAutospacing="1"/>
              <w:rPr>
                <w:rtl w:val="0"/>
              </w:rPr>
            </w:pPr>
            <w:r>
              <w:rPr>
                <w:rtl w:val="0"/>
              </w:rPr>
              <w:t xml:space="preserve">- Trường hợp phát hiện thửa đất, tài sản </w:t>
            </w:r>
            <w:r>
              <w:rPr>
                <w:rtl w:val="0"/>
              </w:rPr>
              <w:t>gắn</w:t>
            </w:r>
            <w:r>
              <w:rPr>
                <w:rtl w:val="0"/>
              </w:rPr>
              <w:t xml:space="preserve"> liền với đất được cấp Giấy chứng nhận đã được chuyển quyền sử dụng đất, quyền sở hữu tài sản gắn liền với đất hoặc đang thế chấp tại các tổ chức tín dụng, tổ chức kinh tế khác hoặc cá nhân theo quy </w:t>
            </w:r>
            <w:r>
              <w:rPr>
                <w:rtl w:val="0"/>
              </w:rPr>
              <w:t>định</w:t>
            </w:r>
            <w:r>
              <w:rPr>
                <w:rtl w:val="0"/>
              </w:rPr>
              <w:t xml:space="preserve"> của pháp luật thì thông báo, trả lại hồ sơ cho người sử dụng đất, chủ sở hữu tài sản </w:t>
            </w:r>
            <w:r>
              <w:rPr>
                <w:rtl w:val="0"/>
              </w:rPr>
              <w:t>gắn</w:t>
            </w:r>
            <w:r>
              <w:rPr>
                <w:rtl w:val="0"/>
              </w:rPr>
              <w:t xml:space="preserve"> liền với đất;</w:t>
            </w:r>
          </w:p>
          <w:p>
            <w:pPr>
              <w:bidi w:val="0"/>
              <w:spacing w:before="120" w:beforeAutospacing="0" w:after="280" w:afterAutospacing="1"/>
              <w:rPr>
                <w:rtl w:val="0"/>
              </w:rPr>
            </w:pPr>
            <w:r>
              <w:rPr>
                <w:rtl w:val="0"/>
              </w:rPr>
              <w:t xml:space="preserve">- Thông báo lý do </w:t>
            </w:r>
            <w:r>
              <w:rPr>
                <w:rtl w:val="0"/>
              </w:rPr>
              <w:t>và</w:t>
            </w:r>
            <w:r>
              <w:rPr>
                <w:rtl w:val="0"/>
              </w:rPr>
              <w:t xml:space="preserve"> trả hồ sơ (nếu không đủ điều kiện)</w:t>
            </w:r>
          </w:p>
          <w:p>
            <w:pPr>
              <w:bidi w:val="0"/>
              <w:spacing w:before="120" w:beforeAutospacing="0" w:after="280" w:afterAutospacing="1"/>
              <w:rPr>
                <w:rtl w:val="0"/>
              </w:rPr>
            </w:pPr>
            <w:r>
              <w:rPr>
                <w:rtl w:val="0"/>
              </w:rPr>
              <w:t xml:space="preserve">- Thực hiện đăng tin 03 lần trên phương tiện thông tin đại chúng </w:t>
            </w:r>
            <w:r>
              <w:rPr>
                <w:rtl w:val="0"/>
              </w:rPr>
              <w:t>ở</w:t>
            </w:r>
            <w:r>
              <w:rPr>
                <w:rtl w:val="0"/>
              </w:rPr>
              <w:t xml:space="preserve"> địa phương trong thời gian 15 ngày về việc mất Giấy chứng nhận </w:t>
            </w:r>
            <w:r>
              <w:rPr>
                <w:rtl w:val="0"/>
              </w:rPr>
              <w:t>đã</w:t>
            </w:r>
            <w:r>
              <w:rPr>
                <w:rtl w:val="0"/>
              </w:rPr>
              <w:t xml:space="preserve"> cấp;</w:t>
            </w:r>
          </w:p>
          <w:p>
            <w:pPr>
              <w:bidi w:val="0"/>
              <w:spacing w:before="120" w:beforeAutospacing="0" w:after="0" w:afterAutospacing="0"/>
              <w:rPr>
                <w:rtl w:val="0"/>
              </w:rPr>
            </w:pPr>
            <w:r>
              <w:rPr>
                <w:rtl w:val="0"/>
              </w:rPr>
              <w:t>- Trường hợp Trang bổ sung của Giấy chứng nhận đã cấp theo quy định của pháp luật đất đai trước ngày Nghị định này có hiệu lực thi hành bị mất: Văn phòng đăng ký đất đai kiểm tra thông tin của Trang bổ sung trong hồ sơ địa chính, cơ sở dữ liệu đất đai; thực hiện cấp lại Giấy chứng nhận quyền sử dụng đất, quyền sở hữu t</w:t>
            </w:r>
            <w:r>
              <w:rPr>
                <w:rtl w:val="0"/>
              </w:rPr>
              <w:t>ài sản gắn</w:t>
            </w:r>
            <w:r>
              <w:rPr>
                <w:rtl w:val="0"/>
              </w:rPr>
              <w:t xml:space="preserve"> liền với đất với các thông tin cập nhật của Giấy chứng nhận đã cấp </w:t>
            </w:r>
            <w:r>
              <w:rPr>
                <w:rtl w:val="0"/>
              </w:rPr>
              <w:t>và</w:t>
            </w:r>
            <w:r>
              <w:rPr>
                <w:rtl w:val="0"/>
              </w:rPr>
              <w:t xml:space="preserve"> thông tin trên Trang bổ sung.</w:t>
            </w:r>
          </w:p>
        </w:tc>
        <w:tc>
          <w:tcPr>
            <w:tcW w:w="13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 ngày làm việc</w:t>
            </w:r>
          </w:p>
        </w:tc>
      </w:tr>
      <w:tr>
        <w:tblPrEx>
          <w:tblW w:w="5000" w:type="pct"/>
          <w:jc w:val="left"/>
          <w:tblCellMar>
            <w:top w:w="0" w:type="dxa"/>
            <w:left w:w="0" w:type="dxa"/>
            <w:bottom w:w="0" w:type="dxa"/>
            <w:right w:w="0" w:type="dxa"/>
          </w:tblCellMar>
        </w:tblPrEx>
        <w:trPr>
          <w:jc w:val="left"/>
        </w:trPr>
        <w:tc>
          <w:tcPr>
            <w:tcW w:w="4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Đăng tin 03 lần trên phương tiện thông tin đại chúng ở địa phương trong thời gian 15 ngày về việc mất Giấy chứng nhận </w:t>
            </w:r>
            <w:r>
              <w:rPr>
                <w:rtl w:val="0"/>
              </w:rPr>
              <w:t>đã</w:t>
            </w:r>
            <w:r>
              <w:rPr>
                <w:rtl w:val="0"/>
              </w:rPr>
              <w:t xml:space="preserve"> cấp.</w:t>
            </w:r>
          </w:p>
        </w:tc>
        <w:tc>
          <w:tcPr>
            <w:tcW w:w="13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Người sử dụng đất</w:t>
            </w:r>
          </w:p>
        </w:tc>
        <w:tc>
          <w:tcPr>
            <w:tcW w:w="15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(Sau 15 ngày kể từ ngày </w:t>
            </w:r>
            <w:r>
              <w:rPr>
                <w:rtl w:val="0"/>
              </w:rPr>
              <w:t>đăng</w:t>
            </w:r>
            <w:r>
              <w:rPr>
                <w:rtl w:val="0"/>
              </w:rPr>
              <w:t xml:space="preserve"> tin trên trên phương tiện thông tin </w:t>
            </w:r>
            <w:r>
              <w:rPr>
                <w:rtl w:val="0"/>
              </w:rPr>
              <w:t>đại</w:t>
            </w:r>
            <w:r>
              <w:rPr>
                <w:rtl w:val="0"/>
              </w:rPr>
              <w:t xml:space="preserve"> chúng).</w:t>
            </w:r>
          </w:p>
          <w:p>
            <w:pPr>
              <w:bidi w:val="0"/>
              <w:spacing w:before="120" w:beforeAutospacing="0" w:after="0" w:afterAutospacing="0"/>
              <w:rPr>
                <w:rtl w:val="0"/>
              </w:rPr>
            </w:pPr>
            <w:r>
              <w:rPr>
                <w:rtl w:val="0"/>
              </w:rPr>
              <w:t>- Gửi phiếu chuyển thông tin để xác định nghĩa vụ tài chính về đất đai (đối với trường hợp phải thực hiện nghĩa vụ tài chính).</w:t>
            </w:r>
          </w:p>
        </w:tc>
        <w:tc>
          <w:tcPr>
            <w:tcW w:w="13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8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05 ngày </w:t>
            </w:r>
            <w:r>
              <w:rPr>
                <w:rtl w:val="0"/>
              </w:rPr>
              <w:t>làm</w:t>
            </w:r>
            <w:r>
              <w:rPr>
                <w:rtl w:val="0"/>
              </w:rPr>
              <w:t xml:space="preserve"> việc</w:t>
            </w:r>
          </w:p>
        </w:tc>
      </w:tr>
      <w:tr>
        <w:tblPrEx>
          <w:tblW w:w="5000" w:type="pct"/>
          <w:jc w:val="left"/>
          <w:tblCellMar>
            <w:top w:w="0" w:type="dxa"/>
            <w:left w:w="0" w:type="dxa"/>
            <w:bottom w:w="0" w:type="dxa"/>
            <w:right w:w="0" w:type="dxa"/>
          </w:tblCellMar>
        </w:tblPrEx>
        <w:trPr>
          <w:jc w:val="left"/>
        </w:trPr>
        <w:tc>
          <w:tcPr>
            <w:tcW w:w="4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Xác định nghĩa vụ tài chính về </w:t>
            </w:r>
            <w:r>
              <w:rPr>
                <w:rtl w:val="0"/>
              </w:rPr>
              <w:t>đất</w:t>
            </w:r>
            <w:r>
              <w:rPr>
                <w:rtl w:val="0"/>
              </w:rPr>
              <w:t xml:space="preserve"> đai và thực hiện nghĩa vụ tài chính của người sử dụng </w:t>
            </w:r>
            <w:r>
              <w:rPr>
                <w:rtl w:val="0"/>
              </w:rPr>
              <w:t>đất</w:t>
            </w:r>
            <w:r>
              <w:rPr>
                <w:rtl w:val="0"/>
              </w:rPr>
              <w:t xml:space="preserve"> (</w:t>
            </w:r>
            <w:r>
              <w:rPr>
                <w:rtl w:val="0"/>
              </w:rPr>
              <w:t>đối</w:t>
            </w:r>
            <w:r>
              <w:rPr>
                <w:rtl w:val="0"/>
              </w:rPr>
              <w:t xml:space="preserve"> với trường hợp phải thực hiện nghĩa vụ tài chính).</w:t>
            </w:r>
          </w:p>
        </w:tc>
        <w:tc>
          <w:tcPr>
            <w:tcW w:w="13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5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6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w:t>
            </w:r>
            <w:r>
              <w:rPr>
                <w:rtl w:val="0"/>
              </w:rPr>
              <w:t>được</w:t>
            </w:r>
            <w:r>
              <w:rPr>
                <w:rtl w:val="0"/>
              </w:rPr>
              <w:t xml:space="preserve"> thông báo hoàn thành nghĩa vụ tài chính đối với trường hợp phải thực hiện nghĩa vụ tài chính)</w:t>
            </w:r>
          </w:p>
          <w:p>
            <w:pPr>
              <w:bidi w:val="0"/>
              <w:spacing w:before="120" w:beforeAutospacing="0" w:after="0" w:afterAutospacing="0"/>
              <w:rPr>
                <w:rtl w:val="0"/>
              </w:rPr>
            </w:pPr>
            <w:r>
              <w:rPr>
                <w:rtl w:val="0"/>
              </w:rPr>
              <w:t xml:space="preserve">- Chỉnh lý, cập nhật biến động vào hồ sơ địa chính, cơ sở </w:t>
            </w:r>
            <w:r>
              <w:rPr>
                <w:rtl w:val="0"/>
              </w:rPr>
              <w:t>dữ</w:t>
            </w:r>
            <w:r>
              <w:rPr>
                <w:rtl w:val="0"/>
              </w:rPr>
              <w:t xml:space="preserve"> liệu đất đai; Ký quyết định hủy Giấy chứng nhận bị </w:t>
            </w:r>
            <w:r>
              <w:rPr>
                <w:rtl w:val="0"/>
              </w:rPr>
              <w:t>mất</w:t>
            </w:r>
            <w:r>
              <w:rPr>
                <w:rtl w:val="0"/>
              </w:rPr>
              <w:t>, cấp lại Giấy chứng nhận.</w:t>
            </w:r>
          </w:p>
        </w:tc>
        <w:tc>
          <w:tcPr>
            <w:tcW w:w="13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8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r>
      <w:tr>
        <w:tblPrEx>
          <w:tblW w:w="5000" w:type="pct"/>
          <w:jc w:val="left"/>
          <w:tblCellMar>
            <w:top w:w="0" w:type="dxa"/>
            <w:left w:w="0" w:type="dxa"/>
            <w:bottom w:w="0" w:type="dxa"/>
            <w:right w:w="0" w:type="dxa"/>
          </w:tblCellMar>
        </w:tblPrEx>
        <w:trPr>
          <w:jc w:val="left"/>
        </w:trPr>
        <w:tc>
          <w:tcPr>
            <w:tcW w:w="4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6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xml:space="preserve">- Đóng dấu, </w:t>
            </w:r>
            <w:r>
              <w:rPr>
                <w:rtl w:val="0"/>
              </w:rPr>
              <w:t>số</w:t>
            </w:r>
            <w:r>
              <w:rPr>
                <w:rtl w:val="0"/>
              </w:rPr>
              <w:t xml:space="preserve"> hóa, lưu kho;</w:t>
            </w:r>
          </w:p>
          <w:p>
            <w:pPr>
              <w:bidi w:val="0"/>
              <w:spacing w:before="120" w:beforeAutospacing="0" w:after="0" w:afterAutospacing="0"/>
              <w:rPr>
                <w:rtl w:val="0"/>
              </w:rPr>
            </w:pPr>
            <w:r>
              <w:rPr>
                <w:rtl w:val="0"/>
              </w:rPr>
              <w:t xml:space="preserve">- Chuyển kết quả cho Trung </w:t>
            </w:r>
            <w:r>
              <w:rPr>
                <w:rtl w:val="0"/>
              </w:rPr>
              <w:t>tâm</w:t>
            </w:r>
            <w:r>
              <w:rPr>
                <w:rtl w:val="0"/>
              </w:rPr>
              <w:t xml:space="preserve"> Phục vụ hành chính công </w:t>
            </w:r>
            <w:r>
              <w:rPr>
                <w:rtl w:val="0"/>
              </w:rPr>
              <w:t>tỉnh</w:t>
            </w:r>
            <w:r>
              <w:rPr>
                <w:rtl w:val="0"/>
              </w:rPr>
              <w:t>.</w:t>
            </w:r>
          </w:p>
        </w:tc>
        <w:tc>
          <w:tcPr>
            <w:tcW w:w="13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 xml:space="preserve">b) Đối </w:t>
      </w:r>
      <w:r>
        <w:rPr>
          <w:b/>
          <w:bCs/>
          <w:rtl w:val="0"/>
        </w:rPr>
        <w:t>tượng</w:t>
      </w:r>
      <w:r>
        <w:rPr>
          <w:b/>
          <w:bCs/>
          <w:rtl w:val="0"/>
        </w:rPr>
        <w:t xml:space="preserve"> thực hiện TTHC: cá nhân, cộng đồng dân cư, người gốc Việt Nam định cư </w:t>
      </w:r>
      <w:r>
        <w:rPr>
          <w:b/>
          <w:bCs/>
          <w:rtl w:val="0"/>
        </w:rPr>
        <w:t>ở</w:t>
      </w:r>
      <w:r>
        <w:rPr>
          <w:b/>
          <w:bCs/>
          <w:rtl w:val="0"/>
        </w:rPr>
        <w:t xml:space="preserve"> nước ngoài</w:t>
      </w:r>
    </w:p>
    <w:p>
      <w:pPr>
        <w:bidi w:val="0"/>
        <w:spacing w:before="120" w:beforeAutospacing="0" w:after="280" w:afterAutospacing="1"/>
      </w:pPr>
      <w:r>
        <w:rPr>
          <w:rtl w:val="0"/>
        </w:rPr>
        <w:t xml:space="preserve">- Áp dụng tại các cơ quan: Chi nhánh Văn phòng </w:t>
      </w:r>
      <w:r>
        <w:rPr>
          <w:rtl w:val="0"/>
        </w:rPr>
        <w:t>Đăng</w:t>
      </w:r>
      <w:r>
        <w:rPr>
          <w:rtl w:val="0"/>
        </w:rPr>
        <w:t xml:space="preserve"> ký đất đai</w:t>
      </w:r>
      <w:r>
        <w:rPr>
          <w:rtl w:val="0"/>
        </w:rPr>
        <w:t>,</w:t>
      </w:r>
      <w:r>
        <w:rPr>
          <w:rtl w:val="0"/>
        </w:rPr>
        <w:t xml:space="preserve"> UBND xã.</w:t>
      </w:r>
    </w:p>
    <w:p>
      <w:pPr>
        <w:bidi w:val="0"/>
        <w:spacing w:before="120" w:beforeAutospacing="0" w:after="280" w:afterAutospacing="1"/>
      </w:pPr>
      <w:r>
        <w:rPr>
          <w:rtl w:val="0"/>
        </w:rPr>
        <w:t xml:space="preserve">- </w:t>
      </w:r>
      <w:r>
        <w:rPr>
          <w:rtl w:val="0"/>
        </w:rPr>
        <w:t>T</w:t>
      </w:r>
      <w:r>
        <w:rPr>
          <w:rtl w:val="0"/>
        </w:rPr>
        <w:t xml:space="preserve">hời gian giải quyết thủ tục: 10 </w:t>
      </w:r>
      <w:r>
        <w:rPr>
          <w:rtl w:val="0"/>
        </w:rPr>
        <w:t>ngày</w:t>
      </w:r>
      <w:r>
        <w:rPr>
          <w:rtl w:val="0"/>
        </w:rPr>
        <w:t xml:space="preserve"> làm việc (</w:t>
      </w:r>
      <w:r>
        <w:rPr>
          <w:rtl w:val="0"/>
        </w:rPr>
        <w:t>không</w:t>
      </w:r>
      <w:r>
        <w:rPr>
          <w:rtl w:val="0"/>
        </w:rPr>
        <w:t xml:space="preserve"> tính thời </w:t>
      </w:r>
      <w:r>
        <w:rPr>
          <w:rtl w:val="0"/>
        </w:rPr>
        <w:t>gian</w:t>
      </w:r>
      <w:r>
        <w:rPr>
          <w:rtl w:val="0"/>
        </w:rPr>
        <w:t xml:space="preserve"> đối với 15 ngày niêm yết công khai hoặc </w:t>
      </w:r>
      <w:r>
        <w:rPr>
          <w:rtl w:val="0"/>
        </w:rPr>
        <w:t>đăng</w:t>
      </w:r>
      <w:r>
        <w:rPr>
          <w:rtl w:val="0"/>
        </w:rPr>
        <w:t xml:space="preserve"> tin trên phương tiện thông tin đại chúng).</w:t>
      </w:r>
    </w:p>
    <w:tbl>
      <w:tblPr>
        <w:tblW w:w="5000" w:type="pct"/>
        <w:jc w:val="left"/>
        <w:tblCellMar>
          <w:top w:w="0" w:type="dxa"/>
          <w:left w:w="0" w:type="dxa"/>
          <w:bottom w:w="0" w:type="dxa"/>
          <w:right w:w="0" w:type="dxa"/>
        </w:tblCellMar>
      </w:tblPr>
      <w:tblGrid>
        <w:gridCol w:w="840"/>
        <w:gridCol w:w="2689"/>
        <w:gridCol w:w="2345"/>
        <w:gridCol w:w="1241"/>
        <w:gridCol w:w="1526"/>
      </w:tblGrid>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w:t>
            </w:r>
            <w:r>
              <w:rPr>
                <w:b/>
                <w:bCs/>
                <w:rtl w:val="0"/>
              </w:rPr>
              <w:t xml:space="preserve"> thực hiện</w:t>
            </w:r>
          </w:p>
        </w:tc>
        <w:tc>
          <w:tcPr>
            <w:tcW w:w="155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5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1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8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đối với các xã miền núi; vùng có điều kiện kinh tế - xã hội khó khăn; vùng có </w:t>
            </w:r>
            <w:r>
              <w:rPr>
                <w:b/>
                <w:bCs/>
                <w:rtl w:val="0"/>
              </w:rPr>
              <w:t>điều</w:t>
            </w:r>
            <w:r>
              <w:rPr>
                <w:b/>
                <w:bCs/>
                <w:rtl w:val="0"/>
              </w:rPr>
              <w:t xml:space="preserve"> kiện kinh tế - xã hội </w:t>
            </w:r>
            <w:r>
              <w:rPr>
                <w:b/>
                <w:bCs/>
                <w:rtl w:val="0"/>
              </w:rPr>
              <w:t>đặc</w:t>
            </w:r>
            <w:r>
              <w:rPr>
                <w:b/>
                <w:bCs/>
                <w:rtl w:val="0"/>
              </w:rPr>
              <w:t xml:space="preserve"> biệt khó khăn</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B1+B8</w:t>
            </w:r>
          </w:p>
        </w:tc>
        <w:tc>
          <w:tcPr>
            <w:tcW w:w="1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xml:space="preserve">- Kiểm tra tính đầy đủ của thành </w:t>
            </w:r>
            <w:r>
              <w:rPr>
                <w:rtl w:val="0"/>
              </w:rPr>
              <w:t>phần</w:t>
            </w:r>
            <w:r>
              <w:rPr>
                <w:rtl w:val="0"/>
              </w:rPr>
              <w:t xml:space="preserve"> hồ sơ;</w:t>
            </w:r>
          </w:p>
          <w:p>
            <w:pPr>
              <w:bidi w:val="0"/>
              <w:spacing w:before="120" w:beforeAutospacing="0" w:after="280" w:afterAutospacing="1"/>
              <w:rPr>
                <w:rtl w:val="0"/>
              </w:rPr>
            </w:pPr>
            <w:r>
              <w:rPr>
                <w:rtl w:val="0"/>
              </w:rPr>
              <w:t xml:space="preserve">- </w:t>
            </w:r>
            <w:r>
              <w:rPr>
                <w:rtl w:val="0"/>
              </w:rPr>
              <w:t>Cấp</w:t>
            </w:r>
            <w:r>
              <w:rPr>
                <w:rtl w:val="0"/>
              </w:rPr>
              <w:t xml:space="preserve"> Giấy </w:t>
            </w:r>
            <w:r>
              <w:rPr>
                <w:rtl w:val="0"/>
              </w:rPr>
              <w:t>tiếp</w:t>
            </w:r>
            <w:r>
              <w:rPr>
                <w:rtl w:val="0"/>
              </w:rPr>
              <w:t xml:space="preserve"> nhận </w:t>
            </w:r>
            <w:r>
              <w:rPr>
                <w:rtl w:val="0"/>
              </w:rPr>
              <w:t>hồ sơ</w:t>
            </w:r>
            <w:r>
              <w:rPr>
                <w:rtl w:val="0"/>
              </w:rPr>
              <w:t xml:space="preserve"> và hẹn trả kết quả;</w:t>
            </w:r>
          </w:p>
          <w:p>
            <w:pPr>
              <w:bidi w:val="0"/>
              <w:spacing w:before="120" w:beforeAutospacing="0" w:after="280" w:afterAutospacing="1"/>
              <w:rPr>
                <w:rtl w:val="0"/>
              </w:rPr>
            </w:pPr>
            <w:r>
              <w:rPr>
                <w:rtl w:val="0"/>
              </w:rPr>
              <w:t xml:space="preserve">- Trường hợp chưa </w:t>
            </w:r>
            <w:r>
              <w:rPr>
                <w:rtl w:val="0"/>
              </w:rPr>
              <w:t>đầy đủ</w:t>
            </w:r>
            <w:r>
              <w:rPr>
                <w:rtl w:val="0"/>
              </w:rPr>
              <w:t xml:space="preserve"> thành phần hồ sơ thì trả hồ sơ kèm Phiếu yêu cầu bổ sung, hoàn thiện hồ sơ </w:t>
            </w:r>
            <w:r>
              <w:rPr>
                <w:rtl w:val="0"/>
              </w:rPr>
              <w:t>để</w:t>
            </w:r>
            <w:r>
              <w:rPr>
                <w:rtl w:val="0"/>
              </w:rPr>
              <w:t xml:space="preserve"> người yêu cầu đăng ký hoàn thiện, bổ sung theo quy </w:t>
            </w:r>
            <w:r>
              <w:rPr>
                <w:rtl w:val="0"/>
              </w:rPr>
              <w:t>định</w:t>
            </w:r>
            <w:r>
              <w:rPr>
                <w:rtl w:val="0"/>
              </w:rPr>
              <w:t>.</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1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Bộ phận tiếp nhận và trả kết </w:t>
            </w:r>
            <w:r>
              <w:rPr>
                <w:rtl w:val="0"/>
              </w:rPr>
              <w:t>quả</w:t>
            </w:r>
            <w:r>
              <w:rPr>
                <w:rtl w:val="0"/>
              </w:rPr>
              <w:t xml:space="preserve"> của Chi nhánh </w:t>
            </w:r>
            <w:r>
              <w:rPr>
                <w:rtl w:val="0"/>
              </w:rPr>
              <w:t>Văn</w:t>
            </w:r>
            <w:r>
              <w:rPr>
                <w:rtl w:val="0"/>
              </w:rPr>
              <w:t xml:space="preserve"> phòng Đăng ký đất đai</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0,5 </w:t>
            </w:r>
            <w:r>
              <w:rPr>
                <w:rtl w:val="0"/>
              </w:rPr>
              <w:t>ngày</w:t>
            </w:r>
            <w:r>
              <w:rPr>
                <w:rtl w:val="0"/>
              </w:rPr>
              <w:t xml:space="preserve"> làm việc</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xml:space="preserve">- Kiểm tra thông tin về Giấy chứng nhận đã cấp mà người sử dụng đất, chủ sở hữu tài </w:t>
            </w:r>
            <w:r>
              <w:rPr>
                <w:rtl w:val="0"/>
              </w:rPr>
              <w:t>sản</w:t>
            </w:r>
            <w:r>
              <w:rPr>
                <w:rtl w:val="0"/>
              </w:rPr>
              <w:t xml:space="preserve"> gắn liền với đất khai báo bị mất tron</w:t>
            </w:r>
            <w:r>
              <w:rPr>
                <w:rtl w:val="0"/>
              </w:rPr>
              <w:t>g</w:t>
            </w:r>
            <w:r>
              <w:rPr>
                <w:rtl w:val="0"/>
              </w:rPr>
              <w:t xml:space="preserve"> hồ sơ địa chính, cơ sở </w:t>
            </w:r>
            <w:r>
              <w:rPr>
                <w:rtl w:val="0"/>
              </w:rPr>
              <w:t>dữ</w:t>
            </w:r>
            <w:r>
              <w:rPr>
                <w:rtl w:val="0"/>
              </w:rPr>
              <w:t xml:space="preserve"> liệu đất đai;</w:t>
            </w:r>
          </w:p>
          <w:p>
            <w:pPr>
              <w:bidi w:val="0"/>
              <w:spacing w:before="120" w:beforeAutospacing="0" w:after="280" w:afterAutospacing="1"/>
              <w:rPr>
                <w:rtl w:val="0"/>
              </w:rPr>
            </w:pPr>
            <w:r>
              <w:rPr>
                <w:rtl w:val="0"/>
              </w:rPr>
              <w:t xml:space="preserve">- Trường hợp phát hiện thửa đất, tài sản </w:t>
            </w:r>
            <w:r>
              <w:rPr>
                <w:rtl w:val="0"/>
              </w:rPr>
              <w:t>gắn</w:t>
            </w:r>
            <w:r>
              <w:rPr>
                <w:rtl w:val="0"/>
              </w:rPr>
              <w:t xml:space="preserve"> liền với đất được cấp Giấy chứng nhận </w:t>
            </w:r>
            <w:r>
              <w:rPr>
                <w:rtl w:val="0"/>
              </w:rPr>
              <w:t>đã được</w:t>
            </w:r>
            <w:r>
              <w:rPr>
                <w:rtl w:val="0"/>
              </w:rPr>
              <w:t xml:space="preserve"> chuyển quyền sử dụng đất, quyền sở hữu tài sản </w:t>
            </w:r>
            <w:r>
              <w:rPr>
                <w:rtl w:val="0"/>
              </w:rPr>
              <w:t>gắn</w:t>
            </w:r>
            <w:r>
              <w:rPr>
                <w:rtl w:val="0"/>
              </w:rPr>
              <w:t xml:space="preserve"> liền với đất hoặc đang thế chấp tại các tổ chức tín dụng, tổ chức kinh </w:t>
            </w:r>
            <w:r>
              <w:rPr>
                <w:rtl w:val="0"/>
              </w:rPr>
              <w:t>tế</w:t>
            </w:r>
            <w:r>
              <w:rPr>
                <w:rtl w:val="0"/>
              </w:rPr>
              <w:t xml:space="preserve"> khác hoặc cá nhân theo quy định của pháp luật thì thông báo, trả lại hồ sơ cho người sử dụng đất, chủ sở hữu </w:t>
            </w:r>
            <w:r>
              <w:rPr>
                <w:rtl w:val="0"/>
              </w:rPr>
              <w:t>tài</w:t>
            </w:r>
            <w:r>
              <w:rPr>
                <w:rtl w:val="0"/>
              </w:rPr>
              <w:t xml:space="preserve"> s</w:t>
            </w:r>
            <w:r>
              <w:rPr>
                <w:rtl w:val="0"/>
              </w:rPr>
              <w:t>ản gắn</w:t>
            </w:r>
            <w:r>
              <w:rPr>
                <w:rtl w:val="0"/>
              </w:rPr>
              <w:t xml:space="preserve"> liền với đất;</w:t>
            </w:r>
          </w:p>
          <w:p>
            <w:pPr>
              <w:bidi w:val="0"/>
              <w:spacing w:before="120" w:beforeAutospacing="0" w:after="280" w:afterAutospacing="1"/>
              <w:rPr>
                <w:rtl w:val="0"/>
              </w:rPr>
            </w:pPr>
            <w:r>
              <w:rPr>
                <w:rtl w:val="0"/>
              </w:rPr>
              <w:t xml:space="preserve">- Trường hợp không phát hiện thửa đất, tài sản gắn liền với đất được cấp Giấy chứng nhận </w:t>
            </w:r>
            <w:r>
              <w:rPr>
                <w:rtl w:val="0"/>
              </w:rPr>
              <w:t>đã được</w:t>
            </w:r>
            <w:r>
              <w:rPr>
                <w:rtl w:val="0"/>
              </w:rPr>
              <w:t xml:space="preserve"> chuyển quyền sử dụng </w:t>
            </w:r>
            <w:r>
              <w:rPr>
                <w:rtl w:val="0"/>
              </w:rPr>
              <w:t>đất</w:t>
            </w:r>
            <w:r>
              <w:rPr>
                <w:rtl w:val="0"/>
              </w:rPr>
              <w:t xml:space="preserve">, quyền sở hữu tài sản </w:t>
            </w:r>
            <w:r>
              <w:rPr>
                <w:rtl w:val="0"/>
              </w:rPr>
              <w:t>gắn</w:t>
            </w:r>
            <w:r>
              <w:rPr>
                <w:rtl w:val="0"/>
              </w:rPr>
              <w:t xml:space="preserve"> liền với đất hoặc </w:t>
            </w:r>
            <w:r>
              <w:rPr>
                <w:rtl w:val="0"/>
              </w:rPr>
              <w:t>đang</w:t>
            </w:r>
            <w:r>
              <w:rPr>
                <w:rtl w:val="0"/>
              </w:rPr>
              <w:t xml:space="preserve"> thế chấp tại các tổ chức </w:t>
            </w:r>
            <w:r>
              <w:rPr>
                <w:rtl w:val="0"/>
              </w:rPr>
              <w:t>tín</w:t>
            </w:r>
            <w:r>
              <w:rPr>
                <w:rtl w:val="0"/>
              </w:rPr>
              <w:t xml:space="preserve"> dụng, tổ chức kinh tế khác hoặc cá nhân theo quy định của pháp luật thì chuyển thông tin đến UBND cấp xã nơi có </w:t>
            </w:r>
            <w:r>
              <w:rPr>
                <w:rtl w:val="0"/>
              </w:rPr>
              <w:t>đất</w:t>
            </w:r>
            <w:r>
              <w:rPr>
                <w:rtl w:val="0"/>
              </w:rPr>
              <w:t xml:space="preserve"> để Niêm yết công khai về việc mất Giấy </w:t>
            </w:r>
            <w:r>
              <w:rPr>
                <w:rtl w:val="0"/>
              </w:rPr>
              <w:t>chứng</w:t>
            </w:r>
            <w:r>
              <w:rPr>
                <w:rtl w:val="0"/>
              </w:rPr>
              <w:t xml:space="preserve"> nhận hoặc thực hiện đăng tin 03 </w:t>
            </w:r>
            <w:r>
              <w:rPr>
                <w:rtl w:val="0"/>
              </w:rPr>
              <w:t>lần</w:t>
            </w:r>
            <w:r>
              <w:rPr>
                <w:rtl w:val="0"/>
              </w:rPr>
              <w:t xml:space="preserve"> trên phương tiện thông tin đại chúng ở địa phương trong thời gian 15 ngày về việc mất Giấy chứng nhận </w:t>
            </w:r>
            <w:r>
              <w:rPr>
                <w:rtl w:val="0"/>
              </w:rPr>
              <w:t>đã</w:t>
            </w:r>
            <w:r>
              <w:rPr>
                <w:rtl w:val="0"/>
              </w:rPr>
              <w:t xml:space="preserve"> cấp </w:t>
            </w:r>
            <w:r>
              <w:rPr>
                <w:rtl w:val="0"/>
              </w:rPr>
              <w:t>đối</w:t>
            </w:r>
            <w:r>
              <w:rPr>
                <w:rtl w:val="0"/>
              </w:rPr>
              <w:t xml:space="preserve"> với người gốc Việt Nam định cư ở nước ngoài, chi phí </w:t>
            </w:r>
            <w:r>
              <w:rPr>
                <w:rtl w:val="0"/>
              </w:rPr>
              <w:t>đăng</w:t>
            </w:r>
            <w:r>
              <w:rPr>
                <w:rtl w:val="0"/>
              </w:rPr>
              <w:t xml:space="preserve"> tin do người sử dụng đất, chủ sở hữu tài </w:t>
            </w:r>
            <w:r>
              <w:rPr>
                <w:rtl w:val="0"/>
              </w:rPr>
              <w:t>sản</w:t>
            </w:r>
            <w:r>
              <w:rPr>
                <w:rtl w:val="0"/>
              </w:rPr>
              <w:t xml:space="preserve"> gắn liền với đất chi trả;</w:t>
            </w:r>
          </w:p>
          <w:p>
            <w:pPr>
              <w:bidi w:val="0"/>
              <w:spacing w:before="120" w:beforeAutospacing="0" w:after="0" w:afterAutospacing="0"/>
              <w:rPr>
                <w:rtl w:val="0"/>
              </w:rPr>
            </w:pPr>
            <w:r>
              <w:rPr>
                <w:rtl w:val="0"/>
              </w:rPr>
              <w:t xml:space="preserve">- Trường hợp Trang bổ sung của Giấy chứng nhận </w:t>
            </w:r>
            <w:r>
              <w:rPr>
                <w:rtl w:val="0"/>
              </w:rPr>
              <w:t>đã</w:t>
            </w:r>
            <w:r>
              <w:rPr>
                <w:rtl w:val="0"/>
              </w:rPr>
              <w:t xml:space="preserve"> cấp theo quy định của pháp luật </w:t>
            </w:r>
            <w:r>
              <w:rPr>
                <w:rtl w:val="0"/>
              </w:rPr>
              <w:t>đất</w:t>
            </w:r>
            <w:r>
              <w:rPr>
                <w:rtl w:val="0"/>
              </w:rPr>
              <w:t xml:space="preserve"> </w:t>
            </w:r>
            <w:r>
              <w:rPr>
                <w:rtl w:val="0"/>
              </w:rPr>
              <w:t>đai</w:t>
            </w:r>
            <w:r>
              <w:rPr>
                <w:rtl w:val="0"/>
              </w:rPr>
              <w:t xml:space="preserve"> trước ngày Nghị định này có hiệu lực thi hành bị mất: Chi nhánh Văn phòng đăng ký đất đai kiểm tra thông tin của Trang bổ sung trong hồ sơ địa chính, cơ sở dữ liệu đất đai; thực hiện cấp lại Giấy chứng nhận quyền sử dụng đất, quyền sở hữu tài sản </w:t>
            </w:r>
            <w:r>
              <w:rPr>
                <w:rtl w:val="0"/>
              </w:rPr>
              <w:t>gắn</w:t>
            </w:r>
            <w:r>
              <w:rPr>
                <w:rtl w:val="0"/>
              </w:rPr>
              <w:t xml:space="preserve"> liền với đất với các thông tin cập nhật của Giấy chứng nhận </w:t>
            </w:r>
            <w:r>
              <w:rPr>
                <w:rtl w:val="0"/>
              </w:rPr>
              <w:t>đã</w:t>
            </w:r>
            <w:r>
              <w:rPr>
                <w:rtl w:val="0"/>
              </w:rPr>
              <w:t xml:space="preserve"> cấp và thông tin trên Trang bổ sung.</w:t>
            </w:r>
          </w:p>
        </w:tc>
        <w:tc>
          <w:tcPr>
            <w:tcW w:w="1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 ngày làm việc</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Niêm yết công khai tại trụ sở UBND xã và </w:t>
            </w:r>
            <w:r>
              <w:rPr>
                <w:rtl w:val="0"/>
              </w:rPr>
              <w:t>điểm</w:t>
            </w:r>
            <w:r>
              <w:rPr>
                <w:rtl w:val="0"/>
              </w:rPr>
              <w:t xml:space="preserve"> dân cư nơi có đất hoặc đăng tin 03 </w:t>
            </w:r>
            <w:r>
              <w:rPr>
                <w:rtl w:val="0"/>
              </w:rPr>
              <w:t>lần</w:t>
            </w:r>
            <w:r>
              <w:rPr>
                <w:rtl w:val="0"/>
              </w:rPr>
              <w:t xml:space="preserve"> trên phương tiện thông tin đại chúng.</w:t>
            </w:r>
          </w:p>
        </w:tc>
        <w:tc>
          <w:tcPr>
            <w:tcW w:w="1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UBND cấp xã, người sử dụng đất</w:t>
            </w:r>
          </w:p>
        </w:tc>
        <w:tc>
          <w:tcPr>
            <w:tcW w:w="1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w:t>
            </w:r>
            <w:r>
              <w:rPr>
                <w:rtl w:val="0"/>
              </w:rPr>
              <w:t>được</w:t>
            </w:r>
            <w:r>
              <w:rPr>
                <w:rtl w:val="0"/>
              </w:rPr>
              <w:t xml:space="preserve"> biên bản kết thúc niêm yết của UBND cấp xã).</w:t>
            </w:r>
          </w:p>
          <w:p>
            <w:pPr>
              <w:bidi w:val="0"/>
              <w:spacing w:before="120" w:beforeAutospacing="0" w:after="0" w:afterAutospacing="0"/>
              <w:rPr>
                <w:rtl w:val="0"/>
              </w:rPr>
            </w:pPr>
            <w:r>
              <w:rPr>
                <w:rtl w:val="0"/>
              </w:rPr>
              <w:t xml:space="preserve">- Gửi phiếu </w:t>
            </w:r>
            <w:r>
              <w:rPr>
                <w:rtl w:val="0"/>
              </w:rPr>
              <w:t>chuyển</w:t>
            </w:r>
            <w:r>
              <w:rPr>
                <w:rtl w:val="0"/>
              </w:rPr>
              <w:t xml:space="preserve"> thông tin để xác định nghĩa vụ tài chính về đất đai (đối với trường hợp phải thực hiện nghĩa vụ tài chính).</w:t>
            </w:r>
          </w:p>
        </w:tc>
        <w:tc>
          <w:tcPr>
            <w:tcW w:w="1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Chi nhánh Văn phòng Đăng ký </w:t>
            </w:r>
            <w:r>
              <w:rPr>
                <w:rtl w:val="0"/>
              </w:rPr>
              <w:t>đất đai</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Xác định nghĩa vụ tài chính </w:t>
            </w:r>
            <w:r>
              <w:rPr>
                <w:rtl w:val="0"/>
              </w:rPr>
              <w:t>về</w:t>
            </w:r>
            <w:r>
              <w:rPr>
                <w:rtl w:val="0"/>
              </w:rPr>
              <w:t xml:space="preserve"> đất đai và thực hiện nghĩa vụ tài chính của người sử dụng đất (đối với trường hợp phải thực hiện nghĩa vụ tài chính).</w:t>
            </w:r>
          </w:p>
        </w:tc>
        <w:tc>
          <w:tcPr>
            <w:tcW w:w="1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6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w:t>
            </w:r>
            <w:r>
              <w:rPr>
                <w:rtl w:val="0"/>
              </w:rPr>
              <w:t>được</w:t>
            </w:r>
            <w:r>
              <w:rPr>
                <w:rtl w:val="0"/>
              </w:rPr>
              <w:t xml:space="preserve"> thông báo hoàn thành nghĩa vụ tài chính đối với trường </w:t>
            </w:r>
            <w:r>
              <w:rPr>
                <w:rtl w:val="0"/>
              </w:rPr>
              <w:t>hợp</w:t>
            </w:r>
            <w:r>
              <w:rPr>
                <w:rtl w:val="0"/>
              </w:rPr>
              <w:t xml:space="preserve"> phải thực hiện nghĩa vụ tài chính).</w:t>
            </w:r>
          </w:p>
          <w:p>
            <w:pPr>
              <w:bidi w:val="0"/>
              <w:spacing w:before="120" w:beforeAutospacing="0" w:after="0" w:afterAutospacing="0"/>
              <w:rPr>
                <w:rtl w:val="0"/>
              </w:rPr>
            </w:pPr>
            <w:r>
              <w:rPr>
                <w:rtl w:val="0"/>
              </w:rPr>
              <w:t xml:space="preserve">- </w:t>
            </w:r>
            <w:r>
              <w:rPr>
                <w:rtl w:val="0"/>
              </w:rPr>
              <w:t>Chỉnh</w:t>
            </w:r>
            <w:r>
              <w:rPr>
                <w:rtl w:val="0"/>
              </w:rPr>
              <w:t xml:space="preserve"> lý, cập nhật biến động vào hồ sơ địa chính, cơ sở dữ liệu đất đai; Ký quyết định hủy Giấy chứng nhận bị </w:t>
            </w:r>
            <w:r>
              <w:rPr>
                <w:rtl w:val="0"/>
              </w:rPr>
              <w:t>mất</w:t>
            </w:r>
            <w:r>
              <w:rPr>
                <w:rtl w:val="0"/>
              </w:rPr>
              <w:t>, cấp lại Giấy chứng nhận.</w:t>
            </w:r>
          </w:p>
        </w:tc>
        <w:tc>
          <w:tcPr>
            <w:tcW w:w="1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hồ sơ.</w:t>
            </w:r>
          </w:p>
          <w:p>
            <w:pPr>
              <w:bidi w:val="0"/>
              <w:spacing w:before="120" w:beforeAutospacing="0" w:after="280" w:afterAutospacing="1"/>
              <w:rPr>
                <w:rtl w:val="0"/>
              </w:rPr>
            </w:pPr>
            <w:r>
              <w:rPr>
                <w:rtl w:val="0"/>
              </w:rPr>
              <w:t>- Đóng dấu phát hành, sao y, số hóa hồ sơ;</w:t>
            </w:r>
          </w:p>
          <w:p>
            <w:pPr>
              <w:bidi w:val="0"/>
              <w:spacing w:before="120" w:beforeAutospacing="0" w:after="0" w:afterAutospacing="0"/>
              <w:rPr>
                <w:rtl w:val="0"/>
              </w:rPr>
            </w:pPr>
            <w:r>
              <w:rPr>
                <w:rtl w:val="0"/>
              </w:rPr>
              <w:t>- Chuyển kết quả cho Bộ phận tiếp nhận và trả kết quả</w:t>
            </w:r>
          </w:p>
        </w:tc>
        <w:tc>
          <w:tcPr>
            <w:tcW w:w="1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76" w:name="dieu_26"/>
      <w:r>
        <w:rPr>
          <w:b/>
          <w:bCs/>
          <w:rtl w:val="0"/>
        </w:rPr>
        <w:t>26. Đính chính Giấy chứng nhận đã cấp - Mã TTHC: 1.012790</w:t>
      </w:r>
      <w:bookmarkEnd w:id="76"/>
    </w:p>
    <w:p>
      <w:pPr>
        <w:bidi w:val="0"/>
        <w:spacing w:before="120" w:beforeAutospacing="0" w:after="280" w:afterAutospacing="1"/>
      </w:pPr>
      <w:r>
        <w:rPr>
          <w:b/>
          <w:bCs/>
          <w:rtl w:val="0"/>
        </w:rPr>
        <w:t xml:space="preserve">a) Đối </w:t>
      </w:r>
      <w:r>
        <w:rPr>
          <w:b/>
          <w:bCs/>
          <w:rtl w:val="0"/>
        </w:rPr>
        <w:t>tượng</w:t>
      </w:r>
      <w:r>
        <w:rPr>
          <w:b/>
          <w:bCs/>
          <w:rtl w:val="0"/>
        </w:rPr>
        <w:t xml:space="preserve"> thực hiện TTHC: tổ chức trong nước, tổ chức tôn giáo, </w:t>
      </w:r>
      <w:r>
        <w:rPr>
          <w:b/>
          <w:bCs/>
          <w:rtl w:val="0"/>
        </w:rPr>
        <w:t>tổ chức</w:t>
      </w:r>
      <w:r>
        <w:rPr>
          <w:b/>
          <w:bCs/>
          <w:rtl w:val="0"/>
        </w:rPr>
        <w:t xml:space="preserve"> tôn giáo trực thuộc, tổ chức </w:t>
      </w:r>
      <w:r>
        <w:rPr>
          <w:b/>
          <w:bCs/>
          <w:rtl w:val="0"/>
        </w:rPr>
        <w:t>nước</w:t>
      </w:r>
      <w:r>
        <w:rPr>
          <w:b/>
          <w:bCs/>
          <w:rtl w:val="0"/>
        </w:rPr>
        <w:t xml:space="preserve"> ngoài có chức </w:t>
      </w:r>
      <w:r>
        <w:rPr>
          <w:b/>
          <w:bCs/>
          <w:rtl w:val="0"/>
        </w:rPr>
        <w:t>năng ngoại</w:t>
      </w:r>
      <w:r>
        <w:rPr>
          <w:b/>
          <w:bCs/>
          <w:rtl w:val="0"/>
        </w:rPr>
        <w:t xml:space="preserve"> giao, tổ chức kinh </w:t>
      </w:r>
      <w:r>
        <w:rPr>
          <w:b/>
          <w:bCs/>
          <w:rtl w:val="0"/>
        </w:rPr>
        <w:t>tế</w:t>
      </w:r>
      <w:r>
        <w:rPr>
          <w:b/>
          <w:bCs/>
          <w:rtl w:val="0"/>
        </w:rPr>
        <w:t xml:space="preserve"> có vốn đầu tư nước ngoài; tổ chức nước ngoài, cá nhân nước ngoài.</w:t>
      </w:r>
    </w:p>
    <w:p>
      <w:pPr>
        <w:bidi w:val="0"/>
        <w:spacing w:before="120" w:beforeAutospacing="0" w:after="280" w:afterAutospacing="1"/>
      </w:pPr>
      <w:r>
        <w:rPr>
          <w:rtl w:val="0"/>
        </w:rPr>
        <w:t>- Áp dụng tại các cơ quan: Trung tâm Phục vụ hành chính công tỉnh; Văn phòng Đăng ký đất đai; Sở Nông nghiệp và Môi trường.</w:t>
      </w:r>
    </w:p>
    <w:p>
      <w:pPr>
        <w:bidi w:val="0"/>
        <w:spacing w:before="120" w:beforeAutospacing="0" w:after="280" w:afterAutospacing="1"/>
      </w:pPr>
      <w:r>
        <w:rPr>
          <w:rtl w:val="0"/>
        </w:rPr>
        <w:t>- Thời gian giải quyết thủ tục: 08 ngày làm việc</w:t>
      </w:r>
    </w:p>
    <w:p>
      <w:pPr>
        <w:bidi w:val="0"/>
        <w:spacing w:before="120" w:beforeAutospacing="0" w:after="280" w:afterAutospacing="1"/>
      </w:pPr>
      <w:r>
        <w:rPr>
          <w:b/>
          <w:bCs/>
          <w:i/>
          <w:iCs/>
          <w:rtl w:val="0"/>
        </w:rPr>
        <w:t>a.</w:t>
      </w:r>
      <w:r>
        <w:rPr>
          <w:b/>
          <w:bCs/>
          <w:i/>
          <w:iCs/>
          <w:rtl w:val="0"/>
        </w:rPr>
        <w:t>1</w:t>
      </w:r>
      <w:r>
        <w:rPr>
          <w:b/>
          <w:bCs/>
          <w:i/>
          <w:iCs/>
          <w:rtl w:val="0"/>
        </w:rPr>
        <w:t xml:space="preserve">) </w:t>
      </w:r>
      <w:r>
        <w:rPr>
          <w:b/>
          <w:bCs/>
          <w:i/>
          <w:iCs/>
          <w:rtl w:val="0"/>
        </w:rPr>
        <w:t>Đối</w:t>
      </w:r>
      <w:r>
        <w:rPr>
          <w:b/>
          <w:bCs/>
          <w:i/>
          <w:iCs/>
          <w:rtl w:val="0"/>
        </w:rPr>
        <w:t xml:space="preserve"> với trường hợp Giấy chứng </w:t>
      </w:r>
      <w:r>
        <w:rPr>
          <w:b/>
          <w:bCs/>
          <w:i/>
          <w:iCs/>
          <w:rtl w:val="0"/>
        </w:rPr>
        <w:t>nhận</w:t>
      </w:r>
      <w:r>
        <w:rPr>
          <w:b/>
          <w:bCs/>
          <w:i/>
          <w:iCs/>
          <w:rtl w:val="0"/>
        </w:rPr>
        <w:t xml:space="preserve"> được Sở Nông nghiệp và Môi trường </w:t>
      </w:r>
      <w:r>
        <w:rPr>
          <w:b/>
          <w:bCs/>
          <w:i/>
          <w:iCs/>
          <w:rtl w:val="0"/>
        </w:rPr>
        <w:t>cấp</w:t>
      </w:r>
      <w:r>
        <w:rPr>
          <w:b/>
          <w:bCs/>
          <w:i/>
          <w:iCs/>
          <w:rtl w:val="0"/>
        </w:rPr>
        <w:t xml:space="preserve"> lần đầu:</w:t>
      </w:r>
    </w:p>
    <w:tbl>
      <w:tblPr>
        <w:tblW w:w="5000" w:type="pct"/>
        <w:jc w:val="left"/>
        <w:tblCellMar>
          <w:top w:w="0" w:type="dxa"/>
          <w:left w:w="0" w:type="dxa"/>
          <w:bottom w:w="0" w:type="dxa"/>
          <w:right w:w="0" w:type="dxa"/>
        </w:tblCellMar>
      </w:tblPr>
      <w:tblGrid>
        <w:gridCol w:w="740"/>
        <w:gridCol w:w="2609"/>
        <w:gridCol w:w="2528"/>
        <w:gridCol w:w="1139"/>
        <w:gridCol w:w="1624"/>
      </w:tblGrid>
      <w:tr>
        <w:tblPrEx>
          <w:tblW w:w="5000" w:type="pct"/>
          <w:jc w:val="left"/>
          <w:tblCellMar>
            <w:top w:w="0" w:type="dxa"/>
            <w:left w:w="0" w:type="dxa"/>
            <w:bottom w:w="0" w:type="dxa"/>
            <w:right w:w="0" w:type="dxa"/>
          </w:tblCellMar>
        </w:tblPrEx>
        <w:trPr>
          <w:jc w:val="left"/>
        </w:trPr>
        <w:tc>
          <w:tcPr>
            <w:tcW w:w="42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5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46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5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9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đối với các xã miền núi, vùng có điều kiện kinh tế - xã hội khó khăn, vùng có điều kiện kinh tế - xã hội đặc </w:t>
            </w:r>
            <w:r>
              <w:rPr>
                <w:b/>
                <w:bCs/>
                <w:rtl w:val="0"/>
              </w:rPr>
              <w:t>b</w:t>
            </w:r>
            <w:r>
              <w:rPr>
                <w:b/>
                <w:bCs/>
                <w:rtl w:val="0"/>
              </w:rPr>
              <w:t>iệt khó khăn</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B1+B7</w:t>
            </w:r>
          </w:p>
        </w:tc>
        <w:tc>
          <w:tcPr>
            <w:tcW w:w="15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w:t>
            </w:r>
            <w:r>
              <w:rPr>
                <w:b/>
                <w:bCs/>
                <w:rtl w:val="0"/>
              </w:rPr>
              <w:t>ổ</w:t>
            </w:r>
            <w:r>
              <w:rPr>
                <w:b/>
                <w:bCs/>
                <w:rtl w:val="0"/>
              </w:rPr>
              <w:t>, chuyển xử lý:</w:t>
            </w:r>
          </w:p>
          <w:p>
            <w:pPr>
              <w:bidi w:val="0"/>
              <w:spacing w:before="120" w:beforeAutospacing="0" w:after="280" w:afterAutospacing="1"/>
              <w:rPr>
                <w:rtl w:val="0"/>
              </w:rPr>
            </w:pPr>
            <w:r>
              <w:rPr>
                <w:rtl w:val="0"/>
              </w:rPr>
              <w:t xml:space="preserve">- Kiểm tra tính đầy </w:t>
            </w:r>
            <w:r>
              <w:rPr>
                <w:rtl w:val="0"/>
              </w:rPr>
              <w:t>đủ</w:t>
            </w:r>
            <w:r>
              <w:rPr>
                <w:rtl w:val="0"/>
              </w:rPr>
              <w:t xml:space="preserve"> của thành phần hồ</w:t>
            </w:r>
            <w:r>
              <w:rPr>
                <w:rtl w:val="0"/>
              </w:rPr>
              <w:t xml:space="preserve"> </w:t>
            </w:r>
            <w:r>
              <w:rPr>
                <w:rtl w:val="0"/>
              </w:rPr>
              <w:t>sơ;</w:t>
            </w:r>
          </w:p>
          <w:p>
            <w:pPr>
              <w:bidi w:val="0"/>
              <w:spacing w:before="120" w:beforeAutospacing="0" w:after="280" w:afterAutospacing="1"/>
              <w:rPr>
                <w:rtl w:val="0"/>
              </w:rPr>
            </w:pPr>
            <w:r>
              <w:rPr>
                <w:rtl w:val="0"/>
              </w:rPr>
              <w:t>- Cấp Gi</w:t>
            </w:r>
            <w:r>
              <w:rPr>
                <w:rtl w:val="0"/>
              </w:rPr>
              <w:t>ấ</w:t>
            </w:r>
            <w:r>
              <w:rPr>
                <w:rtl w:val="0"/>
              </w:rPr>
              <w:t xml:space="preserve">y tiếp nhận hồ sơ và hẹn </w:t>
            </w:r>
            <w:r>
              <w:rPr>
                <w:rtl w:val="0"/>
              </w:rPr>
              <w:t>trả</w:t>
            </w:r>
            <w:r>
              <w:rPr>
                <w:rtl w:val="0"/>
              </w:rPr>
              <w:t xml:space="preserve"> kết quả;</w:t>
            </w:r>
          </w:p>
          <w:p>
            <w:pPr>
              <w:bidi w:val="0"/>
              <w:spacing w:before="120" w:beforeAutospacing="0" w:after="280" w:afterAutospacing="1"/>
              <w:rPr>
                <w:rtl w:val="0"/>
              </w:rPr>
            </w:pPr>
            <w:r>
              <w:rPr>
                <w:rtl w:val="0"/>
              </w:rPr>
              <w:t xml:space="preserve">- Trường hợp chưa đầy </w:t>
            </w:r>
            <w:r>
              <w:rPr>
                <w:rtl w:val="0"/>
              </w:rPr>
              <w:t>đủ</w:t>
            </w:r>
            <w:r>
              <w:rPr>
                <w:rtl w:val="0"/>
              </w:rPr>
              <w:t xml:space="preserve"> thành phần hồ sơ thì </w:t>
            </w:r>
            <w:r>
              <w:rPr>
                <w:rtl w:val="0"/>
              </w:rPr>
              <w:t>trả</w:t>
            </w:r>
            <w:r>
              <w:rPr>
                <w:rtl w:val="0"/>
              </w:rPr>
              <w:t xml:space="preserve"> hồ sơ kèm Phiếu yêu cầu bổ sung, hoàn thiện hồ sơ để người yêu cầu đăng ký hoàn thiện, bổ sung theo quy </w:t>
            </w:r>
            <w:r>
              <w:rPr>
                <w:rtl w:val="0"/>
              </w:rPr>
              <w:t>định</w:t>
            </w:r>
            <w:r>
              <w:rPr>
                <w:rtl w:val="0"/>
              </w:rPr>
              <w:t>.</w:t>
            </w:r>
          </w:p>
          <w:p>
            <w:pPr>
              <w:bidi w:val="0"/>
              <w:spacing w:before="120" w:beforeAutospacing="0" w:after="280" w:afterAutospacing="1"/>
              <w:rPr>
                <w:rtl w:val="0"/>
              </w:rPr>
            </w:pPr>
            <w:r>
              <w:rPr>
                <w:rtl w:val="0"/>
              </w:rPr>
              <w:t>- Chuyển hồ sơ đến Phòng Quản lý đất đai;</w:t>
            </w:r>
          </w:p>
          <w:p>
            <w:pPr>
              <w:bidi w:val="0"/>
              <w:spacing w:before="120" w:beforeAutospacing="0" w:after="280" w:afterAutospacing="1"/>
              <w:rPr>
                <w:rtl w:val="0"/>
              </w:rPr>
            </w:pPr>
            <w:r>
              <w:rPr>
                <w:b/>
                <w:bCs/>
                <w:rtl w:val="0"/>
              </w:rPr>
              <w:t xml:space="preserve">Trả </w:t>
            </w:r>
            <w:r>
              <w:rPr>
                <w:b/>
                <w:bCs/>
                <w:rtl w:val="0"/>
              </w:rPr>
              <w:t>kết</w:t>
            </w:r>
            <w:r>
              <w:rPr>
                <w:b/>
                <w:bCs/>
                <w:rtl w:val="0"/>
              </w:rPr>
              <w:t xml:space="preserve"> quả:</w:t>
            </w:r>
          </w:p>
          <w:p>
            <w:pPr>
              <w:bidi w:val="0"/>
              <w:spacing w:before="120" w:beforeAutospacing="0" w:after="0" w:afterAutospacing="0"/>
              <w:rPr>
                <w:rtl w:val="0"/>
              </w:rPr>
            </w:pPr>
            <w:r>
              <w:rPr>
                <w:rtl w:val="0"/>
              </w:rPr>
              <w:t xml:space="preserve">- Trường hợp nộp bản sao hoặc bản số hóa các loại giấy tờ thì khi nhận kết quả giải quyết thủ tục hành chính người yêu cầu đăng ký phải nộp bản chính các giấy tờ thuộc thành </w:t>
            </w:r>
            <w:r>
              <w:rPr>
                <w:rtl w:val="0"/>
              </w:rPr>
              <w:t>phần</w:t>
            </w:r>
            <w:r>
              <w:rPr>
                <w:rtl w:val="0"/>
              </w:rPr>
              <w:t xml:space="preserve"> hồ sơ theo quy định</w:t>
            </w:r>
          </w:p>
        </w:tc>
        <w:tc>
          <w:tcPr>
            <w:tcW w:w="1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Trung tâm Phục vụ hành chính công </w:t>
            </w:r>
            <w:r>
              <w:rPr>
                <w:rtl w:val="0"/>
              </w:rPr>
              <w:t>tỉnh</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9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Xử </w:t>
            </w:r>
            <w:r>
              <w:rPr>
                <w:b/>
                <w:bCs/>
                <w:rtl w:val="0"/>
              </w:rPr>
              <w:t>lý hồ</w:t>
            </w:r>
            <w:r>
              <w:rPr>
                <w:b/>
                <w:bCs/>
                <w:rtl w:val="0"/>
              </w:rPr>
              <w:t xml:space="preserve"> sơ:</w:t>
            </w:r>
          </w:p>
          <w:p>
            <w:pPr>
              <w:bidi w:val="0"/>
              <w:spacing w:before="120" w:beforeAutospacing="0" w:after="0" w:afterAutospacing="0"/>
              <w:rPr>
                <w:rtl w:val="0"/>
              </w:rPr>
            </w:pPr>
            <w:r>
              <w:rPr>
                <w:rtl w:val="0"/>
              </w:rPr>
              <w:t xml:space="preserve">- Thông báo cho Văn phòng đăng ký đất đai chuyển hồ sơ cấp Giấy chứng </w:t>
            </w:r>
            <w:r>
              <w:rPr>
                <w:rtl w:val="0"/>
              </w:rPr>
              <w:t>nhận</w:t>
            </w:r>
            <w:r>
              <w:rPr>
                <w:rtl w:val="0"/>
              </w:rPr>
              <w:t xml:space="preserve"> lần đầu.</w:t>
            </w:r>
          </w:p>
        </w:tc>
        <w:tc>
          <w:tcPr>
            <w:tcW w:w="1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w:t>
            </w:r>
            <w:r>
              <w:rPr>
                <w:rtl w:val="0"/>
              </w:rPr>
              <w:t>ả</w:t>
            </w:r>
            <w:r>
              <w:rPr>
                <w:rtl w:val="0"/>
              </w:rPr>
              <w:t>n lý đất đai</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9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Cung cấp hồ sơ cấp giấy lần </w:t>
            </w:r>
            <w:r>
              <w:rPr>
                <w:rtl w:val="0"/>
              </w:rPr>
              <w:t>đầu</w:t>
            </w:r>
          </w:p>
        </w:tc>
        <w:tc>
          <w:tcPr>
            <w:tcW w:w="1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Phòng Thông tin Lưu </w:t>
            </w:r>
            <w:r>
              <w:rPr>
                <w:rtl w:val="0"/>
              </w:rPr>
              <w:t>trữ</w:t>
            </w:r>
            <w:r>
              <w:rPr>
                <w:rtl w:val="0"/>
              </w:rPr>
              <w:t xml:space="preserve"> - Văn phòng Đăng ký đất đai</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9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xml:space="preserve">- Kiểm tra hồ sơ, lập </w:t>
            </w:r>
            <w:r>
              <w:rPr>
                <w:rtl w:val="0"/>
              </w:rPr>
              <w:t>biên</w:t>
            </w:r>
            <w:r>
              <w:rPr>
                <w:rtl w:val="0"/>
              </w:rPr>
              <w:t xml:space="preserve"> bản kết luận về nội dung và nguyên nhân sai sót;</w:t>
            </w:r>
          </w:p>
          <w:p>
            <w:pPr>
              <w:bidi w:val="0"/>
              <w:spacing w:before="120" w:beforeAutospacing="0" w:after="280" w:afterAutospacing="1"/>
              <w:rPr>
                <w:rtl w:val="0"/>
              </w:rPr>
            </w:pPr>
            <w:r>
              <w:rPr>
                <w:rtl w:val="0"/>
              </w:rPr>
              <w:t>- Trường hợp không đủ điều kiện thì thông báo lý do và trả hồ sơ;</w:t>
            </w:r>
          </w:p>
          <w:p>
            <w:pPr>
              <w:bidi w:val="0"/>
              <w:spacing w:before="120" w:beforeAutospacing="0" w:after="0" w:afterAutospacing="0"/>
              <w:rPr>
                <w:rtl w:val="0"/>
              </w:rPr>
            </w:pPr>
            <w:r>
              <w:rPr>
                <w:rtl w:val="0"/>
              </w:rPr>
              <w:t xml:space="preserve">- Trường hợp </w:t>
            </w:r>
            <w:r>
              <w:rPr>
                <w:rtl w:val="0"/>
              </w:rPr>
              <w:t>đủ</w:t>
            </w:r>
            <w:r>
              <w:rPr>
                <w:rtl w:val="0"/>
              </w:rPr>
              <w:t xml:space="preserve"> điều kiện thì xác nhận nội dung </w:t>
            </w:r>
            <w:r>
              <w:rPr>
                <w:rtl w:val="0"/>
              </w:rPr>
              <w:t>đính</w:t>
            </w:r>
            <w:r>
              <w:rPr>
                <w:rtl w:val="0"/>
              </w:rPr>
              <w:t xml:space="preserve"> chính trên Giấy chứng nhận </w:t>
            </w:r>
            <w:r>
              <w:rPr>
                <w:rtl w:val="0"/>
              </w:rPr>
              <w:t>đã</w:t>
            </w:r>
            <w:r>
              <w:rPr>
                <w:rtl w:val="0"/>
              </w:rPr>
              <w:t xml:space="preserve"> cấp hoặc cấp mới Giấy chứng nhận;</w:t>
            </w:r>
          </w:p>
        </w:tc>
        <w:tc>
          <w:tcPr>
            <w:tcW w:w="1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W w:w="9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 ngày làm việc</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5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Lãnh đạo ký </w:t>
            </w:r>
            <w:r>
              <w:rPr>
                <w:b/>
                <w:bCs/>
                <w:rtl w:val="0"/>
              </w:rPr>
              <w:t>duyệt</w:t>
            </w:r>
            <w:r>
              <w:rPr>
                <w:b/>
                <w:bCs/>
                <w:rtl w:val="0"/>
              </w:rPr>
              <w:t>:</w:t>
            </w:r>
          </w:p>
          <w:p>
            <w:pPr>
              <w:bidi w:val="0"/>
              <w:spacing w:before="120" w:beforeAutospacing="0" w:after="0" w:afterAutospacing="0"/>
              <w:rPr>
                <w:rtl w:val="0"/>
              </w:rPr>
            </w:pPr>
            <w:r>
              <w:rPr>
                <w:rtl w:val="0"/>
              </w:rPr>
              <w:t>- Ký giấy chứng nhận;</w:t>
            </w:r>
          </w:p>
        </w:tc>
        <w:tc>
          <w:tcPr>
            <w:tcW w:w="1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Sở</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9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5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Số hóa </w:t>
            </w:r>
            <w:r>
              <w:rPr>
                <w:b/>
                <w:bCs/>
                <w:rtl w:val="0"/>
              </w:rPr>
              <w:t>kết quả giải quyết</w:t>
            </w:r>
            <w:r>
              <w:rPr>
                <w:b/>
                <w:bCs/>
                <w:rtl w:val="0"/>
              </w:rPr>
              <w:t>:</w:t>
            </w:r>
          </w:p>
          <w:p>
            <w:pPr>
              <w:bidi w:val="0"/>
              <w:spacing w:before="120" w:beforeAutospacing="0" w:after="280" w:afterAutospacing="1"/>
              <w:rPr>
                <w:rtl w:val="0"/>
              </w:rPr>
            </w:pPr>
            <w:r>
              <w:rPr>
                <w:rtl w:val="0"/>
              </w:rPr>
              <w:t xml:space="preserve">- Đóng dấu, </w:t>
            </w:r>
            <w:r>
              <w:rPr>
                <w:rtl w:val="0"/>
              </w:rPr>
              <w:t>số</w:t>
            </w:r>
            <w:r>
              <w:rPr>
                <w:rtl w:val="0"/>
              </w:rPr>
              <w:t xml:space="preserve"> hóa, lưu kho;</w:t>
            </w:r>
          </w:p>
          <w:p>
            <w:pPr>
              <w:bidi w:val="0"/>
              <w:spacing w:before="120" w:beforeAutospacing="0" w:after="280" w:afterAutospacing="1"/>
              <w:rPr>
                <w:rtl w:val="0"/>
              </w:rPr>
            </w:pPr>
            <w:r>
              <w:rPr>
                <w:rtl w:val="0"/>
              </w:rPr>
              <w:t xml:space="preserve">- Chuyển Giấy chứng nhận </w:t>
            </w:r>
            <w:r>
              <w:rPr>
                <w:rtl w:val="0"/>
              </w:rPr>
              <w:t>đến</w:t>
            </w:r>
            <w:r>
              <w:rPr>
                <w:rtl w:val="0"/>
              </w:rPr>
              <w:t xml:space="preserve"> Trung tâm Phục vụ hành chính công tỉnh;</w:t>
            </w:r>
          </w:p>
          <w:p>
            <w:pPr>
              <w:bidi w:val="0"/>
              <w:spacing w:before="120" w:beforeAutospacing="0" w:after="0" w:afterAutospacing="0"/>
              <w:rPr>
                <w:rtl w:val="0"/>
              </w:rPr>
            </w:pPr>
            <w:r>
              <w:rPr>
                <w:rtl w:val="0"/>
              </w:rPr>
              <w:t>- Chuy</w:t>
            </w:r>
            <w:r>
              <w:rPr>
                <w:rtl w:val="0"/>
              </w:rPr>
              <w:t>ể</w:t>
            </w:r>
            <w:r>
              <w:rPr>
                <w:rtl w:val="0"/>
              </w:rPr>
              <w:t xml:space="preserve">n hồ </w:t>
            </w:r>
            <w:r>
              <w:rPr>
                <w:rtl w:val="0"/>
              </w:rPr>
              <w:t>sơ</w:t>
            </w:r>
            <w:r>
              <w:rPr>
                <w:rtl w:val="0"/>
              </w:rPr>
              <w:t xml:space="preserve"> đến Văn phòng đăng ký </w:t>
            </w:r>
            <w:r>
              <w:rPr>
                <w:rtl w:val="0"/>
              </w:rPr>
              <w:t>đất</w:t>
            </w:r>
            <w:r>
              <w:rPr>
                <w:rtl w:val="0"/>
              </w:rPr>
              <w:t xml:space="preserve"> đai </w:t>
            </w:r>
            <w:r>
              <w:rPr>
                <w:rtl w:val="0"/>
              </w:rPr>
              <w:t>để chỉnh</w:t>
            </w:r>
            <w:r>
              <w:rPr>
                <w:rtl w:val="0"/>
              </w:rPr>
              <w:t xml:space="preserve"> lý, cập nhật biến động vào hồ sơ địa chính, </w:t>
            </w:r>
            <w:r>
              <w:rPr>
                <w:rtl w:val="0"/>
              </w:rPr>
              <w:t>cơ</w:t>
            </w:r>
            <w:r>
              <w:rPr>
                <w:rtl w:val="0"/>
              </w:rPr>
              <w:t xml:space="preserve"> sở dữ liệu đất đai.</w:t>
            </w:r>
          </w:p>
        </w:tc>
        <w:tc>
          <w:tcPr>
            <w:tcW w:w="1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Chi cục </w:t>
            </w:r>
            <w:r>
              <w:rPr>
                <w:rtl w:val="0"/>
              </w:rPr>
              <w:t>Quản</w:t>
            </w:r>
            <w:r>
              <w:rPr>
                <w:rtl w:val="0"/>
              </w:rPr>
              <w:t xml:space="preserve"> lý đất đai</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9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0,5 ngày </w:t>
            </w:r>
            <w:r>
              <w:rPr>
                <w:rtl w:val="0"/>
              </w:rPr>
              <w:t>làm</w:t>
            </w:r>
            <w:r>
              <w:rPr>
                <w:rtl w:val="0"/>
              </w:rPr>
              <w:t xml:space="preserve"> việc</w:t>
            </w:r>
          </w:p>
        </w:tc>
      </w:tr>
    </w:tbl>
    <w:p>
      <w:pPr>
        <w:bidi w:val="0"/>
        <w:spacing w:before="120" w:beforeAutospacing="0" w:after="280" w:afterAutospacing="1"/>
      </w:pPr>
      <w:r>
        <w:rPr>
          <w:b/>
          <w:bCs/>
          <w:i/>
          <w:iCs/>
          <w:rtl w:val="0"/>
        </w:rPr>
        <w:t>a</w:t>
      </w:r>
      <w:r>
        <w:rPr>
          <w:b/>
          <w:bCs/>
          <w:i/>
          <w:iCs/>
          <w:rtl w:val="0"/>
        </w:rPr>
        <w:t xml:space="preserve">.2) </w:t>
      </w:r>
      <w:r>
        <w:rPr>
          <w:b/>
          <w:bCs/>
          <w:i/>
          <w:iCs/>
          <w:rtl w:val="0"/>
        </w:rPr>
        <w:t>Đối</w:t>
      </w:r>
      <w:r>
        <w:rPr>
          <w:b/>
          <w:bCs/>
          <w:i/>
          <w:iCs/>
          <w:rtl w:val="0"/>
        </w:rPr>
        <w:t xml:space="preserve"> với trường hợp Gi</w:t>
      </w:r>
      <w:r>
        <w:rPr>
          <w:b/>
          <w:bCs/>
          <w:i/>
          <w:iCs/>
          <w:rtl w:val="0"/>
        </w:rPr>
        <w:t>ấ</w:t>
      </w:r>
      <w:r>
        <w:rPr>
          <w:b/>
          <w:bCs/>
          <w:i/>
          <w:iCs/>
          <w:rtl w:val="0"/>
        </w:rPr>
        <w:t xml:space="preserve">y chứng nhận được Văn phòng </w:t>
      </w:r>
      <w:r>
        <w:rPr>
          <w:b/>
          <w:bCs/>
          <w:i/>
          <w:iCs/>
          <w:rtl w:val="0"/>
        </w:rPr>
        <w:t>Đăng</w:t>
      </w:r>
      <w:r>
        <w:rPr>
          <w:b/>
          <w:bCs/>
          <w:i/>
          <w:iCs/>
          <w:rtl w:val="0"/>
        </w:rPr>
        <w:t xml:space="preserve"> ký </w:t>
      </w:r>
      <w:r>
        <w:rPr>
          <w:b/>
          <w:bCs/>
          <w:i/>
          <w:iCs/>
          <w:rtl w:val="0"/>
        </w:rPr>
        <w:t>đất</w:t>
      </w:r>
      <w:r>
        <w:rPr>
          <w:b/>
          <w:bCs/>
          <w:i/>
          <w:iCs/>
          <w:rtl w:val="0"/>
        </w:rPr>
        <w:t xml:space="preserve"> đai </w:t>
      </w:r>
      <w:r>
        <w:rPr>
          <w:b/>
          <w:bCs/>
          <w:i/>
          <w:iCs/>
          <w:rtl w:val="0"/>
        </w:rPr>
        <w:t>cấp do</w:t>
      </w:r>
      <w:r>
        <w:rPr>
          <w:b/>
          <w:bCs/>
          <w:i/>
          <w:iCs/>
          <w:rtl w:val="0"/>
        </w:rPr>
        <w:t xml:space="preserve"> đăng ký </w:t>
      </w:r>
      <w:r>
        <w:rPr>
          <w:b/>
          <w:bCs/>
          <w:i/>
          <w:iCs/>
          <w:rtl w:val="0"/>
        </w:rPr>
        <w:t>biến</w:t>
      </w:r>
      <w:r>
        <w:rPr>
          <w:b/>
          <w:bCs/>
          <w:i/>
          <w:iCs/>
          <w:rtl w:val="0"/>
        </w:rPr>
        <w:t xml:space="preserve"> động:</w:t>
      </w:r>
    </w:p>
    <w:tbl>
      <w:tblPr>
        <w:tblW w:w="5000" w:type="pct"/>
        <w:jc w:val="left"/>
        <w:tblCellMar>
          <w:top w:w="0" w:type="dxa"/>
          <w:left w:w="0" w:type="dxa"/>
          <w:bottom w:w="0" w:type="dxa"/>
          <w:right w:w="0" w:type="dxa"/>
        </w:tblCellMar>
      </w:tblPr>
      <w:tblGrid>
        <w:gridCol w:w="743"/>
        <w:gridCol w:w="2849"/>
        <w:gridCol w:w="2362"/>
        <w:gridCol w:w="1056"/>
        <w:gridCol w:w="1630"/>
      </w:tblGrid>
      <w:tr>
        <w:tblPrEx>
          <w:tblW w:w="5000" w:type="pct"/>
          <w:jc w:val="left"/>
          <w:tblCellMar>
            <w:top w:w="0" w:type="dxa"/>
            <w:left w:w="0" w:type="dxa"/>
            <w:bottom w:w="0" w:type="dxa"/>
            <w:right w:w="0" w:type="dxa"/>
          </w:tblCellMar>
        </w:tblPrEx>
        <w:trPr>
          <w:jc w:val="left"/>
        </w:trPr>
        <w:tc>
          <w:tcPr>
            <w:tcW w:w="43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4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94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w:t>
            </w:r>
            <w:r>
              <w:rPr>
                <w:b/>
                <w:bCs/>
                <w:rtl w:val="0"/>
              </w:rPr>
              <w:t>giải</w:t>
            </w:r>
            <w:r>
              <w:rPr>
                <w:b/>
                <w:bCs/>
                <w:rtl w:val="0"/>
              </w:rPr>
              <w:t xml:space="preserve">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trHeight w:val="900"/>
          <w:jc w:val="left"/>
        </w:trPr>
        <w:tc>
          <w:tcPr>
            <w:tcW w:w="4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w:t>
            </w:r>
            <w:r>
              <w:rPr>
                <w:b/>
                <w:bCs/>
                <w:rtl w:val="0"/>
              </w:rPr>
              <w:t>ể</w:t>
            </w:r>
            <w:r>
              <w:rPr>
                <w:b/>
                <w:bCs/>
                <w:rtl w:val="0"/>
              </w:rPr>
              <w:t>n xử</w:t>
            </w:r>
            <w:r>
              <w:rPr>
                <w:b/>
                <w:bCs/>
                <w:rtl w:val="0"/>
              </w:rPr>
              <w:t xml:space="preserve"> </w:t>
            </w:r>
            <w:r>
              <w:rPr>
                <w:b/>
                <w:bCs/>
                <w:rtl w:val="0"/>
              </w:rPr>
              <w:t>lý:</w:t>
            </w:r>
          </w:p>
          <w:p>
            <w:pPr>
              <w:bidi w:val="0"/>
              <w:spacing w:before="120" w:beforeAutospacing="0" w:after="280" w:afterAutospacing="1"/>
              <w:rPr>
                <w:rtl w:val="0"/>
              </w:rPr>
            </w:pPr>
            <w:r>
              <w:rPr>
                <w:rtl w:val="0"/>
              </w:rPr>
              <w:t xml:space="preserve">- Kiểm tra tính đầy đủ của thành </w:t>
            </w:r>
            <w:r>
              <w:rPr>
                <w:rtl w:val="0"/>
              </w:rPr>
              <w:t>phần</w:t>
            </w:r>
            <w:r>
              <w:rPr>
                <w:rtl w:val="0"/>
              </w:rPr>
              <w:t xml:space="preserve"> hồ sơ;</w:t>
            </w:r>
          </w:p>
          <w:p>
            <w:pPr>
              <w:bidi w:val="0"/>
              <w:spacing w:before="120" w:beforeAutospacing="0" w:after="280" w:afterAutospacing="1"/>
              <w:rPr>
                <w:rtl w:val="0"/>
              </w:rPr>
            </w:pPr>
            <w:r>
              <w:rPr>
                <w:rtl w:val="0"/>
              </w:rPr>
              <w:t xml:space="preserve">- </w:t>
            </w:r>
            <w:r>
              <w:rPr>
                <w:rtl w:val="0"/>
              </w:rPr>
              <w:t>Cấp</w:t>
            </w:r>
            <w:r>
              <w:rPr>
                <w:rtl w:val="0"/>
              </w:rPr>
              <w:t xml:space="preserve"> Giấy tiếp nhận hồ sơ và hẹn </w:t>
            </w:r>
            <w:r>
              <w:rPr>
                <w:rtl w:val="0"/>
              </w:rPr>
              <w:t>trả</w:t>
            </w:r>
            <w:r>
              <w:rPr>
                <w:rtl w:val="0"/>
              </w:rPr>
              <w:t xml:space="preserve"> kết quả;</w:t>
            </w:r>
          </w:p>
          <w:p>
            <w:pPr>
              <w:bidi w:val="0"/>
              <w:spacing w:before="120" w:beforeAutospacing="0" w:after="280" w:afterAutospacing="1"/>
              <w:rPr>
                <w:rtl w:val="0"/>
              </w:rPr>
            </w:pPr>
            <w:r>
              <w:rPr>
                <w:rtl w:val="0"/>
              </w:rPr>
              <w:t xml:space="preserve">- Trường hợp chưa </w:t>
            </w:r>
            <w:r>
              <w:rPr>
                <w:rtl w:val="0"/>
              </w:rPr>
              <w:t>đầy đủ</w:t>
            </w:r>
            <w:r>
              <w:rPr>
                <w:rtl w:val="0"/>
              </w:rPr>
              <w:t xml:space="preserve"> thành phần hồ sơ </w:t>
            </w:r>
            <w:r>
              <w:rPr>
                <w:rtl w:val="0"/>
              </w:rPr>
              <w:t>thì</w:t>
            </w:r>
            <w:r>
              <w:rPr>
                <w:rtl w:val="0"/>
              </w:rPr>
              <w:t xml:space="preserve"> trả hồ sơ kèm Phiếu y</w:t>
            </w:r>
            <w:r>
              <w:rPr>
                <w:rtl w:val="0"/>
              </w:rPr>
              <w:t>ê</w:t>
            </w:r>
            <w:r>
              <w:rPr>
                <w:rtl w:val="0"/>
              </w:rPr>
              <w:t xml:space="preserve">u cầu bổ sung, hoàn thiện hồ sơ </w:t>
            </w:r>
            <w:r>
              <w:rPr>
                <w:rtl w:val="0"/>
              </w:rPr>
              <w:t>để</w:t>
            </w:r>
            <w:r>
              <w:rPr>
                <w:rtl w:val="0"/>
              </w:rPr>
              <w:t xml:space="preserve"> người yêu cầu đăng ký hoàn thiện, bổ</w:t>
            </w:r>
            <w:r>
              <w:rPr>
                <w:rtl w:val="0"/>
              </w:rPr>
              <w:t xml:space="preserve"> </w:t>
            </w:r>
            <w:r>
              <w:rPr>
                <w:rtl w:val="0"/>
              </w:rPr>
              <w:t>sung theo quy định;</w:t>
            </w:r>
          </w:p>
          <w:p>
            <w:pPr>
              <w:bidi w:val="0"/>
              <w:spacing w:before="120" w:beforeAutospacing="0" w:after="280" w:afterAutospacing="1"/>
              <w:rPr>
                <w:rtl w:val="0"/>
              </w:rPr>
            </w:pPr>
            <w:r>
              <w:rPr>
                <w:rtl w:val="0"/>
              </w:rPr>
              <w:t xml:space="preserve">- Chuyển hồ sơ đến Văn phòng Đăng ký đất đai. </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xml:space="preserve">- Trường hợp nộp </w:t>
            </w:r>
            <w:r>
              <w:rPr>
                <w:rtl w:val="0"/>
              </w:rPr>
              <w:t>bản</w:t>
            </w:r>
            <w:r>
              <w:rPr>
                <w:rtl w:val="0"/>
              </w:rPr>
              <w:t xml:space="preserve"> sao hoặc </w:t>
            </w:r>
            <w:r>
              <w:rPr>
                <w:rtl w:val="0"/>
              </w:rPr>
              <w:t>bản</w:t>
            </w:r>
            <w:r>
              <w:rPr>
                <w:rtl w:val="0"/>
              </w:rPr>
              <w:t xml:space="preserve"> số hóa các loại giấy tờ thì khi nhận kết quả giải quyết thủ tục hành chính người yêu cầu đăng ký phải nộp </w:t>
            </w:r>
            <w:r>
              <w:rPr>
                <w:rtl w:val="0"/>
              </w:rPr>
              <w:t>bản</w:t>
            </w:r>
            <w:r>
              <w:rPr>
                <w:rtl w:val="0"/>
              </w:rPr>
              <w:t xml:space="preserve"> chính các giấy tờ thuộc thành phần hồ sơ theo quy định.</w:t>
            </w:r>
          </w:p>
        </w:tc>
        <w:tc>
          <w:tcPr>
            <w:tcW w:w="1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9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xml:space="preserve">- Kiểm tra hồ sơ, lập biên </w:t>
            </w:r>
            <w:r>
              <w:rPr>
                <w:rtl w:val="0"/>
              </w:rPr>
              <w:t>bản</w:t>
            </w:r>
            <w:r>
              <w:rPr>
                <w:rtl w:val="0"/>
              </w:rPr>
              <w:t xml:space="preserve"> kết luận về nội dung</w:t>
            </w:r>
            <w:r>
              <w:rPr>
                <w:rtl w:val="0"/>
              </w:rPr>
              <w:t xml:space="preserve"> </w:t>
            </w:r>
            <w:r>
              <w:rPr>
                <w:rtl w:val="0"/>
              </w:rPr>
              <w:t>và nguyên nhân sai sót;</w:t>
            </w:r>
          </w:p>
          <w:p>
            <w:pPr>
              <w:bidi w:val="0"/>
              <w:spacing w:before="120" w:beforeAutospacing="0" w:after="280" w:afterAutospacing="1"/>
              <w:rPr>
                <w:rtl w:val="0"/>
              </w:rPr>
            </w:pPr>
            <w:r>
              <w:rPr>
                <w:rtl w:val="0"/>
              </w:rPr>
              <w:t xml:space="preserve">- Trường hợp không đủ điều kiện </w:t>
            </w:r>
            <w:r>
              <w:rPr>
                <w:rtl w:val="0"/>
              </w:rPr>
              <w:t>thì</w:t>
            </w:r>
            <w:r>
              <w:rPr>
                <w:rtl w:val="0"/>
              </w:rPr>
              <w:t xml:space="preserve"> thông báo lý do và trả hồ sơ;</w:t>
            </w:r>
          </w:p>
          <w:p>
            <w:pPr>
              <w:bidi w:val="0"/>
              <w:spacing w:before="120" w:beforeAutospacing="0" w:after="0" w:afterAutospacing="0"/>
              <w:rPr>
                <w:rtl w:val="0"/>
              </w:rPr>
            </w:pPr>
            <w:r>
              <w:rPr>
                <w:rtl w:val="0"/>
              </w:rPr>
              <w:t xml:space="preserve">- Trường hợp </w:t>
            </w:r>
            <w:r>
              <w:rPr>
                <w:rtl w:val="0"/>
              </w:rPr>
              <w:t>đủ</w:t>
            </w:r>
            <w:r>
              <w:rPr>
                <w:rtl w:val="0"/>
              </w:rPr>
              <w:t xml:space="preserve"> điều kiện thì </w:t>
            </w:r>
            <w:r>
              <w:rPr>
                <w:rtl w:val="0"/>
              </w:rPr>
              <w:t>chỉnh</w:t>
            </w:r>
            <w:r>
              <w:rPr>
                <w:rtl w:val="0"/>
              </w:rPr>
              <w:t xml:space="preserve"> lý, cập nhật biến động vào hồ sơ địa chính, cơ sở dữ liệu đất đai và xác nhận nội dung </w:t>
            </w:r>
            <w:r>
              <w:rPr>
                <w:rtl w:val="0"/>
              </w:rPr>
              <w:t>đ</w:t>
            </w:r>
            <w:r>
              <w:rPr>
                <w:rtl w:val="0"/>
              </w:rPr>
              <w:t xml:space="preserve">ính chính trên Giấy chứng nhận </w:t>
            </w:r>
            <w:r>
              <w:rPr>
                <w:rtl w:val="0"/>
              </w:rPr>
              <w:t>đã</w:t>
            </w:r>
            <w:r>
              <w:rPr>
                <w:rtl w:val="0"/>
              </w:rPr>
              <w:t xml:space="preserve"> cấp hoặc cấp mới Giấy chứng nhận.</w:t>
            </w:r>
          </w:p>
        </w:tc>
        <w:tc>
          <w:tcPr>
            <w:tcW w:w="1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c>
          <w:tcPr>
            <w:tcW w:w="9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 ngày làm việc</w:t>
            </w:r>
          </w:p>
        </w:tc>
      </w:tr>
      <w:tr>
        <w:tblPrEx>
          <w:tblW w:w="5000" w:type="pct"/>
          <w:jc w:val="left"/>
          <w:tblCellMar>
            <w:top w:w="0" w:type="dxa"/>
            <w:left w:w="0" w:type="dxa"/>
            <w:bottom w:w="0" w:type="dxa"/>
            <w:right w:w="0" w:type="dxa"/>
          </w:tblCellMar>
        </w:tblPrEx>
        <w:trPr>
          <w:jc w:val="left"/>
        </w:trPr>
        <w:tc>
          <w:tcPr>
            <w:tcW w:w="4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xml:space="preserve">- Chuyển Giấy chứng nhận </w:t>
            </w:r>
            <w:r>
              <w:rPr>
                <w:rtl w:val="0"/>
              </w:rPr>
              <w:t>đến</w:t>
            </w:r>
            <w:r>
              <w:rPr>
                <w:rtl w:val="0"/>
              </w:rPr>
              <w:t xml:space="preserve"> Trung tâm Phục vụ hành chính công tỉnh.</w:t>
            </w:r>
          </w:p>
        </w:tc>
        <w:tc>
          <w:tcPr>
            <w:tcW w:w="1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Văn phòng Đăng ký </w:t>
            </w:r>
            <w:r>
              <w:rPr>
                <w:rtl w:val="0"/>
              </w:rPr>
              <w:t>đất đai</w:t>
            </w:r>
          </w:p>
        </w:tc>
        <w:tc>
          <w:tcPr>
            <w:tcW w:w="6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9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 xml:space="preserve">b) Đối tượng thực hiện: cá nhân, cộng đồng dân cư, người gốc Việt Nam định cư </w:t>
      </w:r>
      <w:r>
        <w:rPr>
          <w:b/>
          <w:bCs/>
          <w:rtl w:val="0"/>
        </w:rPr>
        <w:t>ở</w:t>
      </w:r>
      <w:r>
        <w:rPr>
          <w:b/>
          <w:bCs/>
          <w:rtl w:val="0"/>
        </w:rPr>
        <w:t xml:space="preserve"> nước ngoài.</w:t>
      </w:r>
    </w:p>
    <w:p>
      <w:pPr>
        <w:bidi w:val="0"/>
        <w:spacing w:before="120" w:beforeAutospacing="0" w:after="280" w:afterAutospacing="1"/>
      </w:pPr>
      <w:r>
        <w:rPr>
          <w:rtl w:val="0"/>
        </w:rPr>
        <w:t>- Áp dụng tại các cơ quan: Chi nhánh Văn phòng Đăng ký đất đai.</w:t>
      </w:r>
    </w:p>
    <w:p>
      <w:pPr>
        <w:bidi w:val="0"/>
        <w:spacing w:before="120" w:beforeAutospacing="0" w:after="280" w:afterAutospacing="1"/>
      </w:pPr>
      <w:r>
        <w:rPr>
          <w:rtl w:val="0"/>
        </w:rPr>
        <w:t>- Thời gian giải quyết thủ tục: 08 ngày làm việc.</w:t>
      </w:r>
    </w:p>
    <w:p>
      <w:pPr>
        <w:bidi w:val="0"/>
        <w:spacing w:before="120" w:beforeAutospacing="0" w:after="280" w:afterAutospacing="1"/>
      </w:pPr>
      <w:r>
        <w:rPr>
          <w:b/>
          <w:bCs/>
          <w:rtl w:val="0"/>
        </w:rPr>
        <w:t xml:space="preserve">Trường hợp Giấy chứng nhận đã cấp khi thực hiện thủ tục đăng ký biến động đất đai, tài sản </w:t>
      </w:r>
      <w:r>
        <w:rPr>
          <w:b/>
          <w:bCs/>
          <w:rtl w:val="0"/>
        </w:rPr>
        <w:t>gắn</w:t>
      </w:r>
      <w:r>
        <w:rPr>
          <w:b/>
          <w:bCs/>
          <w:rtl w:val="0"/>
        </w:rPr>
        <w:t xml:space="preserve"> liền với đất có sai sót.</w:t>
      </w:r>
    </w:p>
    <w:tbl>
      <w:tblPr>
        <w:tblW w:w="5000" w:type="pct"/>
        <w:jc w:val="left"/>
        <w:tblCellMar>
          <w:top w:w="0" w:type="dxa"/>
          <w:left w:w="0" w:type="dxa"/>
          <w:bottom w:w="0" w:type="dxa"/>
          <w:right w:w="0" w:type="dxa"/>
        </w:tblCellMar>
      </w:tblPr>
      <w:tblGrid>
        <w:gridCol w:w="781"/>
        <w:gridCol w:w="2924"/>
        <w:gridCol w:w="2355"/>
        <w:gridCol w:w="1120"/>
        <w:gridCol w:w="1460"/>
      </w:tblGrid>
      <w:tr>
        <w:tblPrEx>
          <w:tblW w:w="5000" w:type="pct"/>
          <w:jc w:val="left"/>
          <w:tblCellMar>
            <w:top w:w="0" w:type="dxa"/>
            <w:left w:w="0" w:type="dxa"/>
            <w:bottom w:w="0" w:type="dxa"/>
            <w:right w:w="0" w:type="dxa"/>
          </w:tblCellMar>
        </w:tblPrEx>
        <w:trPr>
          <w:jc w:val="left"/>
        </w:trPr>
        <w:tc>
          <w:tcPr>
            <w:tcW w:w="45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6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w:t>
            </w:r>
            <w:r>
              <w:rPr>
                <w:b/>
                <w:bCs/>
                <w:rtl w:val="0"/>
              </w:rPr>
              <w:t>ế</w:t>
            </w:r>
            <w:r>
              <w:rPr>
                <w:b/>
                <w:bCs/>
                <w:rtl w:val="0"/>
              </w:rPr>
              <w:t xml:space="preserve">t đối với các xã miền núi; vùng có điều kiện kinh tế - xã hội khó khăn; vùng có điều kiện kinh tế - </w:t>
            </w:r>
            <w:r>
              <w:rPr>
                <w:b/>
                <w:bCs/>
                <w:rtl w:val="0"/>
              </w:rPr>
              <w:t>xã</w:t>
            </w:r>
            <w:r>
              <w:rPr>
                <w:b/>
                <w:bCs/>
                <w:rtl w:val="0"/>
              </w:rPr>
              <w:t xml:space="preserve"> hội đặc biệt khó khăn</w:t>
            </w:r>
          </w:p>
        </w:tc>
      </w:tr>
      <w:tr>
        <w:tblPrEx>
          <w:tblW w:w="5000" w:type="pct"/>
          <w:jc w:val="left"/>
          <w:tblCellMar>
            <w:top w:w="0" w:type="dxa"/>
            <w:left w:w="0" w:type="dxa"/>
            <w:bottom w:w="0" w:type="dxa"/>
            <w:right w:w="0" w:type="dxa"/>
          </w:tblCellMar>
        </w:tblPrEx>
        <w:trPr>
          <w:jc w:val="left"/>
        </w:trPr>
        <w:tc>
          <w:tcPr>
            <w:tcW w:w="4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W w:w="16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Tiếp nhận hồ sơ, cập nhật vào </w:t>
            </w:r>
            <w:r>
              <w:rPr>
                <w:b/>
                <w:bCs/>
                <w:rtl w:val="0"/>
              </w:rPr>
              <w:t>sổ</w:t>
            </w:r>
            <w:r>
              <w:rPr>
                <w:b/>
                <w:bCs/>
                <w:rtl w:val="0"/>
              </w:rPr>
              <w:t xml:space="preserve">, chuyển xử </w:t>
            </w:r>
            <w:r>
              <w:rPr>
                <w:b/>
                <w:bCs/>
                <w:rtl w:val="0"/>
              </w:rPr>
              <w:t>l</w:t>
            </w:r>
            <w:r>
              <w:rPr>
                <w:b/>
                <w:bCs/>
                <w:rtl w:val="0"/>
              </w:rPr>
              <w:t>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xml:space="preserve">- Cấp Giấy </w:t>
            </w:r>
            <w:r>
              <w:rPr>
                <w:rtl w:val="0"/>
              </w:rPr>
              <w:t>tiếp</w:t>
            </w:r>
            <w:r>
              <w:rPr>
                <w:rtl w:val="0"/>
              </w:rPr>
              <w:t xml:space="preserve"> nhận hồ sơ và hẹn </w:t>
            </w:r>
            <w:r>
              <w:rPr>
                <w:rtl w:val="0"/>
              </w:rPr>
              <w:t>trả</w:t>
            </w:r>
            <w:r>
              <w:rPr>
                <w:rtl w:val="0"/>
              </w:rPr>
              <w:t xml:space="preserve"> kết quả;</w:t>
            </w:r>
          </w:p>
          <w:p>
            <w:pPr>
              <w:bidi w:val="0"/>
              <w:spacing w:before="120" w:beforeAutospacing="0" w:after="280" w:afterAutospacing="1"/>
              <w:rPr>
                <w:rtl w:val="0"/>
              </w:rPr>
            </w:pPr>
            <w:r>
              <w:rPr>
                <w:rtl w:val="0"/>
              </w:rPr>
              <w:t xml:space="preserve">- Trường hợp chưa đầy </w:t>
            </w:r>
            <w:r>
              <w:rPr>
                <w:rtl w:val="0"/>
              </w:rPr>
              <w:t>đủ</w:t>
            </w:r>
            <w:r>
              <w:rPr>
                <w:rtl w:val="0"/>
              </w:rPr>
              <w:t xml:space="preserve"> thành phần hồ sơ </w:t>
            </w:r>
            <w:r>
              <w:rPr>
                <w:rtl w:val="0"/>
              </w:rPr>
              <w:t>thì</w:t>
            </w:r>
            <w:r>
              <w:rPr>
                <w:rtl w:val="0"/>
              </w:rPr>
              <w:t xml:space="preserve"> trả hồ sơ kèm Phiếu yêu cầu bổ sung, hoàn thiện hồ sơ </w:t>
            </w:r>
            <w:r>
              <w:rPr>
                <w:rtl w:val="0"/>
              </w:rPr>
              <w:t>để</w:t>
            </w:r>
            <w:r>
              <w:rPr>
                <w:rtl w:val="0"/>
              </w:rPr>
              <w:t xml:space="preserve"> người yêu cầu đăng ký hoàn thiện, </w:t>
            </w:r>
            <w:r>
              <w:rPr>
                <w:rtl w:val="0"/>
              </w:rPr>
              <w:t>bổ</w:t>
            </w:r>
            <w:r>
              <w:rPr>
                <w:rtl w:val="0"/>
              </w:rPr>
              <w:t xml:space="preserve">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1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Bộ phận tiếp nhận và </w:t>
            </w:r>
            <w:r>
              <w:rPr>
                <w:rtl w:val="0"/>
              </w:rPr>
              <w:t>trả</w:t>
            </w:r>
            <w:r>
              <w:rPr>
                <w:rtl w:val="0"/>
              </w:rPr>
              <w:t xml:space="preserve"> kết quả của Chi nhánh Văn phòng Đăng ký đất đai</w:t>
            </w:r>
          </w:p>
        </w:tc>
        <w:tc>
          <w:tcPr>
            <w:tcW w:w="6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w:t>
            </w:r>
            <w:r>
              <w:rPr>
                <w:b/>
                <w:bCs/>
                <w:rtl w:val="0"/>
              </w:rPr>
              <w:t>ử</w:t>
            </w:r>
            <w:r>
              <w:rPr>
                <w:b/>
                <w:bCs/>
                <w:rtl w:val="0"/>
              </w:rPr>
              <w:t xml:space="preserve"> lý hồ </w:t>
            </w:r>
            <w:r>
              <w:rPr>
                <w:b/>
                <w:bCs/>
                <w:rtl w:val="0"/>
              </w:rPr>
              <w:t>sơ:</w:t>
            </w:r>
          </w:p>
          <w:p>
            <w:pPr>
              <w:bidi w:val="0"/>
              <w:spacing w:before="120" w:beforeAutospacing="0" w:after="280" w:afterAutospacing="1"/>
              <w:rPr>
                <w:rtl w:val="0"/>
              </w:rPr>
            </w:pPr>
            <w:r>
              <w:rPr>
                <w:rtl w:val="0"/>
              </w:rPr>
              <w:t>- Kiểm tra, lập biên bản kết luận về nội dung và nguyên nhân sai sót;</w:t>
            </w:r>
          </w:p>
          <w:p>
            <w:pPr>
              <w:bidi w:val="0"/>
              <w:spacing w:before="120" w:beforeAutospacing="0" w:after="280" w:afterAutospacing="1"/>
              <w:rPr>
                <w:rtl w:val="0"/>
              </w:rPr>
            </w:pPr>
            <w:r>
              <w:rPr>
                <w:rtl w:val="0"/>
              </w:rPr>
              <w:t xml:space="preserve">- Trường hợp không </w:t>
            </w:r>
            <w:r>
              <w:rPr>
                <w:rtl w:val="0"/>
              </w:rPr>
              <w:t>đủ</w:t>
            </w:r>
            <w:r>
              <w:rPr>
                <w:rtl w:val="0"/>
              </w:rPr>
              <w:t xml:space="preserve"> điều kiện thì thông báo lý do và trả hồ sơ;</w:t>
            </w:r>
          </w:p>
          <w:p>
            <w:pPr>
              <w:bidi w:val="0"/>
              <w:spacing w:before="120" w:beforeAutospacing="0" w:after="0" w:afterAutospacing="0"/>
              <w:rPr>
                <w:rtl w:val="0"/>
              </w:rPr>
            </w:pPr>
            <w:r>
              <w:rPr>
                <w:rtl w:val="0"/>
              </w:rPr>
              <w:t xml:space="preserve">- Trường hợp đủ điều kiện thì chỉnh lý, cập nhật biến động vào hồ sơ địa chính, cơ sở dữ liệu đất đai và xác nhận nội dung </w:t>
            </w:r>
            <w:r>
              <w:rPr>
                <w:rtl w:val="0"/>
              </w:rPr>
              <w:t>đính</w:t>
            </w:r>
            <w:r>
              <w:rPr>
                <w:rtl w:val="0"/>
              </w:rPr>
              <w:t xml:space="preserve"> chính trên Giấy chứng nhận </w:t>
            </w:r>
            <w:r>
              <w:rPr>
                <w:rtl w:val="0"/>
              </w:rPr>
              <w:t>đã</w:t>
            </w:r>
            <w:r>
              <w:rPr>
                <w:rtl w:val="0"/>
              </w:rPr>
              <w:t xml:space="preserve"> cấp hoặc cấp mới Giấy chứng nhận;</w:t>
            </w:r>
          </w:p>
        </w:tc>
        <w:tc>
          <w:tcPr>
            <w:tcW w:w="1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c>
          <w:tcPr>
            <w:tcW w:w="8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 ngày làm việc</w:t>
            </w:r>
          </w:p>
        </w:tc>
      </w:tr>
      <w:tr>
        <w:tblPrEx>
          <w:tblW w:w="5000" w:type="pct"/>
          <w:jc w:val="left"/>
          <w:tblCellMar>
            <w:top w:w="0" w:type="dxa"/>
            <w:left w:w="0" w:type="dxa"/>
            <w:bottom w:w="0" w:type="dxa"/>
            <w:right w:w="0" w:type="dxa"/>
          </w:tblCellMar>
        </w:tblPrEx>
        <w:trPr>
          <w:jc w:val="left"/>
        </w:trPr>
        <w:tc>
          <w:tcPr>
            <w:tcW w:w="4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w:t>
            </w:r>
            <w:r>
              <w:rPr>
                <w:b/>
                <w:bCs/>
                <w:rtl w:val="0"/>
              </w:rPr>
              <w:t>ả</w:t>
            </w:r>
            <w:r>
              <w:rPr>
                <w:b/>
                <w:bCs/>
                <w:rtl w:val="0"/>
              </w:rPr>
              <w:t xml:space="preserve">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xml:space="preserve">- Chuyển Giấy chứng nhận đến Bộ phận tiếp nhận và </w:t>
            </w:r>
            <w:r>
              <w:rPr>
                <w:rtl w:val="0"/>
              </w:rPr>
              <w:t>trả</w:t>
            </w:r>
            <w:r>
              <w:rPr>
                <w:rtl w:val="0"/>
              </w:rPr>
              <w:t xml:space="preserve"> kết quả.</w:t>
            </w:r>
          </w:p>
        </w:tc>
        <w:tc>
          <w:tcPr>
            <w:tcW w:w="1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77" w:name="dieu_27"/>
      <w:r>
        <w:rPr>
          <w:b/>
          <w:bCs/>
          <w:rtl w:val="0"/>
        </w:rPr>
        <w:t xml:space="preserve">27. Thu hồi </w:t>
      </w:r>
      <w:r>
        <w:rPr>
          <w:b/>
          <w:bCs/>
          <w:rtl w:val="0"/>
        </w:rPr>
        <w:t>Giấy</w:t>
      </w:r>
      <w:r>
        <w:rPr>
          <w:b/>
          <w:bCs/>
          <w:rtl w:val="0"/>
        </w:rPr>
        <w:t xml:space="preserve"> chứng nhận đã cấp không đúng quy định của pháp luật đất đai do người sử dụng đất, chủ </w:t>
      </w:r>
      <w:r>
        <w:rPr>
          <w:b/>
          <w:bCs/>
          <w:rtl w:val="0"/>
        </w:rPr>
        <w:t>sở</w:t>
      </w:r>
      <w:r>
        <w:rPr>
          <w:b/>
          <w:bCs/>
          <w:rtl w:val="0"/>
        </w:rPr>
        <w:t xml:space="preserve"> hữu tài sản gắn liền với đất phát hiện và cấp lại Giấy chứng nhận sau khi thu hồi - Mã TTHC: 1.012791</w:t>
      </w:r>
      <w:bookmarkEnd w:id="77"/>
    </w:p>
    <w:p>
      <w:pPr>
        <w:bidi w:val="0"/>
        <w:spacing w:before="120" w:beforeAutospacing="0" w:after="280" w:afterAutospacing="1"/>
      </w:pPr>
      <w:r>
        <w:rPr>
          <w:b/>
          <w:bCs/>
          <w:rtl w:val="0"/>
        </w:rPr>
        <w:t xml:space="preserve">a) Đối tượng thực hiện TTHC: tổ chức trong </w:t>
      </w:r>
      <w:r>
        <w:rPr>
          <w:b/>
          <w:bCs/>
          <w:rtl w:val="0"/>
        </w:rPr>
        <w:t>nước</w:t>
      </w:r>
      <w:r>
        <w:rPr>
          <w:b/>
          <w:bCs/>
          <w:rtl w:val="0"/>
        </w:rPr>
        <w:t>, tổ chức tôn giáo, tổ chức tôn giáo trực thuộc, tổ chức nước ngoài có chức năng ngoại giao, tổ chức kinh tế có vốn đầu tư nước ngoài; tổ chức nước ngoài, cá nhân nước ngoài.</w:t>
      </w:r>
    </w:p>
    <w:p>
      <w:pPr>
        <w:bidi w:val="0"/>
        <w:spacing w:before="120" w:beforeAutospacing="0" w:after="280" w:afterAutospacing="1"/>
      </w:pPr>
      <w:r>
        <w:rPr>
          <w:rtl w:val="0"/>
        </w:rPr>
        <w:t>- Áp dụng tại các cơ quan: Trung tâm Phục vụ hành chính công tỉnh; Văn phòng Đăng ký đất đai; Sở Nông nghiệp và Môi trường.</w:t>
      </w:r>
    </w:p>
    <w:p>
      <w:pPr>
        <w:bidi w:val="0"/>
        <w:spacing w:before="120" w:beforeAutospacing="0" w:after="280" w:afterAutospacing="1"/>
      </w:pPr>
      <w:r>
        <w:rPr>
          <w:rtl w:val="0"/>
        </w:rPr>
        <w:t>- Thời gian giải quyết thủ tục:</w:t>
      </w:r>
    </w:p>
    <w:p>
      <w:pPr>
        <w:bidi w:val="0"/>
        <w:spacing w:before="120" w:beforeAutospacing="0" w:after="280" w:afterAutospacing="1"/>
      </w:pPr>
      <w:r>
        <w:rPr>
          <w:rtl w:val="0"/>
        </w:rPr>
        <w:t>(1) Thời gian thu hồi Giấy chứng nhận đã cấp không quá 25 ngày làm việc.</w:t>
      </w:r>
    </w:p>
    <w:p>
      <w:pPr>
        <w:bidi w:val="0"/>
        <w:spacing w:before="120" w:beforeAutospacing="0" w:after="280" w:afterAutospacing="1"/>
      </w:pPr>
      <w:r>
        <w:rPr>
          <w:rtl w:val="0"/>
        </w:rPr>
        <w:t>(2) Thời gian thực hiện việc cấp Giấy chứng nhận sau thu hồi:</w:t>
      </w:r>
    </w:p>
    <w:p>
      <w:pPr>
        <w:bidi w:val="0"/>
        <w:spacing w:before="120" w:beforeAutospacing="0" w:after="280" w:afterAutospacing="1"/>
      </w:pPr>
      <w:r>
        <w:rPr>
          <w:rtl w:val="0"/>
        </w:rPr>
        <w:t xml:space="preserve">- Trường hợp thu hồi Giấy chứng nhận đã cấp </w:t>
      </w:r>
      <w:r>
        <w:rPr>
          <w:rtl w:val="0"/>
        </w:rPr>
        <w:t>lần đầu</w:t>
      </w:r>
      <w:r>
        <w:rPr>
          <w:rtl w:val="0"/>
        </w:rPr>
        <w:t xml:space="preserve"> thì thời gian thực hiện đăng ký, cấp lại </w:t>
      </w:r>
      <w:r>
        <w:rPr>
          <w:rtl w:val="0"/>
        </w:rPr>
        <w:t>Giấy</w:t>
      </w:r>
      <w:r>
        <w:rPr>
          <w:rtl w:val="0"/>
        </w:rPr>
        <w:t xml:space="preserve"> chứng nhận không quá 20 ngày làm</w:t>
      </w:r>
      <w:r>
        <w:rPr>
          <w:rtl w:val="0"/>
        </w:rPr>
        <w:t xml:space="preserve"> </w:t>
      </w:r>
      <w:r>
        <w:rPr>
          <w:rtl w:val="0"/>
        </w:rPr>
        <w:t>việc.</w:t>
      </w:r>
    </w:p>
    <w:p>
      <w:pPr>
        <w:bidi w:val="0"/>
        <w:spacing w:before="120" w:beforeAutospacing="0" w:after="280" w:afterAutospacing="1"/>
      </w:pPr>
      <w:r>
        <w:rPr>
          <w:rtl w:val="0"/>
        </w:rPr>
        <w:t xml:space="preserve">- Trường hợp thu hồi Giấy chứng nhận đã cấp do đăng ký </w:t>
      </w:r>
      <w:r>
        <w:rPr>
          <w:rtl w:val="0"/>
        </w:rPr>
        <w:t>biến</w:t>
      </w:r>
      <w:r>
        <w:rPr>
          <w:rtl w:val="0"/>
        </w:rPr>
        <w:t xml:space="preserve"> động thì thời gian thực hiện cấp lại Giấy chứng nhận theo quy định đối với từng trường hợp đăng ký </w:t>
      </w:r>
      <w:r>
        <w:rPr>
          <w:rtl w:val="0"/>
        </w:rPr>
        <w:t>biến</w:t>
      </w:r>
      <w:r>
        <w:rPr>
          <w:rtl w:val="0"/>
        </w:rPr>
        <w:t xml:space="preserve"> động theo quy định tại Nghị định số 151/2025/NĐ-CP </w:t>
      </w:r>
    </w:p>
    <w:p>
      <w:pPr>
        <w:bidi w:val="0"/>
        <w:spacing w:before="120" w:beforeAutospacing="0" w:after="280" w:afterAutospacing="1"/>
      </w:pPr>
      <w:r>
        <w:rPr>
          <w:b/>
          <w:bCs/>
          <w:i/>
          <w:iCs/>
          <w:rtl w:val="0"/>
        </w:rPr>
        <w:t>a.</w:t>
      </w:r>
      <w:r>
        <w:rPr>
          <w:b/>
          <w:bCs/>
          <w:i/>
          <w:iCs/>
          <w:rtl w:val="0"/>
        </w:rPr>
        <w:t>1</w:t>
      </w:r>
      <w:r>
        <w:rPr>
          <w:b/>
          <w:bCs/>
          <w:i/>
          <w:iCs/>
          <w:rtl w:val="0"/>
        </w:rPr>
        <w:t xml:space="preserve">) Thu hồi Giấy chứng nhận được Sở Nông nghiệp </w:t>
      </w:r>
      <w:r>
        <w:rPr>
          <w:b/>
          <w:bCs/>
          <w:i/>
          <w:iCs/>
          <w:rtl w:val="0"/>
        </w:rPr>
        <w:t>và</w:t>
      </w:r>
      <w:r>
        <w:rPr>
          <w:b/>
          <w:bCs/>
          <w:i/>
          <w:iCs/>
          <w:rtl w:val="0"/>
        </w:rPr>
        <w:t xml:space="preserve"> Môi trường </w:t>
      </w:r>
      <w:r>
        <w:rPr>
          <w:b/>
          <w:bCs/>
          <w:i/>
          <w:iCs/>
          <w:rtl w:val="0"/>
        </w:rPr>
        <w:t>cấp</w:t>
      </w:r>
      <w:r>
        <w:rPr>
          <w:b/>
          <w:bCs/>
          <w:i/>
          <w:iCs/>
          <w:rtl w:val="0"/>
        </w:rPr>
        <w:t xml:space="preserve"> lần đầu</w:t>
      </w:r>
    </w:p>
    <w:p>
      <w:pPr>
        <w:bidi w:val="0"/>
        <w:spacing w:before="120" w:beforeAutospacing="0" w:after="280" w:afterAutospacing="1"/>
      </w:pPr>
      <w:r>
        <w:rPr>
          <w:b/>
          <w:bCs/>
          <w:i/>
          <w:iCs/>
          <w:rtl w:val="0"/>
        </w:rPr>
        <w:t xml:space="preserve">+ Thu hồi không </w:t>
      </w:r>
      <w:r>
        <w:rPr>
          <w:b/>
          <w:bCs/>
          <w:i/>
          <w:iCs/>
          <w:rtl w:val="0"/>
        </w:rPr>
        <w:t>cấp lại</w:t>
      </w:r>
      <w:r>
        <w:rPr>
          <w:b/>
          <w:bCs/>
          <w:i/>
          <w:iCs/>
          <w:rtl w:val="0"/>
        </w:rPr>
        <w:t xml:space="preserve"> Giấy chứng nhận (25 ngày </w:t>
      </w:r>
      <w:r>
        <w:rPr>
          <w:b/>
          <w:bCs/>
          <w:i/>
          <w:iCs/>
          <w:rtl w:val="0"/>
        </w:rPr>
        <w:t>làm</w:t>
      </w:r>
      <w:r>
        <w:rPr>
          <w:b/>
          <w:bCs/>
          <w:i/>
          <w:iCs/>
          <w:rtl w:val="0"/>
        </w:rPr>
        <w:t xml:space="preserve"> việc)</w:t>
      </w:r>
    </w:p>
    <w:tbl>
      <w:tblPr>
        <w:tblW w:w="5000" w:type="pct"/>
        <w:jc w:val="left"/>
        <w:tblCellMar>
          <w:top w:w="0" w:type="dxa"/>
          <w:left w:w="0" w:type="dxa"/>
          <w:bottom w:w="0" w:type="dxa"/>
          <w:right w:w="0" w:type="dxa"/>
        </w:tblCellMar>
      </w:tblPr>
      <w:tblGrid>
        <w:gridCol w:w="736"/>
        <w:gridCol w:w="2950"/>
        <w:gridCol w:w="2387"/>
        <w:gridCol w:w="1115"/>
        <w:gridCol w:w="1452"/>
      </w:tblGrid>
      <w:tr>
        <w:tblPrEx>
          <w:tblW w:w="5000" w:type="pct"/>
          <w:jc w:val="left"/>
          <w:tblCellMar>
            <w:top w:w="0" w:type="dxa"/>
            <w:left w:w="0" w:type="dxa"/>
            <w:bottom w:w="0" w:type="dxa"/>
            <w:right w:w="0" w:type="dxa"/>
          </w:tblCellMar>
        </w:tblPrEx>
        <w:trPr>
          <w:jc w:val="left"/>
        </w:trPr>
        <w:tc>
          <w:tcPr>
            <w:tcW w:w="42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7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8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4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đối với các xã miền núi, vùng có điều kiện kinh tế - xã hội khó khăn, vùng có điều kiện kinh tế - xã hội </w:t>
            </w:r>
            <w:r>
              <w:rPr>
                <w:b/>
                <w:bCs/>
                <w:rtl w:val="0"/>
              </w:rPr>
              <w:t>đặc</w:t>
            </w:r>
            <w:r>
              <w:rPr>
                <w:b/>
                <w:bCs/>
                <w:rtl w:val="0"/>
              </w:rPr>
              <w:t xml:space="preserve"> biệt khó khăn</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B1+B5</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xml:space="preserve">- Kiểm tra tính đầy </w:t>
            </w:r>
            <w:r>
              <w:rPr>
                <w:rtl w:val="0"/>
              </w:rPr>
              <w:t>đủ</w:t>
            </w:r>
            <w:r>
              <w:rPr>
                <w:rtl w:val="0"/>
              </w:rPr>
              <w:t xml:space="preserve">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xml:space="preserve">- Trường hợp chưa đầy đủ </w:t>
            </w:r>
            <w:r>
              <w:rPr>
                <w:rtl w:val="0"/>
              </w:rPr>
              <w:t>thành</w:t>
            </w:r>
            <w:r>
              <w:rPr>
                <w:rtl w:val="0"/>
              </w:rPr>
              <w:t xml:space="preserve"> phần hồ sơ thì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xml:space="preserve">- Chuyển hồ sơ đến Chi cục </w:t>
            </w:r>
            <w:r>
              <w:rPr>
                <w:rtl w:val="0"/>
              </w:rPr>
              <w:t>Quản</w:t>
            </w:r>
            <w:r>
              <w:rPr>
                <w:rtl w:val="0"/>
              </w:rPr>
              <w:t xml:space="preserve"> lý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tc>
        <w:tc>
          <w:tcPr>
            <w:tcW w:w="13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Trung tâm Phục vụ hành chính công </w:t>
            </w:r>
            <w:r>
              <w:rPr>
                <w:rtl w:val="0"/>
              </w:rPr>
              <w:t>tỉnh</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Thông báo cho Văn phòng đăng ký đất đai chuyển hồ sơ cấp Giấy chứng nhận lần đầu;</w:t>
            </w:r>
          </w:p>
          <w:p>
            <w:pPr>
              <w:bidi w:val="0"/>
              <w:spacing w:before="120" w:beforeAutospacing="0" w:after="280" w:afterAutospacing="1"/>
              <w:rPr>
                <w:rtl w:val="0"/>
              </w:rPr>
            </w:pPr>
            <w:r>
              <w:rPr>
                <w:rtl w:val="0"/>
              </w:rPr>
              <w:t xml:space="preserve">- Kiểm tra </w:t>
            </w:r>
            <w:r>
              <w:rPr>
                <w:rtl w:val="0"/>
              </w:rPr>
              <w:t>hồ</w:t>
            </w:r>
            <w:r>
              <w:rPr>
                <w:rtl w:val="0"/>
              </w:rPr>
              <w:t xml:space="preserve"> sơ, xác định lại thông tin quy định tại điểm d khoản 2 Điều 152 của Luật Đất đai theo đúng quy định của pháp luật đất đai tại thời điểm cấp Giấy chứng nhận; Trường hợp không đ</w:t>
            </w:r>
            <w:r>
              <w:rPr>
                <w:rtl w:val="0"/>
              </w:rPr>
              <w:t>ủ</w:t>
            </w:r>
            <w:r>
              <w:rPr>
                <w:rtl w:val="0"/>
              </w:rPr>
              <w:t xml:space="preserve"> điều kiện </w:t>
            </w:r>
            <w:r>
              <w:rPr>
                <w:rtl w:val="0"/>
              </w:rPr>
              <w:t>thì</w:t>
            </w:r>
            <w:r>
              <w:rPr>
                <w:rtl w:val="0"/>
              </w:rPr>
              <w:t xml:space="preserve"> thông báo lý do và trả hồ sơ;</w:t>
            </w:r>
          </w:p>
          <w:p>
            <w:pPr>
              <w:bidi w:val="0"/>
              <w:spacing w:before="120" w:beforeAutospacing="0" w:after="0" w:afterAutospacing="0"/>
              <w:rPr>
                <w:rtl w:val="0"/>
              </w:rPr>
            </w:pPr>
            <w:r>
              <w:rPr>
                <w:rtl w:val="0"/>
              </w:rPr>
              <w:t>- Trình Lãnh đạo Sở Nông nghiệp và Môi trường</w:t>
            </w:r>
            <w:r>
              <w:rPr>
                <w:rtl w:val="0"/>
              </w:rPr>
              <w:t xml:space="preserve"> </w:t>
            </w:r>
            <w:r>
              <w:rPr>
                <w:rtl w:val="0"/>
              </w:rPr>
              <w:t xml:space="preserve">quyết định thu hồi Giấy chứng nhận </w:t>
            </w:r>
            <w:r>
              <w:rPr>
                <w:rtl w:val="0"/>
              </w:rPr>
              <w:t>đối</w:t>
            </w:r>
            <w:r>
              <w:rPr>
                <w:rtl w:val="0"/>
              </w:rPr>
              <w:t xml:space="preserve"> với trường hợp </w:t>
            </w:r>
            <w:r>
              <w:rPr>
                <w:rtl w:val="0"/>
              </w:rPr>
              <w:t>đủ</w:t>
            </w:r>
            <w:r>
              <w:rPr>
                <w:rtl w:val="0"/>
              </w:rPr>
              <w:t xml:space="preserve"> điều kiện.</w:t>
            </w:r>
          </w:p>
        </w:tc>
        <w:tc>
          <w:tcPr>
            <w:tcW w:w="13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 ngày làm việc</w:t>
            </w:r>
          </w:p>
        </w:tc>
        <w:tc>
          <w:tcPr>
            <w:tcW w:w="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 ngày làm việc</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Quyết định thu hồi Giấy chứng nhận.</w:t>
            </w:r>
          </w:p>
        </w:tc>
        <w:tc>
          <w:tcPr>
            <w:tcW w:w="13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Sở</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W w:w="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 ngày làm việc</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Thực hiện thu hồi Giấy chứng nhận đã cấp;</w:t>
            </w:r>
          </w:p>
          <w:p>
            <w:pPr>
              <w:bidi w:val="0"/>
              <w:spacing w:before="120" w:beforeAutospacing="0" w:after="280" w:afterAutospacing="1"/>
              <w:rPr>
                <w:rtl w:val="0"/>
              </w:rPr>
            </w:pPr>
            <w:r>
              <w:rPr>
                <w:rtl w:val="0"/>
              </w:rPr>
              <w:t xml:space="preserve">- Chuyển Quyết định thu hồi đến Trung tâm Phục vụ hành chính công </w:t>
            </w:r>
            <w:r>
              <w:rPr>
                <w:rtl w:val="0"/>
              </w:rPr>
              <w:t>tỉnh</w:t>
            </w:r>
            <w:r>
              <w:rPr>
                <w:rtl w:val="0"/>
              </w:rPr>
              <w:t>;</w:t>
            </w:r>
          </w:p>
          <w:p>
            <w:pPr>
              <w:bidi w:val="0"/>
              <w:spacing w:before="120" w:beforeAutospacing="0" w:after="0" w:afterAutospacing="0"/>
              <w:rPr>
                <w:rtl w:val="0"/>
              </w:rPr>
            </w:pPr>
            <w:r>
              <w:rPr>
                <w:rtl w:val="0"/>
              </w:rPr>
              <w:t xml:space="preserve">- Chuyển hồ sơ đã giải quyết </w:t>
            </w:r>
            <w:r>
              <w:rPr>
                <w:rtl w:val="0"/>
              </w:rPr>
              <w:t>đến</w:t>
            </w:r>
            <w:r>
              <w:rPr>
                <w:rtl w:val="0"/>
              </w:rPr>
              <w:t xml:space="preserve"> Văn phòng Đăng ký đất đai </w:t>
            </w:r>
            <w:r>
              <w:rPr>
                <w:rtl w:val="0"/>
              </w:rPr>
              <w:t>để</w:t>
            </w:r>
            <w:r>
              <w:rPr>
                <w:rtl w:val="0"/>
              </w:rPr>
              <w:t xml:space="preserve"> thực hiện chỉnh lý hồ sơ địa chính, cơ sở dữ liệu đất đai.</w:t>
            </w:r>
          </w:p>
        </w:tc>
        <w:tc>
          <w:tcPr>
            <w:tcW w:w="13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Chi cục </w:t>
            </w:r>
            <w:r>
              <w:rPr>
                <w:rtl w:val="0"/>
              </w:rPr>
              <w:t>Quản</w:t>
            </w:r>
            <w:r>
              <w:rPr>
                <w:rtl w:val="0"/>
              </w:rPr>
              <w:t xml:space="preserve"> lý đất đai</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rtl w:val="0"/>
        </w:rPr>
        <w:t xml:space="preserve">+ </w:t>
      </w:r>
      <w:r>
        <w:rPr>
          <w:b/>
          <w:bCs/>
          <w:rtl w:val="0"/>
        </w:rPr>
        <w:t>Thu hồi và cấp lại Giấy chứng nhận:</w:t>
      </w:r>
      <w:r>
        <w:rPr>
          <w:rtl w:val="0"/>
        </w:rPr>
        <w:t xml:space="preserve"> 45 ngày làm việc (thời gian thu hồi Giấy chứng nhận đã cấp: 25 ngày làm việc và thời gian thực hiện cấp lại Giấy chứng nhận sau thu hồi: 20 ngày làm việc)</w:t>
      </w:r>
    </w:p>
    <w:tbl>
      <w:tblPr>
        <w:tblW w:w="5000" w:type="pct"/>
        <w:jc w:val="left"/>
        <w:tblCellMar>
          <w:top w:w="0" w:type="dxa"/>
          <w:left w:w="0" w:type="dxa"/>
          <w:bottom w:w="0" w:type="dxa"/>
          <w:right w:w="0" w:type="dxa"/>
        </w:tblCellMar>
      </w:tblPr>
      <w:tblGrid>
        <w:gridCol w:w="856"/>
        <w:gridCol w:w="2862"/>
        <w:gridCol w:w="2399"/>
        <w:gridCol w:w="1106"/>
        <w:gridCol w:w="1418"/>
      </w:tblGrid>
      <w:tr>
        <w:tblPrEx>
          <w:tblW w:w="5000" w:type="pct"/>
          <w:jc w:val="left"/>
          <w:tblCellMar>
            <w:top w:w="0" w:type="dxa"/>
            <w:left w:w="0" w:type="dxa"/>
            <w:bottom w:w="0" w:type="dxa"/>
            <w:right w:w="0" w:type="dxa"/>
          </w:tblCellMar>
        </w:tblPrEx>
        <w:trPr>
          <w:jc w:val="left"/>
        </w:trPr>
        <w:tc>
          <w:tcPr>
            <w:tcW w:w="42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w:t>
            </w:r>
            <w:r>
              <w:rPr>
                <w:b/>
                <w:bCs/>
                <w:rtl w:val="0"/>
              </w:rPr>
              <w:t xml:space="preserve"> </w:t>
            </w:r>
            <w:r>
              <w:rPr>
                <w:b/>
                <w:bCs/>
                <w:rtl w:val="0"/>
              </w:rPr>
              <w:t xml:space="preserve">thực </w:t>
            </w:r>
            <w:r>
              <w:rPr>
                <w:b/>
                <w:bCs/>
                <w:rtl w:val="0"/>
              </w:rPr>
              <w:t>hiện</w:t>
            </w:r>
          </w:p>
        </w:tc>
        <w:tc>
          <w:tcPr>
            <w:tcW w:w="168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4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w:t>
            </w:r>
            <w:r>
              <w:rPr>
                <w:b/>
                <w:bCs/>
                <w:rtl w:val="0"/>
              </w:rPr>
              <w:t>đối</w:t>
            </w:r>
            <w:r>
              <w:rPr>
                <w:b/>
                <w:bCs/>
                <w:rtl w:val="0"/>
              </w:rPr>
              <w:t xml:space="preserve"> với các xã miền núi, vùng có điều kiện kinh tế - xã hội khó khăn, vùng có điều kiện kinh tế - xã hội </w:t>
            </w:r>
            <w:r>
              <w:rPr>
                <w:b/>
                <w:bCs/>
                <w:rtl w:val="0"/>
              </w:rPr>
              <w:t>đặc</w:t>
            </w:r>
            <w:r>
              <w:rPr>
                <w:b/>
                <w:bCs/>
                <w:rtl w:val="0"/>
              </w:rPr>
              <w:t xml:space="preserve"> biệt khó khăn</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B1+B14</w:t>
            </w:r>
          </w:p>
        </w:tc>
        <w:tc>
          <w:tcPr>
            <w:tcW w:w="16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xml:space="preserve">- Kiểm tra tính đầy đủ của thành </w:t>
            </w:r>
            <w:r>
              <w:rPr>
                <w:rtl w:val="0"/>
              </w:rPr>
              <w:t>phần</w:t>
            </w:r>
            <w:r>
              <w:rPr>
                <w:rtl w:val="0"/>
              </w:rPr>
              <w:t xml:space="preserve">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xml:space="preserve">- Trường hợp chưa đầy đủ thành phần hồ sơ </w:t>
            </w:r>
            <w:r>
              <w:rPr>
                <w:rtl w:val="0"/>
              </w:rPr>
              <w:t>thì</w:t>
            </w:r>
            <w:r>
              <w:rPr>
                <w:rtl w:val="0"/>
              </w:rPr>
              <w:t xml:space="preserve"> trả 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Chi cục Quản lý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xml:space="preserve">- Trường hợp nộp bản sao hoặc bản số hóa các loại giấy tờ </w:t>
            </w:r>
            <w:r>
              <w:rPr>
                <w:rtl w:val="0"/>
              </w:rPr>
              <w:t>thì</w:t>
            </w:r>
            <w:r>
              <w:rPr>
                <w:rtl w:val="0"/>
              </w:rPr>
              <w:t xml:space="preserve"> khi nhận kết quả giải quyết thủ tục hành chính người yêu cầu đăng ký phải nộp bản chính các giấy tờ thuộc thành phần hồ sơ theo quy định.</w:t>
            </w:r>
          </w:p>
        </w:tc>
        <w:tc>
          <w:tcPr>
            <w:tcW w:w="1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Trung tâm Phục vụ hành chính công </w:t>
            </w:r>
            <w:r>
              <w:rPr>
                <w:rtl w:val="0"/>
              </w:rPr>
              <w:t>tỉnh</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ml:space="preserve">- Thông báo cho Văn phòng đăng ký đất đai chuyển hồ </w:t>
            </w:r>
            <w:r>
              <w:rPr>
                <w:rtl w:val="0"/>
              </w:rPr>
              <w:t>sơ</w:t>
            </w:r>
            <w:r>
              <w:rPr>
                <w:rtl w:val="0"/>
              </w:rPr>
              <w:t xml:space="preserve"> cấp Giấy chứng nhận lần </w:t>
            </w:r>
            <w:r>
              <w:rPr>
                <w:rtl w:val="0"/>
              </w:rPr>
              <w:t>đầu</w:t>
            </w:r>
            <w:r>
              <w:rPr>
                <w:rtl w:val="0"/>
              </w:rPr>
              <w:t>;</w:t>
            </w:r>
          </w:p>
          <w:p>
            <w:pPr>
              <w:bidi w:val="0"/>
              <w:spacing w:before="120" w:beforeAutospacing="0" w:after="280" w:afterAutospacing="1"/>
              <w:rPr>
                <w:rtl w:val="0"/>
              </w:rPr>
            </w:pPr>
            <w:r>
              <w:rPr>
                <w:rtl w:val="0"/>
              </w:rPr>
              <w:t xml:space="preserve">- Kiểm tra hồ sơ, xác định lại thông tin quy định tại </w:t>
            </w:r>
            <w:r>
              <w:rPr>
                <w:rtl w:val="0"/>
              </w:rPr>
              <w:t>điểm</w:t>
            </w:r>
            <w:r>
              <w:rPr>
                <w:rtl w:val="0"/>
              </w:rPr>
              <w:t xml:space="preserve"> d khoản 2 Điều 152 của Luật Đất đai theo đúng quy định của pháp luật đất đai tại thời điểm cấp Giấy chứng nhận; </w:t>
            </w:r>
            <w:r>
              <w:rPr>
                <w:rtl w:val="0"/>
              </w:rPr>
              <w:t>Trường</w:t>
            </w:r>
            <w:r>
              <w:rPr>
                <w:rtl w:val="0"/>
              </w:rPr>
              <w:t xml:space="preserve"> hợp không đ</w:t>
            </w:r>
            <w:r>
              <w:rPr>
                <w:rtl w:val="0"/>
              </w:rPr>
              <w:t>ủ</w:t>
            </w:r>
            <w:r>
              <w:rPr>
                <w:rtl w:val="0"/>
              </w:rPr>
              <w:t xml:space="preserve"> điều kiện thì thông báo lý do và </w:t>
            </w:r>
            <w:r>
              <w:rPr>
                <w:rtl w:val="0"/>
              </w:rPr>
              <w:t>trả</w:t>
            </w:r>
            <w:r>
              <w:rPr>
                <w:rtl w:val="0"/>
              </w:rPr>
              <w:t xml:space="preserve"> hồ sơ.</w:t>
            </w:r>
          </w:p>
          <w:p>
            <w:pPr>
              <w:bidi w:val="0"/>
              <w:spacing w:before="120" w:beforeAutospacing="0" w:after="0" w:afterAutospacing="0"/>
              <w:rPr>
                <w:rtl w:val="0"/>
              </w:rPr>
            </w:pPr>
            <w:r>
              <w:rPr>
                <w:rtl w:val="0"/>
              </w:rPr>
              <w:t>- Trình UBND tỉnh xác định hình thức sử dụng đất;</w:t>
            </w:r>
          </w:p>
        </w:tc>
        <w:tc>
          <w:tcPr>
            <w:tcW w:w="1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Chi cục </w:t>
            </w:r>
            <w:r>
              <w:rPr>
                <w:rtl w:val="0"/>
              </w:rPr>
              <w:t>Quản</w:t>
            </w:r>
            <w:r>
              <w:rPr>
                <w:rtl w:val="0"/>
              </w:rPr>
              <w:t xml:space="preserve"> lý đất đai</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W w:w="8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chuyển xử lý</w:t>
            </w:r>
          </w:p>
        </w:tc>
        <w:tc>
          <w:tcPr>
            <w:tcW w:w="1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Thẩm</w:t>
            </w:r>
            <w:r>
              <w:rPr>
                <w:rtl w:val="0"/>
              </w:rPr>
              <w:t xml:space="preserve"> định, xử lý hồ sơ</w:t>
            </w:r>
          </w:p>
        </w:tc>
        <w:tc>
          <w:tcPr>
            <w:tcW w:w="1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8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Lãnh </w:t>
            </w:r>
            <w:r>
              <w:rPr>
                <w:rtl w:val="0"/>
              </w:rPr>
              <w:t>đạo</w:t>
            </w:r>
            <w:r>
              <w:rPr>
                <w:rtl w:val="0"/>
              </w:rPr>
              <w:t xml:space="preserve"> Văn </w:t>
            </w:r>
            <w:r>
              <w:rPr>
                <w:rtl w:val="0"/>
              </w:rPr>
              <w:t>phòng</w:t>
            </w:r>
            <w:r>
              <w:rPr>
                <w:rtl w:val="0"/>
              </w:rPr>
              <w:t xml:space="preserve"> UBND tỉnh</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01 ngày </w:t>
            </w:r>
            <w:r>
              <w:rPr>
                <w:rtl w:val="0"/>
              </w:rPr>
              <w:t>làm</w:t>
            </w:r>
            <w:r>
              <w:rPr>
                <w:rtl w:val="0"/>
              </w:rPr>
              <w:t xml:space="preserve"> việc</w:t>
            </w:r>
          </w:p>
        </w:tc>
        <w:tc>
          <w:tcPr>
            <w:tcW w:w="8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6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w:t>
            </w:r>
            <w:r>
              <w:rPr>
                <w:rtl w:val="0"/>
              </w:rPr>
              <w:t>e</w:t>
            </w:r>
            <w:r>
              <w:rPr>
                <w:rtl w:val="0"/>
              </w:rPr>
              <w:t xml:space="preserve">m xét ký quyết </w:t>
            </w:r>
            <w:r>
              <w:rPr>
                <w:rtl w:val="0"/>
              </w:rPr>
              <w:t>định</w:t>
            </w:r>
          </w:p>
        </w:tc>
        <w:tc>
          <w:tcPr>
            <w:tcW w:w="1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Lãnh </w:t>
            </w:r>
            <w:r>
              <w:rPr>
                <w:rtl w:val="0"/>
              </w:rPr>
              <w:t>đạo</w:t>
            </w:r>
            <w:r>
              <w:rPr>
                <w:rtl w:val="0"/>
              </w:rPr>
              <w:t xml:space="preserve"> UBND tỉnh</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8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6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16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Nhận kết quả giải quyết thủ tục hành chính từ UBND tỉnh chuyển cho Phòng chuyên môn xử lý.</w:t>
            </w:r>
          </w:p>
        </w:tc>
        <w:tc>
          <w:tcPr>
            <w:tcW w:w="1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Văn thư Chi cục </w:t>
            </w:r>
            <w:r>
              <w:rPr>
                <w:rtl w:val="0"/>
              </w:rPr>
              <w:t>Quản</w:t>
            </w:r>
            <w:r>
              <w:rPr>
                <w:rtl w:val="0"/>
              </w:rPr>
              <w:t xml:space="preserve"> lý đất đai</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16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Tiếp nhận hồ sơ;</w:t>
            </w:r>
          </w:p>
          <w:p>
            <w:pPr>
              <w:bidi w:val="0"/>
              <w:spacing w:before="120" w:beforeAutospacing="0" w:after="0" w:afterAutospacing="0"/>
              <w:rPr>
                <w:rtl w:val="0"/>
              </w:rPr>
            </w:pPr>
            <w:r>
              <w:rPr>
                <w:rtl w:val="0"/>
              </w:rPr>
              <w:t xml:space="preserve">- Gửi phiếu chuyển thông tin để xác định nghĩa vụ tài chính về đất đai </w:t>
            </w:r>
            <w:r>
              <w:rPr>
                <w:rtl w:val="0"/>
              </w:rPr>
              <w:t>để</w:t>
            </w:r>
            <w:r>
              <w:rPr>
                <w:rtl w:val="0"/>
              </w:rPr>
              <w:t xml:space="preserve"> xác định nghĩa vụ tài chính</w:t>
            </w:r>
          </w:p>
        </w:tc>
        <w:tc>
          <w:tcPr>
            <w:tcW w:w="1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Chi cục Quản lý </w:t>
            </w:r>
            <w:r>
              <w:rPr>
                <w:rtl w:val="0"/>
              </w:rPr>
              <w:t>đất</w:t>
            </w:r>
            <w:r>
              <w:rPr>
                <w:rtl w:val="0"/>
              </w:rPr>
              <w:t xml:space="preserve"> đai</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W w:w="8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10</w:t>
            </w:r>
          </w:p>
        </w:tc>
        <w:tc>
          <w:tcPr>
            <w:tcW w:w="16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Cơ quan có thẩm quyền xác định nghĩa vụ tài chính về đất đai và thực hiện nghĩa vụ tài chính của người sử dụng </w:t>
            </w:r>
            <w:r>
              <w:rPr>
                <w:rtl w:val="0"/>
              </w:rPr>
              <w:t>đất</w:t>
            </w:r>
          </w:p>
        </w:tc>
        <w:tc>
          <w:tcPr>
            <w:tcW w:w="1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c>
          <w:tcPr>
            <w:tcW w:w="8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11</w:t>
            </w:r>
          </w:p>
        </w:tc>
        <w:tc>
          <w:tcPr>
            <w:tcW w:w="16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Xử lý hồ </w:t>
            </w:r>
            <w:r>
              <w:rPr>
                <w:b/>
                <w:bCs/>
                <w:rtl w:val="0"/>
              </w:rPr>
              <w:t>sơ:</w:t>
            </w:r>
            <w:r>
              <w:rPr>
                <w:rtl w:val="0"/>
              </w:rPr>
              <w:t xml:space="preserve"> (tính từ ngày nhận được thông báo hoàn thành nghĩa vụ tài chính)</w:t>
            </w:r>
          </w:p>
          <w:p>
            <w:pPr>
              <w:bidi w:val="0"/>
              <w:spacing w:before="120" w:beforeAutospacing="0" w:after="0" w:afterAutospacing="0"/>
              <w:rPr>
                <w:rtl w:val="0"/>
              </w:rPr>
            </w:pPr>
            <w:r>
              <w:rPr>
                <w:rtl w:val="0"/>
              </w:rPr>
              <w:t xml:space="preserve">- Trình ký Quyết định thu hồi Giấy chứng nhận đã cấp; Ký cấp lại Giấy </w:t>
            </w:r>
            <w:r>
              <w:rPr>
                <w:rtl w:val="0"/>
              </w:rPr>
              <w:t>chứng</w:t>
            </w:r>
            <w:r>
              <w:rPr>
                <w:rtl w:val="0"/>
              </w:rPr>
              <w:t xml:space="preserve"> nhận; Lập hợp đồng thuê đất </w:t>
            </w:r>
            <w:r>
              <w:rPr>
                <w:rtl w:val="0"/>
              </w:rPr>
              <w:t>đối</w:t>
            </w:r>
            <w:r>
              <w:rPr>
                <w:rtl w:val="0"/>
              </w:rPr>
              <w:t xml:space="preserve"> với trường hợp thuê đất.</w:t>
            </w:r>
          </w:p>
        </w:tc>
        <w:tc>
          <w:tcPr>
            <w:tcW w:w="1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Chi cục </w:t>
            </w:r>
            <w:r>
              <w:rPr>
                <w:rtl w:val="0"/>
              </w:rPr>
              <w:t>Quản</w:t>
            </w:r>
            <w:r>
              <w:rPr>
                <w:rtl w:val="0"/>
              </w:rPr>
              <w:t xml:space="preserve"> lý đất đai</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 ngày làm việc</w:t>
            </w:r>
          </w:p>
        </w:tc>
        <w:tc>
          <w:tcPr>
            <w:tcW w:w="8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B12</w:t>
            </w:r>
          </w:p>
        </w:tc>
        <w:tc>
          <w:tcPr>
            <w:tcW w:w="16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Lãnh đạo ký duyệt:</w:t>
            </w:r>
          </w:p>
          <w:p>
            <w:pPr>
              <w:bidi w:val="0"/>
              <w:spacing w:before="120" w:beforeAutospacing="0" w:after="0" w:afterAutospacing="0"/>
              <w:rPr>
                <w:rtl w:val="0"/>
              </w:rPr>
            </w:pPr>
            <w:r>
              <w:rPr>
                <w:rtl w:val="0"/>
              </w:rPr>
              <w:t xml:space="preserve">- Ký Quyết định thu hồi, Giấy chứng nhận và ký hợp đồng </w:t>
            </w:r>
            <w:r>
              <w:rPr>
                <w:rtl w:val="0"/>
              </w:rPr>
              <w:t>thuê</w:t>
            </w:r>
            <w:r>
              <w:rPr>
                <w:rtl w:val="0"/>
              </w:rPr>
              <w:t xml:space="preserve"> đất đối với trường hợp thuê đất.</w:t>
            </w:r>
          </w:p>
        </w:tc>
        <w:tc>
          <w:tcPr>
            <w:tcW w:w="1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Sở</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W w:w="8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B13</w:t>
            </w:r>
          </w:p>
        </w:tc>
        <w:tc>
          <w:tcPr>
            <w:tcW w:w="16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w:t>
            </w:r>
            <w:r>
              <w:rPr>
                <w:b/>
                <w:bCs/>
                <w:rtl w:val="0"/>
              </w:rPr>
              <w:t>ế</w:t>
            </w:r>
            <w:r>
              <w:rPr>
                <w:b/>
                <w:bCs/>
                <w:rtl w:val="0"/>
              </w:rPr>
              <w:t>t quả giải quyết:</w:t>
            </w:r>
          </w:p>
          <w:p>
            <w:pPr>
              <w:bidi w:val="0"/>
              <w:spacing w:before="120" w:beforeAutospacing="0" w:after="280" w:afterAutospacing="1"/>
              <w:rPr>
                <w:rtl w:val="0"/>
              </w:rPr>
            </w:pPr>
            <w:r>
              <w:rPr>
                <w:rtl w:val="0"/>
              </w:rPr>
              <w:t xml:space="preserve">- Thực hiện thu hồi Giấy chứng nhận </w:t>
            </w:r>
            <w:r>
              <w:rPr>
                <w:rtl w:val="0"/>
              </w:rPr>
              <w:t>đã</w:t>
            </w:r>
            <w:r>
              <w:rPr>
                <w:rtl w:val="0"/>
              </w:rPr>
              <w:t xml:space="preserve"> cấp;</w:t>
            </w:r>
          </w:p>
          <w:p>
            <w:pPr>
              <w:bidi w:val="0"/>
              <w:spacing w:before="120" w:beforeAutospacing="0" w:after="280" w:afterAutospacing="1"/>
              <w:rPr>
                <w:rtl w:val="0"/>
              </w:rPr>
            </w:pPr>
            <w:r>
              <w:rPr>
                <w:rtl w:val="0"/>
              </w:rPr>
              <w:t xml:space="preserve">- Đóng </w:t>
            </w:r>
            <w:r>
              <w:rPr>
                <w:rtl w:val="0"/>
              </w:rPr>
              <w:t>dấu</w:t>
            </w:r>
            <w:r>
              <w:rPr>
                <w:rtl w:val="0"/>
              </w:rPr>
              <w:t xml:space="preserve">, </w:t>
            </w:r>
            <w:r>
              <w:rPr>
                <w:rtl w:val="0"/>
              </w:rPr>
              <w:t>số</w:t>
            </w:r>
            <w:r>
              <w:rPr>
                <w:rtl w:val="0"/>
              </w:rPr>
              <w:t xml:space="preserve"> hóa, lưu kho;</w:t>
            </w:r>
          </w:p>
          <w:p>
            <w:pPr>
              <w:bidi w:val="0"/>
              <w:spacing w:before="120" w:beforeAutospacing="0" w:after="280" w:afterAutospacing="1"/>
              <w:rPr>
                <w:rtl w:val="0"/>
              </w:rPr>
            </w:pPr>
            <w:r>
              <w:rPr>
                <w:rtl w:val="0"/>
              </w:rPr>
              <w:t>- Chuy</w:t>
            </w:r>
            <w:r>
              <w:rPr>
                <w:rtl w:val="0"/>
              </w:rPr>
              <w:t>ể</w:t>
            </w:r>
            <w:r>
              <w:rPr>
                <w:rtl w:val="0"/>
              </w:rPr>
              <w:t>n Giấy chứng nhận, quyết định thu hồi Giấy chứng nhận và hợp đồng thuê đất đối với trường hợp thuê đất đến Trung tâm Phục vụ hành chính công tỉnh;</w:t>
            </w:r>
          </w:p>
          <w:p>
            <w:pPr>
              <w:bidi w:val="0"/>
              <w:spacing w:before="120" w:beforeAutospacing="0" w:after="0" w:afterAutospacing="0"/>
              <w:rPr>
                <w:rtl w:val="0"/>
              </w:rPr>
            </w:pPr>
            <w:r>
              <w:rPr>
                <w:rtl w:val="0"/>
              </w:rPr>
              <w:t xml:space="preserve">- Chuyển hồ sơ kèm theo </w:t>
            </w:r>
            <w:r>
              <w:rPr>
                <w:rtl w:val="0"/>
              </w:rPr>
              <w:t>bản</w:t>
            </w:r>
            <w:r>
              <w:rPr>
                <w:rtl w:val="0"/>
              </w:rPr>
              <w:t xml:space="preserve"> sao Giấy chứng nhận đã cấp đến Văn phòng đăng ký đất đai để cập nhật, chỉnh lý hồ sơ địa chính, cơ sở </w:t>
            </w:r>
            <w:r>
              <w:rPr>
                <w:rtl w:val="0"/>
              </w:rPr>
              <w:t>dữ</w:t>
            </w:r>
            <w:r>
              <w:rPr>
                <w:rtl w:val="0"/>
              </w:rPr>
              <w:t xml:space="preserve"> liệu đất đai.</w:t>
            </w:r>
          </w:p>
        </w:tc>
        <w:tc>
          <w:tcPr>
            <w:tcW w:w="1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Chi cục </w:t>
            </w:r>
            <w:r>
              <w:rPr>
                <w:rtl w:val="0"/>
              </w:rPr>
              <w:t>Quản</w:t>
            </w:r>
            <w:r>
              <w:rPr>
                <w:rtl w:val="0"/>
              </w:rPr>
              <w:t xml:space="preserve"> lý đất đai</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a</w:t>
      </w:r>
      <w:r>
        <w:rPr>
          <w:b/>
          <w:bCs/>
          <w:i/>
          <w:iCs/>
          <w:rtl w:val="0"/>
        </w:rPr>
        <w:t xml:space="preserve">.2) Thu hồi và cấp </w:t>
      </w:r>
      <w:r>
        <w:rPr>
          <w:b/>
          <w:bCs/>
          <w:i/>
          <w:iCs/>
          <w:rtl w:val="0"/>
        </w:rPr>
        <w:t>lại</w:t>
      </w:r>
      <w:r>
        <w:rPr>
          <w:b/>
          <w:bCs/>
          <w:i/>
          <w:iCs/>
          <w:rtl w:val="0"/>
        </w:rPr>
        <w:t xml:space="preserve"> Giấy </w:t>
      </w:r>
      <w:r>
        <w:rPr>
          <w:b/>
          <w:bCs/>
          <w:i/>
          <w:iCs/>
          <w:rtl w:val="0"/>
        </w:rPr>
        <w:t>chứng</w:t>
      </w:r>
      <w:r>
        <w:rPr>
          <w:b/>
          <w:bCs/>
          <w:i/>
          <w:iCs/>
          <w:rtl w:val="0"/>
        </w:rPr>
        <w:t xml:space="preserve"> nhận thuộc </w:t>
      </w:r>
      <w:r>
        <w:rPr>
          <w:b/>
          <w:bCs/>
          <w:i/>
          <w:iCs/>
          <w:rtl w:val="0"/>
        </w:rPr>
        <w:t>thẩm</w:t>
      </w:r>
      <w:r>
        <w:rPr>
          <w:b/>
          <w:bCs/>
          <w:i/>
          <w:iCs/>
          <w:rtl w:val="0"/>
        </w:rPr>
        <w:t xml:space="preserve"> quyền Văn phòng </w:t>
      </w:r>
      <w:r>
        <w:rPr>
          <w:b/>
          <w:bCs/>
          <w:i/>
          <w:iCs/>
          <w:rtl w:val="0"/>
        </w:rPr>
        <w:t>Đăng ký đất</w:t>
      </w:r>
      <w:r>
        <w:rPr>
          <w:b/>
          <w:bCs/>
          <w:i/>
          <w:iCs/>
          <w:rtl w:val="0"/>
        </w:rPr>
        <w:t xml:space="preserve"> đai cấp: </w:t>
      </w:r>
    </w:p>
    <w:p>
      <w:pPr>
        <w:bidi w:val="0"/>
        <w:spacing w:before="120" w:beforeAutospacing="0" w:after="280" w:afterAutospacing="1"/>
      </w:pPr>
      <w:r>
        <w:rPr>
          <w:b/>
          <w:bCs/>
          <w:i/>
          <w:iCs/>
          <w:rtl w:val="0"/>
        </w:rPr>
        <w:t xml:space="preserve">+ Thu hồi không </w:t>
      </w:r>
      <w:r>
        <w:rPr>
          <w:b/>
          <w:bCs/>
          <w:i/>
          <w:iCs/>
          <w:rtl w:val="0"/>
        </w:rPr>
        <w:t>cấp lại</w:t>
      </w:r>
      <w:r>
        <w:rPr>
          <w:b/>
          <w:bCs/>
          <w:i/>
          <w:iCs/>
          <w:rtl w:val="0"/>
        </w:rPr>
        <w:t xml:space="preserve"> Giấy chứng nhận (25 ngày làm việc)</w:t>
      </w:r>
    </w:p>
    <w:tbl>
      <w:tblPr>
        <w:tblW w:w="5000" w:type="pct"/>
        <w:jc w:val="left"/>
        <w:tblCellMar>
          <w:top w:w="0" w:type="dxa"/>
          <w:left w:w="0" w:type="dxa"/>
          <w:bottom w:w="0" w:type="dxa"/>
          <w:right w:w="0" w:type="dxa"/>
        </w:tblCellMar>
      </w:tblPr>
      <w:tblGrid>
        <w:gridCol w:w="736"/>
        <w:gridCol w:w="2917"/>
        <w:gridCol w:w="2434"/>
        <w:gridCol w:w="1195"/>
        <w:gridCol w:w="1358"/>
      </w:tblGrid>
      <w:tr>
        <w:tblPrEx>
          <w:tblW w:w="5000" w:type="pct"/>
          <w:jc w:val="left"/>
          <w:tblCellMar>
            <w:top w:w="0" w:type="dxa"/>
            <w:left w:w="0" w:type="dxa"/>
            <w:bottom w:w="0" w:type="dxa"/>
            <w:right w:w="0" w:type="dxa"/>
          </w:tblCellMar>
        </w:tblPrEx>
        <w:trPr>
          <w:jc w:val="left"/>
        </w:trPr>
        <w:tc>
          <w:tcPr>
            <w:tcW w:w="42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8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4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8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w:t>
            </w:r>
            <w:r>
              <w:rPr>
                <w:b/>
                <w:bCs/>
                <w:rtl w:val="0"/>
              </w:rPr>
              <w:t>đối</w:t>
            </w:r>
            <w:r>
              <w:rPr>
                <w:b/>
                <w:bCs/>
                <w:rtl w:val="0"/>
              </w:rPr>
              <w:t xml:space="preserve"> với các xã mi</w:t>
            </w:r>
            <w:r>
              <w:rPr>
                <w:b/>
                <w:bCs/>
                <w:rtl w:val="0"/>
              </w:rPr>
              <w:t>ề</w:t>
            </w:r>
            <w:r>
              <w:rPr>
                <w:b/>
                <w:bCs/>
                <w:rtl w:val="0"/>
              </w:rPr>
              <w:t xml:space="preserve">n núi, vùng có điều kiện kinh tế - xã hội khó khăn, vùng có điều kiện kinh tế - xã hội </w:t>
            </w:r>
            <w:r>
              <w:rPr>
                <w:b/>
                <w:bCs/>
                <w:rtl w:val="0"/>
              </w:rPr>
              <w:t>đặc biệt</w:t>
            </w:r>
            <w:r>
              <w:rPr>
                <w:b/>
                <w:bCs/>
                <w:rtl w:val="0"/>
              </w:rPr>
              <w:t xml:space="preserve"> khó khăn</w:t>
            </w:r>
          </w:p>
        </w:tc>
      </w:tr>
      <w:tr>
        <w:tblPrEx>
          <w:tblW w:w="5000" w:type="pct"/>
          <w:jc w:val="left"/>
          <w:tblCellMar>
            <w:top w:w="0" w:type="dxa"/>
            <w:left w:w="0" w:type="dxa"/>
            <w:bottom w:w="0" w:type="dxa"/>
            <w:right w:w="0" w:type="dxa"/>
          </w:tblCellMar>
        </w:tblPrEx>
        <w:trPr>
          <w:jc w:val="left"/>
        </w:trPr>
        <w:tc>
          <w:tcPr>
            <w:tcW w:w="4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W w:w="16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Tiếp nhận hồ sơ, cập nhật vào sổ, </w:t>
            </w:r>
            <w:r>
              <w:rPr>
                <w:b/>
                <w:bCs/>
                <w:rtl w:val="0"/>
              </w:rPr>
              <w:t>chuyển</w:t>
            </w:r>
            <w:r>
              <w:rPr>
                <w:b/>
                <w:bCs/>
                <w:rtl w:val="0"/>
              </w:rPr>
              <w:t xml:space="preserve">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xml:space="preserve">- </w:t>
            </w:r>
            <w:r>
              <w:rPr>
                <w:rtl w:val="0"/>
              </w:rPr>
              <w:t>Cấp</w:t>
            </w:r>
            <w:r>
              <w:rPr>
                <w:rtl w:val="0"/>
              </w:rPr>
              <w:t xml:space="preserve"> Giấy tiếp nhận hồ sơ và hẹn trả kết quả;</w:t>
            </w:r>
          </w:p>
          <w:p>
            <w:pPr>
              <w:bidi w:val="0"/>
              <w:spacing w:before="120" w:beforeAutospacing="0" w:after="280" w:afterAutospacing="1"/>
              <w:rPr>
                <w:rtl w:val="0"/>
              </w:rPr>
            </w:pPr>
            <w:r>
              <w:rPr>
                <w:rtl w:val="0"/>
              </w:rPr>
              <w:t xml:space="preserve">- Trường hợp chưa đầy đủ </w:t>
            </w:r>
            <w:r>
              <w:rPr>
                <w:rtl w:val="0"/>
              </w:rPr>
              <w:t>thành</w:t>
            </w:r>
            <w:r>
              <w:rPr>
                <w:rtl w:val="0"/>
              </w:rPr>
              <w:t xml:space="preserve"> phần hồ sơ </w:t>
            </w:r>
            <w:r>
              <w:rPr>
                <w:rtl w:val="0"/>
              </w:rPr>
              <w:t>thì</w:t>
            </w:r>
            <w:r>
              <w:rPr>
                <w:rtl w:val="0"/>
              </w:rPr>
              <w:t xml:space="preserve"> trả hồ sơ kèm Phiếu y</w:t>
            </w:r>
            <w:r>
              <w:rPr>
                <w:rtl w:val="0"/>
              </w:rPr>
              <w:t>ê</w:t>
            </w:r>
            <w:r>
              <w:rPr>
                <w:rtl w:val="0"/>
              </w:rPr>
              <w:t xml:space="preserve">u cầu bổ sung, hoàn thiện </w:t>
            </w:r>
            <w:r>
              <w:rPr>
                <w:rtl w:val="0"/>
              </w:rPr>
              <w:t>hồ</w:t>
            </w:r>
            <w:r>
              <w:rPr>
                <w:rtl w:val="0"/>
              </w:rPr>
              <w:t xml:space="preserve"> sơ </w:t>
            </w:r>
            <w:r>
              <w:rPr>
                <w:rtl w:val="0"/>
              </w:rPr>
              <w:t>để</w:t>
            </w:r>
            <w:r>
              <w:rPr>
                <w:rtl w:val="0"/>
              </w:rPr>
              <w:t xml:space="preserve"> người yêu cầu đăng ký hoàn thiện, bổ sung theo quy 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xml:space="preserve">- Trường </w:t>
            </w:r>
            <w:r>
              <w:rPr>
                <w:rtl w:val="0"/>
              </w:rPr>
              <w:t>hợp</w:t>
            </w:r>
            <w:r>
              <w:rPr>
                <w:rtl w:val="0"/>
              </w:rPr>
              <w:t xml:space="preserve"> nộp bản sao hoặc </w:t>
            </w:r>
            <w:r>
              <w:rPr>
                <w:rtl w:val="0"/>
              </w:rPr>
              <w:t>bản</w:t>
            </w:r>
            <w:r>
              <w:rPr>
                <w:rtl w:val="0"/>
              </w:rPr>
              <w:t xml:space="preserve"> số hóa các loại giấy từ thì khi nhận kết quả giải quyết thủ tục hành chính người yêu cầu đăng ký phải nộp bản chính các giấy tờ thuộc thành phần hồ sơ theo quy định</w:t>
            </w:r>
          </w:p>
        </w:tc>
        <w:tc>
          <w:tcPr>
            <w:tcW w:w="1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w:t>
            </w:r>
            <w:r>
              <w:rPr>
                <w:b/>
                <w:bCs/>
                <w:rtl w:val="0"/>
              </w:rPr>
              <w:t>ơ</w:t>
            </w:r>
            <w:r>
              <w:rPr>
                <w:b/>
                <w:bCs/>
                <w:rtl w:val="0"/>
              </w:rPr>
              <w:t>:</w:t>
            </w:r>
          </w:p>
          <w:p>
            <w:pPr>
              <w:bidi w:val="0"/>
              <w:spacing w:before="120" w:beforeAutospacing="0" w:after="280" w:afterAutospacing="1"/>
              <w:rPr>
                <w:rtl w:val="0"/>
              </w:rPr>
            </w:pPr>
            <w:r>
              <w:rPr>
                <w:rtl w:val="0"/>
              </w:rPr>
              <w:t xml:space="preserve">- Kiểm tra hồ sơ đã cấp Giấy chứng nhận </w:t>
            </w:r>
            <w:r>
              <w:rPr>
                <w:rtl w:val="0"/>
              </w:rPr>
              <w:t>để</w:t>
            </w:r>
            <w:r>
              <w:rPr>
                <w:rtl w:val="0"/>
              </w:rPr>
              <w:t xml:space="preserve"> xác định lại thông tin quy định tại </w:t>
            </w:r>
            <w:r>
              <w:rPr>
                <w:rtl w:val="0"/>
              </w:rPr>
              <w:t>điểm</w:t>
            </w:r>
            <w:r>
              <w:rPr>
                <w:rtl w:val="0"/>
              </w:rPr>
              <w:t xml:space="preserve"> d khoản 2 Điều 152 của Luật Đất đai theo </w:t>
            </w:r>
            <w:r>
              <w:rPr>
                <w:rtl w:val="0"/>
              </w:rPr>
              <w:t xml:space="preserve">đúng </w:t>
            </w:r>
            <w:r>
              <w:rPr>
                <w:rtl w:val="0"/>
              </w:rPr>
              <w:t xml:space="preserve">quy </w:t>
            </w:r>
            <w:r>
              <w:rPr>
                <w:rtl w:val="0"/>
              </w:rPr>
              <w:t>đị</w:t>
            </w:r>
            <w:r>
              <w:rPr>
                <w:rtl w:val="0"/>
              </w:rPr>
              <w:t xml:space="preserve">nh của pháp luật đất đai tại thời điểm cấp Giấy chứng nhận. Trường hợp không </w:t>
            </w:r>
            <w:r>
              <w:rPr>
                <w:rtl w:val="0"/>
              </w:rPr>
              <w:t>đủ</w:t>
            </w:r>
            <w:r>
              <w:rPr>
                <w:rtl w:val="0"/>
              </w:rPr>
              <w:t xml:space="preserve"> điều kiện </w:t>
            </w:r>
            <w:r>
              <w:rPr>
                <w:rtl w:val="0"/>
              </w:rPr>
              <w:t>thì</w:t>
            </w:r>
            <w:r>
              <w:rPr>
                <w:rtl w:val="0"/>
              </w:rPr>
              <w:t xml:space="preserve"> thông báo lý do và trả hồ sơ;</w:t>
            </w:r>
          </w:p>
          <w:p>
            <w:pPr>
              <w:bidi w:val="0"/>
              <w:spacing w:before="120" w:beforeAutospacing="0" w:after="280" w:afterAutospacing="1"/>
              <w:rPr>
                <w:rtl w:val="0"/>
              </w:rPr>
            </w:pPr>
            <w:r>
              <w:rPr>
                <w:rtl w:val="0"/>
              </w:rPr>
              <w:t xml:space="preserve">- Quyết </w:t>
            </w:r>
            <w:r>
              <w:rPr>
                <w:rtl w:val="0"/>
              </w:rPr>
              <w:t>định</w:t>
            </w:r>
            <w:r>
              <w:rPr>
                <w:rtl w:val="0"/>
              </w:rPr>
              <w:t xml:space="preserve"> thu hồi Giấy chứng nhận đối với trường hợp đủ điều kiện;</w:t>
            </w:r>
          </w:p>
          <w:p>
            <w:pPr>
              <w:bidi w:val="0"/>
              <w:spacing w:before="120" w:beforeAutospacing="0" w:after="0" w:afterAutospacing="0"/>
              <w:rPr>
                <w:rtl w:val="0"/>
              </w:rPr>
            </w:pPr>
            <w:r>
              <w:rPr>
                <w:rtl w:val="0"/>
              </w:rPr>
              <w:t xml:space="preserve">- Thực hiện chỉnh </w:t>
            </w:r>
            <w:r>
              <w:rPr>
                <w:rtl w:val="0"/>
              </w:rPr>
              <w:t>l</w:t>
            </w:r>
            <w:r>
              <w:rPr>
                <w:rtl w:val="0"/>
              </w:rPr>
              <w:t>ý hồ sơ địa chính, cơ sở dữ liệu đất đai.</w:t>
            </w:r>
          </w:p>
        </w:tc>
        <w:tc>
          <w:tcPr>
            <w:tcW w:w="1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 ngày làm việc</w:t>
            </w:r>
          </w:p>
        </w:tc>
        <w:tc>
          <w:tcPr>
            <w:tcW w:w="7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 ngày làm việc</w:t>
            </w:r>
          </w:p>
        </w:tc>
      </w:tr>
      <w:tr>
        <w:tblPrEx>
          <w:tblW w:w="5000" w:type="pct"/>
          <w:jc w:val="left"/>
          <w:tblCellMar>
            <w:top w:w="0" w:type="dxa"/>
            <w:left w:w="0" w:type="dxa"/>
            <w:bottom w:w="0" w:type="dxa"/>
            <w:right w:w="0" w:type="dxa"/>
          </w:tblCellMar>
        </w:tblPrEx>
        <w:trPr>
          <w:jc w:val="left"/>
        </w:trPr>
        <w:tc>
          <w:tcPr>
            <w:tcW w:w="4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xml:space="preserve">- Thực hiện thu hồi Giấy chứng nhận </w:t>
            </w:r>
            <w:r>
              <w:rPr>
                <w:rtl w:val="0"/>
              </w:rPr>
              <w:t>đã</w:t>
            </w:r>
            <w:r>
              <w:rPr>
                <w:rtl w:val="0"/>
              </w:rPr>
              <w:t xml:space="preserve"> cấp;</w:t>
            </w:r>
          </w:p>
          <w:p>
            <w:pPr>
              <w:bidi w:val="0"/>
              <w:spacing w:before="120" w:beforeAutospacing="0" w:after="280" w:afterAutospacing="1"/>
              <w:rPr>
                <w:rtl w:val="0"/>
              </w:rPr>
            </w:pPr>
            <w:r>
              <w:rPr>
                <w:rtl w:val="0"/>
              </w:rPr>
              <w:t>- Đóng dấu, số hóa</w:t>
            </w:r>
            <w:r>
              <w:rPr>
                <w:rtl w:val="0"/>
              </w:rPr>
              <w:t>,</w:t>
            </w:r>
            <w:r>
              <w:rPr>
                <w:rtl w:val="0"/>
              </w:rPr>
              <w:t xml:space="preserve"> lưu kho;</w:t>
            </w:r>
          </w:p>
          <w:p>
            <w:pPr>
              <w:bidi w:val="0"/>
              <w:spacing w:before="120" w:beforeAutospacing="0" w:after="0" w:afterAutospacing="0"/>
              <w:rPr>
                <w:rtl w:val="0"/>
              </w:rPr>
            </w:pPr>
            <w:r>
              <w:rPr>
                <w:rtl w:val="0"/>
              </w:rPr>
              <w:t xml:space="preserve">- Chuyển kết quả đến Trung tâm Phục vụ hành chính công </w:t>
            </w:r>
            <w:r>
              <w:rPr>
                <w:rtl w:val="0"/>
              </w:rPr>
              <w:t>tỉnh</w:t>
            </w:r>
            <w:r>
              <w:rPr>
                <w:rtl w:val="0"/>
              </w:rPr>
              <w:t>.</w:t>
            </w:r>
          </w:p>
        </w:tc>
        <w:tc>
          <w:tcPr>
            <w:tcW w:w="14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 xml:space="preserve">+ Trường hợp thu </w:t>
      </w:r>
      <w:r>
        <w:rPr>
          <w:b/>
          <w:bCs/>
          <w:i/>
          <w:iCs/>
          <w:rtl w:val="0"/>
        </w:rPr>
        <w:t>hồi</w:t>
      </w:r>
      <w:r>
        <w:rPr>
          <w:b/>
          <w:bCs/>
          <w:i/>
          <w:iCs/>
          <w:rtl w:val="0"/>
        </w:rPr>
        <w:t xml:space="preserve"> </w:t>
      </w:r>
      <w:r>
        <w:rPr>
          <w:b/>
          <w:bCs/>
          <w:i/>
          <w:iCs/>
          <w:rtl w:val="0"/>
        </w:rPr>
        <w:t>và cấp</w:t>
      </w:r>
      <w:r>
        <w:rPr>
          <w:b/>
          <w:bCs/>
          <w:i/>
          <w:iCs/>
          <w:rtl w:val="0"/>
        </w:rPr>
        <w:t xml:space="preserve"> lại </w:t>
      </w:r>
      <w:r>
        <w:rPr>
          <w:b/>
          <w:bCs/>
          <w:i/>
          <w:iCs/>
          <w:rtl w:val="0"/>
        </w:rPr>
        <w:t>Giấy</w:t>
      </w:r>
      <w:r>
        <w:rPr>
          <w:b/>
          <w:bCs/>
          <w:i/>
          <w:iCs/>
          <w:rtl w:val="0"/>
        </w:rPr>
        <w:t xml:space="preserve"> chứng nhận do đăng ký </w:t>
      </w:r>
      <w:r>
        <w:rPr>
          <w:b/>
          <w:bCs/>
          <w:i/>
          <w:iCs/>
          <w:rtl w:val="0"/>
        </w:rPr>
        <w:t>biến</w:t>
      </w:r>
      <w:r>
        <w:rPr>
          <w:b/>
          <w:bCs/>
          <w:i/>
          <w:iCs/>
          <w:rtl w:val="0"/>
        </w:rPr>
        <w:t xml:space="preserve"> động</w:t>
      </w:r>
    </w:p>
    <w:p>
      <w:pPr>
        <w:bidi w:val="0"/>
        <w:spacing w:before="120" w:beforeAutospacing="0" w:after="280" w:afterAutospacing="1"/>
      </w:pPr>
      <w:r>
        <w:rPr>
          <w:rtl w:val="0"/>
        </w:rPr>
        <w:t xml:space="preserve">- Áp dụng tại các cơ quan: Trung tâm Phục vụ hành chính công </w:t>
      </w:r>
      <w:r>
        <w:rPr>
          <w:rtl w:val="0"/>
        </w:rPr>
        <w:t>tỉnh</w:t>
      </w:r>
      <w:r>
        <w:rPr>
          <w:rtl w:val="0"/>
        </w:rPr>
        <w:t>, Văn phòng Đăng ký đất đai, Sở Nông nghiệp và Môi trường.</w:t>
      </w:r>
    </w:p>
    <w:p>
      <w:pPr>
        <w:bidi w:val="0"/>
        <w:spacing w:before="120" w:beforeAutospacing="0" w:after="280" w:afterAutospacing="1"/>
      </w:pPr>
      <w:r>
        <w:rPr>
          <w:rtl w:val="0"/>
        </w:rPr>
        <w:t xml:space="preserve">- Thời gian giải quyết thủ tục: 28 ngày làm việc (Thời gian thu hồi Giấy chứng nhận </w:t>
      </w:r>
      <w:r>
        <w:rPr>
          <w:rtl w:val="0"/>
        </w:rPr>
        <w:t>đã</w:t>
      </w:r>
      <w:r>
        <w:rPr>
          <w:rtl w:val="0"/>
        </w:rPr>
        <w:t xml:space="preserve"> cấp: 25 ngày làm việc; Thời gian thực hiện việc cấp Giấy chứng nhận sau thu hồi: 03 ngày làm việc)</w:t>
      </w:r>
    </w:p>
    <w:tbl>
      <w:tblPr>
        <w:tblW w:w="5000" w:type="pct"/>
        <w:jc w:val="left"/>
        <w:tblCellMar>
          <w:top w:w="0" w:type="dxa"/>
          <w:left w:w="0" w:type="dxa"/>
          <w:bottom w:w="0" w:type="dxa"/>
          <w:right w:w="0" w:type="dxa"/>
        </w:tblCellMar>
      </w:tblPr>
      <w:tblGrid>
        <w:gridCol w:w="736"/>
        <w:gridCol w:w="2989"/>
        <w:gridCol w:w="2374"/>
        <w:gridCol w:w="1120"/>
        <w:gridCol w:w="1421"/>
        <w:gridCol w:w="1"/>
      </w:tblGrid>
      <w:tr>
        <w:tblPrEx>
          <w:tblW w:w="5000" w:type="pct"/>
          <w:jc w:val="left"/>
          <w:tblCellMar>
            <w:top w:w="0" w:type="dxa"/>
            <w:left w:w="0" w:type="dxa"/>
            <w:bottom w:w="0" w:type="dxa"/>
            <w:right w:w="0" w:type="dxa"/>
          </w:tblCellMar>
        </w:tblPrEx>
        <w:trPr>
          <w:jc w:val="left"/>
        </w:trPr>
        <w:tc>
          <w:tcPr>
            <w:tcW w:w="4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73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5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c>
          <w:tcPr>
            <w:tcW w:w="8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đối với các xã miền núi, vùng có </w:t>
            </w:r>
            <w:r>
              <w:rPr>
                <w:b/>
                <w:bCs/>
                <w:rtl w:val="0"/>
              </w:rPr>
              <w:t>điều</w:t>
            </w:r>
            <w:r>
              <w:rPr>
                <w:b/>
                <w:bCs/>
                <w:rtl w:val="0"/>
              </w:rPr>
              <w:t xml:space="preserve"> kiện kinh tế - xã hội khó khăn, vùng có điều kiện kinh tế - xã hội </w:t>
            </w:r>
            <w:r>
              <w:rPr>
                <w:b/>
                <w:bCs/>
                <w:rtl w:val="0"/>
              </w:rPr>
              <w:t>đặc</w:t>
            </w:r>
            <w:r>
              <w:rPr>
                <w:b/>
                <w:bCs/>
                <w:rtl w:val="0"/>
              </w:rPr>
              <w:t xml:space="preserve"> </w:t>
            </w:r>
            <w:r>
              <w:rPr>
                <w:b/>
                <w:bCs/>
                <w:rtl w:val="0"/>
              </w:rPr>
              <w:t>b</w:t>
            </w:r>
            <w:r>
              <w:rPr>
                <w:b/>
                <w:bCs/>
                <w:rtl w:val="0"/>
              </w:rPr>
              <w:t>iệt khó khăn</w:t>
            </w:r>
          </w:p>
        </w:tc>
      </w:tr>
      <w:tr>
        <w:tblPrEx>
          <w:tblW w:w="5000" w:type="pct"/>
          <w:jc w:val="left"/>
          <w:tblCellMar>
            <w:top w:w="0" w:type="dxa"/>
            <w:left w:w="0" w:type="dxa"/>
            <w:bottom w:w="0" w:type="dxa"/>
            <w:right w:w="0" w:type="dxa"/>
          </w:tblCellMar>
        </w:tblPrEx>
        <w:trPr>
          <w:jc w:val="left"/>
        </w:trPr>
        <w:tc>
          <w:tcPr>
            <w:tcW w:w="4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w:t>
            </w:r>
            <w:r>
              <w:rPr>
                <w:b/>
                <w:bCs/>
                <w:rtl w:val="0"/>
              </w:rPr>
              <w:t>ơ</w:t>
            </w:r>
            <w:r>
              <w:rPr>
                <w:b/>
                <w:bCs/>
                <w:rtl w:val="0"/>
              </w:rPr>
              <w:t>,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xml:space="preserve">- Trường hợp chưa đầy </w:t>
            </w:r>
            <w:r>
              <w:rPr>
                <w:rtl w:val="0"/>
              </w:rPr>
              <w:t>đủ</w:t>
            </w:r>
            <w:r>
              <w:rPr>
                <w:rtl w:val="0"/>
              </w:rPr>
              <w:t xml:space="preserve"> thành phần hồ sơ thì trả</w:t>
            </w:r>
            <w:r>
              <w:rPr>
                <w:rtl w:val="0"/>
              </w:rPr>
              <w:t xml:space="preserve"> </w:t>
            </w:r>
            <w:r>
              <w:rPr>
                <w:rtl w:val="0"/>
              </w:rPr>
              <w:t>hồ sơ kèm Phiếu yêu cầu bổ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 kết qu</w:t>
            </w:r>
            <w:r>
              <w:rPr>
                <w:b/>
                <w:bCs/>
                <w:rtl w:val="0"/>
              </w:rPr>
              <w:t>ả</w:t>
            </w:r>
            <w:r>
              <w:rPr>
                <w:b/>
                <w:bCs/>
                <w:rtl w:val="0"/>
              </w:rPr>
              <w:t>:</w:t>
            </w:r>
          </w:p>
          <w:p>
            <w:pPr>
              <w:bidi w:val="0"/>
              <w:spacing w:before="120" w:beforeAutospacing="0" w:after="0" w:afterAutospacing="0"/>
              <w:rPr>
                <w:rtl w:val="0"/>
              </w:rPr>
            </w:pPr>
            <w:r>
              <w:rPr>
                <w:rtl w:val="0"/>
              </w:rPr>
              <w:t xml:space="preserve">- Trường hợp nộp </w:t>
            </w:r>
            <w:r>
              <w:rPr>
                <w:rtl w:val="0"/>
              </w:rPr>
              <w:t>bản</w:t>
            </w:r>
            <w:r>
              <w:rPr>
                <w:rtl w:val="0"/>
              </w:rPr>
              <w:t xml:space="preserve"> sao hoặc bản số hóa các loại giấy tờ </w:t>
            </w:r>
            <w:r>
              <w:rPr>
                <w:rtl w:val="0"/>
              </w:rPr>
              <w:t>thì</w:t>
            </w:r>
            <w:r>
              <w:rPr>
                <w:rtl w:val="0"/>
              </w:rPr>
              <w:t xml:space="preserve"> khi nhận kết quả giải quyết thủ tục hành chính người yêu cầu đăng ký </w:t>
            </w:r>
            <w:r>
              <w:rPr>
                <w:rtl w:val="0"/>
              </w:rPr>
              <w:t>phải</w:t>
            </w:r>
            <w:r>
              <w:rPr>
                <w:rtl w:val="0"/>
              </w:rPr>
              <w:t xml:space="preserve"> nộp bản chính các giấy tờ </w:t>
            </w:r>
            <w:r>
              <w:rPr>
                <w:rtl w:val="0"/>
              </w:rPr>
              <w:t>thuộc</w:t>
            </w:r>
            <w:r>
              <w:rPr>
                <w:rtl w:val="0"/>
              </w:rPr>
              <w:t xml:space="preserve"> thành phần hồ sơ theo quy định</w:t>
            </w:r>
          </w:p>
        </w:tc>
        <w:tc>
          <w:tcPr>
            <w:tcW w:w="13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Xử lý hồ </w:t>
            </w:r>
            <w:r>
              <w:rPr>
                <w:b/>
                <w:bCs/>
                <w:rtl w:val="0"/>
              </w:rPr>
              <w:t>sơ</w:t>
            </w:r>
            <w:r>
              <w:rPr>
                <w:b/>
                <w:bCs/>
                <w:rtl w:val="0"/>
              </w:rPr>
              <w:t>:</w:t>
            </w:r>
          </w:p>
          <w:p>
            <w:pPr>
              <w:bidi w:val="0"/>
              <w:spacing w:before="120" w:beforeAutospacing="0" w:after="280" w:afterAutospacing="1"/>
              <w:rPr>
                <w:rtl w:val="0"/>
              </w:rPr>
            </w:pPr>
            <w:r>
              <w:rPr>
                <w:rtl w:val="0"/>
              </w:rPr>
              <w:t xml:space="preserve">- Kiểm tra hồ sơ đã cấp Giấy chứng nhận để xác định lại thông tin quy định tại điểm </w:t>
            </w:r>
            <w:r>
              <w:rPr>
                <w:rtl w:val="0"/>
              </w:rPr>
              <w:t>d</w:t>
            </w:r>
            <w:r>
              <w:rPr>
                <w:rtl w:val="0"/>
              </w:rPr>
              <w:t xml:space="preserve"> khoản 2 Điều 152 của Luật Đất đai theo </w:t>
            </w:r>
            <w:r>
              <w:rPr>
                <w:rtl w:val="0"/>
              </w:rPr>
              <w:t>đúng</w:t>
            </w:r>
            <w:r>
              <w:rPr>
                <w:rtl w:val="0"/>
              </w:rPr>
              <w:t xml:space="preserve"> quy định của pháp luật đất đai tại thời điểm cấp Giấy chứng nhận. Trường hợp không đủ điều kiện thì thông báo lý do và trả hồ sơ.</w:t>
            </w:r>
          </w:p>
          <w:p>
            <w:pPr>
              <w:bidi w:val="0"/>
              <w:spacing w:before="120" w:beforeAutospacing="0" w:after="0" w:afterAutospacing="0"/>
              <w:rPr>
                <w:rtl w:val="0"/>
              </w:rPr>
            </w:pPr>
            <w:r>
              <w:rPr>
                <w:rtl w:val="0"/>
              </w:rPr>
              <w:t>- Gửi phiếu chuy</w:t>
            </w:r>
            <w:r>
              <w:rPr>
                <w:rtl w:val="0"/>
              </w:rPr>
              <w:t>ể</w:t>
            </w:r>
            <w:r>
              <w:rPr>
                <w:rtl w:val="0"/>
              </w:rPr>
              <w:t xml:space="preserve">n thông tin </w:t>
            </w:r>
            <w:r>
              <w:rPr>
                <w:rtl w:val="0"/>
              </w:rPr>
              <w:t>để</w:t>
            </w:r>
            <w:r>
              <w:rPr>
                <w:rtl w:val="0"/>
              </w:rPr>
              <w:t xml:space="preserve"> xác định nghĩa vụ tài chính về đất đai (</w:t>
            </w:r>
            <w:r>
              <w:rPr>
                <w:rtl w:val="0"/>
              </w:rPr>
              <w:t>đối</w:t>
            </w:r>
            <w:r>
              <w:rPr>
                <w:rtl w:val="0"/>
              </w:rPr>
              <w:t xml:space="preserve"> với trường hợp phải thực hiện nghĩa vụ tài chính)</w:t>
            </w:r>
          </w:p>
        </w:tc>
        <w:tc>
          <w:tcPr>
            <w:tcW w:w="13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Văn phòng </w:t>
            </w:r>
            <w:r>
              <w:rPr>
                <w:rtl w:val="0"/>
              </w:rPr>
              <w:t>Đăng</w:t>
            </w:r>
            <w:r>
              <w:rPr>
                <w:rtl w:val="0"/>
              </w:rPr>
              <w:t xml:space="preserve"> ký đất đai</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 ngày làm việc</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 ngày làm việc</w:t>
            </w:r>
          </w:p>
        </w:tc>
      </w:tr>
      <w:tr>
        <w:tblPrEx>
          <w:tblW w:w="5000" w:type="pct"/>
          <w:jc w:val="left"/>
          <w:tblCellMar>
            <w:top w:w="0" w:type="dxa"/>
            <w:left w:w="0" w:type="dxa"/>
            <w:bottom w:w="0" w:type="dxa"/>
            <w:right w:w="0" w:type="dxa"/>
          </w:tblCellMar>
        </w:tblPrEx>
        <w:trPr>
          <w:jc w:val="left"/>
        </w:trPr>
        <w:tc>
          <w:tcPr>
            <w:tcW w:w="4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Xác định nghĩa vụ tài chính về đất đai và thực hiện nghĩa vụ tài chính của người sử dụng </w:t>
            </w:r>
            <w:r>
              <w:rPr>
                <w:rtl w:val="0"/>
              </w:rPr>
              <w:t>đất</w:t>
            </w:r>
            <w:r>
              <w:rPr>
                <w:rtl w:val="0"/>
              </w:rPr>
              <w:t>.</w:t>
            </w:r>
          </w:p>
        </w:tc>
        <w:tc>
          <w:tcPr>
            <w:tcW w:w="13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47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Xử lý hồ </w:t>
            </w:r>
            <w:r>
              <w:rPr>
                <w:b/>
                <w:bCs/>
                <w:rtl w:val="0"/>
              </w:rPr>
              <w:t>sơ</w:t>
            </w:r>
            <w:r>
              <w:rPr>
                <w:b/>
                <w:bCs/>
                <w:rtl w:val="0"/>
              </w:rPr>
              <w:t>:</w:t>
            </w:r>
            <w:r>
              <w:rPr>
                <w:rtl w:val="0"/>
              </w:rPr>
              <w:t xml:space="preserve"> (tính từ ngày nhận được thông báo hoàn thành nghĩa vụ tài chính)</w:t>
            </w:r>
          </w:p>
          <w:p>
            <w:pPr>
              <w:bidi w:val="0"/>
              <w:spacing w:before="120" w:beforeAutospacing="0" w:after="280" w:afterAutospacing="1"/>
              <w:rPr>
                <w:rtl w:val="0"/>
              </w:rPr>
            </w:pPr>
            <w:r>
              <w:rPr>
                <w:rtl w:val="0"/>
              </w:rPr>
              <w:t>- Quyết định thu hồi Giấy chứng nhận và cấp lại Giấy chứng nhận;</w:t>
            </w:r>
          </w:p>
          <w:p>
            <w:pPr>
              <w:bidi w:val="0"/>
              <w:spacing w:before="120" w:beforeAutospacing="0" w:after="0" w:afterAutospacing="0"/>
              <w:rPr>
                <w:rtl w:val="0"/>
              </w:rPr>
            </w:pPr>
            <w:r>
              <w:rPr>
                <w:rtl w:val="0"/>
              </w:rPr>
              <w:t xml:space="preserve">- Thực hiện </w:t>
            </w:r>
            <w:r>
              <w:rPr>
                <w:rtl w:val="0"/>
              </w:rPr>
              <w:t>chỉnh</w:t>
            </w:r>
            <w:r>
              <w:rPr>
                <w:rtl w:val="0"/>
              </w:rPr>
              <w:t xml:space="preserve"> lý hồ sơ địa chính, cơ sở dữ liệu đất đai.</w:t>
            </w:r>
          </w:p>
        </w:tc>
        <w:tc>
          <w:tcPr>
            <w:tcW w:w="13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 ngày làm việc</w:t>
            </w:r>
          </w:p>
        </w:tc>
      </w:tr>
      <w:tr>
        <w:tblPrEx>
          <w:tblW w:w="5000" w:type="pct"/>
          <w:jc w:val="left"/>
          <w:tblCellMar>
            <w:top w:w="0" w:type="dxa"/>
            <w:left w:w="0" w:type="dxa"/>
            <w:bottom w:w="0" w:type="dxa"/>
            <w:right w:w="0" w:type="dxa"/>
          </w:tblCellMar>
        </w:tblPrEx>
        <w:trPr>
          <w:jc w:val="left"/>
        </w:trPr>
        <w:tc>
          <w:tcPr>
            <w:tcW w:w="4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xml:space="preserve">- Thực hiện thu hồi Giấy chứng nhận </w:t>
            </w:r>
            <w:r>
              <w:rPr>
                <w:rtl w:val="0"/>
              </w:rPr>
              <w:t>đã</w:t>
            </w:r>
            <w:r>
              <w:rPr>
                <w:rtl w:val="0"/>
              </w:rPr>
              <w:t xml:space="preserve"> cấp;</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xml:space="preserve">- </w:t>
            </w:r>
            <w:r>
              <w:rPr>
                <w:rtl w:val="0"/>
              </w:rPr>
              <w:t>Chuyển</w:t>
            </w:r>
            <w:r>
              <w:rPr>
                <w:rtl w:val="0"/>
              </w:rPr>
              <w:t xml:space="preserve"> kết quả đến Trung tâm Phục vụ hành chính công </w:t>
            </w:r>
            <w:r>
              <w:rPr>
                <w:rtl w:val="0"/>
              </w:rPr>
              <w:t>tỉnh</w:t>
            </w:r>
            <w:r>
              <w:rPr>
                <w:rtl w:val="0"/>
              </w:rPr>
              <w:t>.</w:t>
            </w:r>
          </w:p>
        </w:tc>
        <w:tc>
          <w:tcPr>
            <w:tcW w:w="13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 xml:space="preserve">b) </w:t>
      </w:r>
      <w:r>
        <w:rPr>
          <w:b/>
          <w:bCs/>
          <w:rtl w:val="0"/>
        </w:rPr>
        <w:t>Đối</w:t>
      </w:r>
      <w:r>
        <w:rPr>
          <w:b/>
          <w:bCs/>
          <w:rtl w:val="0"/>
        </w:rPr>
        <w:t xml:space="preserve"> tượng thực hiện TTHC: Hộ gia đình, cá nhân, cộng đồng dân cư, </w:t>
      </w:r>
      <w:r>
        <w:rPr>
          <w:b/>
          <w:bCs/>
          <w:rtl w:val="0"/>
        </w:rPr>
        <w:t>người</w:t>
      </w:r>
      <w:r>
        <w:rPr>
          <w:b/>
          <w:bCs/>
          <w:rtl w:val="0"/>
        </w:rPr>
        <w:t xml:space="preserve"> Việt Nam định cư ở nước ngoài </w:t>
      </w:r>
      <w:r>
        <w:rPr>
          <w:b/>
          <w:bCs/>
          <w:rtl w:val="0"/>
        </w:rPr>
        <w:t>được</w:t>
      </w:r>
      <w:r>
        <w:rPr>
          <w:b/>
          <w:bCs/>
          <w:rtl w:val="0"/>
        </w:rPr>
        <w:t xml:space="preserve"> </w:t>
      </w:r>
      <w:r>
        <w:rPr>
          <w:b/>
          <w:bCs/>
          <w:rtl w:val="0"/>
        </w:rPr>
        <w:t>sở</w:t>
      </w:r>
      <w:r>
        <w:rPr>
          <w:b/>
          <w:bCs/>
          <w:rtl w:val="0"/>
        </w:rPr>
        <w:t xml:space="preserve"> hữu nhà </w:t>
      </w:r>
      <w:r>
        <w:rPr>
          <w:b/>
          <w:bCs/>
          <w:rtl w:val="0"/>
        </w:rPr>
        <w:t>ở</w:t>
      </w:r>
      <w:r>
        <w:rPr>
          <w:b/>
          <w:bCs/>
          <w:rtl w:val="0"/>
        </w:rPr>
        <w:t xml:space="preserve"> gắn liền với quyền sử dụng đất </w:t>
      </w:r>
      <w:r>
        <w:rPr>
          <w:b/>
          <w:bCs/>
          <w:rtl w:val="0"/>
        </w:rPr>
        <w:t>ở</w:t>
      </w:r>
      <w:r>
        <w:rPr>
          <w:b/>
          <w:bCs/>
          <w:rtl w:val="0"/>
        </w:rPr>
        <w:t xml:space="preserve"> tại Việt Nam.</w:t>
      </w:r>
    </w:p>
    <w:p>
      <w:pPr>
        <w:bidi w:val="0"/>
        <w:spacing w:before="120" w:beforeAutospacing="0" w:after="280" w:afterAutospacing="1"/>
      </w:pPr>
      <w:r>
        <w:rPr>
          <w:rtl w:val="0"/>
        </w:rPr>
        <w:t>- Áp dụng tại các cơ quan: Chi nhánh Văn phòng Đăng ký đất đai.</w:t>
      </w:r>
    </w:p>
    <w:p>
      <w:pPr>
        <w:bidi w:val="0"/>
        <w:spacing w:before="120" w:beforeAutospacing="0" w:after="280" w:afterAutospacing="1"/>
      </w:pPr>
      <w:r>
        <w:rPr>
          <w:b/>
          <w:bCs/>
          <w:i/>
          <w:iCs/>
          <w:rtl w:val="0"/>
        </w:rPr>
        <w:t xml:space="preserve">b.1) Trường hợp thu hồi GCN đã </w:t>
      </w:r>
      <w:r>
        <w:rPr>
          <w:b/>
          <w:bCs/>
          <w:i/>
          <w:iCs/>
          <w:rtl w:val="0"/>
        </w:rPr>
        <w:t>cấp</w:t>
      </w:r>
      <w:r>
        <w:rPr>
          <w:b/>
          <w:bCs/>
          <w:i/>
          <w:iCs/>
          <w:rtl w:val="0"/>
        </w:rPr>
        <w:t xml:space="preserve"> do đăng ký </w:t>
      </w:r>
      <w:r>
        <w:rPr>
          <w:b/>
          <w:bCs/>
          <w:i/>
          <w:iCs/>
          <w:rtl w:val="0"/>
        </w:rPr>
        <w:t>biến</w:t>
      </w:r>
      <w:r>
        <w:rPr>
          <w:b/>
          <w:bCs/>
          <w:i/>
          <w:iCs/>
          <w:rtl w:val="0"/>
        </w:rPr>
        <w:t xml:space="preserve"> động (không cấp lại GCN).</w:t>
      </w:r>
    </w:p>
    <w:p>
      <w:pPr>
        <w:bidi w:val="0"/>
        <w:spacing w:before="120" w:beforeAutospacing="0" w:after="280" w:afterAutospacing="1"/>
      </w:pPr>
      <w:r>
        <w:rPr>
          <w:rtl w:val="0"/>
        </w:rPr>
        <w:t>- Thời gian giải quyết thủ tục: 25 ngày làm việc.</w:t>
      </w:r>
    </w:p>
    <w:tbl>
      <w:tblPr>
        <w:tblW w:w="5000" w:type="pct"/>
        <w:jc w:val="left"/>
        <w:tblCellMar>
          <w:top w:w="0" w:type="dxa"/>
          <w:left w:w="0" w:type="dxa"/>
          <w:bottom w:w="0" w:type="dxa"/>
          <w:right w:w="0" w:type="dxa"/>
        </w:tblCellMar>
      </w:tblPr>
      <w:tblGrid>
        <w:gridCol w:w="743"/>
        <w:gridCol w:w="3173"/>
        <w:gridCol w:w="2319"/>
        <w:gridCol w:w="1049"/>
        <w:gridCol w:w="1356"/>
      </w:tblGrid>
      <w:tr>
        <w:tblPrEx>
          <w:tblW w:w="5000" w:type="pct"/>
          <w:jc w:val="left"/>
          <w:tblCellMar>
            <w:top w:w="0" w:type="dxa"/>
            <w:left w:w="0" w:type="dxa"/>
            <w:bottom w:w="0" w:type="dxa"/>
            <w:right w:w="0" w:type="dxa"/>
          </w:tblCellMar>
        </w:tblPrEx>
        <w:trPr>
          <w:jc w:val="left"/>
        </w:trPr>
        <w:tc>
          <w:tcPr>
            <w:tcW w:w="43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w:t>
            </w:r>
            <w:r>
              <w:rPr>
                <w:b/>
                <w:bCs/>
                <w:rtl w:val="0"/>
              </w:rPr>
              <w:t xml:space="preserve"> thực hiện</w:t>
            </w:r>
          </w:p>
        </w:tc>
        <w:tc>
          <w:tcPr>
            <w:tcW w:w="18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4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0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8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B1+B4</w:t>
            </w:r>
          </w:p>
        </w:tc>
        <w:tc>
          <w:tcPr>
            <w:tcW w:w="1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xml:space="preserve">- Kiểm tra tính đầy </w:t>
            </w:r>
            <w:r>
              <w:rPr>
                <w:rtl w:val="0"/>
              </w:rPr>
              <w:t>đủ</w:t>
            </w:r>
            <w:r>
              <w:rPr>
                <w:rtl w:val="0"/>
              </w:rPr>
              <w:t xml:space="preserve"> của thành phần hồ sơ;</w:t>
            </w:r>
          </w:p>
          <w:p>
            <w:pPr>
              <w:bidi w:val="0"/>
              <w:spacing w:before="120" w:beforeAutospacing="0" w:after="280" w:afterAutospacing="1"/>
              <w:rPr>
                <w:rtl w:val="0"/>
              </w:rPr>
            </w:pPr>
            <w:r>
              <w:rPr>
                <w:rtl w:val="0"/>
              </w:rPr>
              <w:t xml:space="preserve">- </w:t>
            </w:r>
            <w:r>
              <w:rPr>
                <w:rtl w:val="0"/>
              </w:rPr>
              <w:t>Cấp</w:t>
            </w:r>
            <w:r>
              <w:rPr>
                <w:rtl w:val="0"/>
              </w:rPr>
              <w:t xml:space="preserve"> Giấy tiếp nhận hồ sơ và hẹn </w:t>
            </w:r>
            <w:r>
              <w:rPr>
                <w:rtl w:val="0"/>
              </w:rPr>
              <w:t>trả</w:t>
            </w:r>
            <w:r>
              <w:rPr>
                <w:rtl w:val="0"/>
              </w:rPr>
              <w:t xml:space="preserve"> kết quả;</w:t>
            </w:r>
          </w:p>
          <w:p>
            <w:pPr>
              <w:bidi w:val="0"/>
              <w:spacing w:before="120" w:beforeAutospacing="0" w:after="280" w:afterAutospacing="1"/>
              <w:rPr>
                <w:rtl w:val="0"/>
              </w:rPr>
            </w:pPr>
            <w:r>
              <w:rPr>
                <w:rtl w:val="0"/>
              </w:rPr>
              <w:t xml:space="preserve">- Trường hợp chưa đầy đủ </w:t>
            </w:r>
            <w:r>
              <w:rPr>
                <w:rtl w:val="0"/>
              </w:rPr>
              <w:t>thành</w:t>
            </w:r>
            <w:r>
              <w:rPr>
                <w:rtl w:val="0"/>
              </w:rPr>
              <w:t xml:space="preserve"> phần hồ sơ thì trả hồ sơ kèm Phiếu yêu cầu bổ sung, hoàn thiện hồ sơ </w:t>
            </w:r>
            <w:r>
              <w:rPr>
                <w:rtl w:val="0"/>
              </w:rPr>
              <w:t>để</w:t>
            </w:r>
            <w:r>
              <w:rPr>
                <w:rtl w:val="0"/>
              </w:rPr>
              <w:t xml:space="preserve"> người yêu cầu đăng ký hoàn thiện, bổ sung theo quy định.</w:t>
            </w:r>
          </w:p>
          <w:p>
            <w:pPr>
              <w:bidi w:val="0"/>
              <w:spacing w:before="120" w:beforeAutospacing="0" w:after="280" w:afterAutospacing="1"/>
              <w:rPr>
                <w:rtl w:val="0"/>
              </w:rPr>
            </w:pPr>
            <w:r>
              <w:rPr>
                <w:b/>
                <w:bCs/>
                <w:rtl w:val="0"/>
              </w:rPr>
              <w:t>Trả k</w:t>
            </w:r>
            <w:r>
              <w:rPr>
                <w:b/>
                <w:bCs/>
                <w:rtl w:val="0"/>
              </w:rPr>
              <w:t>ế</w:t>
            </w:r>
            <w:r>
              <w:rPr>
                <w:b/>
                <w:bCs/>
                <w:rtl w:val="0"/>
              </w:rPr>
              <w:t>t quả:</w:t>
            </w:r>
          </w:p>
          <w:p>
            <w:pPr>
              <w:bidi w:val="0"/>
              <w:spacing w:before="120" w:beforeAutospacing="0" w:after="0" w:afterAutospacing="0"/>
              <w:rPr>
                <w:rtl w:val="0"/>
              </w:rPr>
            </w:pPr>
            <w:r>
              <w:rPr>
                <w:rtl w:val="0"/>
              </w:rPr>
              <w:t xml:space="preserve">- Trường hợp nộp bản sao hoặc </w:t>
            </w:r>
            <w:r>
              <w:rPr>
                <w:rtl w:val="0"/>
              </w:rPr>
              <w:t>bản</w:t>
            </w:r>
            <w:r>
              <w:rPr>
                <w:rtl w:val="0"/>
              </w:rPr>
              <w:t xml:space="preserve"> số hóa các loại giấy tờ thì khi nhận kết quả giải quyết thủ tục hành chính người yêu cầu đăng ký </w:t>
            </w:r>
            <w:r>
              <w:rPr>
                <w:rtl w:val="0"/>
              </w:rPr>
              <w:t>phải</w:t>
            </w:r>
            <w:r>
              <w:rPr>
                <w:rtl w:val="0"/>
              </w:rPr>
              <w:t xml:space="preserve"> nộp </w:t>
            </w:r>
            <w:r>
              <w:rPr>
                <w:rtl w:val="0"/>
              </w:rPr>
              <w:t>bản</w:t>
            </w:r>
            <w:r>
              <w:rPr>
                <w:rtl w:val="0"/>
              </w:rPr>
              <w:t xml:space="preserve"> chính các giấy tờ thuộc thành </w:t>
            </w:r>
            <w:r>
              <w:rPr>
                <w:rtl w:val="0"/>
              </w:rPr>
              <w:t>phần</w:t>
            </w:r>
            <w:r>
              <w:rPr>
                <w:rtl w:val="0"/>
              </w:rPr>
              <w:t xml:space="preserve"> hồ sơ theo quy định</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Bộ phận tiếp nhận và trả kết quả của Chi nhánh </w:t>
            </w:r>
            <w:r>
              <w:rPr>
                <w:rtl w:val="0"/>
              </w:rPr>
              <w:t>Văn</w:t>
            </w:r>
            <w:r>
              <w:rPr>
                <w:rtl w:val="0"/>
              </w:rPr>
              <w:t xml:space="preserve"> phòng Đăng ký đất đai</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Xử lý hồ </w:t>
            </w:r>
            <w:r>
              <w:rPr>
                <w:b/>
                <w:bCs/>
                <w:rtl w:val="0"/>
              </w:rPr>
              <w:t>sơ</w:t>
            </w:r>
            <w:r>
              <w:rPr>
                <w:b/>
                <w:bCs/>
                <w:rtl w:val="0"/>
              </w:rPr>
              <w:t xml:space="preserve">, </w:t>
            </w:r>
            <w:r>
              <w:rPr>
                <w:b/>
                <w:bCs/>
                <w:rtl w:val="0"/>
              </w:rPr>
              <w:t>thẩm</w:t>
            </w:r>
            <w:r>
              <w:rPr>
                <w:b/>
                <w:bCs/>
                <w:rtl w:val="0"/>
              </w:rPr>
              <w:t xml:space="preserve"> tra và ký quyết định thu hồi</w:t>
            </w:r>
            <w:r>
              <w:rPr>
                <w:b/>
                <w:bCs/>
                <w:rtl w:val="0"/>
              </w:rPr>
              <w:t xml:space="preserve"> </w:t>
            </w:r>
            <w:r>
              <w:rPr>
                <w:b/>
                <w:bCs/>
                <w:rtl w:val="0"/>
              </w:rPr>
              <w:t>GCN:</w:t>
            </w:r>
          </w:p>
          <w:p>
            <w:pPr>
              <w:bidi w:val="0"/>
              <w:spacing w:before="120" w:beforeAutospacing="0" w:after="280" w:afterAutospacing="1"/>
              <w:rPr>
                <w:rtl w:val="0"/>
              </w:rPr>
            </w:pPr>
            <w:r>
              <w:rPr>
                <w:rtl w:val="0"/>
              </w:rPr>
              <w:t xml:space="preserve">- Chi nhánh Văn phòng đăng ký đất đai kiểm tra hồ sơ </w:t>
            </w:r>
            <w:r>
              <w:rPr>
                <w:rtl w:val="0"/>
              </w:rPr>
              <w:t>đã</w:t>
            </w:r>
            <w:r>
              <w:rPr>
                <w:rtl w:val="0"/>
              </w:rPr>
              <w:t xml:space="preserve"> cấp Giấy chứng nhận để xác định lại thông tin quy định tại điểm d khoản 2 Điều 152 của Luật Đất đai theo </w:t>
            </w:r>
            <w:r>
              <w:rPr>
                <w:rtl w:val="0"/>
              </w:rPr>
              <w:t>đúng</w:t>
            </w:r>
            <w:r>
              <w:rPr>
                <w:rtl w:val="0"/>
              </w:rPr>
              <w:t xml:space="preserve"> quy định của pháp luật đất đai tại thời </w:t>
            </w:r>
            <w:r>
              <w:rPr>
                <w:rtl w:val="0"/>
              </w:rPr>
              <w:t>điểm</w:t>
            </w:r>
            <w:r>
              <w:rPr>
                <w:rtl w:val="0"/>
              </w:rPr>
              <w:t xml:space="preserve"> cấp</w:t>
            </w:r>
            <w:r>
              <w:rPr>
                <w:rtl w:val="0"/>
              </w:rPr>
              <w:t xml:space="preserve"> </w:t>
            </w:r>
            <w:r>
              <w:rPr>
                <w:rtl w:val="0"/>
              </w:rPr>
              <w:t xml:space="preserve">Giấy </w:t>
            </w:r>
            <w:r>
              <w:rPr>
                <w:rtl w:val="0"/>
              </w:rPr>
              <w:t>chứng</w:t>
            </w:r>
            <w:r>
              <w:rPr>
                <w:rtl w:val="0"/>
              </w:rPr>
              <w:t xml:space="preserve"> nhận:</w:t>
            </w:r>
          </w:p>
          <w:p>
            <w:pPr>
              <w:bidi w:val="0"/>
              <w:spacing w:before="120" w:beforeAutospacing="0" w:after="280" w:afterAutospacing="1"/>
              <w:rPr>
                <w:rtl w:val="0"/>
              </w:rPr>
            </w:pPr>
            <w:r>
              <w:rPr>
                <w:rtl w:val="0"/>
              </w:rPr>
              <w:t>- Thẩm tra hồ sơ và Ký quyết định thu hồi GCN</w:t>
            </w:r>
            <w:r>
              <w:rPr>
                <w:rtl w:val="0"/>
              </w:rPr>
              <w:t>;</w:t>
            </w:r>
          </w:p>
          <w:p>
            <w:pPr>
              <w:bidi w:val="0"/>
              <w:spacing w:before="120" w:beforeAutospacing="0" w:after="0" w:afterAutospacing="0"/>
              <w:rPr>
                <w:rtl w:val="0"/>
              </w:rPr>
            </w:pPr>
            <w:r>
              <w:rPr>
                <w:rtl w:val="0"/>
              </w:rPr>
              <w:t xml:space="preserve">- </w:t>
            </w:r>
            <w:r>
              <w:rPr>
                <w:rtl w:val="0"/>
              </w:rPr>
              <w:t>Chỉnh</w:t>
            </w:r>
            <w:r>
              <w:rPr>
                <w:rtl w:val="0"/>
              </w:rPr>
              <w:t xml:space="preserve"> lý, cập nhật biến động vào hồ sơ địa chính, cơ sở </w:t>
            </w:r>
            <w:r>
              <w:rPr>
                <w:rtl w:val="0"/>
              </w:rPr>
              <w:t>dữ</w:t>
            </w:r>
            <w:r>
              <w:rPr>
                <w:rtl w:val="0"/>
              </w:rPr>
              <w:t xml:space="preserve"> liệu đất đai.</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 ngày làm việc</w:t>
            </w:r>
          </w:p>
        </w:tc>
        <w:tc>
          <w:tcPr>
            <w:tcW w:w="7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 ngày làm việc</w:t>
            </w:r>
          </w:p>
        </w:tc>
      </w:tr>
      <w:tr>
        <w:tblPrEx>
          <w:tblW w:w="5000" w:type="pct"/>
          <w:jc w:val="left"/>
          <w:tblCellMar>
            <w:top w:w="0" w:type="dxa"/>
            <w:left w:w="0" w:type="dxa"/>
            <w:bottom w:w="0" w:type="dxa"/>
            <w:right w:w="0" w:type="dxa"/>
          </w:tblCellMar>
        </w:tblPrEx>
        <w:trPr>
          <w:jc w:val="left"/>
        </w:trPr>
        <w:tc>
          <w:tcPr>
            <w:tcW w:w="4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3</w:t>
            </w:r>
          </w:p>
        </w:tc>
        <w:tc>
          <w:tcPr>
            <w:tcW w:w="1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hồ sơ:</w:t>
            </w:r>
          </w:p>
          <w:p>
            <w:pPr>
              <w:bidi w:val="0"/>
              <w:spacing w:before="120" w:beforeAutospacing="0" w:after="280" w:afterAutospacing="1"/>
              <w:rPr>
                <w:rtl w:val="0"/>
              </w:rPr>
            </w:pPr>
            <w:r>
              <w:rPr>
                <w:rtl w:val="0"/>
              </w:rPr>
              <w:t xml:space="preserve">- Đóng dấu phát hành, sao y, </w:t>
            </w:r>
            <w:r>
              <w:rPr>
                <w:rtl w:val="0"/>
              </w:rPr>
              <w:t>số</w:t>
            </w:r>
            <w:r>
              <w:rPr>
                <w:rtl w:val="0"/>
              </w:rPr>
              <w:t xml:space="preserve"> hóa </w:t>
            </w:r>
            <w:r>
              <w:rPr>
                <w:rtl w:val="0"/>
              </w:rPr>
              <w:t>hồ</w:t>
            </w:r>
            <w:r>
              <w:rPr>
                <w:rtl w:val="0"/>
              </w:rPr>
              <w:t xml:space="preserve"> sơ;</w:t>
            </w:r>
          </w:p>
          <w:p>
            <w:pPr>
              <w:bidi w:val="0"/>
              <w:spacing w:before="120" w:beforeAutospacing="0" w:after="0" w:afterAutospacing="0"/>
              <w:rPr>
                <w:rtl w:val="0"/>
              </w:rPr>
            </w:pPr>
            <w:r>
              <w:rPr>
                <w:rtl w:val="0"/>
              </w:rPr>
              <w:t xml:space="preserve">- Chuyển quyết định thu hồi </w:t>
            </w:r>
            <w:r>
              <w:rPr>
                <w:rtl w:val="0"/>
              </w:rPr>
              <w:t>đến</w:t>
            </w:r>
            <w:r>
              <w:rPr>
                <w:rtl w:val="0"/>
              </w:rPr>
              <w:t xml:space="preserve"> Bộ phận Tiếp nhận và trả kết quả.</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i/>
          <w:iCs/>
          <w:rtl w:val="0"/>
        </w:rPr>
        <w:t xml:space="preserve">b.2) Trường hợp thu hồi GCN </w:t>
      </w:r>
      <w:r>
        <w:rPr>
          <w:b/>
          <w:bCs/>
          <w:i/>
          <w:iCs/>
          <w:rtl w:val="0"/>
        </w:rPr>
        <w:t>đã</w:t>
      </w:r>
      <w:r>
        <w:rPr>
          <w:b/>
          <w:bCs/>
          <w:i/>
          <w:iCs/>
          <w:rtl w:val="0"/>
        </w:rPr>
        <w:t xml:space="preserve"> cấp do đăng ký </w:t>
      </w:r>
      <w:r>
        <w:rPr>
          <w:b/>
          <w:bCs/>
          <w:i/>
          <w:iCs/>
          <w:rtl w:val="0"/>
        </w:rPr>
        <w:t>biến</w:t>
      </w:r>
      <w:r>
        <w:rPr>
          <w:b/>
          <w:bCs/>
          <w:i/>
          <w:iCs/>
          <w:rtl w:val="0"/>
        </w:rPr>
        <w:t xml:space="preserve"> động và cấp l</w:t>
      </w:r>
      <w:r>
        <w:rPr>
          <w:b/>
          <w:bCs/>
          <w:i/>
          <w:iCs/>
          <w:rtl w:val="0"/>
        </w:rPr>
        <w:t>ạ</w:t>
      </w:r>
      <w:r>
        <w:rPr>
          <w:b/>
          <w:bCs/>
          <w:i/>
          <w:iCs/>
          <w:rtl w:val="0"/>
        </w:rPr>
        <w:t>i GCN.</w:t>
      </w:r>
    </w:p>
    <w:p>
      <w:pPr>
        <w:bidi w:val="0"/>
        <w:spacing w:before="120" w:beforeAutospacing="0" w:after="280" w:afterAutospacing="1"/>
      </w:pPr>
      <w:r>
        <w:rPr>
          <w:rtl w:val="0"/>
        </w:rPr>
        <w:t xml:space="preserve">- Thời gian </w:t>
      </w:r>
      <w:r>
        <w:rPr>
          <w:rtl w:val="0"/>
        </w:rPr>
        <w:t>giải</w:t>
      </w:r>
      <w:r>
        <w:rPr>
          <w:rtl w:val="0"/>
        </w:rPr>
        <w:t xml:space="preserve"> quyết thủ tục: 28 ngày làm việc (Thời gian thu hồi Giấy chứng nhận </w:t>
      </w:r>
      <w:r>
        <w:rPr>
          <w:rtl w:val="0"/>
        </w:rPr>
        <w:t>đã</w:t>
      </w:r>
      <w:r>
        <w:rPr>
          <w:rtl w:val="0"/>
        </w:rPr>
        <w:t xml:space="preserve"> cấp: 25 ngày làm việc; Thời gian thực hiện việc cấp lại Giấy </w:t>
      </w:r>
      <w:r>
        <w:rPr>
          <w:rtl w:val="0"/>
        </w:rPr>
        <w:t>chứng</w:t>
      </w:r>
      <w:r>
        <w:rPr>
          <w:rtl w:val="0"/>
        </w:rPr>
        <w:t xml:space="preserve"> nhận sau thu hồi: 03 ngày làm việc)</w:t>
      </w:r>
    </w:p>
    <w:tbl>
      <w:tblPr>
        <w:tblW w:w="5000" w:type="pct"/>
        <w:jc w:val="left"/>
        <w:tblCellMar>
          <w:top w:w="0" w:type="dxa"/>
          <w:left w:w="0" w:type="dxa"/>
          <w:bottom w:w="0" w:type="dxa"/>
          <w:right w:w="0" w:type="dxa"/>
        </w:tblCellMar>
      </w:tblPr>
      <w:tblGrid>
        <w:gridCol w:w="736"/>
        <w:gridCol w:w="3036"/>
        <w:gridCol w:w="2315"/>
        <w:gridCol w:w="1113"/>
        <w:gridCol w:w="1441"/>
      </w:tblGrid>
      <w:tr>
        <w:tblPrEx>
          <w:tblW w:w="5000" w:type="pct"/>
          <w:jc w:val="left"/>
          <w:tblCellMar>
            <w:top w:w="0" w:type="dxa"/>
            <w:left w:w="0" w:type="dxa"/>
            <w:bottom w:w="0" w:type="dxa"/>
            <w:right w:w="0" w:type="dxa"/>
          </w:tblCellMar>
        </w:tblPrEx>
        <w:trPr>
          <w:jc w:val="left"/>
        </w:trPr>
        <w:tc>
          <w:tcPr>
            <w:tcW w:w="42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75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c>
          <w:tcPr>
            <w:tcW w:w="8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đối với các xã miền núi; vùng có điều kiện kinh </w:t>
            </w:r>
            <w:r>
              <w:rPr>
                <w:b/>
                <w:bCs/>
                <w:rtl w:val="0"/>
              </w:rPr>
              <w:t>tế</w:t>
            </w:r>
            <w:r>
              <w:rPr>
                <w:b/>
                <w:bCs/>
                <w:rtl w:val="0"/>
              </w:rPr>
              <w:t xml:space="preserve"> - xã hội khó khăn; vùng có điều kiện kinh tế - xã hội </w:t>
            </w:r>
            <w:r>
              <w:rPr>
                <w:b/>
                <w:bCs/>
                <w:rtl w:val="0"/>
              </w:rPr>
              <w:t>đặc</w:t>
            </w:r>
            <w:r>
              <w:rPr>
                <w:b/>
                <w:bCs/>
                <w:rtl w:val="0"/>
              </w:rPr>
              <w:t xml:space="preserve"> biệt khó khăn</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7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Tiếp nhận hồ </w:t>
            </w:r>
            <w:r>
              <w:rPr>
                <w:b/>
                <w:bCs/>
                <w:rtl w:val="0"/>
              </w:rPr>
              <w:t>sơ</w:t>
            </w:r>
            <w:r>
              <w:rPr>
                <w:b/>
                <w:bCs/>
                <w:rtl w:val="0"/>
              </w:rPr>
              <w:t>,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xml:space="preserve">- Cấp Giấy tiếp nhận </w:t>
            </w:r>
            <w:r>
              <w:rPr>
                <w:rtl w:val="0"/>
              </w:rPr>
              <w:t>hồ</w:t>
            </w:r>
            <w:r>
              <w:rPr>
                <w:rtl w:val="0"/>
              </w:rPr>
              <w:t xml:space="preserve"> sơ và hẹn trả kết quả;</w:t>
            </w:r>
          </w:p>
          <w:p>
            <w:pPr>
              <w:bidi w:val="0"/>
              <w:spacing w:before="120" w:beforeAutospacing="0" w:after="280" w:afterAutospacing="1"/>
              <w:rPr>
                <w:rtl w:val="0"/>
              </w:rPr>
            </w:pPr>
            <w:r>
              <w:rPr>
                <w:rtl w:val="0"/>
              </w:rPr>
              <w:t xml:space="preserve">- Trường hợp chưa </w:t>
            </w:r>
            <w:r>
              <w:rPr>
                <w:rtl w:val="0"/>
              </w:rPr>
              <w:t>đầy</w:t>
            </w:r>
            <w:r>
              <w:rPr>
                <w:rtl w:val="0"/>
              </w:rPr>
              <w:t xml:space="preserve"> đủ thành phần hồ sơ thì trả hồ sơ kèm Phiếu yêu </w:t>
            </w:r>
            <w:r>
              <w:rPr>
                <w:rtl w:val="0"/>
              </w:rPr>
              <w:t>cầu</w:t>
            </w:r>
            <w:r>
              <w:rPr>
                <w:rtl w:val="0"/>
              </w:rPr>
              <w:t xml:space="preserve"> bổ sung, hoàn thiện hồ sơ </w:t>
            </w:r>
            <w:r>
              <w:rPr>
                <w:rtl w:val="0"/>
              </w:rPr>
              <w:t>để</w:t>
            </w:r>
            <w:r>
              <w:rPr>
                <w:rtl w:val="0"/>
              </w:rPr>
              <w:t xml:space="preserve"> người yêu cầu đăng ký hoàn thiện, bổ sung theo quy định.</w:t>
            </w:r>
          </w:p>
          <w:p>
            <w:pPr>
              <w:bidi w:val="0"/>
              <w:spacing w:before="120" w:beforeAutospacing="0" w:after="280" w:afterAutospacing="1"/>
              <w:rPr>
                <w:rtl w:val="0"/>
              </w:rPr>
            </w:pPr>
            <w:r>
              <w:rPr>
                <w:b/>
                <w:bCs/>
                <w:rtl w:val="0"/>
              </w:rPr>
              <w:t xml:space="preserve">Trả </w:t>
            </w:r>
            <w:r>
              <w:rPr>
                <w:b/>
                <w:bCs/>
                <w:rtl w:val="0"/>
              </w:rPr>
              <w:t>kết</w:t>
            </w:r>
            <w:r>
              <w:rPr>
                <w:b/>
                <w:bCs/>
                <w:rtl w:val="0"/>
              </w:rPr>
              <w:t xml:space="preserve"> quả:</w:t>
            </w:r>
          </w:p>
          <w:p>
            <w:pPr>
              <w:bidi w:val="0"/>
              <w:spacing w:before="120" w:beforeAutospacing="0" w:after="0" w:afterAutospacing="0"/>
              <w:rPr>
                <w:rtl w:val="0"/>
              </w:rPr>
            </w:pPr>
            <w:r>
              <w:rPr>
                <w:rtl w:val="0"/>
              </w:rPr>
              <w:t xml:space="preserve">- Trường hợp nộp </w:t>
            </w:r>
            <w:r>
              <w:rPr>
                <w:rtl w:val="0"/>
              </w:rPr>
              <w:t>bản</w:t>
            </w:r>
            <w:r>
              <w:rPr>
                <w:rtl w:val="0"/>
              </w:rPr>
              <w:t xml:space="preserve"> sao hoặc bản số hóa các loại giấy </w:t>
            </w:r>
            <w:r>
              <w:rPr>
                <w:rtl w:val="0"/>
              </w:rPr>
              <w:t>tờ</w:t>
            </w:r>
            <w:r>
              <w:rPr>
                <w:rtl w:val="0"/>
              </w:rPr>
              <w:t xml:space="preserve"> thì khi nhận kết quả giải quyết thủ tục hành chính người yêu cầu đăng ký phải nộp bản chính các giấy tờ thuộc thành phần hồ sơ theo quy định</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Bộ phận </w:t>
            </w:r>
            <w:r>
              <w:rPr>
                <w:rtl w:val="0"/>
              </w:rPr>
              <w:t>tiếp</w:t>
            </w:r>
            <w:r>
              <w:rPr>
                <w:rtl w:val="0"/>
              </w:rPr>
              <w:t xml:space="preserve"> nhận và trả kết quả của Chi nhánh Văn phòng Đăng ký đất đai</w:t>
            </w:r>
          </w:p>
        </w:tc>
        <w:tc>
          <w:tcPr>
            <w:tcW w:w="6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2</w:t>
            </w:r>
          </w:p>
        </w:tc>
        <w:tc>
          <w:tcPr>
            <w:tcW w:w="17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Xử lý </w:t>
            </w:r>
            <w:r>
              <w:rPr>
                <w:b/>
                <w:bCs/>
                <w:rtl w:val="0"/>
              </w:rPr>
              <w:t>hồ</w:t>
            </w:r>
            <w:r>
              <w:rPr>
                <w:b/>
                <w:bCs/>
                <w:rtl w:val="0"/>
              </w:rPr>
              <w:t xml:space="preserve"> sơ:</w:t>
            </w:r>
          </w:p>
          <w:p>
            <w:pPr>
              <w:bidi w:val="0"/>
              <w:spacing w:before="120" w:beforeAutospacing="0" w:after="280" w:afterAutospacing="1"/>
              <w:rPr>
                <w:rtl w:val="0"/>
              </w:rPr>
            </w:pPr>
            <w:r>
              <w:rPr>
                <w:rtl w:val="0"/>
              </w:rPr>
              <w:t xml:space="preserve">- Chi nhánh Văn phòng đăng ký </w:t>
            </w:r>
            <w:r>
              <w:rPr>
                <w:rtl w:val="0"/>
              </w:rPr>
              <w:t>đất đai</w:t>
            </w:r>
            <w:r>
              <w:rPr>
                <w:rtl w:val="0"/>
              </w:rPr>
              <w:t xml:space="preserve"> kiểm tra hồ sơ đã cấp Giấy chứng nhận </w:t>
            </w:r>
            <w:r>
              <w:rPr>
                <w:rtl w:val="0"/>
              </w:rPr>
              <w:t>để</w:t>
            </w:r>
            <w:r>
              <w:rPr>
                <w:rtl w:val="0"/>
              </w:rPr>
              <w:t xml:space="preserve"> xác định lại thông tin quy định tại điểm d khoản 2 Điều 152 của Luật Đất đai theo đúng quy định của pháp luật đất đai tại thời </w:t>
            </w:r>
            <w:r>
              <w:rPr>
                <w:rtl w:val="0"/>
              </w:rPr>
              <w:t>điểm</w:t>
            </w:r>
            <w:r>
              <w:rPr>
                <w:rtl w:val="0"/>
              </w:rPr>
              <w:t xml:space="preserve"> cấp Giấy chứng nhận</w:t>
            </w:r>
            <w:r>
              <w:rPr>
                <w:rtl w:val="0"/>
              </w:rPr>
              <w:t>;</w:t>
            </w:r>
          </w:p>
          <w:p>
            <w:pPr>
              <w:bidi w:val="0"/>
              <w:spacing w:before="120" w:beforeAutospacing="0" w:after="0" w:afterAutospacing="0"/>
              <w:rPr>
                <w:rtl w:val="0"/>
              </w:rPr>
            </w:pPr>
            <w:r>
              <w:rPr>
                <w:rtl w:val="0"/>
              </w:rPr>
              <w:t xml:space="preserve">- Gửi phiếu chuyển thông tin </w:t>
            </w:r>
            <w:r>
              <w:rPr>
                <w:rtl w:val="0"/>
              </w:rPr>
              <w:t>để</w:t>
            </w:r>
            <w:r>
              <w:rPr>
                <w:rtl w:val="0"/>
              </w:rPr>
              <w:t xml:space="preserve"> xác định nghĩa vụ tài chính về đất đai (</w:t>
            </w:r>
            <w:r>
              <w:rPr>
                <w:rtl w:val="0"/>
              </w:rPr>
              <w:t>đối</w:t>
            </w:r>
            <w:r>
              <w:rPr>
                <w:rtl w:val="0"/>
              </w:rPr>
              <w:t xml:space="preserve"> với trường hợp phải thực hiện nghĩa vụ tài chính) hoặc thông báo lý do và trả hồ sơ (nếu không </w:t>
            </w:r>
            <w:r>
              <w:rPr>
                <w:rtl w:val="0"/>
              </w:rPr>
              <w:t>đủ</w:t>
            </w:r>
            <w:r>
              <w:rPr>
                <w:rtl w:val="0"/>
              </w:rPr>
              <w:t xml:space="preserve"> điều kiện).</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 ngày làm việc</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7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4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7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báo hoàn thành nghĩa vụ tài chính)</w:t>
            </w:r>
          </w:p>
          <w:p>
            <w:pPr>
              <w:bidi w:val="0"/>
              <w:spacing w:before="120" w:beforeAutospacing="0" w:after="0" w:afterAutospacing="0"/>
              <w:rPr>
                <w:rtl w:val="0"/>
              </w:rPr>
            </w:pPr>
            <w:r>
              <w:rPr>
                <w:rtl w:val="0"/>
              </w:rPr>
              <w:t xml:space="preserve">- Ký quyết định thu hồi Giấy chứng nhận và cấp lại Giấy </w:t>
            </w:r>
            <w:r>
              <w:rPr>
                <w:rtl w:val="0"/>
              </w:rPr>
              <w:t>chứng</w:t>
            </w:r>
            <w:r>
              <w:rPr>
                <w:rtl w:val="0"/>
              </w:rPr>
              <w:t xml:space="preserve"> nhận; </w:t>
            </w:r>
            <w:r>
              <w:rPr>
                <w:rtl w:val="0"/>
              </w:rPr>
              <w:t>Chỉnh</w:t>
            </w:r>
            <w:r>
              <w:rPr>
                <w:rtl w:val="0"/>
              </w:rPr>
              <w:t xml:space="preserve"> lý, cập nhật bi</w:t>
            </w:r>
            <w:r>
              <w:rPr>
                <w:rtl w:val="0"/>
              </w:rPr>
              <w:t>ế</w:t>
            </w:r>
            <w:r>
              <w:rPr>
                <w:rtl w:val="0"/>
              </w:rPr>
              <w:t xml:space="preserve">n động vào hồ sơ địa chính, cơ sở </w:t>
            </w:r>
            <w:r>
              <w:rPr>
                <w:rtl w:val="0"/>
              </w:rPr>
              <w:t>dữ</w:t>
            </w:r>
            <w:r>
              <w:rPr>
                <w:rtl w:val="0"/>
              </w:rPr>
              <w:t xml:space="preserve"> liệu đất đai.</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7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xml:space="preserve">- Chuyển kết quả cho Bộ phận Tiếp nhận và </w:t>
            </w:r>
            <w:r>
              <w:rPr>
                <w:rtl w:val="0"/>
              </w:rPr>
              <w:t>trả kết</w:t>
            </w:r>
            <w:r>
              <w:rPr>
                <w:rtl w:val="0"/>
              </w:rPr>
              <w:t xml:space="preserve"> quả.</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78" w:name="dieu_28"/>
      <w:r>
        <w:rPr>
          <w:b/>
          <w:bCs/>
          <w:rtl w:val="0"/>
        </w:rPr>
        <w:t xml:space="preserve">28. Đăng ký, cấp Giấy chứng nhận đối với trường </w:t>
      </w:r>
      <w:r>
        <w:rPr>
          <w:b/>
          <w:bCs/>
          <w:rtl w:val="0"/>
        </w:rPr>
        <w:t>hợp</w:t>
      </w:r>
      <w:r>
        <w:rPr>
          <w:b/>
          <w:bCs/>
          <w:rtl w:val="0"/>
        </w:rPr>
        <w:t xml:space="preserve"> đã chuyển quyền </w:t>
      </w:r>
      <w:r>
        <w:rPr>
          <w:b/>
          <w:bCs/>
          <w:rtl w:val="0"/>
        </w:rPr>
        <w:t>sử</w:t>
      </w:r>
      <w:r>
        <w:rPr>
          <w:b/>
          <w:bCs/>
          <w:rtl w:val="0"/>
        </w:rPr>
        <w:t xml:space="preserve"> dụng đất trước ngày 01 tháng 8 năm 2024 mà bên chuyển quyền đã được cấp Giấy chứng nhận </w:t>
      </w:r>
      <w:r>
        <w:rPr>
          <w:b/>
          <w:bCs/>
          <w:rtl w:val="0"/>
        </w:rPr>
        <w:t>nhưng</w:t>
      </w:r>
      <w:r>
        <w:rPr>
          <w:b/>
          <w:bCs/>
          <w:rtl w:val="0"/>
        </w:rPr>
        <w:t xml:space="preserve"> chưa thực hiện thủ tục chuyển quyền theo quy định - Mã TTHC: 1.012785</w:t>
      </w:r>
      <w:bookmarkEnd w:id="78"/>
    </w:p>
    <w:p>
      <w:pPr>
        <w:bidi w:val="0"/>
        <w:spacing w:before="120" w:beforeAutospacing="0" w:after="280" w:afterAutospacing="1"/>
      </w:pPr>
      <w:r>
        <w:rPr>
          <w:b/>
          <w:bCs/>
          <w:rtl w:val="0"/>
        </w:rPr>
        <w:t xml:space="preserve">a) Áp dụng đối với tổ chức, cơ </w:t>
      </w:r>
      <w:r>
        <w:rPr>
          <w:b/>
          <w:bCs/>
          <w:rtl w:val="0"/>
        </w:rPr>
        <w:t>s</w:t>
      </w:r>
      <w:r>
        <w:rPr>
          <w:b/>
          <w:bCs/>
          <w:rtl w:val="0"/>
        </w:rPr>
        <w:t xml:space="preserve">ở tôn giáo; </w:t>
      </w:r>
      <w:r>
        <w:rPr>
          <w:b/>
          <w:bCs/>
          <w:rtl w:val="0"/>
        </w:rPr>
        <w:t>người</w:t>
      </w:r>
      <w:r>
        <w:rPr>
          <w:b/>
          <w:bCs/>
          <w:rtl w:val="0"/>
        </w:rPr>
        <w:t xml:space="preserve"> Việt Nam định cư </w:t>
      </w:r>
      <w:r>
        <w:rPr>
          <w:b/>
          <w:bCs/>
          <w:rtl w:val="0"/>
        </w:rPr>
        <w:t xml:space="preserve">ở </w:t>
      </w:r>
      <w:r>
        <w:rPr>
          <w:b/>
          <w:bCs/>
          <w:rtl w:val="0"/>
        </w:rPr>
        <w:t>nước ngoài, doanh nghiệp có vốn đầu tư nước ngoài</w:t>
      </w:r>
      <w:r>
        <w:rPr>
          <w:b/>
          <w:bCs/>
          <w:rtl w:val="0"/>
        </w:rPr>
        <w:t xml:space="preserve"> </w:t>
      </w:r>
      <w:r>
        <w:rPr>
          <w:b/>
          <w:bCs/>
          <w:rtl w:val="0"/>
        </w:rPr>
        <w:t>thực hiện dự án đầu tư;</w:t>
      </w:r>
    </w:p>
    <w:p>
      <w:pPr>
        <w:bidi w:val="0"/>
        <w:spacing w:before="120" w:beforeAutospacing="0" w:after="280" w:afterAutospacing="1"/>
      </w:pPr>
      <w:r>
        <w:rPr>
          <w:rtl w:val="0"/>
        </w:rPr>
        <w:t>- Áp dụng tại các cơ quan: Trung tâm Phục vụ hành chính công tỉnh; Văn phòng Đăng ký đất đai.</w:t>
      </w:r>
    </w:p>
    <w:p>
      <w:pPr>
        <w:bidi w:val="0"/>
        <w:spacing w:before="120" w:beforeAutospacing="0" w:after="280" w:afterAutospacing="1"/>
      </w:pPr>
      <w:r>
        <w:rPr>
          <w:rtl w:val="0"/>
        </w:rPr>
        <w:t xml:space="preserve">- Thời gian giải quyết thủ tục: </w:t>
      </w:r>
      <w:r>
        <w:rPr>
          <w:rtl w:val="0"/>
        </w:rPr>
        <w:t>8</w:t>
      </w:r>
      <w:r>
        <w:rPr>
          <w:rtl w:val="0"/>
        </w:rPr>
        <w:t xml:space="preserve"> ngày làm việc (không tính thời gian đối với 30 ngày niêm yết công khai tại UBND cấp xã hoặc đăng tin trên phương tiện thông tin </w:t>
      </w:r>
      <w:r>
        <w:rPr>
          <w:rtl w:val="0"/>
        </w:rPr>
        <w:t>đại</w:t>
      </w:r>
      <w:r>
        <w:rPr>
          <w:rtl w:val="0"/>
        </w:rPr>
        <w:t xml:space="preserve"> chúng).</w:t>
      </w:r>
    </w:p>
    <w:tbl>
      <w:tblPr>
        <w:tblW w:w="5000" w:type="pct"/>
        <w:jc w:val="left"/>
        <w:tblCellMar>
          <w:top w:w="0" w:type="dxa"/>
          <w:left w:w="0" w:type="dxa"/>
          <w:bottom w:w="0" w:type="dxa"/>
          <w:right w:w="0" w:type="dxa"/>
        </w:tblCellMar>
      </w:tblPr>
      <w:tblGrid>
        <w:gridCol w:w="736"/>
        <w:gridCol w:w="2956"/>
        <w:gridCol w:w="2390"/>
        <w:gridCol w:w="1112"/>
        <w:gridCol w:w="1447"/>
      </w:tblGrid>
      <w:tr>
        <w:tblPrEx>
          <w:tblW w:w="5000" w:type="pct"/>
          <w:jc w:val="left"/>
          <w:tblCellMar>
            <w:top w:w="0" w:type="dxa"/>
            <w:left w:w="0" w:type="dxa"/>
            <w:bottom w:w="0" w:type="dxa"/>
            <w:right w:w="0" w:type="dxa"/>
          </w:tblCellMar>
        </w:tblPrEx>
        <w:trPr>
          <w:jc w:val="left"/>
        </w:trPr>
        <w:tc>
          <w:tcPr>
            <w:tcW w:w="42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7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8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3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đối với các xã </w:t>
            </w:r>
            <w:r>
              <w:rPr>
                <w:b/>
                <w:bCs/>
                <w:rtl w:val="0"/>
              </w:rPr>
              <w:t>miền</w:t>
            </w:r>
            <w:r>
              <w:rPr>
                <w:b/>
                <w:bCs/>
                <w:rtl w:val="0"/>
              </w:rPr>
              <w:t xml:space="preserve"> núi; vùng có </w:t>
            </w:r>
            <w:r>
              <w:rPr>
                <w:b/>
                <w:bCs/>
                <w:rtl w:val="0"/>
              </w:rPr>
              <w:t>điều</w:t>
            </w:r>
            <w:r>
              <w:rPr>
                <w:b/>
                <w:bCs/>
                <w:rtl w:val="0"/>
              </w:rPr>
              <w:t xml:space="preserve"> kiện kinh tế -</w:t>
            </w:r>
            <w:r>
              <w:rPr>
                <w:b/>
                <w:bCs/>
                <w:rtl w:val="0"/>
              </w:rPr>
              <w:t xml:space="preserve"> xã</w:t>
            </w:r>
            <w:r>
              <w:rPr>
                <w:b/>
                <w:bCs/>
                <w:rtl w:val="0"/>
              </w:rPr>
              <w:t xml:space="preserve"> hội khó khăn; vùng </w:t>
            </w:r>
            <w:r>
              <w:rPr>
                <w:b/>
                <w:bCs/>
                <w:rtl w:val="0"/>
              </w:rPr>
              <w:t>có điều</w:t>
            </w:r>
            <w:r>
              <w:rPr>
                <w:b/>
                <w:bCs/>
                <w:rtl w:val="0"/>
              </w:rPr>
              <w:t xml:space="preserve"> kiện kinh tế -</w:t>
            </w:r>
            <w:r>
              <w:rPr>
                <w:b/>
                <w:bCs/>
                <w:rtl w:val="0"/>
              </w:rPr>
              <w:t xml:space="preserve"> </w:t>
            </w:r>
            <w:r>
              <w:rPr>
                <w:b/>
                <w:bCs/>
                <w:rtl w:val="0"/>
              </w:rPr>
              <w:t xml:space="preserve">xã hội </w:t>
            </w:r>
            <w:r>
              <w:rPr>
                <w:b/>
                <w:bCs/>
                <w:rtl w:val="0"/>
              </w:rPr>
              <w:t>đặc</w:t>
            </w:r>
            <w:r>
              <w:rPr>
                <w:b/>
                <w:bCs/>
                <w:rtl w:val="0"/>
              </w:rPr>
              <w:t xml:space="preserve"> biệt khó khăn</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7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w:t>
            </w:r>
            <w:r>
              <w:rPr>
                <w:b/>
                <w:bCs/>
                <w:rtl w:val="0"/>
              </w:rPr>
              <w:t xml:space="preserve"> nhận hồ </w:t>
            </w:r>
            <w:r>
              <w:rPr>
                <w:b/>
                <w:bCs/>
                <w:rtl w:val="0"/>
              </w:rPr>
              <w:t>sơ</w:t>
            </w:r>
            <w:r>
              <w:rPr>
                <w:b/>
                <w:bCs/>
                <w:rtl w:val="0"/>
              </w:rPr>
              <w:t>, cập nhật vào sổ, chuyển xử lý:</w:t>
            </w:r>
          </w:p>
          <w:p>
            <w:pPr>
              <w:bidi w:val="0"/>
              <w:spacing w:before="120" w:beforeAutospacing="0" w:after="280" w:afterAutospacing="1"/>
              <w:rPr>
                <w:rtl w:val="0"/>
              </w:rPr>
            </w:pPr>
            <w:r>
              <w:rPr>
                <w:rtl w:val="0"/>
              </w:rPr>
              <w:t xml:space="preserve">- Kiểm tra tính </w:t>
            </w:r>
            <w:r>
              <w:rPr>
                <w:rtl w:val="0"/>
              </w:rPr>
              <w:t>đầy đủ</w:t>
            </w:r>
            <w:r>
              <w:rPr>
                <w:rtl w:val="0"/>
              </w:rPr>
              <w:t xml:space="preserve"> của thành phần hồ sơ;</w:t>
            </w:r>
          </w:p>
          <w:p>
            <w:pPr>
              <w:bidi w:val="0"/>
              <w:spacing w:before="120" w:beforeAutospacing="0" w:after="280" w:afterAutospacing="1"/>
              <w:rPr>
                <w:rtl w:val="0"/>
              </w:rPr>
            </w:pPr>
            <w:r>
              <w:rPr>
                <w:rtl w:val="0"/>
              </w:rPr>
              <w:t xml:space="preserve">- Cấp Giấy tiếp nhận hồ sơ và hẹn </w:t>
            </w:r>
            <w:r>
              <w:rPr>
                <w:rtl w:val="0"/>
              </w:rPr>
              <w:t>trả</w:t>
            </w:r>
            <w:r>
              <w:rPr>
                <w:rtl w:val="0"/>
              </w:rPr>
              <w:t xml:space="preserve"> kết quả;</w:t>
            </w:r>
          </w:p>
          <w:p>
            <w:pPr>
              <w:bidi w:val="0"/>
              <w:spacing w:before="120" w:beforeAutospacing="0" w:after="280" w:afterAutospacing="1"/>
              <w:rPr>
                <w:rtl w:val="0"/>
              </w:rPr>
            </w:pPr>
            <w:r>
              <w:rPr>
                <w:rtl w:val="0"/>
              </w:rPr>
              <w:t xml:space="preserve">- Trường hợp chưa đầy đủ thành phần hồ sơ thì </w:t>
            </w:r>
            <w:r>
              <w:rPr>
                <w:rtl w:val="0"/>
              </w:rPr>
              <w:t>trả</w:t>
            </w:r>
            <w:r>
              <w:rPr>
                <w:rtl w:val="0"/>
              </w:rPr>
              <w:t xml:space="preserve"> hồ sơ kèm Phiếu yêu cầu bổ sung, hoàn thiện hồ sơ </w:t>
            </w:r>
            <w:r>
              <w:rPr>
                <w:rtl w:val="0"/>
              </w:rPr>
              <w:t>để</w:t>
            </w:r>
            <w:r>
              <w:rPr>
                <w:rtl w:val="0"/>
              </w:rPr>
              <w:t xml:space="preserve"> người yêu cầu đăng ký hoàn thiện, bổ sung theo quy định.</w:t>
            </w:r>
          </w:p>
          <w:p>
            <w:pPr>
              <w:bidi w:val="0"/>
              <w:spacing w:before="120" w:beforeAutospacing="0" w:after="280" w:afterAutospacing="1"/>
              <w:rPr>
                <w:rtl w:val="0"/>
              </w:rPr>
            </w:pPr>
            <w:r>
              <w:rPr>
                <w:rtl w:val="0"/>
              </w:rPr>
              <w:t xml:space="preserve">- Chuyển hồ sơ </w:t>
            </w:r>
            <w:r>
              <w:rPr>
                <w:rtl w:val="0"/>
              </w:rPr>
              <w:t>đến</w:t>
            </w:r>
            <w:r>
              <w:rPr>
                <w:rtl w:val="0"/>
              </w:rPr>
              <w:t xml:space="preserve"> Văn phòng Đăng ký đất đai;</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xml:space="preserve">- Trường hợp nộp bản sao hoặc bản số hóa các loại giấy tờ thì khi nhận </w:t>
            </w:r>
            <w:r>
              <w:rPr>
                <w:rtl w:val="0"/>
              </w:rPr>
              <w:t>kết</w:t>
            </w:r>
            <w:r>
              <w:rPr>
                <w:rtl w:val="0"/>
              </w:rPr>
              <w:t xml:space="preserve"> quả giải quyết thủ tục hành chính người yêu cầu đăng ký phải nộp bản chính các giấy tờ thuộc thành phần hồ sơ theo quy định</w:t>
            </w:r>
          </w:p>
        </w:tc>
        <w:tc>
          <w:tcPr>
            <w:tcW w:w="1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Trung tâm Phục vụ hành chính công </w:t>
            </w:r>
            <w:r>
              <w:rPr>
                <w:rtl w:val="0"/>
              </w:rPr>
              <w:t>tỉnh</w:t>
            </w:r>
          </w:p>
        </w:tc>
        <w:tc>
          <w:tcPr>
            <w:tcW w:w="6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7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hồ sơ;</w:t>
            </w:r>
          </w:p>
          <w:p>
            <w:pPr>
              <w:bidi w:val="0"/>
              <w:spacing w:before="120" w:beforeAutospacing="0" w:after="0" w:afterAutospacing="0"/>
              <w:rPr>
                <w:rtl w:val="0"/>
              </w:rPr>
            </w:pPr>
            <w:r>
              <w:rPr>
                <w:rtl w:val="0"/>
              </w:rPr>
              <w:t xml:space="preserve">- Thông báo </w:t>
            </w:r>
            <w:r>
              <w:rPr>
                <w:rtl w:val="0"/>
              </w:rPr>
              <w:t>bằng</w:t>
            </w:r>
            <w:r>
              <w:rPr>
                <w:rtl w:val="0"/>
              </w:rPr>
              <w:t xml:space="preserve"> văn bản cho bên chuyển quyền và UBND cấp xã nơi có đất để niêm yết công khai về việc làm thủ tục cấp Giấy chứng nhận cho người nhận chuyển quyền. Trường hợp không rõ địa chỉ của người chuyển quyền để thông báo thì Văn phòng đăng ký đất đai thực hiện đăng tin 03 lần trên phương tiện thông tin đại chúng </w:t>
            </w:r>
            <w:r>
              <w:rPr>
                <w:rtl w:val="0"/>
              </w:rPr>
              <w:t xml:space="preserve">ở </w:t>
            </w:r>
            <w:r>
              <w:rPr>
                <w:rtl w:val="0"/>
              </w:rPr>
              <w:t xml:space="preserve">địa phương, chi phí đăng tin do người </w:t>
            </w:r>
            <w:r>
              <w:rPr>
                <w:rtl w:val="0"/>
              </w:rPr>
              <w:t>đề</w:t>
            </w:r>
            <w:r>
              <w:rPr>
                <w:rtl w:val="0"/>
              </w:rPr>
              <w:t xml:space="preserve"> nghị cấp Giấy chứng nhận trả.</w:t>
            </w:r>
          </w:p>
        </w:tc>
        <w:tc>
          <w:tcPr>
            <w:tcW w:w="1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w:t>
            </w:r>
            <w:r>
              <w:rPr>
                <w:rtl w:val="0"/>
              </w:rPr>
              <w:t xml:space="preserve"> phòng Đăng ký đất đai</w:t>
            </w:r>
          </w:p>
        </w:tc>
        <w:tc>
          <w:tcPr>
            <w:tcW w:w="6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 ngày làm việc</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r>
              <w:rPr>
                <w:rtl w:val="0"/>
              </w:rPr>
              <w:t>,5</w:t>
            </w:r>
            <w:r>
              <w:rPr>
                <w:rtl w:val="0"/>
              </w:rPr>
              <w:t xml:space="preserve"> ngày làm việc</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7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Niêm yết công khai hoặc </w:t>
            </w:r>
            <w:r>
              <w:rPr>
                <w:rtl w:val="0"/>
              </w:rPr>
              <w:t>đăng</w:t>
            </w:r>
            <w:r>
              <w:rPr>
                <w:rtl w:val="0"/>
              </w:rPr>
              <w:t xml:space="preserve"> tin 03 lần trên phương tiện thông tin đại </w:t>
            </w:r>
            <w:r>
              <w:rPr>
                <w:rtl w:val="0"/>
              </w:rPr>
              <w:t>chúng</w:t>
            </w:r>
            <w:r>
              <w:rPr>
                <w:rtl w:val="0"/>
              </w:rPr>
              <w:t xml:space="preserve"> (niêm yết công khai 30 ngày).</w:t>
            </w:r>
          </w:p>
        </w:tc>
        <w:tc>
          <w:tcPr>
            <w:tcW w:w="1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UBND cấp xã, Người sử dụng đất</w:t>
            </w:r>
          </w:p>
        </w:tc>
        <w:tc>
          <w:tcPr>
            <w:tcW w:w="148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7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xml:space="preserve">- Sau thời hạn 30 ngày, kể từ ngày </w:t>
            </w:r>
            <w:r>
              <w:rPr>
                <w:rtl w:val="0"/>
              </w:rPr>
              <w:t>có</w:t>
            </w:r>
            <w:r>
              <w:rPr>
                <w:rtl w:val="0"/>
              </w:rPr>
              <w:t xml:space="preserve"> thông báo hoặc đăng tin lần đầu tiên trên phương tiện thông tin đại chúng ở địa phương mà không </w:t>
            </w:r>
            <w:r>
              <w:rPr>
                <w:rtl w:val="0"/>
              </w:rPr>
              <w:t>có</w:t>
            </w:r>
            <w:r>
              <w:rPr>
                <w:rtl w:val="0"/>
              </w:rPr>
              <w:t xml:space="preserve"> đơn đề nghị giải quyết tranh chấp thì thẩm định, xử lý hồ sơ;</w:t>
            </w:r>
          </w:p>
          <w:p>
            <w:pPr>
              <w:bidi w:val="0"/>
              <w:spacing w:before="120" w:beforeAutospacing="0" w:after="280" w:afterAutospacing="1"/>
              <w:rPr>
                <w:rtl w:val="0"/>
              </w:rPr>
            </w:pPr>
            <w:r>
              <w:rPr>
                <w:rtl w:val="0"/>
              </w:rPr>
              <w:t xml:space="preserve">- Trường hợp có đơn đề nghị giải quyết tranh chấp thì </w:t>
            </w:r>
            <w:r>
              <w:rPr>
                <w:rtl w:val="0"/>
              </w:rPr>
              <w:t>hướng</w:t>
            </w:r>
            <w:r>
              <w:rPr>
                <w:rtl w:val="0"/>
              </w:rPr>
              <w:t xml:space="preserve"> dẫn các bên nộp đơn đến cơ quan nhà nước có thẩm </w:t>
            </w:r>
            <w:r>
              <w:rPr>
                <w:rtl w:val="0"/>
              </w:rPr>
              <w:t>quyền</w:t>
            </w:r>
            <w:r>
              <w:rPr>
                <w:rtl w:val="0"/>
              </w:rPr>
              <w:t xml:space="preserve"> giải quyết tranh chấp theo quy định;</w:t>
            </w:r>
          </w:p>
          <w:p>
            <w:pPr>
              <w:bidi w:val="0"/>
              <w:spacing w:before="120" w:beforeAutospacing="0" w:after="280" w:afterAutospacing="1"/>
              <w:rPr>
                <w:rtl w:val="0"/>
              </w:rPr>
            </w:pPr>
            <w:r>
              <w:rPr>
                <w:rtl w:val="0"/>
              </w:rPr>
              <w:t xml:space="preserve">- </w:t>
            </w:r>
            <w:r>
              <w:rPr>
                <w:rtl w:val="0"/>
              </w:rPr>
              <w:t>Chỉnh</w:t>
            </w:r>
            <w:r>
              <w:rPr>
                <w:rtl w:val="0"/>
              </w:rPr>
              <w:t xml:space="preserve"> lý, cập nhật </w:t>
            </w:r>
            <w:r>
              <w:rPr>
                <w:rtl w:val="0"/>
              </w:rPr>
              <w:t>biến</w:t>
            </w:r>
            <w:r>
              <w:rPr>
                <w:rtl w:val="0"/>
              </w:rPr>
              <w:t xml:space="preserve"> động vào hồ sơ địa chính, cơ sở dữ liệu </w:t>
            </w:r>
            <w:r>
              <w:rPr>
                <w:rtl w:val="0"/>
              </w:rPr>
              <w:t>đất</w:t>
            </w:r>
            <w:r>
              <w:rPr>
                <w:rtl w:val="0"/>
              </w:rPr>
              <w:t xml:space="preserve"> đai; cấp mới Giấy chứng nhận cho bên nhận chuyển quyền;</w:t>
            </w:r>
          </w:p>
          <w:p>
            <w:pPr>
              <w:bidi w:val="0"/>
              <w:spacing w:before="120" w:beforeAutospacing="0" w:after="0" w:afterAutospacing="0"/>
              <w:rPr>
                <w:rtl w:val="0"/>
              </w:rPr>
            </w:pPr>
            <w:r>
              <w:rPr>
                <w:rtl w:val="0"/>
              </w:rPr>
              <w:t xml:space="preserve">- Trường hợp bên chuyển quyền không nộp Giấy chứng nhận đã cấp thì thực hiện việc hủy Giấy chứng nhận </w:t>
            </w:r>
            <w:r>
              <w:rPr>
                <w:rtl w:val="0"/>
              </w:rPr>
              <w:t>đã</w:t>
            </w:r>
            <w:r>
              <w:rPr>
                <w:rtl w:val="0"/>
              </w:rPr>
              <w:t xml:space="preserve"> cấp.</w:t>
            </w:r>
          </w:p>
        </w:tc>
        <w:tc>
          <w:tcPr>
            <w:tcW w:w="1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ngày làm việc</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7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Thực hiện thu hồi Giấy chứng nhận;</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hồ sơ đến Trung tâm Phục vụ hành chính công tỉnh.</w:t>
            </w:r>
          </w:p>
        </w:tc>
        <w:tc>
          <w:tcPr>
            <w:tcW w:w="1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6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 xml:space="preserve">b) Đối tượng thực hiện TTHC: cá nhân, cộng đồng dân cư, người gốc Việt Nam định cư </w:t>
      </w:r>
      <w:r>
        <w:rPr>
          <w:b/>
          <w:bCs/>
          <w:rtl w:val="0"/>
        </w:rPr>
        <w:t>ở</w:t>
      </w:r>
      <w:r>
        <w:rPr>
          <w:b/>
          <w:bCs/>
          <w:rtl w:val="0"/>
        </w:rPr>
        <w:t xml:space="preserve"> nước ngoài.</w:t>
      </w:r>
    </w:p>
    <w:p>
      <w:pPr>
        <w:bidi w:val="0"/>
        <w:spacing w:before="120" w:beforeAutospacing="0" w:after="280" w:afterAutospacing="1"/>
      </w:pPr>
      <w:r>
        <w:rPr>
          <w:rtl w:val="0"/>
        </w:rPr>
        <w:t>- Áp dụng tại các cơ quan: Chi nhánh Văn phòng Đăng ký đất đai.</w:t>
      </w:r>
    </w:p>
    <w:p>
      <w:pPr>
        <w:bidi w:val="0"/>
        <w:spacing w:before="120" w:beforeAutospacing="0" w:after="280" w:afterAutospacing="1"/>
      </w:pPr>
      <w:r>
        <w:rPr>
          <w:rtl w:val="0"/>
        </w:rPr>
        <w:t>- Thời gian giải quyết thủ tục: 8 ngày làm việc (không tính thời gian đối với 30 ngày niêm yết công khai tại UBND cấp xã hoặc đăng tin trên phương tiện thông tin đại chúng)</w:t>
      </w:r>
    </w:p>
    <w:tbl>
      <w:tblPr>
        <w:tblW w:w="5000" w:type="pct"/>
        <w:jc w:val="left"/>
        <w:tblCellMar>
          <w:top w:w="0" w:type="dxa"/>
          <w:left w:w="0" w:type="dxa"/>
          <w:bottom w:w="0" w:type="dxa"/>
          <w:right w:w="0" w:type="dxa"/>
        </w:tblCellMar>
      </w:tblPr>
      <w:tblGrid>
        <w:gridCol w:w="736"/>
        <w:gridCol w:w="2953"/>
        <w:gridCol w:w="2409"/>
        <w:gridCol w:w="1119"/>
        <w:gridCol w:w="1423"/>
      </w:tblGrid>
      <w:tr>
        <w:tblPrEx>
          <w:tblW w:w="5000" w:type="pct"/>
          <w:jc w:val="left"/>
          <w:tblCellMar>
            <w:top w:w="0" w:type="dxa"/>
            <w:left w:w="0" w:type="dxa"/>
            <w:bottom w:w="0" w:type="dxa"/>
            <w:right w:w="0" w:type="dxa"/>
          </w:tblCellMar>
        </w:tblPrEx>
        <w:trPr>
          <w:jc w:val="left"/>
        </w:trPr>
        <w:tc>
          <w:tcPr>
            <w:tcW w:w="42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w:t>
            </w:r>
            <w:r>
              <w:rPr>
                <w:b/>
                <w:bCs/>
                <w:rtl w:val="0"/>
              </w:rPr>
              <w:t xml:space="preserve"> thực hiện</w:t>
            </w:r>
          </w:p>
        </w:tc>
        <w:tc>
          <w:tcPr>
            <w:tcW w:w="17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c>
          <w:tcPr>
            <w:tcW w:w="82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w:t>
            </w:r>
            <w:r>
              <w:rPr>
                <w:b/>
                <w:bCs/>
                <w:rtl w:val="0"/>
              </w:rPr>
              <w:t>giải</w:t>
            </w:r>
            <w:r>
              <w:rPr>
                <w:b/>
                <w:bCs/>
                <w:rtl w:val="0"/>
              </w:rPr>
              <w:t xml:space="preserve"> quyết đối với các xã miền núi; vùng có </w:t>
            </w:r>
            <w:r>
              <w:rPr>
                <w:b/>
                <w:bCs/>
                <w:rtl w:val="0"/>
              </w:rPr>
              <w:t>điều</w:t>
            </w:r>
            <w:r>
              <w:rPr>
                <w:b/>
                <w:bCs/>
                <w:rtl w:val="0"/>
              </w:rPr>
              <w:t xml:space="preserve">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Tiếp nhận hồ </w:t>
            </w:r>
            <w:r>
              <w:rPr>
                <w:b/>
                <w:bCs/>
                <w:rtl w:val="0"/>
              </w:rPr>
              <w:t>sơ</w:t>
            </w:r>
            <w:r>
              <w:rPr>
                <w:b/>
                <w:bCs/>
                <w:rtl w:val="0"/>
              </w:rPr>
              <w:t>, cập nhật vào sổ, chuyển xử lý:</w:t>
            </w:r>
          </w:p>
          <w:p>
            <w:pPr>
              <w:bidi w:val="0"/>
              <w:spacing w:before="120" w:beforeAutospacing="0" w:after="280" w:afterAutospacing="1"/>
              <w:rPr>
                <w:rtl w:val="0"/>
              </w:rPr>
            </w:pPr>
            <w:r>
              <w:rPr>
                <w:rtl w:val="0"/>
              </w:rPr>
              <w:t xml:space="preserve">- Kiểm tra tính đầy </w:t>
            </w:r>
            <w:r>
              <w:rPr>
                <w:rtl w:val="0"/>
              </w:rPr>
              <w:t>đủ</w:t>
            </w:r>
            <w:r>
              <w:rPr>
                <w:rtl w:val="0"/>
              </w:rPr>
              <w:t xml:space="preserve">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xml:space="preserve">- Trường hợp chưa đầy </w:t>
            </w:r>
            <w:r>
              <w:rPr>
                <w:rtl w:val="0"/>
              </w:rPr>
              <w:t>đủ</w:t>
            </w:r>
            <w:r>
              <w:rPr>
                <w:rtl w:val="0"/>
              </w:rPr>
              <w:t xml:space="preserve"> thành phần hồ sơ thì trả hồ sơ kèm Phiếu yêu cầu bổ sung, hoàn thiện hồ sơ </w:t>
            </w:r>
            <w:r>
              <w:rPr>
                <w:rtl w:val="0"/>
              </w:rPr>
              <w:t>để</w:t>
            </w:r>
            <w:r>
              <w:rPr>
                <w:rtl w:val="0"/>
              </w:rPr>
              <w:t xml:space="preserve"> người yêu </w:t>
            </w:r>
            <w:r>
              <w:rPr>
                <w:rtl w:val="0"/>
              </w:rPr>
              <w:t>cầu</w:t>
            </w:r>
            <w:r>
              <w:rPr>
                <w:rtl w:val="0"/>
              </w:rPr>
              <w:t xml:space="preserve"> đăng ký hoàn thiện, bổ sung theo quy định.</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xml:space="preserve">- Trường hợp nộp </w:t>
            </w:r>
            <w:r>
              <w:rPr>
                <w:rtl w:val="0"/>
              </w:rPr>
              <w:t>bản</w:t>
            </w:r>
            <w:r>
              <w:rPr>
                <w:rtl w:val="0"/>
              </w:rPr>
              <w:t xml:space="preserve"> sao hoặc bản số hóa các loại giấy tờ thì khi nhận kết quả giải quyết thủ tục hành chính người yêu </w:t>
            </w:r>
            <w:r>
              <w:rPr>
                <w:rtl w:val="0"/>
              </w:rPr>
              <w:t>cầu</w:t>
            </w:r>
            <w:r>
              <w:rPr>
                <w:rtl w:val="0"/>
              </w:rPr>
              <w:t xml:space="preserve"> đăng ký phải nộp bản chính các giấy tờ thuộc thành phần hồ sơ theo quy định</w:t>
            </w:r>
          </w:p>
        </w:tc>
        <w:tc>
          <w:tcPr>
            <w:tcW w:w="1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Bộ phận tiếp nhận và trả kết quả của Chi nhánh Văn phòng Đăng ký </w:t>
            </w:r>
            <w:r>
              <w:rPr>
                <w:rtl w:val="0"/>
              </w:rPr>
              <w:t>đất đai</w:t>
            </w:r>
          </w:p>
        </w:tc>
        <w:tc>
          <w:tcPr>
            <w:tcW w:w="6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w:t>
            </w:r>
            <w:r>
              <w:rPr>
                <w:b/>
                <w:bCs/>
                <w:rtl w:val="0"/>
              </w:rPr>
              <w:t>ơ.</w:t>
            </w:r>
          </w:p>
          <w:p>
            <w:pPr>
              <w:bidi w:val="0"/>
              <w:spacing w:before="120" w:beforeAutospacing="0" w:after="0" w:afterAutospacing="0"/>
              <w:rPr>
                <w:rtl w:val="0"/>
              </w:rPr>
            </w:pPr>
            <w:r>
              <w:rPr>
                <w:rtl w:val="0"/>
              </w:rPr>
              <w:t xml:space="preserve">- Thông báo </w:t>
            </w:r>
            <w:r>
              <w:rPr>
                <w:rtl w:val="0"/>
              </w:rPr>
              <w:t>bằng</w:t>
            </w:r>
            <w:r>
              <w:rPr>
                <w:rtl w:val="0"/>
              </w:rPr>
              <w:t xml:space="preserve"> văn bản cho bên chuyển quyền và UBND cấp xã nơi có đất để niêm yết công khai về việc làm thủ tục cấp Giấy chứng nhận cho người nhận chuyển quyền. Trường </w:t>
            </w:r>
            <w:r>
              <w:rPr>
                <w:rtl w:val="0"/>
              </w:rPr>
              <w:t>hợp</w:t>
            </w:r>
            <w:r>
              <w:rPr>
                <w:rtl w:val="0"/>
              </w:rPr>
              <w:t xml:space="preserve"> không rõ địa </w:t>
            </w:r>
            <w:r>
              <w:rPr>
                <w:rtl w:val="0"/>
              </w:rPr>
              <w:t>chỉ</w:t>
            </w:r>
            <w:r>
              <w:rPr>
                <w:rtl w:val="0"/>
              </w:rPr>
              <w:t xml:space="preserve"> của người chuyển quyền </w:t>
            </w:r>
            <w:r>
              <w:rPr>
                <w:rtl w:val="0"/>
              </w:rPr>
              <w:t>để</w:t>
            </w:r>
            <w:r>
              <w:rPr>
                <w:rtl w:val="0"/>
              </w:rPr>
              <w:t xml:space="preserve"> thông báo thì thực hiện đăng tin 03 lần trên phương tiện thông tin đại chúng </w:t>
            </w:r>
            <w:r>
              <w:rPr>
                <w:rtl w:val="0"/>
              </w:rPr>
              <w:t>ở</w:t>
            </w:r>
            <w:r>
              <w:rPr>
                <w:rtl w:val="0"/>
              </w:rPr>
              <w:t xml:space="preserve"> địa phương, chi phí </w:t>
            </w:r>
            <w:r>
              <w:rPr>
                <w:rtl w:val="0"/>
              </w:rPr>
              <w:t>đăng</w:t>
            </w:r>
            <w:r>
              <w:rPr>
                <w:rtl w:val="0"/>
              </w:rPr>
              <w:t xml:space="preserve"> tin do người đề </w:t>
            </w:r>
            <w:r>
              <w:rPr>
                <w:rtl w:val="0"/>
              </w:rPr>
              <w:t>nghị</w:t>
            </w:r>
            <w:r>
              <w:rPr>
                <w:rtl w:val="0"/>
              </w:rPr>
              <w:t xml:space="preserve"> cấp Giấy chứng nhận trả;</w:t>
            </w:r>
          </w:p>
        </w:tc>
        <w:tc>
          <w:tcPr>
            <w:tcW w:w="1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 ngày làm việc</w:t>
            </w:r>
          </w:p>
        </w:tc>
        <w:tc>
          <w:tcPr>
            <w:tcW w:w="8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 ngày làm việc</w:t>
            </w:r>
          </w:p>
        </w:tc>
      </w:tr>
      <w:tr>
        <w:tblPrEx>
          <w:tblW w:w="5000" w:type="pct"/>
          <w:jc w:val="left"/>
          <w:tblCellMar>
            <w:top w:w="0" w:type="dxa"/>
            <w:left w:w="0" w:type="dxa"/>
            <w:bottom w:w="0" w:type="dxa"/>
            <w:right w:w="0" w:type="dxa"/>
          </w:tblCellMar>
        </w:tblPrEx>
        <w:trPr>
          <w:jc w:val="left"/>
        </w:trPr>
        <w:tc>
          <w:tcPr>
            <w:tcW w:w="4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Niêm </w:t>
            </w:r>
            <w:r>
              <w:rPr>
                <w:rtl w:val="0"/>
              </w:rPr>
              <w:t>yết</w:t>
            </w:r>
            <w:r>
              <w:rPr>
                <w:rtl w:val="0"/>
              </w:rPr>
              <w:t xml:space="preserve"> công khai hoặc đăng tin 03 l</w:t>
            </w:r>
            <w:r>
              <w:rPr>
                <w:rtl w:val="0"/>
              </w:rPr>
              <w:t>ầ</w:t>
            </w:r>
            <w:r>
              <w:rPr>
                <w:rtl w:val="0"/>
              </w:rPr>
              <w:t xml:space="preserve">n trên phương </w:t>
            </w:r>
            <w:r>
              <w:rPr>
                <w:rtl w:val="0"/>
              </w:rPr>
              <w:t>tiện</w:t>
            </w:r>
            <w:r>
              <w:rPr>
                <w:rtl w:val="0"/>
              </w:rPr>
              <w:t xml:space="preserve"> thông tin </w:t>
            </w:r>
            <w:r>
              <w:rPr>
                <w:rtl w:val="0"/>
              </w:rPr>
              <w:t>đại</w:t>
            </w:r>
            <w:r>
              <w:rPr>
                <w:rtl w:val="0"/>
              </w:rPr>
              <w:t xml:space="preserve"> chúng (30 ngày)</w:t>
            </w:r>
          </w:p>
        </w:tc>
        <w:tc>
          <w:tcPr>
            <w:tcW w:w="1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UBND cấp xã, Người sử dụng đất</w:t>
            </w:r>
          </w:p>
        </w:tc>
        <w:tc>
          <w:tcPr>
            <w:tcW w:w="147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xml:space="preserve">- Sau thời hạn 30 ngày, kể từ ngày có thông báo hoặc đăng tin lần đầu tiên trên phương tiện thông tin </w:t>
            </w:r>
            <w:r>
              <w:rPr>
                <w:rtl w:val="0"/>
              </w:rPr>
              <w:t>đại</w:t>
            </w:r>
            <w:r>
              <w:rPr>
                <w:rtl w:val="0"/>
              </w:rPr>
              <w:t xml:space="preserve"> chúng ở </w:t>
            </w:r>
            <w:r>
              <w:rPr>
                <w:rtl w:val="0"/>
              </w:rPr>
              <w:t>địa</w:t>
            </w:r>
            <w:r>
              <w:rPr>
                <w:rtl w:val="0"/>
              </w:rPr>
              <w:t xml:space="preserve"> phương mà không có đơn đ</w:t>
            </w:r>
            <w:r>
              <w:rPr>
                <w:rtl w:val="0"/>
              </w:rPr>
              <w:t xml:space="preserve">ề </w:t>
            </w:r>
            <w:r>
              <w:rPr>
                <w:rtl w:val="0"/>
              </w:rPr>
              <w:t xml:space="preserve">nghị giải quyết tranh chấp </w:t>
            </w:r>
            <w:r>
              <w:rPr>
                <w:rtl w:val="0"/>
              </w:rPr>
              <w:t>thì</w:t>
            </w:r>
            <w:r>
              <w:rPr>
                <w:rtl w:val="0"/>
              </w:rPr>
              <w:t xml:space="preserve"> thẩm định, xử lý hồ sơ.</w:t>
            </w:r>
          </w:p>
          <w:p>
            <w:pPr>
              <w:bidi w:val="0"/>
              <w:spacing w:before="120" w:beforeAutospacing="0" w:after="280" w:afterAutospacing="1"/>
              <w:rPr>
                <w:rtl w:val="0"/>
              </w:rPr>
            </w:pPr>
            <w:r>
              <w:rPr>
                <w:rtl w:val="0"/>
              </w:rPr>
              <w:t xml:space="preserve">- Trường hợp có đơn </w:t>
            </w:r>
            <w:r>
              <w:rPr>
                <w:rtl w:val="0"/>
              </w:rPr>
              <w:t>đề</w:t>
            </w:r>
            <w:r>
              <w:rPr>
                <w:rtl w:val="0"/>
              </w:rPr>
              <w:t xml:space="preserve"> nghị giải quyết tranh chấp thì hướng dẫn các bên nộp </w:t>
            </w:r>
            <w:r>
              <w:rPr>
                <w:rtl w:val="0"/>
              </w:rPr>
              <w:t>đơn</w:t>
            </w:r>
            <w:r>
              <w:rPr>
                <w:rtl w:val="0"/>
              </w:rPr>
              <w:t xml:space="preserve"> đến cơ quan nhà nước có </w:t>
            </w:r>
            <w:r>
              <w:rPr>
                <w:rtl w:val="0"/>
              </w:rPr>
              <w:t>thẩm quyền</w:t>
            </w:r>
            <w:r>
              <w:rPr>
                <w:rtl w:val="0"/>
              </w:rPr>
              <w:t xml:space="preserve"> giải quyết tranh chấp theo quy định;</w:t>
            </w:r>
          </w:p>
          <w:p>
            <w:pPr>
              <w:bidi w:val="0"/>
              <w:spacing w:before="120" w:beforeAutospacing="0" w:after="280" w:afterAutospacing="1"/>
              <w:rPr>
                <w:rtl w:val="0"/>
              </w:rPr>
            </w:pPr>
            <w:r>
              <w:rPr>
                <w:rtl w:val="0"/>
              </w:rPr>
              <w:t xml:space="preserve">- Chỉnh lý, cập nhật biến động vào hồ sơ địa chính, </w:t>
            </w:r>
            <w:r>
              <w:rPr>
                <w:rtl w:val="0"/>
              </w:rPr>
              <w:t>cơ</w:t>
            </w:r>
            <w:r>
              <w:rPr>
                <w:rtl w:val="0"/>
              </w:rPr>
              <w:t xml:space="preserve"> sở </w:t>
            </w:r>
            <w:r>
              <w:rPr>
                <w:rtl w:val="0"/>
              </w:rPr>
              <w:t>dữ</w:t>
            </w:r>
            <w:r>
              <w:rPr>
                <w:rtl w:val="0"/>
              </w:rPr>
              <w:t xml:space="preserve"> liệu đất đai; cấp mới Giấy chứng nhận cho bên nhận chuyển quyền;</w:t>
            </w:r>
          </w:p>
          <w:p>
            <w:pPr>
              <w:bidi w:val="0"/>
              <w:spacing w:before="120" w:beforeAutospacing="0" w:after="0" w:afterAutospacing="0"/>
              <w:rPr>
                <w:rtl w:val="0"/>
              </w:rPr>
            </w:pPr>
            <w:r>
              <w:rPr>
                <w:rtl w:val="0"/>
              </w:rPr>
              <w:t xml:space="preserve">- Trường hợp bên chuyển </w:t>
            </w:r>
            <w:r>
              <w:rPr>
                <w:rtl w:val="0"/>
              </w:rPr>
              <w:t>quyền</w:t>
            </w:r>
            <w:r>
              <w:rPr>
                <w:rtl w:val="0"/>
              </w:rPr>
              <w:t xml:space="preserve"> không nộp Giấy chứng nhận đã cấp thì thực hiện việc hủy Giấy </w:t>
            </w:r>
            <w:r>
              <w:rPr>
                <w:rtl w:val="0"/>
              </w:rPr>
              <w:t>chứng</w:t>
            </w:r>
            <w:r>
              <w:rPr>
                <w:rtl w:val="0"/>
              </w:rPr>
              <w:t xml:space="preserve"> nhận </w:t>
            </w:r>
            <w:r>
              <w:rPr>
                <w:rtl w:val="0"/>
              </w:rPr>
              <w:t>đã</w:t>
            </w:r>
            <w:r>
              <w:rPr>
                <w:rtl w:val="0"/>
              </w:rPr>
              <w:t xml:space="preserve"> cấp.</w:t>
            </w:r>
          </w:p>
        </w:tc>
        <w:tc>
          <w:tcPr>
            <w:tcW w:w="1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W w:w="8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 ngày làm việc</w:t>
            </w:r>
          </w:p>
        </w:tc>
      </w:tr>
      <w:tr>
        <w:tblPrEx>
          <w:tblW w:w="5000" w:type="pct"/>
          <w:jc w:val="left"/>
          <w:tblCellMar>
            <w:top w:w="0" w:type="dxa"/>
            <w:left w:w="0" w:type="dxa"/>
            <w:bottom w:w="0" w:type="dxa"/>
            <w:right w:w="0" w:type="dxa"/>
          </w:tblCellMar>
        </w:tblPrEx>
        <w:trPr>
          <w:jc w:val="left"/>
        </w:trPr>
        <w:tc>
          <w:tcPr>
            <w:tcW w:w="4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Số hóa hồ </w:t>
            </w:r>
            <w:r>
              <w:rPr>
                <w:b/>
                <w:bCs/>
                <w:rtl w:val="0"/>
              </w:rPr>
              <w:t>sơ</w:t>
            </w:r>
            <w:r>
              <w:rPr>
                <w:b/>
                <w:bCs/>
                <w:rtl w:val="0"/>
              </w:rPr>
              <w:t>.</w:t>
            </w:r>
          </w:p>
          <w:p>
            <w:pPr>
              <w:bidi w:val="0"/>
              <w:spacing w:before="120" w:beforeAutospacing="0" w:after="0" w:afterAutospacing="0"/>
              <w:rPr>
                <w:rtl w:val="0"/>
              </w:rPr>
            </w:pPr>
            <w:r>
              <w:rPr>
                <w:rtl w:val="0"/>
              </w:rPr>
              <w:t xml:space="preserve">- </w:t>
            </w:r>
            <w:r>
              <w:rPr>
                <w:rtl w:val="0"/>
              </w:rPr>
              <w:t>Đóng</w:t>
            </w:r>
            <w:r>
              <w:rPr>
                <w:rtl w:val="0"/>
              </w:rPr>
              <w:t xml:space="preserve"> dấu phát hành, sao y, số hóa hồ sơ; chuyển kết quả cho Bộ phận tiếp nhận và trả </w:t>
            </w:r>
            <w:r>
              <w:rPr>
                <w:rtl w:val="0"/>
              </w:rPr>
              <w:t xml:space="preserve">kết </w:t>
            </w:r>
            <w:r>
              <w:rPr>
                <w:rtl w:val="0"/>
              </w:rPr>
              <w:t>quả</w:t>
            </w:r>
          </w:p>
        </w:tc>
        <w:tc>
          <w:tcPr>
            <w:tcW w:w="1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0,5 ngày </w:t>
            </w:r>
            <w:r>
              <w:rPr>
                <w:rtl w:val="0"/>
              </w:rPr>
              <w:t>làm</w:t>
            </w:r>
            <w:r>
              <w:rPr>
                <w:rtl w:val="0"/>
              </w:rPr>
              <w:t xml:space="preserve"> việc</w:t>
            </w:r>
          </w:p>
        </w:tc>
      </w:tr>
    </w:tbl>
    <w:p>
      <w:pPr>
        <w:bidi w:val="0"/>
        <w:spacing w:before="120" w:beforeAutospacing="0" w:after="280" w:afterAutospacing="1"/>
      </w:pPr>
      <w:bookmarkStart w:id="79" w:name="dieu_29"/>
      <w:r>
        <w:rPr>
          <w:b/>
          <w:bCs/>
          <w:rtl w:val="0"/>
        </w:rPr>
        <w:t xml:space="preserve">29. Đăng ký, cấp Giấy chứng nhận quyền sử dụng đất, quyền </w:t>
      </w:r>
      <w:r>
        <w:rPr>
          <w:b/>
          <w:bCs/>
          <w:rtl w:val="0"/>
        </w:rPr>
        <w:t>s</w:t>
      </w:r>
      <w:r>
        <w:rPr>
          <w:b/>
          <w:bCs/>
          <w:rtl w:val="0"/>
        </w:rPr>
        <w:t xml:space="preserve">ở hữu tài sản gắn liền với đất cho người nhận chuyển nhượng quyền sử dụng đất, quyền </w:t>
      </w:r>
      <w:r>
        <w:rPr>
          <w:b/>
          <w:bCs/>
          <w:rtl w:val="0"/>
        </w:rPr>
        <w:t>s</w:t>
      </w:r>
      <w:r>
        <w:rPr>
          <w:b/>
          <w:bCs/>
          <w:rtl w:val="0"/>
        </w:rPr>
        <w:t>ở hữu nhà ở, công trình xây dựng trong dự án bất động sản - Mã TTHC: 1.012787</w:t>
      </w:r>
      <w:bookmarkEnd w:id="79"/>
    </w:p>
    <w:p>
      <w:pPr>
        <w:bidi w:val="0"/>
        <w:spacing w:before="120" w:beforeAutospacing="0" w:after="280" w:afterAutospacing="1"/>
      </w:pPr>
      <w:r>
        <w:rPr>
          <w:b/>
          <w:bCs/>
          <w:rtl w:val="0"/>
        </w:rPr>
        <w:t xml:space="preserve">a) Áp dụng đối với tổ chức, </w:t>
      </w:r>
      <w:r>
        <w:rPr>
          <w:b/>
          <w:bCs/>
          <w:rtl w:val="0"/>
        </w:rPr>
        <w:t>cơ s</w:t>
      </w:r>
      <w:r>
        <w:rPr>
          <w:b/>
          <w:bCs/>
          <w:rtl w:val="0"/>
        </w:rPr>
        <w:t xml:space="preserve">ở tôn giáo; người Việt </w:t>
      </w:r>
      <w:r>
        <w:rPr>
          <w:b/>
          <w:bCs/>
          <w:rtl w:val="0"/>
        </w:rPr>
        <w:t>Nam</w:t>
      </w:r>
      <w:r>
        <w:rPr>
          <w:b/>
          <w:bCs/>
          <w:rtl w:val="0"/>
        </w:rPr>
        <w:t xml:space="preserve"> định cư </w:t>
      </w:r>
      <w:r>
        <w:rPr>
          <w:b/>
          <w:bCs/>
          <w:rtl w:val="0"/>
        </w:rPr>
        <w:t>ở</w:t>
      </w:r>
      <w:r>
        <w:rPr>
          <w:b/>
          <w:bCs/>
          <w:rtl w:val="0"/>
        </w:rPr>
        <w:t xml:space="preserve"> nước ngoài, doanh nghiệp có vốn đầu tư nước ngoài thực hiện dự án đầu tư, tổ chức, cá nhân nước ngoài.</w:t>
      </w:r>
    </w:p>
    <w:p>
      <w:pPr>
        <w:bidi w:val="0"/>
        <w:spacing w:before="120" w:beforeAutospacing="0" w:after="280" w:afterAutospacing="1"/>
      </w:pPr>
      <w:r>
        <w:rPr>
          <w:rtl w:val="0"/>
        </w:rPr>
        <w:t>- Thời gian giải quyết thủ tục: 08 ngày làm việc</w:t>
      </w:r>
    </w:p>
    <w:tbl>
      <w:tblPr>
        <w:tblW w:w="5000" w:type="pct"/>
        <w:jc w:val="left"/>
        <w:tblCellMar>
          <w:top w:w="0" w:type="dxa"/>
          <w:left w:w="0" w:type="dxa"/>
          <w:bottom w:w="0" w:type="dxa"/>
          <w:right w:w="0" w:type="dxa"/>
        </w:tblCellMar>
      </w:tblPr>
      <w:tblGrid>
        <w:gridCol w:w="736"/>
        <w:gridCol w:w="2951"/>
        <w:gridCol w:w="2395"/>
        <w:gridCol w:w="1035"/>
        <w:gridCol w:w="1523"/>
      </w:tblGrid>
      <w:tr>
        <w:tblPrEx>
          <w:tblW w:w="5000" w:type="pct"/>
          <w:jc w:val="left"/>
          <w:tblCellMar>
            <w:top w:w="0" w:type="dxa"/>
            <w:left w:w="0" w:type="dxa"/>
            <w:bottom w:w="0" w:type="dxa"/>
            <w:right w:w="0" w:type="dxa"/>
          </w:tblCellMar>
        </w:tblPrEx>
        <w:trPr>
          <w:jc w:val="left"/>
        </w:trPr>
        <w:tc>
          <w:tcPr>
            <w:tcW w:w="42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7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5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r>
              <w:rPr>
                <w:b/>
                <w:bCs/>
                <w:rtl w:val="0"/>
              </w:rPr>
              <w:t xml:space="preserve"> thực hiện</w:t>
            </w:r>
          </w:p>
        </w:tc>
        <w:tc>
          <w:tcPr>
            <w:tcW w:w="88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w:t>
            </w:r>
            <w:r>
              <w:rPr>
                <w:b/>
                <w:bCs/>
                <w:rtl w:val="0"/>
              </w:rPr>
              <w:t>đối</w:t>
            </w:r>
            <w:r>
              <w:rPr>
                <w:b/>
                <w:bCs/>
                <w:rtl w:val="0"/>
              </w:rPr>
              <w:t xml:space="preserve"> với các xã miền núi; vùng có điều kiện kinh tế -</w:t>
            </w:r>
            <w:r>
              <w:rPr>
                <w:b/>
                <w:bCs/>
                <w:rtl w:val="0"/>
              </w:rPr>
              <w:t xml:space="preserve"> </w:t>
            </w:r>
            <w:r>
              <w:rPr>
                <w:b/>
                <w:bCs/>
                <w:rtl w:val="0"/>
              </w:rPr>
              <w:t>xã hội khó khăn; vùng có điều kiện kinh tế -</w:t>
            </w:r>
            <w:r>
              <w:rPr>
                <w:b/>
                <w:bCs/>
                <w:rtl w:val="0"/>
              </w:rPr>
              <w:t xml:space="preserve"> </w:t>
            </w:r>
            <w:r>
              <w:rPr>
                <w:b/>
                <w:bCs/>
                <w:rtl w:val="0"/>
              </w:rPr>
              <w:t xml:space="preserve">xã hội </w:t>
            </w:r>
            <w:r>
              <w:rPr>
                <w:b/>
                <w:bCs/>
                <w:rtl w:val="0"/>
              </w:rPr>
              <w:t>đặc</w:t>
            </w:r>
            <w:r>
              <w:rPr>
                <w:b/>
                <w:bCs/>
                <w:rtl w:val="0"/>
              </w:rPr>
              <w:t xml:space="preserve"> biệt khó khăn</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Tiếp nhận hồ </w:t>
            </w:r>
            <w:r>
              <w:rPr>
                <w:b/>
                <w:bCs/>
                <w:rtl w:val="0"/>
              </w:rPr>
              <w:t>sơ</w:t>
            </w:r>
            <w:r>
              <w:rPr>
                <w:b/>
                <w:bCs/>
                <w:rtl w:val="0"/>
              </w:rPr>
              <w:t xml:space="preserve">, cập nhật vào sổ, </w:t>
            </w:r>
            <w:r>
              <w:rPr>
                <w:b/>
                <w:bCs/>
                <w:rtl w:val="0"/>
              </w:rPr>
              <w:t>chuyển</w:t>
            </w:r>
            <w:r>
              <w:rPr>
                <w:b/>
                <w:bCs/>
                <w:rtl w:val="0"/>
              </w:rPr>
              <w:t xml:space="preserve"> xử l</w:t>
            </w:r>
            <w:r>
              <w:rPr>
                <w:b/>
                <w:bCs/>
                <w:rtl w:val="0"/>
              </w:rPr>
              <w:t>ý</w:t>
            </w:r>
            <w:r>
              <w:rPr>
                <w:b/>
                <w:bCs/>
                <w:rtl w:val="0"/>
              </w:rPr>
              <w:t>:</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xml:space="preserve">- Trường hợp chưa đầy </w:t>
            </w:r>
            <w:r>
              <w:rPr>
                <w:rtl w:val="0"/>
              </w:rPr>
              <w:t>đủ</w:t>
            </w:r>
            <w:r>
              <w:rPr>
                <w:rtl w:val="0"/>
              </w:rPr>
              <w:t xml:space="preserve"> thành phần hồ sơ thì tr</w:t>
            </w:r>
            <w:r>
              <w:rPr>
                <w:rtl w:val="0"/>
              </w:rPr>
              <w:t>ả</w:t>
            </w:r>
            <w:r>
              <w:rPr>
                <w:rtl w:val="0"/>
              </w:rPr>
              <w:t xml:space="preserve"> hồ </w:t>
            </w:r>
            <w:r>
              <w:rPr>
                <w:rtl w:val="0"/>
              </w:rPr>
              <w:t>sơ</w:t>
            </w:r>
            <w:r>
              <w:rPr>
                <w:rtl w:val="0"/>
              </w:rPr>
              <w:t xml:space="preserve"> kèm Phiếu yêu cầu bổ sung, hoàn thiện hồ sơ để người yêu cầu </w:t>
            </w:r>
            <w:r>
              <w:rPr>
                <w:rtl w:val="0"/>
              </w:rPr>
              <w:t>đăng</w:t>
            </w:r>
            <w:r>
              <w:rPr>
                <w:rtl w:val="0"/>
              </w:rPr>
              <w:t xml:space="preserve"> ký hoàn thiện, bổ sung theo quy</w:t>
            </w:r>
            <w:r>
              <w:rPr>
                <w:rtl w:val="0"/>
              </w:rPr>
              <w:t xml:space="preserve"> </w:t>
            </w:r>
            <w:r>
              <w:rPr>
                <w:rtl w:val="0"/>
              </w:rPr>
              <w:t>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280" w:afterAutospacing="1"/>
              <w:rPr>
                <w:rtl w:val="0"/>
              </w:rPr>
            </w:pPr>
            <w:r>
              <w:rPr>
                <w:b/>
                <w:bCs/>
                <w:rtl w:val="0"/>
              </w:rPr>
              <w:t>Trả</w:t>
            </w:r>
            <w:r>
              <w:rPr>
                <w:b/>
                <w:bCs/>
                <w:rtl w:val="0"/>
              </w:rPr>
              <w:t xml:space="preserve"> kết quả:</w:t>
            </w:r>
          </w:p>
          <w:p>
            <w:pPr>
              <w:bidi w:val="0"/>
              <w:spacing w:before="120" w:beforeAutospacing="0" w:after="0" w:afterAutospacing="0"/>
              <w:rPr>
                <w:rtl w:val="0"/>
              </w:rPr>
            </w:pPr>
            <w:r>
              <w:rPr>
                <w:rtl w:val="0"/>
              </w:rPr>
              <w:t xml:space="preserve">- Trường hợp nộp </w:t>
            </w:r>
            <w:r>
              <w:rPr>
                <w:rtl w:val="0"/>
              </w:rPr>
              <w:t>bản</w:t>
            </w:r>
            <w:r>
              <w:rPr>
                <w:rtl w:val="0"/>
              </w:rPr>
              <w:t xml:space="preserve"> sao hoặc </w:t>
            </w:r>
            <w:r>
              <w:rPr>
                <w:rtl w:val="0"/>
              </w:rPr>
              <w:t>bản</w:t>
            </w:r>
            <w:r>
              <w:rPr>
                <w:rtl w:val="0"/>
              </w:rPr>
              <w:t xml:space="preserve"> số hóa các loại giấy </w:t>
            </w:r>
            <w:r>
              <w:rPr>
                <w:rtl w:val="0"/>
              </w:rPr>
              <w:t>tờ</w:t>
            </w:r>
            <w:r>
              <w:rPr>
                <w:rtl w:val="0"/>
              </w:rPr>
              <w:t xml:space="preserve"> thì khi nhận kết quả giải quyết thủ tục hành chính người yêu cầu đăng ký phải nộp </w:t>
            </w:r>
            <w:r>
              <w:rPr>
                <w:rtl w:val="0"/>
              </w:rPr>
              <w:t>bản</w:t>
            </w:r>
            <w:r>
              <w:rPr>
                <w:rtl w:val="0"/>
              </w:rPr>
              <w:t xml:space="preserve"> chính các giấy tờ thuộc thành phần </w:t>
            </w:r>
            <w:r>
              <w:rPr>
                <w:rtl w:val="0"/>
              </w:rPr>
              <w:t>hồ</w:t>
            </w:r>
            <w:r>
              <w:rPr>
                <w:rtl w:val="0"/>
              </w:rPr>
              <w:t xml:space="preserve"> sơ theo quy định.</w:t>
            </w:r>
          </w:p>
        </w:tc>
        <w:tc>
          <w:tcPr>
            <w:tcW w:w="1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w:t>
            </w:r>
            <w:r>
              <w:rPr>
                <w:b/>
                <w:bCs/>
                <w:rtl w:val="0"/>
              </w:rPr>
              <w:t>ơ</w:t>
            </w:r>
            <w:r>
              <w:rPr>
                <w:b/>
                <w:bCs/>
                <w:rtl w:val="0"/>
              </w:rPr>
              <w:t>:</w:t>
            </w:r>
          </w:p>
          <w:p>
            <w:pPr>
              <w:bidi w:val="0"/>
              <w:spacing w:before="120" w:beforeAutospacing="0" w:after="280" w:afterAutospacing="1"/>
              <w:rPr>
                <w:rtl w:val="0"/>
              </w:rPr>
            </w:pPr>
            <w:r>
              <w:rPr>
                <w:rtl w:val="0"/>
              </w:rPr>
              <w:t xml:space="preserve">- Kiểm tra tính đầy </w:t>
            </w:r>
            <w:r>
              <w:rPr>
                <w:rtl w:val="0"/>
              </w:rPr>
              <w:t>đủ</w:t>
            </w:r>
            <w:r>
              <w:rPr>
                <w:rtl w:val="0"/>
              </w:rPr>
              <w:t xml:space="preserve"> của thành phần hồ sơ;</w:t>
            </w:r>
          </w:p>
          <w:p>
            <w:pPr>
              <w:bidi w:val="0"/>
              <w:spacing w:before="120" w:beforeAutospacing="0" w:after="280" w:afterAutospacing="1"/>
              <w:rPr>
                <w:rtl w:val="0"/>
              </w:rPr>
            </w:pPr>
            <w:r>
              <w:rPr>
                <w:rtl w:val="0"/>
              </w:rPr>
              <w:t xml:space="preserve">- Trường hợp không </w:t>
            </w:r>
            <w:r>
              <w:rPr>
                <w:rtl w:val="0"/>
              </w:rPr>
              <w:t>đủ</w:t>
            </w:r>
            <w:r>
              <w:rPr>
                <w:rtl w:val="0"/>
              </w:rPr>
              <w:t xml:space="preserve"> điều kiện thực hiện quyền theo quy định thì thông báo lý do và trả hồ sơ;</w:t>
            </w:r>
          </w:p>
          <w:p>
            <w:pPr>
              <w:bidi w:val="0"/>
              <w:spacing w:before="120" w:beforeAutospacing="0" w:after="280" w:afterAutospacing="1"/>
              <w:rPr>
                <w:rtl w:val="0"/>
              </w:rPr>
            </w:pPr>
            <w:r>
              <w:rPr>
                <w:rtl w:val="0"/>
              </w:rPr>
              <w:t xml:space="preserve">- Trong thời gian không quá 03 ngày làm việc, thông báo cho chủ đầu tư cung cấp các giấy tờ theo quy định </w:t>
            </w:r>
            <w:r>
              <w:rPr>
                <w:rtl w:val="0"/>
              </w:rPr>
              <w:t>đối</w:t>
            </w:r>
            <w:r>
              <w:rPr>
                <w:rtl w:val="0"/>
              </w:rPr>
              <w:t xml:space="preserve"> với trường hợp người nhận chuyển nhượng quyền sử dụng đất</w:t>
            </w:r>
            <w:r>
              <w:rPr>
                <w:rtl w:val="0"/>
              </w:rPr>
              <w:t>,</w:t>
            </w:r>
            <w:r>
              <w:rPr>
                <w:rtl w:val="0"/>
              </w:rPr>
              <w:t xml:space="preserve"> quyền sở </w:t>
            </w:r>
            <w:r>
              <w:rPr>
                <w:rtl w:val="0"/>
              </w:rPr>
              <w:t>hữu</w:t>
            </w:r>
            <w:r>
              <w:rPr>
                <w:rtl w:val="0"/>
              </w:rPr>
              <w:t xml:space="preserve"> nhà ở, công trình xây dựng, hạng mục công trình xây dựng trực tiếp thực hiện thủ tục đăng ký, cấp Giấy chứng nhận mà chủ đầu tư chưa nộp các </w:t>
            </w:r>
            <w:r>
              <w:rPr>
                <w:rtl w:val="0"/>
              </w:rPr>
              <w:t>giấy</w:t>
            </w:r>
            <w:r>
              <w:rPr>
                <w:rtl w:val="0"/>
              </w:rPr>
              <w:t xml:space="preserve"> tờ theo quy </w:t>
            </w:r>
            <w:r>
              <w:rPr>
                <w:rtl w:val="0"/>
              </w:rPr>
              <w:t>định</w:t>
            </w:r>
            <w:r>
              <w:rPr>
                <w:rtl w:val="0"/>
              </w:rPr>
              <w:t>;</w:t>
            </w:r>
          </w:p>
          <w:p>
            <w:pPr>
              <w:bidi w:val="0"/>
              <w:spacing w:before="120" w:beforeAutospacing="0" w:after="0" w:afterAutospacing="0"/>
              <w:rPr>
                <w:rtl w:val="0"/>
              </w:rPr>
            </w:pPr>
            <w:r>
              <w:rPr>
                <w:rtl w:val="0"/>
              </w:rPr>
              <w:t xml:space="preserve">- Gửi phiếu </w:t>
            </w:r>
            <w:r>
              <w:rPr>
                <w:rtl w:val="0"/>
              </w:rPr>
              <w:t>chuyển</w:t>
            </w:r>
            <w:r>
              <w:rPr>
                <w:rtl w:val="0"/>
              </w:rPr>
              <w:t xml:space="preserve"> thông tin </w:t>
            </w:r>
            <w:r>
              <w:rPr>
                <w:rtl w:val="0"/>
              </w:rPr>
              <w:t>để</w:t>
            </w:r>
            <w:r>
              <w:rPr>
                <w:rtl w:val="0"/>
              </w:rPr>
              <w:t xml:space="preserve"> xác định nghĩa vụ tài chính về đất đai </w:t>
            </w:r>
            <w:r>
              <w:rPr>
                <w:rtl w:val="0"/>
              </w:rPr>
              <w:t>đối</w:t>
            </w:r>
            <w:r>
              <w:rPr>
                <w:rtl w:val="0"/>
              </w:rPr>
              <w:t xml:space="preserve"> với trường hợp </w:t>
            </w:r>
            <w:r>
              <w:rPr>
                <w:rtl w:val="0"/>
              </w:rPr>
              <w:t>đủ</w:t>
            </w:r>
            <w:r>
              <w:rPr>
                <w:rtl w:val="0"/>
              </w:rPr>
              <w:t xml:space="preserve"> điều kiện.</w:t>
            </w:r>
          </w:p>
        </w:tc>
        <w:tc>
          <w:tcPr>
            <w:tcW w:w="1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 ngày làm việc</w:t>
            </w:r>
          </w:p>
        </w:tc>
        <w:tc>
          <w:tcPr>
            <w:tcW w:w="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 ngày làm việc</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Xác định nghĩa vụ tài chính về đất đai và thực hiện nghĩa vụ tài chính của người sử dụng </w:t>
            </w:r>
            <w:r>
              <w:rPr>
                <w:rtl w:val="0"/>
              </w:rPr>
              <w:t>đất</w:t>
            </w:r>
            <w:r>
              <w:rPr>
                <w:rtl w:val="0"/>
              </w:rPr>
              <w:t>.</w:t>
            </w:r>
          </w:p>
        </w:tc>
        <w:tc>
          <w:tcPr>
            <w:tcW w:w="1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c>
          <w:tcPr>
            <w:tcW w:w="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Xử lý </w:t>
            </w:r>
            <w:r>
              <w:rPr>
                <w:b/>
                <w:bCs/>
                <w:rtl w:val="0"/>
              </w:rPr>
              <w:t>hồ sơ</w:t>
            </w:r>
            <w:r>
              <w:rPr>
                <w:b/>
                <w:bCs/>
                <w:rtl w:val="0"/>
              </w:rPr>
              <w:t>:</w:t>
            </w:r>
            <w:r>
              <w:rPr>
                <w:rtl w:val="0"/>
              </w:rPr>
              <w:t xml:space="preserve"> (tính từ ngày nhận được thông báo hoàn thành nghĩa vụ tài chính)</w:t>
            </w:r>
          </w:p>
          <w:p>
            <w:pPr>
              <w:bidi w:val="0"/>
              <w:spacing w:before="120" w:beforeAutospacing="0" w:after="280" w:afterAutospacing="1"/>
              <w:rPr>
                <w:rtl w:val="0"/>
              </w:rPr>
            </w:pPr>
            <w:r>
              <w:rPr>
                <w:rtl w:val="0"/>
              </w:rPr>
              <w:t xml:space="preserve">- Cập nhật, chỉnh lý hồ sơ địa chính, cơ sở dữ liệu đất đai; Cấp Giấy chứng nhận cho người nhận chuyển nhượng quyền sử dụng đất, quyền sở hữu nhà ở, công </w:t>
            </w:r>
            <w:r>
              <w:rPr>
                <w:rtl w:val="0"/>
              </w:rPr>
              <w:t>trình</w:t>
            </w:r>
            <w:r>
              <w:rPr>
                <w:rtl w:val="0"/>
              </w:rPr>
              <w:t xml:space="preserve"> xây dựng, hạng mục công trình xây dựng;</w:t>
            </w:r>
          </w:p>
          <w:p>
            <w:pPr>
              <w:bidi w:val="0"/>
              <w:spacing w:before="120" w:beforeAutospacing="0" w:after="0" w:afterAutospacing="0"/>
              <w:rPr>
                <w:rtl w:val="0"/>
              </w:rPr>
            </w:pPr>
            <w:r>
              <w:rPr>
                <w:rtl w:val="0"/>
              </w:rPr>
              <w:t xml:space="preserve">- Xác nhận thay đổi trên Giấy chứng nhận đã </w:t>
            </w:r>
            <w:r>
              <w:rPr>
                <w:rtl w:val="0"/>
              </w:rPr>
              <w:t>cấp</w:t>
            </w:r>
            <w:r>
              <w:rPr>
                <w:rtl w:val="0"/>
              </w:rPr>
              <w:t xml:space="preserve"> cho chủ đầu tư, trong </w:t>
            </w:r>
            <w:r>
              <w:rPr>
                <w:rtl w:val="0"/>
              </w:rPr>
              <w:t>đ</w:t>
            </w:r>
            <w:r>
              <w:rPr>
                <w:rtl w:val="0"/>
              </w:rPr>
              <w:t xml:space="preserve">ó phần diện tích thuộc quyền sử dụng chung với người khác thì </w:t>
            </w:r>
            <w:r>
              <w:rPr>
                <w:rtl w:val="0"/>
              </w:rPr>
              <w:t>được</w:t>
            </w:r>
            <w:r>
              <w:rPr>
                <w:rtl w:val="0"/>
              </w:rPr>
              <w:t xml:space="preserve"> </w:t>
            </w:r>
            <w:r>
              <w:rPr>
                <w:rtl w:val="0"/>
              </w:rPr>
              <w:t>chỉnh lý</w:t>
            </w:r>
            <w:r>
              <w:rPr>
                <w:rtl w:val="0"/>
              </w:rPr>
              <w:t xml:space="preserve"> biến động để chuyển sang hình thức sử dụng chung.</w:t>
            </w:r>
          </w:p>
        </w:tc>
        <w:tc>
          <w:tcPr>
            <w:tcW w:w="1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W w:w="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ngày làm việc</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Số hóa </w:t>
            </w:r>
            <w:r>
              <w:rPr>
                <w:b/>
                <w:bCs/>
                <w:rtl w:val="0"/>
              </w:rPr>
              <w:t>kết</w:t>
            </w:r>
            <w:r>
              <w:rPr>
                <w:b/>
                <w:bCs/>
                <w:rtl w:val="0"/>
              </w:rPr>
              <w:t xml:space="preserve"> quả gi</w:t>
            </w:r>
            <w:r>
              <w:rPr>
                <w:b/>
                <w:bCs/>
                <w:rtl w:val="0"/>
              </w:rPr>
              <w:t>ả</w:t>
            </w:r>
            <w:r>
              <w:rPr>
                <w:b/>
                <w:bCs/>
                <w:rtl w:val="0"/>
              </w:rPr>
              <w:t>i quyết:</w:t>
            </w:r>
          </w:p>
          <w:p>
            <w:pPr>
              <w:bidi w:val="0"/>
              <w:spacing w:before="120" w:beforeAutospacing="0" w:after="280" w:afterAutospacing="1"/>
              <w:rPr>
                <w:rtl w:val="0"/>
              </w:rPr>
            </w:pPr>
            <w:r>
              <w:rPr>
                <w:rtl w:val="0"/>
              </w:rPr>
              <w:t xml:space="preserve">- Đóng dấu, số </w:t>
            </w:r>
            <w:r>
              <w:rPr>
                <w:rtl w:val="0"/>
              </w:rPr>
              <w:t>hóa</w:t>
            </w:r>
            <w:r>
              <w:rPr>
                <w:rtl w:val="0"/>
              </w:rPr>
              <w:t>, lưu kho;</w:t>
            </w:r>
          </w:p>
          <w:p>
            <w:pPr>
              <w:bidi w:val="0"/>
              <w:spacing w:before="120" w:beforeAutospacing="0" w:after="0" w:afterAutospacing="0"/>
              <w:rPr>
                <w:rtl w:val="0"/>
              </w:rPr>
            </w:pPr>
            <w:r>
              <w:rPr>
                <w:rtl w:val="0"/>
              </w:rPr>
              <w:t xml:space="preserve">- Chuyển Giấy chứng nhận </w:t>
            </w:r>
            <w:r>
              <w:rPr>
                <w:rtl w:val="0"/>
              </w:rPr>
              <w:t>đến Trung</w:t>
            </w:r>
            <w:r>
              <w:rPr>
                <w:rtl w:val="0"/>
              </w:rPr>
              <w:t xml:space="preserve"> tâm Phục vụ</w:t>
            </w:r>
            <w:r>
              <w:rPr>
                <w:rtl w:val="0"/>
              </w:rPr>
              <w:t xml:space="preserve"> </w:t>
            </w:r>
            <w:r>
              <w:rPr>
                <w:rtl w:val="0"/>
              </w:rPr>
              <w:t>hành chính công tỉnh.</w:t>
            </w:r>
          </w:p>
        </w:tc>
        <w:tc>
          <w:tcPr>
            <w:tcW w:w="1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 xml:space="preserve">b) </w:t>
      </w:r>
      <w:r>
        <w:rPr>
          <w:b/>
          <w:bCs/>
          <w:rtl w:val="0"/>
        </w:rPr>
        <w:t>Đối</w:t>
      </w:r>
      <w:r>
        <w:rPr>
          <w:b/>
          <w:bCs/>
          <w:rtl w:val="0"/>
        </w:rPr>
        <w:t xml:space="preserve"> tượng thực hiện TTHC: cá nhân, cộng đồng dân cư, </w:t>
      </w:r>
      <w:r>
        <w:rPr>
          <w:b/>
          <w:bCs/>
          <w:rtl w:val="0"/>
        </w:rPr>
        <w:t>người</w:t>
      </w:r>
      <w:r>
        <w:rPr>
          <w:b/>
          <w:bCs/>
          <w:rtl w:val="0"/>
        </w:rPr>
        <w:t xml:space="preserve"> gốc Việt Nam định </w:t>
      </w:r>
      <w:r>
        <w:rPr>
          <w:b/>
          <w:bCs/>
          <w:rtl w:val="0"/>
        </w:rPr>
        <w:t>cư</w:t>
      </w:r>
      <w:r>
        <w:rPr>
          <w:b/>
          <w:bCs/>
          <w:rtl w:val="0"/>
        </w:rPr>
        <w:t xml:space="preserve"> ở nước ngoài.</w:t>
      </w:r>
    </w:p>
    <w:p>
      <w:pPr>
        <w:bidi w:val="0"/>
        <w:spacing w:before="120" w:beforeAutospacing="0" w:after="280" w:afterAutospacing="1"/>
      </w:pPr>
      <w:r>
        <w:rPr>
          <w:rtl w:val="0"/>
        </w:rPr>
        <w:t xml:space="preserve">- Áp dụng tại các cơ quan: Chi nhánh Văn phòng Đăng ký </w:t>
      </w:r>
      <w:r>
        <w:rPr>
          <w:rtl w:val="0"/>
        </w:rPr>
        <w:t>đất</w:t>
      </w:r>
      <w:r>
        <w:rPr>
          <w:rtl w:val="0"/>
        </w:rPr>
        <w:t xml:space="preserve"> đai.</w:t>
      </w:r>
    </w:p>
    <w:p>
      <w:pPr>
        <w:bidi w:val="0"/>
        <w:spacing w:before="120" w:beforeAutospacing="0" w:after="280" w:afterAutospacing="1"/>
      </w:pPr>
      <w:r>
        <w:rPr>
          <w:rtl w:val="0"/>
        </w:rPr>
        <w:t>- Thời gian giải quyết thủ tục: 08 ngày làm việc.</w:t>
      </w:r>
    </w:p>
    <w:tbl>
      <w:tblPr>
        <w:tblW w:w="5000" w:type="pct"/>
        <w:jc w:val="left"/>
        <w:tblCellMar>
          <w:top w:w="0" w:type="dxa"/>
          <w:left w:w="0" w:type="dxa"/>
          <w:bottom w:w="0" w:type="dxa"/>
          <w:right w:w="0" w:type="dxa"/>
        </w:tblCellMar>
      </w:tblPr>
      <w:tblGrid>
        <w:gridCol w:w="736"/>
        <w:gridCol w:w="2953"/>
        <w:gridCol w:w="2236"/>
        <w:gridCol w:w="1116"/>
        <w:gridCol w:w="1600"/>
      </w:tblGrid>
      <w:tr>
        <w:tblPrEx>
          <w:tblW w:w="5000" w:type="pct"/>
          <w:jc w:val="left"/>
          <w:tblCellMar>
            <w:top w:w="0" w:type="dxa"/>
            <w:left w:w="0" w:type="dxa"/>
            <w:bottom w:w="0" w:type="dxa"/>
            <w:right w:w="0" w:type="dxa"/>
          </w:tblCellMar>
        </w:tblPrEx>
        <w:trPr>
          <w:jc w:val="left"/>
        </w:trPr>
        <w:tc>
          <w:tcPr>
            <w:tcW w:w="42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7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29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9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đối với các xã miền núi; vùng có điều kiện kinh tế - xã hội </w:t>
            </w:r>
            <w:r>
              <w:rPr>
                <w:b/>
                <w:bCs/>
                <w:rtl w:val="0"/>
              </w:rPr>
              <w:t>khó</w:t>
            </w:r>
            <w:r>
              <w:rPr>
                <w:b/>
                <w:bCs/>
                <w:rtl w:val="0"/>
              </w:rPr>
              <w:t xml:space="preserve"> khăn; vùng có điều kiện kinh tế - xã hội đặc </w:t>
            </w:r>
            <w:r>
              <w:rPr>
                <w:b/>
                <w:bCs/>
                <w:rtl w:val="0"/>
              </w:rPr>
              <w:t>b</w:t>
            </w:r>
            <w:r>
              <w:rPr>
                <w:b/>
                <w:bCs/>
                <w:rtl w:val="0"/>
              </w:rPr>
              <w:t>iệt khó kh</w:t>
            </w:r>
            <w:r>
              <w:rPr>
                <w:b/>
                <w:bCs/>
                <w:rtl w:val="0"/>
              </w:rPr>
              <w:t>ăn</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w:t>
            </w:r>
            <w:r>
              <w:rPr>
                <w:rtl w:val="0"/>
              </w:rPr>
              <w:t>ết</w:t>
            </w:r>
            <w:r>
              <w:rPr>
                <w:rtl w:val="0"/>
              </w:rPr>
              <w:t xml:space="preserve"> quả theo mẫu quy định;</w:t>
            </w:r>
          </w:p>
          <w:p>
            <w:pPr>
              <w:bidi w:val="0"/>
              <w:spacing w:before="120" w:beforeAutospacing="0" w:after="280" w:afterAutospacing="1"/>
              <w:rPr>
                <w:rtl w:val="0"/>
              </w:rPr>
            </w:pPr>
            <w:r>
              <w:rPr>
                <w:rtl w:val="0"/>
              </w:rPr>
              <w:t xml:space="preserve">- Trường hợp chưa đầy </w:t>
            </w:r>
            <w:r>
              <w:rPr>
                <w:rtl w:val="0"/>
              </w:rPr>
              <w:t>đủ</w:t>
            </w:r>
            <w:r>
              <w:rPr>
                <w:rtl w:val="0"/>
              </w:rPr>
              <w:t xml:space="preserve"> thành phần hồ sơ thì trả hồ sơ kèm Phiếu yêu cầu bổ sung, hoàn thiện hồ sơ để người yêu cầu đăng ký hoàn thiện, bổ sung theo quy định.</w:t>
            </w:r>
          </w:p>
          <w:p>
            <w:pPr>
              <w:bidi w:val="0"/>
              <w:spacing w:before="120" w:beforeAutospacing="0" w:after="0" w:afterAutospacing="0"/>
              <w:rPr>
                <w:rtl w:val="0"/>
              </w:rPr>
            </w:pPr>
            <w:r>
              <w:rPr>
                <w:rtl w:val="0"/>
              </w:rPr>
              <w:t>- Trả kết quả.</w:t>
            </w: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9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w:t>
            </w:r>
            <w:r>
              <w:rPr>
                <w:b/>
                <w:bCs/>
                <w:rtl w:val="0"/>
              </w:rPr>
              <w:t>ơ.</w:t>
            </w:r>
          </w:p>
          <w:p>
            <w:pPr>
              <w:bidi w:val="0"/>
              <w:spacing w:before="120" w:beforeAutospacing="0" w:after="280" w:afterAutospacing="1"/>
              <w:rPr>
                <w:rtl w:val="0"/>
              </w:rPr>
            </w:pPr>
            <w:r>
              <w:rPr>
                <w:rtl w:val="0"/>
              </w:rPr>
              <w:t xml:space="preserve">- Kiểm tra tính </w:t>
            </w:r>
            <w:r>
              <w:rPr>
                <w:rtl w:val="0"/>
              </w:rPr>
              <w:t>đầy</w:t>
            </w:r>
            <w:r>
              <w:rPr>
                <w:rtl w:val="0"/>
              </w:rPr>
              <w:t xml:space="preserve"> đủ của thành phần hồ sơ;</w:t>
            </w:r>
          </w:p>
          <w:p>
            <w:pPr>
              <w:bidi w:val="0"/>
              <w:spacing w:before="120" w:beforeAutospacing="0" w:after="280" w:afterAutospacing="1"/>
              <w:rPr>
                <w:rtl w:val="0"/>
              </w:rPr>
            </w:pPr>
            <w:r>
              <w:rPr>
                <w:rtl w:val="0"/>
              </w:rPr>
              <w:t xml:space="preserve">- Trường hợp không </w:t>
            </w:r>
            <w:r>
              <w:rPr>
                <w:rtl w:val="0"/>
              </w:rPr>
              <w:t>đủ</w:t>
            </w:r>
            <w:r>
              <w:rPr>
                <w:rtl w:val="0"/>
              </w:rPr>
              <w:t xml:space="preserve"> điều kiện thực hiện quyền theo quy định thì thông báo lý do và </w:t>
            </w:r>
            <w:r>
              <w:rPr>
                <w:rtl w:val="0"/>
              </w:rPr>
              <w:t>trả</w:t>
            </w:r>
            <w:r>
              <w:rPr>
                <w:rtl w:val="0"/>
              </w:rPr>
              <w:t xml:space="preserve"> hồ sơ;</w:t>
            </w:r>
          </w:p>
          <w:p>
            <w:pPr>
              <w:bidi w:val="0"/>
              <w:spacing w:before="120" w:beforeAutospacing="0" w:after="280" w:afterAutospacing="1"/>
              <w:rPr>
                <w:rtl w:val="0"/>
              </w:rPr>
            </w:pPr>
            <w:r>
              <w:rPr>
                <w:rtl w:val="0"/>
              </w:rPr>
              <w:t>- Trong thời gian không quá 03 ngày làm việc, thông báo cho chủ đầu tư cung cấp các giấy tờ theo quy định đối với trường hợp người nhận chuyển nhượng quyền sử dụng đất, quyền sở hữu nhà ở,</w:t>
            </w:r>
            <w:r>
              <w:rPr>
                <w:rtl w:val="0"/>
              </w:rPr>
              <w:t xml:space="preserve"> </w:t>
            </w:r>
            <w:r>
              <w:rPr>
                <w:rtl w:val="0"/>
              </w:rPr>
              <w:t>công trình xây dựng, hạng mục công trình xây dựng trực tiếp thực hiện thủ tục đăng ký, cấp Giấy chứng nhận mà chủ đầu tư chưa nộp các giấy tờ theo quy định</w:t>
            </w:r>
          </w:p>
          <w:p>
            <w:pPr>
              <w:bidi w:val="0"/>
              <w:spacing w:before="120" w:beforeAutospacing="0" w:after="0" w:afterAutospacing="0"/>
              <w:rPr>
                <w:rtl w:val="0"/>
              </w:rPr>
            </w:pPr>
            <w:r>
              <w:rPr>
                <w:rtl w:val="0"/>
              </w:rPr>
              <w:t xml:space="preserve">- Gửi phiếu chuyển thông tin </w:t>
            </w:r>
            <w:r>
              <w:rPr>
                <w:rtl w:val="0"/>
              </w:rPr>
              <w:t>để</w:t>
            </w:r>
            <w:r>
              <w:rPr>
                <w:rtl w:val="0"/>
              </w:rPr>
              <w:t xml:space="preserve"> xác định nghĩa vụ </w:t>
            </w:r>
            <w:r>
              <w:rPr>
                <w:rtl w:val="0"/>
              </w:rPr>
              <w:t>tài</w:t>
            </w:r>
            <w:r>
              <w:rPr>
                <w:rtl w:val="0"/>
              </w:rPr>
              <w:t xml:space="preserve"> chính về đất đai đối với trường hợp </w:t>
            </w:r>
            <w:r>
              <w:rPr>
                <w:rtl w:val="0"/>
              </w:rPr>
              <w:t>đủ</w:t>
            </w:r>
            <w:r>
              <w:rPr>
                <w:rtl w:val="0"/>
              </w:rPr>
              <w:t xml:space="preserve"> điều kiện.</w:t>
            </w: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 ngày làm việc</w:t>
            </w:r>
          </w:p>
        </w:tc>
        <w:tc>
          <w:tcPr>
            <w:tcW w:w="9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57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Xử lý, ký duyệt hồ sơ: </w:t>
            </w:r>
            <w:r>
              <w:rPr>
                <w:rtl w:val="0"/>
              </w:rPr>
              <w:t xml:space="preserve">(tính từ ngày nhận </w:t>
            </w:r>
            <w:r>
              <w:rPr>
                <w:rtl w:val="0"/>
              </w:rPr>
              <w:t>được</w:t>
            </w:r>
            <w:r>
              <w:rPr>
                <w:rtl w:val="0"/>
              </w:rPr>
              <w:t xml:space="preserve"> thông báo của cơ quan thuế về việc hoàn thành nghĩa vụ tài chính).</w:t>
            </w:r>
          </w:p>
          <w:p>
            <w:pPr>
              <w:bidi w:val="0"/>
              <w:spacing w:before="120" w:beforeAutospacing="0" w:after="280" w:afterAutospacing="1"/>
              <w:rPr>
                <w:rtl w:val="0"/>
              </w:rPr>
            </w:pPr>
            <w:r>
              <w:rPr>
                <w:rtl w:val="0"/>
              </w:rPr>
              <w:t xml:space="preserve">- Cập nhật, chỉnh lý hồ sơ địa chính, cơ sở dữ liệu đất đai; Cấp Giấy chứng nhận cho người nhận chuyển nhượng quyền sử dụng đất, quyền </w:t>
            </w:r>
            <w:r>
              <w:rPr>
                <w:rtl w:val="0"/>
              </w:rPr>
              <w:t>sở</w:t>
            </w:r>
            <w:r>
              <w:rPr>
                <w:rtl w:val="0"/>
              </w:rPr>
              <w:t xml:space="preserve"> hữu nhà ở, công </w:t>
            </w:r>
            <w:r>
              <w:rPr>
                <w:rtl w:val="0"/>
              </w:rPr>
              <w:t>trình</w:t>
            </w:r>
            <w:r>
              <w:rPr>
                <w:rtl w:val="0"/>
              </w:rPr>
              <w:t xml:space="preserve"> xây dựng, hạng mục công trình xây dựng;</w:t>
            </w:r>
          </w:p>
          <w:p>
            <w:pPr>
              <w:bidi w:val="0"/>
              <w:spacing w:before="120" w:beforeAutospacing="0" w:after="0" w:afterAutospacing="0"/>
              <w:rPr>
                <w:rtl w:val="0"/>
              </w:rPr>
            </w:pPr>
            <w:r>
              <w:rPr>
                <w:rtl w:val="0"/>
              </w:rPr>
              <w:t xml:space="preserve">- Chuyển Giấy chứng nhận </w:t>
            </w:r>
            <w:r>
              <w:rPr>
                <w:rtl w:val="0"/>
              </w:rPr>
              <w:t>đã</w:t>
            </w:r>
            <w:r>
              <w:rPr>
                <w:rtl w:val="0"/>
              </w:rPr>
              <w:t xml:space="preserve"> cấp đến Văn phòng Đăng ký đất đai để xác nhận thay </w:t>
            </w:r>
            <w:r>
              <w:rPr>
                <w:rtl w:val="0"/>
              </w:rPr>
              <w:t>đổi</w:t>
            </w:r>
            <w:r>
              <w:rPr>
                <w:rtl w:val="0"/>
              </w:rPr>
              <w:t xml:space="preserve"> trên Giấy chứng nhận đã cấp cho chủ đầu tư, trong </w:t>
            </w:r>
            <w:r>
              <w:rPr>
                <w:rtl w:val="0"/>
              </w:rPr>
              <w:t>đó</w:t>
            </w:r>
            <w:r>
              <w:rPr>
                <w:rtl w:val="0"/>
              </w:rPr>
              <w:t xml:space="preserve"> phần diện tích thuộc quyền sử dụng chung với người khác thì </w:t>
            </w:r>
            <w:r>
              <w:rPr>
                <w:rtl w:val="0"/>
              </w:rPr>
              <w:t>được</w:t>
            </w:r>
            <w:r>
              <w:rPr>
                <w:rtl w:val="0"/>
              </w:rPr>
              <w:t xml:space="preserve"> chỉnh lý biến động để chuyển sang hình thức sử dụng chung.</w:t>
            </w: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W w:w="9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ngày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Số hóa hồ </w:t>
            </w:r>
            <w:r>
              <w:rPr>
                <w:b/>
                <w:bCs/>
                <w:rtl w:val="0"/>
              </w:rPr>
              <w:t>sơ</w:t>
            </w:r>
            <w:r>
              <w:rPr>
                <w:b/>
                <w:bCs/>
                <w:rtl w:val="0"/>
              </w:rPr>
              <w:t>.</w:t>
            </w:r>
          </w:p>
          <w:p>
            <w:pPr>
              <w:bidi w:val="0"/>
              <w:spacing w:before="120" w:beforeAutospacing="0" w:after="280" w:afterAutospacing="1"/>
              <w:rPr>
                <w:rtl w:val="0"/>
              </w:rPr>
            </w:pPr>
            <w:r>
              <w:rPr>
                <w:rtl w:val="0"/>
              </w:rPr>
              <w:t xml:space="preserve">- Đóng dấu phát hành, sao y, </w:t>
            </w:r>
            <w:r>
              <w:rPr>
                <w:rtl w:val="0"/>
              </w:rPr>
              <w:t>số</w:t>
            </w:r>
            <w:r>
              <w:rPr>
                <w:rtl w:val="0"/>
              </w:rPr>
              <w:t xml:space="preserve"> hóa hồ sơ;</w:t>
            </w:r>
          </w:p>
          <w:p>
            <w:pPr>
              <w:bidi w:val="0"/>
              <w:spacing w:before="120" w:beforeAutospacing="0" w:after="0" w:afterAutospacing="0"/>
              <w:rPr>
                <w:rtl w:val="0"/>
              </w:rPr>
            </w:pPr>
            <w:r>
              <w:rPr>
                <w:rtl w:val="0"/>
              </w:rPr>
              <w:t xml:space="preserve">- Chuyển kết quả cho Bộ phận tiếp nhận và </w:t>
            </w:r>
            <w:r>
              <w:rPr>
                <w:rtl w:val="0"/>
              </w:rPr>
              <w:t>trả</w:t>
            </w:r>
            <w:r>
              <w:rPr>
                <w:rtl w:val="0"/>
              </w:rPr>
              <w:t xml:space="preserve"> k</w:t>
            </w:r>
            <w:r>
              <w:rPr>
                <w:rtl w:val="0"/>
              </w:rPr>
              <w:t>ế</w:t>
            </w:r>
            <w:r>
              <w:rPr>
                <w:rtl w:val="0"/>
              </w:rPr>
              <w:t>t quả.</w:t>
            </w: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9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80" w:name="dieu_30"/>
      <w:r>
        <w:rPr>
          <w:b/>
          <w:bCs/>
          <w:rtl w:val="0"/>
        </w:rPr>
        <w:t>30. Cung cấp thông tin, dữ liệu đất đai - Mã TTHC: 1.012789</w:t>
      </w:r>
      <w:bookmarkEnd w:id="80"/>
    </w:p>
    <w:p>
      <w:pPr>
        <w:bidi w:val="0"/>
        <w:spacing w:before="120" w:beforeAutospacing="0" w:after="280" w:afterAutospacing="1"/>
      </w:pPr>
      <w:r>
        <w:rPr>
          <w:b/>
          <w:bCs/>
          <w:rtl w:val="0"/>
        </w:rPr>
        <w:t xml:space="preserve">a) Áp dụng đối với tổ chức, cơ </w:t>
      </w:r>
      <w:r>
        <w:rPr>
          <w:b/>
          <w:bCs/>
          <w:rtl w:val="0"/>
        </w:rPr>
        <w:t>s</w:t>
      </w:r>
      <w:r>
        <w:rPr>
          <w:b/>
          <w:bCs/>
          <w:rtl w:val="0"/>
        </w:rPr>
        <w:t>ở tôn giáo; ng</w:t>
      </w:r>
      <w:r>
        <w:rPr>
          <w:b/>
          <w:bCs/>
          <w:rtl w:val="0"/>
        </w:rPr>
        <w:t>ườ</w:t>
      </w:r>
      <w:r>
        <w:rPr>
          <w:b/>
          <w:bCs/>
          <w:rtl w:val="0"/>
        </w:rPr>
        <w:t xml:space="preserve">i Việt Nam định cư </w:t>
      </w:r>
      <w:r>
        <w:rPr>
          <w:b/>
          <w:bCs/>
          <w:rtl w:val="0"/>
        </w:rPr>
        <w:t xml:space="preserve">ở </w:t>
      </w:r>
      <w:r>
        <w:rPr>
          <w:b/>
          <w:bCs/>
          <w:rtl w:val="0"/>
        </w:rPr>
        <w:t>nước ngoài, doanh nghiệp có vốn đầu tư nước ngoài thực hiện dự án đầu tư, tổ chức, cá nhân nước ngoài.</w:t>
      </w:r>
    </w:p>
    <w:p>
      <w:pPr>
        <w:bidi w:val="0"/>
        <w:spacing w:before="120" w:beforeAutospacing="0" w:after="280" w:afterAutospacing="1"/>
      </w:pPr>
      <w:r>
        <w:rPr>
          <w:rtl w:val="0"/>
        </w:rPr>
        <w:t xml:space="preserve">- Áp dụng tại các </w:t>
      </w:r>
      <w:r>
        <w:rPr>
          <w:rtl w:val="0"/>
        </w:rPr>
        <w:t>cơ</w:t>
      </w:r>
      <w:r>
        <w:rPr>
          <w:rtl w:val="0"/>
        </w:rPr>
        <w:t xml:space="preserve"> quan: Văn phòng Đăng ký </w:t>
      </w:r>
      <w:r>
        <w:rPr>
          <w:rtl w:val="0"/>
        </w:rPr>
        <w:t>đất</w:t>
      </w:r>
      <w:r>
        <w:rPr>
          <w:rtl w:val="0"/>
        </w:rPr>
        <w:t xml:space="preserve"> đai;</w:t>
      </w:r>
    </w:p>
    <w:p>
      <w:pPr>
        <w:bidi w:val="0"/>
        <w:spacing w:before="120" w:beforeAutospacing="0" w:after="280" w:afterAutospacing="1"/>
      </w:pPr>
      <w:r>
        <w:rPr>
          <w:b/>
          <w:bCs/>
          <w:i/>
          <w:iCs/>
          <w:rtl w:val="0"/>
        </w:rPr>
        <w:t>a</w:t>
      </w:r>
      <w:r>
        <w:rPr>
          <w:b/>
          <w:bCs/>
          <w:i/>
          <w:iCs/>
          <w:rtl w:val="0"/>
        </w:rPr>
        <w:t>1</w:t>
      </w:r>
      <w:r>
        <w:rPr>
          <w:b/>
          <w:bCs/>
          <w:i/>
          <w:iCs/>
          <w:rtl w:val="0"/>
        </w:rPr>
        <w:t xml:space="preserve">) Cung cấp dữ liệu đất đai </w:t>
      </w:r>
      <w:r>
        <w:rPr>
          <w:b/>
          <w:bCs/>
          <w:i/>
          <w:iCs/>
          <w:rtl w:val="0"/>
        </w:rPr>
        <w:t>đối</w:t>
      </w:r>
      <w:r>
        <w:rPr>
          <w:b/>
          <w:bCs/>
          <w:i/>
          <w:iCs/>
          <w:rtl w:val="0"/>
        </w:rPr>
        <w:t xml:space="preserve"> với thông tin, dữ liệu có </w:t>
      </w:r>
      <w:r>
        <w:rPr>
          <w:b/>
          <w:bCs/>
          <w:i/>
          <w:iCs/>
          <w:rtl w:val="0"/>
        </w:rPr>
        <w:t>sẵn</w:t>
      </w:r>
      <w:r>
        <w:rPr>
          <w:b/>
          <w:bCs/>
          <w:i/>
          <w:iCs/>
          <w:rtl w:val="0"/>
        </w:rPr>
        <w:t xml:space="preserve"> trong cơ sở dữ liệu quốc gia về đất đai:</w:t>
      </w:r>
    </w:p>
    <w:p>
      <w:pPr>
        <w:bidi w:val="0"/>
        <w:spacing w:before="120" w:beforeAutospacing="0" w:after="280" w:afterAutospacing="1"/>
      </w:pPr>
      <w:r>
        <w:rPr>
          <w:rtl w:val="0"/>
        </w:rPr>
        <w:t>- Thời gian giải quyết thủ tục: Thực hiện 01 ngày làm việc. Trường hợp</w:t>
      </w:r>
      <w:r>
        <w:rPr>
          <w:rtl w:val="0"/>
        </w:rPr>
        <w:t xml:space="preserve"> nhận </w:t>
      </w:r>
      <w:r>
        <w:rPr>
          <w:rtl w:val="0"/>
        </w:rPr>
        <w:t>được</w:t>
      </w:r>
      <w:r>
        <w:rPr>
          <w:rtl w:val="0"/>
        </w:rPr>
        <w:t xml:space="preserve"> yêu cầu sau 15 </w:t>
      </w:r>
      <w:r>
        <w:rPr>
          <w:rtl w:val="0"/>
        </w:rPr>
        <w:t>giờ</w:t>
      </w:r>
      <w:r>
        <w:rPr>
          <w:rtl w:val="0"/>
        </w:rPr>
        <w:t xml:space="preserve"> thì cung cấp vào ngày làm việc</w:t>
      </w:r>
      <w:r>
        <w:rPr>
          <w:rtl w:val="0"/>
        </w:rPr>
        <w:t xml:space="preserve"> tiếp theo. Trường hợp từ chối cung cấp </w:t>
      </w:r>
      <w:r>
        <w:rPr>
          <w:rtl w:val="0"/>
        </w:rPr>
        <w:t>thông tin</w:t>
      </w:r>
      <w:r>
        <w:rPr>
          <w:rtl w:val="0"/>
        </w:rPr>
        <w:t>,</w:t>
      </w:r>
      <w:r>
        <w:rPr>
          <w:rtl w:val="0"/>
        </w:rPr>
        <w:t xml:space="preserve"> dữ liệu </w:t>
      </w:r>
      <w:r>
        <w:rPr>
          <w:rtl w:val="0"/>
        </w:rPr>
        <w:t>thì</w:t>
      </w:r>
      <w:r>
        <w:rPr>
          <w:rtl w:val="0"/>
        </w:rPr>
        <w:t xml:space="preserve"> </w:t>
      </w:r>
      <w:r>
        <w:rPr>
          <w:rtl w:val="0"/>
        </w:rPr>
        <w:t>phải</w:t>
      </w:r>
      <w:r>
        <w:rPr>
          <w:rtl w:val="0"/>
        </w:rPr>
        <w:t xml:space="preserve"> nêu rõ l</w:t>
      </w:r>
      <w:r>
        <w:rPr>
          <w:rtl w:val="0"/>
        </w:rPr>
        <w:t xml:space="preserve">ý do </w:t>
      </w:r>
      <w:r>
        <w:rPr>
          <w:rtl w:val="0"/>
        </w:rPr>
        <w:t xml:space="preserve">và trả lời cho tổ chức, cá nhân </w:t>
      </w:r>
      <w:r>
        <w:rPr>
          <w:rtl w:val="0"/>
        </w:rPr>
        <w:t>yêu</w:t>
      </w:r>
      <w:r>
        <w:rPr>
          <w:rtl w:val="0"/>
        </w:rPr>
        <w:t xml:space="preserve"> c</w:t>
      </w:r>
      <w:r>
        <w:rPr>
          <w:rtl w:val="0"/>
        </w:rPr>
        <w:t>ầ</w:t>
      </w:r>
      <w:r>
        <w:rPr>
          <w:rtl w:val="0"/>
        </w:rPr>
        <w:t xml:space="preserve">u cung cấp thông </w:t>
      </w:r>
      <w:r>
        <w:rPr>
          <w:rtl w:val="0"/>
        </w:rPr>
        <w:t>tin</w:t>
      </w:r>
      <w:r>
        <w:rPr>
          <w:rtl w:val="0"/>
        </w:rPr>
        <w:t xml:space="preserve">, dữ liệu đất đai </w:t>
      </w:r>
      <w:r>
        <w:rPr>
          <w:rtl w:val="0"/>
        </w:rPr>
        <w:t>biết</w:t>
      </w:r>
      <w:r>
        <w:rPr>
          <w:rtl w:val="0"/>
        </w:rPr>
        <w:t xml:space="preserve"> trong 02 ngày </w:t>
      </w:r>
      <w:r>
        <w:rPr>
          <w:rtl w:val="0"/>
        </w:rPr>
        <w:t>làm</w:t>
      </w:r>
      <w:r>
        <w:rPr>
          <w:rtl w:val="0"/>
        </w:rPr>
        <w:t xml:space="preserve"> việc k</w:t>
      </w:r>
      <w:r>
        <w:rPr>
          <w:rtl w:val="0"/>
        </w:rPr>
        <w:t>ể</w:t>
      </w:r>
      <w:r>
        <w:rPr>
          <w:rtl w:val="0"/>
        </w:rPr>
        <w:t xml:space="preserve"> từ ngày nhận được yêu </w:t>
      </w:r>
      <w:r>
        <w:rPr>
          <w:rtl w:val="0"/>
        </w:rPr>
        <w:t>cầu</w:t>
      </w:r>
    </w:p>
    <w:tbl>
      <w:tblPr>
        <w:tblW w:w="5000" w:type="pct"/>
        <w:jc w:val="left"/>
        <w:tblCellMar>
          <w:top w:w="0" w:type="dxa"/>
          <w:left w:w="0" w:type="dxa"/>
          <w:bottom w:w="0" w:type="dxa"/>
          <w:right w:w="0" w:type="dxa"/>
        </w:tblCellMar>
      </w:tblPr>
      <w:tblGrid>
        <w:gridCol w:w="918"/>
        <w:gridCol w:w="3729"/>
        <w:gridCol w:w="2680"/>
        <w:gridCol w:w="1313"/>
      </w:tblGrid>
      <w:tr>
        <w:tblPrEx>
          <w:tblW w:w="5000" w:type="pct"/>
          <w:jc w:val="left"/>
          <w:tblCellMar>
            <w:top w:w="0" w:type="dxa"/>
            <w:left w:w="0" w:type="dxa"/>
            <w:bottom w:w="0" w:type="dxa"/>
            <w:right w:w="0" w:type="dxa"/>
          </w:tblCellMar>
        </w:tblPrEx>
        <w:trPr>
          <w:jc w:val="left"/>
        </w:trPr>
        <w:tc>
          <w:tcPr>
            <w:tcW w:w="53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1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55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gian </w:t>
            </w:r>
            <w:r>
              <w:rPr>
                <w:b/>
                <w:bCs/>
                <w:rtl w:val="0"/>
              </w:rPr>
              <w:t>thực</w:t>
            </w:r>
            <w:r>
              <w:rPr>
                <w:b/>
                <w:bCs/>
                <w:rtl w:val="0"/>
              </w:rPr>
              <w:t xml:space="preserve"> hiện</w:t>
            </w:r>
          </w:p>
        </w:tc>
      </w:tr>
      <w:tr>
        <w:tblPrEx>
          <w:tblW w:w="5000" w:type="pct"/>
          <w:jc w:val="left"/>
          <w:tblCellMar>
            <w:top w:w="0" w:type="dxa"/>
            <w:left w:w="0" w:type="dxa"/>
            <w:bottom w:w="0" w:type="dxa"/>
            <w:right w:w="0" w:type="dxa"/>
          </w:tblCellMar>
        </w:tblPrEx>
        <w:trPr>
          <w:trHeight w:val="176"/>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21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w:t>
            </w:r>
            <w:r>
              <w:rPr>
                <w:b/>
                <w:bCs/>
                <w:rtl w:val="0"/>
              </w:rPr>
              <w:t xml:space="preserve"> nhận hồ s</w:t>
            </w:r>
            <w:r>
              <w:rPr>
                <w:b/>
                <w:bCs/>
                <w:rtl w:val="0"/>
              </w:rPr>
              <w:t>ơ</w:t>
            </w:r>
            <w:r>
              <w:rPr>
                <w:b/>
                <w:bCs/>
                <w:rtl w:val="0"/>
              </w:rPr>
              <w:t xml:space="preserve">, cập nhật vào sổ, </w:t>
            </w:r>
            <w:r>
              <w:rPr>
                <w:b/>
                <w:bCs/>
                <w:rtl w:val="0"/>
              </w:rPr>
              <w:t>chuyển</w:t>
            </w:r>
            <w:r>
              <w:rPr>
                <w:b/>
                <w:bCs/>
                <w:rtl w:val="0"/>
              </w:rPr>
              <w:t xml:space="preserve"> xử lý:</w:t>
            </w:r>
          </w:p>
          <w:p>
            <w:pPr>
              <w:bidi w:val="0"/>
              <w:spacing w:before="120" w:beforeAutospacing="0" w:after="280" w:afterAutospacing="1"/>
              <w:rPr>
                <w:rtl w:val="0"/>
              </w:rPr>
            </w:pPr>
            <w:r>
              <w:rPr>
                <w:rtl w:val="0"/>
              </w:rPr>
              <w:t>- Kiểm tra tính hợp l</w:t>
            </w:r>
            <w:r>
              <w:rPr>
                <w:rtl w:val="0"/>
              </w:rPr>
              <w:t>ệ</w:t>
            </w:r>
            <w:r>
              <w:rPr>
                <w:rtl w:val="0"/>
              </w:rPr>
              <w:t xml:space="preserve"> của phiếu yêu cầu hoặc văn bản </w:t>
            </w:r>
            <w:r>
              <w:rPr>
                <w:rtl w:val="0"/>
              </w:rPr>
              <w:t>yêu</w:t>
            </w:r>
            <w:r>
              <w:rPr>
                <w:rtl w:val="0"/>
              </w:rPr>
              <w:t xml:space="preserve"> cầu;</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xml:space="preserve">- Trường hợp phiếu yêu cầu hoặc văn bản yêu cầu chưa hợp lệ thì trả hồ sơ kèm Phiếu yêu cầu bổ sung, hoàn thiện để tổ chức, cá nhân có nhu cầu khai thác thông tin, </w:t>
            </w:r>
            <w:r>
              <w:rPr>
                <w:rtl w:val="0"/>
              </w:rPr>
              <w:t>dữ</w:t>
            </w:r>
            <w:r>
              <w:rPr>
                <w:rtl w:val="0"/>
              </w:rPr>
              <w:t xml:space="preserve"> liệu đất đai điều chỉnh, hoàn thiện lại theo quy định;</w:t>
            </w:r>
          </w:p>
          <w:p>
            <w:pPr>
              <w:bidi w:val="0"/>
              <w:spacing w:before="120" w:beforeAutospacing="0" w:after="280" w:afterAutospacing="1"/>
              <w:rPr>
                <w:rtl w:val="0"/>
              </w:rPr>
            </w:pPr>
            <w:r>
              <w:rPr>
                <w:rtl w:val="0"/>
              </w:rPr>
              <w:t>- Chuyển hồ sơ đến Văn phòng Đăng ký đất đai;</w:t>
            </w:r>
          </w:p>
          <w:p>
            <w:pPr>
              <w:bidi w:val="0"/>
              <w:spacing w:before="120" w:beforeAutospacing="0" w:after="0" w:afterAutospacing="0"/>
              <w:rPr>
                <w:rtl w:val="0"/>
              </w:rPr>
            </w:pPr>
            <w:r>
              <w:rPr>
                <w:b/>
                <w:bCs/>
                <w:rtl w:val="0"/>
              </w:rPr>
              <w:t>Trả kết quả</w:t>
            </w:r>
          </w:p>
        </w:tc>
        <w:tc>
          <w:tcPr>
            <w:tcW w:w="15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giờ làm việc</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Thông báo phí, giá sản phẩm</w:t>
            </w:r>
          </w:p>
          <w:p>
            <w:pPr>
              <w:bidi w:val="0"/>
              <w:spacing w:before="120" w:beforeAutospacing="0" w:after="280" w:afterAutospacing="1"/>
              <w:rPr>
                <w:rtl w:val="0"/>
              </w:rPr>
            </w:pPr>
            <w:r>
              <w:rPr>
                <w:rtl w:val="0"/>
              </w:rPr>
              <w:t xml:space="preserve">- Thông báo phí, giá sản phẩm, dịch vụ cung cấp thông tin đất đai (nếu </w:t>
            </w:r>
            <w:r>
              <w:rPr>
                <w:rtl w:val="0"/>
              </w:rPr>
              <w:t>có</w:t>
            </w:r>
            <w:r>
              <w:rPr>
                <w:rtl w:val="0"/>
              </w:rPr>
              <w:t>) cho người yêu cầu.</w:t>
            </w:r>
          </w:p>
          <w:p>
            <w:pPr>
              <w:bidi w:val="0"/>
              <w:spacing w:before="120" w:beforeAutospacing="0" w:after="0" w:afterAutospacing="0"/>
              <w:rPr>
                <w:rtl w:val="0"/>
              </w:rPr>
            </w:pPr>
            <w:r>
              <w:rPr>
                <w:rtl w:val="0"/>
              </w:rPr>
              <w:t xml:space="preserve">- Trường hợp từ chối cung cấp thông tin, dữ liệu thì phải nêu rõ lý do và trả lời cho người yêu cầu cung cấp thông tin, dữ liệu đất đai biết trong 02 ngày làm việc kể từ ngày nhận </w:t>
            </w:r>
            <w:r>
              <w:rPr>
                <w:rtl w:val="0"/>
              </w:rPr>
              <w:t>được</w:t>
            </w:r>
            <w:r>
              <w:rPr>
                <w:rtl w:val="0"/>
              </w:rPr>
              <w:t xml:space="preserve"> yêu cầu</w:t>
            </w:r>
          </w:p>
        </w:tc>
        <w:tc>
          <w:tcPr>
            <w:tcW w:w="15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giờ làm việc</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cá nhân thực hiện nộp phí</w:t>
            </w:r>
            <w:r>
              <w:rPr>
                <w:rtl w:val="0"/>
              </w:rPr>
              <w:t>,</w:t>
            </w:r>
            <w:r>
              <w:rPr>
                <w:rtl w:val="0"/>
              </w:rPr>
              <w:t xml:space="preserve"> giá sản phẩm, dịch vụ cung cấp thông tin đất đai theo thông báo phí (nếu có)</w:t>
            </w:r>
          </w:p>
        </w:tc>
        <w:tc>
          <w:tcPr>
            <w:tcW w:w="15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Người yêu </w:t>
            </w:r>
            <w:r>
              <w:rPr>
                <w:rtl w:val="0"/>
              </w:rPr>
              <w:t>cầu</w:t>
            </w:r>
            <w:r>
              <w:rPr>
                <w:rtl w:val="0"/>
              </w:rPr>
              <w:t xml:space="preserve"> cung cấp thông tin</w:t>
            </w:r>
          </w:p>
        </w:tc>
        <w:tc>
          <w:tcPr>
            <w:tcW w:w="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giờ làm việc</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Cung cấp thông tin</w:t>
            </w:r>
          </w:p>
          <w:p>
            <w:pPr>
              <w:bidi w:val="0"/>
              <w:spacing w:before="120" w:beforeAutospacing="0" w:after="0" w:afterAutospacing="0"/>
              <w:rPr>
                <w:rtl w:val="0"/>
              </w:rPr>
            </w:pPr>
            <w:r>
              <w:rPr>
                <w:rtl w:val="0"/>
              </w:rPr>
              <w:t>- Thực hiện cung cấp thông tin, dữ liệu đất đai theo yêu cầu</w:t>
            </w:r>
          </w:p>
        </w:tc>
        <w:tc>
          <w:tcPr>
            <w:tcW w:w="15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giờ làm việc</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1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xml:space="preserve">- </w:t>
            </w:r>
            <w:r>
              <w:rPr>
                <w:rtl w:val="0"/>
              </w:rPr>
              <w:t>Đóng</w:t>
            </w:r>
            <w:r>
              <w:rPr>
                <w:rtl w:val="0"/>
              </w:rPr>
              <w:t xml:space="preserve"> dấu, số hóa, lưu kho</w:t>
            </w:r>
            <w:r>
              <w:rPr>
                <w:rtl w:val="0"/>
              </w:rPr>
              <w:t>;</w:t>
            </w:r>
          </w:p>
          <w:p>
            <w:pPr>
              <w:bidi w:val="0"/>
              <w:spacing w:before="120" w:beforeAutospacing="0" w:after="0" w:afterAutospacing="0"/>
              <w:rPr>
                <w:rtl w:val="0"/>
              </w:rPr>
            </w:pPr>
            <w:r>
              <w:rPr>
                <w:rtl w:val="0"/>
              </w:rPr>
              <w:t xml:space="preserve">- Chuyển Giấy chứng nhận đến </w:t>
            </w:r>
            <w:r>
              <w:rPr>
                <w:rtl w:val="0"/>
              </w:rPr>
              <w:t>T</w:t>
            </w:r>
            <w:r>
              <w:rPr>
                <w:rtl w:val="0"/>
              </w:rPr>
              <w:t>rung tâm Phục vụ hành chính</w:t>
            </w:r>
            <w:r>
              <w:rPr>
                <w:rtl w:val="0"/>
              </w:rPr>
              <w:t xml:space="preserve"> </w:t>
            </w:r>
            <w:r>
              <w:rPr>
                <w:rtl w:val="0"/>
              </w:rPr>
              <w:t>công tỉnh.</w:t>
            </w:r>
          </w:p>
        </w:tc>
        <w:tc>
          <w:tcPr>
            <w:tcW w:w="15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giờ làm việc</w:t>
            </w:r>
          </w:p>
        </w:tc>
      </w:tr>
    </w:tbl>
    <w:p>
      <w:pPr>
        <w:bidi w:val="0"/>
        <w:spacing w:before="120" w:beforeAutospacing="0" w:after="280" w:afterAutospacing="1"/>
      </w:pPr>
      <w:r>
        <w:rPr>
          <w:b/>
          <w:bCs/>
          <w:i/>
          <w:iCs/>
          <w:rtl w:val="0"/>
        </w:rPr>
        <w:t>a</w:t>
      </w:r>
      <w:r>
        <w:rPr>
          <w:b/>
          <w:bCs/>
          <w:i/>
          <w:iCs/>
          <w:rtl w:val="0"/>
        </w:rPr>
        <w:t xml:space="preserve">2) Cung cấp </w:t>
      </w:r>
      <w:r>
        <w:rPr>
          <w:b/>
          <w:bCs/>
          <w:i/>
          <w:iCs/>
          <w:rtl w:val="0"/>
        </w:rPr>
        <w:t>d</w:t>
      </w:r>
      <w:r>
        <w:rPr>
          <w:b/>
          <w:bCs/>
          <w:i/>
          <w:iCs/>
          <w:rtl w:val="0"/>
        </w:rPr>
        <w:t xml:space="preserve">ữ liệu đất đai </w:t>
      </w:r>
      <w:r>
        <w:rPr>
          <w:b/>
          <w:bCs/>
          <w:i/>
          <w:iCs/>
          <w:rtl w:val="0"/>
        </w:rPr>
        <w:t>đối</w:t>
      </w:r>
      <w:r>
        <w:rPr>
          <w:b/>
          <w:bCs/>
          <w:i/>
          <w:iCs/>
          <w:rtl w:val="0"/>
        </w:rPr>
        <w:t xml:space="preserve"> với thông tin, </w:t>
      </w:r>
      <w:r>
        <w:rPr>
          <w:b/>
          <w:bCs/>
          <w:i/>
          <w:iCs/>
          <w:rtl w:val="0"/>
        </w:rPr>
        <w:t>d</w:t>
      </w:r>
      <w:r>
        <w:rPr>
          <w:b/>
          <w:bCs/>
          <w:i/>
          <w:iCs/>
          <w:rtl w:val="0"/>
        </w:rPr>
        <w:t xml:space="preserve">ữ liệu không </w:t>
      </w:r>
      <w:r>
        <w:rPr>
          <w:b/>
          <w:bCs/>
          <w:i/>
          <w:iCs/>
          <w:rtl w:val="0"/>
        </w:rPr>
        <w:t>có sẵn</w:t>
      </w:r>
      <w:r>
        <w:rPr>
          <w:b/>
          <w:bCs/>
          <w:i/>
          <w:iCs/>
          <w:rtl w:val="0"/>
        </w:rPr>
        <w:t xml:space="preserve"> trong cơ sở </w:t>
      </w:r>
      <w:r>
        <w:rPr>
          <w:b/>
          <w:bCs/>
          <w:i/>
          <w:iCs/>
          <w:rtl w:val="0"/>
        </w:rPr>
        <w:t>d</w:t>
      </w:r>
      <w:r>
        <w:rPr>
          <w:b/>
          <w:bCs/>
          <w:i/>
          <w:iCs/>
          <w:rtl w:val="0"/>
        </w:rPr>
        <w:t xml:space="preserve">ữ liệu quốc gia về </w:t>
      </w:r>
      <w:r>
        <w:rPr>
          <w:b/>
          <w:bCs/>
          <w:i/>
          <w:iCs/>
          <w:rtl w:val="0"/>
        </w:rPr>
        <w:t xml:space="preserve">đất </w:t>
      </w:r>
      <w:r>
        <w:rPr>
          <w:b/>
          <w:bCs/>
          <w:i/>
          <w:iCs/>
          <w:rtl w:val="0"/>
        </w:rPr>
        <w:t>đai:</w:t>
      </w:r>
    </w:p>
    <w:p>
      <w:pPr>
        <w:bidi w:val="0"/>
        <w:spacing w:before="120" w:beforeAutospacing="0" w:after="280" w:afterAutospacing="1"/>
      </w:pPr>
      <w:r>
        <w:rPr>
          <w:rtl w:val="0"/>
        </w:rPr>
        <w:t xml:space="preserve">- Thời gian </w:t>
      </w:r>
      <w:r>
        <w:rPr>
          <w:rtl w:val="0"/>
        </w:rPr>
        <w:t>giải</w:t>
      </w:r>
      <w:r>
        <w:rPr>
          <w:rtl w:val="0"/>
        </w:rPr>
        <w:t xml:space="preserve"> quyết thủ tục: 2 </w:t>
      </w:r>
      <w:r>
        <w:rPr>
          <w:rtl w:val="0"/>
        </w:rPr>
        <w:t>ngày</w:t>
      </w:r>
      <w:r>
        <w:rPr>
          <w:rtl w:val="0"/>
        </w:rPr>
        <w:t xml:space="preserve"> làm việc. Trườn</w:t>
      </w:r>
      <w:r>
        <w:rPr>
          <w:rtl w:val="0"/>
        </w:rPr>
        <w:t xml:space="preserve">g </w:t>
      </w:r>
      <w:r>
        <w:rPr>
          <w:rtl w:val="0"/>
        </w:rPr>
        <w:t xml:space="preserve">hợp cơ quan cung cấp thông tin, dữ liệu đất đai cần thêm thời gian </w:t>
      </w:r>
      <w:r>
        <w:rPr>
          <w:rtl w:val="0"/>
        </w:rPr>
        <w:t>để</w:t>
      </w:r>
      <w:r>
        <w:rPr>
          <w:rtl w:val="0"/>
        </w:rPr>
        <w:t xml:space="preserve"> xem xét, </w:t>
      </w:r>
      <w:r>
        <w:rPr>
          <w:rtl w:val="0"/>
        </w:rPr>
        <w:t>tìm</w:t>
      </w:r>
      <w:r>
        <w:rPr>
          <w:rtl w:val="0"/>
        </w:rPr>
        <w:t xml:space="preserve"> kiếm, tập hợp, tổn</w:t>
      </w:r>
      <w:r>
        <w:rPr>
          <w:rtl w:val="0"/>
        </w:rPr>
        <w:t>g</w:t>
      </w:r>
      <w:r>
        <w:rPr>
          <w:rtl w:val="0"/>
        </w:rPr>
        <w:t xml:space="preserve"> hợp, phân tích hoặc lấy ý </w:t>
      </w:r>
      <w:r>
        <w:rPr>
          <w:rtl w:val="0"/>
        </w:rPr>
        <w:t>kiến</w:t>
      </w:r>
      <w:r>
        <w:rPr>
          <w:rtl w:val="0"/>
        </w:rPr>
        <w:t xml:space="preserve"> của các cơ quan, đơn vị có liên quan thì có thể gia hạn nhưng tối </w:t>
      </w:r>
      <w:r>
        <w:rPr>
          <w:rtl w:val="0"/>
        </w:rPr>
        <w:t>đa</w:t>
      </w:r>
      <w:r>
        <w:rPr>
          <w:rtl w:val="0"/>
        </w:rPr>
        <w:t xml:space="preserve"> không quá 10 ngày làm việc.</w:t>
      </w:r>
    </w:p>
    <w:tbl>
      <w:tblPr>
        <w:tblW w:w="5000" w:type="pct"/>
        <w:jc w:val="left"/>
        <w:tblCellMar>
          <w:top w:w="0" w:type="dxa"/>
          <w:left w:w="0" w:type="dxa"/>
          <w:bottom w:w="0" w:type="dxa"/>
          <w:right w:w="0" w:type="dxa"/>
        </w:tblCellMar>
      </w:tblPr>
      <w:tblGrid>
        <w:gridCol w:w="907"/>
        <w:gridCol w:w="3745"/>
        <w:gridCol w:w="2687"/>
        <w:gridCol w:w="1301"/>
      </w:tblGrid>
      <w:tr>
        <w:tblPrEx>
          <w:tblW w:w="5000" w:type="pct"/>
          <w:jc w:val="left"/>
          <w:tblCellMar>
            <w:top w:w="0" w:type="dxa"/>
            <w:left w:w="0" w:type="dxa"/>
            <w:bottom w:w="0" w:type="dxa"/>
            <w:right w:w="0" w:type="dxa"/>
          </w:tblCellMar>
        </w:tblPrEx>
        <w:trPr>
          <w:jc w:val="left"/>
        </w:trPr>
        <w:tc>
          <w:tcPr>
            <w:tcW w:w="52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w:t>
            </w:r>
            <w:r>
              <w:rPr>
                <w:b/>
                <w:bCs/>
                <w:rtl w:val="0"/>
              </w:rPr>
              <w:t>ớ</w:t>
            </w:r>
            <w:r>
              <w:rPr>
                <w:b/>
                <w:bCs/>
                <w:rtl w:val="0"/>
              </w:rPr>
              <w:t>c thực hiện</w:t>
            </w:r>
          </w:p>
        </w:tc>
        <w:tc>
          <w:tcPr>
            <w:tcW w:w="21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Nội dung </w:t>
            </w:r>
            <w:r>
              <w:rPr>
                <w:b/>
                <w:bCs/>
                <w:rtl w:val="0"/>
              </w:rPr>
              <w:t>thực hiện</w:t>
            </w:r>
          </w:p>
        </w:tc>
        <w:tc>
          <w:tcPr>
            <w:tcW w:w="15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r>
      <w:tr>
        <w:tblPrEx>
          <w:tblW w:w="5000" w:type="pct"/>
          <w:jc w:val="left"/>
          <w:tblCellMar>
            <w:top w:w="0" w:type="dxa"/>
            <w:left w:w="0" w:type="dxa"/>
            <w:bottom w:w="0" w:type="dxa"/>
            <w:right w:w="0" w:type="dxa"/>
          </w:tblCellMar>
        </w:tblPrEx>
        <w:trPr>
          <w:jc w:val="left"/>
        </w:trPr>
        <w:tc>
          <w:tcPr>
            <w:tcW w:w="5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21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Tiếp nhận hồ sơ, cập nhật vào sổ, </w:t>
            </w:r>
            <w:r>
              <w:rPr>
                <w:b/>
                <w:bCs/>
                <w:rtl w:val="0"/>
              </w:rPr>
              <w:t>chuyển</w:t>
            </w:r>
            <w:r>
              <w:rPr>
                <w:b/>
                <w:bCs/>
                <w:rtl w:val="0"/>
              </w:rPr>
              <w:t xml:space="preserve"> xử lý:</w:t>
            </w:r>
          </w:p>
          <w:p>
            <w:pPr>
              <w:bidi w:val="0"/>
              <w:spacing w:before="120" w:beforeAutospacing="0" w:after="280" w:afterAutospacing="1"/>
              <w:rPr>
                <w:rtl w:val="0"/>
              </w:rPr>
            </w:pPr>
            <w:r>
              <w:rPr>
                <w:rtl w:val="0"/>
              </w:rPr>
              <w:t>- Kiểm tra tính hợp l</w:t>
            </w:r>
            <w:r>
              <w:rPr>
                <w:rtl w:val="0"/>
              </w:rPr>
              <w:t>ệ</w:t>
            </w:r>
            <w:r>
              <w:rPr>
                <w:rtl w:val="0"/>
              </w:rPr>
              <w:t xml:space="preserve"> của phiếu yêu cầu hoặc văn bản yêu cầu;</w:t>
            </w:r>
          </w:p>
          <w:p>
            <w:pPr>
              <w:bidi w:val="0"/>
              <w:spacing w:before="120" w:beforeAutospacing="0" w:after="280" w:afterAutospacing="1"/>
              <w:rPr>
                <w:rtl w:val="0"/>
              </w:rPr>
            </w:pPr>
            <w:r>
              <w:rPr>
                <w:rtl w:val="0"/>
              </w:rPr>
              <w:t xml:space="preserve">- Cấp Giấy tiếp nhận hồ sơ và hẹn </w:t>
            </w:r>
            <w:r>
              <w:rPr>
                <w:rtl w:val="0"/>
              </w:rPr>
              <w:t>trả</w:t>
            </w:r>
            <w:r>
              <w:rPr>
                <w:rtl w:val="0"/>
              </w:rPr>
              <w:t xml:space="preserve"> kết quả;</w:t>
            </w:r>
          </w:p>
          <w:p>
            <w:pPr>
              <w:bidi w:val="0"/>
              <w:spacing w:before="120" w:beforeAutospacing="0" w:after="280" w:afterAutospacing="1"/>
              <w:rPr>
                <w:rtl w:val="0"/>
              </w:rPr>
            </w:pPr>
            <w:r>
              <w:rPr>
                <w:rtl w:val="0"/>
              </w:rPr>
              <w:t xml:space="preserve">- Trường hợp phiếu yêu cầu hoặc văn bản yêu cầu chưa hợp lệ thì trả hồ sơ kèm Phiếu yêu </w:t>
            </w:r>
            <w:r>
              <w:rPr>
                <w:rtl w:val="0"/>
              </w:rPr>
              <w:t>cầu</w:t>
            </w:r>
            <w:r>
              <w:rPr>
                <w:rtl w:val="0"/>
              </w:rPr>
              <w:t xml:space="preserve"> bổ sung, hoàn thiện để </w:t>
            </w:r>
            <w:r>
              <w:rPr>
                <w:rtl w:val="0"/>
              </w:rPr>
              <w:t>tổ</w:t>
            </w:r>
            <w:r>
              <w:rPr>
                <w:rtl w:val="0"/>
              </w:rPr>
              <w:t xml:space="preserve"> chức, cá nhân có nhu cầu khai thác thông tin, dữ liệu đất đai điều chỉnh, hoàn thiện lại theo quy định.</w:t>
            </w:r>
          </w:p>
          <w:p>
            <w:pPr>
              <w:bidi w:val="0"/>
              <w:spacing w:before="120" w:beforeAutospacing="0" w:after="280" w:afterAutospacing="1"/>
              <w:rPr>
                <w:rtl w:val="0"/>
              </w:rPr>
            </w:pPr>
            <w:r>
              <w:rPr>
                <w:rtl w:val="0"/>
              </w:rPr>
              <w:t>- Chuyển hồ sơ đến Văn phòng Đăn</w:t>
            </w:r>
            <w:r>
              <w:rPr>
                <w:rtl w:val="0"/>
              </w:rPr>
              <w:t>g</w:t>
            </w:r>
            <w:r>
              <w:rPr>
                <w:rtl w:val="0"/>
              </w:rPr>
              <w:t xml:space="preserve"> ký đất đai;</w:t>
            </w:r>
          </w:p>
          <w:p>
            <w:pPr>
              <w:bidi w:val="0"/>
              <w:spacing w:before="120" w:beforeAutospacing="0" w:after="0" w:afterAutospacing="0"/>
              <w:rPr>
                <w:rtl w:val="0"/>
              </w:rPr>
            </w:pPr>
            <w:r>
              <w:rPr>
                <w:b/>
                <w:bCs/>
                <w:rtl w:val="0"/>
              </w:rPr>
              <w:t>Trả kết quả</w:t>
            </w: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w:t>
            </w:r>
            <w:r>
              <w:rPr>
                <w:rtl w:val="0"/>
              </w:rPr>
              <w:t>g</w:t>
            </w:r>
            <w:r>
              <w:rPr>
                <w:rtl w:val="0"/>
              </w:rPr>
              <w:t xml:space="preserve"> tâm Phục vụ hành chính công tỉnh</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giờ làm việc</w:t>
            </w:r>
          </w:p>
        </w:tc>
      </w:tr>
      <w:tr>
        <w:tblPrEx>
          <w:tblW w:w="5000" w:type="pct"/>
          <w:jc w:val="left"/>
          <w:tblCellMar>
            <w:top w:w="0" w:type="dxa"/>
            <w:left w:w="0" w:type="dxa"/>
            <w:bottom w:w="0" w:type="dxa"/>
            <w:right w:w="0" w:type="dxa"/>
          </w:tblCellMar>
        </w:tblPrEx>
        <w:trPr>
          <w:jc w:val="left"/>
        </w:trPr>
        <w:tc>
          <w:tcPr>
            <w:tcW w:w="5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1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Thông báo phí, giá sản </w:t>
            </w:r>
            <w:r>
              <w:rPr>
                <w:b/>
                <w:bCs/>
                <w:rtl w:val="0"/>
              </w:rPr>
              <w:t>phẩm</w:t>
            </w:r>
          </w:p>
          <w:p>
            <w:pPr>
              <w:bidi w:val="0"/>
              <w:spacing w:before="120" w:beforeAutospacing="0" w:after="280" w:afterAutospacing="1"/>
              <w:rPr>
                <w:rtl w:val="0"/>
              </w:rPr>
            </w:pPr>
            <w:r>
              <w:rPr>
                <w:rtl w:val="0"/>
              </w:rPr>
              <w:t xml:space="preserve">- Thông báo phí, giá sản phẩm, dịch vụ cung cấp thông </w:t>
            </w:r>
            <w:r>
              <w:rPr>
                <w:rtl w:val="0"/>
              </w:rPr>
              <w:t>tin</w:t>
            </w:r>
            <w:r>
              <w:rPr>
                <w:rtl w:val="0"/>
              </w:rPr>
              <w:t xml:space="preserve"> đất đai (nếu có) cho người yêu cầu.</w:t>
            </w:r>
          </w:p>
          <w:p>
            <w:pPr>
              <w:bidi w:val="0"/>
              <w:spacing w:before="120" w:beforeAutospacing="0" w:after="0" w:afterAutospacing="0"/>
              <w:rPr>
                <w:rtl w:val="0"/>
              </w:rPr>
            </w:pPr>
            <w:r>
              <w:rPr>
                <w:rtl w:val="0"/>
              </w:rPr>
              <w:t xml:space="preserve">- Trường hợp từ </w:t>
            </w:r>
            <w:r>
              <w:rPr>
                <w:rtl w:val="0"/>
              </w:rPr>
              <w:t>chối</w:t>
            </w:r>
            <w:r>
              <w:rPr>
                <w:rtl w:val="0"/>
              </w:rPr>
              <w:t xml:space="preserve"> cung cấp thông tin, dữ liệu thì phải nêu rõ lý do và trả lời cho người yêu cầu cung cấp thông tin, dữ liệu đất đai biết trong 02 ngày làm việc kể từ ngày nhận được yêu cầu.</w:t>
            </w: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w:t>
            </w:r>
            <w:r>
              <w:rPr>
                <w:rtl w:val="0"/>
              </w:rPr>
              <w:t>g</w:t>
            </w:r>
            <w:r>
              <w:rPr>
                <w:rtl w:val="0"/>
              </w:rPr>
              <w:t xml:space="preserve"> </w:t>
            </w:r>
            <w:r>
              <w:rPr>
                <w:rtl w:val="0"/>
              </w:rPr>
              <w:t>Đăng</w:t>
            </w:r>
            <w:r>
              <w:rPr>
                <w:rtl w:val="0"/>
              </w:rPr>
              <w:t xml:space="preserve"> ký đất đai</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giờ làm việc</w:t>
            </w:r>
          </w:p>
        </w:tc>
      </w:tr>
      <w:tr>
        <w:tblPrEx>
          <w:tblW w:w="5000" w:type="pct"/>
          <w:jc w:val="left"/>
          <w:tblCellMar>
            <w:top w:w="0" w:type="dxa"/>
            <w:left w:w="0" w:type="dxa"/>
            <w:bottom w:w="0" w:type="dxa"/>
            <w:right w:w="0" w:type="dxa"/>
          </w:tblCellMar>
        </w:tblPrEx>
        <w:trPr>
          <w:jc w:val="left"/>
        </w:trPr>
        <w:tc>
          <w:tcPr>
            <w:tcW w:w="5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1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cá nhân thực hiện nộp phí, giá sản phẩm, dịch vụ cung cấp thông tin đất đai theo thôn</w:t>
            </w:r>
            <w:r>
              <w:rPr>
                <w:rtl w:val="0"/>
              </w:rPr>
              <w:t>g</w:t>
            </w:r>
            <w:r>
              <w:rPr>
                <w:rtl w:val="0"/>
              </w:rPr>
              <w:t xml:space="preserve"> báo phí (nếu có).</w:t>
            </w: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Người </w:t>
            </w:r>
            <w:r>
              <w:rPr>
                <w:rtl w:val="0"/>
              </w:rPr>
              <w:t>yêu</w:t>
            </w:r>
            <w:r>
              <w:rPr>
                <w:rtl w:val="0"/>
              </w:rPr>
              <w:t xml:space="preserve"> cầu </w:t>
            </w:r>
            <w:r>
              <w:rPr>
                <w:rtl w:val="0"/>
              </w:rPr>
              <w:t>cung</w:t>
            </w:r>
            <w:r>
              <w:rPr>
                <w:rtl w:val="0"/>
              </w:rPr>
              <w:t xml:space="preserve"> cấp thông tin</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giờ làm việc</w:t>
            </w:r>
          </w:p>
        </w:tc>
      </w:tr>
      <w:tr>
        <w:tblPrEx>
          <w:tblW w:w="5000" w:type="pct"/>
          <w:jc w:val="left"/>
          <w:tblCellMar>
            <w:top w:w="0" w:type="dxa"/>
            <w:left w:w="0" w:type="dxa"/>
            <w:bottom w:w="0" w:type="dxa"/>
            <w:right w:w="0" w:type="dxa"/>
          </w:tblCellMar>
        </w:tblPrEx>
        <w:trPr>
          <w:jc w:val="left"/>
        </w:trPr>
        <w:tc>
          <w:tcPr>
            <w:tcW w:w="5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1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Cung </w:t>
            </w:r>
            <w:r>
              <w:rPr>
                <w:b/>
                <w:bCs/>
                <w:rtl w:val="0"/>
              </w:rPr>
              <w:t>cấp</w:t>
            </w:r>
            <w:r>
              <w:rPr>
                <w:b/>
                <w:bCs/>
                <w:rtl w:val="0"/>
              </w:rPr>
              <w:t xml:space="preserve"> thông tin</w:t>
            </w:r>
          </w:p>
          <w:p>
            <w:pPr>
              <w:bidi w:val="0"/>
              <w:spacing w:before="120" w:beforeAutospacing="0" w:after="0" w:afterAutospacing="0"/>
              <w:rPr>
                <w:rtl w:val="0"/>
              </w:rPr>
            </w:pPr>
            <w:r>
              <w:rPr>
                <w:rtl w:val="0"/>
              </w:rPr>
              <w:t>- Thực hiện cung cấp thông tin, dữ liệu đất đai theo yêu cầu.</w:t>
            </w: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 giờ làm việc</w:t>
            </w:r>
          </w:p>
        </w:tc>
      </w:tr>
      <w:tr>
        <w:tblPrEx>
          <w:tblW w:w="5000" w:type="pct"/>
          <w:jc w:val="left"/>
          <w:tblCellMar>
            <w:top w:w="0" w:type="dxa"/>
            <w:left w:w="0" w:type="dxa"/>
            <w:bottom w:w="0" w:type="dxa"/>
            <w:right w:w="0" w:type="dxa"/>
          </w:tblCellMar>
        </w:tblPrEx>
        <w:trPr>
          <w:jc w:val="left"/>
        </w:trPr>
        <w:tc>
          <w:tcPr>
            <w:tcW w:w="5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1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w:t>
            </w:r>
            <w:r>
              <w:rPr>
                <w:b/>
                <w:bCs/>
                <w:rtl w:val="0"/>
              </w:rPr>
              <w:t xml:space="preserve">ố </w:t>
            </w:r>
            <w:r>
              <w:rPr>
                <w:b/>
                <w:bCs/>
                <w:rtl w:val="0"/>
              </w:rPr>
              <w:t>hóa kết quả giải quyết:</w:t>
            </w:r>
          </w:p>
          <w:p>
            <w:pPr>
              <w:bidi w:val="0"/>
              <w:spacing w:before="120" w:beforeAutospacing="0" w:after="280" w:afterAutospacing="1"/>
              <w:rPr>
                <w:rtl w:val="0"/>
              </w:rPr>
            </w:pPr>
            <w:r>
              <w:rPr>
                <w:rtl w:val="0"/>
              </w:rPr>
              <w:t>- Đóng dấu</w:t>
            </w:r>
            <w:r>
              <w:rPr>
                <w:rtl w:val="0"/>
              </w:rPr>
              <w:t xml:space="preserve">, </w:t>
            </w:r>
            <w:r>
              <w:rPr>
                <w:rtl w:val="0"/>
              </w:rPr>
              <w:t>s</w:t>
            </w:r>
            <w:r>
              <w:rPr>
                <w:rtl w:val="0"/>
              </w:rPr>
              <w:t xml:space="preserve">ố </w:t>
            </w:r>
            <w:r>
              <w:rPr>
                <w:rtl w:val="0"/>
              </w:rPr>
              <w:t>hóa</w:t>
            </w:r>
            <w:r>
              <w:rPr>
                <w:rtl w:val="0"/>
              </w:rPr>
              <w:t>,</w:t>
            </w:r>
            <w:r>
              <w:rPr>
                <w:rtl w:val="0"/>
              </w:rPr>
              <w:t xml:space="preserve"> lưu kho;</w:t>
            </w:r>
          </w:p>
          <w:p>
            <w:pPr>
              <w:bidi w:val="0"/>
              <w:spacing w:before="120" w:beforeAutospacing="0" w:after="0" w:afterAutospacing="0"/>
              <w:rPr>
                <w:rtl w:val="0"/>
              </w:rPr>
            </w:pPr>
            <w:r>
              <w:rPr>
                <w:rtl w:val="0"/>
              </w:rPr>
              <w:t xml:space="preserve">- Chuyển Giấy chứng nhận đến Trung </w:t>
            </w:r>
            <w:r>
              <w:rPr>
                <w:rtl w:val="0"/>
              </w:rPr>
              <w:t>tâm</w:t>
            </w:r>
            <w:r>
              <w:rPr>
                <w:rtl w:val="0"/>
              </w:rPr>
              <w:t xml:space="preserve"> Phục vụ hành chính công tỉnh.</w:t>
            </w: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Đăng ký đất đai</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giờ làm việc</w:t>
            </w:r>
          </w:p>
        </w:tc>
      </w:tr>
    </w:tbl>
    <w:p>
      <w:pPr>
        <w:bidi w:val="0"/>
        <w:spacing w:before="120" w:beforeAutospacing="0" w:after="280" w:afterAutospacing="1"/>
      </w:pPr>
      <w:r>
        <w:rPr>
          <w:b/>
          <w:bCs/>
          <w:rtl w:val="0"/>
        </w:rPr>
        <w:t xml:space="preserve">b) </w:t>
      </w:r>
      <w:r>
        <w:rPr>
          <w:b/>
          <w:bCs/>
          <w:rtl w:val="0"/>
        </w:rPr>
        <w:t>Đối</w:t>
      </w:r>
      <w:r>
        <w:rPr>
          <w:b/>
          <w:bCs/>
          <w:rtl w:val="0"/>
        </w:rPr>
        <w:t xml:space="preserve"> tượng thực hiện TTHC: cá nhân, cộng đồng dân cư, người gốc Việt Nam định cư </w:t>
      </w:r>
      <w:r>
        <w:rPr>
          <w:b/>
          <w:bCs/>
          <w:rtl w:val="0"/>
        </w:rPr>
        <w:t>ở</w:t>
      </w:r>
      <w:r>
        <w:rPr>
          <w:b/>
          <w:bCs/>
          <w:rtl w:val="0"/>
        </w:rPr>
        <w:t xml:space="preserve"> nước ngoài.</w:t>
      </w:r>
    </w:p>
    <w:p>
      <w:pPr>
        <w:bidi w:val="0"/>
        <w:spacing w:before="120" w:beforeAutospacing="0" w:after="280" w:afterAutospacing="1"/>
      </w:pPr>
      <w:r>
        <w:rPr>
          <w:rtl w:val="0"/>
        </w:rPr>
        <w:t>- Áp dụng tại các cơ quan: Chi nhánh Văn phòng Đăng ký đất đai.</w:t>
      </w:r>
    </w:p>
    <w:p>
      <w:pPr>
        <w:bidi w:val="0"/>
        <w:spacing w:before="120" w:beforeAutospacing="0" w:after="280" w:afterAutospacing="1"/>
      </w:pPr>
      <w:r>
        <w:rPr>
          <w:b/>
          <w:bCs/>
          <w:i/>
          <w:iCs/>
          <w:rtl w:val="0"/>
        </w:rPr>
        <w:t>b</w:t>
      </w:r>
      <w:r>
        <w:rPr>
          <w:b/>
          <w:bCs/>
          <w:i/>
          <w:iCs/>
          <w:rtl w:val="0"/>
        </w:rPr>
        <w:t>1</w:t>
      </w:r>
      <w:r>
        <w:rPr>
          <w:b/>
          <w:bCs/>
          <w:i/>
          <w:iCs/>
          <w:rtl w:val="0"/>
        </w:rPr>
        <w:t xml:space="preserve">) Cung cấp dữ liệu đất đai đối với thông tin, </w:t>
      </w:r>
      <w:r>
        <w:rPr>
          <w:b/>
          <w:bCs/>
          <w:i/>
          <w:iCs/>
          <w:rtl w:val="0"/>
        </w:rPr>
        <w:t>dữ</w:t>
      </w:r>
      <w:r>
        <w:rPr>
          <w:b/>
          <w:bCs/>
          <w:i/>
          <w:iCs/>
          <w:rtl w:val="0"/>
        </w:rPr>
        <w:t xml:space="preserve"> liệu có sẵn trong cơ sở dữ liệu quốc gia về đất đai:</w:t>
      </w:r>
    </w:p>
    <w:p>
      <w:pPr>
        <w:bidi w:val="0"/>
        <w:spacing w:before="120" w:beforeAutospacing="0" w:after="280" w:afterAutospacing="1"/>
      </w:pPr>
      <w:r>
        <w:rPr>
          <w:rtl w:val="0"/>
        </w:rPr>
        <w:t xml:space="preserve">- Thời gian giải quyết thủ tục: Thực hiện trong ngày làm việc. Trường hợp nhận được yêu cầu sau 15 giờ </w:t>
      </w:r>
      <w:r>
        <w:rPr>
          <w:rtl w:val="0"/>
        </w:rPr>
        <w:t>thì</w:t>
      </w:r>
      <w:r>
        <w:rPr>
          <w:rtl w:val="0"/>
        </w:rPr>
        <w:t xml:space="preserve"> cung cấp vào ngày làm việc tiếp theo. Trường hợp từ chối cung cấp thông tin, </w:t>
      </w:r>
      <w:r>
        <w:rPr>
          <w:rtl w:val="0"/>
        </w:rPr>
        <w:t>dữ</w:t>
      </w:r>
      <w:r>
        <w:rPr>
          <w:rtl w:val="0"/>
        </w:rPr>
        <w:t xml:space="preserve"> liệu thì phải nêu rõ lý do và trả lời cho tổ chức, cá nhân yêu cầu cung cấp thông tin, dữ liệu đất đai biết trong 02 ngày làm việc kể </w:t>
      </w:r>
      <w:r>
        <w:rPr>
          <w:rtl w:val="0"/>
        </w:rPr>
        <w:t>từ</w:t>
      </w:r>
      <w:r>
        <w:rPr>
          <w:rtl w:val="0"/>
        </w:rPr>
        <w:t xml:space="preserve"> ngày nhận </w:t>
      </w:r>
      <w:r>
        <w:rPr>
          <w:rtl w:val="0"/>
        </w:rPr>
        <w:t>được</w:t>
      </w:r>
      <w:r>
        <w:rPr>
          <w:rtl w:val="0"/>
        </w:rPr>
        <w:t xml:space="preserve"> yêu cầu.</w:t>
      </w:r>
    </w:p>
    <w:tbl>
      <w:tblPr>
        <w:tblW w:w="5000" w:type="pct"/>
        <w:jc w:val="left"/>
        <w:tblCellMar>
          <w:top w:w="0" w:type="dxa"/>
          <w:left w:w="0" w:type="dxa"/>
          <w:bottom w:w="0" w:type="dxa"/>
          <w:right w:w="0" w:type="dxa"/>
        </w:tblCellMar>
      </w:tblPr>
      <w:tblGrid>
        <w:gridCol w:w="767"/>
        <w:gridCol w:w="4199"/>
        <w:gridCol w:w="2386"/>
        <w:gridCol w:w="1287"/>
      </w:tblGrid>
      <w:tr>
        <w:tblPrEx>
          <w:tblW w:w="5000" w:type="pct"/>
          <w:jc w:val="left"/>
          <w:tblCellMar>
            <w:top w:w="0" w:type="dxa"/>
            <w:left w:w="0" w:type="dxa"/>
            <w:bottom w:w="0" w:type="dxa"/>
            <w:right w:w="0" w:type="dxa"/>
          </w:tblCellMar>
        </w:tblPrEx>
        <w:trPr>
          <w:jc w:val="left"/>
        </w:trPr>
        <w:tc>
          <w:tcPr>
            <w:tcW w:w="44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43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r>
      <w:tr>
        <w:tblPrEx>
          <w:tblW w:w="5000" w:type="pct"/>
          <w:jc w:val="left"/>
          <w:tblCellMar>
            <w:top w:w="0" w:type="dxa"/>
            <w:left w:w="0" w:type="dxa"/>
            <w:bottom w:w="0" w:type="dxa"/>
            <w:right w:w="0" w:type="dxa"/>
          </w:tblCellMar>
        </w:tblPrEx>
        <w:trPr>
          <w:jc w:val="left"/>
        </w:trPr>
        <w:tc>
          <w:tcPr>
            <w:tcW w:w="44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B6</w:t>
            </w:r>
          </w:p>
        </w:tc>
        <w:tc>
          <w:tcPr>
            <w:tcW w:w="24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xml:space="preserve">- Kiểm tra tính hợp lệ của phiếu yêu cầu hoặc văn bản </w:t>
            </w:r>
            <w:r>
              <w:rPr>
                <w:rtl w:val="0"/>
              </w:rPr>
              <w:t>yêu</w:t>
            </w:r>
            <w:r>
              <w:rPr>
                <w:rtl w:val="0"/>
              </w:rPr>
              <w:t xml:space="preserve"> cầu;</w:t>
            </w:r>
          </w:p>
          <w:p>
            <w:pPr>
              <w:bidi w:val="0"/>
              <w:spacing w:before="120" w:beforeAutospacing="0" w:after="280" w:afterAutospacing="1"/>
              <w:rPr>
                <w:rtl w:val="0"/>
              </w:rPr>
            </w:pPr>
            <w:r>
              <w:rPr>
                <w:rtl w:val="0"/>
              </w:rPr>
              <w:t xml:space="preserve">- Cấp Giấy tiếp nhận hồ </w:t>
            </w:r>
            <w:r>
              <w:rPr>
                <w:rtl w:val="0"/>
              </w:rPr>
              <w:t>sơ</w:t>
            </w:r>
            <w:r>
              <w:rPr>
                <w:rtl w:val="0"/>
              </w:rPr>
              <w:t xml:space="preserve"> và hẹn trả kết quả;</w:t>
            </w:r>
          </w:p>
          <w:p>
            <w:pPr>
              <w:bidi w:val="0"/>
              <w:spacing w:before="120" w:beforeAutospacing="0" w:after="280" w:afterAutospacing="1"/>
              <w:rPr>
                <w:rtl w:val="0"/>
              </w:rPr>
            </w:pPr>
            <w:r>
              <w:rPr>
                <w:rtl w:val="0"/>
              </w:rPr>
              <w:t xml:space="preserve">- Trường </w:t>
            </w:r>
            <w:r>
              <w:rPr>
                <w:rtl w:val="0"/>
              </w:rPr>
              <w:t>hợp</w:t>
            </w:r>
            <w:r>
              <w:rPr>
                <w:rtl w:val="0"/>
              </w:rPr>
              <w:t xml:space="preserve"> phiếu yêu cầu hoặc văn bản yêu cầu chưa hợp lệ </w:t>
            </w:r>
            <w:r>
              <w:rPr>
                <w:rtl w:val="0"/>
              </w:rPr>
              <w:t>thì</w:t>
            </w:r>
            <w:r>
              <w:rPr>
                <w:rtl w:val="0"/>
              </w:rPr>
              <w:t xml:space="preserve"> trả hồ sơ kèm Phiếu yêu cầu bổ sung, hoàn thiện để tổ chức, cá nhân có nhu cầu khai thác thông tin, dữ liệu đất đai điều chỉnh, hoàn thiện lại theo quy định.</w:t>
            </w:r>
          </w:p>
          <w:p>
            <w:pPr>
              <w:bidi w:val="0"/>
              <w:spacing w:before="120" w:beforeAutospacing="0" w:after="0" w:afterAutospacing="0"/>
              <w:rPr>
                <w:rtl w:val="0"/>
              </w:rPr>
            </w:pPr>
            <w:r>
              <w:rPr>
                <w:b/>
                <w:bCs/>
                <w:rtl w:val="0"/>
              </w:rPr>
              <w:t>Trả kết quả</w:t>
            </w:r>
          </w:p>
        </w:tc>
        <w:tc>
          <w:tcPr>
            <w:tcW w:w="13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giờ làm việc</w:t>
            </w:r>
          </w:p>
        </w:tc>
      </w:tr>
      <w:tr>
        <w:tblPrEx>
          <w:tblW w:w="5000" w:type="pct"/>
          <w:jc w:val="left"/>
          <w:tblCellMar>
            <w:top w:w="0" w:type="dxa"/>
            <w:left w:w="0" w:type="dxa"/>
            <w:bottom w:w="0" w:type="dxa"/>
            <w:right w:w="0" w:type="dxa"/>
          </w:tblCellMar>
        </w:tblPrEx>
        <w:trPr>
          <w:jc w:val="left"/>
        </w:trPr>
        <w:tc>
          <w:tcPr>
            <w:tcW w:w="44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4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ml:space="preserve">Thông báo phí, giá </w:t>
            </w:r>
            <w:r>
              <w:rPr>
                <w:rtl w:val="0"/>
              </w:rPr>
              <w:t>sản phẩm</w:t>
            </w:r>
          </w:p>
          <w:p>
            <w:pPr>
              <w:bidi w:val="0"/>
              <w:spacing w:before="120" w:beforeAutospacing="0" w:after="280" w:afterAutospacing="1"/>
              <w:rPr>
                <w:rtl w:val="0"/>
              </w:rPr>
            </w:pPr>
            <w:r>
              <w:rPr>
                <w:rtl w:val="0"/>
              </w:rPr>
              <w:t>- Thông báo phí, giá sản phẩm, dịch vụ cung cấp thông tin đất đai (nếu có) cho người yêu cầu.</w:t>
            </w:r>
          </w:p>
          <w:p>
            <w:pPr>
              <w:bidi w:val="0"/>
              <w:spacing w:before="120" w:beforeAutospacing="0" w:after="280" w:afterAutospacing="1"/>
              <w:rPr>
                <w:rtl w:val="0"/>
              </w:rPr>
            </w:pPr>
            <w:r>
              <w:rPr>
                <w:rtl w:val="0"/>
              </w:rPr>
              <w:t xml:space="preserve">- Trường hợp từ </w:t>
            </w:r>
            <w:r>
              <w:rPr>
                <w:rtl w:val="0"/>
              </w:rPr>
              <w:t>chối</w:t>
            </w:r>
            <w:r>
              <w:rPr>
                <w:rtl w:val="0"/>
              </w:rPr>
              <w:t xml:space="preserve"> cung cấp thông tin, dữ liệu </w:t>
            </w:r>
            <w:r>
              <w:rPr>
                <w:rtl w:val="0"/>
              </w:rPr>
              <w:t>thì</w:t>
            </w:r>
            <w:r>
              <w:rPr>
                <w:rtl w:val="0"/>
              </w:rPr>
              <w:t xml:space="preserve"> phải nêu rõ lý do và trả lời cho người yêu cầu cung cấp thông tin, dữ liệu đất đai biết trong 02 ngày làm việc kể từ ngày nhận được yêu cầu</w:t>
            </w:r>
            <w:r>
              <w:rPr>
                <w:rtl w:val="0"/>
              </w:rPr>
              <w:t xml:space="preserve"> </w:t>
            </w:r>
          </w:p>
          <w:p>
            <w:pPr>
              <w:bidi w:val="0"/>
              <w:spacing w:after="0" w:afterAutospacing="0"/>
              <w:rPr>
                <w:rtl w:val="0"/>
              </w:rPr>
            </w:pPr>
          </w:p>
        </w:tc>
        <w:tc>
          <w:tcPr>
            <w:tcW w:w="13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giờ làm việc</w:t>
            </w:r>
          </w:p>
        </w:tc>
      </w:tr>
      <w:tr>
        <w:tblPrEx>
          <w:tblW w:w="5000" w:type="pct"/>
          <w:jc w:val="left"/>
          <w:tblCellMar>
            <w:top w:w="0" w:type="dxa"/>
            <w:left w:w="0" w:type="dxa"/>
            <w:bottom w:w="0" w:type="dxa"/>
            <w:right w:w="0" w:type="dxa"/>
          </w:tblCellMar>
        </w:tblPrEx>
        <w:trPr>
          <w:jc w:val="left"/>
        </w:trPr>
        <w:tc>
          <w:tcPr>
            <w:tcW w:w="44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4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cá nhân thực hiện nộp phí, giá sản phẩm, dịch vụ cung cấp</w:t>
            </w:r>
            <w:r>
              <w:rPr>
                <w:rtl w:val="0"/>
              </w:rPr>
              <w:t xml:space="preserve"> </w:t>
            </w:r>
            <w:r>
              <w:rPr>
                <w:rtl w:val="0"/>
              </w:rPr>
              <w:t>thông tin đất đai theo thông báo phí (</w:t>
            </w:r>
            <w:r>
              <w:rPr>
                <w:rtl w:val="0"/>
              </w:rPr>
              <w:t>nếu có</w:t>
            </w:r>
            <w:r>
              <w:rPr>
                <w:rtl w:val="0"/>
              </w:rPr>
              <w:t>)</w:t>
            </w:r>
          </w:p>
        </w:tc>
        <w:tc>
          <w:tcPr>
            <w:tcW w:w="13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Người yêu cầu cung cấp thông tin</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giờ làm việc</w:t>
            </w:r>
          </w:p>
        </w:tc>
      </w:tr>
      <w:tr>
        <w:tblPrEx>
          <w:tblW w:w="5000" w:type="pct"/>
          <w:jc w:val="left"/>
          <w:tblCellMar>
            <w:top w:w="0" w:type="dxa"/>
            <w:left w:w="0" w:type="dxa"/>
            <w:bottom w:w="0" w:type="dxa"/>
            <w:right w:w="0" w:type="dxa"/>
          </w:tblCellMar>
        </w:tblPrEx>
        <w:trPr>
          <w:jc w:val="left"/>
        </w:trPr>
        <w:tc>
          <w:tcPr>
            <w:tcW w:w="44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4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Cung cấp thông tin</w:t>
            </w:r>
          </w:p>
          <w:p>
            <w:pPr>
              <w:bidi w:val="0"/>
              <w:spacing w:before="120" w:beforeAutospacing="0" w:after="0" w:afterAutospacing="0"/>
              <w:rPr>
                <w:rtl w:val="0"/>
              </w:rPr>
            </w:pPr>
            <w:r>
              <w:rPr>
                <w:rtl w:val="0"/>
              </w:rPr>
              <w:t>- Thực hiện cung cấp thông tin</w:t>
            </w:r>
            <w:r>
              <w:rPr>
                <w:rtl w:val="0"/>
              </w:rPr>
              <w:t>,</w:t>
            </w:r>
            <w:r>
              <w:rPr>
                <w:rtl w:val="0"/>
              </w:rPr>
              <w:t xml:space="preserve"> dữ liệu đất đai theo yêu cầu</w:t>
            </w:r>
          </w:p>
        </w:tc>
        <w:tc>
          <w:tcPr>
            <w:tcW w:w="13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Chi nhánh Văn phòng Đăng </w:t>
            </w:r>
            <w:r>
              <w:rPr>
                <w:rtl w:val="0"/>
              </w:rPr>
              <w:t>ký</w:t>
            </w:r>
            <w:r>
              <w:rPr>
                <w:rtl w:val="0"/>
              </w:rPr>
              <w:t xml:space="preserve"> đất đai</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giờ làm việc</w:t>
            </w:r>
          </w:p>
        </w:tc>
      </w:tr>
      <w:tr>
        <w:tblPrEx>
          <w:tblW w:w="5000" w:type="pct"/>
          <w:jc w:val="left"/>
          <w:tblCellMar>
            <w:top w:w="0" w:type="dxa"/>
            <w:left w:w="0" w:type="dxa"/>
            <w:bottom w:w="0" w:type="dxa"/>
            <w:right w:w="0" w:type="dxa"/>
          </w:tblCellMar>
        </w:tblPrEx>
        <w:trPr>
          <w:jc w:val="left"/>
        </w:trPr>
        <w:tc>
          <w:tcPr>
            <w:tcW w:w="44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4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xml:space="preserve">- </w:t>
            </w:r>
            <w:r>
              <w:rPr>
                <w:rtl w:val="0"/>
              </w:rPr>
              <w:t>Đóng</w:t>
            </w:r>
            <w:r>
              <w:rPr>
                <w:rtl w:val="0"/>
              </w:rPr>
              <w:t xml:space="preserve"> dấu, s</w:t>
            </w:r>
            <w:r>
              <w:rPr>
                <w:rtl w:val="0"/>
              </w:rPr>
              <w:t>ố</w:t>
            </w:r>
            <w:r>
              <w:rPr>
                <w:rtl w:val="0"/>
              </w:rPr>
              <w:t xml:space="preserve"> hóa</w:t>
            </w:r>
            <w:r>
              <w:rPr>
                <w:rtl w:val="0"/>
              </w:rPr>
              <w:t>,</w:t>
            </w:r>
            <w:r>
              <w:rPr>
                <w:rtl w:val="0"/>
              </w:rPr>
              <w:t xml:space="preserve"> lưu kho;</w:t>
            </w:r>
          </w:p>
          <w:p>
            <w:pPr>
              <w:bidi w:val="0"/>
              <w:spacing w:before="120" w:beforeAutospacing="0" w:after="0" w:afterAutospacing="0"/>
              <w:rPr>
                <w:rtl w:val="0"/>
              </w:rPr>
            </w:pPr>
            <w:r>
              <w:rPr>
                <w:rtl w:val="0"/>
              </w:rPr>
              <w:t xml:space="preserve">- Chuyển Giấy chứng nhận đến Trung tâm Phục vụ hành chính công </w:t>
            </w:r>
            <w:r>
              <w:rPr>
                <w:rtl w:val="0"/>
              </w:rPr>
              <w:t>tỉnh</w:t>
            </w:r>
            <w:r>
              <w:rPr>
                <w:rtl w:val="0"/>
              </w:rPr>
              <w:t>.</w:t>
            </w:r>
          </w:p>
        </w:tc>
        <w:tc>
          <w:tcPr>
            <w:tcW w:w="13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giờ làm việc</w:t>
            </w:r>
          </w:p>
        </w:tc>
      </w:tr>
    </w:tbl>
    <w:p>
      <w:pPr>
        <w:bidi w:val="0"/>
        <w:spacing w:before="120" w:beforeAutospacing="0" w:after="280" w:afterAutospacing="1"/>
      </w:pPr>
      <w:r>
        <w:rPr>
          <w:b/>
          <w:bCs/>
          <w:i/>
          <w:iCs/>
          <w:rtl w:val="0"/>
        </w:rPr>
        <w:t xml:space="preserve">b2) Cung </w:t>
      </w:r>
      <w:r>
        <w:rPr>
          <w:b/>
          <w:bCs/>
          <w:i/>
          <w:iCs/>
          <w:rtl w:val="0"/>
        </w:rPr>
        <w:t>cấp</w:t>
      </w:r>
      <w:r>
        <w:rPr>
          <w:b/>
          <w:bCs/>
          <w:i/>
          <w:iCs/>
          <w:rtl w:val="0"/>
        </w:rPr>
        <w:t xml:space="preserve"> dữ liệu đất đai đối với </w:t>
      </w:r>
      <w:r>
        <w:rPr>
          <w:b/>
          <w:bCs/>
          <w:i/>
          <w:iCs/>
          <w:rtl w:val="0"/>
        </w:rPr>
        <w:t>thông</w:t>
      </w:r>
      <w:r>
        <w:rPr>
          <w:b/>
          <w:bCs/>
          <w:i/>
          <w:iCs/>
          <w:rtl w:val="0"/>
        </w:rPr>
        <w:t xml:space="preserve"> tin, dữ liệu không </w:t>
      </w:r>
      <w:r>
        <w:rPr>
          <w:b/>
          <w:bCs/>
          <w:i/>
          <w:iCs/>
          <w:rtl w:val="0"/>
        </w:rPr>
        <w:t>có</w:t>
      </w:r>
      <w:r>
        <w:rPr>
          <w:b/>
          <w:bCs/>
          <w:i/>
          <w:iCs/>
          <w:rtl w:val="0"/>
        </w:rPr>
        <w:t xml:space="preserve"> sẵn trong cơ sở dữ liệu quốc gia về đất đai:</w:t>
      </w:r>
    </w:p>
    <w:p>
      <w:pPr>
        <w:bidi w:val="0"/>
        <w:spacing w:before="120" w:beforeAutospacing="0" w:after="280" w:afterAutospacing="1"/>
      </w:pPr>
      <w:r>
        <w:rPr>
          <w:rtl w:val="0"/>
        </w:rPr>
        <w:t xml:space="preserve">- Thời gian giải quyết thủ tục: 2 ngày làm việc. Trường hợp cơ quan cung cấp thông tin, dữ liệu đất đai cần thêm thời gian </w:t>
      </w:r>
      <w:r>
        <w:rPr>
          <w:rtl w:val="0"/>
        </w:rPr>
        <w:t>để</w:t>
      </w:r>
      <w:r>
        <w:rPr>
          <w:rtl w:val="0"/>
        </w:rPr>
        <w:t xml:space="preserve"> xem xét, tìm kiếm, tập hợp, </w:t>
      </w:r>
      <w:r>
        <w:rPr>
          <w:rtl w:val="0"/>
        </w:rPr>
        <w:t>tổng hợp,</w:t>
      </w:r>
      <w:r>
        <w:rPr>
          <w:rtl w:val="0"/>
        </w:rPr>
        <w:t xml:space="preserve"> phân tích hoặc lấy ý kiến của các </w:t>
      </w:r>
      <w:r>
        <w:rPr>
          <w:rtl w:val="0"/>
        </w:rPr>
        <w:t>cơ</w:t>
      </w:r>
      <w:r>
        <w:rPr>
          <w:rtl w:val="0"/>
        </w:rPr>
        <w:t xml:space="preserve"> quan, đơn vị có liên quan thì có </w:t>
      </w:r>
      <w:r>
        <w:rPr>
          <w:rtl w:val="0"/>
        </w:rPr>
        <w:t>thể</w:t>
      </w:r>
      <w:r>
        <w:rPr>
          <w:rtl w:val="0"/>
        </w:rPr>
        <w:t xml:space="preserve"> gia hạn nhưng tối </w:t>
      </w:r>
      <w:r>
        <w:rPr>
          <w:rtl w:val="0"/>
        </w:rPr>
        <w:t>đa</w:t>
      </w:r>
      <w:r>
        <w:rPr>
          <w:rtl w:val="0"/>
        </w:rPr>
        <w:t xml:space="preserve"> không quá 10 ngày làm việc.</w:t>
      </w:r>
    </w:p>
    <w:tbl>
      <w:tblPr>
        <w:tblW w:w="5000" w:type="pct"/>
        <w:jc w:val="left"/>
        <w:tblCellMar>
          <w:top w:w="0" w:type="dxa"/>
          <w:left w:w="0" w:type="dxa"/>
          <w:bottom w:w="0" w:type="dxa"/>
          <w:right w:w="0" w:type="dxa"/>
        </w:tblCellMar>
      </w:tblPr>
      <w:tblGrid>
        <w:gridCol w:w="736"/>
        <w:gridCol w:w="4233"/>
        <w:gridCol w:w="2390"/>
        <w:gridCol w:w="1282"/>
      </w:tblGrid>
      <w:tr>
        <w:tblPrEx>
          <w:tblW w:w="5000" w:type="pct"/>
          <w:jc w:val="left"/>
          <w:tblCellMar>
            <w:top w:w="0" w:type="dxa"/>
            <w:left w:w="0" w:type="dxa"/>
            <w:bottom w:w="0" w:type="dxa"/>
            <w:right w:w="0" w:type="dxa"/>
          </w:tblCellMar>
        </w:tblPrEx>
        <w:trPr>
          <w:jc w:val="left"/>
        </w:trPr>
        <w:tc>
          <w:tcPr>
            <w:tcW w:w="42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24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thực hiện</w:t>
            </w:r>
          </w:p>
        </w:tc>
        <w:tc>
          <w:tcPr>
            <w:tcW w:w="138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Trách nhiệm </w:t>
            </w:r>
            <w:r>
              <w:rPr>
                <w:b/>
                <w:bCs/>
                <w:rtl w:val="0"/>
              </w:rPr>
              <w:t>thực hiện</w:t>
            </w:r>
          </w:p>
        </w:tc>
        <w:tc>
          <w:tcPr>
            <w:tcW w:w="74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B1+B6</w:t>
            </w:r>
          </w:p>
        </w:tc>
        <w:tc>
          <w:tcPr>
            <w:tcW w:w="2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Tiếp nhận hồ </w:t>
            </w:r>
            <w:r>
              <w:rPr>
                <w:b/>
                <w:bCs/>
                <w:rtl w:val="0"/>
              </w:rPr>
              <w:t>sơ</w:t>
            </w:r>
            <w:r>
              <w:rPr>
                <w:b/>
                <w:bCs/>
                <w:rtl w:val="0"/>
              </w:rPr>
              <w:t>, cập nhật vào sổ, chuyển xử lý:</w:t>
            </w:r>
          </w:p>
          <w:p>
            <w:pPr>
              <w:bidi w:val="0"/>
              <w:spacing w:before="120" w:beforeAutospacing="0" w:after="280" w:afterAutospacing="1"/>
              <w:rPr>
                <w:rtl w:val="0"/>
              </w:rPr>
            </w:pPr>
            <w:r>
              <w:rPr>
                <w:rtl w:val="0"/>
              </w:rPr>
              <w:t>- Kiểm tra tính hợp lệ của phiếu yêu cầu hoặc văn bản yêu cầu;</w:t>
            </w:r>
          </w:p>
          <w:p>
            <w:pPr>
              <w:bidi w:val="0"/>
              <w:spacing w:before="120" w:beforeAutospacing="0" w:after="280" w:afterAutospacing="1"/>
              <w:rPr>
                <w:rtl w:val="0"/>
              </w:rPr>
            </w:pPr>
            <w:r>
              <w:rPr>
                <w:rtl w:val="0"/>
              </w:rPr>
              <w:t xml:space="preserve">- Cấp Giấy tiếp nhận hồ sơ và hẹn </w:t>
            </w:r>
            <w:r>
              <w:rPr>
                <w:rtl w:val="0"/>
              </w:rPr>
              <w:t>trả</w:t>
            </w:r>
            <w:r>
              <w:rPr>
                <w:rtl w:val="0"/>
              </w:rPr>
              <w:t xml:space="preserve"> kết quả;</w:t>
            </w:r>
          </w:p>
          <w:p>
            <w:pPr>
              <w:bidi w:val="0"/>
              <w:spacing w:before="120" w:beforeAutospacing="0" w:after="280" w:afterAutospacing="1"/>
              <w:rPr>
                <w:rtl w:val="0"/>
              </w:rPr>
            </w:pPr>
            <w:r>
              <w:rPr>
                <w:rtl w:val="0"/>
              </w:rPr>
              <w:t xml:space="preserve">- Trường hợp phiếu yêu cầu hoặc văn bản yêu cầu chưa hợp lệ thì trả hồ sơ kèm Phiếu yêu cầu bổ sung, hoàn thiện </w:t>
            </w:r>
            <w:r>
              <w:rPr>
                <w:rtl w:val="0"/>
              </w:rPr>
              <w:t>để</w:t>
            </w:r>
            <w:r>
              <w:rPr>
                <w:rtl w:val="0"/>
              </w:rPr>
              <w:t xml:space="preserve"> tổ chức, cá nhân có nhu cầu khai thác thông tin, dữ liệu đất đai điều chỉnh, hoàn thiện lại theo quy định</w:t>
            </w:r>
            <w:r>
              <w:rPr>
                <w:rtl w:val="0"/>
              </w:rPr>
              <w:t>.</w:t>
            </w:r>
          </w:p>
          <w:p>
            <w:pPr>
              <w:bidi w:val="0"/>
              <w:spacing w:before="120" w:beforeAutospacing="0" w:after="0" w:afterAutospacing="0"/>
              <w:rPr>
                <w:rtl w:val="0"/>
              </w:rPr>
            </w:pPr>
            <w:r>
              <w:rPr>
                <w:b/>
                <w:bCs/>
                <w:rtl w:val="0"/>
              </w:rPr>
              <w:t>Trả kết quả</w:t>
            </w:r>
          </w:p>
        </w:tc>
        <w:tc>
          <w:tcPr>
            <w:tcW w:w="13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phận tiếp nhận và trả kết quả của Chi nhánh Văn phòng Đăng ký đất đai</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giờ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2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Thông báo phí, giá sản phẩm</w:t>
            </w:r>
          </w:p>
          <w:p>
            <w:pPr>
              <w:bidi w:val="0"/>
              <w:spacing w:before="120" w:beforeAutospacing="0" w:after="280" w:afterAutospacing="1"/>
              <w:rPr>
                <w:rtl w:val="0"/>
              </w:rPr>
            </w:pPr>
            <w:r>
              <w:rPr>
                <w:rtl w:val="0"/>
              </w:rPr>
              <w:t>- Thông báo phí, giá sản phẩm, dịch vụ cung cấp thông tin đất đai (nếu có) cho người yêu cầu.</w:t>
            </w:r>
          </w:p>
          <w:p>
            <w:pPr>
              <w:bidi w:val="0"/>
              <w:spacing w:before="120" w:beforeAutospacing="0" w:after="0" w:afterAutospacing="0"/>
              <w:rPr>
                <w:rtl w:val="0"/>
              </w:rPr>
            </w:pPr>
            <w:r>
              <w:rPr>
                <w:rtl w:val="0"/>
              </w:rPr>
              <w:t>- Trường hợp từ chối cung cấp thông tin, dữ liệu thì phải nêu rõ lý do và trả lời cho người yêu cầu cung cấp thông tin, dữ liệu đất đai biết trong 02 ngày làm việc kể từ ngày nhận được yêu cầu</w:t>
            </w:r>
          </w:p>
        </w:tc>
        <w:tc>
          <w:tcPr>
            <w:tcW w:w="13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giờ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2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Tổ chức, cá nhân thực hiện nộp phí, </w:t>
            </w:r>
            <w:r>
              <w:rPr>
                <w:rtl w:val="0"/>
              </w:rPr>
              <w:t>giá sản</w:t>
            </w:r>
            <w:r>
              <w:rPr>
                <w:rtl w:val="0"/>
              </w:rPr>
              <w:t xml:space="preserve"> phẩm, dịch vụ cung cấp thông tin đất đai theo thông báo phí (nếu có)</w:t>
            </w:r>
          </w:p>
        </w:tc>
        <w:tc>
          <w:tcPr>
            <w:tcW w:w="13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Người yêu cầu cung cấp thông tin</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giờ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2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Cung </w:t>
            </w:r>
            <w:r>
              <w:rPr>
                <w:b/>
                <w:bCs/>
                <w:rtl w:val="0"/>
              </w:rPr>
              <w:t>c</w:t>
            </w:r>
            <w:r>
              <w:rPr>
                <w:b/>
                <w:bCs/>
                <w:rtl w:val="0"/>
              </w:rPr>
              <w:t>ấp thông tin</w:t>
            </w:r>
          </w:p>
          <w:p>
            <w:pPr>
              <w:bidi w:val="0"/>
              <w:spacing w:before="120" w:beforeAutospacing="0" w:after="0" w:afterAutospacing="0"/>
              <w:rPr>
                <w:rtl w:val="0"/>
              </w:rPr>
            </w:pPr>
            <w:r>
              <w:rPr>
                <w:rtl w:val="0"/>
              </w:rPr>
              <w:t>- Thực hiện cung cấp thông tin</w:t>
            </w:r>
            <w:r>
              <w:rPr>
                <w:rtl w:val="0"/>
              </w:rPr>
              <w:t>,</w:t>
            </w:r>
            <w:r>
              <w:rPr>
                <w:rtl w:val="0"/>
              </w:rPr>
              <w:t xml:space="preserve"> dữ liệu đất đai theo yêu cầu</w:t>
            </w:r>
          </w:p>
        </w:tc>
        <w:tc>
          <w:tcPr>
            <w:tcW w:w="13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 giờ làm việc</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2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w:t>
            </w:r>
            <w:r>
              <w:rPr>
                <w:b/>
                <w:bCs/>
                <w:rtl w:val="0"/>
              </w:rPr>
              <w:t>ả</w:t>
            </w:r>
            <w:r>
              <w:rPr>
                <w:b/>
                <w:bCs/>
                <w:rtl w:val="0"/>
              </w:rPr>
              <w:t xml:space="preserve">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xml:space="preserve">- Chuyển Giấy chứng nhận </w:t>
            </w:r>
            <w:r>
              <w:rPr>
                <w:rtl w:val="0"/>
              </w:rPr>
              <w:t>đến</w:t>
            </w:r>
            <w:r>
              <w:rPr>
                <w:rtl w:val="0"/>
              </w:rPr>
              <w:t xml:space="preserve"> Trung tâm Phục vụ hành chính công </w:t>
            </w:r>
            <w:r>
              <w:rPr>
                <w:rtl w:val="0"/>
              </w:rPr>
              <w:t>tỉnh</w:t>
            </w:r>
            <w:r>
              <w:rPr>
                <w:rtl w:val="0"/>
              </w:rPr>
              <w:t>.</w:t>
            </w:r>
          </w:p>
        </w:tc>
        <w:tc>
          <w:tcPr>
            <w:tcW w:w="13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giờ làm việc</w:t>
            </w:r>
          </w:p>
        </w:tc>
      </w:tr>
    </w:tbl>
    <w:p>
      <w:pPr>
        <w:bidi w:val="0"/>
        <w:spacing w:before="120" w:beforeAutospacing="0" w:after="280" w:afterAutospacing="1"/>
      </w:pPr>
      <w:bookmarkStart w:id="81" w:name="dieu_31"/>
      <w:r>
        <w:rPr>
          <w:b/>
          <w:bCs/>
          <w:rtl w:val="0"/>
        </w:rPr>
        <w:t>31. Thẩm định, phê duyệt phương án sử dụng đất - Mã TTHC: 1.012821</w:t>
      </w:r>
      <w:bookmarkEnd w:id="81"/>
    </w:p>
    <w:p>
      <w:pPr>
        <w:bidi w:val="0"/>
        <w:spacing w:before="120" w:beforeAutospacing="0" w:after="280" w:afterAutospacing="1"/>
      </w:pPr>
      <w:r>
        <w:rPr>
          <w:rtl w:val="0"/>
        </w:rPr>
        <w:t xml:space="preserve">* </w:t>
      </w:r>
      <w:r>
        <w:rPr>
          <w:b/>
          <w:bCs/>
          <w:rtl w:val="0"/>
        </w:rPr>
        <w:t>Đối tượng thực hiện thủ tục hành chính:</w:t>
      </w:r>
      <w:r>
        <w:rPr>
          <w:rtl w:val="0"/>
        </w:rPr>
        <w:t xml:space="preserve"> Công ty nông, lâm nghiệp.</w:t>
      </w:r>
    </w:p>
    <w:p>
      <w:pPr>
        <w:bidi w:val="0"/>
        <w:spacing w:before="120" w:beforeAutospacing="0" w:after="280" w:afterAutospacing="1"/>
      </w:pPr>
      <w:r>
        <w:rPr>
          <w:rtl w:val="0"/>
        </w:rPr>
        <w:t xml:space="preserve">* </w:t>
      </w:r>
      <w:r>
        <w:rPr>
          <w:b/>
          <w:bCs/>
          <w:rtl w:val="0"/>
        </w:rPr>
        <w:t>Áp dụng tại các cơ quan:</w:t>
      </w:r>
      <w:r>
        <w:rPr>
          <w:rtl w:val="0"/>
        </w:rPr>
        <w:t xml:space="preserve"> Trung tâm Phục vụ hành chính công tỉnh, Sở Nông nghiệp và Môi trường, Chủ tịch UBND tỉnh.</w:t>
      </w:r>
    </w:p>
    <w:p>
      <w:pPr>
        <w:bidi w:val="0"/>
        <w:spacing w:before="120" w:beforeAutospacing="0" w:after="280" w:afterAutospacing="1"/>
      </w:pPr>
      <w:r>
        <w:rPr>
          <w:b/>
          <w:bCs/>
          <w:rtl w:val="0"/>
        </w:rPr>
        <w:t>* Thời gian giải quyết thủ tục:</w:t>
      </w:r>
    </w:p>
    <w:p>
      <w:pPr>
        <w:bidi w:val="0"/>
        <w:spacing w:before="120" w:beforeAutospacing="0" w:after="280" w:afterAutospacing="1"/>
      </w:pPr>
      <w:r>
        <w:rPr>
          <w:rtl w:val="0"/>
        </w:rPr>
        <w:t>30 ngày làm việc đối với trường hợp hồ sơ đủ điều kiện trình duyệt.</w:t>
      </w:r>
    </w:p>
    <w:p>
      <w:pPr>
        <w:bidi w:val="0"/>
        <w:spacing w:before="120" w:beforeAutospacing="0" w:after="280" w:afterAutospacing="1"/>
      </w:pPr>
      <w:r>
        <w:rPr>
          <w:rtl w:val="0"/>
        </w:rPr>
        <w:t>38 ngày làm việc đối với trường hợp phải chỉnh sửa, bổ sung.</w:t>
      </w:r>
    </w:p>
    <w:p>
      <w:pPr>
        <w:bidi w:val="0"/>
        <w:spacing w:before="120" w:beforeAutospacing="0" w:after="280" w:afterAutospacing="1"/>
      </w:pPr>
      <w:r>
        <w:rPr>
          <w:rtl w:val="0"/>
        </w:rPr>
        <w:t xml:space="preserve">Đối với các xã miền núi, biên giới; đảo; vùng có điều kiện kinh tế - xã hội khó khăn; vùng có điều kiện kinh </w:t>
      </w:r>
      <w:r>
        <w:rPr>
          <w:rtl w:val="0"/>
        </w:rPr>
        <w:t>tế</w:t>
      </w:r>
      <w:r>
        <w:rPr>
          <w:rtl w:val="0"/>
        </w:rPr>
        <w:t xml:space="preserve"> - xã hội đặc biệt khó</w:t>
      </w:r>
      <w:r>
        <w:rPr>
          <w:rtl w:val="0"/>
        </w:rPr>
        <w:t xml:space="preserve"> </w:t>
      </w:r>
      <w:r>
        <w:rPr>
          <w:rtl w:val="0"/>
        </w:rPr>
        <w:t>khăn thì t</w:t>
      </w:r>
      <w:r>
        <w:rPr>
          <w:rtl w:val="0"/>
        </w:rPr>
        <w:t>h</w:t>
      </w:r>
      <w:r>
        <w:rPr>
          <w:rtl w:val="0"/>
        </w:rPr>
        <w:t xml:space="preserve">ời gian thực hiện </w:t>
      </w:r>
      <w:r>
        <w:rPr>
          <w:rtl w:val="0"/>
        </w:rPr>
        <w:t>được</w:t>
      </w:r>
      <w:r>
        <w:rPr>
          <w:rtl w:val="0"/>
        </w:rPr>
        <w:t xml:space="preserve"> tăng thêm không quá 10 ngày.</w:t>
      </w:r>
    </w:p>
    <w:tbl>
      <w:tblPr>
        <w:tblW w:w="4996" w:type="pct"/>
        <w:jc w:val="left"/>
        <w:tblCellMar>
          <w:top w:w="0" w:type="dxa"/>
          <w:left w:w="0" w:type="dxa"/>
          <w:bottom w:w="0" w:type="dxa"/>
          <w:right w:w="0" w:type="dxa"/>
        </w:tblCellMar>
      </w:tblPr>
      <w:tblGrid>
        <w:gridCol w:w="907"/>
        <w:gridCol w:w="2444"/>
        <w:gridCol w:w="2508"/>
        <w:gridCol w:w="1273"/>
        <w:gridCol w:w="1502"/>
      </w:tblGrid>
      <w:tr>
        <w:tblPrEx>
          <w:tblW w:w="4996" w:type="pct"/>
          <w:jc w:val="left"/>
          <w:tblCellMar>
            <w:top w:w="0" w:type="dxa"/>
            <w:left w:w="0" w:type="dxa"/>
            <w:bottom w:w="0" w:type="dxa"/>
            <w:right w:w="0" w:type="dxa"/>
          </w:tblCellMar>
        </w:tblPrEx>
        <w:trPr>
          <w:jc w:val="left"/>
        </w:trPr>
        <w:tc>
          <w:tcPr>
            <w:tcW w:w="46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43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47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đối với các xã miền núi, biên </w:t>
            </w:r>
            <w:r>
              <w:rPr>
                <w:b/>
                <w:bCs/>
                <w:rtl w:val="0"/>
              </w:rPr>
              <w:t>giới</w:t>
            </w:r>
            <w:r>
              <w:rPr>
                <w:b/>
                <w:bCs/>
                <w:rtl w:val="0"/>
              </w:rPr>
              <w:t xml:space="preserve">; đảo; vùng có điều kiện kinh tế - xã hội khó khăn; vùng có điều kiện kinh tế - xã hội </w:t>
            </w:r>
            <w:r>
              <w:rPr>
                <w:b/>
                <w:bCs/>
                <w:rtl w:val="0"/>
              </w:rPr>
              <w:t>đặc</w:t>
            </w:r>
            <w:r>
              <w:rPr>
                <w:b/>
                <w:bCs/>
                <w:rtl w:val="0"/>
              </w:rPr>
              <w:t xml:space="preserve"> biệt khó khăn</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30 ngày hoặc 38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38 ngày hoặc 48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1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GIAI ĐOẠN 1:</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20 ngày (tại </w:t>
            </w:r>
            <w:r>
              <w:rPr>
                <w:b/>
                <w:bCs/>
                <w:rtl w:val="0"/>
              </w:rPr>
              <w:t>Sở</w:t>
            </w:r>
            <w:r>
              <w:rPr>
                <w:b/>
                <w:bCs/>
                <w:rtl w:val="0"/>
              </w:rPr>
              <w:t>)</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20 ngày (tại Sở)</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 xml:space="preserve"> và B13/B16</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chuyển đến Chi cục Quản lý đất đai</w:t>
            </w:r>
            <w:r>
              <w:rPr>
                <w:rtl w:val="0"/>
              </w:rPr>
              <w:t>;</w:t>
            </w:r>
            <w:r>
              <w:rPr>
                <w:rtl w:val="0"/>
              </w:rPr>
              <w:t xml:space="preserve"> </w:t>
            </w:r>
            <w:r>
              <w:rPr>
                <w:rtl w:val="0"/>
              </w:rPr>
              <w:t>trả</w:t>
            </w:r>
            <w:r>
              <w:rPr>
                <w:rtl w:val="0"/>
              </w:rPr>
              <w:t xml:space="preserve"> kết quả</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Trung tâm Phục vụ hành chính công </w:t>
            </w:r>
            <w:r>
              <w:rPr>
                <w:rtl w:val="0"/>
              </w:rPr>
              <w:t>tỉnh</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Chi cục Qu</w:t>
            </w:r>
            <w:r>
              <w:rPr>
                <w:rtl w:val="0"/>
              </w:rPr>
              <w:t>ả</w:t>
            </w:r>
            <w:r>
              <w:rPr>
                <w:rtl w:val="0"/>
              </w:rPr>
              <w:t xml:space="preserve">n lý đất đai: (kể từ ngày nhận đủ hồ </w:t>
            </w:r>
            <w:r>
              <w:rPr>
                <w:rtl w:val="0"/>
              </w:rPr>
              <w:t>sơ</w:t>
            </w:r>
            <w:r>
              <w:rPr>
                <w:rtl w:val="0"/>
              </w:rPr>
              <w:t xml:space="preserve"> phương án sử dụng đất của công ty nông, lâm nghiệp):</w:t>
            </w:r>
          </w:p>
          <w:p>
            <w:pPr>
              <w:bidi w:val="0"/>
              <w:spacing w:before="120" w:beforeAutospacing="0" w:after="280" w:afterAutospacing="1"/>
              <w:rPr>
                <w:rtl w:val="0"/>
              </w:rPr>
            </w:pPr>
            <w:r>
              <w:rPr>
                <w:rtl w:val="0"/>
              </w:rPr>
              <w:t>- Gửi hồ sơ phương án sử dụng đất đến các sở</w:t>
            </w:r>
            <w:r>
              <w:rPr>
                <w:rtl w:val="0"/>
              </w:rPr>
              <w:t>,</w:t>
            </w:r>
            <w:r>
              <w:rPr>
                <w:rtl w:val="0"/>
              </w:rPr>
              <w:t xml:space="preserve"> ban, ngành có liên quan và UBND cấp xã nơi có đất </w:t>
            </w:r>
            <w:r>
              <w:rPr>
                <w:rtl w:val="0"/>
              </w:rPr>
              <w:t>để</w:t>
            </w:r>
            <w:r>
              <w:rPr>
                <w:rtl w:val="0"/>
              </w:rPr>
              <w:t xml:space="preserve"> lấy ý kiến</w:t>
            </w:r>
          </w:p>
          <w:p>
            <w:pPr>
              <w:bidi w:val="0"/>
              <w:spacing w:before="120" w:beforeAutospacing="0" w:after="0" w:afterAutospacing="0"/>
              <w:rPr>
                <w:rtl w:val="0"/>
              </w:rPr>
            </w:pPr>
            <w:r>
              <w:rPr>
                <w:rtl w:val="0"/>
              </w:rPr>
              <w:t xml:space="preserve">- Trình Chủ tịch UBND cấp </w:t>
            </w:r>
            <w:r>
              <w:rPr>
                <w:rtl w:val="0"/>
              </w:rPr>
              <w:t>tỉnh</w:t>
            </w:r>
            <w:r>
              <w:rPr>
                <w:rtl w:val="0"/>
              </w:rPr>
              <w:t xml:space="preserve"> thành lập Hội đồng thẩm định</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Chi cục Quản </w:t>
            </w:r>
            <w:r>
              <w:rPr>
                <w:rtl w:val="0"/>
              </w:rPr>
              <w:t>lý đất đai</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4,75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4,75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Các sở, ban, ngành có liên quan và UBND cấp xã nơi có đất gửi ý kiến </w:t>
            </w:r>
            <w:r>
              <w:rPr>
                <w:rtl w:val="0"/>
              </w:rPr>
              <w:t>bằng</w:t>
            </w:r>
            <w:r>
              <w:rPr>
                <w:rtl w:val="0"/>
              </w:rPr>
              <w:t xml:space="preserve"> văn bản đến cơ quan có chức năng qu</w:t>
            </w:r>
            <w:r>
              <w:rPr>
                <w:rtl w:val="0"/>
              </w:rPr>
              <w:t>ả</w:t>
            </w:r>
            <w:r>
              <w:rPr>
                <w:rtl w:val="0"/>
              </w:rPr>
              <w:t>n lý đất đai cấp tỉnh</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sở, ban</w:t>
            </w:r>
            <w:r>
              <w:rPr>
                <w:rtl w:val="0"/>
              </w:rPr>
              <w:t>,</w:t>
            </w:r>
            <w:r>
              <w:rPr>
                <w:rtl w:val="0"/>
              </w:rPr>
              <w:t xml:space="preserve"> ngành có liên quan và UBND cấp xã nơi có đất</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Tổ chức họp </w:t>
            </w:r>
            <w:r>
              <w:rPr>
                <w:rtl w:val="0"/>
              </w:rPr>
              <w:t>Hội</w:t>
            </w:r>
            <w:r>
              <w:rPr>
                <w:rtl w:val="0"/>
              </w:rPr>
              <w:t xml:space="preserve"> đồng </w:t>
            </w:r>
            <w:r>
              <w:rPr>
                <w:rtl w:val="0"/>
              </w:rPr>
              <w:t>để</w:t>
            </w:r>
            <w:r>
              <w:rPr>
                <w:rtl w:val="0"/>
              </w:rPr>
              <w:t xml:space="preserve"> thẩm định</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1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GIAI ĐOẠN 2: TRƯỜNG HỢP ĐỦ ĐIỀU KIỆN TRÌNH</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(tại Sở</w:t>
            </w:r>
            <w:r>
              <w:rPr>
                <w:b/>
                <w:bCs/>
                <w:rtl w:val="0"/>
              </w:rPr>
              <w:t xml:space="preserve"> </w:t>
            </w:r>
            <w:r>
              <w:rPr>
                <w:b/>
                <w:bCs/>
                <w:rtl w:val="0"/>
              </w:rPr>
              <w:t>05 ngày, tại VP UBND tỉnh 05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18 ngày (tại Sở 09 ngày, tại VP UBND tỉnh 09</w:t>
            </w:r>
            <w:r>
              <w:rPr>
                <w:b/>
                <w:bCs/>
                <w:rtl w:val="0"/>
              </w:rPr>
              <w:t xml:space="preserve"> </w:t>
            </w:r>
            <w:r>
              <w:rPr>
                <w:b/>
                <w:bCs/>
                <w:rtl w:val="0"/>
              </w:rPr>
              <w:t>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hồ sơ trình Lãnh đạo Sở ký tờ trình</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w:t>
            </w:r>
            <w:r>
              <w:rPr>
                <w:rtl w:val="0"/>
              </w:rPr>
              <w:t>ả</w:t>
            </w:r>
            <w:r>
              <w:rPr>
                <w:rtl w:val="0"/>
              </w:rPr>
              <w:t>n lý đất đai</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3,75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6,75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Sở ký tờ trình</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Sở Nông nghiệp và Môi trường</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chuyển hồ sơ đến UBND tỉnh</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Văn thư Sở </w:t>
            </w:r>
            <w:r>
              <w:rPr>
                <w:rtl w:val="0"/>
              </w:rPr>
              <w:t>Nông</w:t>
            </w:r>
            <w:r>
              <w:rPr>
                <w:rtl w:val="0"/>
              </w:rPr>
              <w:t xml:space="preserve"> nghiệp và Môi trường</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w:t>
            </w:r>
            <w:r>
              <w:rPr>
                <w:rtl w:val="0"/>
              </w:rPr>
              <w:t>,</w:t>
            </w:r>
            <w:r>
              <w:rPr>
                <w:rtl w:val="0"/>
              </w:rPr>
              <w:t xml:space="preserve"> chuyển xử lý</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2,75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4,25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hồ sơ</w:t>
            </w:r>
            <w:r>
              <w:rPr>
                <w:rtl w:val="0"/>
              </w:rPr>
              <w:t xml:space="preserve">, </w:t>
            </w:r>
            <w:r>
              <w:rPr>
                <w:rtl w:val="0"/>
              </w:rPr>
              <w:t xml:space="preserve">ký nháy văn </w:t>
            </w:r>
            <w:r>
              <w:rPr>
                <w:rtl w:val="0"/>
              </w:rPr>
              <w:t>bản</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Lãnh </w:t>
            </w:r>
            <w:r>
              <w:rPr>
                <w:rtl w:val="0"/>
              </w:rPr>
              <w:t>đạo</w:t>
            </w:r>
            <w:r>
              <w:rPr>
                <w:rtl w:val="0"/>
              </w:rPr>
              <w:t xml:space="preserve"> Văn phòng UBND tỉnh</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r>
              <w:rPr>
                <w:rtl w:val="0"/>
              </w:rPr>
              <w:t xml:space="preserve">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11</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phê duyệt hoặc ký văn bản trả lời</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B12</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VP UBND tỉnh trả hồ sơ</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B13</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Nhận kết quả và hồ sơ từ VP UBND tỉnh </w:t>
            </w:r>
            <w:r>
              <w:rPr>
                <w:rtl w:val="0"/>
              </w:rPr>
              <w:t>chuyển</w:t>
            </w:r>
            <w:r>
              <w:rPr>
                <w:rtl w:val="0"/>
              </w:rPr>
              <w:t xml:space="preserve"> cho Trung tâm Phục vụ hành chính công </w:t>
            </w:r>
            <w:r>
              <w:rPr>
                <w:rtl w:val="0"/>
              </w:rPr>
              <w:t>tỉnh</w:t>
            </w:r>
            <w:r>
              <w:rPr>
                <w:rtl w:val="0"/>
              </w:rPr>
              <w:t xml:space="preserve"> trả kết quả</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w:t>
            </w:r>
            <w:r>
              <w:rPr>
                <w:rtl w:val="0"/>
              </w:rPr>
              <w:t xml:space="preserve"> thư Sở Nông nghiệp và Môi trường</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1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GIAI ĐOẠN 2: TRƯỜNG </w:t>
            </w:r>
            <w:r>
              <w:rPr>
                <w:b/>
                <w:bCs/>
                <w:rtl w:val="0"/>
              </w:rPr>
              <w:t>HỢP</w:t>
            </w:r>
            <w:r>
              <w:rPr>
                <w:b/>
                <w:bCs/>
                <w:rtl w:val="0"/>
              </w:rPr>
              <w:t xml:space="preserve"> PHẢI CHỈNH </w:t>
            </w:r>
            <w:r>
              <w:rPr>
                <w:b/>
                <w:bCs/>
                <w:rtl w:val="0"/>
              </w:rPr>
              <w:t>SỬA</w:t>
            </w:r>
            <w:r>
              <w:rPr>
                <w:b/>
                <w:bCs/>
                <w:rtl w:val="0"/>
              </w:rPr>
              <w:t xml:space="preserve">, </w:t>
            </w:r>
            <w:r>
              <w:rPr>
                <w:b/>
                <w:bCs/>
                <w:rtl w:val="0"/>
              </w:rPr>
              <w:t>BỔ</w:t>
            </w:r>
            <w:r>
              <w:rPr>
                <w:b/>
                <w:bCs/>
                <w:rtl w:val="0"/>
              </w:rPr>
              <w:t xml:space="preserve"> SUNG</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18 ngày (tại Sở 13 ngày, tại VP </w:t>
            </w:r>
            <w:r>
              <w:rPr>
                <w:b/>
                <w:bCs/>
                <w:rtl w:val="0"/>
              </w:rPr>
              <w:t>UBND</w:t>
            </w:r>
            <w:r>
              <w:rPr>
                <w:b/>
                <w:bCs/>
                <w:rtl w:val="0"/>
              </w:rPr>
              <w:t xml:space="preserve"> tỉnh 05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28 ngày (tại Sở 16 ngày, tại VP UBN</w:t>
            </w:r>
            <w:r>
              <w:rPr>
                <w:b/>
                <w:bCs/>
                <w:rtl w:val="0"/>
              </w:rPr>
              <w:t xml:space="preserve">D </w:t>
            </w:r>
            <w:r>
              <w:rPr>
                <w:b/>
                <w:bCs/>
                <w:rtl w:val="0"/>
              </w:rPr>
              <w:t>tỉnh 12</w:t>
            </w:r>
            <w:r>
              <w:rPr>
                <w:b/>
                <w:bCs/>
                <w:rtl w:val="0"/>
              </w:rPr>
              <w:t xml:space="preserve">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báo </w:t>
            </w:r>
            <w:r>
              <w:rPr>
                <w:rtl w:val="0"/>
              </w:rPr>
              <w:t>chỉnh</w:t>
            </w:r>
            <w:r>
              <w:rPr>
                <w:rtl w:val="0"/>
              </w:rPr>
              <w:t xml:space="preserve"> sửa, bổ sung hồ sơ gửi công ty nông, lâm nghiệp</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Chi cục Quản lý </w:t>
            </w:r>
            <w:r>
              <w:rPr>
                <w:rtl w:val="0"/>
              </w:rPr>
              <w:t>đất</w:t>
            </w:r>
            <w:r>
              <w:rPr>
                <w:rtl w:val="0"/>
              </w:rPr>
              <w:t xml:space="preserve"> đai</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hồ sơ chuyển đến Sở Nông nghiệp và Môi trường (Chi cục Qu</w:t>
            </w:r>
            <w:r>
              <w:rPr>
                <w:rtl w:val="0"/>
              </w:rPr>
              <w:t>ả</w:t>
            </w:r>
            <w:r>
              <w:rPr>
                <w:rtl w:val="0"/>
              </w:rPr>
              <w:t>n lý đất đai)</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 ty nông, lâm nghiệp</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7</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hồ sơ trình Lãnh đạo Sở ký tờ trình</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Sở ký từ trình</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w:t>
            </w:r>
            <w:r>
              <w:rPr>
                <w:rtl w:val="0"/>
              </w:rPr>
              <w:t xml:space="preserve">ở </w:t>
            </w:r>
            <w:r>
              <w:rPr>
                <w:rtl w:val="0"/>
              </w:rPr>
              <w:t>NN&amp;MT</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Văn thư Sở Nông nghiệp và Môi trường, đóng </w:t>
            </w:r>
            <w:r>
              <w:rPr>
                <w:rtl w:val="0"/>
              </w:rPr>
              <w:t>dấu</w:t>
            </w:r>
            <w:r>
              <w:rPr>
                <w:rtl w:val="0"/>
              </w:rPr>
              <w:t xml:space="preserve"> chuyển hồ sơ đến UBND tỉnh</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Sở Nông nghiệp và Môi trường NN&amp;MT</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chuyển xử l</w:t>
            </w:r>
            <w:r>
              <w:rPr>
                <w:rtl w:val="0"/>
              </w:rPr>
              <w:t>ý</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Văn thư </w:t>
            </w:r>
            <w:r>
              <w:rPr>
                <w:rtl w:val="0"/>
              </w:rPr>
              <w:t>Văn</w:t>
            </w:r>
            <w:r>
              <w:rPr>
                <w:rtl w:val="0"/>
              </w:rPr>
              <w:t xml:space="preserve"> phòng UBND tỉnh</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1</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Thẩm định,</w:t>
            </w:r>
            <w:r>
              <w:rPr>
                <w:rtl w:val="0"/>
              </w:rPr>
              <w:t xml:space="preserve"> xử lý hồ sơ</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r>
              <w:rPr>
                <w:rtl w:val="0"/>
              </w:rPr>
              <w:t>,</w:t>
            </w:r>
            <w:r>
              <w:rPr>
                <w:rtl w:val="0"/>
              </w:rPr>
              <w:t>5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B12</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hồ sơ</w:t>
            </w:r>
            <w:r>
              <w:rPr>
                <w:rtl w:val="0"/>
              </w:rPr>
              <w:t>,</w:t>
            </w:r>
            <w:r>
              <w:rPr>
                <w:rtl w:val="0"/>
              </w:rPr>
              <w:t xml:space="preserve"> k</w:t>
            </w:r>
            <w:r>
              <w:rPr>
                <w:rtl w:val="0"/>
              </w:rPr>
              <w:t>ý</w:t>
            </w:r>
            <w:r>
              <w:rPr>
                <w:rtl w:val="0"/>
              </w:rPr>
              <w:t xml:space="preserve"> nháy văn bản</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r>
              <w:rPr>
                <w:rtl w:val="0"/>
              </w:rPr>
              <w:t xml:space="preserve"> </w:t>
            </w:r>
            <w:r>
              <w:rPr>
                <w:rtl w:val="0"/>
              </w:rPr>
              <w:t>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B13</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ph</w:t>
            </w:r>
            <w:r>
              <w:rPr>
                <w:rtl w:val="0"/>
              </w:rPr>
              <w:t>ê</w:t>
            </w:r>
            <w:r>
              <w:rPr>
                <w:rtl w:val="0"/>
              </w:rPr>
              <w:t xml:space="preserve"> duyệt hoặc ký văn bản trả lời</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B14</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VP UBND tỉnh trả hồ sơ</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0,25 </w:t>
            </w:r>
            <w:r>
              <w:rPr>
                <w:rtl w:val="0"/>
              </w:rPr>
              <w:t>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4996" w:type="pct"/>
          <w:jc w:val="left"/>
          <w:tblCellMar>
            <w:top w:w="0" w:type="dxa"/>
            <w:left w:w="0" w:type="dxa"/>
            <w:bottom w:w="0" w:type="dxa"/>
            <w:right w:w="0" w:type="dxa"/>
          </w:tblCellMar>
        </w:tblPrEx>
        <w:trPr>
          <w:jc w:val="left"/>
        </w:trPr>
        <w:tc>
          <w:tcPr>
            <w:tcW w:w="4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5</w:t>
            </w:r>
          </w:p>
        </w:tc>
        <w:tc>
          <w:tcPr>
            <w:tcW w:w="1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Nhận kết quả và hồ sơ từ VP UBND tỉnh chuyển cho Trung tâm Phục vụ hành chính công </w:t>
            </w:r>
            <w:r>
              <w:rPr>
                <w:rtl w:val="0"/>
              </w:rPr>
              <w:t>tỉnh</w:t>
            </w:r>
            <w:r>
              <w:rPr>
                <w:rtl w:val="0"/>
              </w:rPr>
              <w:t xml:space="preserve"> trả kết quả</w:t>
            </w:r>
          </w:p>
        </w:tc>
        <w:tc>
          <w:tcPr>
            <w:tcW w:w="1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Văn thư Sở Nông nghiệp </w:t>
            </w:r>
            <w:r>
              <w:rPr>
                <w:rtl w:val="0"/>
              </w:rPr>
              <w:t>và</w:t>
            </w:r>
            <w:r>
              <w:rPr>
                <w:rtl w:val="0"/>
              </w:rPr>
              <w:t xml:space="preserve"> Môi trường</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bl>
    <w:p>
      <w:pPr>
        <w:bidi w:val="0"/>
        <w:spacing w:before="120" w:beforeAutospacing="0" w:after="280" w:afterAutospacing="1"/>
      </w:pPr>
      <w:bookmarkStart w:id="82" w:name="dieu_32"/>
      <w:r>
        <w:rPr>
          <w:b/>
          <w:bCs/>
          <w:rtl w:val="0"/>
        </w:rPr>
        <w:t xml:space="preserve">32. Giải quyết tranh chấp đất đai thuộc thẩm quyền của Chủ tịch UBND cấp tỉnh </w:t>
      </w:r>
      <w:r>
        <w:rPr>
          <w:b/>
          <w:bCs/>
          <w:rtl w:val="0"/>
        </w:rPr>
        <w:t>-</w:t>
      </w:r>
      <w:r>
        <w:rPr>
          <w:b/>
          <w:bCs/>
          <w:rtl w:val="0"/>
        </w:rPr>
        <w:t xml:space="preserve"> Mã TTHC: 1.012805</w:t>
      </w:r>
      <w:bookmarkEnd w:id="82"/>
    </w:p>
    <w:p>
      <w:pPr>
        <w:bidi w:val="0"/>
        <w:spacing w:before="120" w:beforeAutospacing="0" w:after="280" w:afterAutospacing="1"/>
      </w:pPr>
      <w:r>
        <w:rPr>
          <w:rtl w:val="0"/>
        </w:rPr>
        <w:t>- Thực hiện tại cơ quan: UBND cấp tỉnh</w:t>
      </w:r>
    </w:p>
    <w:p>
      <w:pPr>
        <w:bidi w:val="0"/>
        <w:spacing w:before="120" w:beforeAutospacing="0" w:after="280" w:afterAutospacing="1"/>
      </w:pPr>
      <w:r>
        <w:rPr>
          <w:rtl w:val="0"/>
        </w:rPr>
        <w:t>- Thời gian giải quyết thủ tục: 50 ngày</w:t>
      </w:r>
    </w:p>
    <w:tbl>
      <w:tblPr>
        <w:tblW w:w="5000" w:type="pct"/>
        <w:jc w:val="left"/>
        <w:tblCellMar>
          <w:top w:w="0" w:type="dxa"/>
          <w:left w:w="0" w:type="dxa"/>
          <w:bottom w:w="0" w:type="dxa"/>
          <w:right w:w="0" w:type="dxa"/>
        </w:tblCellMar>
      </w:tblPr>
      <w:tblGrid>
        <w:gridCol w:w="821"/>
        <w:gridCol w:w="2474"/>
        <w:gridCol w:w="3904"/>
        <w:gridCol w:w="1441"/>
      </w:tblGrid>
      <w:tr>
        <w:tblPrEx>
          <w:tblW w:w="5000" w:type="pct"/>
          <w:jc w:val="left"/>
          <w:tblCellMar>
            <w:top w:w="0" w:type="dxa"/>
            <w:left w:w="0" w:type="dxa"/>
            <w:bottom w:w="0" w:type="dxa"/>
            <w:right w:w="0" w:type="dxa"/>
          </w:tblCellMar>
        </w:tblPrEx>
        <w:trPr>
          <w:jc w:val="left"/>
        </w:trPr>
        <w:tc>
          <w:tcPr>
            <w:tcW w:w="47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4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225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8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r>
      <w:tr>
        <w:tblPrEx>
          <w:tblW w:w="5000" w:type="pct"/>
          <w:jc w:val="left"/>
          <w:tblCellMar>
            <w:top w:w="0" w:type="dxa"/>
            <w:left w:w="0" w:type="dxa"/>
            <w:bottom w:w="0" w:type="dxa"/>
            <w:right w:w="0" w:type="dxa"/>
          </w:tblCellMar>
        </w:tblPrEx>
        <w:trPr>
          <w:jc w:val="left"/>
        </w:trPr>
        <w:tc>
          <w:tcPr>
            <w:tcW w:w="47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14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đơn yêu cầu giải quyết tranh chấp đất đai, cập nhật vào sổ và chuyển Phòng chuyên môn xử lý.</w:t>
            </w:r>
          </w:p>
        </w:tc>
        <w:tc>
          <w:tcPr>
            <w:tcW w:w="22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Trung tâm Phục vụ hành chính công </w:t>
            </w:r>
            <w:r>
              <w:rPr>
                <w:rtl w:val="0"/>
              </w:rPr>
              <w:t>tỉnh</w:t>
            </w:r>
            <w:r>
              <w:rPr>
                <w:rtl w:val="0"/>
              </w:rPr>
              <w:t xml:space="preserve"> hoặc UBND cấp tỉnh</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7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4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Phân công xử lý hồ sơ</w:t>
            </w:r>
          </w:p>
        </w:tc>
        <w:tc>
          <w:tcPr>
            <w:tcW w:w="22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UBND tỉnh</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7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4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ml:space="preserve">- Thông báo </w:t>
            </w:r>
            <w:r>
              <w:rPr>
                <w:rtl w:val="0"/>
              </w:rPr>
              <w:t>bằng văn</w:t>
            </w:r>
            <w:r>
              <w:rPr>
                <w:rtl w:val="0"/>
              </w:rPr>
              <w:t xml:space="preserve"> bản cho các bên tranh chấp đất đai </w:t>
            </w:r>
            <w:r>
              <w:rPr>
                <w:rtl w:val="0"/>
              </w:rPr>
              <w:t>và</w:t>
            </w:r>
            <w:r>
              <w:rPr>
                <w:rtl w:val="0"/>
              </w:rPr>
              <w:t xml:space="preserve"> Văn phòn</w:t>
            </w:r>
            <w:r>
              <w:rPr>
                <w:rtl w:val="0"/>
              </w:rPr>
              <w:t>g</w:t>
            </w:r>
            <w:r>
              <w:rPr>
                <w:rtl w:val="0"/>
              </w:rPr>
              <w:t xml:space="preserve"> đăng ký đất đai hoặc Chi nhánh Văn phòng Đăng ký đất đai về việc thụ </w:t>
            </w:r>
            <w:r>
              <w:rPr>
                <w:rtl w:val="0"/>
              </w:rPr>
              <w:t>lý đơn</w:t>
            </w:r>
            <w:r>
              <w:rPr>
                <w:rtl w:val="0"/>
              </w:rPr>
              <w:t xml:space="preserve"> y</w:t>
            </w:r>
            <w:r>
              <w:rPr>
                <w:rtl w:val="0"/>
              </w:rPr>
              <w:t>ê</w:t>
            </w:r>
            <w:r>
              <w:rPr>
                <w:rtl w:val="0"/>
              </w:rPr>
              <w:t xml:space="preserve">u cầu giải quyết tranh chấp đất đai, trường </w:t>
            </w:r>
            <w:r>
              <w:rPr>
                <w:rtl w:val="0"/>
              </w:rPr>
              <w:t>hợp</w:t>
            </w:r>
            <w:r>
              <w:rPr>
                <w:rtl w:val="0"/>
              </w:rPr>
              <w:t xml:space="preserve"> không thụ lý thì thông báo </w:t>
            </w:r>
            <w:r>
              <w:rPr>
                <w:rtl w:val="0"/>
              </w:rPr>
              <w:t>bằng</w:t>
            </w:r>
            <w:r>
              <w:rPr>
                <w:rtl w:val="0"/>
              </w:rPr>
              <w:t xml:space="preserve"> văn bản và nêu rõ lý do.</w:t>
            </w:r>
          </w:p>
          <w:p>
            <w:pPr>
              <w:bidi w:val="0"/>
              <w:spacing w:before="120" w:beforeAutospacing="0" w:after="0" w:afterAutospacing="0"/>
              <w:rPr>
                <w:rtl w:val="0"/>
              </w:rPr>
            </w:pPr>
            <w:r>
              <w:rPr>
                <w:rtl w:val="0"/>
              </w:rPr>
              <w:t>- Giao trách nhiệm cho cơ quan tham mưu giải quyết</w:t>
            </w:r>
          </w:p>
        </w:tc>
        <w:tc>
          <w:tcPr>
            <w:tcW w:w="22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Chủ tịch UBND tỉnh</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 ngày</w:t>
            </w:r>
          </w:p>
        </w:tc>
      </w:tr>
      <w:tr>
        <w:tblPrEx>
          <w:tblW w:w="5000" w:type="pct"/>
          <w:jc w:val="left"/>
          <w:tblCellMar>
            <w:top w:w="0" w:type="dxa"/>
            <w:left w:w="0" w:type="dxa"/>
            <w:bottom w:w="0" w:type="dxa"/>
            <w:right w:w="0" w:type="dxa"/>
          </w:tblCellMar>
        </w:tblPrEx>
        <w:trPr>
          <w:jc w:val="left"/>
        </w:trPr>
        <w:tc>
          <w:tcPr>
            <w:tcW w:w="47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4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Cơ quan tham mưu có nhiệm vụ thẩm tra, xác minh vụ việc, tổ chức hòa giải giữa các bên tranh chấp, tổ chức cuộc họp các ban, ngành có liên quan đến </w:t>
            </w:r>
            <w:r>
              <w:rPr>
                <w:rtl w:val="0"/>
              </w:rPr>
              <w:t>tư</w:t>
            </w:r>
            <w:r>
              <w:rPr>
                <w:rtl w:val="0"/>
              </w:rPr>
              <w:t xml:space="preserve"> vấn giải quyết tranh chấp đất đai (nếu cần thiết) và hoàn chỉnh hồ sơ trình chủ tịch UBND cấp </w:t>
            </w:r>
            <w:r>
              <w:rPr>
                <w:rtl w:val="0"/>
              </w:rPr>
              <w:t>tỉnh</w:t>
            </w:r>
            <w:r>
              <w:rPr>
                <w:rtl w:val="0"/>
              </w:rPr>
              <w:t xml:space="preserve"> ban hành quyết định tranh chấp đất đai</w:t>
            </w:r>
          </w:p>
        </w:tc>
        <w:tc>
          <w:tcPr>
            <w:tcW w:w="22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tham mưu giải quyết</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38,5 ngày</w:t>
            </w:r>
          </w:p>
        </w:tc>
      </w:tr>
      <w:tr>
        <w:tblPrEx>
          <w:tblW w:w="5000" w:type="pct"/>
          <w:jc w:val="left"/>
          <w:tblCellMar>
            <w:top w:w="0" w:type="dxa"/>
            <w:left w:w="0" w:type="dxa"/>
            <w:bottom w:w="0" w:type="dxa"/>
            <w:right w:w="0" w:type="dxa"/>
          </w:tblCellMar>
        </w:tblPrEx>
        <w:trPr>
          <w:jc w:val="left"/>
        </w:trPr>
        <w:tc>
          <w:tcPr>
            <w:tcW w:w="47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4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Chủ tịch UBND cấp tỉnh ban hành quyết định giải quyết tranh chấp đất đai hoặc Quyết định công nhận hòa giải thành và gửi cho các bên tranh chấp, các tổ chức, cá nhân có quyền và nghĩa vụ liên quan</w:t>
            </w:r>
          </w:p>
        </w:tc>
        <w:tc>
          <w:tcPr>
            <w:tcW w:w="22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Chủ tịch UBND cấp tỉnh</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7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4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Trả</w:t>
            </w:r>
            <w:r>
              <w:rPr>
                <w:rtl w:val="0"/>
              </w:rPr>
              <w:t xml:space="preserve"> kết quả</w:t>
            </w:r>
          </w:p>
        </w:tc>
        <w:tc>
          <w:tcPr>
            <w:tcW w:w="22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bl>
    <w:p>
      <w:pPr>
        <w:bidi w:val="0"/>
        <w:spacing w:before="120" w:beforeAutospacing="0" w:after="280" w:afterAutospacing="1"/>
      </w:pPr>
      <w:bookmarkStart w:id="83" w:name="muc_2"/>
      <w:r>
        <w:rPr>
          <w:b/>
          <w:bCs/>
          <w:rtl w:val="0"/>
        </w:rPr>
        <w:t>B. THỦ TỤC HÀNH CHÍNH CẤP XÃ</w:t>
      </w:r>
      <w:bookmarkEnd w:id="83"/>
    </w:p>
    <w:p>
      <w:pPr>
        <w:bidi w:val="0"/>
        <w:spacing w:before="120" w:beforeAutospacing="0" w:after="280" w:afterAutospacing="1"/>
      </w:pPr>
      <w:bookmarkStart w:id="84" w:name="muc_1_pl"/>
      <w:r>
        <w:rPr>
          <w:b/>
          <w:bCs/>
          <w:rtl w:val="0"/>
        </w:rPr>
        <w:t>I. LĨNH VỰC ĐẤT ĐAI</w:t>
      </w:r>
      <w:bookmarkEnd w:id="84"/>
    </w:p>
    <w:p>
      <w:pPr>
        <w:bidi w:val="0"/>
        <w:spacing w:before="120" w:beforeAutospacing="0" w:after="280" w:afterAutospacing="1"/>
      </w:pPr>
      <w:bookmarkStart w:id="85" w:name="dieu_1_7"/>
      <w:r>
        <w:rPr>
          <w:b/>
          <w:bCs/>
          <w:rtl w:val="0"/>
        </w:rPr>
        <w:t>1</w:t>
      </w:r>
      <w:r>
        <w:rPr>
          <w:b/>
          <w:bCs/>
          <w:rtl w:val="0"/>
        </w:rPr>
        <w:t xml:space="preserve">. Giao đất, cho thuê đất, chuyển mục đích sử dụng đất đối với trường hợp giao đất, cho thuê đất không đấu giá quyền sử dụng đất, không đấu thầu </w:t>
      </w:r>
      <w:r>
        <w:rPr>
          <w:b/>
          <w:bCs/>
          <w:rtl w:val="0"/>
        </w:rPr>
        <w:t>lự</w:t>
      </w:r>
      <w:r>
        <w:rPr>
          <w:b/>
          <w:bCs/>
          <w:rtl w:val="0"/>
        </w:rPr>
        <w:t>a chọn nhà đầu tư thực hiện dự án có sử dụng đất; trường hợp giao đất, cho thuê đất thông qua đấu thầu lựa chọn nhà đầu tư thực hiện dự án có sử dụng đất; giao đất và giao rừng; cho thuê đất và cho thuê rừng, gia hạn sử dụng đất khi hết thời hạn sử dụng đất - Mã TTHC: 1.013949</w:t>
      </w:r>
      <w:bookmarkEnd w:id="85"/>
    </w:p>
    <w:p>
      <w:pPr>
        <w:bidi w:val="0"/>
        <w:spacing w:before="120" w:beforeAutospacing="0" w:after="280" w:afterAutospacing="1"/>
      </w:pPr>
      <w:r>
        <w:rPr>
          <w:b/>
          <w:bCs/>
          <w:rtl w:val="0"/>
        </w:rPr>
        <w:t xml:space="preserve">* Áp dụng tại các cơ quan: </w:t>
      </w:r>
      <w:r>
        <w:rPr>
          <w:rtl w:val="0"/>
        </w:rPr>
        <w:t>UBND cấp xã, Phòng Kinh tế (đối với xã, đặc khu) hoặc Phòng Kinh tế, Hạ tầng và Đô thị (đối với phường), Trung tâm Phục vụ hành chính công cấp xã.</w:t>
      </w:r>
    </w:p>
    <w:p>
      <w:pPr>
        <w:bidi w:val="0"/>
        <w:spacing w:before="120" w:beforeAutospacing="0" w:after="280" w:afterAutospacing="1"/>
      </w:pPr>
      <w:r>
        <w:rPr>
          <w:b/>
          <w:bCs/>
          <w:rtl w:val="0"/>
        </w:rPr>
        <w:t xml:space="preserve">* Thời gian thực hiện: </w:t>
      </w:r>
      <w:r>
        <w:rPr>
          <w:rtl w:val="0"/>
        </w:rPr>
        <w:t xml:space="preserve">15 ngày kể từ ngày nhận đủ hồ sơ hợp lệ. Đối với các xã miền núi, biên giới; đảo; vùng có điều kiện kinh tế - xã hội khó khăn; vùng có điều kiện kinh tế - xã hội </w:t>
      </w:r>
      <w:r>
        <w:rPr>
          <w:rtl w:val="0"/>
        </w:rPr>
        <w:t>đ</w:t>
      </w:r>
      <w:r>
        <w:rPr>
          <w:rtl w:val="0"/>
        </w:rPr>
        <w:t>ặc biệt khó khăn thì thời gian thực hiện không quá 25 ngày.</w:t>
      </w:r>
    </w:p>
    <w:tbl>
      <w:tblPr>
        <w:tblW w:w="5000" w:type="pct"/>
        <w:jc w:val="left"/>
        <w:tblCellMar>
          <w:top w:w="0" w:type="dxa"/>
          <w:left w:w="0" w:type="dxa"/>
          <w:bottom w:w="0" w:type="dxa"/>
          <w:right w:w="0" w:type="dxa"/>
        </w:tblCellMar>
      </w:tblPr>
      <w:tblGrid>
        <w:gridCol w:w="750"/>
        <w:gridCol w:w="3090"/>
        <w:gridCol w:w="2464"/>
        <w:gridCol w:w="816"/>
        <w:gridCol w:w="1520"/>
        <w:gridCol w:w="1"/>
      </w:tblGrid>
      <w:tr>
        <w:tblPrEx>
          <w:tblW w:w="5000" w:type="pct"/>
          <w:jc w:val="left"/>
          <w:tblCellMar>
            <w:top w:w="0" w:type="dxa"/>
            <w:left w:w="0" w:type="dxa"/>
            <w:bottom w:w="0" w:type="dxa"/>
            <w:right w:w="0" w:type="dxa"/>
          </w:tblCellMar>
        </w:tblPrEx>
        <w:trPr>
          <w:jc w:val="left"/>
        </w:trPr>
        <w:tc>
          <w:tcPr>
            <w:tcW w:w="43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78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4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47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gian thực </w:t>
            </w:r>
            <w:r>
              <w:rPr>
                <w:b/>
                <w:bCs/>
                <w:rtl w:val="0"/>
              </w:rPr>
              <w:t>hiện</w:t>
            </w:r>
          </w:p>
        </w:tc>
        <w:tc>
          <w:tcPr>
            <w:tcW w:w="880"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1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15 ngày</w:t>
            </w:r>
          </w:p>
        </w:tc>
        <w:tc>
          <w:tcPr>
            <w:tcW w:w="8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25 ngày</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và B7</w:t>
            </w:r>
          </w:p>
        </w:tc>
        <w:tc>
          <w:tcPr>
            <w:tcW w:w="1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Tiếp nhận hồ sơ, cập nhật hồ sơ và chuyển đến Phòng Kinh tế (đối với xã, đặc khu) hoặc Phòng Kinh tế, Hạ tầng và Đô </w:t>
            </w:r>
            <w:r>
              <w:rPr>
                <w:rtl w:val="0"/>
              </w:rPr>
              <w:t xml:space="preserve">thị </w:t>
            </w:r>
            <w:r>
              <w:rPr>
                <w:rtl w:val="0"/>
              </w:rPr>
              <w:t>(đối với phường); trả kết quả</w:t>
            </w:r>
          </w:p>
        </w:tc>
        <w:tc>
          <w:tcPr>
            <w:tcW w:w="1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phân công hồ sơ</w:t>
            </w:r>
          </w:p>
        </w:tc>
        <w:tc>
          <w:tcPr>
            <w:tcW w:w="1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3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phòng đăng ký đất đai hoặc Chi nhánh Văn phòng đăng ký đất đai cung cấp thông tin về cơ sở dữ liệu đất đai, lập trích lục bản đồ địa chính thửa đất đối với trường hợp hồ sơ đầy đủ và hợp lệ.</w:t>
            </w:r>
          </w:p>
        </w:tc>
        <w:tc>
          <w:tcPr>
            <w:tcW w:w="142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ml:space="preserve">- Hướng dẫn người nộp hồ sơ bổ sung trích </w:t>
            </w:r>
            <w:r>
              <w:rPr>
                <w:rtl w:val="0"/>
              </w:rPr>
              <w:t>đ</w:t>
            </w:r>
            <w:r>
              <w:rPr>
                <w:rtl w:val="0"/>
              </w:rPr>
              <w:t>o địa chính</w:t>
            </w:r>
            <w:r>
              <w:rPr>
                <w:rtl w:val="0"/>
              </w:rPr>
              <w:t xml:space="preserve"> </w:t>
            </w:r>
            <w:r>
              <w:rPr>
                <w:rtl w:val="0"/>
              </w:rPr>
              <w:t>thửa đất đối với thửa đất tại nơi chưa có bản đồ địa chính theo quy định hoặc làm lại hồ sơ hoặc bổ sung hồ sơ và nộp lại cho cơ quan chuyên môn về nông nghiệp và môi trường cấp xã đối với trường hợp hồ sơ không đầy đủ, không hợp lệ.</w:t>
            </w:r>
          </w:p>
          <w:p>
            <w:pPr>
              <w:bidi w:val="0"/>
              <w:spacing w:before="120" w:beforeAutospacing="0" w:after="280" w:afterAutospacing="1"/>
              <w:rPr>
                <w:rtl w:val="0"/>
              </w:rPr>
            </w:pPr>
            <w:r>
              <w:rPr>
                <w:rtl w:val="0"/>
              </w:rPr>
              <w:t>- Rà soát, kiểm tra hồ sơ; kiểm tra thực địa hiện trạng khu rừng giữa hồ s</w:t>
            </w:r>
            <w:r>
              <w:rPr>
                <w:rtl w:val="0"/>
              </w:rPr>
              <w:t>ơ</w:t>
            </w:r>
            <w:r>
              <w:rPr>
                <w:rtl w:val="0"/>
              </w:rPr>
              <w:t xml:space="preserve"> và thực địa dự kiến giao đối với trường hợp giao đất và giao rừng; kiểm tra phương án sử dụng tầng đất mặt đối với trường hợp chuyển mục đích sử dụng đất chuyên trồng lúa (nếu có).</w:t>
            </w:r>
          </w:p>
          <w:p>
            <w:pPr>
              <w:bidi w:val="0"/>
              <w:spacing w:before="120" w:beforeAutospacing="0" w:after="280" w:afterAutospacing="1"/>
              <w:rPr>
                <w:rtl w:val="0"/>
              </w:rPr>
            </w:pPr>
            <w:r>
              <w:rPr>
                <w:rtl w:val="0"/>
              </w:rPr>
              <w:t>- Chủ trì, phối hợp các cơ quan có liên quan xác định trường hợp được miễn tiền sử dụng đất, tiền thuê đất (nêu có).</w:t>
            </w:r>
          </w:p>
          <w:p>
            <w:pPr>
              <w:bidi w:val="0"/>
              <w:spacing w:before="120" w:beforeAutospacing="0" w:after="280" w:afterAutospacing="1"/>
              <w:rPr>
                <w:rtl w:val="0"/>
              </w:rPr>
            </w:pPr>
            <w:r>
              <w:rPr>
                <w:rtl w:val="0"/>
              </w:rPr>
              <w:t>- Hoàn thiện hồ sơ trình Chủ tịch UBND cấp xã, hồ sơ gồm:</w:t>
            </w:r>
          </w:p>
          <w:p>
            <w:pPr>
              <w:bidi w:val="0"/>
              <w:spacing w:before="120" w:beforeAutospacing="0" w:after="280" w:afterAutospacing="1"/>
              <w:rPr>
                <w:rtl w:val="0"/>
              </w:rPr>
            </w:pPr>
            <w:r>
              <w:rPr>
                <w:rtl w:val="0"/>
              </w:rPr>
              <w:t>+ Dự thảo Tờ trình theo mẫu.</w:t>
            </w:r>
          </w:p>
          <w:p>
            <w:pPr>
              <w:bidi w:val="0"/>
              <w:spacing w:before="120" w:beforeAutospacing="0" w:after="280" w:afterAutospacing="1"/>
              <w:rPr>
                <w:rtl w:val="0"/>
              </w:rPr>
            </w:pPr>
            <w:r>
              <w:rPr>
                <w:rtl w:val="0"/>
              </w:rPr>
              <w:t>+ Dự thảo Quyết định giao đất, cho thuê đất, chuyển mục đích sử dụng đất, giao đất và giao rừng, cho thuê đất và cho thuê rừng theo mẫu (có nội dung về giá đất đ</w:t>
            </w:r>
            <w:r>
              <w:rPr>
                <w:rtl w:val="0"/>
              </w:rPr>
              <w:t>ể</w:t>
            </w:r>
            <w:r>
              <w:rPr>
                <w:rtl w:val="0"/>
              </w:rPr>
              <w:t xml:space="preserve"> tính tiền sử dụng đất, tiền thuê đất phải nộp và trách nhiệm của cơ quan thuế trong việc hướng dẫn người sử dụng đất nộp tiền sử dụng đất, tiền thuế đất theo quy định của pháp luật về tiền sử dụng đất, tiền thuê đất đối với trường hợp người sử dụng đất phải nộp tiền sử dụng đất, tiền thuê đất tính theo giá đất trong bảng giá đất) hoặc dự thảo Quyết định gia hạn sử dụng đất khi hết thời hạn sử dụng đất theo mẫu.</w:t>
            </w:r>
          </w:p>
          <w:p>
            <w:pPr>
              <w:bidi w:val="0"/>
              <w:spacing w:before="120" w:beforeAutospacing="0" w:after="280" w:afterAutospacing="1"/>
              <w:rPr>
                <w:rtl w:val="0"/>
              </w:rPr>
            </w:pPr>
            <w:r>
              <w:rPr>
                <w:rtl w:val="0"/>
              </w:rPr>
              <w:t>+ Trích lục bản đồ địa chính thửa đất hoặc trích đo địa chính thửa đất.</w:t>
            </w:r>
          </w:p>
          <w:p>
            <w:pPr>
              <w:bidi w:val="0"/>
              <w:spacing w:before="120" w:beforeAutospacing="0" w:after="280" w:afterAutospacing="1"/>
              <w:rPr>
                <w:rtl w:val="0"/>
              </w:rPr>
            </w:pPr>
            <w:r>
              <w:rPr>
                <w:rtl w:val="0"/>
              </w:rPr>
              <w:t>+ Đơn đề nghị giao đất, cho thuê đất, chuyển mục đích sử dụng đất, giao đất và giao rừng, cho thuê đất và cho</w:t>
            </w:r>
            <w:r>
              <w:rPr>
                <w:rtl w:val="0"/>
              </w:rPr>
              <w:t xml:space="preserve"> </w:t>
            </w:r>
            <w:r>
              <w:rPr>
                <w:rtl w:val="0"/>
              </w:rPr>
              <w:t>thuê rừng hoặc Đơn đề nghị gia hạn sử dụng đất khi hết thời hạn sử dụng đất và các văn bản theo thành phần hồ sơ đã nộp.</w:t>
            </w:r>
          </w:p>
          <w:p>
            <w:pPr>
              <w:bidi w:val="0"/>
              <w:spacing w:before="120" w:beforeAutospacing="0" w:after="0" w:afterAutospacing="0"/>
              <w:rPr>
                <w:rtl w:val="0"/>
              </w:rPr>
            </w:pPr>
            <w:r>
              <w:rPr>
                <w:rtl w:val="0"/>
              </w:rPr>
              <w:t>- Trình lãnh đạo phòng ký duyệt hồ sơ.</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 ngày</w:t>
            </w:r>
          </w:p>
        </w:tc>
        <w:tc>
          <w:tcPr>
            <w:tcW w:w="8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 ngày</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ký duyệt hồ sơ</w:t>
            </w:r>
          </w:p>
        </w:tc>
        <w:tc>
          <w:tcPr>
            <w:tcW w:w="1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w:t>
            </w:r>
            <w:r>
              <w:rPr>
                <w:rtl w:val="0"/>
              </w:rPr>
              <w:t>,</w:t>
            </w:r>
            <w:r>
              <w:rPr>
                <w:rtl w:val="0"/>
              </w:rPr>
              <w:t xml:space="preserve"> đặc khu) hoặc Phòng Kinh tế, Hạ t</w:t>
            </w:r>
            <w:r>
              <w:rPr>
                <w:rtl w:val="0"/>
              </w:rPr>
              <w:t>ầ</w:t>
            </w:r>
            <w:r>
              <w:rPr>
                <w:rtl w:val="0"/>
              </w:rPr>
              <w:t>ng và Đô thị (đối với phường)</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ban hành quyết định giao đất, cho thuê đất, cho phép chuyển mục đích sử dụng đất, giao đất và giao rừng, cho thuê đất và cho thuê rừng hoặc ban hành quyết định gia hạn sử dụng đất khi hết thời hạn sử dụng đất</w:t>
            </w:r>
          </w:p>
        </w:tc>
        <w:tc>
          <w:tcPr>
            <w:tcW w:w="1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w:t>
            </w:r>
            <w:r>
              <w:rPr>
                <w:rtl w:val="0"/>
              </w:rPr>
              <w:t>ã</w:t>
            </w:r>
            <w:r>
              <w:rPr>
                <w:rtl w:val="0"/>
              </w:rPr>
              <w:t>nh đạo UBND cấp xã</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Đóng dấu, phát hành văn bản</w:t>
            </w:r>
          </w:p>
        </w:tc>
        <w:tc>
          <w:tcPr>
            <w:tcW w:w="1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UBND cấp xã</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21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2 (đối với trường hợp phải nộp tiền sử dụng đất, tiền thuê đất theo bảng giá đất)</w:t>
            </w:r>
          </w:p>
        </w:tc>
        <w:tc>
          <w:tcPr>
            <w:tcW w:w="135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321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Phòng Kinh tế (đối với xã, đặc khu) hoặc Phòng Kinh tế, Hạ tầng và Đô thị (đối với phường) chuyển Phiếu chuyển thông tin để xác định </w:t>
            </w:r>
            <w:r>
              <w:rPr>
                <w:rtl w:val="0"/>
              </w:rPr>
              <w:t>nghĩ</w:t>
            </w:r>
            <w:r>
              <w:rPr>
                <w:rtl w:val="0"/>
              </w:rPr>
              <w:t>a vụ tài chính về đất đai cho cơ quan thuế.</w:t>
            </w:r>
          </w:p>
        </w:tc>
        <w:tc>
          <w:tcPr>
            <w:tcW w:w="135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vào thời gian giải quyết thủ tục hành chính</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321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pPr>
              <w:bidi w:val="0"/>
              <w:spacing w:before="120" w:beforeAutospacing="0" w:after="0" w:afterAutospacing="0"/>
              <w:rPr>
                <w:rtl w:val="0"/>
              </w:rPr>
            </w:pPr>
            <w:r>
              <w:rPr>
                <w:rtl w:val="0"/>
              </w:rPr>
              <w:t>+ Ban hành thông báo nộp tiền sử dụng đất, tiền thuê đất gửi cho người sử dụng đất.</w:t>
            </w:r>
          </w:p>
        </w:tc>
        <w:tc>
          <w:tcPr>
            <w:tcW w:w="1352"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321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Người sử dụng đất nộp tiền sử dụng đất, tiền thuê đất theo quy định của pháp luật về tiền sử dụng đất, tiền thuê đất.</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321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việc nộp tiền sử dụng đất, tiền thuê đất và gửi thông báo kết quả cho cơ quan chuyên môn về nông nghiệp và môi trường cấp xã</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1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2 (đối với trường hợp phải nộp tiền sử dụng đất, tiền thuê đất theo giá đất cụ thể)</w:t>
            </w:r>
          </w:p>
        </w:tc>
        <w:tc>
          <w:tcPr>
            <w:tcW w:w="135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321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Phòng Kinh tế (đối với xã, đặc khu) hoặc Phòng Kinh tế, Hạ tầng và Đô thị (đối với phường):</w:t>
            </w:r>
          </w:p>
          <w:p>
            <w:pPr>
              <w:bidi w:val="0"/>
              <w:spacing w:before="120" w:beforeAutospacing="0" w:after="280" w:afterAutospacing="1"/>
              <w:rPr>
                <w:rtl w:val="0"/>
              </w:rPr>
            </w:pPr>
            <w:r>
              <w:rPr>
                <w:rtl w:val="0"/>
              </w:rPr>
              <w:t>+ Tổ chức việc xác định giá đất cụ thể.</w:t>
            </w:r>
          </w:p>
          <w:p>
            <w:pPr>
              <w:bidi w:val="0"/>
              <w:spacing w:before="120" w:beforeAutospacing="0" w:after="0" w:afterAutospacing="0"/>
              <w:rPr>
                <w:rtl w:val="0"/>
              </w:rPr>
            </w:pPr>
            <w:r>
              <w:rPr>
                <w:rtl w:val="0"/>
              </w:rPr>
              <w:t xml:space="preserve">+ Trình Chủ tịch UBND cấp xã ban hành quyết định phê duyệt giá </w:t>
            </w:r>
            <w:r>
              <w:rPr>
                <w:rtl w:val="0"/>
              </w:rPr>
              <w:t>đất</w:t>
            </w:r>
            <w:r>
              <w:rPr>
                <w:rtl w:val="0"/>
              </w:rPr>
              <w:t xml:space="preserve"> cụ thể có nội dung về trách nhiệm của cơ quan thuế trong việc hướng dẫn người sử dụng đất nộp tiền sử dụng đất</w:t>
            </w:r>
            <w:r>
              <w:rPr>
                <w:rtl w:val="0"/>
              </w:rPr>
              <w:t>,</w:t>
            </w:r>
            <w:r>
              <w:rPr>
                <w:rtl w:val="0"/>
              </w:rPr>
              <w:t xml:space="preserve"> tiền thuê đất.</w:t>
            </w:r>
          </w:p>
        </w:tc>
        <w:tc>
          <w:tcPr>
            <w:tcW w:w="1352"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vào thời gian giải quyết thủ tục hành chính</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321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Chủ tịch UBND cấp xã xem xét, ban hành quyết định phê duyệt giá đất cụ thể.</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321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Phòng Kinh </w:t>
            </w:r>
            <w:r>
              <w:rPr>
                <w:rtl w:val="0"/>
              </w:rPr>
              <w:t>t</w:t>
            </w:r>
            <w:r>
              <w:rPr>
                <w:rtl w:val="0"/>
              </w:rPr>
              <w:t>ế (đối với xã, đặc khu) hoặc Phòng Kinh tế,</w:t>
            </w:r>
            <w:r>
              <w:rPr>
                <w:rtl w:val="0"/>
              </w:rPr>
              <w:t xml:space="preserve"> hạ</w:t>
            </w:r>
            <w:r>
              <w:rPr>
                <w:rtl w:val="0"/>
              </w:rPr>
              <w:t xml:space="preserve"> tầng và Đô thị (đối với phường) chuyển Phiếu </w:t>
            </w:r>
            <w:r>
              <w:rPr>
                <w:rtl w:val="0"/>
              </w:rPr>
              <w:t>chuyển</w:t>
            </w:r>
            <w:r>
              <w:rPr>
                <w:rtl w:val="0"/>
              </w:rPr>
              <w:t xml:space="preserve"> thông tin để xác định nghĩa vụ tài chính về đất đai cho cơ quan thuế.</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321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pPr>
              <w:bidi w:val="0"/>
              <w:spacing w:before="120" w:beforeAutospacing="0" w:after="0" w:afterAutospacing="0"/>
              <w:rPr>
                <w:rtl w:val="0"/>
              </w:rPr>
            </w:pPr>
            <w:r>
              <w:rPr>
                <w:rtl w:val="0"/>
              </w:rPr>
              <w:t>+ Ban hành thông báo nộp tiền sử dụng đất, tiền thuê đất gửi cho người sử dụng đất.</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321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Người sử dụng đất nộp tiền sử dụng đất, tiền thuê đất theo quy dinh của pháp luật về tiền sử dụng đất</w:t>
            </w:r>
            <w:r>
              <w:rPr>
                <w:rtl w:val="0"/>
              </w:rPr>
              <w:t>,</w:t>
            </w:r>
            <w:r>
              <w:rPr>
                <w:rtl w:val="0"/>
              </w:rPr>
              <w:t xml:space="preserve"> tiền thuê đất.</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321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việc nộp tiền sử dụng đất, tiền thuê đất và gửi thông báo kết quả cho cơ quan chuyên môn về nông nghiệp và môi trường cấp xã.</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4566"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GIAI ĐOẠN 3: Tiếp nhận và xử lý theo hồ </w:t>
            </w:r>
            <w:r>
              <w:rPr>
                <w:b/>
                <w:bCs/>
                <w:rtl w:val="0"/>
              </w:rPr>
              <w:t>sơ</w:t>
            </w:r>
            <w:r>
              <w:rPr>
                <w:b/>
                <w:bCs/>
                <w:rtl w:val="0"/>
              </w:rPr>
              <w:t xml:space="preserve"> giấy (không thực quy trình điện tử)</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21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Trường hợp</w:t>
            </w:r>
            <w:r>
              <w:rPr>
                <w:b/>
                <w:bCs/>
                <w:rtl w:val="0"/>
              </w:rPr>
              <w:t xml:space="preserve"> 1: </w:t>
            </w:r>
            <w:r>
              <w:rPr>
                <w:b/>
                <w:bCs/>
                <w:rtl w:val="0"/>
              </w:rPr>
              <w:t>Đố</w:t>
            </w:r>
            <w:r>
              <w:rPr>
                <w:b/>
                <w:bCs/>
                <w:rtl w:val="0"/>
              </w:rPr>
              <w:t xml:space="preserve">i với trường </w:t>
            </w:r>
            <w:r>
              <w:rPr>
                <w:b/>
                <w:bCs/>
                <w:rtl w:val="0"/>
              </w:rPr>
              <w:t>hợp</w:t>
            </w:r>
            <w:r>
              <w:rPr>
                <w:b/>
                <w:bCs/>
                <w:rtl w:val="0"/>
              </w:rPr>
              <w:t xml:space="preserve"> người sử dụng đất đề nghị cấp mới Giấy chứng nhận</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c>
          <w:tcPr>
            <w:tcW w:w="8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và B5</w:t>
            </w:r>
          </w:p>
        </w:tc>
        <w:tc>
          <w:tcPr>
            <w:tcW w:w="1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Tiếp nhận hồ sơ sau khi nhận được thông báo của </w:t>
            </w:r>
            <w:r>
              <w:rPr>
                <w:rtl w:val="0"/>
              </w:rPr>
              <w:t>cơ</w:t>
            </w:r>
            <w:r>
              <w:rPr>
                <w:rtl w:val="0"/>
              </w:rPr>
              <w:t xml:space="preserve"> quan thuế về việc hoàn thành nghĩa vụ tài chính, cập nhật vào sổ và chuyển đến Phòng Kinh tế (đối với xã, đặc khu) hoặc Phòng Kinh tế, Hạ tầng và Đô thị (đối với phường); trả kết quả.</w:t>
            </w:r>
          </w:p>
        </w:tc>
        <w:tc>
          <w:tcPr>
            <w:tcW w:w="1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Viết Giấy chứng nhận trình ký (trừ trường hợp người đề nghị gia hạn sử dụng đất không yêu cầu cấp mới Giấy chứng nhận);</w:t>
            </w:r>
          </w:p>
          <w:p>
            <w:pPr>
              <w:bidi w:val="0"/>
              <w:spacing w:before="120" w:beforeAutospacing="0" w:after="0" w:afterAutospacing="0"/>
              <w:rPr>
                <w:rtl w:val="0"/>
              </w:rPr>
            </w:pPr>
            <w:r>
              <w:rPr>
                <w:rtl w:val="0"/>
              </w:rPr>
              <w:t>- Tổ chức bàn giao đất hoặc bàn giao đất và bàn giao rừng trên thực địa (trừ trường hợp gia hạn sử dụng đất khi hết thời hạn sử dụng đất);</w:t>
            </w:r>
          </w:p>
        </w:tc>
        <w:tc>
          <w:tcPr>
            <w:tcW w:w="1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w:t>
            </w:r>
          </w:p>
        </w:tc>
        <w:tc>
          <w:tcPr>
            <w:tcW w:w="8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ký cấp Giấy chứng nhận</w:t>
            </w:r>
          </w:p>
        </w:tc>
        <w:tc>
          <w:tcPr>
            <w:tcW w:w="1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Chuyển hồ sơ đến Chi nhánh Văn phòng đăng ký đất đai tỉnh để cập nhật, chỉnh lý cơ sở dữ liệu đất đai, hồ sơ địa chính; chuyển kết quả cho Trung tâm Phục vụ hành chính công tỉnh.</w:t>
            </w:r>
          </w:p>
        </w:tc>
        <w:tc>
          <w:tcPr>
            <w:tcW w:w="1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UBND cấp xã</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1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Trường hợp 2: Đối với hồ sơ gia hạn sử dụng đất, chuyển mục đích sử dụng đất người sử dụng đất không đề nghị cấp mới Giấy chứng nhận</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05 ngày</w:t>
            </w:r>
          </w:p>
        </w:tc>
        <w:tc>
          <w:tcPr>
            <w:tcW w:w="8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05 ngày</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và B4</w:t>
            </w:r>
          </w:p>
        </w:tc>
        <w:tc>
          <w:tcPr>
            <w:tcW w:w="1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sau khi nhận được thông báo của cơ quan thuế về việc hoàn thành nghĩa vụ tài</w:t>
            </w:r>
            <w:r>
              <w:rPr>
                <w:rtl w:val="0"/>
              </w:rPr>
              <w:t xml:space="preserve"> </w:t>
            </w:r>
            <w:r>
              <w:rPr>
                <w:rtl w:val="0"/>
              </w:rPr>
              <w:t>chính và Phòng kinh tế (đối với xã, đặc khu) hoặc Phòng Kinh tế, Hạ tầng và Đô thị (đối với phường) bàn giao đất (trừ trường hợp gia hạn sử dụng đất khi hết thời hạn sử dụng đất); cập nhật vào sổ và chuyển đến Chi nhánh Văn phòng đăng ký đất đai; trả kết quả.</w:t>
            </w:r>
          </w:p>
        </w:tc>
        <w:tc>
          <w:tcPr>
            <w:tcW w:w="1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Xác nhận chỉnh lý biến động.</w:t>
            </w:r>
          </w:p>
          <w:p>
            <w:pPr>
              <w:bidi w:val="0"/>
              <w:spacing w:before="120" w:beforeAutospacing="0" w:after="0" w:afterAutospacing="0"/>
              <w:rPr>
                <w:rtl w:val="0"/>
              </w:rPr>
            </w:pPr>
            <w:r>
              <w:rPr>
                <w:rtl w:val="0"/>
              </w:rPr>
              <w:t>- Cập nhật, chỉnh lý cơ sở dữ liệu đất đai, hồ sơ địa chính và chuyển cho cơ quan tiếp nhận hồ sơ để trả kết quả</w:t>
            </w:r>
          </w:p>
        </w:tc>
        <w:tc>
          <w:tcPr>
            <w:tcW w:w="1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w:t>
            </w:r>
          </w:p>
        </w:tc>
        <w:tc>
          <w:tcPr>
            <w:tcW w:w="8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Cập nhật, lưu trữ hồ sơ giao rừng, cho thuê rừng theo pháp luật về lâm nghiệp đối với trường hợp giao đất và giao rừng, cho thuê đất và cho thuê rừng.</w:t>
            </w:r>
          </w:p>
        </w:tc>
        <w:tc>
          <w:tcPr>
            <w:tcW w:w="1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chuyên môn về lâm nghiệp cấp xã</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bl>
    <w:p>
      <w:pPr>
        <w:bidi w:val="0"/>
        <w:spacing w:before="120" w:beforeAutospacing="0" w:after="280" w:afterAutospacing="1"/>
      </w:pPr>
      <w:bookmarkStart w:id="86" w:name="dieu_2_6"/>
      <w:r>
        <w:rPr>
          <w:b/>
          <w:bCs/>
          <w:rtl w:val="0"/>
        </w:rPr>
        <w:t>2. Chuyển hình thức giao đất, cho thuê đất - Mã TTHC: 1.013950</w:t>
      </w:r>
      <w:bookmarkEnd w:id="86"/>
    </w:p>
    <w:p>
      <w:pPr>
        <w:bidi w:val="0"/>
        <w:spacing w:before="120" w:beforeAutospacing="0" w:after="280" w:afterAutospacing="1"/>
      </w:pPr>
      <w:r>
        <w:rPr>
          <w:b/>
          <w:bCs/>
          <w:rtl w:val="0"/>
        </w:rPr>
        <w:t xml:space="preserve">* Áp dụng tại các cơ quan: </w:t>
      </w:r>
      <w:r>
        <w:rPr>
          <w:rtl w:val="0"/>
        </w:rPr>
        <w:t>UBND cấp xã, Phòng Kinh tế (đối với xã, đặc khu) hoặc Phòng Kinh tế, Hạ tầng và Đô thị (đối với phường), Trung tâm Phục vụ hành chính công cấp xã.</w:t>
      </w:r>
    </w:p>
    <w:p>
      <w:pPr>
        <w:bidi w:val="0"/>
        <w:spacing w:before="120" w:beforeAutospacing="0" w:after="280" w:afterAutospacing="1"/>
      </w:pPr>
      <w:r>
        <w:rPr>
          <w:b/>
          <w:bCs/>
          <w:rtl w:val="0"/>
        </w:rPr>
        <w:t xml:space="preserve">* Thời gian thực hiện: </w:t>
      </w:r>
      <w:r>
        <w:rPr>
          <w:rtl w:val="0"/>
        </w:rPr>
        <w:t>15 ngày kể từ ngày nhận đủ hồ sơ hợp lệ. Đối với các xã miền núi, biên giới; đảo; vùng có điều kiện kinh tế - xã hội khó khăn; vùng có điều kiện kinh tế - xã hội đặc biệt khó khăn thì thời gian thực hiện không quá 25 ngày.</w:t>
      </w:r>
    </w:p>
    <w:tbl>
      <w:tblPr>
        <w:tblW w:w="5000" w:type="pct"/>
        <w:jc w:val="left"/>
        <w:tblCellMar>
          <w:top w:w="0" w:type="dxa"/>
          <w:left w:w="0" w:type="dxa"/>
          <w:bottom w:w="0" w:type="dxa"/>
          <w:right w:w="0" w:type="dxa"/>
        </w:tblCellMar>
      </w:tblPr>
      <w:tblGrid>
        <w:gridCol w:w="676"/>
        <w:gridCol w:w="2699"/>
        <w:gridCol w:w="2858"/>
        <w:gridCol w:w="869"/>
        <w:gridCol w:w="1538"/>
      </w:tblGrid>
      <w:tr>
        <w:tblPrEx>
          <w:tblW w:w="5000" w:type="pct"/>
          <w:jc w:val="left"/>
          <w:tblCellMar>
            <w:top w:w="0" w:type="dxa"/>
            <w:left w:w="0" w:type="dxa"/>
            <w:bottom w:w="0" w:type="dxa"/>
            <w:right w:w="0" w:type="dxa"/>
          </w:tblCellMar>
        </w:tblPrEx>
        <w:trPr>
          <w:jc w:val="left"/>
        </w:trPr>
        <w:tc>
          <w:tcPr>
            <w:tcW w:w="39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56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65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w:t>
            </w:r>
            <w:r>
              <w:rPr>
                <w:b/>
                <w:bCs/>
                <w:rtl w:val="0"/>
              </w:rPr>
              <w:t xml:space="preserve"> </w:t>
            </w:r>
            <w:r>
              <w:rPr>
                <w:b/>
                <w:bCs/>
                <w:rtl w:val="0"/>
              </w:rPr>
              <w:t>thực hiện</w:t>
            </w:r>
          </w:p>
        </w:tc>
        <w:tc>
          <w:tcPr>
            <w:tcW w:w="50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1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15 ngày</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25 ngày</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và B7</w:t>
            </w:r>
          </w:p>
        </w:tc>
        <w:tc>
          <w:tcPr>
            <w:tcW w:w="1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hồ sơ và chuyển đến Phòng Kinh tế (đối với xã, đặc khu) hoặc Phòng Kinh tế, Hạ tầng và Đô thị (đối với phường); trả kết quả</w:t>
            </w:r>
          </w:p>
        </w:tc>
        <w:tc>
          <w:tcPr>
            <w:tcW w:w="1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5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phân công hồ sơ</w:t>
            </w:r>
          </w:p>
        </w:tc>
        <w:tc>
          <w:tcPr>
            <w:tcW w:w="1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w:t>
            </w:r>
            <w:r>
              <w:rPr>
                <w:rtl w:val="0"/>
              </w:rPr>
              <w:t xml:space="preserve">, Hạ tầng </w:t>
            </w:r>
            <w:r>
              <w:rPr>
                <w:rtl w:val="0"/>
              </w:rPr>
              <w:t>và Đô thị (đối với phường)</w:t>
            </w:r>
          </w:p>
        </w:tc>
        <w:tc>
          <w:tcPr>
            <w:tcW w:w="5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39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Văn phòng đăng ký đất đai hoặc Chi nhánh Văn phòng đăng ký đất đai cung cấp thông tin về cơ sở dữ liệu đất đai</w:t>
            </w:r>
            <w:r>
              <w:rPr>
                <w:rtl w:val="0"/>
              </w:rPr>
              <w:t>,</w:t>
            </w:r>
            <w:r>
              <w:rPr>
                <w:rtl w:val="0"/>
              </w:rPr>
              <w:t xml:space="preserve"> lập trích lục bản đà địa chính thửa đất đối với trường hợp hồ sơ đầy đủ và hợp lệ.</w:t>
            </w:r>
          </w:p>
        </w:tc>
        <w:tc>
          <w:tcPr>
            <w:tcW w:w="165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5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Hoàn thiện hồ sơ trình Chủ tịch UBND cấp xã, hồ sơ gồm:</w:t>
            </w:r>
          </w:p>
          <w:p>
            <w:pPr>
              <w:bidi w:val="0"/>
              <w:spacing w:before="120" w:beforeAutospacing="0" w:after="280" w:afterAutospacing="1"/>
              <w:rPr>
                <w:rtl w:val="0"/>
              </w:rPr>
            </w:pPr>
            <w:r>
              <w:rPr>
                <w:rtl w:val="0"/>
              </w:rPr>
              <w:t>+ Dự thảo Tờ trình theo mẫu.</w:t>
            </w:r>
          </w:p>
          <w:p>
            <w:pPr>
              <w:bidi w:val="0"/>
              <w:spacing w:before="120" w:beforeAutospacing="0" w:after="280" w:afterAutospacing="1"/>
              <w:rPr>
                <w:rtl w:val="0"/>
              </w:rPr>
            </w:pPr>
            <w:r>
              <w:rPr>
                <w:rtl w:val="0"/>
              </w:rPr>
              <w:t>+ Dự thảo Quyết định theo mẫu (có nội dung về giá đất để tính tiền sử dụng đất, tiền thuê đất ph</w:t>
            </w:r>
            <w:r>
              <w:rPr>
                <w:rtl w:val="0"/>
              </w:rPr>
              <w:t>ả</w:t>
            </w:r>
            <w:r>
              <w:rPr>
                <w:rtl w:val="0"/>
              </w:rPr>
              <w:t>i nộp và trách nhiệm của cơ quan thuế trong việc hướng dẫn người sử dụng đất nộp tiền sử dụng đất, tiền thuê đất theo quy định của pháp luật về tiền sử dụng đất, tiền thuê đất đối với trường hợp người sử dụng đất phải nộp tiền sử dụng đất, tiền thuê đất tính theo giá đất trong bảng giá đất).</w:t>
            </w:r>
          </w:p>
          <w:p>
            <w:pPr>
              <w:bidi w:val="0"/>
              <w:spacing w:before="120" w:beforeAutospacing="0" w:after="280" w:afterAutospacing="1"/>
              <w:rPr>
                <w:rtl w:val="0"/>
              </w:rPr>
            </w:pPr>
            <w:r>
              <w:rPr>
                <w:rtl w:val="0"/>
              </w:rPr>
              <w:t xml:space="preserve">+ Trích lục bản đồ địa chính thửa đất hoặc trích </w:t>
            </w:r>
            <w:r>
              <w:rPr>
                <w:rtl w:val="0"/>
              </w:rPr>
              <w:t>đ</w:t>
            </w:r>
            <w:r>
              <w:rPr>
                <w:rtl w:val="0"/>
              </w:rPr>
              <w:t>o địa chính thửa đất.</w:t>
            </w:r>
          </w:p>
          <w:p>
            <w:pPr>
              <w:bidi w:val="0"/>
              <w:spacing w:before="120" w:beforeAutospacing="0" w:after="280" w:afterAutospacing="1"/>
              <w:rPr>
                <w:rtl w:val="0"/>
              </w:rPr>
            </w:pPr>
            <w:r>
              <w:rPr>
                <w:rtl w:val="0"/>
              </w:rPr>
              <w:t>+ Đơn chuyển hình thức giao đất, cho thuê đất và các văn bản theo thành phần hồ sơ đã nộp.</w:t>
            </w:r>
          </w:p>
          <w:p>
            <w:pPr>
              <w:bidi w:val="0"/>
              <w:spacing w:before="120" w:beforeAutospacing="0" w:after="0" w:afterAutospacing="0"/>
              <w:rPr>
                <w:rtl w:val="0"/>
              </w:rPr>
            </w:pPr>
            <w:r>
              <w:rPr>
                <w:rtl w:val="0"/>
              </w:rPr>
              <w:t>- Trình lãnh đạo phòng ký duyệt hồ sơ.</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 ngày</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 ngày</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ký duyệt hồ sơ</w:t>
            </w:r>
          </w:p>
        </w:tc>
        <w:tc>
          <w:tcPr>
            <w:tcW w:w="1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5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ban hành quyết định</w:t>
            </w:r>
          </w:p>
        </w:tc>
        <w:tc>
          <w:tcPr>
            <w:tcW w:w="1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5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Đóng dấu, phát hành văn bản</w:t>
            </w:r>
          </w:p>
        </w:tc>
        <w:tc>
          <w:tcPr>
            <w:tcW w:w="1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UBND cấp xã</w:t>
            </w:r>
          </w:p>
        </w:tc>
        <w:tc>
          <w:tcPr>
            <w:tcW w:w="5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2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GIAI ĐOẠN 2 (đối với </w:t>
            </w:r>
            <w:r>
              <w:rPr>
                <w:b/>
                <w:bCs/>
                <w:rtl w:val="0"/>
              </w:rPr>
              <w:t>trường hợp</w:t>
            </w:r>
            <w:r>
              <w:rPr>
                <w:b/>
                <w:bCs/>
                <w:rtl w:val="0"/>
              </w:rPr>
              <w:t xml:space="preserve"> phải n</w:t>
            </w:r>
            <w:r>
              <w:rPr>
                <w:b/>
                <w:bCs/>
                <w:rtl w:val="0"/>
              </w:rPr>
              <w:t>ộ</w:t>
            </w:r>
            <w:r>
              <w:rPr>
                <w:b/>
                <w:bCs/>
                <w:rtl w:val="0"/>
              </w:rPr>
              <w:t>p tiền sử dụng đất, tiền thuê đất theo bảng giá đất)</w:t>
            </w:r>
          </w:p>
        </w:tc>
        <w:tc>
          <w:tcPr>
            <w:tcW w:w="13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32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Phòng Kinh tế (đối với xã, đặc khu) hoặc Phòng Kinh tế, Hạ tầng và Đô thị (đối với phường) chuyển Phi</w:t>
            </w:r>
            <w:r>
              <w:rPr>
                <w:rtl w:val="0"/>
              </w:rPr>
              <w:t>ế</w:t>
            </w:r>
            <w:r>
              <w:rPr>
                <w:rtl w:val="0"/>
              </w:rPr>
              <w:t>u chuyển thông tin đ</w:t>
            </w:r>
            <w:r>
              <w:rPr>
                <w:rtl w:val="0"/>
              </w:rPr>
              <w:t>ể</w:t>
            </w:r>
            <w:r>
              <w:rPr>
                <w:rtl w:val="0"/>
              </w:rPr>
              <w:t xml:space="preserve"> xác </w:t>
            </w:r>
            <w:r>
              <w:rPr>
                <w:rtl w:val="0"/>
              </w:rPr>
              <w:t>định</w:t>
            </w:r>
            <w:r>
              <w:rPr>
                <w:rtl w:val="0"/>
              </w:rPr>
              <w:t xml:space="preserve"> nghĩa vụ tài chính về đất đai cho cơ quan thuế.</w:t>
            </w:r>
          </w:p>
        </w:tc>
        <w:tc>
          <w:tcPr>
            <w:tcW w:w="1393"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vào thời gian giải quyết thủ tục</w:t>
            </w:r>
            <w:r>
              <w:rPr>
                <w:rtl w:val="0"/>
              </w:rPr>
              <w:t xml:space="preserve"> </w:t>
            </w:r>
            <w:r>
              <w:rPr>
                <w:rtl w:val="0"/>
              </w:rPr>
              <w:t>hành chính</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32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ml:space="preserve">+ Xác định tiền sử dụng đất, tiền thuê đất phải </w:t>
            </w:r>
            <w:r>
              <w:rPr>
                <w:rtl w:val="0"/>
              </w:rPr>
              <w:t>nộp</w:t>
            </w:r>
            <w:r>
              <w:rPr>
                <w:rtl w:val="0"/>
              </w:rPr>
              <w:t xml:space="preserve"> theo quy định: xác định tiền thuê đất phải nộp </w:t>
            </w:r>
            <w:r>
              <w:rPr>
                <w:rtl w:val="0"/>
              </w:rPr>
              <w:t xml:space="preserve">một </w:t>
            </w:r>
            <w:r>
              <w:rPr>
                <w:rtl w:val="0"/>
              </w:rPr>
              <w:t xml:space="preserve">số năm đối với trường hợp được miễn tiền thuê đất một số năm sau thời gian được miền </w:t>
            </w:r>
            <w:r>
              <w:rPr>
                <w:rtl w:val="0"/>
              </w:rPr>
              <w:t>tiền</w:t>
            </w:r>
            <w:r>
              <w:rPr>
                <w:rtl w:val="0"/>
              </w:rPr>
              <w:t xml:space="preserve"> thuê đất của thời gian xây dựng c</w:t>
            </w:r>
            <w:r>
              <w:rPr>
                <w:rtl w:val="0"/>
              </w:rPr>
              <w:t>ơ</w:t>
            </w:r>
            <w:r>
              <w:rPr>
                <w:rtl w:val="0"/>
              </w:rPr>
              <w:t xml:space="preserve"> bản.</w:t>
            </w:r>
          </w:p>
          <w:p>
            <w:pPr>
              <w:bidi w:val="0"/>
              <w:spacing w:before="120" w:beforeAutospacing="0" w:after="0" w:afterAutospacing="0"/>
              <w:rPr>
                <w:rtl w:val="0"/>
              </w:rPr>
            </w:pPr>
            <w:r>
              <w:rPr>
                <w:rtl w:val="0"/>
              </w:rPr>
              <w:t>+ Ban hành thông báo nộp tiền sử dụng đất, tiền thuê đất gửi cho người sử dụng đất.</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32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Người sử dụng đất nộp tiền sử dụng đất, tiền thuê đất theo quy định của pháp luật về tiền sử dụng đất, tiền thuê đất.</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32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việc nộp tiền sử dụng đất, tiền thuê đất và gửi thông báo kết quả cho cơ quan chuyên môn về nông nghiệp và môi trường cấp xã</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32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2 (đối với trường hợp ph</w:t>
            </w:r>
            <w:r>
              <w:rPr>
                <w:b/>
                <w:bCs/>
                <w:rtl w:val="0"/>
              </w:rPr>
              <w:t>ả</w:t>
            </w:r>
            <w:r>
              <w:rPr>
                <w:b/>
                <w:bCs/>
                <w:rtl w:val="0"/>
              </w:rPr>
              <w:t>i nộp tiền sử dụng đất, tiền thuê đất theo giá đất cụ thể)</w:t>
            </w:r>
          </w:p>
        </w:tc>
        <w:tc>
          <w:tcPr>
            <w:tcW w:w="13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32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Phòng Kinh tế (đối với xã, đặc khu) hoặc Phòng Kinh tế, Hạ tầng và Đô thị (đối với phường):</w:t>
            </w:r>
          </w:p>
          <w:p>
            <w:pPr>
              <w:bidi w:val="0"/>
              <w:spacing w:before="120" w:beforeAutospacing="0" w:after="280" w:afterAutospacing="1"/>
              <w:rPr>
                <w:rtl w:val="0"/>
              </w:rPr>
            </w:pPr>
            <w:r>
              <w:rPr>
                <w:rtl w:val="0"/>
              </w:rPr>
              <w:t>+ Tổ chức việc xác định giá đất cụ thể.</w:t>
            </w:r>
          </w:p>
          <w:p>
            <w:pPr>
              <w:bidi w:val="0"/>
              <w:spacing w:before="120" w:beforeAutospacing="0" w:after="0" w:afterAutospacing="0"/>
              <w:rPr>
                <w:rtl w:val="0"/>
              </w:rPr>
            </w:pPr>
            <w:r>
              <w:rPr>
                <w:rtl w:val="0"/>
              </w:rPr>
              <w:t>+ Tr</w:t>
            </w:r>
            <w:r>
              <w:rPr>
                <w:rtl w:val="0"/>
              </w:rPr>
              <w:t>ì</w:t>
            </w:r>
            <w:r>
              <w:rPr>
                <w:rtl w:val="0"/>
              </w:rPr>
              <w:t>nh Chủ tịch UBN</w:t>
            </w:r>
            <w:r>
              <w:rPr>
                <w:rtl w:val="0"/>
              </w:rPr>
              <w:t>D</w:t>
            </w:r>
            <w:r>
              <w:rPr>
                <w:rtl w:val="0"/>
              </w:rPr>
              <w:t xml:space="preserve"> cấp xã ban hành quyết định phê duyệt giá đất cụ thể có nội dung về trách nhiệm của cơ quan thuế trong việc hướng dẫn người sử dụng đất nộp liền sử dụng đất, tiền thuê đất.</w:t>
            </w:r>
          </w:p>
        </w:tc>
        <w:tc>
          <w:tcPr>
            <w:tcW w:w="1393"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vào thời gian giải quyết thủ tục hành chính</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32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Chủ tịch UBND cấp xã xem xét, ban hành quyết định phê duyệt giá đất cụ thể.</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32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Phòng Kinh tế (đối với xã, đặc khu) hoặc Phòng Kinh tế, Hạ tầng v</w:t>
            </w:r>
            <w:r>
              <w:rPr>
                <w:rtl w:val="0"/>
              </w:rPr>
              <w:t>à</w:t>
            </w:r>
            <w:r>
              <w:rPr>
                <w:rtl w:val="0"/>
              </w:rPr>
              <w:t xml:space="preserve"> Đô thị (đối với phường) chuyển Phiếu chuyển thông tin đ</w:t>
            </w:r>
            <w:r>
              <w:rPr>
                <w:rtl w:val="0"/>
              </w:rPr>
              <w:t>ể</w:t>
            </w:r>
            <w:r>
              <w:rPr>
                <w:rtl w:val="0"/>
              </w:rPr>
              <w:t xml:space="preserve"> xác định nghĩa vụ tài chính về đất đai cho cơ quan thuế.</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32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w:t>
            </w:r>
            <w:r>
              <w:rPr>
                <w:rtl w:val="0"/>
              </w:rPr>
              <w:t>ơ</w:t>
            </w:r>
            <w:r>
              <w:rPr>
                <w:rtl w:val="0"/>
              </w:rPr>
              <w:t xml:space="preserve"> bản.</w:t>
            </w:r>
          </w:p>
          <w:p>
            <w:pPr>
              <w:bidi w:val="0"/>
              <w:spacing w:before="120" w:beforeAutospacing="0" w:after="0" w:afterAutospacing="0"/>
              <w:rPr>
                <w:rtl w:val="0"/>
              </w:rPr>
            </w:pPr>
            <w:r>
              <w:rPr>
                <w:rtl w:val="0"/>
              </w:rPr>
              <w:t>+ Ban hành thông báo nộp tiền sử dụng đất</w:t>
            </w:r>
            <w:r>
              <w:rPr>
                <w:rtl w:val="0"/>
              </w:rPr>
              <w:t>,</w:t>
            </w:r>
            <w:r>
              <w:rPr>
                <w:rtl w:val="0"/>
              </w:rPr>
              <w:t xml:space="preserve"> tiền thuê đất gửi cho người sử dụng đất.</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32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Người sử dụng đất nộp tiền sử dụng đất, tiền thuê đất theo quy định của pháp luật về tiền sử dụng đất, tiền thuê đất.</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32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việc nộp tiền sử dụng đất, tiền thuê đất và gửi thông báo kết quả cho cơ quan chuyên môn về nông nghiệp và môi trường cấp xã.</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32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3: Tiếp nhận và xử lý theo hồ sơ giấ</w:t>
            </w:r>
            <w:r>
              <w:rPr>
                <w:b/>
                <w:bCs/>
                <w:rtl w:val="0"/>
              </w:rPr>
              <w:t>y</w:t>
            </w:r>
            <w:r>
              <w:rPr>
                <w:b/>
                <w:bCs/>
                <w:rtl w:val="0"/>
              </w:rPr>
              <w:t xml:space="preserve"> (không thực quy trình điện tử)</w:t>
            </w:r>
          </w:p>
        </w:tc>
        <w:tc>
          <w:tcPr>
            <w:tcW w:w="5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và B5</w:t>
            </w:r>
          </w:p>
        </w:tc>
        <w:tc>
          <w:tcPr>
            <w:tcW w:w="1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sau khi nhận được thông báo của cơ quan thuế về việc hoàn thành nghĩa vụ tài chính, cập nhật vào sổ và chuyển đến Phòng Kinh tế (đối với xã, đặc khu) hoặc Phòng Kinh tế, Hạ tầng và Đô thị (đối với phường); trả kết quả.</w:t>
            </w:r>
          </w:p>
        </w:tc>
        <w:tc>
          <w:tcPr>
            <w:tcW w:w="1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5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Viết Giấy chứng nhận trình ký</w:t>
            </w:r>
          </w:p>
          <w:p>
            <w:pPr>
              <w:bidi w:val="0"/>
              <w:spacing w:before="120" w:beforeAutospacing="0" w:after="0" w:afterAutospacing="0"/>
              <w:rPr>
                <w:rtl w:val="0"/>
              </w:rPr>
            </w:pPr>
            <w:r>
              <w:rPr>
                <w:rtl w:val="0"/>
              </w:rPr>
              <w:t>- Tổ chức bàn giao đất hoặc bàn giao đất và bàn giao rừng trên thực địa;</w:t>
            </w:r>
          </w:p>
        </w:tc>
        <w:tc>
          <w:tcPr>
            <w:tcW w:w="1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5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ký cấp Giấy chứng nhận</w:t>
            </w:r>
          </w:p>
        </w:tc>
        <w:tc>
          <w:tcPr>
            <w:tcW w:w="1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5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Chuyển hồ sơ đến Chi nhánh Văn phòng đăng ký đất đai tỉnh để cập nhật, chỉnh lý cơ sở dữ liệu </w:t>
            </w:r>
            <w:r>
              <w:rPr>
                <w:rtl w:val="0"/>
              </w:rPr>
              <w:t>đất</w:t>
            </w:r>
            <w:r>
              <w:rPr>
                <w:rtl w:val="0"/>
              </w:rPr>
              <w:t xml:space="preserve"> đai, hồ sơ địa chính; chuyển kết quả cho Trung tâm Phục vụ hành chính công tỉnh.</w:t>
            </w:r>
          </w:p>
        </w:tc>
        <w:tc>
          <w:tcPr>
            <w:tcW w:w="1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UBND cấp xã</w:t>
            </w:r>
          </w:p>
        </w:tc>
        <w:tc>
          <w:tcPr>
            <w:tcW w:w="5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87" w:name="dieu_3_6"/>
      <w:r>
        <w:rPr>
          <w:b/>
          <w:bCs/>
          <w:rtl w:val="0"/>
        </w:rPr>
        <w:t>3. Điều chỉnh quyết định giao đất, cho thuê đất, cho ph</w:t>
      </w:r>
      <w:r>
        <w:rPr>
          <w:b/>
          <w:bCs/>
          <w:rtl w:val="0"/>
        </w:rPr>
        <w:t>ép</w:t>
      </w:r>
      <w:r>
        <w:rPr>
          <w:b/>
          <w:bCs/>
          <w:rtl w:val="0"/>
        </w:rPr>
        <w:t xml:space="preserve"> chuyển mục đích sử dụng đất do thay đổi căn cứ quyết định giao đất, cho thuê đất, cho ph</w:t>
      </w:r>
      <w:r>
        <w:rPr>
          <w:b/>
          <w:bCs/>
          <w:rtl w:val="0"/>
        </w:rPr>
        <w:t>é</w:t>
      </w:r>
      <w:r>
        <w:rPr>
          <w:b/>
          <w:bCs/>
          <w:rtl w:val="0"/>
        </w:rPr>
        <w:t>p chuyển mục đích sử dụng đất; điều chỉnh thời hạn sử dụng đất của dự án đầu tư - Mã TTHC: 1.013952</w:t>
      </w:r>
      <w:bookmarkEnd w:id="87"/>
    </w:p>
    <w:p>
      <w:pPr>
        <w:bidi w:val="0"/>
        <w:spacing w:before="120" w:beforeAutospacing="0" w:after="280" w:afterAutospacing="1"/>
      </w:pPr>
      <w:r>
        <w:rPr>
          <w:b/>
          <w:bCs/>
          <w:rtl w:val="0"/>
        </w:rPr>
        <w:t>a) Trường hợp điều chỉnh quyết định giao đất, cho thuê đất, cho phép chuyển mục đích sử dụng đất do thay đổi căn cứ quyết định giao đất, cho thuê đất, cho phép chuyển mục đích sử dụng đất</w:t>
      </w:r>
    </w:p>
    <w:p>
      <w:pPr>
        <w:bidi w:val="0"/>
        <w:spacing w:before="120" w:beforeAutospacing="0" w:after="280" w:afterAutospacing="1"/>
      </w:pPr>
      <w:r>
        <w:rPr>
          <w:b/>
          <w:bCs/>
          <w:rtl w:val="0"/>
        </w:rPr>
        <w:t xml:space="preserve">* Áp dụng tại các cơ quan: </w:t>
      </w:r>
      <w:r>
        <w:rPr>
          <w:rtl w:val="0"/>
        </w:rPr>
        <w:t>UBND cấp xã, Phòng Kinh tế (đối với xã, đặc khu) hoặc Phòng Kinh tế, Hạ tầng và Đô thị (đối với phường), Trung tâm Phục vụ hành chính công cấp xã.</w:t>
      </w:r>
    </w:p>
    <w:p>
      <w:pPr>
        <w:bidi w:val="0"/>
        <w:spacing w:before="120" w:beforeAutospacing="0" w:after="280" w:afterAutospacing="1"/>
      </w:pPr>
      <w:r>
        <w:rPr>
          <w:b/>
          <w:bCs/>
          <w:rtl w:val="0"/>
        </w:rPr>
        <w:t>* Thời gian thực hiện: 05 ngày</w:t>
      </w:r>
      <w:r>
        <w:rPr>
          <w:rtl w:val="0"/>
        </w:rPr>
        <w:t xml:space="preserve"> kể từ ngày nhận đủ hồ sơ hợp lệ; đối với các xã miền núi, biên giới; đảo; vùng có điều kiện kinh tế -</w:t>
      </w:r>
      <w:r>
        <w:rPr>
          <w:rtl w:val="0"/>
        </w:rPr>
        <w:t xml:space="preserve"> </w:t>
      </w:r>
      <w:r>
        <w:rPr>
          <w:rtl w:val="0"/>
        </w:rPr>
        <w:t xml:space="preserve">xã hội </w:t>
      </w:r>
      <w:r>
        <w:rPr>
          <w:rtl w:val="0"/>
        </w:rPr>
        <w:t>k</w:t>
      </w:r>
      <w:r>
        <w:rPr>
          <w:rtl w:val="0"/>
        </w:rPr>
        <w:t xml:space="preserve">hó khăn; vùng có điều kiện kinh tế - xã hội </w:t>
      </w:r>
      <w:r>
        <w:rPr>
          <w:rtl w:val="0"/>
        </w:rPr>
        <w:t>đ</w:t>
      </w:r>
      <w:r>
        <w:rPr>
          <w:rtl w:val="0"/>
        </w:rPr>
        <w:t>ặc biệt khó khăn thì thời gian thực hiện không quá 15 ngày.</w:t>
      </w:r>
    </w:p>
    <w:tbl>
      <w:tblPr>
        <w:tblW w:w="5000" w:type="pct"/>
        <w:jc w:val="left"/>
        <w:tblCellMar>
          <w:top w:w="0" w:type="dxa"/>
          <w:left w:w="0" w:type="dxa"/>
          <w:bottom w:w="0" w:type="dxa"/>
          <w:right w:w="0" w:type="dxa"/>
        </w:tblCellMar>
      </w:tblPr>
      <w:tblGrid>
        <w:gridCol w:w="752"/>
        <w:gridCol w:w="2984"/>
        <w:gridCol w:w="2711"/>
        <w:gridCol w:w="914"/>
        <w:gridCol w:w="1279"/>
      </w:tblGrid>
      <w:tr>
        <w:tblPrEx>
          <w:tblW w:w="5000" w:type="pct"/>
          <w:jc w:val="left"/>
          <w:tblCellMar>
            <w:top w:w="0" w:type="dxa"/>
            <w:left w:w="0" w:type="dxa"/>
            <w:bottom w:w="0" w:type="dxa"/>
            <w:right w:w="0" w:type="dxa"/>
          </w:tblCellMar>
        </w:tblPrEx>
        <w:trPr>
          <w:jc w:val="left"/>
        </w:trPr>
        <w:tc>
          <w:tcPr>
            <w:tcW w:w="43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w:t>
            </w:r>
            <w:r>
              <w:rPr>
                <w:b/>
                <w:bCs/>
                <w:rtl w:val="0"/>
              </w:rPr>
              <w:t>ướ</w:t>
            </w:r>
            <w:r>
              <w:rPr>
                <w:b/>
                <w:bCs/>
                <w:rtl w:val="0"/>
              </w:rPr>
              <w:t>c thực hiện</w:t>
            </w:r>
          </w:p>
        </w:tc>
        <w:tc>
          <w:tcPr>
            <w:tcW w:w="172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5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52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7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1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05 ngày</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15 ngày</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và B7</w:t>
            </w:r>
          </w:p>
        </w:tc>
        <w:tc>
          <w:tcPr>
            <w:tcW w:w="17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hồ sơ và chuyển đến Phòng Kinh tế (đối với xã, đặc khu) hoặc Phòng Kinh tế, Hạ tầng và Đô thị (đối với phường); trả kết quả</w:t>
            </w:r>
          </w:p>
        </w:tc>
        <w:tc>
          <w:tcPr>
            <w:tcW w:w="1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7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phân công hồ sơ</w:t>
            </w:r>
          </w:p>
        </w:tc>
        <w:tc>
          <w:tcPr>
            <w:tcW w:w="1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3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7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Văn phòng đăng ký đất đai hoặc Chi nhánh Văn phòng đăng ký đất đai cung cấp thông tin về cơ sở dữ liệu đất đai, lập trích lục bản đồ địa chính thửa đất đối với trường hợp hồ sơ </w:t>
            </w:r>
            <w:r>
              <w:rPr>
                <w:rtl w:val="0"/>
              </w:rPr>
              <w:t>đầy đủ</w:t>
            </w:r>
            <w:r>
              <w:rPr>
                <w:rtl w:val="0"/>
              </w:rPr>
              <w:t xml:space="preserve"> và hợp lệ.</w:t>
            </w:r>
          </w:p>
        </w:tc>
        <w:tc>
          <w:tcPr>
            <w:tcW w:w="1569"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2,25 ngày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ml:space="preserve">- Hướng dẫn người nộp hồ sơ bổ sung trích </w:t>
            </w:r>
            <w:r>
              <w:rPr>
                <w:rtl w:val="0"/>
              </w:rPr>
              <w:t>đ</w:t>
            </w:r>
            <w:r>
              <w:rPr>
                <w:rtl w:val="0"/>
              </w:rPr>
              <w:t>o địa chính thửa đất đối với thửa đất tại nơi chưa có bản đồ địa chính theo quy định hoặc làm lại hồ sơ hoặc bổ sung hồ sơ và nộp lại cho cơ quan chuyên môn về nông nghiệp và môi trường cấp xã đối với trường hợp hồ sơ không đầy đủ, không hợp lệ.</w:t>
            </w:r>
          </w:p>
          <w:p>
            <w:pPr>
              <w:bidi w:val="0"/>
              <w:spacing w:before="120" w:beforeAutospacing="0" w:after="280" w:afterAutospacing="1"/>
              <w:rPr>
                <w:rtl w:val="0"/>
              </w:rPr>
            </w:pPr>
            <w:r>
              <w:rPr>
                <w:rtl w:val="0"/>
              </w:rPr>
              <w:t>- Rà soát, kiểm tra hồ sơ; kiểm tra thực địa;</w:t>
            </w:r>
          </w:p>
          <w:p>
            <w:pPr>
              <w:bidi w:val="0"/>
              <w:spacing w:before="120" w:beforeAutospacing="0" w:after="280" w:afterAutospacing="1"/>
              <w:rPr>
                <w:rtl w:val="0"/>
              </w:rPr>
            </w:pPr>
            <w:r>
              <w:rPr>
                <w:rtl w:val="0"/>
              </w:rPr>
              <w:t>- Chủ trì, phối hợp các cơ quan có liên quan xác định trường hợp được miễn tiền sử dụng đất, tiền thuê đất (nếu có).</w:t>
            </w:r>
          </w:p>
          <w:p>
            <w:pPr>
              <w:bidi w:val="0"/>
              <w:spacing w:before="120" w:beforeAutospacing="0" w:after="280" w:afterAutospacing="1"/>
              <w:rPr>
                <w:rtl w:val="0"/>
              </w:rPr>
            </w:pPr>
            <w:r>
              <w:rPr>
                <w:rtl w:val="0"/>
              </w:rPr>
              <w:t>- Hoàn thiện hồ sơ trình Chủ tịch UBND cấp xã, hồ sơ gồm:</w:t>
            </w:r>
          </w:p>
          <w:p>
            <w:pPr>
              <w:bidi w:val="0"/>
              <w:spacing w:before="120" w:beforeAutospacing="0" w:after="280" w:afterAutospacing="1"/>
              <w:rPr>
                <w:rtl w:val="0"/>
              </w:rPr>
            </w:pPr>
            <w:r>
              <w:rPr>
                <w:rtl w:val="0"/>
              </w:rPr>
              <w:t>+ Dự thảo Tờ trình theo mẫu.</w:t>
            </w:r>
          </w:p>
          <w:p>
            <w:pPr>
              <w:bidi w:val="0"/>
              <w:spacing w:before="120" w:beforeAutospacing="0" w:after="280" w:afterAutospacing="1"/>
              <w:rPr>
                <w:rtl w:val="0"/>
              </w:rPr>
            </w:pPr>
            <w:r>
              <w:rPr>
                <w:rtl w:val="0"/>
              </w:rPr>
              <w:t xml:space="preserve">+ Dự thảo Quyết định theo mẫu (có nội dung về giá </w:t>
            </w:r>
            <w:r>
              <w:rPr>
                <w:rtl w:val="0"/>
              </w:rPr>
              <w:t>đấ</w:t>
            </w:r>
            <w:r>
              <w:rPr>
                <w:rtl w:val="0"/>
              </w:rPr>
              <w:t xml:space="preserve">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 đối với trường hợp người sử dụng đất phải nộp tiền sử dụng đất, tiền thuê đất tính theo giá đất trong bảng </w:t>
            </w:r>
            <w:r>
              <w:rPr>
                <w:rtl w:val="0"/>
              </w:rPr>
              <w:t>giá</w:t>
            </w:r>
            <w:r>
              <w:rPr>
                <w:rtl w:val="0"/>
              </w:rPr>
              <w:t xml:space="preserve"> đất).</w:t>
            </w:r>
          </w:p>
          <w:p>
            <w:pPr>
              <w:bidi w:val="0"/>
              <w:spacing w:before="120" w:beforeAutospacing="0" w:after="280" w:afterAutospacing="1"/>
              <w:rPr>
                <w:rtl w:val="0"/>
              </w:rPr>
            </w:pPr>
            <w:r>
              <w:rPr>
                <w:rtl w:val="0"/>
              </w:rPr>
              <w:t xml:space="preserve">+ Trích lục bản đồ địa chính thửa đất hoặc trích </w:t>
            </w:r>
            <w:r>
              <w:rPr>
                <w:rtl w:val="0"/>
              </w:rPr>
              <w:t>đ</w:t>
            </w:r>
            <w:r>
              <w:rPr>
                <w:rtl w:val="0"/>
              </w:rPr>
              <w:t>o địa chính thửa đất.</w:t>
            </w:r>
          </w:p>
          <w:p>
            <w:pPr>
              <w:bidi w:val="0"/>
              <w:spacing w:before="120" w:beforeAutospacing="0" w:after="280" w:afterAutospacing="1"/>
              <w:rPr>
                <w:rtl w:val="0"/>
              </w:rPr>
            </w:pPr>
            <w:r>
              <w:rPr>
                <w:rtl w:val="0"/>
              </w:rPr>
              <w:t>+ Đơn đề nghị điều chỉnh quyết định giao đất, cho thuê đất, cho phép chuyển mục đích sử dụng đất và các văn bản theo thành phần hồ sơ đã nộp.</w:t>
            </w:r>
          </w:p>
          <w:p>
            <w:pPr>
              <w:bidi w:val="0"/>
              <w:spacing w:before="120" w:beforeAutospacing="0" w:after="0" w:afterAutospacing="0"/>
              <w:rPr>
                <w:rtl w:val="0"/>
              </w:rPr>
            </w:pPr>
            <w:r>
              <w:rPr>
                <w:rtl w:val="0"/>
              </w:rPr>
              <w:t>- Trình lãnh đạo phòng k</w:t>
            </w:r>
            <w:r>
              <w:rPr>
                <w:rtl w:val="0"/>
              </w:rPr>
              <w:t>ý</w:t>
            </w:r>
            <w:r>
              <w:rPr>
                <w:rtl w:val="0"/>
              </w:rPr>
              <w:t xml:space="preserve"> duyệt hồ sơ.</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2,75 ngày</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7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ký duyệt hồ sơ</w:t>
            </w:r>
          </w:p>
        </w:tc>
        <w:tc>
          <w:tcPr>
            <w:tcW w:w="1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7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ban hành quyết định</w:t>
            </w:r>
          </w:p>
        </w:tc>
        <w:tc>
          <w:tcPr>
            <w:tcW w:w="1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w:t>
            </w:r>
            <w:r>
              <w:rPr>
                <w:rtl w:val="0"/>
              </w:rPr>
              <w:t>5 ngày</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7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Đóng dấu, phát hành văn bản</w:t>
            </w:r>
          </w:p>
        </w:tc>
        <w:tc>
          <w:tcPr>
            <w:tcW w:w="1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UBND cấp xã</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r>
              <w:rPr>
                <w:b/>
                <w:bCs/>
                <w:rtl w:val="0"/>
              </w:rPr>
              <w:t>1</w:t>
            </w:r>
          </w:p>
        </w:tc>
        <w:tc>
          <w:tcPr>
            <w:tcW w:w="3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2 (đối với tr</w:t>
            </w:r>
            <w:r>
              <w:rPr>
                <w:b/>
                <w:bCs/>
                <w:rtl w:val="0"/>
              </w:rPr>
              <w:t>ường hợ</w:t>
            </w:r>
            <w:r>
              <w:rPr>
                <w:b/>
                <w:bCs/>
                <w:rtl w:val="0"/>
              </w:rPr>
              <w:t>p phải nộp tiền sử dụng đất, tiền thuê đất theo bảng giá đất)</w:t>
            </w:r>
          </w:p>
        </w:tc>
        <w:tc>
          <w:tcPr>
            <w:tcW w:w="12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3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Phòng Kinh tế (đối với xã, đặc khu) hoặc Phòng Kinh tế, Hạ tầng và Đô thị (đối với phường) chuyển Phiếu chuyển thông tin để xác định nghĩa vụ tài chính về đất đai cho cơ quan thuế.</w:t>
            </w:r>
          </w:p>
        </w:tc>
        <w:tc>
          <w:tcPr>
            <w:tcW w:w="12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vào thời gian giải quyết thủ tục hành chính</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3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Xác định tiền sử dụng đất, tiền thuê đất phải nộp theo quy định; xác định tiền thuê đất phải nộp một số năm đối với trường hạp được miền tiền thuê đất một số năm sau thời gian được miễn tiền thuê đất của thời gian xây dựng cơ bản.</w:t>
            </w:r>
          </w:p>
          <w:p>
            <w:pPr>
              <w:bidi w:val="0"/>
              <w:spacing w:before="120" w:beforeAutospacing="0" w:after="0" w:afterAutospacing="0"/>
              <w:rPr>
                <w:rtl w:val="0"/>
              </w:rPr>
            </w:pPr>
            <w:r>
              <w:rPr>
                <w:rtl w:val="0"/>
              </w:rPr>
              <w:t>+ Ban hành thông báo nộp tiền sử dụng đất, tiền thuê đất gửi cho người sử dụng đất.</w:t>
            </w:r>
          </w:p>
        </w:tc>
        <w:tc>
          <w:tcPr>
            <w:tcW w:w="1269"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3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Người sử dụng đất nộp tiền sử dụng đất, </w:t>
            </w:r>
            <w:r>
              <w:rPr>
                <w:rtl w:val="0"/>
              </w:rPr>
              <w:t>tiền</w:t>
            </w:r>
            <w:r>
              <w:rPr>
                <w:rtl w:val="0"/>
              </w:rPr>
              <w:t xml:space="preserve"> thuê đất theo quy dinh của pháp luật về tiền sử dụng đất, tiền thuê đất.</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3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việc nộp tiền sử dụng đất, tiền thuê đất và gửi thông báo kết qu</w:t>
            </w:r>
            <w:r>
              <w:rPr>
                <w:rtl w:val="0"/>
              </w:rPr>
              <w:t>ả</w:t>
            </w:r>
            <w:r>
              <w:rPr>
                <w:rtl w:val="0"/>
              </w:rPr>
              <w:t xml:space="preserve"> cho cơ quan chuyên môn về nông nghiệp và môi trường cấp xã.</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r>
              <w:rPr>
                <w:b/>
                <w:bCs/>
                <w:rtl w:val="0"/>
              </w:rPr>
              <w:t>.2</w:t>
            </w:r>
          </w:p>
        </w:tc>
        <w:tc>
          <w:tcPr>
            <w:tcW w:w="3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2 (đối với trường hợp phải nộp tiền sử dụng đất, tiền thuê đất theo giá đất cụ thể)</w:t>
            </w:r>
          </w:p>
        </w:tc>
        <w:tc>
          <w:tcPr>
            <w:tcW w:w="12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3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Phòng Kinh tế (đối với xã, đặc khu) hoặc Phòng Kinh tế, Hạ tầng và Đô thị (đối với phường):</w:t>
            </w:r>
          </w:p>
          <w:p>
            <w:pPr>
              <w:bidi w:val="0"/>
              <w:spacing w:before="120" w:beforeAutospacing="0" w:after="280" w:afterAutospacing="1"/>
              <w:rPr>
                <w:rtl w:val="0"/>
              </w:rPr>
            </w:pPr>
            <w:r>
              <w:rPr>
                <w:rtl w:val="0"/>
              </w:rPr>
              <w:t>+ Tổ chức việc xác định giá đất cụ thể.</w:t>
            </w:r>
          </w:p>
          <w:p>
            <w:pPr>
              <w:bidi w:val="0"/>
              <w:spacing w:before="120" w:beforeAutospacing="0" w:after="0" w:afterAutospacing="0"/>
              <w:rPr>
                <w:rtl w:val="0"/>
              </w:rPr>
            </w:pPr>
            <w:r>
              <w:rPr>
                <w:rtl w:val="0"/>
              </w:rPr>
              <w:t>+ Trình Ch</w:t>
            </w:r>
            <w:r>
              <w:rPr>
                <w:rtl w:val="0"/>
              </w:rPr>
              <w:t>ủ</w:t>
            </w:r>
            <w:r>
              <w:rPr>
                <w:rtl w:val="0"/>
              </w:rPr>
              <w:t xml:space="preserve"> tịch UBND cấp xã ban hành quyết định phê duyệt giá đất cụ thể có nội dung về trách nhiệm của cơ quan thuế trong việc hướng dẫn người sử dụng đất nộp tiền sử dụng đất, tiền thuê đất.</w:t>
            </w:r>
          </w:p>
        </w:tc>
        <w:tc>
          <w:tcPr>
            <w:tcW w:w="12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vào thời gian giải quyết thủ tục hành chính</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3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Chủ tịch UBND cấp xã xem xét, ban hành quyết định phê duyệt giá đất cụ thể.</w:t>
            </w:r>
          </w:p>
        </w:tc>
        <w:tc>
          <w:tcPr>
            <w:tcW w:w="1269"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3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Phòng Kinh tế (đối với xã, đặc khu) hoặc Phòng Kinh tế, Hạ tầng và Đô thị (đối với phường) chuyển Phiếu chuyển thông tin để xác định nghĩa vụ tài chính về đất đai cho cơ quan thuế.</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3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w:t>
            </w:r>
            <w:r>
              <w:rPr>
                <w:rtl w:val="0"/>
              </w:rPr>
              <w:t>ế</w:t>
            </w:r>
            <w:r>
              <w:rPr>
                <w:rtl w:val="0"/>
              </w:rPr>
              <w:t>:</w:t>
            </w:r>
          </w:p>
          <w:p>
            <w:pPr>
              <w:bidi w:val="0"/>
              <w:spacing w:before="120" w:beforeAutospacing="0" w:after="280" w:afterAutospacing="1"/>
              <w:rPr>
                <w:rtl w:val="0"/>
              </w:rPr>
            </w:pPr>
            <w:r>
              <w:rPr>
                <w:rtl w:val="0"/>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pPr>
              <w:bidi w:val="0"/>
              <w:spacing w:before="120" w:beforeAutospacing="0" w:after="0" w:afterAutospacing="0"/>
              <w:rPr>
                <w:rtl w:val="0"/>
              </w:rPr>
            </w:pPr>
            <w:r>
              <w:rPr>
                <w:rtl w:val="0"/>
              </w:rPr>
              <w:t>+ Ban hành thông báo nộp tiền sử dụng đất, tiền thuê đất gửi cho người sử dụng đất.</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3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Người sử dụng đất nộp tiền sử dụng đất, tiền thuê đất theo quy định của pháp luật về tiền sử dụng đất, tiền thuê đất.</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3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việc nộp tiền sử dụng đất, tiền thuê đất và gửi thông báo kết quả cho cơ quan chuyên môn vồ nông nghiệp và môi trường cấp xã.</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3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3: Tiếp nhận và xử lý theo hồ sơ giấy (không thực quy trình điện tử)</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và B5</w:t>
            </w:r>
          </w:p>
        </w:tc>
        <w:tc>
          <w:tcPr>
            <w:tcW w:w="17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Tiếp </w:t>
            </w:r>
            <w:r>
              <w:rPr>
                <w:rtl w:val="0"/>
              </w:rPr>
              <w:t>nhận</w:t>
            </w:r>
            <w:r>
              <w:rPr>
                <w:rtl w:val="0"/>
              </w:rPr>
              <w:t xml:space="preserve"> hồ sơ sau khi nh</w:t>
            </w:r>
            <w:r>
              <w:rPr>
                <w:rtl w:val="0"/>
              </w:rPr>
              <w:t>ậ</w:t>
            </w:r>
            <w:r>
              <w:rPr>
                <w:rtl w:val="0"/>
              </w:rPr>
              <w:t xml:space="preserve">n được thông báo của cơ quan </w:t>
            </w:r>
            <w:r>
              <w:rPr>
                <w:rtl w:val="0"/>
              </w:rPr>
              <w:t>thuế</w:t>
            </w:r>
            <w:r>
              <w:rPr>
                <w:rtl w:val="0"/>
              </w:rPr>
              <w:t xml:space="preserve"> về việc hoàn thành ngh</w:t>
            </w:r>
            <w:r>
              <w:rPr>
                <w:rtl w:val="0"/>
              </w:rPr>
              <w:t>ĩa vụ tài</w:t>
            </w:r>
            <w:r>
              <w:rPr>
                <w:rtl w:val="0"/>
              </w:rPr>
              <w:t xml:space="preserve"> chính, </w:t>
            </w:r>
            <w:r>
              <w:rPr>
                <w:rtl w:val="0"/>
              </w:rPr>
              <w:t>cập nhật</w:t>
            </w:r>
            <w:r>
              <w:rPr>
                <w:rtl w:val="0"/>
              </w:rPr>
              <w:t xml:space="preserve"> vào s</w:t>
            </w:r>
            <w:r>
              <w:rPr>
                <w:rtl w:val="0"/>
              </w:rPr>
              <w:t xml:space="preserve">ổ </w:t>
            </w:r>
            <w:r>
              <w:rPr>
                <w:rtl w:val="0"/>
              </w:rPr>
              <w:t xml:space="preserve">và chuyển </w:t>
            </w:r>
            <w:r>
              <w:rPr>
                <w:rtl w:val="0"/>
              </w:rPr>
              <w:t>đến</w:t>
            </w:r>
            <w:r>
              <w:rPr>
                <w:rtl w:val="0"/>
              </w:rPr>
              <w:t xml:space="preserve"> Phòng Kinh tế (đối với xã, đặc khu) hoặc Phòng Kinh tế, Hạ tầng và Đô thị (đối với phường); </w:t>
            </w:r>
            <w:r>
              <w:rPr>
                <w:rtl w:val="0"/>
              </w:rPr>
              <w:t>trả kết quả</w:t>
            </w:r>
            <w:r>
              <w:rPr>
                <w:rtl w:val="0"/>
              </w:rPr>
              <w:t>.</w:t>
            </w:r>
          </w:p>
        </w:tc>
        <w:tc>
          <w:tcPr>
            <w:tcW w:w="1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Trung tâm </w:t>
            </w:r>
            <w:r>
              <w:rPr>
                <w:rtl w:val="0"/>
              </w:rPr>
              <w:t>Phục</w:t>
            </w:r>
            <w:r>
              <w:rPr>
                <w:rtl w:val="0"/>
              </w:rPr>
              <w:t xml:space="preserve"> v</w:t>
            </w:r>
            <w:r>
              <w:rPr>
                <w:rtl w:val="0"/>
              </w:rPr>
              <w:t>ụ</w:t>
            </w:r>
            <w:r>
              <w:rPr>
                <w:rtl w:val="0"/>
              </w:rPr>
              <w:t xml:space="preserve"> hành chính công cấp xã</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7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Viết Giấy chứng nhận trinh ký;</w:t>
            </w:r>
          </w:p>
          <w:p>
            <w:pPr>
              <w:bidi w:val="0"/>
              <w:spacing w:before="120" w:beforeAutospacing="0" w:after="0" w:afterAutospacing="0"/>
              <w:rPr>
                <w:rtl w:val="0"/>
              </w:rPr>
            </w:pPr>
            <w:r>
              <w:rPr>
                <w:rtl w:val="0"/>
              </w:rPr>
              <w:t>- Tổ chức bàn giao đất hoặc bàn giao đất và bàn giao rừng trên thực địa;</w:t>
            </w:r>
          </w:p>
        </w:tc>
        <w:tc>
          <w:tcPr>
            <w:tcW w:w="1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7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ký cấp Giấy chứng nhận</w:t>
            </w:r>
          </w:p>
        </w:tc>
        <w:tc>
          <w:tcPr>
            <w:tcW w:w="1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7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Chuyển hồ sơ đến Chi nhánh Văn phòng đăng ký đất đai tỉnh để cập nhật, chỉnh lý cơ sở dữ liệu đất đai, hồ sơ địa chính; chuyển kết quả cho Trung tâm Phục vụ hành chính công tỉnh.</w:t>
            </w:r>
          </w:p>
        </w:tc>
        <w:tc>
          <w:tcPr>
            <w:tcW w:w="1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UBND cấp xã</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b) Trường hợp điều chỉnh thời hạn sử dụng đất của dự án đầu tư</w:t>
      </w:r>
    </w:p>
    <w:p>
      <w:pPr>
        <w:bidi w:val="0"/>
        <w:spacing w:before="120" w:beforeAutospacing="0" w:after="280" w:afterAutospacing="1"/>
      </w:pPr>
      <w:r>
        <w:rPr>
          <w:b/>
          <w:bCs/>
          <w:rtl w:val="0"/>
        </w:rPr>
        <w:t>Áp dụng tại các cơ quan:</w:t>
      </w:r>
      <w:r>
        <w:rPr>
          <w:rtl w:val="0"/>
        </w:rPr>
        <w:t xml:space="preserve"> UBND cấp xã, Phòng Kinh tế (đối với xã, đặc khu) hoặc Phòng Kinh tế, Hạ tầng và Đô thị (đối với phường), Trung tâm Phục vụ hành chính công cấp xã.</w:t>
      </w:r>
    </w:p>
    <w:p>
      <w:pPr>
        <w:bidi w:val="0"/>
        <w:spacing w:before="120" w:beforeAutospacing="0" w:after="280" w:afterAutospacing="1"/>
      </w:pPr>
      <w:r>
        <w:rPr>
          <w:b/>
          <w:bCs/>
          <w:rtl w:val="0"/>
        </w:rPr>
        <w:t>Thời gian thực hiện:</w:t>
      </w:r>
      <w:r>
        <w:rPr>
          <w:rtl w:val="0"/>
        </w:rPr>
        <w:t xml:space="preserve"> </w:t>
      </w:r>
      <w:r>
        <w:rPr>
          <w:b/>
          <w:bCs/>
          <w:rtl w:val="0"/>
        </w:rPr>
        <w:t>15 ngày</w:t>
      </w:r>
      <w:r>
        <w:rPr>
          <w:rtl w:val="0"/>
        </w:rPr>
        <w:t xml:space="preserve"> kể từ ngày nhận đủ hồ sơ hợp lệ; đối với các xã miền núi, biên giới; đảo; vùng có điều kiện kinh tế - xã hội khó khăn; vùng có điều kiện kinh tế - xã hội đặc biệt khó khăn thì thời gian thực hiện không quá 25 ngày.</w:t>
      </w:r>
    </w:p>
    <w:tbl>
      <w:tblPr>
        <w:tblW w:w="5000" w:type="pct"/>
        <w:jc w:val="left"/>
        <w:tblCellMar>
          <w:top w:w="0" w:type="dxa"/>
          <w:left w:w="0" w:type="dxa"/>
          <w:bottom w:w="0" w:type="dxa"/>
          <w:right w:w="0" w:type="dxa"/>
        </w:tblCellMar>
      </w:tblPr>
      <w:tblGrid>
        <w:gridCol w:w="734"/>
        <w:gridCol w:w="3098"/>
        <w:gridCol w:w="2692"/>
        <w:gridCol w:w="921"/>
        <w:gridCol w:w="87"/>
        <w:gridCol w:w="1108"/>
      </w:tblGrid>
      <w:tr>
        <w:tblPrEx>
          <w:tblW w:w="5000" w:type="pct"/>
          <w:jc w:val="left"/>
          <w:tblCellMar>
            <w:top w:w="0" w:type="dxa"/>
            <w:left w:w="0" w:type="dxa"/>
            <w:bottom w:w="0" w:type="dxa"/>
            <w:right w:w="0" w:type="dxa"/>
          </w:tblCellMar>
        </w:tblPrEx>
        <w:trPr>
          <w:jc w:val="left"/>
        </w:trPr>
        <w:tc>
          <w:tcPr>
            <w:tcW w:w="42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w:t>
            </w:r>
            <w:r>
              <w:rPr>
                <w:b/>
                <w:bCs/>
                <w:rtl w:val="0"/>
              </w:rPr>
              <w:t>c</w:t>
            </w:r>
            <w:r>
              <w:rPr>
                <w:b/>
                <w:bCs/>
                <w:rtl w:val="0"/>
              </w:rPr>
              <w:t xml:space="preserve"> thực hiện</w:t>
            </w:r>
          </w:p>
        </w:tc>
        <w:tc>
          <w:tcPr>
            <w:tcW w:w="177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54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5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32"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15 ngày</w:t>
            </w:r>
          </w:p>
        </w:tc>
        <w:tc>
          <w:tcPr>
            <w:tcW w:w="73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25 ngày</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và B7</w:t>
            </w:r>
          </w:p>
        </w:tc>
        <w:tc>
          <w:tcPr>
            <w:tcW w:w="1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hồ sơ và chuy</w:t>
            </w:r>
            <w:r>
              <w:rPr>
                <w:rtl w:val="0"/>
              </w:rPr>
              <w:t>ể</w:t>
            </w:r>
            <w:r>
              <w:rPr>
                <w:rtl w:val="0"/>
              </w:rPr>
              <w:t>n đến Phòng Kinh tế (đối với xã, đặc khu) hoặc Phòng Kinh tế, Hạ tầng và Đô thị (đối với phường); trả kết quả</w:t>
            </w: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73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phân công hồ sơ</w:t>
            </w: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3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2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r>
              <w:rPr>
                <w:rtl w:val="0"/>
              </w:rPr>
              <w:t xml:space="preserve"> </w:t>
            </w:r>
            <w:r>
              <w:rPr>
                <w:rtl w:val="0"/>
              </w:rPr>
              <w:t>Văn phòng đăng ký đất đai hoặc Chi nhánh Văn phòng đăng ký đất đai cung cấp thông tin về cơ sở dữ liệu đất đai, lập trích lục bản đồ địa chính thửa đất đối với trường hợp hồ sơ đầy đủ và hợp lệ.</w:t>
            </w:r>
          </w:p>
        </w:tc>
        <w:tc>
          <w:tcPr>
            <w:tcW w:w="154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73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ml:space="preserve">- Hướng dẫn người nộp hồ sơ bổ sung trích đo địa chính thửa đất đối với thửa đất tại nơi chưa có bản đồ địa chính theo quy định hoặc làm lại hồ sơ hoặc bổ sung hồ </w:t>
            </w:r>
            <w:r>
              <w:rPr>
                <w:rtl w:val="0"/>
              </w:rPr>
              <w:t>sơ</w:t>
            </w:r>
            <w:r>
              <w:rPr>
                <w:rtl w:val="0"/>
              </w:rPr>
              <w:t xml:space="preserve"> và nộp lại cho cơ quan chuyên môn về nông nghiệp và mỏi trường cấp xã đối với trường hợp hồ sơ không đầy đủ, không hợp lệ.</w:t>
            </w:r>
          </w:p>
          <w:p>
            <w:pPr>
              <w:bidi w:val="0"/>
              <w:spacing w:before="120" w:beforeAutospacing="0" w:after="280" w:afterAutospacing="1"/>
              <w:rPr>
                <w:rtl w:val="0"/>
              </w:rPr>
            </w:pPr>
            <w:r>
              <w:rPr>
                <w:rtl w:val="0"/>
              </w:rPr>
              <w:t>- Rà soát, kiểm tra hồ sơ; kiểm tra thực địa;</w:t>
            </w:r>
          </w:p>
          <w:p>
            <w:pPr>
              <w:bidi w:val="0"/>
              <w:spacing w:before="120" w:beforeAutospacing="0" w:after="280" w:afterAutospacing="1"/>
              <w:rPr>
                <w:rtl w:val="0"/>
              </w:rPr>
            </w:pPr>
            <w:r>
              <w:rPr>
                <w:rtl w:val="0"/>
              </w:rPr>
              <w:t>- Chủ trì, phối hợp các cơ quan có liên quan xác định trường hợp được miễn tiền sử dụng đất, tiền thuê đất (nếu có).</w:t>
            </w:r>
          </w:p>
          <w:p>
            <w:pPr>
              <w:bidi w:val="0"/>
              <w:spacing w:before="120" w:beforeAutospacing="0" w:after="280" w:afterAutospacing="1"/>
              <w:rPr>
                <w:rtl w:val="0"/>
              </w:rPr>
            </w:pPr>
            <w:r>
              <w:rPr>
                <w:rtl w:val="0"/>
              </w:rPr>
              <w:t>- Hoàn thiện hồ sơ trình Chủ tịch UBND cấp xã, hồ sơ gồm:</w:t>
            </w:r>
          </w:p>
          <w:p>
            <w:pPr>
              <w:bidi w:val="0"/>
              <w:spacing w:before="120" w:beforeAutospacing="0" w:after="280" w:afterAutospacing="1"/>
              <w:rPr>
                <w:rtl w:val="0"/>
              </w:rPr>
            </w:pPr>
            <w:r>
              <w:rPr>
                <w:rtl w:val="0"/>
              </w:rPr>
              <w:t>+ Dự thảo Tờ trình theo mẫu.</w:t>
            </w:r>
          </w:p>
          <w:p>
            <w:pPr>
              <w:bidi w:val="0"/>
              <w:spacing w:before="120" w:beforeAutospacing="0" w:after="280" w:afterAutospacing="1"/>
              <w:rPr>
                <w:rtl w:val="0"/>
              </w:rPr>
            </w:pPr>
            <w:r>
              <w:rPr>
                <w:rtl w:val="0"/>
              </w:rPr>
              <w:t>+ Dự thảo Quyết định theo mẫu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 đối với trường hợp người sử dụng đất phải nộp tiền sử dụng đất, tiền thuê đất tính theo giá đất trong bảng giá đất).</w:t>
            </w:r>
          </w:p>
          <w:p>
            <w:pPr>
              <w:bidi w:val="0"/>
              <w:spacing w:before="120" w:beforeAutospacing="0" w:after="280" w:afterAutospacing="1"/>
              <w:rPr>
                <w:rtl w:val="0"/>
              </w:rPr>
            </w:pPr>
            <w:r>
              <w:rPr>
                <w:rtl w:val="0"/>
              </w:rPr>
              <w:t>+ Trích lục bản đồ địa chính thửa đất hoặc trích đo địa chính thửa đất.</w:t>
            </w:r>
          </w:p>
          <w:p>
            <w:pPr>
              <w:bidi w:val="0"/>
              <w:spacing w:before="120" w:beforeAutospacing="0" w:after="280" w:afterAutospacing="1"/>
              <w:rPr>
                <w:rtl w:val="0"/>
              </w:rPr>
            </w:pPr>
            <w:r>
              <w:rPr>
                <w:rtl w:val="0"/>
              </w:rPr>
              <w:t xml:space="preserve">+ Đơn đề nghị điều chỉnh thời hạn sử dụng đất của dự án đầu tư và các văn bản theo thành phần hồ sơ </w:t>
            </w:r>
            <w:r>
              <w:rPr>
                <w:rtl w:val="0"/>
              </w:rPr>
              <w:t>đã</w:t>
            </w:r>
            <w:r>
              <w:rPr>
                <w:rtl w:val="0"/>
              </w:rPr>
              <w:t xml:space="preserve"> nộp.</w:t>
            </w:r>
          </w:p>
          <w:p>
            <w:pPr>
              <w:bidi w:val="0"/>
              <w:spacing w:before="120" w:beforeAutospacing="0" w:after="0" w:afterAutospacing="0"/>
              <w:rPr>
                <w:rtl w:val="0"/>
              </w:rPr>
            </w:pPr>
            <w:r>
              <w:rPr>
                <w:rtl w:val="0"/>
              </w:rPr>
              <w:t>- Trình lãnh đạo phòng ký duyệt hồ sơ.</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 ngày</w:t>
            </w:r>
          </w:p>
        </w:tc>
        <w:tc>
          <w:tcPr>
            <w:tcW w:w="73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ký duyệt hồ sơ</w:t>
            </w: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73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ban hành quyết định</w:t>
            </w: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73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Đóng dấu, phát hành văn bản</w:t>
            </w: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UBXD cấp xã</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73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31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2 (đối với tr</w:t>
            </w:r>
            <w:r>
              <w:rPr>
                <w:b/>
                <w:bCs/>
                <w:rtl w:val="0"/>
              </w:rPr>
              <w:t>ư</w:t>
            </w:r>
            <w:r>
              <w:rPr>
                <w:b/>
                <w:bCs/>
                <w:rtl w:val="0"/>
              </w:rPr>
              <w:t>ờng h</w:t>
            </w:r>
            <w:r>
              <w:rPr>
                <w:b/>
                <w:bCs/>
                <w:rtl w:val="0"/>
              </w:rPr>
              <w:t>ợ</w:t>
            </w:r>
            <w:r>
              <w:rPr>
                <w:b/>
                <w:bCs/>
                <w:rtl w:val="0"/>
              </w:rPr>
              <w:t>p phải nộp tiền sử dụng đất, tiền thuê đất theo b</w:t>
            </w:r>
            <w:r>
              <w:rPr>
                <w:b/>
                <w:bCs/>
                <w:rtl w:val="0"/>
              </w:rPr>
              <w:t>ả</w:t>
            </w:r>
            <w:r>
              <w:rPr>
                <w:b/>
                <w:bCs/>
                <w:rtl w:val="0"/>
              </w:rPr>
              <w:t>ng giá đất)</w:t>
            </w:r>
          </w:p>
        </w:tc>
        <w:tc>
          <w:tcPr>
            <w:tcW w:w="126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331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Phòng Kinh tế (đối với xã, đặc khu) hoặc Phòng Kinh tế, Hạ tầng và Đô thị (đối với phường) chuyển Phiếu chuyển thông tin để xác định nghĩa vụ tài chính về đất đai cho cơ quan thuế.</w:t>
            </w:r>
          </w:p>
        </w:tc>
        <w:tc>
          <w:tcPr>
            <w:tcW w:w="1260" w:type="pct"/>
            <w:gridSpan w:val="3"/>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Không </w:t>
            </w:r>
            <w:r>
              <w:rPr>
                <w:rtl w:val="0"/>
              </w:rPr>
              <w:t>t</w:t>
            </w:r>
            <w:r>
              <w:rPr>
                <w:rtl w:val="0"/>
              </w:rPr>
              <w:t>ính vào thời gian giải quyết thủ tục hành chính</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331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w:t>
            </w:r>
            <w:r>
              <w:rPr>
                <w:rtl w:val="0"/>
              </w:rPr>
              <w:t>ế</w:t>
            </w:r>
            <w:r>
              <w:rPr>
                <w:rtl w:val="0"/>
              </w:rPr>
              <w:t>:</w:t>
            </w:r>
          </w:p>
          <w:p>
            <w:pPr>
              <w:bidi w:val="0"/>
              <w:spacing w:before="120" w:beforeAutospacing="0" w:after="280" w:afterAutospacing="1"/>
              <w:rPr>
                <w:rtl w:val="0"/>
              </w:rPr>
            </w:pPr>
            <w:r>
              <w:rPr>
                <w:rtl w:val="0"/>
              </w:rPr>
              <w:t>+ Xác định tiền sử dụng đất, tiền thuê đất phải nộp theo quy định; xác định tiền thuê đất phải nộp một số năm đối với trường hợp được mi</w:t>
            </w:r>
            <w:r>
              <w:rPr>
                <w:rtl w:val="0"/>
              </w:rPr>
              <w:t>ễ</w:t>
            </w:r>
            <w:r>
              <w:rPr>
                <w:rtl w:val="0"/>
              </w:rPr>
              <w:t xml:space="preserve">n </w:t>
            </w:r>
            <w:r>
              <w:rPr>
                <w:rtl w:val="0"/>
              </w:rPr>
              <w:t>ti</w:t>
            </w:r>
            <w:r>
              <w:rPr>
                <w:rtl w:val="0"/>
              </w:rPr>
              <w:t xml:space="preserve">ền thuê </w:t>
            </w:r>
            <w:r>
              <w:rPr>
                <w:rtl w:val="0"/>
              </w:rPr>
              <w:t>đất</w:t>
            </w:r>
            <w:r>
              <w:rPr>
                <w:rtl w:val="0"/>
              </w:rPr>
              <w:t xml:space="preserve"> một số năm sau thời gian được miễn tiền thuê đất của thời gian xây dựng cơ bản.</w:t>
            </w:r>
          </w:p>
          <w:p>
            <w:pPr>
              <w:bidi w:val="0"/>
              <w:spacing w:before="120" w:beforeAutospacing="0" w:after="0" w:afterAutospacing="0"/>
              <w:rPr>
                <w:rtl w:val="0"/>
              </w:rPr>
            </w:pPr>
            <w:r>
              <w:rPr>
                <w:rtl w:val="0"/>
              </w:rPr>
              <w:t>+ Ban hành thông báo nộp tiền sử dụng đất, tiền thuê đất gửi cho người sử dụng đất.</w:t>
            </w:r>
          </w:p>
        </w:tc>
        <w:tc>
          <w:tcPr>
            <w:tcW w:w="0" w:type="auto"/>
            <w:gridSpan w:val="3"/>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331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Người sử dụng đất nộp tiền sử dụng đất, tiền thuê đất theo quy định của pháp luật về </w:t>
            </w:r>
            <w:r>
              <w:rPr>
                <w:rtl w:val="0"/>
              </w:rPr>
              <w:t>t</w:t>
            </w:r>
            <w:r>
              <w:rPr>
                <w:rtl w:val="0"/>
              </w:rPr>
              <w:t xml:space="preserve">iền sử dụng đất, tiền thuê </w:t>
            </w:r>
            <w:r>
              <w:rPr>
                <w:rtl w:val="0"/>
              </w:rPr>
              <w:t>đất</w:t>
            </w:r>
            <w:r>
              <w:rPr>
                <w:rtl w:val="0"/>
              </w:rPr>
              <w:t>.</w:t>
            </w:r>
          </w:p>
        </w:tc>
        <w:tc>
          <w:tcPr>
            <w:tcW w:w="0" w:type="auto"/>
            <w:gridSpan w:val="3"/>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331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việc nộp tiền sử dụng đất, tiền thuê đất và gửi thông báo kết quả cho cơ quan chuyên môn về nông nghiệp và môi trường cấp xã.</w:t>
            </w:r>
          </w:p>
        </w:tc>
        <w:tc>
          <w:tcPr>
            <w:tcW w:w="0" w:type="auto"/>
            <w:gridSpan w:val="3"/>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31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2 (đối với trường hợp phải nộp tiền sử dụng đất, tiền thuê đất theo giá đất cụ thể)</w:t>
            </w:r>
          </w:p>
        </w:tc>
        <w:tc>
          <w:tcPr>
            <w:tcW w:w="126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331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Phòng Kinh tế (đối với xã, đặc khu) hoặc Phòng Kinh tế, Hạ tầng và Đô thị (đối với phường):</w:t>
            </w:r>
          </w:p>
          <w:p>
            <w:pPr>
              <w:bidi w:val="0"/>
              <w:spacing w:before="120" w:beforeAutospacing="0" w:after="280" w:afterAutospacing="1"/>
              <w:rPr>
                <w:rtl w:val="0"/>
              </w:rPr>
            </w:pPr>
            <w:r>
              <w:rPr>
                <w:rtl w:val="0"/>
              </w:rPr>
              <w:t>+ Tổ chức việc xác định giá đất cụ thể.</w:t>
            </w:r>
          </w:p>
          <w:p>
            <w:pPr>
              <w:bidi w:val="0"/>
              <w:spacing w:before="120" w:beforeAutospacing="0" w:after="0" w:afterAutospacing="0"/>
              <w:rPr>
                <w:rtl w:val="0"/>
              </w:rPr>
            </w:pPr>
            <w:r>
              <w:rPr>
                <w:rtl w:val="0"/>
              </w:rPr>
              <w:t>+ Tr</w:t>
            </w:r>
            <w:r>
              <w:rPr>
                <w:rtl w:val="0"/>
              </w:rPr>
              <w:t>ì</w:t>
            </w:r>
            <w:r>
              <w:rPr>
                <w:rtl w:val="0"/>
              </w:rPr>
              <w:t>nh Chủ tịch UBND cấp xã ban hành quyết định phê duyệt giá đất cụ thể có nội dung về trách nhiệm của cơ quan thuế trong việc hướng dẫn người sử dụng đất nộp tiền sử dụng đất, tiền thuê đất.</w:t>
            </w:r>
          </w:p>
        </w:tc>
        <w:tc>
          <w:tcPr>
            <w:tcW w:w="1260" w:type="pct"/>
            <w:gridSpan w:val="3"/>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vào thời gian giải quyết thủ tục hành chính</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331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Chủ tịch UBND cấp xã xem xét, ban hành quyết định phê duyệt giá đất cụ thể.</w:t>
            </w:r>
          </w:p>
        </w:tc>
        <w:tc>
          <w:tcPr>
            <w:tcW w:w="0" w:type="auto"/>
            <w:gridSpan w:val="3"/>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331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Phòng Kinh tế (đối với xã, đặc khu) hoặc Phòng Kinh tế, Hạ tầng và Đô thị (đối với phường) chuyển Phiếu chuyển thông tin để xác định nghĩa vụ tài chính về đất đai cho cơ quan thuế.</w:t>
            </w:r>
          </w:p>
        </w:tc>
        <w:tc>
          <w:tcPr>
            <w:tcW w:w="0" w:type="auto"/>
            <w:gridSpan w:val="3"/>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331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ml:space="preserve">+ Xác định tiền sử dụng đất, tiền thuê đất phải nộp theo quy định; xác định tiền thuê đất phải nộp một số năm đối với trường hợp được miễn </w:t>
            </w:r>
            <w:r>
              <w:rPr>
                <w:rtl w:val="0"/>
              </w:rPr>
              <w:t>tiền</w:t>
            </w:r>
            <w:r>
              <w:rPr>
                <w:rtl w:val="0"/>
              </w:rPr>
              <w:t xml:space="preserve"> thuê đất một số năm sau thời gian được miễn tiền thuê đất của thời gian xây dựng cơ bản.</w:t>
            </w:r>
          </w:p>
          <w:p>
            <w:pPr>
              <w:bidi w:val="0"/>
              <w:spacing w:before="120" w:beforeAutospacing="0" w:after="0" w:afterAutospacing="0"/>
              <w:rPr>
                <w:rtl w:val="0"/>
              </w:rPr>
            </w:pPr>
            <w:r>
              <w:rPr>
                <w:rtl w:val="0"/>
              </w:rPr>
              <w:t>+ Ban hành thông báo nộp tiền sử dụng đất, tiền thuê đất gửi cho người sử dụng đất.</w:t>
            </w:r>
          </w:p>
        </w:tc>
        <w:tc>
          <w:tcPr>
            <w:tcW w:w="0" w:type="auto"/>
            <w:gridSpan w:val="3"/>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331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Người sử dụng đất nộp tiền sử dụng đất, tiền thuê đất theo quy định của pháp luật về tiền sử dụng đất, tiền thuê đất.</w:t>
            </w:r>
          </w:p>
        </w:tc>
        <w:tc>
          <w:tcPr>
            <w:tcW w:w="0" w:type="auto"/>
            <w:gridSpan w:val="3"/>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331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việc nộp tiền sử dụng đất, tiền thuê đất và gửi thông báo kết quả cho cơ quan chuyên môn về nông nghiệp và môi trường c</w:t>
            </w:r>
            <w:r>
              <w:rPr>
                <w:rtl w:val="0"/>
              </w:rPr>
              <w:t>ấ</w:t>
            </w:r>
            <w:r>
              <w:rPr>
                <w:rtl w:val="0"/>
              </w:rPr>
              <w:t>p xã.</w:t>
            </w:r>
          </w:p>
        </w:tc>
        <w:tc>
          <w:tcPr>
            <w:tcW w:w="0" w:type="auto"/>
            <w:gridSpan w:val="3"/>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331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3: Tiếp nhận và xử lý theo hồ sơ giấy (không thực quy trình điện tử)</w:t>
            </w:r>
          </w:p>
        </w:tc>
        <w:tc>
          <w:tcPr>
            <w:tcW w:w="62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c>
          <w:tcPr>
            <w:tcW w:w="6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và B5</w:t>
            </w:r>
          </w:p>
        </w:tc>
        <w:tc>
          <w:tcPr>
            <w:tcW w:w="1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w:t>
            </w:r>
            <w:r>
              <w:rPr>
                <w:rtl w:val="0"/>
              </w:rPr>
              <w:t>ơ</w:t>
            </w:r>
            <w:r>
              <w:rPr>
                <w:rtl w:val="0"/>
              </w:rPr>
              <w:t xml:space="preserve"> sau khi nhận được thông báo của cơ quan thuế về việc hoàn thành nghĩa vụ tài chính, cập nhật vào sổ và chuyển đến </w:t>
            </w:r>
            <w:r>
              <w:rPr>
                <w:rtl w:val="0"/>
              </w:rPr>
              <w:t>Phòng</w:t>
            </w:r>
            <w:r>
              <w:rPr>
                <w:rtl w:val="0"/>
              </w:rPr>
              <w:t xml:space="preserve"> Kinh tế (đối với xã, đặc khu) hoặc Phòng Kinh tế, Hạ tầng và Đô thị (đối với phường); trả kết quả.</w:t>
            </w: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62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w:t>
            </w:r>
            <w:r>
              <w:rPr>
                <w:rtl w:val="0"/>
              </w:rPr>
              <w:t>5 ngày làm việc</w:t>
            </w:r>
          </w:p>
        </w:tc>
        <w:tc>
          <w:tcPr>
            <w:tcW w:w="6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Viết Giấy chứng nhận tr</w:t>
            </w:r>
            <w:r>
              <w:rPr>
                <w:rtl w:val="0"/>
              </w:rPr>
              <w:t>ì</w:t>
            </w:r>
            <w:r>
              <w:rPr>
                <w:rtl w:val="0"/>
              </w:rPr>
              <w:t>nh ký;</w:t>
            </w:r>
          </w:p>
          <w:p>
            <w:pPr>
              <w:bidi w:val="0"/>
              <w:spacing w:before="120" w:beforeAutospacing="0" w:after="0" w:afterAutospacing="0"/>
              <w:rPr>
                <w:rtl w:val="0"/>
              </w:rPr>
            </w:pPr>
            <w:r>
              <w:rPr>
                <w:rtl w:val="0"/>
              </w:rPr>
              <w:t xml:space="preserve">- Tổ chức bàn giao đất hoặc bàn giao đất và bàn giao rừng trên thực </w:t>
            </w:r>
            <w:r>
              <w:rPr>
                <w:rtl w:val="0"/>
              </w:rPr>
              <w:t>địa</w:t>
            </w:r>
            <w:r>
              <w:rPr>
                <w:rtl w:val="0"/>
              </w:rPr>
              <w:t>;</w:t>
            </w: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62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c>
          <w:tcPr>
            <w:tcW w:w="6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ký cấp Giấy chứng nhận</w:t>
            </w: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62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6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Chuyển hồ sơ đến Chi nhánh Văn phòng đăng ký đất đai tỉnh để cập nhật, chỉnh lý cơ sở dữ liệu đất đai, hồ sơ địa chính; chuyển kết quả cho Trung tâm Phục vụ hành chính công tỉnh.</w:t>
            </w: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UBND cấp xã</w:t>
            </w:r>
          </w:p>
        </w:tc>
        <w:tc>
          <w:tcPr>
            <w:tcW w:w="62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6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885" w:type="dxa"/>
            <w:shd w:val="clear" w:color="auto" w:fill="auto"/>
            <w:tcMar>
              <w:top w:w="0" w:type="dxa"/>
              <w:left w:w="0" w:type="dxa"/>
              <w:bottom w:w="0" w:type="dxa"/>
              <w:right w:w="0" w:type="dxa"/>
            </w:tcMar>
            <w:vAlign w:val="center"/>
          </w:tcPr>
          <w:p>
            <w:pPr>
              <w:bidi w:val="0"/>
              <w:spacing w:after="0" w:afterAutospacing="0"/>
            </w:pPr>
          </w:p>
        </w:tc>
        <w:tc>
          <w:tcPr>
            <w:tcW w:w="3765" w:type="dxa"/>
            <w:shd w:val="clear" w:color="auto" w:fill="auto"/>
            <w:tcMar>
              <w:top w:w="0" w:type="dxa"/>
              <w:left w:w="0" w:type="dxa"/>
              <w:bottom w:w="0" w:type="dxa"/>
              <w:right w:w="0" w:type="dxa"/>
            </w:tcMar>
            <w:vAlign w:val="center"/>
          </w:tcPr>
          <w:p>
            <w:pPr>
              <w:bidi w:val="0"/>
              <w:spacing w:after="0" w:afterAutospacing="0"/>
            </w:pPr>
          </w:p>
        </w:tc>
        <w:tc>
          <w:tcPr>
            <w:tcW w:w="3270" w:type="dxa"/>
            <w:shd w:val="clear" w:color="auto" w:fill="auto"/>
            <w:tcMar>
              <w:top w:w="0" w:type="dxa"/>
              <w:left w:w="0" w:type="dxa"/>
              <w:bottom w:w="0" w:type="dxa"/>
              <w:right w:w="0" w:type="dxa"/>
            </w:tcMar>
            <w:vAlign w:val="center"/>
          </w:tcPr>
          <w:p>
            <w:pPr>
              <w:bidi w:val="0"/>
              <w:spacing w:after="0" w:afterAutospacing="0"/>
            </w:pPr>
          </w:p>
        </w:tc>
        <w:tc>
          <w:tcPr>
            <w:tcW w:w="1125" w:type="dxa"/>
            <w:shd w:val="clear" w:color="auto" w:fill="auto"/>
            <w:tcMar>
              <w:top w:w="0" w:type="dxa"/>
              <w:left w:w="0" w:type="dxa"/>
              <w:bottom w:w="0" w:type="dxa"/>
              <w:right w:w="0" w:type="dxa"/>
            </w:tcMar>
            <w:vAlign w:val="center"/>
          </w:tcPr>
          <w:p>
            <w:pPr>
              <w:bidi w:val="0"/>
              <w:spacing w:after="0" w:afterAutospacing="0"/>
            </w:pPr>
          </w:p>
        </w:tc>
        <w:tc>
          <w:tcPr>
            <w:tcW w:w="210" w:type="dxa"/>
            <w:shd w:val="clear" w:color="auto" w:fill="auto"/>
            <w:tcMar>
              <w:top w:w="0" w:type="dxa"/>
              <w:left w:w="0" w:type="dxa"/>
              <w:bottom w:w="0" w:type="dxa"/>
              <w:right w:w="0" w:type="dxa"/>
            </w:tcMar>
            <w:vAlign w:val="center"/>
          </w:tcPr>
          <w:p>
            <w:pPr>
              <w:bidi w:val="0"/>
              <w:spacing w:after="0" w:afterAutospacing="0"/>
            </w:pPr>
          </w:p>
        </w:tc>
        <w:tc>
          <w:tcPr>
            <w:tcW w:w="1350" w:type="dxa"/>
            <w:shd w:val="clear" w:color="auto" w:fill="auto"/>
            <w:tcMar>
              <w:top w:w="0" w:type="dxa"/>
              <w:left w:w="0" w:type="dxa"/>
              <w:bottom w:w="0" w:type="dxa"/>
              <w:right w:w="0" w:type="dxa"/>
            </w:tcMar>
            <w:vAlign w:val="center"/>
          </w:tcPr>
          <w:p>
            <w:pPr>
              <w:bidi w:val="0"/>
              <w:spacing w:after="0" w:afterAutospacing="0"/>
            </w:pPr>
          </w:p>
        </w:tc>
      </w:tr>
    </w:tbl>
    <w:p>
      <w:pPr>
        <w:bidi w:val="0"/>
        <w:spacing w:before="120" w:beforeAutospacing="0" w:after="280" w:afterAutospacing="1"/>
      </w:pPr>
      <w:bookmarkStart w:id="88" w:name="dieu_4_4"/>
      <w:r>
        <w:rPr>
          <w:b/>
          <w:bCs/>
          <w:rtl w:val="0"/>
        </w:rPr>
        <w:t xml:space="preserve">4. Điều chỉnh quyết định giao đất, cho thuê đất, cho phép chuyển mục đích sử dụng đất do sai sót về ranh giới, vị trí, diện tích, </w:t>
      </w:r>
      <w:r>
        <w:rPr>
          <w:b/>
          <w:bCs/>
          <w:rtl w:val="0"/>
        </w:rPr>
        <w:t>m</w:t>
      </w:r>
      <w:r>
        <w:rPr>
          <w:b/>
          <w:bCs/>
          <w:rtl w:val="0"/>
        </w:rPr>
        <w:t>ục đích sử dụng giữa bản đồ quy hoạch, bản đồ địa ch</w:t>
      </w:r>
      <w:r>
        <w:rPr>
          <w:b/>
          <w:bCs/>
          <w:rtl w:val="0"/>
        </w:rPr>
        <w:t>í</w:t>
      </w:r>
      <w:r>
        <w:rPr>
          <w:b/>
          <w:bCs/>
          <w:rtl w:val="0"/>
        </w:rPr>
        <w:t>nh, quyết định giao đất, cho thuê đất, cho phép chuyển mục đích sử dụng đất và số liệu bàn giao đất trên thực địa - Mã TTHC: 1.013953</w:t>
      </w:r>
      <w:bookmarkEnd w:id="88"/>
    </w:p>
    <w:p>
      <w:pPr>
        <w:bidi w:val="0"/>
        <w:spacing w:before="120" w:beforeAutospacing="0" w:after="280" w:afterAutospacing="1"/>
      </w:pPr>
      <w:r>
        <w:rPr>
          <w:b/>
          <w:bCs/>
          <w:rtl w:val="0"/>
        </w:rPr>
        <w:t xml:space="preserve">* Áp dụng tại các cơ quan: </w:t>
      </w:r>
      <w:r>
        <w:rPr>
          <w:rtl w:val="0"/>
        </w:rPr>
        <w:t xml:space="preserve">UBND cấp xã, Phòng Kinh tế (đối với xã, đặc khu) hoặc Phòng Kinh tế, </w:t>
      </w:r>
      <w:r>
        <w:rPr>
          <w:rtl w:val="0"/>
        </w:rPr>
        <w:t>H</w:t>
      </w:r>
      <w:r>
        <w:rPr>
          <w:rtl w:val="0"/>
        </w:rPr>
        <w:t>ạ tầng và Đô thị (đối với phường), Trung tâm Phục vụ hành chính công cấp xã.</w:t>
      </w:r>
    </w:p>
    <w:p>
      <w:pPr>
        <w:bidi w:val="0"/>
        <w:spacing w:before="120" w:beforeAutospacing="0" w:after="280" w:afterAutospacing="1"/>
      </w:pPr>
      <w:r>
        <w:rPr>
          <w:b/>
          <w:bCs/>
          <w:rtl w:val="0"/>
        </w:rPr>
        <w:t xml:space="preserve">* Thời gian thực hiện: </w:t>
      </w:r>
      <w:r>
        <w:rPr>
          <w:rtl w:val="0"/>
        </w:rPr>
        <w:t>07 ngày kể từ ngày nhận đủ hồ sơ hợp lệ. Đối với các xã miền núi, biên giới; đảo; vùng có điều kiện kinh tế - xã hội khó khăn; vùng có điều kiện kinh t</w:t>
      </w:r>
      <w:r>
        <w:rPr>
          <w:rtl w:val="0"/>
        </w:rPr>
        <w:t>ế</w:t>
      </w:r>
      <w:r>
        <w:rPr>
          <w:rtl w:val="0"/>
        </w:rPr>
        <w:t xml:space="preserve"> - xã hội đặc biệt kh</w:t>
      </w:r>
      <w:r>
        <w:rPr>
          <w:rtl w:val="0"/>
        </w:rPr>
        <w:t xml:space="preserve">ó </w:t>
      </w:r>
      <w:r>
        <w:rPr>
          <w:rtl w:val="0"/>
        </w:rPr>
        <w:t>khăn thì thời gian thực hiện không quá 17 ngày.</w:t>
      </w:r>
    </w:p>
    <w:tbl>
      <w:tblPr>
        <w:tblW w:w="5000" w:type="pct"/>
        <w:jc w:val="left"/>
        <w:tblCellMar>
          <w:top w:w="0" w:type="dxa"/>
          <w:left w:w="0" w:type="dxa"/>
          <w:bottom w:w="0" w:type="dxa"/>
          <w:right w:w="0" w:type="dxa"/>
        </w:tblCellMar>
      </w:tblPr>
      <w:tblGrid>
        <w:gridCol w:w="729"/>
        <w:gridCol w:w="2870"/>
        <w:gridCol w:w="174"/>
        <w:gridCol w:w="2673"/>
        <w:gridCol w:w="1"/>
        <w:gridCol w:w="892"/>
        <w:gridCol w:w="174"/>
        <w:gridCol w:w="1"/>
        <w:gridCol w:w="1125"/>
        <w:gridCol w:w="1"/>
      </w:tblGrid>
      <w:tr>
        <w:tblPrEx>
          <w:tblW w:w="5000" w:type="pct"/>
          <w:jc w:val="left"/>
          <w:tblCellMar>
            <w:top w:w="0" w:type="dxa"/>
            <w:left w:w="0" w:type="dxa"/>
            <w:bottom w:w="0" w:type="dxa"/>
            <w:right w:w="0" w:type="dxa"/>
          </w:tblCellMar>
        </w:tblPrEx>
        <w:trPr>
          <w:jc w:val="left"/>
        </w:trPr>
        <w:tc>
          <w:tcPr>
            <w:tcW w:w="41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w:t>
            </w:r>
            <w:r>
              <w:rPr>
                <w:b/>
                <w:bCs/>
                <w:rtl w:val="0"/>
              </w:rPr>
              <w:t>c</w:t>
            </w:r>
            <w:r>
              <w:rPr>
                <w:b/>
                <w:bCs/>
                <w:rtl w:val="0"/>
              </w:rPr>
              <w:t xml:space="preserve"> thực hiện</w:t>
            </w:r>
          </w:p>
        </w:tc>
        <w:tc>
          <w:tcPr>
            <w:tcW w:w="1767"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5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513"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65"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7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1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1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07 ngày</w:t>
            </w:r>
          </w:p>
        </w:tc>
        <w:tc>
          <w:tcPr>
            <w:tcW w:w="76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17 ngày</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và B7</w:t>
            </w:r>
          </w:p>
        </w:tc>
        <w:tc>
          <w:tcPr>
            <w:tcW w:w="17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hồ sơ và chuyển đến Phòng Kinh tế (đối với xã, đặc khu) hoặc Phòng Kinh tế, Hạ tầng và Đô thị (đối với phường); trả kết quả</w:t>
            </w:r>
          </w:p>
        </w:tc>
        <w:tc>
          <w:tcPr>
            <w:tcW w:w="1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51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76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7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phân công hồ sơ</w:t>
            </w:r>
          </w:p>
        </w:tc>
        <w:tc>
          <w:tcPr>
            <w:tcW w:w="1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51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6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7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Rà soát, kiểm tra hồ sơ; kiểm tra thực địa.</w:t>
            </w:r>
          </w:p>
          <w:p>
            <w:pPr>
              <w:bidi w:val="0"/>
              <w:spacing w:before="120" w:beforeAutospacing="0" w:after="280" w:afterAutospacing="1"/>
              <w:rPr>
                <w:rtl w:val="0"/>
              </w:rPr>
            </w:pPr>
            <w:r>
              <w:rPr>
                <w:rtl w:val="0"/>
              </w:rPr>
              <w:t>- Chủ trì</w:t>
            </w:r>
            <w:r>
              <w:rPr>
                <w:rtl w:val="0"/>
              </w:rPr>
              <w:t>,</w:t>
            </w:r>
            <w:r>
              <w:rPr>
                <w:rtl w:val="0"/>
              </w:rPr>
              <w:t xml:space="preserve"> phối h</w:t>
            </w:r>
            <w:r>
              <w:rPr>
                <w:rtl w:val="0"/>
              </w:rPr>
              <w:t>ợ</w:t>
            </w:r>
            <w:r>
              <w:rPr>
                <w:rtl w:val="0"/>
              </w:rPr>
              <w:t>p các cơ quan có liên quan xác định trường hợp được miễn tiền sử dụng đất, tiền thuê đất (nếu có).</w:t>
            </w:r>
          </w:p>
          <w:p>
            <w:pPr>
              <w:bidi w:val="0"/>
              <w:spacing w:before="120" w:beforeAutospacing="0" w:after="280" w:afterAutospacing="1"/>
              <w:rPr>
                <w:rtl w:val="0"/>
              </w:rPr>
            </w:pPr>
            <w:r>
              <w:rPr>
                <w:rtl w:val="0"/>
              </w:rPr>
              <w:t>- Hoàn thiện hồ sơ trình Chủ tịch UBND cấp xã</w:t>
            </w:r>
            <w:r>
              <w:rPr>
                <w:rtl w:val="0"/>
              </w:rPr>
              <w:t xml:space="preserve">, </w:t>
            </w:r>
            <w:r>
              <w:rPr>
                <w:rtl w:val="0"/>
              </w:rPr>
              <w:t>hồ sơ gồm:</w:t>
            </w:r>
          </w:p>
          <w:p>
            <w:pPr>
              <w:bidi w:val="0"/>
              <w:spacing w:before="120" w:beforeAutospacing="0" w:after="280" w:afterAutospacing="1"/>
              <w:rPr>
                <w:rtl w:val="0"/>
              </w:rPr>
            </w:pPr>
            <w:r>
              <w:rPr>
                <w:rtl w:val="0"/>
              </w:rPr>
              <w:t>+ Dự thảo Tờ trình theo M</w:t>
            </w:r>
            <w:r>
              <w:rPr>
                <w:rtl w:val="0"/>
              </w:rPr>
              <w:t>ẫ</w:t>
            </w:r>
            <w:r>
              <w:rPr>
                <w:rtl w:val="0"/>
              </w:rPr>
              <w:t>u.</w:t>
            </w:r>
          </w:p>
          <w:p>
            <w:pPr>
              <w:bidi w:val="0"/>
              <w:spacing w:before="120" w:beforeAutospacing="0" w:after="280" w:afterAutospacing="1"/>
              <w:rPr>
                <w:rtl w:val="0"/>
              </w:rPr>
            </w:pPr>
            <w:r>
              <w:rPr>
                <w:rtl w:val="0"/>
              </w:rPr>
              <w:t>+ Dự thảo Quyết định điều chỉnh quyết định giao đất, cho thuê đất, cho phép chuyển mục đí</w:t>
            </w:r>
            <w:r>
              <w:rPr>
                <w:rtl w:val="0"/>
              </w:rPr>
              <w:t>c</w:t>
            </w:r>
            <w:r>
              <w:rPr>
                <w:rtl w:val="0"/>
              </w:rPr>
              <w:t>h sử dụng đất theo M</w:t>
            </w:r>
            <w:r>
              <w:rPr>
                <w:rtl w:val="0"/>
              </w:rPr>
              <w:t>ẫ</w:t>
            </w:r>
            <w:r>
              <w:rPr>
                <w:rtl w:val="0"/>
              </w:rPr>
              <w:t>u.</w:t>
            </w:r>
          </w:p>
          <w:p>
            <w:pPr>
              <w:bidi w:val="0"/>
              <w:spacing w:before="120" w:beforeAutospacing="0" w:after="280" w:afterAutospacing="1"/>
              <w:rPr>
                <w:rtl w:val="0"/>
              </w:rPr>
            </w:pPr>
            <w:r>
              <w:rPr>
                <w:rtl w:val="0"/>
              </w:rPr>
              <w:t>+ Trích lục bản đồ địa chính thửa đất hoặc trích đo địa chính thửa đất.</w:t>
            </w:r>
          </w:p>
          <w:p>
            <w:pPr>
              <w:bidi w:val="0"/>
              <w:spacing w:before="120" w:beforeAutospacing="0" w:after="280" w:afterAutospacing="1"/>
              <w:rPr>
                <w:rtl w:val="0"/>
              </w:rPr>
            </w:pPr>
            <w:r>
              <w:rPr>
                <w:rtl w:val="0"/>
              </w:rPr>
              <w:t>+ Đơn đề nghị điều chỉnh quyết định giao đất, cho thuê đất, cho phép chuyển mục đích sử dụng đất và các văn bản người sử dụng đất nộp theo thành phần hồ sơ.</w:t>
            </w:r>
          </w:p>
          <w:p>
            <w:pPr>
              <w:bidi w:val="0"/>
              <w:spacing w:before="120" w:beforeAutospacing="0" w:after="0" w:afterAutospacing="0"/>
              <w:rPr>
                <w:rtl w:val="0"/>
              </w:rPr>
            </w:pPr>
            <w:r>
              <w:rPr>
                <w:rtl w:val="0"/>
              </w:rPr>
              <w:t>- Trình Chủ t</w:t>
            </w:r>
            <w:r>
              <w:rPr>
                <w:rtl w:val="0"/>
              </w:rPr>
              <w:t>ị</w:t>
            </w:r>
            <w:r>
              <w:rPr>
                <w:rtl w:val="0"/>
              </w:rPr>
              <w:t>ch UBND cấp xã ban hành quyết định.</w:t>
            </w:r>
          </w:p>
        </w:tc>
        <w:tc>
          <w:tcPr>
            <w:tcW w:w="1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51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w:t>
            </w:r>
          </w:p>
        </w:tc>
        <w:tc>
          <w:tcPr>
            <w:tcW w:w="76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 ngày</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7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ký duyệt hồ sơ</w:t>
            </w:r>
          </w:p>
        </w:tc>
        <w:tc>
          <w:tcPr>
            <w:tcW w:w="1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51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c>
          <w:tcPr>
            <w:tcW w:w="76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7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ban hành quyết định</w:t>
            </w:r>
          </w:p>
        </w:tc>
        <w:tc>
          <w:tcPr>
            <w:tcW w:w="1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51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c>
          <w:tcPr>
            <w:tcW w:w="76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7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Đóng dấu, phát hành văn bản</w:t>
            </w:r>
          </w:p>
        </w:tc>
        <w:tc>
          <w:tcPr>
            <w:tcW w:w="1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UBND cấp xã</w:t>
            </w:r>
          </w:p>
        </w:tc>
        <w:tc>
          <w:tcPr>
            <w:tcW w:w="51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c>
          <w:tcPr>
            <w:tcW w:w="76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3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GIAI ĐOẠN 2 (đối với </w:t>
            </w:r>
            <w:r>
              <w:rPr>
                <w:b/>
                <w:bCs/>
                <w:rtl w:val="0"/>
              </w:rPr>
              <w:t>trường hợp</w:t>
            </w:r>
            <w:r>
              <w:rPr>
                <w:b/>
                <w:bCs/>
                <w:rtl w:val="0"/>
              </w:rPr>
              <w:t xml:space="preserve"> phải nộp tiền sử dụng đất, tiền thuê đất theo bảng giá đất)</w:t>
            </w:r>
          </w:p>
        </w:tc>
        <w:tc>
          <w:tcPr>
            <w:tcW w:w="1278"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33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Phòng Kinh tế (đối với xã, đặc khu) hoặc Phòng Kinh tế, Hạ tầng và Đô thị (đối với phường) chuyên Phiếu chuyển thông tin để xác định nghĩa vụ tài chính về </w:t>
            </w:r>
            <w:r>
              <w:rPr>
                <w:rtl w:val="0"/>
              </w:rPr>
              <w:t>đất</w:t>
            </w:r>
            <w:r>
              <w:rPr>
                <w:rtl w:val="0"/>
              </w:rPr>
              <w:t xml:space="preserve"> đai cho cơ quan thu</w:t>
            </w:r>
            <w:r>
              <w:rPr>
                <w:rtl w:val="0"/>
              </w:rPr>
              <w:t>ế</w:t>
            </w:r>
            <w:r>
              <w:rPr>
                <w:rtl w:val="0"/>
              </w:rPr>
              <w:t>.</w:t>
            </w:r>
          </w:p>
        </w:tc>
        <w:tc>
          <w:tcPr>
            <w:tcW w:w="1278"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vào thời gian giải quyết thủ tục hành chính</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33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Xác định tiền sử dụn</w:t>
            </w:r>
            <w:r>
              <w:rPr>
                <w:rtl w:val="0"/>
              </w:rPr>
              <w:t xml:space="preserve">g </w:t>
            </w:r>
            <w:r>
              <w:rPr>
                <w:rtl w:val="0"/>
              </w:rPr>
              <w:t>đất</w:t>
            </w:r>
            <w:r>
              <w:rPr>
                <w:rtl w:val="0"/>
              </w:rPr>
              <w:t>,</w:t>
            </w:r>
            <w:r>
              <w:rPr>
                <w:rtl w:val="0"/>
              </w:rPr>
              <w:t xml:space="preserve"> tiền thuê </w:t>
            </w:r>
            <w:r>
              <w:rPr>
                <w:rtl w:val="0"/>
              </w:rPr>
              <w:t>đ</w:t>
            </w:r>
            <w:r>
              <w:rPr>
                <w:rtl w:val="0"/>
              </w:rPr>
              <w:t xml:space="preserve">ai phải nộp theo quy định; xác định tiền thuê đất phải nộp một số năm đối với trường hợp </w:t>
            </w:r>
            <w:r>
              <w:rPr>
                <w:rtl w:val="0"/>
              </w:rPr>
              <w:t>đư</w:t>
            </w:r>
            <w:r>
              <w:rPr>
                <w:rtl w:val="0"/>
              </w:rPr>
              <w:t>ợc miễn tiền thuê đất một số năm sau thời gian được miễn tiền thuê đất của thời gian xây dựng cơ bản.</w:t>
            </w:r>
          </w:p>
          <w:p>
            <w:pPr>
              <w:bidi w:val="0"/>
              <w:spacing w:before="120" w:beforeAutospacing="0" w:after="0" w:afterAutospacing="0"/>
              <w:rPr>
                <w:rtl w:val="0"/>
              </w:rPr>
            </w:pPr>
            <w:r>
              <w:rPr>
                <w:rtl w:val="0"/>
              </w:rPr>
              <w:t xml:space="preserve">+ Ban hành thông báo nộp tiền sử </w:t>
            </w:r>
            <w:r>
              <w:rPr>
                <w:rtl w:val="0"/>
              </w:rPr>
              <w:t>dụng</w:t>
            </w:r>
            <w:r>
              <w:rPr>
                <w:rtl w:val="0"/>
              </w:rPr>
              <w:t xml:space="preserve"> đất, tiền thuê đất gửi cho người sử dụng đất.</w:t>
            </w:r>
          </w:p>
        </w:tc>
        <w:tc>
          <w:tcPr>
            <w:tcW w:w="1278" w:type="pct"/>
            <w:gridSpan w:val="5"/>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33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Người sử dụng đất nộp </w:t>
            </w:r>
            <w:r>
              <w:rPr>
                <w:rtl w:val="0"/>
              </w:rPr>
              <w:t>tiền</w:t>
            </w:r>
            <w:r>
              <w:rPr>
                <w:rtl w:val="0"/>
              </w:rPr>
              <w:t xml:space="preserve"> sử dụng </w:t>
            </w:r>
            <w:r>
              <w:rPr>
                <w:rtl w:val="0"/>
              </w:rPr>
              <w:t>đấ</w:t>
            </w:r>
            <w:r>
              <w:rPr>
                <w:rtl w:val="0"/>
              </w:rPr>
              <w:t xml:space="preserve">t, </w:t>
            </w:r>
            <w:r>
              <w:rPr>
                <w:rtl w:val="0"/>
              </w:rPr>
              <w:t>tiền</w:t>
            </w:r>
            <w:r>
              <w:rPr>
                <w:rtl w:val="0"/>
              </w:rPr>
              <w:t xml:space="preserve"> thuê đất theo quy định của pháp luật về ti</w:t>
            </w:r>
            <w:r>
              <w:rPr>
                <w:rtl w:val="0"/>
              </w:rPr>
              <w:t>ề</w:t>
            </w:r>
            <w:r>
              <w:rPr>
                <w:rtl w:val="0"/>
              </w:rPr>
              <w:t>n sử dụng đất, tiền thuê đất.</w:t>
            </w:r>
          </w:p>
        </w:tc>
        <w:tc>
          <w:tcPr>
            <w:tcW w:w="0" w:type="auto"/>
            <w:gridSpan w:val="5"/>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33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Cơ quan thuế xác nhận hoàn thành việc nộp tiền sử dụng đất, tiền thuê </w:t>
            </w:r>
            <w:r>
              <w:rPr>
                <w:rtl w:val="0"/>
              </w:rPr>
              <w:t>đất</w:t>
            </w:r>
            <w:r>
              <w:rPr>
                <w:rtl w:val="0"/>
              </w:rPr>
              <w:t xml:space="preserve"> và gửi thông báo kết quả cho cơ quan chuyên môn về nông nghiệp và môi trường cấp xã.</w:t>
            </w:r>
          </w:p>
        </w:tc>
        <w:tc>
          <w:tcPr>
            <w:tcW w:w="0" w:type="auto"/>
            <w:gridSpan w:val="5"/>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3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GIAI ĐOẠN 2 (đối với trường hợp phải nộp tiền sử dụng đất, tiền thuê đất theo giá </w:t>
            </w:r>
            <w:r>
              <w:rPr>
                <w:b/>
                <w:bCs/>
                <w:rtl w:val="0"/>
              </w:rPr>
              <w:t>đấ</w:t>
            </w:r>
            <w:r>
              <w:rPr>
                <w:b/>
                <w:bCs/>
                <w:rtl w:val="0"/>
              </w:rPr>
              <w:t>t cụ thể)</w:t>
            </w:r>
          </w:p>
        </w:tc>
        <w:tc>
          <w:tcPr>
            <w:tcW w:w="1278"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33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Phòng Kinh tế (đối với x</w:t>
            </w:r>
            <w:r>
              <w:rPr>
                <w:rtl w:val="0"/>
              </w:rPr>
              <w:t>ã</w:t>
            </w:r>
            <w:r>
              <w:rPr>
                <w:rtl w:val="0"/>
              </w:rPr>
              <w:t>, đặc khu) hoặc Phòng Kinh tế, Hạ tầng và Đô thị (đối với phường):</w:t>
            </w:r>
          </w:p>
          <w:p>
            <w:pPr>
              <w:bidi w:val="0"/>
              <w:spacing w:before="120" w:beforeAutospacing="0" w:after="280" w:afterAutospacing="1"/>
              <w:rPr>
                <w:rtl w:val="0"/>
              </w:rPr>
            </w:pPr>
            <w:r>
              <w:rPr>
                <w:rtl w:val="0"/>
              </w:rPr>
              <w:t xml:space="preserve">+ Tổ chức việc xác định giá </w:t>
            </w:r>
            <w:r>
              <w:rPr>
                <w:rtl w:val="0"/>
              </w:rPr>
              <w:t>đất</w:t>
            </w:r>
            <w:r>
              <w:rPr>
                <w:rtl w:val="0"/>
              </w:rPr>
              <w:t xml:space="preserve"> cụ thể.</w:t>
            </w:r>
          </w:p>
          <w:p>
            <w:pPr>
              <w:bidi w:val="0"/>
              <w:spacing w:before="120" w:beforeAutospacing="0" w:after="0" w:afterAutospacing="0"/>
              <w:rPr>
                <w:rtl w:val="0"/>
              </w:rPr>
            </w:pPr>
            <w:r>
              <w:rPr>
                <w:rtl w:val="0"/>
              </w:rPr>
              <w:t>+ Trình Chủ tịch UBND cấp xã ban hành quyết định phê duyệt giá đất cụ thể có nội dung về trách nhiệm của c</w:t>
            </w:r>
            <w:r>
              <w:rPr>
                <w:rtl w:val="0"/>
              </w:rPr>
              <w:t>ơ</w:t>
            </w:r>
            <w:r>
              <w:rPr>
                <w:rtl w:val="0"/>
              </w:rPr>
              <w:t xml:space="preserve"> quan thuế trong việc hướng dẫn người sử dụng đất nộp tiền sử dụng đất, tiền thuê đất.</w:t>
            </w:r>
          </w:p>
        </w:tc>
        <w:tc>
          <w:tcPr>
            <w:tcW w:w="1278" w:type="pct"/>
            <w:gridSpan w:val="5"/>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vào thời gian giải quyết thủ tục hành chính</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33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Chủ t</w:t>
            </w:r>
            <w:r>
              <w:rPr>
                <w:rtl w:val="0"/>
              </w:rPr>
              <w:t>ị</w:t>
            </w:r>
            <w:r>
              <w:rPr>
                <w:rtl w:val="0"/>
              </w:rPr>
              <w:t xml:space="preserve">ch UBND cấp xã xem xét, ban hành quyết định phê duyệt </w:t>
            </w:r>
            <w:r>
              <w:rPr>
                <w:rtl w:val="0"/>
              </w:rPr>
              <w:t>giá</w:t>
            </w:r>
            <w:r>
              <w:rPr>
                <w:rtl w:val="0"/>
              </w:rPr>
              <w:t xml:space="preserve"> đất cụ th</w:t>
            </w:r>
            <w:r>
              <w:rPr>
                <w:rtl w:val="0"/>
              </w:rPr>
              <w:t>ể</w:t>
            </w:r>
            <w:r>
              <w:rPr>
                <w:rtl w:val="0"/>
              </w:rPr>
              <w:t>.</w:t>
            </w:r>
          </w:p>
        </w:tc>
        <w:tc>
          <w:tcPr>
            <w:tcW w:w="0" w:type="auto"/>
            <w:gridSpan w:val="5"/>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33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Phòn</w:t>
            </w:r>
            <w:r>
              <w:rPr>
                <w:rtl w:val="0"/>
              </w:rPr>
              <w:t xml:space="preserve">g </w:t>
            </w:r>
            <w:r>
              <w:rPr>
                <w:rtl w:val="0"/>
              </w:rPr>
              <w:t>Kinh tế (đối với xã, đặc khu) hoặc Phòng Kinh tế, Hạ tầng và Đô thị (đối với phường) chuy</w:t>
            </w:r>
            <w:r>
              <w:rPr>
                <w:rtl w:val="0"/>
              </w:rPr>
              <w:t>ể</w:t>
            </w:r>
            <w:r>
              <w:rPr>
                <w:rtl w:val="0"/>
              </w:rPr>
              <w:t xml:space="preserve">n Phiếu chuyển thông tin để </w:t>
            </w:r>
            <w:r>
              <w:rPr>
                <w:rtl w:val="0"/>
              </w:rPr>
              <w:t>xác định</w:t>
            </w:r>
            <w:r>
              <w:rPr>
                <w:rtl w:val="0"/>
              </w:rPr>
              <w:t xml:space="preserve"> nghĩa vụ tài chính về đất đai cho cơ quan thuế.</w:t>
            </w:r>
          </w:p>
        </w:tc>
        <w:tc>
          <w:tcPr>
            <w:tcW w:w="0" w:type="auto"/>
            <w:gridSpan w:val="5"/>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33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ml:space="preserve">+ </w:t>
            </w:r>
            <w:r>
              <w:rPr>
                <w:rtl w:val="0"/>
              </w:rPr>
              <w:t xml:space="preserve">Xác định tiền sử dụng đất, tiền thuê đất phải nộp theo quy </w:t>
            </w:r>
            <w:r>
              <w:rPr>
                <w:rtl w:val="0"/>
              </w:rPr>
              <w:t>đị</w:t>
            </w:r>
            <w:r>
              <w:rPr>
                <w:rtl w:val="0"/>
              </w:rPr>
              <w:t xml:space="preserve">nh; xác định tiền thuê đất </w:t>
            </w:r>
            <w:r>
              <w:rPr>
                <w:rtl w:val="0"/>
              </w:rPr>
              <w:t>phải</w:t>
            </w:r>
            <w:r>
              <w:rPr>
                <w:rtl w:val="0"/>
              </w:rPr>
              <w:t xml:space="preserve"> nộp một số năm </w:t>
            </w:r>
            <w:r>
              <w:rPr>
                <w:rtl w:val="0"/>
              </w:rPr>
              <w:t>đố</w:t>
            </w:r>
            <w:r>
              <w:rPr>
                <w:rtl w:val="0"/>
              </w:rPr>
              <w:t>i với trường hợp được mi</w:t>
            </w:r>
            <w:r>
              <w:rPr>
                <w:rtl w:val="0"/>
              </w:rPr>
              <w:t>ễ</w:t>
            </w:r>
            <w:r>
              <w:rPr>
                <w:rtl w:val="0"/>
              </w:rPr>
              <w:t>n ti</w:t>
            </w:r>
            <w:r>
              <w:rPr>
                <w:rtl w:val="0"/>
              </w:rPr>
              <w:t>ề</w:t>
            </w:r>
            <w:r>
              <w:rPr>
                <w:rtl w:val="0"/>
              </w:rPr>
              <w:t>n thuê đất một số năm sau thời gian được m</w:t>
            </w:r>
            <w:r>
              <w:rPr>
                <w:rtl w:val="0"/>
              </w:rPr>
              <w:t>iễ</w:t>
            </w:r>
            <w:r>
              <w:rPr>
                <w:rtl w:val="0"/>
              </w:rPr>
              <w:t>n ti</w:t>
            </w:r>
            <w:r>
              <w:rPr>
                <w:rtl w:val="0"/>
              </w:rPr>
              <w:t>ề</w:t>
            </w:r>
            <w:r>
              <w:rPr>
                <w:rtl w:val="0"/>
              </w:rPr>
              <w:t>n thuê đ</w:t>
            </w:r>
            <w:r>
              <w:rPr>
                <w:rtl w:val="0"/>
              </w:rPr>
              <w:t>ấ</w:t>
            </w:r>
            <w:r>
              <w:rPr>
                <w:rtl w:val="0"/>
              </w:rPr>
              <w:t>t của thời gian xây dựng cơ bản.</w:t>
            </w:r>
          </w:p>
          <w:p>
            <w:pPr>
              <w:bidi w:val="0"/>
              <w:spacing w:before="120" w:beforeAutospacing="0" w:after="0" w:afterAutospacing="0"/>
              <w:rPr>
                <w:rtl w:val="0"/>
              </w:rPr>
            </w:pPr>
            <w:r>
              <w:rPr>
                <w:rtl w:val="0"/>
              </w:rPr>
              <w:t>+ Ban hành thông báo nộp tiền sử dụng đất, tiền thuê đất gửi cho người sử dụng đất.</w:t>
            </w:r>
          </w:p>
        </w:tc>
        <w:tc>
          <w:tcPr>
            <w:tcW w:w="0" w:type="auto"/>
            <w:gridSpan w:val="5"/>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33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Người sử dụng đất nộp tiền sử dụng đất, tiền thuê đất theo quy định của pháp luật về tiền sử dụng đất, tiền thuê đất.</w:t>
            </w:r>
          </w:p>
        </w:tc>
        <w:tc>
          <w:tcPr>
            <w:tcW w:w="0" w:type="auto"/>
            <w:gridSpan w:val="5"/>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33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việc nộp tiền sử dụng đất, tiền thuê đất và gửi thông báo kết quả cho cơ quan chuyên môn về nông nghiệp và môi trường cấp xã.</w:t>
            </w:r>
          </w:p>
        </w:tc>
        <w:tc>
          <w:tcPr>
            <w:tcW w:w="0" w:type="auto"/>
            <w:gridSpan w:val="5"/>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33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3: Tiếp nhận và xử lý theo hồ sơ giấy (không thực quy trình điện tử)</w:t>
            </w:r>
          </w:p>
        </w:tc>
        <w:tc>
          <w:tcPr>
            <w:tcW w:w="63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c>
          <w:tcPr>
            <w:tcW w:w="6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và B5</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sau khi nhận được thông báo của cơ quan thuế về việc hoàn thành nghĩa vụ tài chính, cập nhật vào sổ và chuyển đến Phòng Kinh tế (</w:t>
            </w:r>
            <w:r>
              <w:rPr>
                <w:rtl w:val="0"/>
              </w:rPr>
              <w:t>đố</w:t>
            </w:r>
            <w:r>
              <w:rPr>
                <w:rtl w:val="0"/>
              </w:rPr>
              <w:t xml:space="preserve">i với xã, đặc khu) hoặc Phòng Kinh tế, Hạ tầng và </w:t>
            </w:r>
            <w:r>
              <w:rPr>
                <w:rtl w:val="0"/>
              </w:rPr>
              <w:t>Đô thị</w:t>
            </w:r>
            <w:r>
              <w:rPr>
                <w:rtl w:val="0"/>
              </w:rPr>
              <w:t xml:space="preserve"> (đối với phường); trả kết quả.</w:t>
            </w:r>
          </w:p>
        </w:tc>
        <w:tc>
          <w:tcPr>
            <w:tcW w:w="1654"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63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6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Viết Giấy chứng nhận trình ký;</w:t>
            </w:r>
          </w:p>
          <w:p>
            <w:pPr>
              <w:bidi w:val="0"/>
              <w:spacing w:before="120" w:beforeAutospacing="0" w:after="0" w:afterAutospacing="0"/>
              <w:rPr>
                <w:rtl w:val="0"/>
              </w:rPr>
            </w:pPr>
            <w:r>
              <w:rPr>
                <w:rtl w:val="0"/>
              </w:rPr>
              <w:t xml:space="preserve">- Tổ chức bàn giao đất hoặc bàn giao đất và bàn </w:t>
            </w:r>
            <w:r>
              <w:rPr>
                <w:rtl w:val="0"/>
              </w:rPr>
              <w:t>g</w:t>
            </w:r>
            <w:r>
              <w:rPr>
                <w:rtl w:val="0"/>
              </w:rPr>
              <w:t>iao r</w:t>
            </w:r>
            <w:r>
              <w:rPr>
                <w:rtl w:val="0"/>
              </w:rPr>
              <w:t>ừng</w:t>
            </w:r>
            <w:r>
              <w:rPr>
                <w:rtl w:val="0"/>
              </w:rPr>
              <w:t xml:space="preserve"> trên thực địa;</w:t>
            </w:r>
          </w:p>
        </w:tc>
        <w:tc>
          <w:tcPr>
            <w:tcW w:w="1654"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w:t>
            </w:r>
            <w:r>
              <w:rPr>
                <w:rtl w:val="0"/>
              </w:rPr>
              <w:t>ế, H</w:t>
            </w:r>
            <w:r>
              <w:rPr>
                <w:rtl w:val="0"/>
              </w:rPr>
              <w:t>ạ tầng và Đô thị (đối với phường)</w:t>
            </w:r>
          </w:p>
        </w:tc>
        <w:tc>
          <w:tcPr>
            <w:tcW w:w="63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c>
          <w:tcPr>
            <w:tcW w:w="6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ký cấp Giấy chứng nhận</w:t>
            </w:r>
          </w:p>
        </w:tc>
        <w:tc>
          <w:tcPr>
            <w:tcW w:w="1654"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63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6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Chuyển hồ sơ đến Chi nhánh Văn phòng đăng ký đất đai t</w:t>
            </w:r>
            <w:r>
              <w:rPr>
                <w:rtl w:val="0"/>
              </w:rPr>
              <w:t>ỉ</w:t>
            </w:r>
            <w:r>
              <w:rPr>
                <w:rtl w:val="0"/>
              </w:rPr>
              <w:t>nh để cập nhật, ch</w:t>
            </w:r>
            <w:r>
              <w:rPr>
                <w:rtl w:val="0"/>
              </w:rPr>
              <w:t>ỉ</w:t>
            </w:r>
            <w:r>
              <w:rPr>
                <w:rtl w:val="0"/>
              </w:rPr>
              <w:t>nh lý cơ sở dữ liệu đất đai, hồ s</w:t>
            </w:r>
            <w:r>
              <w:rPr>
                <w:rtl w:val="0"/>
              </w:rPr>
              <w:t>ơ</w:t>
            </w:r>
            <w:r>
              <w:rPr>
                <w:rtl w:val="0"/>
              </w:rPr>
              <w:t xml:space="preserve"> địa chính; chuy</w:t>
            </w:r>
            <w:r>
              <w:rPr>
                <w:rtl w:val="0"/>
              </w:rPr>
              <w:t>ể</w:t>
            </w:r>
            <w:r>
              <w:rPr>
                <w:rtl w:val="0"/>
              </w:rPr>
              <w:t xml:space="preserve">n kết quả cho Trung </w:t>
            </w:r>
            <w:r>
              <w:rPr>
                <w:rtl w:val="0"/>
              </w:rPr>
              <w:t>t</w:t>
            </w:r>
            <w:r>
              <w:rPr>
                <w:rtl w:val="0"/>
              </w:rPr>
              <w:t>âm Phục vụ hành chính công tỉnh.</w:t>
            </w:r>
          </w:p>
        </w:tc>
        <w:tc>
          <w:tcPr>
            <w:tcW w:w="1654"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w:t>
            </w:r>
            <w:r>
              <w:rPr>
                <w:rtl w:val="0"/>
              </w:rPr>
              <w:t>ă</w:t>
            </w:r>
            <w:r>
              <w:rPr>
                <w:rtl w:val="0"/>
              </w:rPr>
              <w:t>n thư UBND cấp xã</w:t>
            </w:r>
          </w:p>
        </w:tc>
        <w:tc>
          <w:tcPr>
            <w:tcW w:w="63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6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885" w:type="dxa"/>
            <w:shd w:val="clear" w:color="auto" w:fill="auto"/>
            <w:tcMar>
              <w:top w:w="0" w:type="dxa"/>
              <w:left w:w="0" w:type="dxa"/>
              <w:bottom w:w="0" w:type="dxa"/>
              <w:right w:w="0" w:type="dxa"/>
            </w:tcMar>
            <w:vAlign w:val="center"/>
          </w:tcPr>
          <w:p>
            <w:pPr>
              <w:bidi w:val="0"/>
              <w:spacing w:after="0" w:afterAutospacing="0"/>
            </w:pPr>
          </w:p>
        </w:tc>
        <w:tc>
          <w:tcPr>
            <w:tcW w:w="3495" w:type="dxa"/>
            <w:shd w:val="clear" w:color="auto" w:fill="auto"/>
            <w:tcMar>
              <w:top w:w="0" w:type="dxa"/>
              <w:left w:w="0" w:type="dxa"/>
              <w:bottom w:w="0" w:type="dxa"/>
              <w:right w:w="0" w:type="dxa"/>
            </w:tcMar>
            <w:vAlign w:val="center"/>
          </w:tcPr>
          <w:p>
            <w:pPr>
              <w:bidi w:val="0"/>
              <w:spacing w:after="0" w:afterAutospacing="0"/>
            </w:pPr>
          </w:p>
        </w:tc>
        <w:tc>
          <w:tcPr>
            <w:tcW w:w="255" w:type="dxa"/>
            <w:shd w:val="clear" w:color="auto" w:fill="auto"/>
            <w:tcMar>
              <w:top w:w="0" w:type="dxa"/>
              <w:left w:w="0" w:type="dxa"/>
              <w:bottom w:w="0" w:type="dxa"/>
              <w:right w:w="0" w:type="dxa"/>
            </w:tcMar>
            <w:vAlign w:val="center"/>
          </w:tcPr>
          <w:p>
            <w:pPr>
              <w:bidi w:val="0"/>
              <w:spacing w:after="0" w:afterAutospacing="0"/>
            </w:pPr>
          </w:p>
        </w:tc>
        <w:tc>
          <w:tcPr>
            <w:tcW w:w="3255" w:type="dxa"/>
            <w:shd w:val="clear" w:color="auto" w:fill="auto"/>
            <w:tcMar>
              <w:top w:w="0" w:type="dxa"/>
              <w:left w:w="0" w:type="dxa"/>
              <w:bottom w:w="0" w:type="dxa"/>
              <w:right w:w="0" w:type="dxa"/>
            </w:tcMar>
            <w:vAlign w:val="center"/>
          </w:tcPr>
          <w:p>
            <w:pPr>
              <w:bidi w:val="0"/>
              <w:spacing w:after="0" w:afterAutospacing="0"/>
            </w:pPr>
          </w:p>
        </w:tc>
        <w:tc>
          <w:tcPr>
            <w:tcW w:w="1095" w:type="dxa"/>
            <w:gridSpan w:val="2"/>
            <w:shd w:val="clear" w:color="auto" w:fill="auto"/>
            <w:tcMar>
              <w:top w:w="0" w:type="dxa"/>
              <w:left w:w="0" w:type="dxa"/>
              <w:bottom w:w="0" w:type="dxa"/>
              <w:right w:w="0" w:type="dxa"/>
            </w:tcMar>
            <w:vAlign w:val="center"/>
          </w:tcPr>
          <w:p>
            <w:pPr>
              <w:bidi w:val="0"/>
              <w:spacing w:after="0" w:afterAutospacing="0"/>
            </w:pPr>
          </w:p>
        </w:tc>
        <w:tc>
          <w:tcPr>
            <w:tcW w:w="255" w:type="dxa"/>
            <w:shd w:val="clear" w:color="auto" w:fill="auto"/>
            <w:tcMar>
              <w:top w:w="0" w:type="dxa"/>
              <w:left w:w="0" w:type="dxa"/>
              <w:bottom w:w="0" w:type="dxa"/>
              <w:right w:w="0" w:type="dxa"/>
            </w:tcMar>
            <w:vAlign w:val="center"/>
          </w:tcPr>
          <w:p>
            <w:pPr>
              <w:bidi w:val="0"/>
              <w:spacing w:after="0" w:afterAutospacing="0"/>
            </w:pPr>
          </w:p>
        </w:tc>
        <w:tc>
          <w:tcPr>
            <w:tcW w:w="1365" w:type="dxa"/>
            <w:gridSpan w:val="2"/>
            <w:shd w:val="clear" w:color="auto" w:fill="auto"/>
            <w:tcMar>
              <w:top w:w="0" w:type="dxa"/>
              <w:left w:w="0" w:type="dxa"/>
              <w:bottom w:w="0" w:type="dxa"/>
              <w:right w:w="0" w:type="dxa"/>
            </w:tcMar>
            <w:vAlign w:val="center"/>
          </w:tcPr>
          <w:p>
            <w:pPr>
              <w:bidi w:val="0"/>
              <w:spacing w:after="0" w:afterAutospacing="0"/>
            </w:pPr>
          </w:p>
        </w:tc>
      </w:tr>
    </w:tbl>
    <w:p>
      <w:pPr>
        <w:bidi w:val="0"/>
        <w:spacing w:before="120" w:beforeAutospacing="0" w:after="280" w:afterAutospacing="1"/>
      </w:pPr>
      <w:bookmarkStart w:id="89" w:name="dieu_5_4"/>
      <w:r>
        <w:rPr>
          <w:b/>
          <w:bCs/>
          <w:rtl w:val="0"/>
        </w:rPr>
        <w:t xml:space="preserve">5. Giao đất </w:t>
      </w:r>
      <w:r>
        <w:rPr>
          <w:b/>
          <w:bCs/>
          <w:rtl w:val="0"/>
        </w:rPr>
        <w:t>ở</w:t>
      </w:r>
      <w:r>
        <w:rPr>
          <w:b/>
          <w:bCs/>
          <w:rtl w:val="0"/>
        </w:rPr>
        <w:t xml:space="preserve"> có thu tiền sử dụng đất không thông qua đấu giá, không đấu thầu lựa chọn nhà đầu tư thực hiện dự án có sử dụng đất đối với cá nhân là cán bộ, công ch</w:t>
      </w:r>
      <w:r>
        <w:rPr>
          <w:b/>
          <w:bCs/>
          <w:rtl w:val="0"/>
        </w:rPr>
        <w:t>ứ</w:t>
      </w:r>
      <w:r>
        <w:rPr>
          <w:b/>
          <w:bCs/>
          <w:rtl w:val="0"/>
        </w:rPr>
        <w:t>c, viên chức, sĩ quan tại ngũ, quân nhân chuyên nghiệp, công chức quốc phòng, công nhân và viên chức quốc phòng, sĩ quan, hạ sĩ quan, công nhân công an, người làm công tác c</w:t>
      </w:r>
      <w:r>
        <w:rPr>
          <w:b/>
          <w:bCs/>
          <w:rtl w:val="0"/>
        </w:rPr>
        <w:t>ơ</w:t>
      </w:r>
      <w:r>
        <w:rPr>
          <w:b/>
          <w:bCs/>
          <w:rtl w:val="0"/>
        </w:rPr>
        <w:t xml:space="preserve"> yếu và </w:t>
      </w:r>
      <w:r>
        <w:rPr>
          <w:b/>
          <w:bCs/>
          <w:rtl w:val="0"/>
        </w:rPr>
        <w:t>người</w:t>
      </w:r>
      <w:r>
        <w:rPr>
          <w:b/>
          <w:bCs/>
          <w:rtl w:val="0"/>
        </w:rPr>
        <w:t xml:space="preserve"> làm công tác khác trong tổ chức </w:t>
      </w:r>
      <w:r>
        <w:rPr>
          <w:b/>
          <w:bCs/>
          <w:rtl w:val="0"/>
        </w:rPr>
        <w:t>cơ</w:t>
      </w:r>
      <w:r>
        <w:rPr>
          <w:b/>
          <w:bCs/>
          <w:rtl w:val="0"/>
        </w:rPr>
        <w:t xml:space="preserve"> yếu hưởng lươ</w:t>
      </w:r>
      <w:r>
        <w:rPr>
          <w:b/>
          <w:bCs/>
          <w:rtl w:val="0"/>
        </w:rPr>
        <w:t>n</w:t>
      </w:r>
      <w:r>
        <w:rPr>
          <w:b/>
          <w:bCs/>
          <w:rtl w:val="0"/>
        </w:rPr>
        <w:t>g t</w:t>
      </w:r>
      <w:r>
        <w:rPr>
          <w:b/>
          <w:bCs/>
          <w:rtl w:val="0"/>
        </w:rPr>
        <w:t>ừ</w:t>
      </w:r>
      <w:r>
        <w:rPr>
          <w:b/>
          <w:bCs/>
          <w:rtl w:val="0"/>
        </w:rPr>
        <w:t xml:space="preserve"> ngân sách nhà nước mà chưa được giao đất </w:t>
      </w:r>
      <w:r>
        <w:rPr>
          <w:b/>
          <w:bCs/>
          <w:rtl w:val="0"/>
        </w:rPr>
        <w:t>ở</w:t>
      </w:r>
      <w:r>
        <w:rPr>
          <w:b/>
          <w:bCs/>
          <w:rtl w:val="0"/>
        </w:rPr>
        <w:t xml:space="preserve">, nhà </w:t>
      </w:r>
      <w:r>
        <w:rPr>
          <w:b/>
          <w:bCs/>
          <w:rtl w:val="0"/>
        </w:rPr>
        <w:t>ở</w:t>
      </w:r>
      <w:r>
        <w:rPr>
          <w:b/>
          <w:bCs/>
          <w:rtl w:val="0"/>
        </w:rPr>
        <w:t xml:space="preserve">; giáo viên, nhân viên y tế đang công tác tại các xã biên giới, hải đảo thuộc vùng có điều kiện kinh tế - xã hội khó khăn, vùng có điều kiện kinh tế - xã hội đặc biệt khó khăn </w:t>
      </w:r>
      <w:r>
        <w:rPr>
          <w:b/>
          <w:bCs/>
          <w:rtl w:val="0"/>
        </w:rPr>
        <w:t>nhưng chưa</w:t>
      </w:r>
      <w:r>
        <w:rPr>
          <w:b/>
          <w:bCs/>
          <w:rtl w:val="0"/>
        </w:rPr>
        <w:t xml:space="preserve"> có đất ở, nhà </w:t>
      </w:r>
      <w:r>
        <w:rPr>
          <w:b/>
          <w:bCs/>
          <w:rtl w:val="0"/>
        </w:rPr>
        <w:t xml:space="preserve">ở </w:t>
      </w:r>
      <w:r>
        <w:rPr>
          <w:b/>
          <w:bCs/>
          <w:rtl w:val="0"/>
        </w:rPr>
        <w:t>tại n</w:t>
      </w:r>
      <w:r>
        <w:rPr>
          <w:b/>
          <w:bCs/>
          <w:rtl w:val="0"/>
        </w:rPr>
        <w:t>ơ</w:t>
      </w:r>
      <w:r>
        <w:rPr>
          <w:b/>
          <w:bCs/>
          <w:rtl w:val="0"/>
        </w:rPr>
        <w:t xml:space="preserve">i công tác hoặc chua được hưởng chính sách hỗ trợ về nhà ở theo quy định của pháp luật về nhà </w:t>
      </w:r>
      <w:r>
        <w:rPr>
          <w:b/>
          <w:bCs/>
          <w:rtl w:val="0"/>
        </w:rPr>
        <w:t>ở</w:t>
      </w:r>
      <w:r>
        <w:rPr>
          <w:b/>
          <w:bCs/>
          <w:rtl w:val="0"/>
        </w:rPr>
        <w:t xml:space="preserve">; cá nhân thường trú tại xã mà không có đất </w:t>
      </w:r>
      <w:r>
        <w:rPr>
          <w:b/>
          <w:bCs/>
          <w:rtl w:val="0"/>
        </w:rPr>
        <w:t>ở</w:t>
      </w:r>
      <w:r>
        <w:rPr>
          <w:b/>
          <w:bCs/>
          <w:rtl w:val="0"/>
        </w:rPr>
        <w:t xml:space="preserve"> và chưa được Nhà nước giao đất </w:t>
      </w:r>
      <w:r>
        <w:rPr>
          <w:b/>
          <w:bCs/>
          <w:rtl w:val="0"/>
        </w:rPr>
        <w:t xml:space="preserve">ở </w:t>
      </w:r>
      <w:r>
        <w:rPr>
          <w:b/>
          <w:bCs/>
          <w:rtl w:val="0"/>
        </w:rPr>
        <w:t>hoặc ch</w:t>
      </w:r>
      <w:r>
        <w:rPr>
          <w:b/>
          <w:bCs/>
          <w:rtl w:val="0"/>
        </w:rPr>
        <w:t>ư</w:t>
      </w:r>
      <w:r>
        <w:rPr>
          <w:b/>
          <w:bCs/>
          <w:rtl w:val="0"/>
        </w:rPr>
        <w:t>a được hưởng chính sách hỗ trợ về nhà ở theo quy định của pháp luật về nhà ở - Mã TTHC: 1.013962</w:t>
      </w:r>
      <w:bookmarkEnd w:id="89"/>
    </w:p>
    <w:p>
      <w:pPr>
        <w:bidi w:val="0"/>
        <w:spacing w:before="120" w:beforeAutospacing="0" w:after="280" w:afterAutospacing="1"/>
      </w:pPr>
      <w:r>
        <w:rPr>
          <w:b/>
          <w:bCs/>
          <w:rtl w:val="0"/>
        </w:rPr>
        <w:t xml:space="preserve">* Áp dụng tại các cơ quan: </w:t>
      </w:r>
      <w:r>
        <w:rPr>
          <w:rtl w:val="0"/>
        </w:rPr>
        <w:t>UBND cấp xã, Phòng Kinh tế (đối với xã, đặc khu) hoặc Phòng Kinh tế, Hạ tầng và Đô thị (đối với phường), Trung tâm Phục vụ hành chính công cấp xã.</w:t>
      </w:r>
    </w:p>
    <w:p>
      <w:pPr>
        <w:bidi w:val="0"/>
        <w:spacing w:before="120" w:beforeAutospacing="0" w:after="280" w:afterAutospacing="1"/>
      </w:pPr>
      <w:r>
        <w:rPr>
          <w:b/>
          <w:bCs/>
          <w:rtl w:val="0"/>
        </w:rPr>
        <w:t>* Thời gian thực hiện: 35 ngày</w:t>
      </w:r>
      <w:r>
        <w:rPr>
          <w:rtl w:val="0"/>
        </w:rPr>
        <w:t xml:space="preserve"> kể từ ngày nhận đủ hồ sơ hợp lệ. Đối với các xã miền núi, biên giới; đảo; vùng có điều kiện kinh tế - x</w:t>
      </w:r>
      <w:r>
        <w:rPr>
          <w:rtl w:val="0"/>
        </w:rPr>
        <w:t>ã</w:t>
      </w:r>
      <w:r>
        <w:rPr>
          <w:rtl w:val="0"/>
        </w:rPr>
        <w:t xml:space="preserve"> hội khó khăn; vùng có điều kiện kinh tế - xã hội đặc biệt khó khăn thì thời gian thực hiện không quá 45 ngày.</w:t>
      </w:r>
    </w:p>
    <w:tbl>
      <w:tblPr>
        <w:tblW w:w="5000" w:type="pct"/>
        <w:jc w:val="left"/>
        <w:tblCellMar>
          <w:top w:w="0" w:type="dxa"/>
          <w:left w:w="0" w:type="dxa"/>
          <w:bottom w:w="0" w:type="dxa"/>
          <w:right w:w="0" w:type="dxa"/>
        </w:tblCellMar>
      </w:tblPr>
      <w:tblGrid>
        <w:gridCol w:w="722"/>
        <w:gridCol w:w="2853"/>
        <w:gridCol w:w="2690"/>
        <w:gridCol w:w="1108"/>
        <w:gridCol w:w="1267"/>
      </w:tblGrid>
      <w:tr>
        <w:tblPrEx>
          <w:tblW w:w="5000" w:type="pct"/>
          <w:jc w:val="left"/>
          <w:tblCellMar>
            <w:top w:w="0" w:type="dxa"/>
            <w:left w:w="0" w:type="dxa"/>
            <w:bottom w:w="0" w:type="dxa"/>
            <w:right w:w="0" w:type="dxa"/>
          </w:tblCellMar>
        </w:tblPrEx>
        <w:trPr>
          <w:jc w:val="left"/>
        </w:trPr>
        <w:tc>
          <w:tcPr>
            <w:tcW w:w="41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5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55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64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3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w:t>
            </w:r>
            <w:r>
              <w:rPr>
                <w:b/>
                <w:bCs/>
                <w:rtl w:val="0"/>
              </w:rPr>
              <w:t>ớ</w:t>
            </w:r>
            <w:r>
              <w:rPr>
                <w:b/>
                <w:bCs/>
                <w:rtl w:val="0"/>
              </w:rPr>
              <w:t>i; đảo; vùng có điều kiện kin</w:t>
            </w:r>
            <w:r>
              <w:rPr>
                <w:b/>
                <w:bCs/>
                <w:rtl w:val="0"/>
              </w:rPr>
              <w:t>h</w:t>
            </w:r>
            <w:r>
              <w:rPr>
                <w:b/>
                <w:bCs/>
                <w:rtl w:val="0"/>
              </w:rPr>
              <w:t xml:space="preserve"> tế - xã hội khó khăn; vùng có điều kiện kinh tế - xã hội </w:t>
            </w:r>
            <w:r>
              <w:rPr>
                <w:b/>
                <w:bCs/>
                <w:rtl w:val="0"/>
              </w:rPr>
              <w:t>đặc biệt</w:t>
            </w:r>
            <w:r>
              <w:rPr>
                <w:b/>
                <w:bCs/>
                <w:rtl w:val="0"/>
              </w:rPr>
              <w:t xml:space="preserve"> khó khăn</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15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35 ngày</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45 ngày</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và B12</w:t>
            </w:r>
          </w:p>
        </w:tc>
        <w:tc>
          <w:tcPr>
            <w:tcW w:w="1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hồ sơ và chuy</w:t>
            </w:r>
            <w:r>
              <w:rPr>
                <w:rtl w:val="0"/>
              </w:rPr>
              <w:t>ể</w:t>
            </w:r>
            <w:r>
              <w:rPr>
                <w:rtl w:val="0"/>
              </w:rPr>
              <w:t>n đến Phòng Kinh tế (đối với xã, đặc khu) hoặc Phòng Kinh tế, Hạ tầng và Đô thị (đối với phường); trả kết quả</w:t>
            </w:r>
          </w:p>
        </w:tc>
        <w:tc>
          <w:tcPr>
            <w:tcW w:w="15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phân công hồ sơ</w:t>
            </w:r>
          </w:p>
        </w:tc>
        <w:tc>
          <w:tcPr>
            <w:tcW w:w="15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w:t>
            </w:r>
            <w:r>
              <w:rPr>
                <w:rtl w:val="0"/>
              </w:rPr>
              <w:t>ã,</w:t>
            </w:r>
            <w:r>
              <w:rPr>
                <w:rtl w:val="0"/>
              </w:rPr>
              <w:t xml:space="preserve"> đặc khu) hoặc Phòng Kinh tế, Hạ tầng và Đô thị (đối với phường)</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1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nhánh Văn phòng đăng ký đất đai cung cấp thông tin về cơ sở dữ liệu đất đai, lập trích lục bản đồ địa chính thửa đất (nếu có)</w:t>
            </w:r>
          </w:p>
        </w:tc>
        <w:tc>
          <w:tcPr>
            <w:tcW w:w="155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Chủ trì, phối hợp với các phòng, ban liên quan thẩm định hồ sơ</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 ngày</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14,5 ngày</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w:t>
            </w:r>
            <w:r>
              <w:rPr>
                <w:rtl w:val="0"/>
              </w:rPr>
              <w:t>oàn thiện hồ sơ trình Lãnh đạo phòng ký duyệt</w:t>
            </w:r>
          </w:p>
        </w:tc>
        <w:tc>
          <w:tcPr>
            <w:tcW w:w="15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ký duyệt hồ sơ trình Hội đồng xét duyệt xem xét</w:t>
            </w:r>
          </w:p>
        </w:tc>
        <w:tc>
          <w:tcPr>
            <w:tcW w:w="15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phê duyệt hồ sơ; chuyển hồ sơ đến Phòng Kinh tế (đối với xã, đặc khu) hoặc Phòng Kinh tế, Hạ tầng và Đô thị (đối với phường) sau khi xét duyệt</w:t>
            </w:r>
          </w:p>
        </w:tc>
        <w:tc>
          <w:tcPr>
            <w:tcW w:w="15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Hội đồng xét </w:t>
            </w:r>
            <w:r>
              <w:rPr>
                <w:rtl w:val="0"/>
              </w:rPr>
              <w:t>duyệt</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 ngày</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 ngày</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hồ sơ trình Lãnh đạo phòng ký duyệt</w:t>
            </w:r>
          </w:p>
        </w:tc>
        <w:tc>
          <w:tcPr>
            <w:tcW w:w="15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1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ký duyệt hồ sơ trình Lãnh đạo UBND x</w:t>
            </w:r>
            <w:r>
              <w:rPr>
                <w:rtl w:val="0"/>
              </w:rPr>
              <w:t>ã</w:t>
            </w:r>
            <w:r>
              <w:rPr>
                <w:rtl w:val="0"/>
              </w:rPr>
              <w:t xml:space="preserve"> ký quyết định</w:t>
            </w:r>
          </w:p>
        </w:tc>
        <w:tc>
          <w:tcPr>
            <w:tcW w:w="15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1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Quyết định giao đất</w:t>
            </w:r>
          </w:p>
        </w:tc>
        <w:tc>
          <w:tcPr>
            <w:tcW w:w="15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1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w:t>
            </w:r>
            <w:r>
              <w:rPr>
                <w:rtl w:val="0"/>
              </w:rPr>
              <w:t>óng dấu, phát hành văn bản</w:t>
            </w:r>
          </w:p>
        </w:tc>
        <w:tc>
          <w:tcPr>
            <w:tcW w:w="15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UBND cấp xã</w:t>
            </w:r>
          </w:p>
        </w:tc>
        <w:tc>
          <w:tcPr>
            <w:tcW w:w="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bl>
    <w:p>
      <w:pPr>
        <w:bidi w:val="0"/>
        <w:spacing w:before="120" w:beforeAutospacing="0" w:after="280" w:afterAutospacing="1"/>
      </w:pPr>
      <w:bookmarkStart w:id="90" w:name="dieu_6_2"/>
      <w:r>
        <w:rPr>
          <w:b/>
          <w:bCs/>
          <w:rtl w:val="0"/>
        </w:rPr>
        <w:t>6. Đăng ký đất đai, tài sản g</w:t>
      </w:r>
      <w:r>
        <w:rPr>
          <w:b/>
          <w:bCs/>
          <w:rtl w:val="0"/>
        </w:rPr>
        <w:t>ắ</w:t>
      </w:r>
      <w:r>
        <w:rPr>
          <w:b/>
          <w:bCs/>
          <w:rtl w:val="0"/>
        </w:rPr>
        <w:t>n liền với đất, cấp Giấy chứng nhận quyền sử dụng đất, quyền s</w:t>
      </w:r>
      <w:r>
        <w:rPr>
          <w:b/>
          <w:bCs/>
          <w:rtl w:val="0"/>
        </w:rPr>
        <w:t>ở</w:t>
      </w:r>
      <w:r>
        <w:rPr>
          <w:b/>
          <w:bCs/>
          <w:rtl w:val="0"/>
        </w:rPr>
        <w:t xml:space="preserve"> h</w:t>
      </w:r>
      <w:r>
        <w:rPr>
          <w:b/>
          <w:bCs/>
          <w:rtl w:val="0"/>
        </w:rPr>
        <w:t>ữ</w:t>
      </w:r>
      <w:r>
        <w:rPr>
          <w:b/>
          <w:bCs/>
          <w:rtl w:val="0"/>
        </w:rPr>
        <w:t xml:space="preserve">u tài sản gắn liền với đất lần đầu đối với cá nhân, cộng đồng dân cư, hộ gia đình, người gốc Việt Nam định cư </w:t>
      </w:r>
      <w:r>
        <w:rPr>
          <w:b/>
          <w:bCs/>
          <w:rtl w:val="0"/>
        </w:rPr>
        <w:t>ở</w:t>
      </w:r>
      <w:r>
        <w:rPr>
          <w:b/>
          <w:bCs/>
          <w:rtl w:val="0"/>
        </w:rPr>
        <w:t xml:space="preserve"> nước ngoài. - Mã TTHC: 1.013978</w:t>
      </w:r>
      <w:bookmarkEnd w:id="90"/>
    </w:p>
    <w:p>
      <w:pPr>
        <w:bidi w:val="0"/>
        <w:spacing w:before="120" w:beforeAutospacing="0" w:after="280" w:afterAutospacing="1"/>
      </w:pPr>
      <w:r>
        <w:rPr>
          <w:b/>
          <w:bCs/>
          <w:rtl w:val="0"/>
        </w:rPr>
        <w:t>* Đối tượng thực hiện thủ tục hành chính</w:t>
      </w:r>
    </w:p>
    <w:p>
      <w:pPr>
        <w:bidi w:val="0"/>
        <w:spacing w:before="120" w:beforeAutospacing="0" w:after="280" w:afterAutospacing="1"/>
      </w:pPr>
      <w:r>
        <w:rPr>
          <w:rtl w:val="0"/>
        </w:rPr>
        <w:t xml:space="preserve">Hộ gia </w:t>
      </w:r>
      <w:r>
        <w:rPr>
          <w:rtl w:val="0"/>
        </w:rPr>
        <w:t>đì</w:t>
      </w:r>
      <w:r>
        <w:rPr>
          <w:rtl w:val="0"/>
        </w:rPr>
        <w:t>nh, cá nhân, cộng đồng dân cư, người gốc Việt Nam định cư ở nước ngoài.</w:t>
      </w:r>
    </w:p>
    <w:p>
      <w:pPr>
        <w:bidi w:val="0"/>
        <w:spacing w:before="120" w:beforeAutospacing="0" w:after="280" w:afterAutospacing="1"/>
      </w:pPr>
      <w:r>
        <w:rPr>
          <w:b/>
          <w:bCs/>
          <w:rtl w:val="0"/>
        </w:rPr>
        <w:t xml:space="preserve">* Áp dụng tại các cơ quan: </w:t>
      </w:r>
      <w:r>
        <w:rPr>
          <w:rtl w:val="0"/>
        </w:rPr>
        <w:t>UBND cấp xã, Phòng Kinh tế (đối với xã, đặc khu) hoặc Phòng Kinh tế, Hạ tầng và Đô thị (đối với phường), Trung tâm Phục vụ hành chính công cấp xã.</w:t>
      </w:r>
    </w:p>
    <w:p>
      <w:pPr>
        <w:bidi w:val="0"/>
        <w:spacing w:before="120" w:beforeAutospacing="0" w:after="280" w:afterAutospacing="1"/>
      </w:pPr>
      <w:r>
        <w:rPr>
          <w:b/>
          <w:bCs/>
          <w:rtl w:val="0"/>
        </w:rPr>
        <w:t xml:space="preserve">* Thời gian thực hiện: </w:t>
      </w:r>
      <w:r>
        <w:rPr>
          <w:rtl w:val="0"/>
        </w:rPr>
        <w:t xml:space="preserve">không tính thời gian đối với 15 </w:t>
      </w:r>
      <w:r>
        <w:rPr>
          <w:rtl w:val="0"/>
        </w:rPr>
        <w:t>ng</w:t>
      </w:r>
      <w:r>
        <w:rPr>
          <w:rtl w:val="0"/>
        </w:rPr>
        <w:t>ày niêm yết côn</w:t>
      </w:r>
      <w:r>
        <w:rPr>
          <w:rtl w:val="0"/>
        </w:rPr>
        <w:t>g</w:t>
      </w:r>
      <w:r>
        <w:rPr>
          <w:rtl w:val="0"/>
        </w:rPr>
        <w:t xml:space="preserve"> khai</w:t>
      </w:r>
    </w:p>
    <w:p>
      <w:pPr>
        <w:bidi w:val="0"/>
        <w:spacing w:before="120" w:beforeAutospacing="0" w:after="280" w:afterAutospacing="1"/>
      </w:pPr>
      <w:r>
        <w:rPr>
          <w:rtl w:val="0"/>
        </w:rPr>
        <w:t xml:space="preserve">- </w:t>
      </w:r>
      <w:r>
        <w:rPr>
          <w:b/>
          <w:bCs/>
          <w:rtl w:val="0"/>
        </w:rPr>
        <w:t>17 ngày làm việc</w:t>
      </w:r>
      <w:r>
        <w:rPr>
          <w:rtl w:val="0"/>
        </w:rPr>
        <w:t xml:space="preserve"> đối với trường hợp đăng ký đất đai</w:t>
      </w:r>
      <w:r>
        <w:rPr>
          <w:rtl w:val="0"/>
        </w:rPr>
        <w:t>,</w:t>
      </w:r>
      <w:r>
        <w:rPr>
          <w:rtl w:val="0"/>
        </w:rPr>
        <w:t xml:space="preserve"> tài sản gắn li</w:t>
      </w:r>
      <w:r>
        <w:rPr>
          <w:rtl w:val="0"/>
        </w:rPr>
        <w:t>ề</w:t>
      </w:r>
      <w:r>
        <w:rPr>
          <w:rtl w:val="0"/>
        </w:rPr>
        <w:t>n với đất lần đầu:</w:t>
      </w:r>
    </w:p>
    <w:p>
      <w:pPr>
        <w:bidi w:val="0"/>
        <w:spacing w:before="120" w:beforeAutospacing="0" w:after="280" w:afterAutospacing="1"/>
      </w:pPr>
      <w:r>
        <w:rPr>
          <w:rtl w:val="0"/>
        </w:rPr>
        <w:t xml:space="preserve">- </w:t>
      </w:r>
      <w:r>
        <w:rPr>
          <w:b/>
          <w:bCs/>
          <w:rtl w:val="0"/>
        </w:rPr>
        <w:t>20 ngày làm việc</w:t>
      </w:r>
      <w:r>
        <w:rPr>
          <w:rtl w:val="0"/>
        </w:rPr>
        <w:t xml:space="preserve"> đối với trường hợp đăng ký đất đai</w:t>
      </w:r>
      <w:r>
        <w:rPr>
          <w:rtl w:val="0"/>
        </w:rPr>
        <w:t>,</w:t>
      </w:r>
      <w:r>
        <w:rPr>
          <w:rtl w:val="0"/>
        </w:rPr>
        <w:t xml:space="preserve"> tài sản g</w:t>
      </w:r>
      <w:r>
        <w:rPr>
          <w:rtl w:val="0"/>
        </w:rPr>
        <w:t>ắ</w:t>
      </w:r>
      <w:r>
        <w:rPr>
          <w:rtl w:val="0"/>
        </w:rPr>
        <w:t>n liền với đất, cấp Giấy chứng nhận lần đầu (trong đó đăng ký đất đai</w:t>
      </w:r>
      <w:r>
        <w:rPr>
          <w:rtl w:val="0"/>
        </w:rPr>
        <w:t>,</w:t>
      </w:r>
      <w:r>
        <w:rPr>
          <w:rtl w:val="0"/>
        </w:rPr>
        <w:t xml:space="preserve"> tài sản gắn liền với </w:t>
      </w:r>
      <w:r>
        <w:rPr>
          <w:rtl w:val="0"/>
        </w:rPr>
        <w:t>đất</w:t>
      </w:r>
      <w:r>
        <w:rPr>
          <w:rtl w:val="0"/>
        </w:rPr>
        <w:t xml:space="preserve"> lần đ</w:t>
      </w:r>
      <w:r>
        <w:rPr>
          <w:rtl w:val="0"/>
        </w:rPr>
        <w:t>ầ</w:t>
      </w:r>
      <w:r>
        <w:rPr>
          <w:rtl w:val="0"/>
        </w:rPr>
        <w:t xml:space="preserve">u là không quá 17 ngày làm việc; cấp Giấy chứng nhận lần </w:t>
      </w:r>
      <w:r>
        <w:rPr>
          <w:rtl w:val="0"/>
        </w:rPr>
        <w:t>đ</w:t>
      </w:r>
      <w:r>
        <w:rPr>
          <w:rtl w:val="0"/>
        </w:rPr>
        <w:t>ầu là không quá 03 ngày làm việc).</w:t>
      </w:r>
    </w:p>
    <w:p>
      <w:pPr>
        <w:bidi w:val="0"/>
        <w:spacing w:before="120" w:beforeAutospacing="0" w:after="280" w:afterAutospacing="1"/>
      </w:pPr>
      <w:r>
        <w:rPr>
          <w:rtl w:val="0"/>
        </w:rPr>
        <w:t>- Đối với các xã miền núi, hải đảo, vùng sâu, vùng xa, vùng có điều kiện kinh tế - xã hội khó khăn, vùng có điều kiện kinh tế - xã hội đặc biệt kh</w:t>
      </w:r>
      <w:r>
        <w:rPr>
          <w:rtl w:val="0"/>
        </w:rPr>
        <w:t>ó</w:t>
      </w:r>
      <w:r>
        <w:rPr>
          <w:rtl w:val="0"/>
        </w:rPr>
        <w:t xml:space="preserve"> khăn thì thời gian thực hiện không quá 27 ngày làm việc đối với trường hợp đăng k</w:t>
      </w:r>
      <w:r>
        <w:rPr>
          <w:rtl w:val="0"/>
        </w:rPr>
        <w:t xml:space="preserve">ý </w:t>
      </w:r>
      <w:r>
        <w:rPr>
          <w:rtl w:val="0"/>
        </w:rPr>
        <w:t>đất đai, tài sản gắn liền với đất lần đầu; không quá 30 ngày làm việc đối với trường hợp đăng ký đất đai, tài sản gắn liền với đất, cấp Giấy chứng nhận quyền sử dụng đất</w:t>
      </w:r>
      <w:r>
        <w:rPr>
          <w:rtl w:val="0"/>
        </w:rPr>
        <w:t>,</w:t>
      </w:r>
      <w:r>
        <w:rPr>
          <w:rtl w:val="0"/>
        </w:rPr>
        <w:t xml:space="preserve"> quyền sở hữu tài sản gắn liền với đất lần đầu.</w:t>
      </w:r>
    </w:p>
    <w:tbl>
      <w:tblPr>
        <w:tblW w:w="5000" w:type="pct"/>
        <w:jc w:val="left"/>
        <w:tblCellMar>
          <w:top w:w="0" w:type="dxa"/>
          <w:left w:w="0" w:type="dxa"/>
          <w:bottom w:w="0" w:type="dxa"/>
          <w:right w:w="0" w:type="dxa"/>
        </w:tblCellMar>
      </w:tblPr>
      <w:tblGrid>
        <w:gridCol w:w="724"/>
        <w:gridCol w:w="2694"/>
        <w:gridCol w:w="2732"/>
        <w:gridCol w:w="1244"/>
        <w:gridCol w:w="1246"/>
      </w:tblGrid>
      <w:tr>
        <w:tblPrEx>
          <w:tblW w:w="5000" w:type="pct"/>
          <w:jc w:val="left"/>
          <w:tblCellMar>
            <w:top w:w="0" w:type="dxa"/>
            <w:left w:w="0" w:type="dxa"/>
            <w:bottom w:w="0" w:type="dxa"/>
            <w:right w:w="0" w:type="dxa"/>
          </w:tblCellMar>
        </w:tblPrEx>
        <w:trPr>
          <w:jc w:val="left"/>
        </w:trPr>
        <w:tc>
          <w:tcPr>
            <w:tcW w:w="41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w:t>
            </w:r>
            <w:r>
              <w:rPr>
                <w:b/>
                <w:bCs/>
                <w:rtl w:val="0"/>
              </w:rPr>
              <w:t>ư</w:t>
            </w:r>
            <w:r>
              <w:rPr>
                <w:b/>
                <w:bCs/>
                <w:rtl w:val="0"/>
              </w:rPr>
              <w:t>ớc thực hiện</w:t>
            </w:r>
          </w:p>
        </w:tc>
        <w:tc>
          <w:tcPr>
            <w:tcW w:w="155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5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2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2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Thời hạn giải quyết đối với các xã miền núi; vùng có </w:t>
            </w:r>
            <w:r>
              <w:rPr>
                <w:b/>
                <w:bCs/>
                <w:rtl w:val="0"/>
              </w:rPr>
              <w:t>điều</w:t>
            </w:r>
            <w:r>
              <w:rPr>
                <w:b/>
                <w:bCs/>
                <w:rtl w:val="0"/>
              </w:rPr>
              <w:t xml:space="preserve"> kiện kinh tế -</w:t>
            </w:r>
            <w:r>
              <w:rPr>
                <w:b/>
                <w:bCs/>
                <w:rtl w:val="0"/>
              </w:rPr>
              <w:t xml:space="preserve"> </w:t>
            </w:r>
            <w:r>
              <w:rPr>
                <w:b/>
                <w:bCs/>
                <w:rtl w:val="0"/>
              </w:rPr>
              <w:t>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1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1: Đ</w:t>
            </w:r>
            <w:r>
              <w:rPr>
                <w:b/>
                <w:bCs/>
                <w:rtl w:val="0"/>
              </w:rPr>
              <w:t>Ă</w:t>
            </w:r>
            <w:r>
              <w:rPr>
                <w:b/>
                <w:bCs/>
                <w:rtl w:val="0"/>
              </w:rPr>
              <w:t>NG KÝ Đ</w:t>
            </w:r>
            <w:r>
              <w:rPr>
                <w:b/>
                <w:bCs/>
                <w:rtl w:val="0"/>
              </w:rPr>
              <w:t>Ấ</w:t>
            </w:r>
            <w:r>
              <w:rPr>
                <w:b/>
                <w:bCs/>
                <w:rtl w:val="0"/>
              </w:rPr>
              <w:t>T ĐAI, TÀI SẢN G</w:t>
            </w:r>
            <w:r>
              <w:rPr>
                <w:b/>
                <w:bCs/>
                <w:rtl w:val="0"/>
              </w:rPr>
              <w:t>Ắ</w:t>
            </w:r>
            <w:r>
              <w:rPr>
                <w:b/>
                <w:bCs/>
                <w:rtl w:val="0"/>
              </w:rPr>
              <w:t>N LI</w:t>
            </w:r>
            <w:r>
              <w:rPr>
                <w:b/>
                <w:bCs/>
                <w:rtl w:val="0"/>
              </w:rPr>
              <w:t>Ề</w:t>
            </w:r>
            <w:r>
              <w:rPr>
                <w:b/>
                <w:bCs/>
                <w:rtl w:val="0"/>
              </w:rPr>
              <w:t>N VỚI Đ</w:t>
            </w:r>
            <w:r>
              <w:rPr>
                <w:b/>
                <w:bCs/>
                <w:rtl w:val="0"/>
              </w:rPr>
              <w:t>Ấ</w:t>
            </w:r>
            <w:r>
              <w:rPr>
                <w:b/>
                <w:bCs/>
                <w:rtl w:val="0"/>
              </w:rPr>
              <w:t>T</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17 ngày làm việc</w:t>
            </w:r>
          </w:p>
        </w:tc>
        <w:tc>
          <w:tcPr>
            <w:tcW w:w="7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27 ngày làm việc</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và B7</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Tiếp nhận hồ sơ, cập nhật hồ sơ và chuyển đến Phòng Kinh tế (đối với xã, đặc khu) hoặc Phòng Kinh tế, Hạ tầng và </w:t>
            </w:r>
            <w:r>
              <w:rPr>
                <w:rtl w:val="0"/>
              </w:rPr>
              <w:t>Đô</w:t>
            </w:r>
            <w:r>
              <w:rPr>
                <w:rtl w:val="0"/>
              </w:rPr>
              <w:t xml:space="preserve"> thị (đối với phường); trả kết quả</w:t>
            </w:r>
          </w:p>
        </w:tc>
        <w:tc>
          <w:tcPr>
            <w:tcW w:w="1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w:t>
            </w:r>
            <w:r>
              <w:rPr>
                <w:rtl w:val="0"/>
              </w:rPr>
              <w:t>ụ</w:t>
            </w:r>
            <w:r>
              <w:rPr>
                <w:rtl w:val="0"/>
              </w:rPr>
              <w:t>c v</w:t>
            </w:r>
            <w:r>
              <w:rPr>
                <w:rtl w:val="0"/>
              </w:rPr>
              <w:t>ụ</w:t>
            </w:r>
            <w:r>
              <w:rPr>
                <w:rtl w:val="0"/>
              </w:rPr>
              <w:t xml:space="preserve"> hành chính công cấp xã</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c>
          <w:tcPr>
            <w:tcW w:w="7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w:t>
            </w:r>
            <w:r>
              <w:rPr>
                <w:rtl w:val="0"/>
              </w:rPr>
              <w:t>25 ngày làm việc</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phân công hồ sơ</w:t>
            </w:r>
          </w:p>
        </w:tc>
        <w:tc>
          <w:tcPr>
            <w:tcW w:w="1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Chuyên viên thẩm định hồ sơ:</w:t>
            </w:r>
          </w:p>
          <w:p>
            <w:pPr>
              <w:bidi w:val="0"/>
              <w:spacing w:before="120" w:beforeAutospacing="0" w:after="280" w:afterAutospacing="1"/>
              <w:rPr>
                <w:rtl w:val="0"/>
              </w:rPr>
            </w:pPr>
            <w:r>
              <w:rPr>
                <w:rtl w:val="0"/>
              </w:rPr>
              <w:t xml:space="preserve">- Trích lục bản đồ địa chính hoặc đề nghị đơn vị </w:t>
            </w:r>
            <w:r>
              <w:rPr>
                <w:rtl w:val="0"/>
              </w:rPr>
              <w:t>đ</w:t>
            </w:r>
            <w:r>
              <w:rPr>
                <w:rtl w:val="0"/>
              </w:rPr>
              <w:t xml:space="preserve">o </w:t>
            </w:r>
            <w:r>
              <w:rPr>
                <w:rtl w:val="0"/>
              </w:rPr>
              <w:t>đ</w:t>
            </w:r>
            <w:r>
              <w:rPr>
                <w:rtl w:val="0"/>
              </w:rPr>
              <w:t>ạc thực hiện trích đo bản đồ địa chính</w:t>
            </w:r>
          </w:p>
          <w:p>
            <w:pPr>
              <w:bidi w:val="0"/>
              <w:spacing w:before="120" w:beforeAutospacing="0" w:after="280" w:afterAutospacing="1"/>
              <w:rPr>
                <w:rtl w:val="0"/>
              </w:rPr>
            </w:pPr>
            <w:r>
              <w:rPr>
                <w:rtl w:val="0"/>
              </w:rPr>
              <w:t>- Xác nhận hiện trạng sử dụng đất; xác định đất sử dụng ổn định; xác nhận sự phù hợp với quy hoạch...</w:t>
            </w:r>
          </w:p>
          <w:p>
            <w:pPr>
              <w:bidi w:val="0"/>
              <w:spacing w:before="120" w:beforeAutospacing="0" w:after="280" w:afterAutospacing="1"/>
              <w:rPr>
                <w:rtl w:val="0"/>
              </w:rPr>
            </w:pPr>
            <w:r>
              <w:rPr>
                <w:b/>
                <w:bCs/>
                <w:i/>
                <w:iCs/>
                <w:rtl w:val="0"/>
              </w:rPr>
              <w:t>- Niêm yết công k</w:t>
            </w:r>
            <w:r>
              <w:rPr>
                <w:b/>
                <w:bCs/>
                <w:i/>
                <w:iCs/>
                <w:rtl w:val="0"/>
              </w:rPr>
              <w:t>h</w:t>
            </w:r>
            <w:r>
              <w:rPr>
                <w:b/>
                <w:bCs/>
                <w:i/>
                <w:iCs/>
                <w:rtl w:val="0"/>
              </w:rPr>
              <w:t xml:space="preserve">ai kết quả kiểm tra, rà soát (theo mẫu)...giải quyết nội dung kiến nghị, phản ánh </w:t>
            </w:r>
            <w:r>
              <w:rPr>
                <w:b/>
                <w:bCs/>
                <w:i/>
                <w:iCs/>
                <w:rtl w:val="0"/>
              </w:rPr>
              <w:t>về</w:t>
            </w:r>
            <w:r>
              <w:rPr>
                <w:b/>
                <w:bCs/>
                <w:i/>
                <w:iCs/>
                <w:rtl w:val="0"/>
              </w:rPr>
              <w:t xml:space="preserve"> nội dung công khai (nếu có) (15 ngày không t</w:t>
            </w:r>
            <w:r>
              <w:rPr>
                <w:b/>
                <w:bCs/>
                <w:i/>
                <w:iCs/>
                <w:rtl w:val="0"/>
              </w:rPr>
              <w:t>í</w:t>
            </w:r>
            <w:r>
              <w:rPr>
                <w:b/>
                <w:bCs/>
                <w:i/>
                <w:iCs/>
                <w:rtl w:val="0"/>
              </w:rPr>
              <w:t>nh vào thời gian thực hiện thủ tục hành chính)</w:t>
            </w:r>
          </w:p>
          <w:p>
            <w:pPr>
              <w:bidi w:val="0"/>
              <w:spacing w:before="120" w:beforeAutospacing="0" w:after="280" w:afterAutospacing="1"/>
              <w:rPr>
                <w:rtl w:val="0"/>
              </w:rPr>
            </w:pPr>
            <w:r>
              <w:rPr>
                <w:rtl w:val="0"/>
              </w:rPr>
              <w:t>- Kiểm tra điều kiện cấp Giấy chứng nhận</w:t>
            </w:r>
          </w:p>
          <w:p>
            <w:pPr>
              <w:bidi w:val="0"/>
              <w:spacing w:before="120" w:beforeAutospacing="0" w:after="280" w:afterAutospacing="1"/>
              <w:rPr>
                <w:rtl w:val="0"/>
              </w:rPr>
            </w:pPr>
            <w:r>
              <w:rPr>
                <w:rtl w:val="0"/>
              </w:rPr>
              <w:t xml:space="preserve">+ </w:t>
            </w:r>
            <w:r>
              <w:rPr>
                <w:i/>
                <w:iCs/>
                <w:rtl w:val="0"/>
              </w:rPr>
              <w:t xml:space="preserve">Trường hợp không có nhu cầu hoặc không đủ điều kiện cấp GCN: </w:t>
            </w:r>
            <w:r>
              <w:rPr>
                <w:rtl w:val="0"/>
              </w:rPr>
              <w:t xml:space="preserve">Tham mưu Thông báo xác nhận kết quả đăng ký đất đai theo mẫu; Chuyển hồ sơ đến Chi nhánh Văn phòng đăng ký đất đai </w:t>
            </w:r>
            <w:r>
              <w:rPr>
                <w:rtl w:val="0"/>
              </w:rPr>
              <w:t>để</w:t>
            </w:r>
            <w:r>
              <w:rPr>
                <w:rtl w:val="0"/>
              </w:rPr>
              <w:t xml:space="preserve"> lập, cập nhật thông tin đăng ký đất đai, tài sản gắn liền với đất vào hồ sơ địa chính, cơ sở dữ liệu đất đai.</w:t>
            </w:r>
          </w:p>
          <w:p>
            <w:pPr>
              <w:bidi w:val="0"/>
              <w:spacing w:before="120" w:beforeAutospacing="0" w:after="0" w:afterAutospacing="0"/>
              <w:rPr>
                <w:rtl w:val="0"/>
              </w:rPr>
            </w:pPr>
            <w:r>
              <w:rPr>
                <w:rtl w:val="0"/>
              </w:rPr>
              <w:t xml:space="preserve">+ </w:t>
            </w:r>
            <w:r>
              <w:rPr>
                <w:i/>
                <w:iCs/>
                <w:rtl w:val="0"/>
              </w:rPr>
              <w:t>Trường hợp có nhu cầu và đủ điều kiện cấp Giấy chứng nhận quyền sử dụng đất:</w:t>
            </w:r>
            <w:r>
              <w:rPr>
                <w:rtl w:val="0"/>
              </w:rPr>
              <w:t xml:space="preserve"> tham mưu Phiếu chuyển thông tin để xác định nghĩa vụ tài chính theo mẫu đến cơ quan thuế.</w:t>
            </w:r>
          </w:p>
        </w:tc>
        <w:tc>
          <w:tcPr>
            <w:tcW w:w="1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w:t>
            </w:r>
            <w:r>
              <w:rPr>
                <w:rtl w:val="0"/>
              </w:rPr>
              <w:t>ế</w:t>
            </w:r>
            <w:r>
              <w:rPr>
                <w:rtl w:val="0"/>
              </w:rPr>
              <w:t xml:space="preserve"> (đối với xã, đặc khu) hoặc Phòng Kinh tế, Hạ tầng và Đô thị (đối với phường)</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 ngày làm việc (khôn</w:t>
            </w:r>
            <w:r>
              <w:rPr>
                <w:rtl w:val="0"/>
              </w:rPr>
              <w:t>g</w:t>
            </w:r>
            <w:r>
              <w:rPr>
                <w:rtl w:val="0"/>
              </w:rPr>
              <w:t xml:space="preserve"> tính thời gian niêm yết)</w:t>
            </w:r>
          </w:p>
        </w:tc>
        <w:tc>
          <w:tcPr>
            <w:tcW w:w="7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 ngày làm việc</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ký nháy, ký duyệt hồ sơ</w:t>
            </w:r>
          </w:p>
        </w:tc>
        <w:tc>
          <w:tcPr>
            <w:tcW w:w="1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w:t>
            </w:r>
            <w:r>
              <w:rPr>
                <w:rtl w:val="0"/>
              </w:rPr>
              <w:t>, H</w:t>
            </w:r>
            <w:r>
              <w:rPr>
                <w:rtl w:val="0"/>
              </w:rPr>
              <w:t>ạ tầng và Đô thị (đối với phường)</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W w:w="7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duyệt hồ sơ</w:t>
            </w:r>
          </w:p>
        </w:tc>
        <w:tc>
          <w:tcPr>
            <w:tcW w:w="1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7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Đóng dấu, phát hành văn bản</w:t>
            </w:r>
          </w:p>
        </w:tc>
        <w:tc>
          <w:tcPr>
            <w:tcW w:w="1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UBND cấp xã</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w:t>
            </w:r>
            <w:r>
              <w:rPr>
                <w:rtl w:val="0"/>
              </w:rPr>
              <w:t>25 ngày làm việc</w:t>
            </w:r>
          </w:p>
        </w:tc>
        <w:tc>
          <w:tcPr>
            <w:tcW w:w="7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1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2 (</w:t>
            </w:r>
            <w:r>
              <w:rPr>
                <w:b/>
                <w:bCs/>
                <w:rtl w:val="0"/>
              </w:rPr>
              <w:t>Trường hợp</w:t>
            </w:r>
            <w:r>
              <w:rPr>
                <w:b/>
                <w:bCs/>
                <w:rtl w:val="0"/>
              </w:rPr>
              <w:t xml:space="preserve"> có nhu cầu và đủ điều kiện cấp Giấy chứng nhận)</w:t>
            </w:r>
          </w:p>
        </w:tc>
        <w:tc>
          <w:tcPr>
            <w:tcW w:w="14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TÍNH THỜI GIAN</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31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Phòng Kinh tế (đối với xã, đặc khu) hoặc Phòng Kinh tế, Hạ tầng và Đô thị (đối với phường) gửi Phiếu chuyển thôn</w:t>
            </w:r>
            <w:r>
              <w:rPr>
                <w:rtl w:val="0"/>
              </w:rPr>
              <w:t>g</w:t>
            </w:r>
            <w:r>
              <w:rPr>
                <w:rtl w:val="0"/>
              </w:rPr>
              <w:t xml:space="preserve"> tin đ</w:t>
            </w:r>
            <w:r>
              <w:rPr>
                <w:rtl w:val="0"/>
              </w:rPr>
              <w:t>ể</w:t>
            </w:r>
            <w:r>
              <w:rPr>
                <w:rtl w:val="0"/>
              </w:rPr>
              <w:t xml:space="preserve"> xác định nghĩa vụ tài chính về đất đai cho cơ quan thuế.</w:t>
            </w:r>
          </w:p>
        </w:tc>
        <w:tc>
          <w:tcPr>
            <w:tcW w:w="1441"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Không </w:t>
            </w:r>
            <w:r>
              <w:rPr>
                <w:rtl w:val="0"/>
              </w:rPr>
              <w:t>t</w:t>
            </w:r>
            <w:r>
              <w:rPr>
                <w:rtl w:val="0"/>
              </w:rPr>
              <w:t>ính vào thời gian giải quyết thủ tục hành chính</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31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Cơ quan thuế:</w:t>
            </w:r>
          </w:p>
          <w:p>
            <w:pPr>
              <w:bidi w:val="0"/>
              <w:spacing w:before="120" w:beforeAutospacing="0" w:after="280" w:afterAutospacing="1"/>
              <w:rPr>
                <w:rtl w:val="0"/>
              </w:rPr>
            </w:pPr>
            <w:r>
              <w:rPr>
                <w:rtl w:val="0"/>
              </w:rPr>
              <w:t>+ Xác định tiền sử dụng đất phải nộp theo quy dinh;</w:t>
            </w:r>
          </w:p>
          <w:p>
            <w:pPr>
              <w:bidi w:val="0"/>
              <w:spacing w:before="120" w:beforeAutospacing="0" w:after="0" w:afterAutospacing="0"/>
              <w:rPr>
                <w:rtl w:val="0"/>
              </w:rPr>
            </w:pPr>
            <w:r>
              <w:rPr>
                <w:rtl w:val="0"/>
              </w:rPr>
              <w:t>+ Ban hành thông báo xác định n</w:t>
            </w:r>
            <w:r>
              <w:rPr>
                <w:rtl w:val="0"/>
              </w:rPr>
              <w:t>g</w:t>
            </w:r>
            <w:r>
              <w:rPr>
                <w:rtl w:val="0"/>
              </w:rPr>
              <w:t>hĩa vụ tài chính hoặc được ghi nợ nghĩa vụ tài chính gửi cho người sử dụng đất.</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31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Người sử dụng đất nộp nghĩa vụ tài chính theo quy định của pháp luật</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31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Cơ quan thuế xác nhận hoàn thành nghĩa vụ tài chính hoặc được ghi nợ nghĩa vụ tài chính và gửi thông báo kết quả cho cơ quan chuyên môn về nông nghiệp và môi trường cấp xã.</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31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3 TIẾP THEO GIAI ĐOẠN 2: (Tr</w:t>
            </w:r>
            <w:r>
              <w:rPr>
                <w:b/>
                <w:bCs/>
                <w:rtl w:val="0"/>
              </w:rPr>
              <w:t>ườ</w:t>
            </w:r>
            <w:r>
              <w:rPr>
                <w:b/>
                <w:bCs/>
                <w:rtl w:val="0"/>
              </w:rPr>
              <w:t>ng h</w:t>
            </w:r>
            <w:r>
              <w:rPr>
                <w:b/>
                <w:bCs/>
                <w:rtl w:val="0"/>
              </w:rPr>
              <w:t>ợ</w:t>
            </w:r>
            <w:r>
              <w:rPr>
                <w:b/>
                <w:bCs/>
                <w:rtl w:val="0"/>
              </w:rPr>
              <w:t>p có nhu cầu và đủ điều kiện c</w:t>
            </w:r>
            <w:r>
              <w:rPr>
                <w:b/>
                <w:bCs/>
                <w:rtl w:val="0"/>
              </w:rPr>
              <w:t>ấ</w:t>
            </w:r>
            <w:r>
              <w:rPr>
                <w:b/>
                <w:bCs/>
                <w:rtl w:val="0"/>
              </w:rPr>
              <w:t>p Giấy chứng nhận)</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03 ngày làm việc</w:t>
            </w:r>
          </w:p>
        </w:tc>
        <w:tc>
          <w:tcPr>
            <w:tcW w:w="7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03 ngày làm việc</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và B6</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sau khi nhận được thông báo của cơ quan thuế về việc hoàn thành nghĩa vụ tài chính, cập nhật vào sổ và chuyển đến Phòng Kinh tế (đối với xã, đặc khu) hoặc Phòng Kinh tế, Hạ tầng và Đô thị (đối với phường); trả kết quả (trao GCN cho người sử dụng đất; Chuyển hồ sơ kèm theo bản sao GCN đã cấp đến Chi nhánh Văn phòng đăng ký đất đai để lập, cập nhật, chỉnh lý hồ sơ địa chính, cơ sở dữ liệu đất đai).</w:t>
            </w:r>
          </w:p>
        </w:tc>
        <w:tc>
          <w:tcPr>
            <w:tcW w:w="1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c>
          <w:tcPr>
            <w:tcW w:w="7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Chuyên viên in, viết Giấy chứng nhận quyền sử dụng đất</w:t>
            </w:r>
          </w:p>
        </w:tc>
        <w:tc>
          <w:tcPr>
            <w:tcW w:w="1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c>
          <w:tcPr>
            <w:tcW w:w="7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ký nháy, ký duyệt hồ sơ</w:t>
            </w:r>
          </w:p>
        </w:tc>
        <w:tc>
          <w:tcPr>
            <w:tcW w:w="1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4</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Giấy chứng nhận quyền sử dụng đất</w:t>
            </w:r>
          </w:p>
        </w:tc>
        <w:tc>
          <w:tcPr>
            <w:tcW w:w="1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w:t>
            </w:r>
            <w:r>
              <w:rPr>
                <w:rtl w:val="0"/>
              </w:rPr>
              <w:t>ấ</w:t>
            </w:r>
            <w:r>
              <w:rPr>
                <w:rtl w:val="0"/>
              </w:rPr>
              <w:t>p xã</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Đóng dấu</w:t>
            </w:r>
            <w:r>
              <w:rPr>
                <w:rtl w:val="0"/>
              </w:rPr>
              <w:t>,</w:t>
            </w:r>
            <w:r>
              <w:rPr>
                <w:rtl w:val="0"/>
              </w:rPr>
              <w:t xml:space="preserve"> phát hành văn bản; chuyền hồ s</w:t>
            </w:r>
            <w:r>
              <w:rPr>
                <w:rtl w:val="0"/>
              </w:rPr>
              <w:t>ơ</w:t>
            </w:r>
            <w:r>
              <w:rPr>
                <w:rtl w:val="0"/>
              </w:rPr>
              <w:t xml:space="preserve"> cho Trung tâm Phục vụ hành chính công cấp xã.</w:t>
            </w:r>
          </w:p>
        </w:tc>
        <w:tc>
          <w:tcPr>
            <w:tcW w:w="1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UBND cấp xã</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c>
          <w:tcPr>
            <w:tcW w:w="7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bl>
    <w:p>
      <w:pPr>
        <w:bidi w:val="0"/>
        <w:spacing w:before="120" w:beforeAutospacing="0" w:after="280" w:afterAutospacing="1"/>
      </w:pPr>
      <w:bookmarkStart w:id="91" w:name="dieu_7_2"/>
      <w:r>
        <w:rPr>
          <w:b/>
          <w:bCs/>
          <w:rtl w:val="0"/>
        </w:rPr>
        <w:t>7. Tặng cho quyền sử dụng đất cho Nhà nước hoặc cộng đồng dân c</w:t>
      </w:r>
      <w:r>
        <w:rPr>
          <w:b/>
          <w:bCs/>
          <w:rtl w:val="0"/>
        </w:rPr>
        <w:t>ư</w:t>
      </w:r>
      <w:r>
        <w:rPr>
          <w:b/>
          <w:bCs/>
          <w:rtl w:val="0"/>
        </w:rPr>
        <w:t xml:space="preserve"> hoặc mở rộng đườ</w:t>
      </w:r>
      <w:r>
        <w:rPr>
          <w:b/>
          <w:bCs/>
          <w:rtl w:val="0"/>
        </w:rPr>
        <w:t>n</w:t>
      </w:r>
      <w:r>
        <w:rPr>
          <w:b/>
          <w:bCs/>
          <w:rtl w:val="0"/>
        </w:rPr>
        <w:t xml:space="preserve">g giao thông đối với </w:t>
      </w:r>
      <w:r>
        <w:rPr>
          <w:b/>
          <w:bCs/>
          <w:rtl w:val="0"/>
        </w:rPr>
        <w:t>trường hợp</w:t>
      </w:r>
      <w:r>
        <w:rPr>
          <w:b/>
          <w:bCs/>
          <w:rtl w:val="0"/>
        </w:rPr>
        <w:t xml:space="preserve"> thửa đất chưa được cấp Giấy chứng nhận. - Mã TTHC: 1.013979</w:t>
      </w:r>
      <w:bookmarkEnd w:id="91"/>
    </w:p>
    <w:p>
      <w:pPr>
        <w:bidi w:val="0"/>
        <w:spacing w:before="120" w:beforeAutospacing="0" w:after="280" w:afterAutospacing="1"/>
      </w:pPr>
      <w:r>
        <w:rPr>
          <w:b/>
          <w:bCs/>
          <w:rtl w:val="0"/>
        </w:rPr>
        <w:t>* Đối tư</w:t>
      </w:r>
      <w:r>
        <w:rPr>
          <w:b/>
          <w:bCs/>
          <w:rtl w:val="0"/>
        </w:rPr>
        <w:t>ợ</w:t>
      </w:r>
      <w:r>
        <w:rPr>
          <w:b/>
          <w:bCs/>
          <w:rtl w:val="0"/>
        </w:rPr>
        <w:t>ng thực hiện thủ tục hành chính</w:t>
      </w:r>
    </w:p>
    <w:p>
      <w:pPr>
        <w:bidi w:val="0"/>
        <w:spacing w:before="120" w:beforeAutospacing="0" w:after="280" w:afterAutospacing="1"/>
      </w:pPr>
      <w:r>
        <w:rPr>
          <w:rtl w:val="0"/>
        </w:rPr>
        <w:t xml:space="preserve">Hộ gia </w:t>
      </w:r>
      <w:r>
        <w:rPr>
          <w:rtl w:val="0"/>
        </w:rPr>
        <w:t>đì</w:t>
      </w:r>
      <w:r>
        <w:rPr>
          <w:rtl w:val="0"/>
        </w:rPr>
        <w:t>nh, cá nhân, cộng đồ</w:t>
      </w:r>
      <w:r>
        <w:rPr>
          <w:rtl w:val="0"/>
        </w:rPr>
        <w:t>ng</w:t>
      </w:r>
      <w:r>
        <w:rPr>
          <w:rtl w:val="0"/>
        </w:rPr>
        <w:t xml:space="preserve"> dân cư</w:t>
      </w:r>
      <w:r>
        <w:rPr>
          <w:rtl w:val="0"/>
        </w:rPr>
        <w:t>,</w:t>
      </w:r>
      <w:r>
        <w:rPr>
          <w:rtl w:val="0"/>
        </w:rPr>
        <w:t xml:space="preserve"> người gốc Việt Nam định cư ở nước ngoài.</w:t>
      </w:r>
    </w:p>
    <w:p>
      <w:pPr>
        <w:bidi w:val="0"/>
        <w:spacing w:before="120" w:beforeAutospacing="0" w:after="280" w:afterAutospacing="1"/>
      </w:pPr>
      <w:r>
        <w:rPr>
          <w:b/>
          <w:bCs/>
          <w:rtl w:val="0"/>
        </w:rPr>
        <w:t xml:space="preserve">* Áp dụng tại các cơ quan: </w:t>
      </w:r>
      <w:r>
        <w:rPr>
          <w:rtl w:val="0"/>
        </w:rPr>
        <w:t>UBND cấp xã, Phòng Kinh tế (đối với xã, đặc khu) hoặc Phòng Kinh tế, Hạ tầng và Đô thị (đối với phường). Trung tâm Phục vụ hành chính công cấp xã.</w:t>
      </w:r>
    </w:p>
    <w:p>
      <w:pPr>
        <w:bidi w:val="0"/>
        <w:spacing w:before="120" w:beforeAutospacing="0" w:after="280" w:afterAutospacing="1"/>
      </w:pPr>
      <w:r>
        <w:rPr>
          <w:b/>
          <w:bCs/>
          <w:rtl w:val="0"/>
        </w:rPr>
        <w:t xml:space="preserve">* Thời gian thực hiện: </w:t>
      </w:r>
      <w:r>
        <w:rPr>
          <w:rtl w:val="0"/>
        </w:rPr>
        <w:t xml:space="preserve">10 ngày làm việc. Đối với các xã miền núi, hải </w:t>
      </w:r>
      <w:r>
        <w:rPr>
          <w:rtl w:val="0"/>
        </w:rPr>
        <w:t>đảo</w:t>
      </w:r>
      <w:r>
        <w:rPr>
          <w:rtl w:val="0"/>
        </w:rPr>
        <w:t>, vùng sâu, vùng xa, vùng có điều kiện kinh tế - xã hội khó khăn, vùng có điều kiện kinh tế - xã hội đặc biệt khó khăn thì thời gian thực hiện không quá 20 ngày làm việc.</w:t>
      </w:r>
    </w:p>
    <w:tbl>
      <w:tblPr>
        <w:tblW w:w="5000" w:type="pct"/>
        <w:jc w:val="left"/>
        <w:tblCellMar>
          <w:top w:w="0" w:type="dxa"/>
          <w:left w:w="0" w:type="dxa"/>
          <w:bottom w:w="0" w:type="dxa"/>
          <w:right w:w="0" w:type="dxa"/>
        </w:tblCellMar>
      </w:tblPr>
      <w:tblGrid>
        <w:gridCol w:w="805"/>
        <w:gridCol w:w="2856"/>
        <w:gridCol w:w="2694"/>
        <w:gridCol w:w="938"/>
        <w:gridCol w:w="1346"/>
      </w:tblGrid>
      <w:tr>
        <w:tblPrEx>
          <w:tblW w:w="5000" w:type="pct"/>
          <w:jc w:val="left"/>
          <w:tblCellMar>
            <w:top w:w="0" w:type="dxa"/>
            <w:left w:w="0" w:type="dxa"/>
            <w:bottom w:w="0" w:type="dxa"/>
            <w:right w:w="0" w:type="dxa"/>
          </w:tblCellMar>
        </w:tblPrEx>
        <w:trPr>
          <w:jc w:val="left"/>
        </w:trPr>
        <w:tc>
          <w:tcPr>
            <w:tcW w:w="46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w:t>
            </w:r>
            <w:r>
              <w:rPr>
                <w:b/>
                <w:bCs/>
                <w:rtl w:val="0"/>
              </w:rPr>
              <w:t xml:space="preserve">i </w:t>
            </w:r>
            <w:r>
              <w:rPr>
                <w:b/>
                <w:bCs/>
                <w:rtl w:val="0"/>
              </w:rPr>
              <w:t>dung công việc</w:t>
            </w:r>
          </w:p>
        </w:tc>
        <w:tc>
          <w:tcPr>
            <w:tcW w:w="155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54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7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w:t>
            </w:r>
            <w:r>
              <w:rPr>
                <w:b/>
                <w:bCs/>
                <w:rtl w:val="0"/>
              </w:rPr>
              <w:t>ế</w:t>
            </w:r>
            <w:r>
              <w:rPr>
                <w:b/>
                <w:bCs/>
                <w:rtl w:val="0"/>
              </w:rPr>
              <w:t xml:space="preserve"> - xã hội đặc biệt khó khăn</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20 ngày làm việc</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B1+B7</w:t>
            </w:r>
          </w:p>
        </w:tc>
        <w:tc>
          <w:tcPr>
            <w:tcW w:w="1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hồ sơ và chuyển đến Phòng Kinh tế (đối với xã, đặc khu) hoặc Phòng Kinh tế, Hạ tầng và Đô thị (đối với phường); trả kết quả (-Tr</w:t>
            </w:r>
            <w:r>
              <w:rPr>
                <w:rtl w:val="0"/>
              </w:rPr>
              <w:t xml:space="preserve">ả </w:t>
            </w:r>
            <w:r>
              <w:rPr>
                <w:rtl w:val="0"/>
              </w:rPr>
              <w:t>hồ sơ cho người sử dụng đất, ch</w:t>
            </w:r>
            <w:r>
              <w:rPr>
                <w:rtl w:val="0"/>
              </w:rPr>
              <w:t>ủ</w:t>
            </w:r>
            <w:r>
              <w:rPr>
                <w:rtl w:val="0"/>
              </w:rPr>
              <w:t xml:space="preserve"> sở hữu tài sản g</w:t>
            </w:r>
            <w:r>
              <w:rPr>
                <w:rtl w:val="0"/>
              </w:rPr>
              <w:t>ắ</w:t>
            </w:r>
            <w:r>
              <w:rPr>
                <w:rtl w:val="0"/>
              </w:rPr>
              <w:t>n liền với đất thực hiện thủ tục đăng ký</w:t>
            </w:r>
            <w:r>
              <w:rPr>
                <w:rtl w:val="0"/>
              </w:rPr>
              <w:t xml:space="preserve"> </w:t>
            </w:r>
            <w:r>
              <w:rPr>
                <w:rtl w:val="0"/>
              </w:rPr>
              <w:t>đất đai, tài sản g</w:t>
            </w:r>
            <w:r>
              <w:rPr>
                <w:rtl w:val="0"/>
              </w:rPr>
              <w:t>ắ</w:t>
            </w:r>
            <w:r>
              <w:rPr>
                <w:rtl w:val="0"/>
              </w:rPr>
              <w:t xml:space="preserve">n liền với đất, cấp Giấy chứng nhận lần đầu theo quy định đối với phần diện </w:t>
            </w:r>
            <w:r>
              <w:rPr>
                <w:rtl w:val="0"/>
              </w:rPr>
              <w:t>t</w:t>
            </w:r>
            <w:r>
              <w:rPr>
                <w:rtl w:val="0"/>
              </w:rPr>
              <w:t>ích còn lại của thửa đất (nếu c</w:t>
            </w:r>
            <w:r>
              <w:rPr>
                <w:rtl w:val="0"/>
              </w:rPr>
              <w:t>ó</w:t>
            </w:r>
            <w:r>
              <w:rPr>
                <w:rtl w:val="0"/>
              </w:rPr>
              <w:t>); - Chuyển hồ sơ đến Văn phòng đăng ký đất đai hoặc Chi nhánh Văn phòng đăng k</w:t>
            </w:r>
            <w:r>
              <w:rPr>
                <w:rtl w:val="0"/>
              </w:rPr>
              <w:t>ý</w:t>
            </w:r>
            <w:r>
              <w:rPr>
                <w:rtl w:val="0"/>
              </w:rPr>
              <w:t xml:space="preserve"> đất đai để chỉnh lý</w:t>
            </w:r>
            <w:r>
              <w:rPr>
                <w:rtl w:val="0"/>
              </w:rPr>
              <w:t>,</w:t>
            </w:r>
            <w:r>
              <w:rPr>
                <w:rtl w:val="0"/>
              </w:rPr>
              <w:t xml:space="preserve"> cập nhật vào hồ </w:t>
            </w:r>
            <w:r>
              <w:rPr>
                <w:rtl w:val="0"/>
              </w:rPr>
              <w:t>sơ địa</w:t>
            </w:r>
            <w:r>
              <w:rPr>
                <w:rtl w:val="0"/>
              </w:rPr>
              <w:t xml:space="preserve"> chính)</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phân công hồ sơ</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w:t>
            </w:r>
            <w:r>
              <w:rPr>
                <w:rtl w:val="0"/>
              </w:rPr>
              <w:t>5 ngày làm việc</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Chuyên viên Phòng Kinh tế (đối với xã, đặc khu) hoặc Phòng Kinh tế, Hạ tầng và Đô thị (đối với phường): </w:t>
            </w:r>
            <w:r>
              <w:rPr>
                <w:rtl w:val="0"/>
              </w:rPr>
              <w:t>Đ</w:t>
            </w:r>
            <w:r>
              <w:rPr>
                <w:rtl w:val="0"/>
              </w:rPr>
              <w:t xml:space="preserve">o </w:t>
            </w:r>
            <w:r>
              <w:rPr>
                <w:rtl w:val="0"/>
              </w:rPr>
              <w:t>đ</w:t>
            </w:r>
            <w:r>
              <w:rPr>
                <w:rtl w:val="0"/>
              </w:rPr>
              <w:t xml:space="preserve">ạc chỉnh lý bản đồ địa chính hoặc trích </w:t>
            </w:r>
            <w:r>
              <w:rPr>
                <w:rtl w:val="0"/>
              </w:rPr>
              <w:t>đ</w:t>
            </w:r>
            <w:r>
              <w:rPr>
                <w:rtl w:val="0"/>
              </w:rPr>
              <w:t>o bản đồ địa chính thửa đất; hoàn thiện hồ sơ tr</w:t>
            </w:r>
            <w:r>
              <w:rPr>
                <w:rtl w:val="0"/>
              </w:rPr>
              <w:t>ì</w:t>
            </w:r>
            <w:r>
              <w:rPr>
                <w:rtl w:val="0"/>
              </w:rPr>
              <w:t>nh lãnh đạo phòng ký duyệt;</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 ngày làm việc</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14,5 ngày làm việc</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ký duyệt hồ sơ tr</w:t>
            </w:r>
            <w:r>
              <w:rPr>
                <w:rtl w:val="0"/>
              </w:rPr>
              <w:t>ì</w:t>
            </w:r>
            <w:r>
              <w:rPr>
                <w:rtl w:val="0"/>
              </w:rPr>
              <w:t>nh lãnh đạo UBND xã;</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UBND xã ký duyệt;</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xã</w:t>
            </w: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Đóng dấu hồ sơ</w:t>
            </w:r>
          </w:p>
          <w:p>
            <w:pPr>
              <w:bidi w:val="0"/>
              <w:spacing w:before="120" w:beforeAutospacing="0" w:after="0" w:afterAutospacing="0"/>
              <w:rPr>
                <w:rtl w:val="0"/>
              </w:rPr>
            </w:pPr>
            <w:r>
              <w:rPr>
                <w:rtl w:val="0"/>
              </w:rPr>
              <w:t>- Chuyển hồ sơ cho Trung tâm Phục vụ hành chính công cấp xã.</w:t>
            </w:r>
          </w:p>
        </w:tc>
        <w:tc>
          <w:tcPr>
            <w:tcW w:w="15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w:t>
            </w:r>
            <w:r>
              <w:rPr>
                <w:rtl w:val="0"/>
              </w:rPr>
              <w:t xml:space="preserve"> </w:t>
            </w:r>
            <w:r>
              <w:rPr>
                <w:rtl w:val="0"/>
              </w:rPr>
              <w:t>UBND xã</w:t>
            </w: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92" w:name="dieu_8_2"/>
      <w:r>
        <w:rPr>
          <w:b/>
          <w:bCs/>
          <w:rtl w:val="0"/>
        </w:rPr>
        <w:t>8. Sử dụng đất kết hợp đa mục đích, gia hạn phương án sử dụng đất kết hợp đa m</w:t>
      </w:r>
      <w:r>
        <w:rPr>
          <w:b/>
          <w:bCs/>
          <w:rtl w:val="0"/>
        </w:rPr>
        <w:t>ụ</w:t>
      </w:r>
      <w:r>
        <w:rPr>
          <w:b/>
          <w:bCs/>
          <w:rtl w:val="0"/>
        </w:rPr>
        <w:t>c đích - Mã TTHC: 1.013965</w:t>
      </w:r>
      <w:bookmarkEnd w:id="92"/>
      <w:r>
        <w:rPr>
          <w:b/>
          <w:bCs/>
          <w:rtl w:val="0"/>
        </w:rPr>
        <w:t xml:space="preserve"> </w:t>
      </w:r>
    </w:p>
    <w:p>
      <w:pPr>
        <w:bidi w:val="0"/>
        <w:spacing w:before="120" w:beforeAutospacing="0" w:after="280" w:afterAutospacing="1"/>
      </w:pPr>
      <w:r>
        <w:rPr>
          <w:b/>
          <w:bCs/>
          <w:rtl w:val="0"/>
        </w:rPr>
        <w:t>a) Trường hợp thẩm định, phê duyệt phương án sử dụng đất kết hợp</w:t>
      </w:r>
    </w:p>
    <w:p>
      <w:pPr>
        <w:bidi w:val="0"/>
        <w:spacing w:before="120" w:beforeAutospacing="0" w:after="280" w:afterAutospacing="1"/>
      </w:pPr>
      <w:r>
        <w:rPr>
          <w:b/>
          <w:bCs/>
          <w:rtl w:val="0"/>
        </w:rPr>
        <w:t>* Đối t</w:t>
      </w:r>
      <w:r>
        <w:rPr>
          <w:b/>
          <w:bCs/>
          <w:rtl w:val="0"/>
        </w:rPr>
        <w:t>ượn</w:t>
      </w:r>
      <w:r>
        <w:rPr>
          <w:b/>
          <w:bCs/>
          <w:rtl w:val="0"/>
        </w:rPr>
        <w:t xml:space="preserve">g thực hiện thủ tục hành chính: </w:t>
      </w:r>
      <w:r>
        <w:rPr>
          <w:rtl w:val="0"/>
        </w:rPr>
        <w:t>Cá nhân</w:t>
      </w:r>
    </w:p>
    <w:p>
      <w:pPr>
        <w:bidi w:val="0"/>
        <w:spacing w:before="120" w:beforeAutospacing="0" w:after="280" w:afterAutospacing="1"/>
      </w:pPr>
      <w:r>
        <w:rPr>
          <w:b/>
          <w:bCs/>
          <w:rtl w:val="0"/>
        </w:rPr>
        <w:t xml:space="preserve">* Áp dụng tại các cơ quan: </w:t>
      </w:r>
      <w:r>
        <w:rPr>
          <w:rtl w:val="0"/>
        </w:rPr>
        <w:t>UBND cấp xã Phòng Kinh tế (đối với xã, đặc khu) hoặc Phòng Kinh tế, Hạ tầng và Đô thị (đối với phường), Trung tâm Phục vụ hành chính công cấp xã.</w:t>
      </w:r>
    </w:p>
    <w:p>
      <w:pPr>
        <w:bidi w:val="0"/>
        <w:spacing w:before="120" w:beforeAutospacing="0" w:after="280" w:afterAutospacing="1"/>
      </w:pPr>
      <w:r>
        <w:rPr>
          <w:b/>
          <w:bCs/>
          <w:rtl w:val="0"/>
        </w:rPr>
        <w:t>* Thời gian giải quyết thủ tục: 15 ngày.</w:t>
      </w:r>
      <w:r>
        <w:rPr>
          <w:rtl w:val="0"/>
        </w:rPr>
        <w:t xml:space="preserve"> Đối với các xã miền núi, biên giới; đảo; vùng có điều kiện kinh tế - xã hội khó khăn; vùng có điều kiện kinh t</w:t>
      </w:r>
      <w:r>
        <w:rPr>
          <w:rtl w:val="0"/>
        </w:rPr>
        <w:t>ế</w:t>
      </w:r>
      <w:r>
        <w:rPr>
          <w:rtl w:val="0"/>
        </w:rPr>
        <w:t xml:space="preserve"> - xã hội </w:t>
      </w:r>
      <w:r>
        <w:rPr>
          <w:rtl w:val="0"/>
        </w:rPr>
        <w:t>đ</w:t>
      </w:r>
      <w:r>
        <w:rPr>
          <w:rtl w:val="0"/>
        </w:rPr>
        <w:t>ặc biệt khó khăn thì thời gian thực hiện không quá 25 ngày.</w:t>
      </w:r>
    </w:p>
    <w:tbl>
      <w:tblPr>
        <w:tblW w:w="5000" w:type="pct"/>
        <w:jc w:val="left"/>
        <w:tblCellMar>
          <w:top w:w="0" w:type="dxa"/>
          <w:left w:w="0" w:type="dxa"/>
          <w:bottom w:w="0" w:type="dxa"/>
          <w:right w:w="0" w:type="dxa"/>
        </w:tblCellMar>
      </w:tblPr>
      <w:tblGrid>
        <w:gridCol w:w="850"/>
        <w:gridCol w:w="2846"/>
        <w:gridCol w:w="2739"/>
        <w:gridCol w:w="819"/>
        <w:gridCol w:w="1386"/>
      </w:tblGrid>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w:t>
            </w:r>
            <w:r>
              <w:rPr>
                <w:b/>
                <w:bCs/>
                <w:rtl w:val="0"/>
              </w:rPr>
              <w:t xml:space="preserve">i </w:t>
            </w:r>
            <w:r>
              <w:rPr>
                <w:b/>
                <w:bCs/>
                <w:rtl w:val="0"/>
              </w:rPr>
              <w:t>dung công việc</w:t>
            </w:r>
          </w:p>
        </w:tc>
        <w:tc>
          <w:tcPr>
            <w:tcW w:w="158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47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80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w:t>
            </w:r>
            <w:r>
              <w:rPr>
                <w:b/>
                <w:bCs/>
                <w:rtl w:val="0"/>
              </w:rPr>
              <w:t>ế</w:t>
            </w:r>
            <w:r>
              <w:rPr>
                <w:b/>
                <w:bCs/>
                <w:rtl w:val="0"/>
              </w:rPr>
              <w:t xml:space="preserve"> - xã hội đặc biệt khó khăn</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6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15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15 ngày</w:t>
            </w:r>
          </w:p>
        </w:tc>
        <w:tc>
          <w:tcPr>
            <w:tcW w:w="8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25 ngày</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và B7</w:t>
            </w:r>
          </w:p>
        </w:tc>
        <w:tc>
          <w:tcPr>
            <w:tcW w:w="16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hồ sơ và chuy</w:t>
            </w:r>
            <w:r>
              <w:rPr>
                <w:rtl w:val="0"/>
              </w:rPr>
              <w:t>ể</w:t>
            </w:r>
            <w:r>
              <w:rPr>
                <w:rtl w:val="0"/>
              </w:rPr>
              <w:t>n đến Phòng Kinh tế (đối với xã, đặc khu) hoặc Phòng Kinh tế, Hạ tầng và Đô thị (</w:t>
            </w:r>
            <w:r>
              <w:rPr>
                <w:rtl w:val="0"/>
              </w:rPr>
              <w:t>đố</w:t>
            </w:r>
            <w:r>
              <w:rPr>
                <w:rtl w:val="0"/>
              </w:rPr>
              <w:t>i với phường); tr</w:t>
            </w:r>
            <w:r>
              <w:rPr>
                <w:rtl w:val="0"/>
              </w:rPr>
              <w:t>ả</w:t>
            </w:r>
            <w:r>
              <w:rPr>
                <w:rtl w:val="0"/>
              </w:rPr>
              <w:t xml:space="preserve"> kết quả.</w:t>
            </w:r>
          </w:p>
        </w:tc>
        <w:tc>
          <w:tcPr>
            <w:tcW w:w="15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4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phân công hồ sơ</w:t>
            </w:r>
          </w:p>
        </w:tc>
        <w:tc>
          <w:tcPr>
            <w:tcW w:w="15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4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Chuyên viên Phòng Kinh tế (đối với xã, đặc khu) hoặc Phòng Kinh tế, Hạ tầng và Đô thị (đối với phường): chủ trì</w:t>
            </w:r>
            <w:r>
              <w:rPr>
                <w:rtl w:val="0"/>
              </w:rPr>
              <w:t>,</w:t>
            </w:r>
            <w:r>
              <w:rPr>
                <w:rtl w:val="0"/>
              </w:rPr>
              <w:t xml:space="preserve"> phối hợp với các phòng, ban có liên quan thẩm định hồ sơ; hoàn thiện hồ sơ trình lãnh đạo phòng ký duyệt;</w:t>
            </w:r>
          </w:p>
        </w:tc>
        <w:tc>
          <w:tcPr>
            <w:tcW w:w="15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w:t>
            </w:r>
            <w:r>
              <w:rPr>
                <w:rtl w:val="0"/>
              </w:rPr>
              <w:t>g</w:t>
            </w:r>
            <w:r>
              <w:rPr>
                <w:rtl w:val="0"/>
              </w:rPr>
              <w:t>)</w:t>
            </w:r>
          </w:p>
        </w:tc>
        <w:tc>
          <w:tcPr>
            <w:tcW w:w="4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 ngày</w:t>
            </w:r>
          </w:p>
        </w:tc>
        <w:tc>
          <w:tcPr>
            <w:tcW w:w="8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18,5 ngày</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ký duyệt hồ sơ trình l</w:t>
            </w:r>
            <w:r>
              <w:rPr>
                <w:rtl w:val="0"/>
              </w:rPr>
              <w:t>ã</w:t>
            </w:r>
            <w:r>
              <w:rPr>
                <w:rtl w:val="0"/>
              </w:rPr>
              <w:t>nh đạo UBND xã;</w:t>
            </w:r>
          </w:p>
        </w:tc>
        <w:tc>
          <w:tcPr>
            <w:tcW w:w="15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4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UBND xã ký duyệt hồ sơ</w:t>
            </w:r>
          </w:p>
        </w:tc>
        <w:tc>
          <w:tcPr>
            <w:tcW w:w="15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xã</w:t>
            </w:r>
          </w:p>
        </w:tc>
        <w:tc>
          <w:tcPr>
            <w:tcW w:w="4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c>
          <w:tcPr>
            <w:tcW w:w="8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6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Đóng dấu hồ sơ</w:t>
            </w:r>
          </w:p>
          <w:p>
            <w:pPr>
              <w:bidi w:val="0"/>
              <w:spacing w:before="120" w:beforeAutospacing="0" w:after="0" w:afterAutospacing="0"/>
              <w:rPr>
                <w:rtl w:val="0"/>
              </w:rPr>
            </w:pPr>
            <w:r>
              <w:rPr>
                <w:rtl w:val="0"/>
              </w:rPr>
              <w:t>- Chuyển hồ sơ cho Trung tâm Phục vụ hành chính công cấp xã.</w:t>
            </w:r>
          </w:p>
        </w:tc>
        <w:tc>
          <w:tcPr>
            <w:tcW w:w="15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w:t>
            </w:r>
            <w:r>
              <w:rPr>
                <w:rtl w:val="0"/>
              </w:rPr>
              <w:t>ă</w:t>
            </w:r>
            <w:r>
              <w:rPr>
                <w:rtl w:val="0"/>
              </w:rPr>
              <w:t>n thư UBND xã</w:t>
            </w:r>
          </w:p>
        </w:tc>
        <w:tc>
          <w:tcPr>
            <w:tcW w:w="4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8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w:t>
            </w:r>
            <w:r>
              <w:rPr>
                <w:rtl w:val="0"/>
              </w:rPr>
              <w:t>5 ngày</w:t>
            </w:r>
          </w:p>
        </w:tc>
      </w:tr>
    </w:tbl>
    <w:p>
      <w:pPr>
        <w:bidi w:val="0"/>
        <w:spacing w:before="120" w:beforeAutospacing="0" w:after="280" w:afterAutospacing="1"/>
      </w:pPr>
      <w:r>
        <w:rPr>
          <w:b/>
          <w:bCs/>
          <w:rtl w:val="0"/>
        </w:rPr>
        <w:t>b) Trường hợp gia hạn ph</w:t>
      </w:r>
      <w:r>
        <w:rPr>
          <w:b/>
          <w:bCs/>
          <w:rtl w:val="0"/>
        </w:rPr>
        <w:t>ươ</w:t>
      </w:r>
      <w:r>
        <w:rPr>
          <w:b/>
          <w:bCs/>
          <w:rtl w:val="0"/>
        </w:rPr>
        <w:t>ng án sử dụng đất kết hợp</w:t>
      </w:r>
    </w:p>
    <w:p>
      <w:pPr>
        <w:bidi w:val="0"/>
        <w:spacing w:before="120" w:beforeAutospacing="0" w:after="280" w:afterAutospacing="1"/>
      </w:pPr>
      <w:r>
        <w:rPr>
          <w:b/>
          <w:bCs/>
          <w:rtl w:val="0"/>
        </w:rPr>
        <w:t>* Đối tượng thực hiện thủ tục hành chính:</w:t>
      </w:r>
      <w:r>
        <w:rPr>
          <w:rtl w:val="0"/>
        </w:rPr>
        <w:t xml:space="preserve"> Cá nhân</w:t>
      </w:r>
    </w:p>
    <w:p>
      <w:pPr>
        <w:bidi w:val="0"/>
        <w:spacing w:before="120" w:beforeAutospacing="0" w:after="280" w:afterAutospacing="1"/>
      </w:pPr>
      <w:r>
        <w:rPr>
          <w:b/>
          <w:bCs/>
          <w:rtl w:val="0"/>
        </w:rPr>
        <w:t xml:space="preserve">* Áp dụng tại các cơ quan: </w:t>
      </w:r>
      <w:r>
        <w:rPr>
          <w:rtl w:val="0"/>
        </w:rPr>
        <w:t>UBND cấp xã, Phòng Kinh tế (đối với xã, đặc khu) hoặc Phòng Kinh tế, Hạ tầng và Đô thị (đối với phường), Trung tâm Phục vụ hành chính công cấp xã.</w:t>
      </w:r>
    </w:p>
    <w:p>
      <w:pPr>
        <w:bidi w:val="0"/>
        <w:spacing w:before="120" w:beforeAutospacing="0" w:after="280" w:afterAutospacing="1"/>
      </w:pPr>
      <w:r>
        <w:rPr>
          <w:b/>
          <w:bCs/>
          <w:rtl w:val="0"/>
        </w:rPr>
        <w:t>* Thời gian giải quyết thủ tục:</w:t>
      </w:r>
      <w:r>
        <w:rPr>
          <w:rtl w:val="0"/>
        </w:rPr>
        <w:t xml:space="preserve"> </w:t>
      </w:r>
      <w:r>
        <w:rPr>
          <w:b/>
          <w:bCs/>
          <w:rtl w:val="0"/>
        </w:rPr>
        <w:t>07 ngày</w:t>
      </w:r>
      <w:r>
        <w:rPr>
          <w:rtl w:val="0"/>
        </w:rPr>
        <w:t xml:space="preserve">. Đối với các xã miền núi, </w:t>
      </w:r>
      <w:r>
        <w:rPr>
          <w:rtl w:val="0"/>
        </w:rPr>
        <w:t>b</w:t>
      </w:r>
      <w:r>
        <w:rPr>
          <w:rtl w:val="0"/>
        </w:rPr>
        <w:t>iên giới; đảo; vùng có điều kiện kinh tế - xã hội khó khăn; vùng có điều kiện kinh t</w:t>
      </w:r>
      <w:r>
        <w:rPr>
          <w:rtl w:val="0"/>
        </w:rPr>
        <w:t>ế</w:t>
      </w:r>
      <w:r>
        <w:rPr>
          <w:rtl w:val="0"/>
        </w:rPr>
        <w:t xml:space="preserve"> - xã hội </w:t>
      </w:r>
      <w:r>
        <w:rPr>
          <w:rtl w:val="0"/>
        </w:rPr>
        <w:t>đ</w:t>
      </w:r>
      <w:r>
        <w:rPr>
          <w:rtl w:val="0"/>
        </w:rPr>
        <w:t>ặc biệt kh</w:t>
      </w:r>
      <w:r>
        <w:rPr>
          <w:rtl w:val="0"/>
        </w:rPr>
        <w:t>ó</w:t>
      </w:r>
      <w:r>
        <w:rPr>
          <w:rtl w:val="0"/>
        </w:rPr>
        <w:t xml:space="preserve"> khăn thì thời gian thực hiện không quá 17 ngày.</w:t>
      </w:r>
    </w:p>
    <w:tbl>
      <w:tblPr>
        <w:tblW w:w="5000" w:type="pct"/>
        <w:jc w:val="left"/>
        <w:tblCellMar>
          <w:top w:w="0" w:type="dxa"/>
          <w:left w:w="0" w:type="dxa"/>
          <w:bottom w:w="0" w:type="dxa"/>
          <w:right w:w="0" w:type="dxa"/>
        </w:tblCellMar>
      </w:tblPr>
      <w:tblGrid>
        <w:gridCol w:w="893"/>
        <w:gridCol w:w="2836"/>
        <w:gridCol w:w="2713"/>
        <w:gridCol w:w="842"/>
        <w:gridCol w:w="1356"/>
      </w:tblGrid>
      <w:tr>
        <w:tblPrEx>
          <w:tblW w:w="5000" w:type="pct"/>
          <w:jc w:val="left"/>
          <w:tblCellMar>
            <w:top w:w="0" w:type="dxa"/>
            <w:left w:w="0" w:type="dxa"/>
            <w:bottom w:w="0" w:type="dxa"/>
            <w:right w:w="0" w:type="dxa"/>
          </w:tblCellMar>
        </w:tblPrEx>
        <w:trPr>
          <w:jc w:val="left"/>
        </w:trPr>
        <w:tc>
          <w:tcPr>
            <w:tcW w:w="51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4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w:t>
            </w:r>
            <w:r>
              <w:rPr>
                <w:b/>
                <w:bCs/>
                <w:rtl w:val="0"/>
              </w:rPr>
              <w:t xml:space="preserve">i </w:t>
            </w:r>
            <w:r>
              <w:rPr>
                <w:b/>
                <w:bCs/>
                <w:rtl w:val="0"/>
              </w:rPr>
              <w:t>dung công việc</w:t>
            </w:r>
          </w:p>
        </w:tc>
        <w:tc>
          <w:tcPr>
            <w:tcW w:w="157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4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8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w:t>
            </w:r>
            <w:r>
              <w:rPr>
                <w:b/>
                <w:bCs/>
                <w:rtl w:val="0"/>
              </w:rPr>
              <w:t>ế</w:t>
            </w:r>
            <w:r>
              <w:rPr>
                <w:b/>
                <w:bCs/>
                <w:rtl w:val="0"/>
              </w:rPr>
              <w:t xml:space="preserve"> - xã hội đặc biệt khó khăn</w:t>
            </w:r>
          </w:p>
        </w:tc>
      </w:tr>
      <w:tr>
        <w:tblPrEx>
          <w:tblW w:w="5000" w:type="pct"/>
          <w:jc w:val="left"/>
          <w:tblCellMar>
            <w:top w:w="0" w:type="dxa"/>
            <w:left w:w="0" w:type="dxa"/>
            <w:bottom w:w="0" w:type="dxa"/>
            <w:right w:w="0" w:type="dxa"/>
          </w:tblCellMar>
        </w:tblPrEx>
        <w:trPr>
          <w:jc w:val="left"/>
        </w:trPr>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07 ngày làm việc</w:t>
            </w:r>
          </w:p>
        </w:tc>
        <w:tc>
          <w:tcPr>
            <w:tcW w:w="7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17 ngày làm việc</w:t>
            </w:r>
          </w:p>
        </w:tc>
      </w:tr>
      <w:tr>
        <w:tblPrEx>
          <w:tblW w:w="5000" w:type="pct"/>
          <w:jc w:val="left"/>
          <w:tblCellMar>
            <w:top w:w="0" w:type="dxa"/>
            <w:left w:w="0" w:type="dxa"/>
            <w:bottom w:w="0" w:type="dxa"/>
            <w:right w:w="0" w:type="dxa"/>
          </w:tblCellMar>
        </w:tblPrEx>
        <w:trPr>
          <w:jc w:val="left"/>
        </w:trPr>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B1/B7</w:t>
            </w:r>
          </w:p>
        </w:tc>
        <w:tc>
          <w:tcPr>
            <w:tcW w:w="1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hồ sơ và chuyển đến Phòng Kinh tế (đối với x</w:t>
            </w:r>
            <w:r>
              <w:rPr>
                <w:rtl w:val="0"/>
              </w:rPr>
              <w:t>ã</w:t>
            </w:r>
            <w:r>
              <w:rPr>
                <w:rtl w:val="0"/>
              </w:rPr>
              <w:t>, đặc khu) hoặc Phòng Kinh tế, Hạ tầng và Đô thị (đối với phường); trả kết quả.</w:t>
            </w:r>
          </w:p>
        </w:tc>
        <w:tc>
          <w:tcPr>
            <w:tcW w:w="1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phân công hồ sơ</w:t>
            </w:r>
          </w:p>
        </w:tc>
        <w:tc>
          <w:tcPr>
            <w:tcW w:w="1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w:t>
            </w:r>
            <w:r>
              <w:rPr>
                <w:rtl w:val="0"/>
              </w:rPr>
              <w:t>ế</w:t>
            </w:r>
            <w:r>
              <w:rPr>
                <w:rtl w:val="0"/>
              </w:rPr>
              <w:t xml:space="preserve"> (đối với xã, đặc khu) hoặc Phòng Kinh tế, Hạ tầng và Đô thị (đối với phường)</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w:t>
            </w:r>
            <w:r>
              <w:rPr>
                <w:rtl w:val="0"/>
              </w:rPr>
              <w:t>5 ngày làm việc</w:t>
            </w:r>
          </w:p>
        </w:tc>
        <w:tc>
          <w:tcPr>
            <w:tcW w:w="7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w:t>
            </w:r>
            <w:r>
              <w:rPr>
                <w:rtl w:val="0"/>
              </w:rPr>
              <w:t>5 ngày làm việc</w:t>
            </w:r>
          </w:p>
        </w:tc>
      </w:tr>
      <w:tr>
        <w:tblPrEx>
          <w:tblW w:w="5000" w:type="pct"/>
          <w:jc w:val="left"/>
          <w:tblCellMar>
            <w:top w:w="0" w:type="dxa"/>
            <w:left w:w="0" w:type="dxa"/>
            <w:bottom w:w="0" w:type="dxa"/>
            <w:right w:w="0" w:type="dxa"/>
          </w:tblCellMar>
        </w:tblPrEx>
        <w:trPr>
          <w:jc w:val="left"/>
        </w:trPr>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Chuyên viên Phòng Kinh tế (đối với xã, đặc khu) hoặc Phòng Kinh tế, Hạ tầng và Đô thị (đối với phường); chủ trì, phối hợp với các phòng, ban có liên quan th</w:t>
            </w:r>
            <w:r>
              <w:rPr>
                <w:rtl w:val="0"/>
              </w:rPr>
              <w:t>ẩ</w:t>
            </w:r>
            <w:r>
              <w:rPr>
                <w:rtl w:val="0"/>
              </w:rPr>
              <w:t>m định hồ sơ; hoàn thiện hồ sơ trình lãnh đạo phòng ký duyệt;</w:t>
            </w:r>
          </w:p>
        </w:tc>
        <w:tc>
          <w:tcPr>
            <w:tcW w:w="1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 ngày làm việc</w:t>
            </w:r>
          </w:p>
        </w:tc>
        <w:tc>
          <w:tcPr>
            <w:tcW w:w="7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 ngày làm việc</w:t>
            </w:r>
          </w:p>
        </w:tc>
      </w:tr>
      <w:tr>
        <w:tblPrEx>
          <w:tblW w:w="5000" w:type="pct"/>
          <w:jc w:val="left"/>
          <w:tblCellMar>
            <w:top w:w="0" w:type="dxa"/>
            <w:left w:w="0" w:type="dxa"/>
            <w:bottom w:w="0" w:type="dxa"/>
            <w:right w:w="0" w:type="dxa"/>
          </w:tblCellMar>
        </w:tblPrEx>
        <w:trPr>
          <w:jc w:val="left"/>
        </w:trPr>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ký duyệt hồ sơ tr</w:t>
            </w:r>
            <w:r>
              <w:rPr>
                <w:rtl w:val="0"/>
              </w:rPr>
              <w:t>ì</w:t>
            </w:r>
            <w:r>
              <w:rPr>
                <w:rtl w:val="0"/>
              </w:rPr>
              <w:t xml:space="preserve">nh lãnh </w:t>
            </w:r>
            <w:r>
              <w:rPr>
                <w:rtl w:val="0"/>
              </w:rPr>
              <w:t>đạ</w:t>
            </w:r>
            <w:r>
              <w:rPr>
                <w:rtl w:val="0"/>
              </w:rPr>
              <w:t>o UBND xã;</w:t>
            </w:r>
          </w:p>
        </w:tc>
        <w:tc>
          <w:tcPr>
            <w:tcW w:w="1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7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tblW w:w="5000" w:type="pct"/>
          <w:jc w:val="left"/>
          <w:tblCellMar>
            <w:top w:w="0" w:type="dxa"/>
            <w:left w:w="0" w:type="dxa"/>
            <w:bottom w:w="0" w:type="dxa"/>
            <w:right w:w="0" w:type="dxa"/>
          </w:tblCellMar>
        </w:tblPrEx>
        <w:trPr>
          <w:jc w:val="left"/>
        </w:trPr>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UBND xã ký duyệt hồ sơ</w:t>
            </w:r>
          </w:p>
        </w:tc>
        <w:tc>
          <w:tcPr>
            <w:tcW w:w="1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xã</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7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tblW w:w="5000" w:type="pct"/>
          <w:jc w:val="left"/>
          <w:tblCellMar>
            <w:top w:w="0" w:type="dxa"/>
            <w:left w:w="0" w:type="dxa"/>
            <w:bottom w:w="0" w:type="dxa"/>
            <w:right w:w="0" w:type="dxa"/>
          </w:tblCellMar>
        </w:tblPrEx>
        <w:trPr>
          <w:jc w:val="left"/>
        </w:trPr>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Đóng dấu hồ sơ</w:t>
            </w:r>
          </w:p>
          <w:p>
            <w:pPr>
              <w:bidi w:val="0"/>
              <w:spacing w:before="120" w:beforeAutospacing="0" w:after="0" w:afterAutospacing="0"/>
              <w:rPr>
                <w:rtl w:val="0"/>
              </w:rPr>
            </w:pPr>
            <w:r>
              <w:rPr>
                <w:rtl w:val="0"/>
              </w:rPr>
              <w:t>- Chuyển hồ sơ cho Trung tâm Phục vụ hành chính công cấp xã.</w:t>
            </w:r>
          </w:p>
        </w:tc>
        <w:tc>
          <w:tcPr>
            <w:tcW w:w="1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UBND xã</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93" w:name="dieu_9_2"/>
      <w:r>
        <w:rPr>
          <w:b/>
          <w:bCs/>
          <w:rtl w:val="0"/>
        </w:rPr>
        <w:t>9. Giải quyết tranh chấp đất đai thuộc th</w:t>
      </w:r>
      <w:r>
        <w:rPr>
          <w:b/>
          <w:bCs/>
          <w:rtl w:val="0"/>
        </w:rPr>
        <w:t>ẩ</w:t>
      </w:r>
      <w:r>
        <w:rPr>
          <w:b/>
          <w:bCs/>
          <w:rtl w:val="0"/>
        </w:rPr>
        <w:t>m quyền của Chủ tịch UBND cấp xã - Mã TTHC 1.013967</w:t>
      </w:r>
      <w:bookmarkEnd w:id="93"/>
    </w:p>
    <w:p>
      <w:pPr>
        <w:bidi w:val="0"/>
        <w:spacing w:before="120" w:beforeAutospacing="0" w:after="280" w:afterAutospacing="1"/>
      </w:pPr>
      <w:r>
        <w:rPr>
          <w:b/>
          <w:bCs/>
          <w:rtl w:val="0"/>
        </w:rPr>
        <w:t>- Áp dụng tại c</w:t>
      </w:r>
      <w:r>
        <w:rPr>
          <w:b/>
          <w:bCs/>
          <w:rtl w:val="0"/>
        </w:rPr>
        <w:t>ơ</w:t>
      </w:r>
      <w:r>
        <w:rPr>
          <w:b/>
          <w:bCs/>
          <w:rtl w:val="0"/>
        </w:rPr>
        <w:t xml:space="preserve"> quan:</w:t>
      </w:r>
      <w:r>
        <w:rPr>
          <w:rtl w:val="0"/>
        </w:rPr>
        <w:t xml:space="preserve"> UBND cấp xã</w:t>
      </w:r>
    </w:p>
    <w:p>
      <w:pPr>
        <w:bidi w:val="0"/>
        <w:spacing w:before="120" w:beforeAutospacing="0" w:after="280" w:afterAutospacing="1"/>
      </w:pPr>
      <w:r>
        <w:rPr>
          <w:b/>
          <w:bCs/>
          <w:rtl w:val="0"/>
        </w:rPr>
        <w:t>- Thời gian giải quyết thủ tục:</w:t>
      </w:r>
      <w:r>
        <w:rPr>
          <w:rtl w:val="0"/>
        </w:rPr>
        <w:t xml:space="preserve"> 45 ngày</w:t>
      </w:r>
    </w:p>
    <w:tbl>
      <w:tblPr>
        <w:tblW w:w="5000" w:type="pct"/>
        <w:jc w:val="left"/>
        <w:tblCellMar>
          <w:top w:w="0" w:type="dxa"/>
          <w:left w:w="0" w:type="dxa"/>
          <w:bottom w:w="0" w:type="dxa"/>
          <w:right w:w="0" w:type="dxa"/>
        </w:tblCellMar>
      </w:tblPr>
      <w:tblGrid>
        <w:gridCol w:w="886"/>
        <w:gridCol w:w="2763"/>
        <w:gridCol w:w="2922"/>
        <w:gridCol w:w="708"/>
        <w:gridCol w:w="1360"/>
      </w:tblGrid>
      <w:tr>
        <w:tblPrEx>
          <w:tblW w:w="5000" w:type="pct"/>
          <w:jc w:val="left"/>
          <w:tblCellMar>
            <w:top w:w="0" w:type="dxa"/>
            <w:left w:w="0" w:type="dxa"/>
            <w:bottom w:w="0" w:type="dxa"/>
            <w:right w:w="0" w:type="dxa"/>
          </w:tblCellMar>
        </w:tblPrEx>
        <w:trPr>
          <w:jc w:val="left"/>
        </w:trPr>
        <w:tc>
          <w:tcPr>
            <w:tcW w:w="51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5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w:t>
            </w:r>
            <w:r>
              <w:rPr>
                <w:b/>
                <w:bCs/>
                <w:rtl w:val="0"/>
              </w:rPr>
              <w:t xml:space="preserve">i </w:t>
            </w:r>
            <w:r>
              <w:rPr>
                <w:b/>
                <w:bCs/>
                <w:rtl w:val="0"/>
              </w:rPr>
              <w:t>dung công việc</w:t>
            </w:r>
          </w:p>
        </w:tc>
        <w:tc>
          <w:tcPr>
            <w:tcW w:w="16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4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w:t>
            </w:r>
            <w:r>
              <w:rPr>
                <w:b/>
                <w:bCs/>
                <w:rtl w:val="0"/>
              </w:rPr>
              <w:t>ế</w:t>
            </w:r>
            <w:r>
              <w:rPr>
                <w:b/>
                <w:bCs/>
                <w:rtl w:val="0"/>
              </w:rPr>
              <w:t xml:space="preserve"> - xã hội đặc biệt khó khăn</w:t>
            </w:r>
          </w:p>
        </w:tc>
      </w:tr>
      <w:tr>
        <w:tblPrEx>
          <w:tblW w:w="5000" w:type="pct"/>
          <w:jc w:val="left"/>
          <w:tblCellMar>
            <w:top w:w="0" w:type="dxa"/>
            <w:left w:w="0" w:type="dxa"/>
            <w:bottom w:w="0" w:type="dxa"/>
            <w:right w:w="0" w:type="dxa"/>
          </w:tblCellMar>
        </w:tblPrEx>
        <w:trPr>
          <w:jc w:val="left"/>
        </w:trPr>
        <w:tc>
          <w:tcPr>
            <w:tcW w:w="5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45 ngày</w:t>
            </w:r>
          </w:p>
        </w:tc>
        <w:tc>
          <w:tcPr>
            <w:tcW w:w="7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60 ngày</w:t>
            </w:r>
          </w:p>
        </w:tc>
      </w:tr>
      <w:tr>
        <w:tblPrEx>
          <w:tblW w:w="5000" w:type="pct"/>
          <w:jc w:val="left"/>
          <w:tblCellMar>
            <w:top w:w="0" w:type="dxa"/>
            <w:left w:w="0" w:type="dxa"/>
            <w:bottom w:w="0" w:type="dxa"/>
            <w:right w:w="0" w:type="dxa"/>
          </w:tblCellMar>
        </w:tblPrEx>
        <w:trPr>
          <w:jc w:val="left"/>
        </w:trPr>
        <w:tc>
          <w:tcPr>
            <w:tcW w:w="5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đơn yêu cầu giải quyết tranh chấp đất đai, cập nhật vào sổ và chuyển Phòng chuyên môn xử lý.</w:t>
            </w:r>
          </w:p>
        </w:tc>
        <w:tc>
          <w:tcPr>
            <w:tcW w:w="16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5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Phân công xử lý hồ sơ</w:t>
            </w:r>
          </w:p>
        </w:tc>
        <w:tc>
          <w:tcPr>
            <w:tcW w:w="16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w:t>
            </w:r>
            <w:r>
              <w:rPr>
                <w:rtl w:val="0"/>
              </w:rPr>
              <w:t>Đ</w:t>
            </w:r>
            <w:r>
              <w:rPr>
                <w:rtl w:val="0"/>
              </w:rPr>
              <w:t xml:space="preserve"> Phòng Kinh tế (đối với xã, đặc khu) hoặc Phòng Kinh tế, Hạ tầng và Đô thị (đối với phường)</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c>
          <w:tcPr>
            <w:tcW w:w="7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5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Thông báo thụ lý; thẩm tra, xác minh, tổ chức hòa giải</w:t>
            </w:r>
          </w:p>
        </w:tc>
        <w:tc>
          <w:tcPr>
            <w:tcW w:w="16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CV Phòng Kinh tế (đối với xã, đặc khu) hoặc Phòng Kinh tế, Hạ tầng và Đô thị (đối với phường)</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 ngày</w:t>
            </w:r>
          </w:p>
        </w:tc>
        <w:tc>
          <w:tcPr>
            <w:tcW w:w="7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 ngày</w:t>
            </w:r>
          </w:p>
        </w:tc>
      </w:tr>
      <w:tr>
        <w:tblPrEx>
          <w:tblW w:w="5000" w:type="pct"/>
          <w:jc w:val="left"/>
          <w:tblCellMar>
            <w:top w:w="0" w:type="dxa"/>
            <w:left w:w="0" w:type="dxa"/>
            <w:bottom w:w="0" w:type="dxa"/>
            <w:right w:w="0" w:type="dxa"/>
          </w:tblCellMar>
        </w:tblPrEx>
        <w:trPr>
          <w:jc w:val="left"/>
        </w:trPr>
        <w:tc>
          <w:tcPr>
            <w:tcW w:w="5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trình lãnh đạo UBND</w:t>
            </w:r>
          </w:p>
        </w:tc>
        <w:tc>
          <w:tcPr>
            <w:tcW w:w="16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LĐ Phòng Kinh tế (đối với xã, đặc khu) hoặc Phòng Kinh tế, Hạ tầng và Đô thị (đối với phường)</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c>
          <w:tcPr>
            <w:tcW w:w="7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w:t>
            </w:r>
          </w:p>
        </w:tc>
      </w:tr>
      <w:tr>
        <w:tblPrEx>
          <w:tblW w:w="5000" w:type="pct"/>
          <w:jc w:val="left"/>
          <w:tblCellMar>
            <w:top w:w="0" w:type="dxa"/>
            <w:left w:w="0" w:type="dxa"/>
            <w:bottom w:w="0" w:type="dxa"/>
            <w:right w:w="0" w:type="dxa"/>
          </w:tblCellMar>
        </w:tblPrEx>
        <w:trPr>
          <w:jc w:val="left"/>
        </w:trPr>
        <w:tc>
          <w:tcPr>
            <w:tcW w:w="5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Chủ tịch UBND xã ban hành quyết định giải quyết tranh chấp đất đai hoặc Quyết định công nhận hòa giải thành và gửi cho các bên tranh chấp, các tổ chức, cá nhân có quyền và nghĩa vụ liên quan</w:t>
            </w:r>
          </w:p>
        </w:tc>
        <w:tc>
          <w:tcPr>
            <w:tcW w:w="16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Chủ tịch UBND cấp xã</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w:t>
            </w:r>
          </w:p>
        </w:tc>
        <w:tc>
          <w:tcPr>
            <w:tcW w:w="7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 ngày</w:t>
            </w:r>
          </w:p>
        </w:tc>
      </w:tr>
      <w:tr>
        <w:tblPrEx>
          <w:tblW w:w="5000" w:type="pct"/>
          <w:jc w:val="left"/>
          <w:tblCellMar>
            <w:top w:w="0" w:type="dxa"/>
            <w:left w:w="0" w:type="dxa"/>
            <w:bottom w:w="0" w:type="dxa"/>
            <w:right w:w="0" w:type="dxa"/>
          </w:tblCellMar>
        </w:tblPrEx>
        <w:trPr>
          <w:jc w:val="left"/>
        </w:trPr>
        <w:tc>
          <w:tcPr>
            <w:tcW w:w="5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Đóng dấu phát hành, chuyển kết quả tới BP Một cửa</w:t>
            </w:r>
          </w:p>
        </w:tc>
        <w:tc>
          <w:tcPr>
            <w:tcW w:w="16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UBND cấp xã</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c>
          <w:tcPr>
            <w:tcW w:w="7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5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Trả kết quả</w:t>
            </w:r>
          </w:p>
        </w:tc>
        <w:tc>
          <w:tcPr>
            <w:tcW w:w="16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11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quy định thời gian</w:t>
            </w:r>
          </w:p>
        </w:tc>
      </w:tr>
    </w:tbl>
    <w:p>
      <w:pPr>
        <w:bidi w:val="0"/>
        <w:spacing w:before="120" w:beforeAutospacing="0" w:after="280" w:afterAutospacing="1"/>
      </w:pPr>
      <w:bookmarkStart w:id="94" w:name="dieu_10_2"/>
      <w:r>
        <w:rPr>
          <w:b/>
          <w:bCs/>
          <w:rtl w:val="0"/>
        </w:rPr>
        <w:t>10. Hòa giải tranh chấp đất đai - Mã TTHC: 1.012812</w:t>
      </w:r>
      <w:bookmarkEnd w:id="94"/>
    </w:p>
    <w:p>
      <w:pPr>
        <w:bidi w:val="0"/>
        <w:spacing w:before="120" w:beforeAutospacing="0" w:after="280" w:afterAutospacing="1"/>
      </w:pPr>
      <w:r>
        <w:rPr>
          <w:b/>
          <w:bCs/>
          <w:rtl w:val="0"/>
        </w:rPr>
        <w:t>- Thực hiện tại cơ quan:</w:t>
      </w:r>
      <w:r>
        <w:rPr>
          <w:rtl w:val="0"/>
        </w:rPr>
        <w:t xml:space="preserve"> UBND cấp xã</w:t>
      </w:r>
    </w:p>
    <w:p>
      <w:pPr>
        <w:bidi w:val="0"/>
        <w:spacing w:before="120" w:beforeAutospacing="0" w:after="280" w:afterAutospacing="1"/>
      </w:pPr>
      <w:r>
        <w:rPr>
          <w:b/>
          <w:bCs/>
          <w:rtl w:val="0"/>
        </w:rPr>
        <w:t>- Thời gian giải quyết thủ tục:</w:t>
      </w:r>
      <w:r>
        <w:rPr>
          <w:rtl w:val="0"/>
        </w:rPr>
        <w:t xml:space="preserve"> 30 ngày</w:t>
      </w:r>
    </w:p>
    <w:tbl>
      <w:tblPr>
        <w:tblW w:w="5000" w:type="pct"/>
        <w:jc w:val="left"/>
        <w:tblCellMar>
          <w:top w:w="0" w:type="dxa"/>
          <w:left w:w="0" w:type="dxa"/>
          <w:bottom w:w="0" w:type="dxa"/>
          <w:right w:w="0" w:type="dxa"/>
        </w:tblCellMar>
      </w:tblPr>
      <w:tblGrid>
        <w:gridCol w:w="695"/>
        <w:gridCol w:w="3211"/>
        <w:gridCol w:w="3365"/>
        <w:gridCol w:w="1369"/>
      </w:tblGrid>
      <w:tr>
        <w:tblPrEx>
          <w:tblW w:w="5000" w:type="pct"/>
          <w:jc w:val="left"/>
          <w:tblCellMar>
            <w:top w:w="0" w:type="dxa"/>
            <w:left w:w="0" w:type="dxa"/>
            <w:bottom w:w="0" w:type="dxa"/>
            <w:right w:w="0" w:type="dxa"/>
          </w:tblCellMar>
        </w:tblPrEx>
        <w:trPr>
          <w:jc w:val="left"/>
        </w:trPr>
        <w:tc>
          <w:tcPr>
            <w:tcW w:w="40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8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9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7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18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đơn yêu cầu giải quyết tranh chấp đất đai. cập nhật vào sổ và chuyển Phòng chuyên môn xử lý.</w:t>
            </w:r>
          </w:p>
        </w:tc>
        <w:tc>
          <w:tcPr>
            <w:tcW w:w="1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Trung </w:t>
            </w:r>
            <w:r>
              <w:rPr>
                <w:rtl w:val="0"/>
              </w:rPr>
              <w:t>t</w:t>
            </w:r>
            <w:r>
              <w:rPr>
                <w:rtl w:val="0"/>
              </w:rPr>
              <w:t>âm Phục vụ hành chính công tỉnh</w:t>
            </w:r>
          </w:p>
        </w:tc>
        <w:tc>
          <w:tcPr>
            <w:tcW w:w="7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8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Phân công xử lý hồ sơ</w:t>
            </w:r>
          </w:p>
        </w:tc>
        <w:tc>
          <w:tcPr>
            <w:tcW w:w="1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LĐ Phòng Phòng Kinh tế (đối với xã, đặc khu) hoặc Phòng Kinh tế, Hạ tầng và Đô thị (đối với phường)</w:t>
            </w:r>
          </w:p>
        </w:tc>
        <w:tc>
          <w:tcPr>
            <w:tcW w:w="7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8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Thông báo thụ lý; thẩm tra, xác minh, tổ chức hòa giải</w:t>
            </w:r>
          </w:p>
        </w:tc>
        <w:tc>
          <w:tcPr>
            <w:tcW w:w="1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CV Phòng Phòng Kinh tế (đối với xã, đặc khu) hoặc Phòng Kinh tế, Hạ tầng và Đô thị (đối với phường)</w:t>
            </w:r>
          </w:p>
        </w:tc>
        <w:tc>
          <w:tcPr>
            <w:tcW w:w="7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8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tr</w:t>
            </w:r>
            <w:r>
              <w:rPr>
                <w:rtl w:val="0"/>
              </w:rPr>
              <w:t>ì</w:t>
            </w:r>
            <w:r>
              <w:rPr>
                <w:rtl w:val="0"/>
              </w:rPr>
              <w:t>nh lãnh đạo UBND</w:t>
            </w:r>
          </w:p>
        </w:tc>
        <w:tc>
          <w:tcPr>
            <w:tcW w:w="1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w:t>
            </w:r>
            <w:r>
              <w:rPr>
                <w:rtl w:val="0"/>
              </w:rPr>
              <w:t xml:space="preserve">Đ </w:t>
            </w:r>
            <w:r>
              <w:rPr>
                <w:rtl w:val="0"/>
              </w:rPr>
              <w:t>Phòng Phòng Kinh tế (đối với xã, đặc khu) hoặc Phòng Kinh tế, Hạ tầng và Đô thị (đối với phường)</w:t>
            </w:r>
          </w:p>
        </w:tc>
        <w:tc>
          <w:tcPr>
            <w:tcW w:w="7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8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Chủ tịch UBND xã ban hành quyết định giải quyết tranh chấp đất đai hoặc Quyết định công nhận hòa giải thành và gửi cho các bên tranh chấp, các tổ chức, cá nhân có quyền và nghĩa vụ liên quan</w:t>
            </w:r>
          </w:p>
        </w:tc>
        <w:tc>
          <w:tcPr>
            <w:tcW w:w="1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Chủ tịch UBND cấp xã</w:t>
            </w:r>
          </w:p>
        </w:tc>
        <w:tc>
          <w:tcPr>
            <w:tcW w:w="7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8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Đóng dấu phát hành, chuyển kết quả tới BP Một cửa</w:t>
            </w:r>
          </w:p>
        </w:tc>
        <w:tc>
          <w:tcPr>
            <w:tcW w:w="1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UBND cấp xã</w:t>
            </w:r>
          </w:p>
        </w:tc>
        <w:tc>
          <w:tcPr>
            <w:tcW w:w="7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8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Trả kết quả</w:t>
            </w:r>
          </w:p>
        </w:tc>
        <w:tc>
          <w:tcPr>
            <w:tcW w:w="1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tỉnh</w:t>
            </w:r>
          </w:p>
        </w:tc>
        <w:tc>
          <w:tcPr>
            <w:tcW w:w="7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bl>
    <w:p>
      <w:pPr>
        <w:bidi w:val="0"/>
        <w:spacing w:before="120" w:beforeAutospacing="0" w:after="280" w:afterAutospacing="1"/>
      </w:pPr>
      <w:bookmarkStart w:id="95" w:name="muc_2_pl_1"/>
      <w:r>
        <w:rPr>
          <w:b/>
          <w:bCs/>
          <w:rtl w:val="0"/>
        </w:rPr>
        <w:t xml:space="preserve">II. Xác định lại diện tích đất </w:t>
      </w:r>
      <w:r>
        <w:rPr>
          <w:b/>
          <w:bCs/>
          <w:rtl w:val="0"/>
        </w:rPr>
        <w:t>ở của</w:t>
      </w:r>
      <w:r>
        <w:rPr>
          <w:b/>
          <w:bCs/>
          <w:rtl w:val="0"/>
        </w:rPr>
        <w:t xml:space="preserve"> hộ gia đình, cá nhân đã được c</w:t>
      </w:r>
      <w:r>
        <w:rPr>
          <w:b/>
          <w:bCs/>
          <w:rtl w:val="0"/>
        </w:rPr>
        <w:t>ấ</w:t>
      </w:r>
      <w:r>
        <w:rPr>
          <w:b/>
          <w:bCs/>
          <w:rtl w:val="0"/>
        </w:rPr>
        <w:t>p Giấy chứng nhận trư</w:t>
      </w:r>
      <w:r>
        <w:rPr>
          <w:b/>
          <w:bCs/>
          <w:rtl w:val="0"/>
        </w:rPr>
        <w:t>ớ</w:t>
      </w:r>
      <w:r>
        <w:rPr>
          <w:b/>
          <w:bCs/>
          <w:rtl w:val="0"/>
        </w:rPr>
        <w:t>c ngày 01 tháng 7 năm 2004 - Mã TTHC: 1.012817</w:t>
      </w:r>
      <w:bookmarkEnd w:id="95"/>
    </w:p>
    <w:p>
      <w:pPr>
        <w:bidi w:val="0"/>
        <w:spacing w:before="120" w:beforeAutospacing="0" w:after="280" w:afterAutospacing="1"/>
      </w:pPr>
      <w:r>
        <w:rPr>
          <w:rtl w:val="0"/>
        </w:rPr>
        <w:t>- Áp dụng tại các c</w:t>
      </w:r>
      <w:r>
        <w:rPr>
          <w:rtl w:val="0"/>
        </w:rPr>
        <w:t>ơ</w:t>
      </w:r>
      <w:r>
        <w:rPr>
          <w:rtl w:val="0"/>
        </w:rPr>
        <w:t xml:space="preserve"> quan: UBND cấp xã.</w:t>
      </w:r>
    </w:p>
    <w:p>
      <w:pPr>
        <w:bidi w:val="0"/>
        <w:spacing w:before="120" w:beforeAutospacing="0" w:after="280" w:afterAutospacing="1"/>
      </w:pPr>
      <w:r>
        <w:rPr>
          <w:rtl w:val="0"/>
        </w:rPr>
        <w:t>- Thời gian giải quyết thủ tục: 20 ngày làm việc</w:t>
      </w:r>
    </w:p>
    <w:tbl>
      <w:tblPr>
        <w:tblW w:w="5000" w:type="pct"/>
        <w:jc w:val="left"/>
        <w:tblCellMar>
          <w:top w:w="0" w:type="dxa"/>
          <w:left w:w="0" w:type="dxa"/>
          <w:bottom w:w="0" w:type="dxa"/>
          <w:right w:w="0" w:type="dxa"/>
        </w:tblCellMar>
      </w:tblPr>
      <w:tblGrid>
        <w:gridCol w:w="676"/>
        <w:gridCol w:w="3015"/>
        <w:gridCol w:w="2893"/>
        <w:gridCol w:w="776"/>
        <w:gridCol w:w="1280"/>
      </w:tblGrid>
      <w:tr>
        <w:tblPrEx>
          <w:tblW w:w="5000" w:type="pct"/>
          <w:jc w:val="left"/>
          <w:tblCellMar>
            <w:top w:w="0" w:type="dxa"/>
            <w:left w:w="0" w:type="dxa"/>
            <w:bottom w:w="0" w:type="dxa"/>
            <w:right w:w="0" w:type="dxa"/>
          </w:tblCellMar>
        </w:tblPrEx>
        <w:trPr>
          <w:jc w:val="left"/>
        </w:trPr>
        <w:tc>
          <w:tcPr>
            <w:tcW w:w="39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7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w:t>
            </w:r>
            <w:r>
              <w:rPr>
                <w:b/>
                <w:bCs/>
                <w:rtl w:val="0"/>
              </w:rPr>
              <w:t xml:space="preserve">i </w:t>
            </w:r>
            <w:r>
              <w:rPr>
                <w:b/>
                <w:bCs/>
                <w:rtl w:val="0"/>
              </w:rPr>
              <w:t>dung công việc</w:t>
            </w:r>
          </w:p>
        </w:tc>
        <w:tc>
          <w:tcPr>
            <w:tcW w:w="167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44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4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w:t>
            </w:r>
            <w:r>
              <w:rPr>
                <w:b/>
                <w:bCs/>
                <w:rtl w:val="0"/>
              </w:rPr>
              <w:t>ế</w:t>
            </w:r>
            <w:r>
              <w:rPr>
                <w:b/>
                <w:bCs/>
                <w:rtl w:val="0"/>
              </w:rPr>
              <w:t xml:space="preserve"> - xã hội đặc biệt khó khăn</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 B9</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Tiếp nhận hồ </w:t>
            </w:r>
            <w:r>
              <w:rPr>
                <w:b/>
                <w:bCs/>
                <w:rtl w:val="0"/>
              </w:rPr>
              <w:t>sơ</w:t>
            </w:r>
            <w:r>
              <w:rPr>
                <w:b/>
                <w:bCs/>
                <w:rtl w:val="0"/>
              </w:rPr>
              <w:t>, cập nhật vào s</w:t>
            </w:r>
            <w:r>
              <w:rPr>
                <w:b/>
                <w:bCs/>
                <w:rtl w:val="0"/>
              </w:rPr>
              <w:t>ổ</w:t>
            </w:r>
            <w:r>
              <w:rPr>
                <w:b/>
                <w:bCs/>
                <w:rtl w:val="0"/>
              </w:rPr>
              <w:t>, chuy</w:t>
            </w:r>
            <w:r>
              <w:rPr>
                <w:b/>
                <w:bCs/>
                <w:rtl w:val="0"/>
              </w:rPr>
              <w:t>ể</w:t>
            </w:r>
            <w:r>
              <w:rPr>
                <w:b/>
                <w:bCs/>
                <w:rtl w:val="0"/>
              </w:rPr>
              <w:t>n xử lý:</w:t>
            </w:r>
          </w:p>
          <w:p>
            <w:pPr>
              <w:bidi w:val="0"/>
              <w:spacing w:before="120" w:beforeAutospacing="0" w:after="280" w:afterAutospacing="1"/>
              <w:rPr>
                <w:rtl w:val="0"/>
              </w:rPr>
            </w:pPr>
            <w:r>
              <w:rPr>
                <w:rtl w:val="0"/>
              </w:rPr>
              <w:t>- Kiểm tra tính đầy đ</w:t>
            </w:r>
            <w:r>
              <w:rPr>
                <w:rtl w:val="0"/>
              </w:rPr>
              <w:t xml:space="preserve">ủ </w:t>
            </w:r>
            <w:r>
              <w:rPr>
                <w:rtl w:val="0"/>
              </w:rPr>
              <w:t>của thành phần hồ sơ;</w:t>
            </w:r>
          </w:p>
          <w:p>
            <w:pPr>
              <w:bidi w:val="0"/>
              <w:spacing w:before="120" w:beforeAutospacing="0" w:after="280" w:afterAutospacing="1"/>
              <w:rPr>
                <w:rtl w:val="0"/>
              </w:rPr>
            </w:pPr>
            <w:r>
              <w:rPr>
                <w:rtl w:val="0"/>
              </w:rPr>
              <w:t>- Cấp Giấy tiếp nhận hồ sơ và hẹn tr</w:t>
            </w:r>
            <w:r>
              <w:rPr>
                <w:rtl w:val="0"/>
              </w:rPr>
              <w:t>ả</w:t>
            </w:r>
            <w:r>
              <w:rPr>
                <w:rtl w:val="0"/>
              </w:rPr>
              <w:t xml:space="preserve"> kết quả;</w:t>
            </w:r>
          </w:p>
          <w:p>
            <w:pPr>
              <w:bidi w:val="0"/>
              <w:spacing w:before="120" w:beforeAutospacing="0" w:after="280" w:afterAutospacing="1"/>
              <w:rPr>
                <w:rtl w:val="0"/>
              </w:rPr>
            </w:pPr>
            <w:r>
              <w:rPr>
                <w:rtl w:val="0"/>
              </w:rPr>
              <w:t xml:space="preserve">- Trường hợp chưa đầy </w:t>
            </w:r>
            <w:r>
              <w:rPr>
                <w:rtl w:val="0"/>
              </w:rPr>
              <w:t>đ</w:t>
            </w:r>
            <w:r>
              <w:rPr>
                <w:rtl w:val="0"/>
              </w:rPr>
              <w:t>ủ thành phần hồ sơ thì tr</w:t>
            </w:r>
            <w:r>
              <w:rPr>
                <w:rtl w:val="0"/>
              </w:rPr>
              <w:t>ả</w:t>
            </w:r>
            <w:r>
              <w:rPr>
                <w:rtl w:val="0"/>
              </w:rPr>
              <w:t xml:space="preserve"> hồ sơ kèm Phiếu </w:t>
            </w:r>
            <w:r>
              <w:rPr>
                <w:rtl w:val="0"/>
              </w:rPr>
              <w:t>yêu</w:t>
            </w:r>
            <w:r>
              <w:rPr>
                <w:rtl w:val="0"/>
              </w:rPr>
              <w:t xml:space="preserve"> cầu bổ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Phòng Kinh tế (đối với xã, đặc khu) hoặc Phòng Kinh tế, Hạ tầng và Đô thị (đối với phường);</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w:t>
            </w:r>
            <w:r>
              <w:rPr>
                <w:rtl w:val="0"/>
              </w:rPr>
              <w:t>ì</w:t>
            </w:r>
            <w:r>
              <w:rPr>
                <w:rtl w:val="0"/>
              </w:rPr>
              <w:t xml:space="preserve"> khi nhận kết quả giải quyết thủ tục hành chính người yêu cầu đăng ký phải nộp b</w:t>
            </w:r>
            <w:r>
              <w:rPr>
                <w:rtl w:val="0"/>
              </w:rPr>
              <w:t>ả</w:t>
            </w:r>
            <w:r>
              <w:rPr>
                <w:rtl w:val="0"/>
              </w:rPr>
              <w:t>n chính các giấy tờ thuộc thành phần hồ sơ theo quy định</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4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báo cho Chi nhánh Văn phòng Đăng ký </w:t>
            </w:r>
            <w:r>
              <w:rPr>
                <w:rtl w:val="0"/>
              </w:rPr>
              <w:t>đấ</w:t>
            </w:r>
            <w:r>
              <w:rPr>
                <w:rtl w:val="0"/>
              </w:rPr>
              <w:t>t đai cung cấp hồ sơ cấp Giấy chứng nhận đã cấp l</w:t>
            </w:r>
            <w:r>
              <w:rPr>
                <w:rtl w:val="0"/>
              </w:rPr>
              <w:t>ầ</w:t>
            </w:r>
            <w:r>
              <w:rPr>
                <w:rtl w:val="0"/>
              </w:rPr>
              <w:t>n đầu.</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xã, đặc khu/Phòng Kinh tế, Hạ tầng và Đô thị phường</w:t>
            </w:r>
          </w:p>
        </w:tc>
        <w:tc>
          <w:tcPr>
            <w:tcW w:w="4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c>
          <w:tcPr>
            <w:tcW w:w="7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nhánh Văn phòng Đăng ký đất đai cun</w:t>
            </w:r>
            <w:r>
              <w:rPr>
                <w:rtl w:val="0"/>
              </w:rPr>
              <w:t>g</w:t>
            </w:r>
            <w:r>
              <w:rPr>
                <w:rtl w:val="0"/>
              </w:rPr>
              <w:t xml:space="preserve"> cấp hồ sơ cấp Giấy chứng nhận đã cấp lần đầu.</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7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5</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Thẩm định, kiểm tra hồ sơ theo quy định</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Phòng Kinh tế (đối với xã, đặc khu) hoặc Phòn</w:t>
            </w:r>
            <w:r>
              <w:rPr>
                <w:rtl w:val="0"/>
              </w:rPr>
              <w:t>g</w:t>
            </w:r>
            <w:r>
              <w:rPr>
                <w:rtl w:val="0"/>
              </w:rPr>
              <w:t xml:space="preserve"> Kinh tế, Hạ tầng và Đô thị (đối với phườn</w:t>
            </w:r>
            <w:r>
              <w:rPr>
                <w:rtl w:val="0"/>
              </w:rPr>
              <w:t>g</w:t>
            </w:r>
            <w:r>
              <w:rPr>
                <w:rtl w:val="0"/>
              </w:rPr>
              <w:t>)</w:t>
            </w:r>
          </w:p>
        </w:tc>
        <w:tc>
          <w:tcPr>
            <w:tcW w:w="4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r>
              <w:rPr>
                <w:rtl w:val="0"/>
              </w:rPr>
              <w:t>0,5 ngày làm việc</w:t>
            </w:r>
          </w:p>
        </w:tc>
        <w:tc>
          <w:tcPr>
            <w:tcW w:w="7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17,5 ngày làm việc</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nháy hồ sơ</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Phòng Kinh tế (đối với xã, đặc khu) hoặc Phòng Kinh tế, Hạ tầng và Đô thị (đối với phường)</w:t>
            </w:r>
          </w:p>
        </w:tc>
        <w:tc>
          <w:tcPr>
            <w:tcW w:w="4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 ngày làm việc</w:t>
            </w:r>
          </w:p>
        </w:tc>
        <w:tc>
          <w:tcPr>
            <w:tcW w:w="7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ngày làm việc</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duyệt hồ sơ</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4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W w:w="7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 ngày làm việc</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ml:space="preserve">- Chuyển kết quả </w:t>
            </w:r>
            <w:r>
              <w:rPr>
                <w:rtl w:val="0"/>
              </w:rPr>
              <w:t>đến</w:t>
            </w:r>
            <w:r>
              <w:rPr>
                <w:rtl w:val="0"/>
              </w:rPr>
              <w:t xml:space="preserve"> Trung tâm Phục vụ hành chính công t</w:t>
            </w:r>
            <w:r>
              <w:rPr>
                <w:rtl w:val="0"/>
              </w:rPr>
              <w:t>ỉ</w:t>
            </w:r>
            <w:r>
              <w:rPr>
                <w:rtl w:val="0"/>
              </w:rPr>
              <w:t>nh;</w:t>
            </w:r>
          </w:p>
          <w:p>
            <w:pPr>
              <w:bidi w:val="0"/>
              <w:spacing w:before="120" w:beforeAutospacing="0" w:after="0" w:afterAutospacing="0"/>
              <w:rPr>
                <w:rtl w:val="0"/>
              </w:rPr>
            </w:pPr>
            <w:r>
              <w:rPr>
                <w:rtl w:val="0"/>
              </w:rPr>
              <w:t>- Chuyển hồ sơ đến Chi nhánh Văn phòng đăng ký đất đai để chỉnh lý, cập nhật bi</w:t>
            </w:r>
            <w:r>
              <w:rPr>
                <w:rtl w:val="0"/>
              </w:rPr>
              <w:t>ế</w:t>
            </w:r>
            <w:r>
              <w:rPr>
                <w:rtl w:val="0"/>
              </w:rPr>
              <w:t>n động vào hồ sơ địa chính, cơ sở dữ liệu đất đai.</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Phòng Kinh tế (đối với xã, đặc khu) hoặc Phòng Kinh tế</w:t>
            </w:r>
            <w:r>
              <w:rPr>
                <w:rtl w:val="0"/>
              </w:rPr>
              <w:t>, H</w:t>
            </w:r>
            <w:r>
              <w:rPr>
                <w:rtl w:val="0"/>
              </w:rPr>
              <w:t>ạ tầng và Đô thị (đối với phường)</w:t>
            </w:r>
          </w:p>
        </w:tc>
        <w:tc>
          <w:tcPr>
            <w:tcW w:w="4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96" w:name="dieu_12_2"/>
      <w:r>
        <w:rPr>
          <w:b/>
          <w:bCs/>
          <w:rtl w:val="0"/>
        </w:rPr>
        <w:t xml:space="preserve">12. Đính chính Giấy chứng nhận đã cấp lần </w:t>
      </w:r>
      <w:r>
        <w:rPr>
          <w:b/>
          <w:bCs/>
          <w:rtl w:val="0"/>
        </w:rPr>
        <w:t>đầu</w:t>
      </w:r>
      <w:r>
        <w:rPr>
          <w:b/>
          <w:bCs/>
          <w:rtl w:val="0"/>
        </w:rPr>
        <w:t xml:space="preserve"> có sai sót - Mã TTHC: 1.012796</w:t>
      </w:r>
      <w:bookmarkEnd w:id="96"/>
    </w:p>
    <w:p>
      <w:pPr>
        <w:bidi w:val="0"/>
        <w:spacing w:before="120" w:beforeAutospacing="0" w:after="280" w:afterAutospacing="1"/>
      </w:pPr>
      <w:r>
        <w:rPr>
          <w:rtl w:val="0"/>
        </w:rPr>
        <w:t>- Áp dụn</w:t>
      </w:r>
      <w:r>
        <w:rPr>
          <w:rtl w:val="0"/>
        </w:rPr>
        <w:t>g</w:t>
      </w:r>
      <w:r>
        <w:rPr>
          <w:rtl w:val="0"/>
        </w:rPr>
        <w:t xml:space="preserve"> tại các cơ quan: UBND cấp xã;</w:t>
      </w:r>
    </w:p>
    <w:p>
      <w:pPr>
        <w:bidi w:val="0"/>
        <w:spacing w:before="120" w:beforeAutospacing="0" w:after="280" w:afterAutospacing="1"/>
      </w:pPr>
      <w:r>
        <w:rPr>
          <w:rtl w:val="0"/>
        </w:rPr>
        <w:t>- Thời gian giải quyết thủ tục: 08 ngày làm việc.</w:t>
      </w:r>
    </w:p>
    <w:tbl>
      <w:tblPr>
        <w:tblW w:w="5000" w:type="pct"/>
        <w:jc w:val="left"/>
        <w:tblCellMar>
          <w:top w:w="0" w:type="dxa"/>
          <w:left w:w="0" w:type="dxa"/>
          <w:bottom w:w="0" w:type="dxa"/>
          <w:right w:w="0" w:type="dxa"/>
        </w:tblCellMar>
      </w:tblPr>
      <w:tblGrid>
        <w:gridCol w:w="664"/>
        <w:gridCol w:w="2953"/>
        <w:gridCol w:w="2633"/>
        <w:gridCol w:w="1113"/>
        <w:gridCol w:w="1277"/>
      </w:tblGrid>
      <w:tr>
        <w:tblPrEx>
          <w:tblW w:w="5000" w:type="pct"/>
          <w:jc w:val="left"/>
          <w:tblCellMar>
            <w:top w:w="0" w:type="dxa"/>
            <w:left w:w="0" w:type="dxa"/>
            <w:bottom w:w="0" w:type="dxa"/>
            <w:right w:w="0" w:type="dxa"/>
          </w:tblCellMar>
        </w:tblPrEx>
        <w:trPr>
          <w:jc w:val="left"/>
        </w:trPr>
        <w:tc>
          <w:tcPr>
            <w:tcW w:w="3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7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52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w:t>
            </w:r>
            <w:r>
              <w:rPr>
                <w:b/>
                <w:bCs/>
                <w:rtl w:val="0"/>
              </w:rPr>
              <w:t xml:space="preserve">m </w:t>
            </w:r>
            <w:r>
              <w:rPr>
                <w:b/>
                <w:bCs/>
                <w:rtl w:val="0"/>
              </w:rPr>
              <w:t>thực hiện</w:t>
            </w:r>
          </w:p>
        </w:tc>
        <w:tc>
          <w:tcPr>
            <w:tcW w:w="6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3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3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 B9</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Kiểm tra tính đầy đủ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dù thành phần hồ sơ thì trả hồ</w:t>
            </w:r>
            <w:r>
              <w:rPr>
                <w:rtl w:val="0"/>
              </w:rPr>
              <w:t xml:space="preserve"> </w:t>
            </w:r>
            <w:r>
              <w:rPr>
                <w:rtl w:val="0"/>
              </w:rPr>
              <w:t>sơ kèm Phiếu yêu cầu hồ sung, hoàn thiện hồ sơ để người yêu cầu đăng ký hoàn thiện, bổ sung theo quy định.</w:t>
            </w:r>
          </w:p>
          <w:p>
            <w:pPr>
              <w:bidi w:val="0"/>
              <w:spacing w:before="120" w:beforeAutospacing="0" w:after="280" w:afterAutospacing="1"/>
              <w:rPr>
                <w:rtl w:val="0"/>
              </w:rPr>
            </w:pPr>
            <w:r>
              <w:rPr>
                <w:rtl w:val="0"/>
              </w:rPr>
              <w:t>- Chuyển hồ sơ đến Phòng Kinh tế (đối với xã, đặc khu) hoặc Phòng Kinh tế, Hạ tầng và Đô thị (đối với phường);</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w:t>
            </w:r>
            <w:r>
              <w:rPr>
                <w:rtl w:val="0"/>
              </w:rPr>
              <w:t>ả</w:t>
            </w:r>
            <w:r>
              <w:rPr>
                <w:rtl w:val="0"/>
              </w:rPr>
              <w:t xml:space="preserve">n số hóa các loại giấy tờ </w:t>
            </w:r>
            <w:r>
              <w:rPr>
                <w:rtl w:val="0"/>
              </w:rPr>
              <w:t xml:space="preserve">thì </w:t>
            </w:r>
            <w:r>
              <w:rPr>
                <w:rtl w:val="0"/>
              </w:rPr>
              <w:t>khi nhận kết quả giải quyết thủ tục hành chính người yêu cầu đăng ký phải nộp bản chính các giấy từ thuộc thành phần hồ sơ theo quy định</w:t>
            </w:r>
          </w:p>
        </w:tc>
        <w:tc>
          <w:tcPr>
            <w:tcW w:w="1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Trưng tâm Phục vụ hành chính công cấp xã</w:t>
            </w:r>
          </w:p>
        </w:tc>
        <w:tc>
          <w:tcPr>
            <w:tcW w:w="6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3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báo cho Chi nhánh Văn phòng Đăng ký đất đai cung cấp hồ sơ cấp Giấy ch</w:t>
            </w:r>
            <w:r>
              <w:rPr>
                <w:rtl w:val="0"/>
              </w:rPr>
              <w:t>ứ</w:t>
            </w:r>
            <w:r>
              <w:rPr>
                <w:rtl w:val="0"/>
              </w:rPr>
              <w:t>ng nhận đ</w:t>
            </w:r>
            <w:r>
              <w:rPr>
                <w:rtl w:val="0"/>
              </w:rPr>
              <w:t>ã</w:t>
            </w:r>
            <w:r>
              <w:rPr>
                <w:rtl w:val="0"/>
              </w:rPr>
              <w:t xml:space="preserve"> cấp lần đầu.</w:t>
            </w:r>
          </w:p>
        </w:tc>
        <w:tc>
          <w:tcPr>
            <w:tcW w:w="152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6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r>
      <w:tr>
        <w:tblPrEx>
          <w:tblW w:w="5000" w:type="pct"/>
          <w:jc w:val="left"/>
          <w:tblCellMar>
            <w:top w:w="0" w:type="dxa"/>
            <w:left w:w="0" w:type="dxa"/>
            <w:bottom w:w="0" w:type="dxa"/>
            <w:right w:w="0" w:type="dxa"/>
          </w:tblCellMar>
        </w:tblPrEx>
        <w:trPr>
          <w:jc w:val="left"/>
        </w:trPr>
        <w:tc>
          <w:tcPr>
            <w:tcW w:w="3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nhánh Văn phòng Đăng ký đất đai cung cấp hồ sơ cấp Giấy chứng nhận đã cấp lần đầu.</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6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3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p>
          <w:p>
            <w:pPr>
              <w:bidi w:val="0"/>
              <w:spacing w:before="120" w:beforeAutospacing="0" w:after="280" w:afterAutospacing="1"/>
              <w:rPr>
                <w:rtl w:val="0"/>
              </w:rPr>
            </w:pPr>
            <w:r>
              <w:rPr>
                <w:rtl w:val="0"/>
              </w:rPr>
              <w:t>- Kiểm tra hồ sơ, lập biên bản kết luận về nội dung và nguyên nhân sai sót;</w:t>
            </w:r>
          </w:p>
          <w:p>
            <w:pPr>
              <w:bidi w:val="0"/>
              <w:spacing w:before="120" w:beforeAutospacing="0" w:after="280" w:afterAutospacing="1"/>
              <w:rPr>
                <w:rtl w:val="0"/>
              </w:rPr>
            </w:pPr>
            <w:r>
              <w:rPr>
                <w:rtl w:val="0"/>
              </w:rPr>
              <w:t xml:space="preserve">- Trường hợp không </w:t>
            </w:r>
            <w:r>
              <w:rPr>
                <w:rtl w:val="0"/>
              </w:rPr>
              <w:t>đủ</w:t>
            </w:r>
            <w:r>
              <w:rPr>
                <w:rtl w:val="0"/>
              </w:rPr>
              <w:t xml:space="preserve"> điều kiện thì thông báo lý do và trả hồ sơ;</w:t>
            </w:r>
          </w:p>
          <w:p>
            <w:pPr>
              <w:bidi w:val="0"/>
              <w:spacing w:before="120" w:beforeAutospacing="0" w:after="0" w:afterAutospacing="0"/>
              <w:rPr>
                <w:rtl w:val="0"/>
              </w:rPr>
            </w:pPr>
            <w:r>
              <w:rPr>
                <w:rtl w:val="0"/>
              </w:rPr>
              <w:t xml:space="preserve">- Trường hợp </w:t>
            </w:r>
            <w:r>
              <w:rPr>
                <w:rtl w:val="0"/>
              </w:rPr>
              <w:t>đủ</w:t>
            </w:r>
            <w:r>
              <w:rPr>
                <w:rtl w:val="0"/>
              </w:rPr>
              <w:t xml:space="preserve"> điều kiện </w:t>
            </w:r>
            <w:r>
              <w:rPr>
                <w:rtl w:val="0"/>
              </w:rPr>
              <w:t xml:space="preserve">thì </w:t>
            </w:r>
            <w:r>
              <w:rPr>
                <w:rtl w:val="0"/>
              </w:rPr>
              <w:t xml:space="preserve">in xác nhận nội dung </w:t>
            </w:r>
            <w:r>
              <w:rPr>
                <w:rtl w:val="0"/>
              </w:rPr>
              <w:t>đ</w:t>
            </w:r>
            <w:r>
              <w:rPr>
                <w:rtl w:val="0"/>
              </w:rPr>
              <w:t>ính chính trên Giấy chứng nhận đã cấp hoặc in mới Giấy chứng nhận;</w:t>
            </w:r>
          </w:p>
        </w:tc>
        <w:tc>
          <w:tcPr>
            <w:tcW w:w="1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Phòng Kinh tế (đối với xã, đặc khu) hoặc Phòng Kinh tế, Hạ tầng và Đô thị (đối với phường)</w:t>
            </w:r>
          </w:p>
        </w:tc>
        <w:tc>
          <w:tcPr>
            <w:tcW w:w="6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 ngày làm việc</w:t>
            </w:r>
          </w:p>
        </w:tc>
      </w:tr>
      <w:tr>
        <w:tblPrEx>
          <w:tblW w:w="5000" w:type="pct"/>
          <w:jc w:val="left"/>
          <w:tblCellMar>
            <w:top w:w="0" w:type="dxa"/>
            <w:left w:w="0" w:type="dxa"/>
            <w:bottom w:w="0" w:type="dxa"/>
            <w:right w:w="0" w:type="dxa"/>
          </w:tblCellMar>
        </w:tblPrEx>
        <w:trPr>
          <w:jc w:val="left"/>
        </w:trPr>
        <w:tc>
          <w:tcPr>
            <w:tcW w:w="3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w:t>
            </w:r>
            <w:r>
              <w:rPr>
                <w:rtl w:val="0"/>
              </w:rPr>
              <w:t>ý</w:t>
            </w:r>
            <w:r>
              <w:rPr>
                <w:rtl w:val="0"/>
              </w:rPr>
              <w:t xml:space="preserve"> nháy hồ sơ</w:t>
            </w:r>
          </w:p>
        </w:tc>
        <w:tc>
          <w:tcPr>
            <w:tcW w:w="1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Lãnh đạo Phòng Kinh </w:t>
            </w:r>
            <w:r>
              <w:rPr>
                <w:rtl w:val="0"/>
              </w:rPr>
              <w:t>tế</w:t>
            </w:r>
            <w:r>
              <w:rPr>
                <w:rtl w:val="0"/>
              </w:rPr>
              <w:t xml:space="preserve"> (đối với xã, đặc khu) hoặc Phòng Kinh tế, Hạ tầng và Đô thị (đối với phường)</w:t>
            </w:r>
          </w:p>
        </w:tc>
        <w:tc>
          <w:tcPr>
            <w:tcW w:w="6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r>
      <w:tr>
        <w:tblPrEx>
          <w:tblW w:w="5000" w:type="pct"/>
          <w:jc w:val="left"/>
          <w:tblCellMar>
            <w:top w:w="0" w:type="dxa"/>
            <w:left w:w="0" w:type="dxa"/>
            <w:bottom w:w="0" w:type="dxa"/>
            <w:right w:w="0" w:type="dxa"/>
          </w:tblCellMar>
        </w:tblPrEx>
        <w:trPr>
          <w:jc w:val="left"/>
        </w:trPr>
        <w:tc>
          <w:tcPr>
            <w:tcW w:w="3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duyệt</w:t>
            </w:r>
          </w:p>
        </w:tc>
        <w:tc>
          <w:tcPr>
            <w:tcW w:w="1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6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tblW w:w="5000" w:type="pct"/>
          <w:jc w:val="left"/>
          <w:tblCellMar>
            <w:top w:w="0" w:type="dxa"/>
            <w:left w:w="0" w:type="dxa"/>
            <w:bottom w:w="0" w:type="dxa"/>
            <w:right w:w="0" w:type="dxa"/>
          </w:tblCellMar>
        </w:tblPrEx>
        <w:trPr>
          <w:jc w:val="left"/>
        </w:trPr>
        <w:tc>
          <w:tcPr>
            <w:tcW w:w="3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Chuyển Giấy chứ</w:t>
            </w:r>
            <w:r>
              <w:rPr>
                <w:rtl w:val="0"/>
              </w:rPr>
              <w:t xml:space="preserve">ng </w:t>
            </w:r>
            <w:r>
              <w:rPr>
                <w:rtl w:val="0"/>
              </w:rPr>
              <w:t>nhận đến Trung tâm Phục vụ hành chính công tỉnh;</w:t>
            </w:r>
          </w:p>
          <w:p>
            <w:pPr>
              <w:bidi w:val="0"/>
              <w:spacing w:before="120" w:beforeAutospacing="0" w:after="0" w:afterAutospacing="0"/>
              <w:rPr>
                <w:rtl w:val="0"/>
              </w:rPr>
            </w:pPr>
            <w:r>
              <w:rPr>
                <w:rtl w:val="0"/>
              </w:rPr>
              <w:t>- Chuyển kết quả đến Chi nhánh Văn phòng đăng ký đất đai để chỉnh lý, cập nhật biến động vào hồ s</w:t>
            </w:r>
            <w:r>
              <w:rPr>
                <w:rtl w:val="0"/>
              </w:rPr>
              <w:t>ơ</w:t>
            </w:r>
            <w:r>
              <w:rPr>
                <w:rtl w:val="0"/>
              </w:rPr>
              <w:t xml:space="preserve"> địa chính, cơ sở dữ liệu đất đai.</w:t>
            </w:r>
          </w:p>
        </w:tc>
        <w:tc>
          <w:tcPr>
            <w:tcW w:w="1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Chuyên viên Phòng Kinh tế (đối với xã, </w:t>
            </w:r>
            <w:r>
              <w:rPr>
                <w:rtl w:val="0"/>
              </w:rPr>
              <w:t>đ</w:t>
            </w:r>
            <w:r>
              <w:rPr>
                <w:rtl w:val="0"/>
              </w:rPr>
              <w:t>ặc khu) hoặc Phòn</w:t>
            </w:r>
            <w:r>
              <w:rPr>
                <w:rtl w:val="0"/>
              </w:rPr>
              <w:t>g</w:t>
            </w:r>
            <w:r>
              <w:rPr>
                <w:rtl w:val="0"/>
              </w:rPr>
              <w:t xml:space="preserve"> Kinh tế, </w:t>
            </w:r>
            <w:r>
              <w:rPr>
                <w:rtl w:val="0"/>
              </w:rPr>
              <w:t>H</w:t>
            </w:r>
            <w:r>
              <w:rPr>
                <w:rtl w:val="0"/>
              </w:rPr>
              <w:t>ạ tầng và Đô thị (đối với phườn</w:t>
            </w:r>
            <w:r>
              <w:rPr>
                <w:rtl w:val="0"/>
              </w:rPr>
              <w:t>g</w:t>
            </w:r>
            <w:r>
              <w:rPr>
                <w:rtl w:val="0"/>
              </w:rPr>
              <w:t>)</w:t>
            </w:r>
          </w:p>
        </w:tc>
        <w:tc>
          <w:tcPr>
            <w:tcW w:w="6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97" w:name="dieu_13_2"/>
      <w:r>
        <w:rPr>
          <w:b/>
          <w:bCs/>
          <w:rtl w:val="0"/>
        </w:rPr>
        <w:t>13. Thu hồi Giấy chứng nhận đã cấp lần đầu không đúng quy định của pháp luật đất đai do ng</w:t>
      </w:r>
      <w:r>
        <w:rPr>
          <w:b/>
          <w:bCs/>
          <w:rtl w:val="0"/>
        </w:rPr>
        <w:t>ười</w:t>
      </w:r>
      <w:r>
        <w:rPr>
          <w:b/>
          <w:bCs/>
          <w:rtl w:val="0"/>
        </w:rPr>
        <w:t xml:space="preserve"> sử dụng đất, chủ sở hữu tài sản gắn liền với đất phát hiện và cấp lại Giấy chứng nhận sau khi thu hồi - Mã TTHC: 1.012818</w:t>
      </w:r>
      <w:bookmarkEnd w:id="97"/>
    </w:p>
    <w:p>
      <w:pPr>
        <w:bidi w:val="0"/>
        <w:spacing w:before="120" w:beforeAutospacing="0" w:after="280" w:afterAutospacing="1"/>
      </w:pPr>
      <w:r>
        <w:rPr>
          <w:rtl w:val="0"/>
        </w:rPr>
        <w:t>- Thời gian giải quyết thủ tục:</w:t>
      </w:r>
    </w:p>
    <w:p>
      <w:pPr>
        <w:bidi w:val="0"/>
        <w:spacing w:before="120" w:beforeAutospacing="0" w:after="280" w:afterAutospacing="1"/>
      </w:pPr>
      <w:r>
        <w:rPr>
          <w:rtl w:val="0"/>
        </w:rPr>
        <w:t>+ Thời gian thu hồi Giấy chứng nhận đã cấp: 25 ngày làm việc.</w:t>
      </w:r>
    </w:p>
    <w:p>
      <w:pPr>
        <w:bidi w:val="0"/>
        <w:spacing w:before="120" w:beforeAutospacing="0" w:after="280" w:afterAutospacing="1"/>
      </w:pPr>
      <w:r>
        <w:rPr>
          <w:rtl w:val="0"/>
        </w:rPr>
        <w:t>+ Thời gian cấp lại Giấy chứng nhận sau khi thu hồi: 20 ngày làm việc.</w:t>
      </w:r>
    </w:p>
    <w:p>
      <w:pPr>
        <w:bidi w:val="0"/>
        <w:spacing w:before="120" w:beforeAutospacing="0" w:after="280" w:afterAutospacing="1"/>
      </w:pPr>
      <w:r>
        <w:rPr>
          <w:b/>
          <w:bCs/>
          <w:rtl w:val="0"/>
        </w:rPr>
        <w:t>a) Tr</w:t>
      </w:r>
      <w:r>
        <w:rPr>
          <w:b/>
          <w:bCs/>
          <w:rtl w:val="0"/>
        </w:rPr>
        <w:t>ườ</w:t>
      </w:r>
      <w:r>
        <w:rPr>
          <w:b/>
          <w:bCs/>
          <w:rtl w:val="0"/>
        </w:rPr>
        <w:t>ng h</w:t>
      </w:r>
      <w:r>
        <w:rPr>
          <w:b/>
          <w:bCs/>
          <w:rtl w:val="0"/>
        </w:rPr>
        <w:t>ợ</w:t>
      </w:r>
      <w:r>
        <w:rPr>
          <w:b/>
          <w:bCs/>
          <w:rtl w:val="0"/>
        </w:rPr>
        <w:t>p thu h</w:t>
      </w:r>
      <w:r>
        <w:rPr>
          <w:b/>
          <w:bCs/>
          <w:rtl w:val="0"/>
        </w:rPr>
        <w:t>ồ</w:t>
      </w:r>
      <w:r>
        <w:rPr>
          <w:b/>
          <w:bCs/>
          <w:rtl w:val="0"/>
        </w:rPr>
        <w:t>i Giấy chứng nhận và không thực hiện cấp lại Giấy chứng nhận: 25 ngày làm việc.</w:t>
      </w:r>
    </w:p>
    <w:tbl>
      <w:tblPr>
        <w:tblW w:w="5000" w:type="pct"/>
        <w:jc w:val="left"/>
        <w:tblCellMar>
          <w:top w:w="0" w:type="dxa"/>
          <w:left w:w="0" w:type="dxa"/>
          <w:bottom w:w="0" w:type="dxa"/>
          <w:right w:w="0" w:type="dxa"/>
        </w:tblCellMar>
      </w:tblPr>
      <w:tblGrid>
        <w:gridCol w:w="769"/>
        <w:gridCol w:w="15"/>
        <w:gridCol w:w="2825"/>
        <w:gridCol w:w="2952"/>
        <w:gridCol w:w="774"/>
        <w:gridCol w:w="1306"/>
      </w:tblGrid>
      <w:tr>
        <w:tblPrEx>
          <w:tblW w:w="5000" w:type="pct"/>
          <w:jc w:val="left"/>
          <w:tblCellMar>
            <w:top w:w="0" w:type="dxa"/>
            <w:left w:w="0" w:type="dxa"/>
            <w:bottom w:w="0" w:type="dxa"/>
            <w:right w:w="0" w:type="dxa"/>
          </w:tblCellMar>
        </w:tblPrEx>
        <w:trPr>
          <w:jc w:val="left"/>
        </w:trPr>
        <w:tc>
          <w:tcPr>
            <w:tcW w:w="450" w:type="pct"/>
            <w:gridSpan w:val="2"/>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w:t>
            </w:r>
            <w:r>
              <w:rPr>
                <w:b/>
                <w:bCs/>
                <w:rtl w:val="0"/>
              </w:rPr>
              <w:t xml:space="preserve">m </w:t>
            </w:r>
            <w:r>
              <w:rPr>
                <w:b/>
                <w:bCs/>
                <w:rtl w:val="0"/>
              </w:rPr>
              <w:t>thực hiện</w:t>
            </w:r>
          </w:p>
        </w:tc>
        <w:tc>
          <w:tcPr>
            <w:tcW w:w="4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5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50"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 B9</w:t>
            </w:r>
          </w:p>
        </w:tc>
        <w:tc>
          <w:tcPr>
            <w:tcW w:w="1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xml:space="preserve">- Kiểm tra tính đầy </w:t>
            </w:r>
            <w:r>
              <w:rPr>
                <w:rtl w:val="0"/>
              </w:rPr>
              <w:t>đ</w:t>
            </w:r>
            <w:r>
              <w:rPr>
                <w:rtl w:val="0"/>
              </w:rPr>
              <w:t>ủ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xml:space="preserve">- Trường hợp chưa đầy </w:t>
            </w:r>
            <w:r>
              <w:rPr>
                <w:rtl w:val="0"/>
              </w:rPr>
              <w:t>đ</w:t>
            </w:r>
            <w:r>
              <w:rPr>
                <w:rtl w:val="0"/>
              </w:rPr>
              <w:t xml:space="preserve">ủ thành </w:t>
            </w:r>
            <w:r>
              <w:rPr>
                <w:rtl w:val="0"/>
              </w:rPr>
              <w:t>phần</w:t>
            </w:r>
            <w:r>
              <w:rPr>
                <w:rtl w:val="0"/>
              </w:rPr>
              <w:t xml:space="preserve"> hồ sơ thì trả hồ sơ kèm Phiếu yêu cầu bổ sung, hoàn thiện hồ sơ </w:t>
            </w:r>
            <w:r>
              <w:rPr>
                <w:rtl w:val="0"/>
              </w:rPr>
              <w:t>để</w:t>
            </w:r>
            <w:r>
              <w:rPr>
                <w:rtl w:val="0"/>
              </w:rPr>
              <w:t xml:space="preserve"> người yêu c</w:t>
            </w:r>
            <w:r>
              <w:rPr>
                <w:rtl w:val="0"/>
              </w:rPr>
              <w:t>ầ</w:t>
            </w:r>
            <w:r>
              <w:rPr>
                <w:rtl w:val="0"/>
              </w:rPr>
              <w:t>u đăng ký hoàn thiện, bổ su</w:t>
            </w:r>
            <w:r>
              <w:rPr>
                <w:rtl w:val="0"/>
              </w:rPr>
              <w:t xml:space="preserve">ng </w:t>
            </w:r>
            <w:r>
              <w:rPr>
                <w:rtl w:val="0"/>
              </w:rPr>
              <w:t>theo quy định.</w:t>
            </w:r>
          </w:p>
          <w:p>
            <w:pPr>
              <w:bidi w:val="0"/>
              <w:spacing w:before="120" w:beforeAutospacing="0" w:after="280" w:afterAutospacing="1"/>
              <w:rPr>
                <w:rtl w:val="0"/>
              </w:rPr>
            </w:pPr>
            <w:r>
              <w:rPr>
                <w:rtl w:val="0"/>
              </w:rPr>
              <w:t>- Chuy</w:t>
            </w:r>
            <w:r>
              <w:rPr>
                <w:rtl w:val="0"/>
              </w:rPr>
              <w:t>ể</w:t>
            </w:r>
            <w:r>
              <w:rPr>
                <w:rtl w:val="0"/>
              </w:rPr>
              <w:t>n hồ sơ đến Phòng Kinh tế (đối với xã, đặc khu) hoặc Phòng Kinh tế, Hạ tầng và Đô thị (đối với phường);</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w:t>
            </w:r>
            <w:r>
              <w:rPr>
                <w:rtl w:val="0"/>
              </w:rPr>
              <w:t>ả</w:t>
            </w:r>
            <w:r>
              <w:rPr>
                <w:rtl w:val="0"/>
              </w:rPr>
              <w:t>n số hóa các loại</w:t>
            </w:r>
            <w:r>
              <w:rPr>
                <w:rtl w:val="0"/>
              </w:rPr>
              <w:t xml:space="preserve"> </w:t>
            </w:r>
            <w:r>
              <w:rPr>
                <w:rtl w:val="0"/>
              </w:rPr>
              <w:t>giấy tờ thì khi nhận kết quả giải quyết thủ tục hành chính người yêu cầu đăng ký phải nộp bản chính các giấy tờ thuộc thành phần hồ sơ theo quy định</w:t>
            </w:r>
          </w:p>
        </w:tc>
        <w:tc>
          <w:tcPr>
            <w:tcW w:w="1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Kiểm tra, thông báo cho Chi nhánh Văn phòng Đăng ký đất đai cung cấp hồ sơ cấp Giấy ch</w:t>
            </w:r>
            <w:r>
              <w:rPr>
                <w:rtl w:val="0"/>
              </w:rPr>
              <w:t>ứ</w:t>
            </w:r>
            <w:r>
              <w:rPr>
                <w:rtl w:val="0"/>
              </w:rPr>
              <w:t>ng nhận đã cấp lần đầu.</w:t>
            </w:r>
          </w:p>
        </w:tc>
        <w:tc>
          <w:tcPr>
            <w:tcW w:w="171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Phòng Kinh t</w:t>
            </w:r>
            <w:r>
              <w:rPr>
                <w:rtl w:val="0"/>
              </w:rPr>
              <w:t>ế</w:t>
            </w:r>
            <w:r>
              <w:rPr>
                <w:rtl w:val="0"/>
              </w:rPr>
              <w:t xml:space="preserve"> (đối với xã, đặc khu) hoặc Phòng Kinh tế, Hạ tầng và Đô thị (đối với phường)</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c>
          <w:tcPr>
            <w:tcW w:w="7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r>
      <w:tr>
        <w:tblPrEx>
          <w:tblW w:w="5000" w:type="pct"/>
          <w:jc w:val="left"/>
          <w:tblCellMar>
            <w:top w:w="0" w:type="dxa"/>
            <w:left w:w="0" w:type="dxa"/>
            <w:bottom w:w="0" w:type="dxa"/>
            <w:right w:w="0" w:type="dxa"/>
          </w:tblCellMar>
        </w:tblPrEx>
        <w:trPr>
          <w:jc w:val="left"/>
        </w:trPr>
        <w:tc>
          <w:tcPr>
            <w:tcW w:w="4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Chi nhánh Văn phòng Đăng ký đất đai cung cấp hồ </w:t>
            </w:r>
            <w:r>
              <w:rPr>
                <w:rtl w:val="0"/>
              </w:rPr>
              <w:t>sơ</w:t>
            </w:r>
            <w:r>
              <w:rPr>
                <w:rtl w:val="0"/>
              </w:rPr>
              <w:t xml:space="preserve"> cấp Giấy chứng nhận đã cấp lần đầu.</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7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tblW w:w="5000" w:type="pct"/>
          <w:jc w:val="left"/>
          <w:tblCellMar>
            <w:top w:w="0" w:type="dxa"/>
            <w:left w:w="0" w:type="dxa"/>
            <w:bottom w:w="0" w:type="dxa"/>
            <w:right w:w="0" w:type="dxa"/>
          </w:tblCellMar>
        </w:tblPrEx>
        <w:trPr>
          <w:jc w:val="left"/>
        </w:trPr>
        <w:tc>
          <w:tcPr>
            <w:tcW w:w="4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Thẩm định, xử lý hồ sơ:</w:t>
            </w:r>
          </w:p>
          <w:p>
            <w:pPr>
              <w:bidi w:val="0"/>
              <w:spacing w:before="120" w:beforeAutospacing="0" w:after="280" w:afterAutospacing="1"/>
              <w:rPr>
                <w:rtl w:val="0"/>
              </w:rPr>
            </w:pPr>
            <w:r>
              <w:rPr>
                <w:rtl w:val="0"/>
              </w:rPr>
              <w:t xml:space="preserve">- Kiểm tra hồ sơ </w:t>
            </w:r>
            <w:r>
              <w:rPr>
                <w:rtl w:val="0"/>
              </w:rPr>
              <w:t>đ</w:t>
            </w:r>
            <w:r>
              <w:rPr>
                <w:rtl w:val="0"/>
              </w:rPr>
              <w:t>ã cấp Giấy chứng nhận theo đúng quy định của pháp luật đất đai tại thời điểm cấp Giấy chứng nhận;</w:t>
            </w:r>
          </w:p>
          <w:p>
            <w:pPr>
              <w:bidi w:val="0"/>
              <w:spacing w:before="120" w:beforeAutospacing="0" w:after="0" w:afterAutospacing="0"/>
              <w:rPr>
                <w:rtl w:val="0"/>
              </w:rPr>
            </w:pPr>
            <w:r>
              <w:rPr>
                <w:rtl w:val="0"/>
              </w:rPr>
              <w:t>- Soạn th</w:t>
            </w:r>
            <w:r>
              <w:rPr>
                <w:rtl w:val="0"/>
              </w:rPr>
              <w:t>ả</w:t>
            </w:r>
            <w:r>
              <w:rPr>
                <w:rtl w:val="0"/>
              </w:rPr>
              <w:t>o quyết định</w:t>
            </w:r>
            <w:r>
              <w:rPr>
                <w:rtl w:val="0"/>
              </w:rPr>
              <w:t xml:space="preserve"> hủy</w:t>
            </w:r>
            <w:r>
              <w:rPr>
                <w:rtl w:val="0"/>
              </w:rPr>
              <w:t xml:space="preserve"> Giấy chứng nhận.</w:t>
            </w:r>
          </w:p>
        </w:tc>
        <w:tc>
          <w:tcPr>
            <w:tcW w:w="1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Phòng Kinh tế (đối với xã, đặc khu) hoặc Phòng Kinh tế, Hạ tầng và Đô thị (đối với phường)</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 ngày làm việc</w:t>
            </w:r>
          </w:p>
        </w:tc>
        <w:tc>
          <w:tcPr>
            <w:tcW w:w="7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19,5 ngày làm việc</w:t>
            </w:r>
          </w:p>
        </w:tc>
      </w:tr>
      <w:tr>
        <w:tblPrEx>
          <w:tblW w:w="5000" w:type="pct"/>
          <w:jc w:val="left"/>
          <w:tblCellMar>
            <w:top w:w="0" w:type="dxa"/>
            <w:left w:w="0" w:type="dxa"/>
            <w:bottom w:w="0" w:type="dxa"/>
            <w:right w:w="0" w:type="dxa"/>
          </w:tblCellMar>
        </w:tblPrEx>
        <w:trPr>
          <w:jc w:val="left"/>
        </w:trPr>
        <w:tc>
          <w:tcPr>
            <w:tcW w:w="4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6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nháy hồ sơ</w:t>
            </w:r>
          </w:p>
        </w:tc>
        <w:tc>
          <w:tcPr>
            <w:tcW w:w="1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Phòng Kinh tế (đối với xã, đặc khu) hoặc Phòng Kinh tế, Hạ tầng và Đô thị (đối với phường)</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ngày làm việc</w:t>
            </w:r>
          </w:p>
        </w:tc>
      </w:tr>
      <w:tr>
        <w:tblPrEx>
          <w:tblW w:w="5000" w:type="pct"/>
          <w:jc w:val="left"/>
          <w:tblCellMar>
            <w:top w:w="0" w:type="dxa"/>
            <w:left w:w="0" w:type="dxa"/>
            <w:bottom w:w="0" w:type="dxa"/>
            <w:right w:w="0" w:type="dxa"/>
          </w:tblCellMar>
        </w:tblPrEx>
        <w:trPr>
          <w:jc w:val="left"/>
        </w:trPr>
        <w:tc>
          <w:tcPr>
            <w:tcW w:w="4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6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duyệt</w:t>
            </w:r>
          </w:p>
        </w:tc>
        <w:tc>
          <w:tcPr>
            <w:tcW w:w="1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c>
          <w:tcPr>
            <w:tcW w:w="7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 làm việc</w:t>
            </w:r>
          </w:p>
        </w:tc>
      </w:tr>
      <w:tr>
        <w:tblPrEx>
          <w:tblW w:w="5000" w:type="pct"/>
          <w:jc w:val="left"/>
          <w:tblCellMar>
            <w:top w:w="0" w:type="dxa"/>
            <w:left w:w="0" w:type="dxa"/>
            <w:bottom w:w="0" w:type="dxa"/>
            <w:right w:w="0" w:type="dxa"/>
          </w:tblCellMar>
        </w:tblPrEx>
        <w:trPr>
          <w:jc w:val="left"/>
        </w:trPr>
        <w:tc>
          <w:tcPr>
            <w:tcW w:w="4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16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Chuyển kết quả đến Trung tâm Phục vụ hành chính công tỉnh;</w:t>
            </w:r>
          </w:p>
          <w:p>
            <w:pPr>
              <w:bidi w:val="0"/>
              <w:spacing w:before="120" w:beforeAutospacing="0" w:after="0" w:afterAutospacing="0"/>
              <w:rPr>
                <w:rtl w:val="0"/>
              </w:rPr>
            </w:pPr>
            <w:r>
              <w:rPr>
                <w:rtl w:val="0"/>
              </w:rPr>
              <w:t>- Chuyển hồ sơ đến Chi nhánh Văn phòng đăng ký đất đai đ</w:t>
            </w:r>
            <w:r>
              <w:rPr>
                <w:rtl w:val="0"/>
              </w:rPr>
              <w:t>ể</w:t>
            </w:r>
            <w:r>
              <w:rPr>
                <w:rtl w:val="0"/>
              </w:rPr>
              <w:t xml:space="preserve"> chỉnh lý, cập nhật biến động vào hồ sơ địa chính, cơ sở dữ liệu đất đai.</w:t>
            </w:r>
          </w:p>
        </w:tc>
        <w:tc>
          <w:tcPr>
            <w:tcW w:w="1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Phòng Kinh tế (đối với xã, đặc khu) hoặc Phòng Kinh tế, Hạ tầng và Đô thị (đối với phường)</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w:t>
            </w:r>
            <w:r>
              <w:rPr>
                <w:rtl w:val="0"/>
              </w:rPr>
              <w:t>5 ngày làm việc</w:t>
            </w:r>
          </w:p>
        </w:tc>
        <w:tc>
          <w:tcPr>
            <w:tcW w:w="7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945" w:type="dxa"/>
            <w:shd w:val="clear" w:color="auto" w:fill="auto"/>
            <w:tcMar>
              <w:top w:w="0" w:type="dxa"/>
              <w:left w:w="0" w:type="dxa"/>
              <w:bottom w:w="0" w:type="dxa"/>
              <w:right w:w="0" w:type="dxa"/>
            </w:tcMar>
            <w:vAlign w:val="center"/>
          </w:tcPr>
          <w:p>
            <w:pPr>
              <w:bidi w:val="0"/>
              <w:spacing w:after="0" w:afterAutospacing="0"/>
            </w:pPr>
          </w:p>
        </w:tc>
        <w:tc>
          <w:tcPr>
            <w:tcW w:w="15" w:type="dxa"/>
            <w:shd w:val="clear" w:color="auto" w:fill="auto"/>
            <w:tcMar>
              <w:top w:w="0" w:type="dxa"/>
              <w:left w:w="0" w:type="dxa"/>
              <w:bottom w:w="0" w:type="dxa"/>
              <w:right w:w="0" w:type="dxa"/>
            </w:tcMar>
            <w:vAlign w:val="center"/>
          </w:tcPr>
          <w:p>
            <w:pPr>
              <w:bidi w:val="0"/>
              <w:spacing w:after="0" w:afterAutospacing="0"/>
            </w:pPr>
          </w:p>
        </w:tc>
        <w:tc>
          <w:tcPr>
            <w:tcW w:w="3465" w:type="dxa"/>
            <w:shd w:val="clear" w:color="auto" w:fill="auto"/>
            <w:tcMar>
              <w:top w:w="0" w:type="dxa"/>
              <w:left w:w="0" w:type="dxa"/>
              <w:bottom w:w="0" w:type="dxa"/>
              <w:right w:w="0" w:type="dxa"/>
            </w:tcMar>
            <w:vAlign w:val="center"/>
          </w:tcPr>
          <w:p>
            <w:pPr>
              <w:bidi w:val="0"/>
              <w:spacing w:after="0" w:afterAutospacing="0"/>
            </w:pPr>
          </w:p>
        </w:tc>
        <w:tc>
          <w:tcPr>
            <w:tcW w:w="3630" w:type="dxa"/>
            <w:shd w:val="clear" w:color="auto" w:fill="auto"/>
            <w:tcMar>
              <w:top w:w="0" w:type="dxa"/>
              <w:left w:w="0" w:type="dxa"/>
              <w:bottom w:w="0" w:type="dxa"/>
              <w:right w:w="0" w:type="dxa"/>
            </w:tcMar>
            <w:vAlign w:val="center"/>
          </w:tcPr>
          <w:p>
            <w:pPr>
              <w:bidi w:val="0"/>
              <w:spacing w:after="0" w:afterAutospacing="0"/>
            </w:pPr>
          </w:p>
        </w:tc>
        <w:tc>
          <w:tcPr>
            <w:tcW w:w="945" w:type="dxa"/>
            <w:shd w:val="clear" w:color="auto" w:fill="auto"/>
            <w:tcMar>
              <w:top w:w="0" w:type="dxa"/>
              <w:left w:w="0" w:type="dxa"/>
              <w:bottom w:w="0" w:type="dxa"/>
              <w:right w:w="0" w:type="dxa"/>
            </w:tcMar>
            <w:vAlign w:val="center"/>
          </w:tcPr>
          <w:p>
            <w:pPr>
              <w:bidi w:val="0"/>
              <w:spacing w:after="0" w:afterAutospacing="0"/>
            </w:pPr>
          </w:p>
        </w:tc>
        <w:tc>
          <w:tcPr>
            <w:tcW w:w="1605" w:type="dxa"/>
            <w:shd w:val="clear" w:color="auto" w:fill="auto"/>
            <w:tcMar>
              <w:top w:w="0" w:type="dxa"/>
              <w:left w:w="0" w:type="dxa"/>
              <w:bottom w:w="0" w:type="dxa"/>
              <w:right w:w="0" w:type="dxa"/>
            </w:tcMar>
            <w:vAlign w:val="center"/>
          </w:tcPr>
          <w:p>
            <w:pPr>
              <w:bidi w:val="0"/>
              <w:spacing w:after="0" w:afterAutospacing="0"/>
            </w:pPr>
          </w:p>
        </w:tc>
      </w:tr>
    </w:tbl>
    <w:p>
      <w:pPr>
        <w:bidi w:val="0"/>
        <w:spacing w:before="120" w:beforeAutospacing="0" w:after="280" w:afterAutospacing="1"/>
      </w:pPr>
      <w:r>
        <w:rPr>
          <w:b/>
          <w:bCs/>
          <w:rtl w:val="0"/>
        </w:rPr>
        <w:t xml:space="preserve">b) </w:t>
      </w:r>
      <w:r>
        <w:rPr>
          <w:b/>
          <w:bCs/>
          <w:rtl w:val="0"/>
        </w:rPr>
        <w:t>Trường hợp</w:t>
      </w:r>
      <w:r>
        <w:rPr>
          <w:b/>
          <w:bCs/>
          <w:rtl w:val="0"/>
        </w:rPr>
        <w:t xml:space="preserve"> thu hồi Giấy chứng nhận và thực hiện cấp lại Giấy chứng nhận (45 ngày làm việc)</w:t>
      </w:r>
    </w:p>
    <w:tbl>
      <w:tblPr>
        <w:tblW w:w="5000" w:type="pct"/>
        <w:jc w:val="left"/>
        <w:tblCellMar>
          <w:top w:w="0" w:type="dxa"/>
          <w:left w:w="0" w:type="dxa"/>
          <w:bottom w:w="0" w:type="dxa"/>
          <w:right w:w="0" w:type="dxa"/>
        </w:tblCellMar>
      </w:tblPr>
      <w:tblGrid>
        <w:gridCol w:w="776"/>
        <w:gridCol w:w="2829"/>
        <w:gridCol w:w="2951"/>
        <w:gridCol w:w="703"/>
        <w:gridCol w:w="1381"/>
      </w:tblGrid>
      <w:tr>
        <w:tblPrEx>
          <w:tblW w:w="5000" w:type="pct"/>
          <w:jc w:val="left"/>
          <w:tblCellMar>
            <w:top w:w="0" w:type="dxa"/>
            <w:left w:w="0" w:type="dxa"/>
            <w:bottom w:w="0" w:type="dxa"/>
            <w:right w:w="0" w:type="dxa"/>
          </w:tblCellMar>
        </w:tblPrEx>
        <w:trPr>
          <w:jc w:val="left"/>
        </w:trPr>
        <w:tc>
          <w:tcPr>
            <w:tcW w:w="44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w:t>
            </w:r>
            <w:r>
              <w:rPr>
                <w:b/>
                <w:bCs/>
                <w:rtl w:val="0"/>
              </w:rPr>
              <w:t xml:space="preserve">m </w:t>
            </w:r>
            <w:r>
              <w:rPr>
                <w:b/>
                <w:bCs/>
                <w:rtl w:val="0"/>
              </w:rPr>
              <w:t>thực hiện</w:t>
            </w:r>
          </w:p>
        </w:tc>
        <w:tc>
          <w:tcPr>
            <w:tcW w:w="40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r>
              <w:rPr>
                <w:rtl w:val="0"/>
              </w:rPr>
              <w:t xml:space="preserve"> +</w:t>
            </w:r>
            <w:r>
              <w:rPr>
                <w:rtl w:val="0"/>
              </w:rPr>
              <w:t xml:space="preserve"> </w:t>
            </w:r>
            <w:r>
              <w:rPr>
                <w:rtl w:val="0"/>
              </w:rPr>
              <w:t>B12</w:t>
            </w:r>
          </w:p>
        </w:tc>
        <w:tc>
          <w:tcPr>
            <w:tcW w:w="16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sổ, chuyển xử lý:</w:t>
            </w:r>
          </w:p>
          <w:p>
            <w:pPr>
              <w:bidi w:val="0"/>
              <w:spacing w:before="120" w:beforeAutospacing="0" w:after="280" w:afterAutospacing="1"/>
              <w:rPr>
                <w:rtl w:val="0"/>
              </w:rPr>
            </w:pPr>
            <w:r>
              <w:rPr>
                <w:rtl w:val="0"/>
              </w:rPr>
              <w:t xml:space="preserve">- Kiểm tra tính </w:t>
            </w:r>
            <w:r>
              <w:rPr>
                <w:rtl w:val="0"/>
              </w:rPr>
              <w:t xml:space="preserve">đầy đủ </w:t>
            </w:r>
            <w:r>
              <w:rPr>
                <w:rtl w:val="0"/>
              </w:rPr>
              <w:t>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Trường hợp chưa đầy đủ th</w:t>
            </w:r>
            <w:r>
              <w:rPr>
                <w:rtl w:val="0"/>
              </w:rPr>
              <w:t>à</w:t>
            </w:r>
            <w:r>
              <w:rPr>
                <w:rtl w:val="0"/>
              </w:rPr>
              <w:t xml:space="preserve">nh phần hồ sơ thì trả hồ sơ kèm Phiếu yêu cầu </w:t>
            </w:r>
            <w:r>
              <w:rPr>
                <w:rtl w:val="0"/>
              </w:rPr>
              <w:t>b</w:t>
            </w:r>
            <w:r>
              <w:rPr>
                <w:rtl w:val="0"/>
              </w:rPr>
              <w:t>ổ sung, hoàn thiện hồ sơ đ</w:t>
            </w:r>
            <w:r>
              <w:rPr>
                <w:rtl w:val="0"/>
              </w:rPr>
              <w:t>ể</w:t>
            </w:r>
            <w:r>
              <w:rPr>
                <w:rtl w:val="0"/>
              </w:rPr>
              <w:t xml:space="preserve"> người yêu c</w:t>
            </w:r>
            <w:r>
              <w:rPr>
                <w:rtl w:val="0"/>
              </w:rPr>
              <w:t>ầ</w:t>
            </w:r>
            <w:r>
              <w:rPr>
                <w:rtl w:val="0"/>
              </w:rPr>
              <w:t>u đăng k</w:t>
            </w:r>
            <w:r>
              <w:rPr>
                <w:rtl w:val="0"/>
              </w:rPr>
              <w:t>ý</w:t>
            </w:r>
            <w:r>
              <w:rPr>
                <w:rtl w:val="0"/>
              </w:rPr>
              <w:t xml:space="preserve"> hoàn thiện, bổ sung theo quy định.</w:t>
            </w:r>
          </w:p>
          <w:p>
            <w:pPr>
              <w:bidi w:val="0"/>
              <w:spacing w:before="120" w:beforeAutospacing="0" w:after="280" w:afterAutospacing="1"/>
              <w:rPr>
                <w:rtl w:val="0"/>
              </w:rPr>
            </w:pPr>
            <w:r>
              <w:rPr>
                <w:rtl w:val="0"/>
              </w:rPr>
              <w:t xml:space="preserve">- Chuyển hồ sơ </w:t>
            </w:r>
            <w:r>
              <w:rPr>
                <w:rtl w:val="0"/>
              </w:rPr>
              <w:t>đế</w:t>
            </w:r>
            <w:r>
              <w:rPr>
                <w:rtl w:val="0"/>
              </w:rPr>
              <w:t>n Phòng Kinh tế (đối với xã, đặc khu) hoặc Phòng Kinh tế, Hạ tầng và Đô thị (đối với phường);</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bản số hóa các loại giấy tờ thì khi nhận kết quả gi</w:t>
            </w:r>
            <w:r>
              <w:rPr>
                <w:rtl w:val="0"/>
              </w:rPr>
              <w:t>ả</w:t>
            </w:r>
            <w:r>
              <w:rPr>
                <w:rtl w:val="0"/>
              </w:rPr>
              <w:t>i quyết thủ tục hành chính người yêu cầu đăng ký ph</w:t>
            </w:r>
            <w:r>
              <w:rPr>
                <w:rtl w:val="0"/>
              </w:rPr>
              <w:t>ả</w:t>
            </w:r>
            <w:r>
              <w:rPr>
                <w:rtl w:val="0"/>
              </w:rPr>
              <w:t>i nộp bản chính các giấy tờ thuộc thành phần hồ sơ theo quy định</w:t>
            </w:r>
          </w:p>
        </w:tc>
        <w:tc>
          <w:tcPr>
            <w:tcW w:w="17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Kiểm tra, thông báo cho Chi nhánh Văn phòng Đăng ký </w:t>
            </w:r>
            <w:r>
              <w:rPr>
                <w:rtl w:val="0"/>
              </w:rPr>
              <w:t>đấ</w:t>
            </w:r>
            <w:r>
              <w:rPr>
                <w:rtl w:val="0"/>
              </w:rPr>
              <w:t>t đai cung cấp hồ sơ cấp Giấy chứng nhận đã cấp lần đầu.</w:t>
            </w:r>
          </w:p>
        </w:tc>
        <w:tc>
          <w:tcPr>
            <w:tcW w:w="17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Phòng Kinh tế (đối với x</w:t>
            </w:r>
            <w:r>
              <w:rPr>
                <w:rtl w:val="0"/>
              </w:rPr>
              <w:t>ã</w:t>
            </w:r>
            <w:r>
              <w:rPr>
                <w:rtl w:val="0"/>
              </w:rPr>
              <w:t xml:space="preserve">, đặc khu) hoặc Phòng Kinh tế, Hạ </w:t>
            </w:r>
            <w:r>
              <w:rPr>
                <w:rtl w:val="0"/>
              </w:rPr>
              <w:t>tầ</w:t>
            </w:r>
            <w:r>
              <w:rPr>
                <w:rtl w:val="0"/>
              </w:rPr>
              <w:t>ng và Đô thị (đối với phường)</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ngày làm việc</w:t>
            </w:r>
          </w:p>
        </w:tc>
        <w:tc>
          <w:tcPr>
            <w:tcW w:w="7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ngày làm việc</w:t>
            </w:r>
          </w:p>
        </w:tc>
      </w:tr>
      <w:tr>
        <w:tblPrEx>
          <w:tblW w:w="5000" w:type="pct"/>
          <w:jc w:val="left"/>
          <w:tblCellMar>
            <w:top w:w="0" w:type="dxa"/>
            <w:left w:w="0" w:type="dxa"/>
            <w:bottom w:w="0" w:type="dxa"/>
            <w:right w:w="0" w:type="dxa"/>
          </w:tblCellMar>
        </w:tblPrEx>
        <w:trPr>
          <w:jc w:val="left"/>
        </w:trPr>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Thông báo</w:t>
            </w:r>
          </w:p>
        </w:tc>
        <w:tc>
          <w:tcPr>
            <w:tcW w:w="17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Lãnh đạo Phòng Kinh tế (đối với xã, đặc khu) hoặc Phòng Kinh tế, </w:t>
            </w:r>
            <w:r>
              <w:rPr>
                <w:rtl w:val="0"/>
              </w:rPr>
              <w:t>H</w:t>
            </w:r>
            <w:r>
              <w:rPr>
                <w:rtl w:val="0"/>
              </w:rPr>
              <w:t>ạ tầng và Đô thị (</w:t>
            </w:r>
            <w:r>
              <w:rPr>
                <w:rtl w:val="0"/>
              </w:rPr>
              <w:t>đố</w:t>
            </w:r>
            <w:r>
              <w:rPr>
                <w:rtl w:val="0"/>
              </w:rPr>
              <w:t>i với phường)</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Cung cấp hồ sơ cấp Giấy ch</w:t>
            </w:r>
            <w:r>
              <w:rPr>
                <w:rtl w:val="0"/>
              </w:rPr>
              <w:t>ứ</w:t>
            </w:r>
            <w:r>
              <w:rPr>
                <w:rtl w:val="0"/>
              </w:rPr>
              <w:t>ng nhận đã cấp lần đầu.</w:t>
            </w:r>
          </w:p>
        </w:tc>
        <w:tc>
          <w:tcPr>
            <w:tcW w:w="17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 ngày làm việc</w:t>
            </w:r>
          </w:p>
        </w:tc>
        <w:tc>
          <w:tcPr>
            <w:tcW w:w="7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 ngày làm việc</w:t>
            </w:r>
          </w:p>
        </w:tc>
      </w:tr>
      <w:tr>
        <w:tblPrEx>
          <w:tblW w:w="5000" w:type="pct"/>
          <w:jc w:val="left"/>
          <w:tblCellMar>
            <w:top w:w="0" w:type="dxa"/>
            <w:left w:w="0" w:type="dxa"/>
            <w:bottom w:w="0" w:type="dxa"/>
            <w:right w:w="0" w:type="dxa"/>
          </w:tblCellMar>
        </w:tblPrEx>
        <w:trPr>
          <w:jc w:val="left"/>
        </w:trPr>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Thẩm định, xử lý hồ sơ:</w:t>
            </w:r>
          </w:p>
          <w:p>
            <w:pPr>
              <w:bidi w:val="0"/>
              <w:spacing w:before="120" w:beforeAutospacing="0" w:after="280" w:afterAutospacing="1"/>
              <w:rPr>
                <w:rtl w:val="0"/>
              </w:rPr>
            </w:pPr>
            <w:r>
              <w:rPr>
                <w:rtl w:val="0"/>
              </w:rPr>
              <w:t xml:space="preserve">- Kiểm tra hồ sơ </w:t>
            </w:r>
            <w:r>
              <w:rPr>
                <w:rtl w:val="0"/>
              </w:rPr>
              <w:t>đ</w:t>
            </w:r>
            <w:r>
              <w:rPr>
                <w:rtl w:val="0"/>
              </w:rPr>
              <w:t>ã cấp Giấy ch</w:t>
            </w:r>
            <w:r>
              <w:rPr>
                <w:rtl w:val="0"/>
              </w:rPr>
              <w:t>ứ</w:t>
            </w:r>
            <w:r>
              <w:rPr>
                <w:rtl w:val="0"/>
              </w:rPr>
              <w:t xml:space="preserve">ng nhận để xác định lại thông tin quy </w:t>
            </w:r>
            <w:r>
              <w:rPr>
                <w:rtl w:val="0"/>
              </w:rPr>
              <w:t>đị</w:t>
            </w:r>
            <w:r>
              <w:rPr>
                <w:rtl w:val="0"/>
              </w:rPr>
              <w:t>nh tại điểm d khoản 2 Điều 152 của Luật Đất đai theo đúng quy định của pháp luật đất đai tại thời điểm cấp Giấy chứng nhận;</w:t>
            </w:r>
          </w:p>
          <w:p>
            <w:pPr>
              <w:bidi w:val="0"/>
              <w:spacing w:before="120" w:beforeAutospacing="0" w:after="0" w:afterAutospacing="0"/>
              <w:rPr>
                <w:rtl w:val="0"/>
              </w:rPr>
            </w:pPr>
            <w:r>
              <w:rPr>
                <w:rtl w:val="0"/>
              </w:rPr>
              <w:t>- Gửi phiếu chuyển thông tin để xác định nghĩa vụ tài chính về đ</w:t>
            </w:r>
            <w:r>
              <w:rPr>
                <w:rtl w:val="0"/>
              </w:rPr>
              <w:t>ất</w:t>
            </w:r>
            <w:r>
              <w:rPr>
                <w:rtl w:val="0"/>
              </w:rPr>
              <w:t xml:space="preserve"> đai (đối với trường hợp phải thực hiện nghĩa vụ tài chính) hoặc thông báo lý do và trả hồ sơ (nếu không </w:t>
            </w:r>
            <w:r>
              <w:rPr>
                <w:rtl w:val="0"/>
              </w:rPr>
              <w:t>đ</w:t>
            </w:r>
            <w:r>
              <w:rPr>
                <w:rtl w:val="0"/>
              </w:rPr>
              <w:t>ủ điều kiện).</w:t>
            </w:r>
          </w:p>
        </w:tc>
        <w:tc>
          <w:tcPr>
            <w:tcW w:w="17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Chuyên viên Phòng Kinh tế (đối với xã, đặc khu) hoặc Phòng Kinh </w:t>
            </w:r>
            <w:r>
              <w:rPr>
                <w:rtl w:val="0"/>
              </w:rPr>
              <w:t>tế</w:t>
            </w:r>
            <w:r>
              <w:rPr>
                <w:rtl w:val="0"/>
              </w:rPr>
              <w:t>, Hạ tầng và Đô thị (đối với phường)</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 ngày làm việc</w:t>
            </w:r>
          </w:p>
        </w:tc>
        <w:tc>
          <w:tcPr>
            <w:tcW w:w="7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 ngày làm việc</w:t>
            </w:r>
          </w:p>
        </w:tc>
      </w:tr>
      <w:tr>
        <w:tblPrEx>
          <w:tblW w:w="5000" w:type="pct"/>
          <w:jc w:val="left"/>
          <w:tblCellMar>
            <w:top w:w="0" w:type="dxa"/>
            <w:left w:w="0" w:type="dxa"/>
            <w:bottom w:w="0" w:type="dxa"/>
            <w:right w:w="0" w:type="dxa"/>
          </w:tblCellMar>
        </w:tblPrEx>
        <w:trPr>
          <w:jc w:val="left"/>
        </w:trPr>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6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Kiểm tra, ký duyệt hồ sơ</w:t>
            </w:r>
          </w:p>
        </w:tc>
        <w:tc>
          <w:tcPr>
            <w:tcW w:w="17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ngày làm việc</w:t>
            </w:r>
          </w:p>
        </w:tc>
        <w:tc>
          <w:tcPr>
            <w:tcW w:w="7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 ngày làm việc</w:t>
            </w:r>
          </w:p>
        </w:tc>
      </w:tr>
      <w:tr>
        <w:tblPrEx>
          <w:tblW w:w="5000" w:type="pct"/>
          <w:jc w:val="left"/>
          <w:tblCellMar>
            <w:top w:w="0" w:type="dxa"/>
            <w:left w:w="0" w:type="dxa"/>
            <w:bottom w:w="0" w:type="dxa"/>
            <w:right w:w="0" w:type="dxa"/>
          </w:tblCellMar>
        </w:tblPrEx>
        <w:trPr>
          <w:jc w:val="left"/>
        </w:trPr>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6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định nghĩa vụ tài chính về đất đai và thực hiện nghĩa vụ tài chính của người sử dụng đất</w:t>
            </w:r>
          </w:p>
        </w:tc>
        <w:tc>
          <w:tcPr>
            <w:tcW w:w="17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thuế và người sử dụng đất</w:t>
            </w:r>
          </w:p>
        </w:tc>
        <w:tc>
          <w:tcPr>
            <w:tcW w:w="12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tính thời gian</w:t>
            </w:r>
          </w:p>
        </w:tc>
      </w:tr>
      <w:tr>
        <w:tblPrEx>
          <w:tblW w:w="5000" w:type="pct"/>
          <w:jc w:val="left"/>
          <w:tblCellMar>
            <w:top w:w="0" w:type="dxa"/>
            <w:left w:w="0" w:type="dxa"/>
            <w:bottom w:w="0" w:type="dxa"/>
            <w:right w:w="0" w:type="dxa"/>
          </w:tblCellMar>
        </w:tblPrEx>
        <w:trPr>
          <w:jc w:val="left"/>
        </w:trPr>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16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 xml:space="preserve">Xử lý hồ </w:t>
            </w:r>
            <w:r>
              <w:rPr>
                <w:b/>
                <w:bCs/>
                <w:rtl w:val="0"/>
              </w:rPr>
              <w:t>sơ</w:t>
            </w:r>
            <w:r>
              <w:rPr>
                <w:b/>
                <w:bCs/>
                <w:rtl w:val="0"/>
              </w:rPr>
              <w:t>:</w:t>
            </w:r>
            <w:r>
              <w:rPr>
                <w:rtl w:val="0"/>
              </w:rPr>
              <w:t xml:space="preserve"> (tính </w:t>
            </w:r>
            <w:r>
              <w:rPr>
                <w:rtl w:val="0"/>
              </w:rPr>
              <w:t>t</w:t>
            </w:r>
            <w:r>
              <w:rPr>
                <w:rtl w:val="0"/>
              </w:rPr>
              <w:t>ừ ngày nhận được thông báo hoàn thành nghĩa vụ tài chính)</w:t>
            </w:r>
          </w:p>
          <w:p>
            <w:pPr>
              <w:bidi w:val="0"/>
              <w:spacing w:before="120" w:beforeAutospacing="0" w:after="0" w:afterAutospacing="0"/>
              <w:rPr>
                <w:rtl w:val="0"/>
              </w:rPr>
            </w:pPr>
            <w:r>
              <w:rPr>
                <w:rtl w:val="0"/>
              </w:rPr>
              <w:t>- Soạn thảo quyết định thu hồi Giấy chứng nhận và in mới Giấy chứng nhận.</w:t>
            </w:r>
          </w:p>
        </w:tc>
        <w:tc>
          <w:tcPr>
            <w:tcW w:w="17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Phòng Kinh tế (đối với xã, đặc khu) hoặc Phòng Kinh tế, Hạ tầng và Đô thị (đối với phường)</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 ngày làm việc</w:t>
            </w:r>
          </w:p>
        </w:tc>
        <w:tc>
          <w:tcPr>
            <w:tcW w:w="7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 ngày làm việc</w:t>
            </w:r>
          </w:p>
        </w:tc>
      </w:tr>
      <w:tr>
        <w:tblPrEx>
          <w:tblW w:w="5000" w:type="pct"/>
          <w:jc w:val="left"/>
          <w:tblCellMar>
            <w:top w:w="0" w:type="dxa"/>
            <w:left w:w="0" w:type="dxa"/>
            <w:bottom w:w="0" w:type="dxa"/>
            <w:right w:w="0" w:type="dxa"/>
          </w:tblCellMar>
        </w:tblPrEx>
        <w:trPr>
          <w:jc w:val="left"/>
        </w:trPr>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16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Kiểm tra, ký nháy hồ sơ</w:t>
            </w:r>
          </w:p>
        </w:tc>
        <w:tc>
          <w:tcPr>
            <w:tcW w:w="17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Phòng Kinh tế (đối với xã, đặc khu) hoặc Phòng Kinh tế, Hạ tầng và Đô thị (đối với phường)</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 ngày làm việc</w:t>
            </w:r>
          </w:p>
        </w:tc>
        <w:tc>
          <w:tcPr>
            <w:tcW w:w="7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 ngày làm việc</w:t>
            </w:r>
          </w:p>
        </w:tc>
      </w:tr>
      <w:tr>
        <w:tblPrEx>
          <w:tblW w:w="5000" w:type="pct"/>
          <w:jc w:val="left"/>
          <w:tblCellMar>
            <w:top w:w="0" w:type="dxa"/>
            <w:left w:w="0" w:type="dxa"/>
            <w:bottom w:w="0" w:type="dxa"/>
            <w:right w:w="0" w:type="dxa"/>
          </w:tblCellMar>
        </w:tblPrEx>
        <w:trPr>
          <w:jc w:val="left"/>
        </w:trPr>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16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Kiểm tra</w:t>
            </w:r>
            <w:r>
              <w:rPr>
                <w:rtl w:val="0"/>
              </w:rPr>
              <w:t>,</w:t>
            </w:r>
            <w:r>
              <w:rPr>
                <w:rtl w:val="0"/>
              </w:rPr>
              <w:t xml:space="preserve"> ký duyệt hồ sơ</w:t>
            </w:r>
          </w:p>
        </w:tc>
        <w:tc>
          <w:tcPr>
            <w:tcW w:w="17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 ngày làm việc</w:t>
            </w:r>
          </w:p>
        </w:tc>
        <w:tc>
          <w:tcPr>
            <w:tcW w:w="7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 ngày làm việc</w:t>
            </w:r>
          </w:p>
        </w:tc>
      </w:tr>
      <w:tr>
        <w:tblPrEx>
          <w:tblW w:w="5000" w:type="pct"/>
          <w:jc w:val="left"/>
          <w:tblCellMar>
            <w:top w:w="0" w:type="dxa"/>
            <w:left w:w="0" w:type="dxa"/>
            <w:bottom w:w="0" w:type="dxa"/>
            <w:right w:w="0" w:type="dxa"/>
          </w:tblCellMar>
        </w:tblPrEx>
        <w:trPr>
          <w:jc w:val="left"/>
        </w:trPr>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B11</w:t>
            </w:r>
          </w:p>
        </w:tc>
        <w:tc>
          <w:tcPr>
            <w:tcW w:w="16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Chuyển kết quả đến Trung tâm Phục vụ hành chính công tỉnh;</w:t>
            </w:r>
          </w:p>
          <w:p>
            <w:pPr>
              <w:bidi w:val="0"/>
              <w:spacing w:before="120" w:beforeAutospacing="0" w:after="0" w:afterAutospacing="0"/>
              <w:rPr>
                <w:rtl w:val="0"/>
              </w:rPr>
            </w:pPr>
            <w:r>
              <w:rPr>
                <w:rtl w:val="0"/>
              </w:rPr>
              <w:t>- Chuyển hồ sơ đến Chi nhánh Văn phòng đăng ký đất đai để chỉnh lý, cập nhật biển động vào hồ sơ địa chính, cơ sở dữ liệu đất đai.</w:t>
            </w:r>
          </w:p>
        </w:tc>
        <w:tc>
          <w:tcPr>
            <w:tcW w:w="17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Phòng Kinh tế (đối với xã, đặc khu) hoặc Phòng Kinh tế, Hạ tầng và Đô thị (đối với phường)</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w:t>
            </w:r>
            <w:r>
              <w:rPr>
                <w:rtl w:val="0"/>
              </w:rPr>
              <w:t>5 ngày làm việc</w:t>
            </w:r>
          </w:p>
        </w:tc>
        <w:tc>
          <w:tcPr>
            <w:tcW w:w="7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bookmarkStart w:id="98" w:name="dieu_14_2"/>
      <w:r>
        <w:rPr>
          <w:b/>
          <w:bCs/>
          <w:rtl w:val="0"/>
        </w:rPr>
        <w:t>14. Đăng ký đất đai, tài sản gắn liền với đất, cấp Giấy chứng nhận quyền sử dụng đất, tài sản gắn liền với đất lần đầu đối với tổ chức đang sử dụng đất - Mã TTHC: 1.012753</w:t>
      </w:r>
      <w:bookmarkEnd w:id="98"/>
    </w:p>
    <w:p>
      <w:pPr>
        <w:bidi w:val="0"/>
        <w:spacing w:before="120" w:beforeAutospacing="0" w:after="280" w:afterAutospacing="1"/>
      </w:pPr>
      <w:r>
        <w:rPr>
          <w:b/>
          <w:bCs/>
          <w:rtl w:val="0"/>
        </w:rPr>
        <w:t xml:space="preserve">- </w:t>
      </w:r>
      <w:r>
        <w:rPr>
          <w:b/>
          <w:bCs/>
          <w:rtl w:val="0"/>
        </w:rPr>
        <w:t>Á</w:t>
      </w:r>
      <w:r>
        <w:rPr>
          <w:b/>
          <w:bCs/>
          <w:rtl w:val="0"/>
        </w:rPr>
        <w:t>p dụng tại các cơ quan:</w:t>
      </w:r>
      <w:r>
        <w:rPr>
          <w:rtl w:val="0"/>
        </w:rPr>
        <w:t xml:space="preserve"> UBND cấp xã;</w:t>
      </w:r>
    </w:p>
    <w:p>
      <w:pPr>
        <w:bidi w:val="0"/>
        <w:spacing w:before="120" w:beforeAutospacing="0" w:after="280" w:afterAutospacing="1"/>
      </w:pPr>
      <w:r>
        <w:rPr>
          <w:b/>
          <w:bCs/>
          <w:rtl w:val="0"/>
        </w:rPr>
        <w:t>- Thời gian giải quyết thủ tục:</w:t>
      </w:r>
    </w:p>
    <w:p>
      <w:pPr>
        <w:bidi w:val="0"/>
        <w:spacing w:before="120" w:beforeAutospacing="0" w:after="280" w:afterAutospacing="1"/>
      </w:pPr>
      <w:r>
        <w:rPr>
          <w:rtl w:val="0"/>
        </w:rPr>
        <w:t>+ Trường hợp đăng ký đất đai. tài sản g</w:t>
      </w:r>
      <w:r>
        <w:rPr>
          <w:rtl w:val="0"/>
        </w:rPr>
        <w:t>ắ</w:t>
      </w:r>
      <w:r>
        <w:rPr>
          <w:rtl w:val="0"/>
        </w:rPr>
        <w:t>n liền với đất lần đầu: 17 ngày làm việc;</w:t>
      </w:r>
    </w:p>
    <w:p>
      <w:pPr>
        <w:bidi w:val="0"/>
        <w:spacing w:before="120" w:beforeAutospacing="0" w:after="280" w:afterAutospacing="1"/>
      </w:pPr>
      <w:r>
        <w:rPr>
          <w:rtl w:val="0"/>
        </w:rPr>
        <w:t xml:space="preserve">+ Trường hợp đăng ký đất đai, tài sản gắn liền với đất, cấp Giấy chứng nhận lần đầu; 20 ngày làm việc (trong đó đăng ký đất đai, </w:t>
      </w:r>
      <w:r>
        <w:rPr>
          <w:rtl w:val="0"/>
        </w:rPr>
        <w:t>t</w:t>
      </w:r>
      <w:r>
        <w:rPr>
          <w:rtl w:val="0"/>
        </w:rPr>
        <w:t xml:space="preserve">ài sản gắn liền với </w:t>
      </w:r>
      <w:r>
        <w:rPr>
          <w:rtl w:val="0"/>
        </w:rPr>
        <w:t>đất</w:t>
      </w:r>
      <w:r>
        <w:rPr>
          <w:rtl w:val="0"/>
        </w:rPr>
        <w:t xml:space="preserve"> lần đ</w:t>
      </w:r>
      <w:r>
        <w:rPr>
          <w:rtl w:val="0"/>
        </w:rPr>
        <w:t>ầ</w:t>
      </w:r>
      <w:r>
        <w:rPr>
          <w:rtl w:val="0"/>
        </w:rPr>
        <w:t>u là không quá 17 ngày làm việc; cấp Giấy chứng nhận lần đầu là không quá 03 ngày làm việc).</w:t>
      </w:r>
    </w:p>
    <w:p>
      <w:pPr>
        <w:bidi w:val="0"/>
        <w:spacing w:before="120" w:beforeAutospacing="0" w:after="280" w:afterAutospacing="1"/>
      </w:pPr>
      <w:r>
        <w:rPr>
          <w:b/>
          <w:bCs/>
          <w:rtl w:val="0"/>
        </w:rPr>
        <w:t xml:space="preserve">a) Trường hợp sử dụng </w:t>
      </w:r>
      <w:r>
        <w:rPr>
          <w:b/>
          <w:bCs/>
          <w:rtl w:val="0"/>
        </w:rPr>
        <w:t>đ</w:t>
      </w:r>
      <w:r>
        <w:rPr>
          <w:b/>
          <w:bCs/>
          <w:rtl w:val="0"/>
        </w:rPr>
        <w:t>ất theo hình thức quy định tại Điều 118 và kho</w:t>
      </w:r>
      <w:r>
        <w:rPr>
          <w:b/>
          <w:bCs/>
          <w:rtl w:val="0"/>
        </w:rPr>
        <w:t>ả</w:t>
      </w:r>
      <w:r>
        <w:rPr>
          <w:b/>
          <w:bCs/>
          <w:rtl w:val="0"/>
        </w:rPr>
        <w:t>n 3 Điều 120 Luật đất đai hoặc trường hợp quy định t</w:t>
      </w:r>
      <w:r>
        <w:rPr>
          <w:b/>
          <w:bCs/>
          <w:rtl w:val="0"/>
        </w:rPr>
        <w:t>ạ</w:t>
      </w:r>
      <w:r>
        <w:rPr>
          <w:b/>
          <w:bCs/>
          <w:rtl w:val="0"/>
        </w:rPr>
        <w:t>i Điều 119 và kho</w:t>
      </w:r>
      <w:r>
        <w:rPr>
          <w:b/>
          <w:bCs/>
          <w:rtl w:val="0"/>
        </w:rPr>
        <w:t>ả</w:t>
      </w:r>
      <w:r>
        <w:rPr>
          <w:b/>
          <w:bCs/>
          <w:rtl w:val="0"/>
        </w:rPr>
        <w:t xml:space="preserve">n 2 Điều 120 Luật đất đai mà </w:t>
      </w:r>
      <w:r>
        <w:rPr>
          <w:b/>
          <w:bCs/>
          <w:rtl w:val="0"/>
        </w:rPr>
        <w:t>được miễn</w:t>
      </w:r>
      <w:r>
        <w:rPr>
          <w:b/>
          <w:bCs/>
          <w:rtl w:val="0"/>
        </w:rPr>
        <w:t xml:space="preserve"> toàn </w:t>
      </w:r>
      <w:r>
        <w:rPr>
          <w:b/>
          <w:bCs/>
          <w:rtl w:val="0"/>
        </w:rPr>
        <w:t>bộ tiền</w:t>
      </w:r>
      <w:r>
        <w:rPr>
          <w:b/>
          <w:bCs/>
          <w:rtl w:val="0"/>
        </w:rPr>
        <w:t xml:space="preserve"> sử dụng đất, t</w:t>
      </w:r>
      <w:r>
        <w:rPr>
          <w:b/>
          <w:bCs/>
          <w:rtl w:val="0"/>
        </w:rPr>
        <w:t>iền</w:t>
      </w:r>
      <w:r>
        <w:rPr>
          <w:b/>
          <w:bCs/>
          <w:rtl w:val="0"/>
        </w:rPr>
        <w:t xml:space="preserve"> thuê đất cho cả thời gian thuê theo quy định của Chính phủ về thu ti</w:t>
      </w:r>
      <w:r>
        <w:rPr>
          <w:b/>
          <w:bCs/>
          <w:rtl w:val="0"/>
        </w:rPr>
        <w:t>ề</w:t>
      </w:r>
      <w:r>
        <w:rPr>
          <w:b/>
          <w:bCs/>
          <w:rtl w:val="0"/>
        </w:rPr>
        <w:t>n sử dụng đất, ti</w:t>
      </w:r>
      <w:r>
        <w:rPr>
          <w:b/>
          <w:bCs/>
          <w:rtl w:val="0"/>
        </w:rPr>
        <w:t>ề</w:t>
      </w:r>
      <w:r>
        <w:rPr>
          <w:b/>
          <w:bCs/>
          <w:rtl w:val="0"/>
        </w:rPr>
        <w:t>n thuê đất</w:t>
      </w:r>
    </w:p>
    <w:tbl>
      <w:tblPr>
        <w:tblW w:w="5000" w:type="pct"/>
        <w:jc w:val="left"/>
        <w:tblCellMar>
          <w:top w:w="0" w:type="dxa"/>
          <w:left w:w="0" w:type="dxa"/>
          <w:bottom w:w="0" w:type="dxa"/>
          <w:right w:w="0" w:type="dxa"/>
        </w:tblCellMar>
      </w:tblPr>
      <w:tblGrid>
        <w:gridCol w:w="745"/>
        <w:gridCol w:w="2868"/>
        <w:gridCol w:w="2820"/>
        <w:gridCol w:w="1"/>
        <w:gridCol w:w="846"/>
        <w:gridCol w:w="1"/>
        <w:gridCol w:w="1359"/>
        <w:gridCol w:w="1"/>
      </w:tblGrid>
      <w:tr>
        <w:tblPrEx>
          <w:tblW w:w="5000" w:type="pct"/>
          <w:jc w:val="left"/>
          <w:tblCellMar>
            <w:top w:w="0" w:type="dxa"/>
            <w:left w:w="0" w:type="dxa"/>
            <w:bottom w:w="0" w:type="dxa"/>
            <w:right w:w="0" w:type="dxa"/>
          </w:tblCellMar>
        </w:tblPrEx>
        <w:trPr>
          <w:jc w:val="left"/>
        </w:trPr>
        <w:tc>
          <w:tcPr>
            <w:tcW w:w="43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6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w:t>
            </w:r>
            <w:r>
              <w:rPr>
                <w:b/>
                <w:bCs/>
                <w:rtl w:val="0"/>
              </w:rPr>
              <w:t xml:space="preserve">m </w:t>
            </w:r>
            <w:r>
              <w:rPr>
                <w:b/>
                <w:bCs/>
                <w:rtl w:val="0"/>
              </w:rPr>
              <w:t>thực hiện</w:t>
            </w:r>
          </w:p>
        </w:tc>
        <w:tc>
          <w:tcPr>
            <w:tcW w:w="490"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87"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w:t>
            </w:r>
            <w:r>
              <w:rPr>
                <w:b/>
                <w:bCs/>
                <w:rtl w:val="0"/>
              </w:rPr>
              <w:t>;</w:t>
            </w:r>
            <w:r>
              <w:rPr>
                <w:b/>
                <w:bCs/>
                <w:rtl w:val="0"/>
              </w:rPr>
              <w:t xml:space="preserve">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292"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1: Quyết định hình thức sử dụng đất</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17 ngày làm việc</w:t>
            </w:r>
          </w:p>
        </w:tc>
        <w:tc>
          <w:tcPr>
            <w:tcW w:w="7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27 ngày làm việc</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và B7</w:t>
            </w:r>
          </w:p>
        </w:tc>
        <w:tc>
          <w:tcPr>
            <w:tcW w:w="1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hồ sơ và chuyển đến Phòng Kinh tế (đối với xã, đặc khu) hoặc Phòng Kinh tế, Hạ tầng và Đô thị (đối với phường); trả kết quả</w:t>
            </w:r>
          </w:p>
        </w:tc>
        <w:tc>
          <w:tcPr>
            <w:tcW w:w="16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phân công hồ sơ</w:t>
            </w:r>
          </w:p>
        </w:tc>
        <w:tc>
          <w:tcPr>
            <w:tcW w:w="16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7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Chuyên viên thẩm định hồ sơ:</w:t>
            </w:r>
          </w:p>
          <w:p>
            <w:pPr>
              <w:bidi w:val="0"/>
              <w:spacing w:before="120" w:beforeAutospacing="0" w:after="280" w:afterAutospacing="1"/>
              <w:rPr>
                <w:rtl w:val="0"/>
              </w:rPr>
            </w:pPr>
            <w:r>
              <w:rPr>
                <w:rtl w:val="0"/>
              </w:rPr>
              <w:t>- kiểm tra thực t</w:t>
            </w:r>
            <w:r>
              <w:rPr>
                <w:rtl w:val="0"/>
              </w:rPr>
              <w:t>ế</w:t>
            </w:r>
            <w:r>
              <w:rPr>
                <w:rtl w:val="0"/>
              </w:rPr>
              <w:t xml:space="preserve"> sử dụng đất </w:t>
            </w:r>
            <w:r>
              <w:rPr>
                <w:rtl w:val="0"/>
              </w:rPr>
              <w:t>của</w:t>
            </w:r>
            <w:r>
              <w:rPr>
                <w:rtl w:val="0"/>
              </w:rPr>
              <w:t xml:space="preserve"> tổ chức, xác định ranh giới cụ th</w:t>
            </w:r>
            <w:r>
              <w:rPr>
                <w:rtl w:val="0"/>
              </w:rPr>
              <w:t>ể</w:t>
            </w:r>
            <w:r>
              <w:rPr>
                <w:rtl w:val="0"/>
              </w:rPr>
              <w:t xml:space="preserve"> của </w:t>
            </w:r>
            <w:r>
              <w:rPr>
                <w:rtl w:val="0"/>
              </w:rPr>
              <w:t>thửa đất</w:t>
            </w:r>
            <w:r>
              <w:rPr>
                <w:rtl w:val="0"/>
              </w:rPr>
              <w:t xml:space="preserve"> theo quy định tại khoản 2 Điều 142 và khoản 2 Điều 145 Luật Đất đai;</w:t>
            </w:r>
          </w:p>
          <w:p>
            <w:pPr>
              <w:bidi w:val="0"/>
              <w:spacing w:before="120" w:beforeAutospacing="0" w:after="280" w:afterAutospacing="1"/>
              <w:rPr>
                <w:rtl w:val="0"/>
              </w:rPr>
            </w:pPr>
            <w:r>
              <w:rPr>
                <w:rtl w:val="0"/>
              </w:rPr>
              <w:t>- tham mưu quyết định hình thức sử dụng đất (theo mẫu).</w:t>
            </w:r>
          </w:p>
          <w:p>
            <w:pPr>
              <w:bidi w:val="0"/>
              <w:spacing w:before="120" w:beforeAutospacing="0" w:after="0" w:afterAutospacing="0"/>
              <w:rPr>
                <w:rtl w:val="0"/>
              </w:rPr>
            </w:pPr>
            <w:r>
              <w:rPr>
                <w:rtl w:val="0"/>
              </w:rPr>
              <w:t>- dự thảo Phiếu chuyển thông tin địa chính (theo mẫu)</w:t>
            </w:r>
          </w:p>
        </w:tc>
        <w:tc>
          <w:tcPr>
            <w:tcW w:w="16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w:t>
            </w:r>
            <w:r>
              <w:rPr>
                <w:rtl w:val="0"/>
              </w:rPr>
              <w:t>ã,</w:t>
            </w:r>
            <w:r>
              <w:rPr>
                <w:rtl w:val="0"/>
              </w:rPr>
              <w:t xml:space="preserve"> đặc khu) hoặc Phòng Kinh tế, Hạ tầng v</w:t>
            </w:r>
            <w:r>
              <w:rPr>
                <w:rtl w:val="0"/>
              </w:rPr>
              <w:t>à</w:t>
            </w:r>
            <w:r>
              <w:rPr>
                <w:rtl w:val="0"/>
              </w:rPr>
              <w:t xml:space="preserve"> Đô thị (đối với phường)</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 ngày làm việc</w:t>
            </w:r>
          </w:p>
        </w:tc>
        <w:tc>
          <w:tcPr>
            <w:tcW w:w="7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 ngày làm việc</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ký nháy, ký duyệt hồ sơ</w:t>
            </w:r>
          </w:p>
        </w:tc>
        <w:tc>
          <w:tcPr>
            <w:tcW w:w="16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7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việc</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duyệt hồ sơ</w:t>
            </w:r>
          </w:p>
        </w:tc>
        <w:tc>
          <w:tcPr>
            <w:tcW w:w="16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7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ngày làm v</w:t>
            </w:r>
            <w:r>
              <w:rPr>
                <w:rtl w:val="0"/>
              </w:rPr>
              <w:t>iệc</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w:t>
            </w:r>
            <w:r>
              <w:rPr>
                <w:rtl w:val="0"/>
              </w:rPr>
              <w:t>óng dấu</w:t>
            </w:r>
            <w:r>
              <w:rPr>
                <w:rtl w:val="0"/>
              </w:rPr>
              <w:t>,</w:t>
            </w:r>
            <w:r>
              <w:rPr>
                <w:rtl w:val="0"/>
              </w:rPr>
              <w:t xml:space="preserve"> phát hành văn bản; chuyển hồ sơ đ</w:t>
            </w:r>
            <w:r>
              <w:rPr>
                <w:rtl w:val="0"/>
              </w:rPr>
              <w:t>ế</w:t>
            </w:r>
            <w:r>
              <w:rPr>
                <w:rtl w:val="0"/>
              </w:rPr>
              <w:t>n Phòng Kinh tế (đối với xã, đặc khu) hoặc Phòng Kinh tế, Hạ tầng và Đô thị (đối với phường)</w:t>
            </w:r>
          </w:p>
        </w:tc>
        <w:tc>
          <w:tcPr>
            <w:tcW w:w="16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UBND cấp xã</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292"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GIAI ĐOẠN 2: </w:t>
            </w:r>
            <w:r>
              <w:rPr>
                <w:b/>
                <w:bCs/>
                <w:rtl w:val="0"/>
              </w:rPr>
              <w:t>c</w:t>
            </w:r>
            <w:r>
              <w:rPr>
                <w:b/>
                <w:bCs/>
                <w:rtl w:val="0"/>
              </w:rPr>
              <w:t>ấp Giấy chứng nhận</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03 ngày làm việc</w:t>
            </w:r>
          </w:p>
        </w:tc>
        <w:tc>
          <w:tcPr>
            <w:tcW w:w="7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03 ngày là</w:t>
            </w:r>
            <w:r>
              <w:rPr>
                <w:b/>
                <w:bCs/>
                <w:rtl w:val="0"/>
              </w:rPr>
              <w:t>m</w:t>
            </w:r>
            <w:r>
              <w:rPr>
                <w:b/>
                <w:bCs/>
                <w:rtl w:val="0"/>
              </w:rPr>
              <w:t xml:space="preserve"> việc</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1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Chuyên viên </w:t>
            </w:r>
            <w:r>
              <w:rPr>
                <w:rtl w:val="0"/>
              </w:rPr>
              <w:t>i</w:t>
            </w:r>
            <w:r>
              <w:rPr>
                <w:rtl w:val="0"/>
              </w:rPr>
              <w:t>n, viết Giấy chứng nhận quyền sử dụng đất</w:t>
            </w:r>
          </w:p>
        </w:tc>
        <w:tc>
          <w:tcPr>
            <w:tcW w:w="16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c>
          <w:tcPr>
            <w:tcW w:w="7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ngày làm việc</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Lãnh đạo phòng ký nháy, ký duyệt hồ sơ</w:t>
            </w:r>
          </w:p>
        </w:tc>
        <w:tc>
          <w:tcPr>
            <w:tcW w:w="16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w:t>
            </w:r>
            <w:r>
              <w:rPr>
                <w:rtl w:val="0"/>
              </w:rPr>
              <w:t>ò</w:t>
            </w:r>
            <w:r>
              <w:rPr>
                <w:rtl w:val="0"/>
              </w:rPr>
              <w:t>ng Kinh tế (đối với xã, đặc khu) hoặc Phòng Kinh tế, Hạ tầng và Đô thị (đối với phường)</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Giấy chứng nhận quyền sử dụng đất</w:t>
            </w:r>
          </w:p>
        </w:tc>
        <w:tc>
          <w:tcPr>
            <w:tcW w:w="16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Đóng dấu, phát hành </w:t>
            </w:r>
            <w:r>
              <w:rPr>
                <w:rtl w:val="0"/>
              </w:rPr>
              <w:t>văn bả</w:t>
            </w:r>
            <w:r>
              <w:rPr>
                <w:rtl w:val="0"/>
              </w:rPr>
              <w:t>n; chuyển hồ sơ cho Trung tâm Phục vụ hành chính công cấp xã trả kết qu</w:t>
            </w:r>
            <w:r>
              <w:rPr>
                <w:rtl w:val="0"/>
              </w:rPr>
              <w:t>ả</w:t>
            </w:r>
            <w:r>
              <w:rPr>
                <w:rtl w:val="0"/>
              </w:rPr>
              <w:t xml:space="preserve"> (trao GCN cho người sử dụng đất; Chuyển hồ sơ kèm theo bản sao GCN đã cấp </w:t>
            </w:r>
            <w:r>
              <w:rPr>
                <w:rtl w:val="0"/>
              </w:rPr>
              <w:t>đế</w:t>
            </w:r>
            <w:r>
              <w:rPr>
                <w:rtl w:val="0"/>
              </w:rPr>
              <w:t>n Chi nhánh Văn phòng đăng ký đất đai để lập, cập nhật, chỉnh lý hồ sơ địa chính, cơ sở dữ liệu đất đai).</w:t>
            </w:r>
          </w:p>
        </w:tc>
        <w:tc>
          <w:tcPr>
            <w:tcW w:w="16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UBND cấp xã</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7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bl>
    <w:p>
      <w:pPr>
        <w:bidi w:val="0"/>
        <w:spacing w:before="120" w:beforeAutospacing="0" w:after="280" w:afterAutospacing="1"/>
      </w:pPr>
      <w:r>
        <w:rPr>
          <w:b/>
          <w:bCs/>
          <w:rtl w:val="0"/>
        </w:rPr>
        <w:t xml:space="preserve">b) </w:t>
      </w:r>
      <w:r>
        <w:rPr>
          <w:b/>
          <w:bCs/>
          <w:rtl w:val="0"/>
        </w:rPr>
        <w:t xml:space="preserve">Trường hợp </w:t>
      </w:r>
      <w:r>
        <w:rPr>
          <w:b/>
          <w:bCs/>
          <w:rtl w:val="0"/>
        </w:rPr>
        <w:t xml:space="preserve">sử dụng đất theo hình thức quy định tại Điều 119 và khoản 2 Điều 120 Luật đất đai mà không thuộc trường hợp </w:t>
      </w:r>
      <w:r>
        <w:rPr>
          <w:b/>
          <w:bCs/>
          <w:rtl w:val="0"/>
        </w:rPr>
        <w:t>được miễn</w:t>
      </w:r>
      <w:r>
        <w:rPr>
          <w:b/>
          <w:bCs/>
          <w:rtl w:val="0"/>
        </w:rPr>
        <w:t xml:space="preserve"> toàn bộ tiền sử dụng đất ti</w:t>
      </w:r>
      <w:r>
        <w:rPr>
          <w:b/>
          <w:bCs/>
          <w:rtl w:val="0"/>
        </w:rPr>
        <w:t>ề</w:t>
      </w:r>
      <w:r>
        <w:rPr>
          <w:b/>
          <w:bCs/>
          <w:rtl w:val="0"/>
        </w:rPr>
        <w:t>n thuê đất cho cả thời gian thuê theo quy định của Chính phủ về thu tiền s</w:t>
      </w:r>
      <w:r>
        <w:rPr>
          <w:b/>
          <w:bCs/>
          <w:rtl w:val="0"/>
        </w:rPr>
        <w:t>ử</w:t>
      </w:r>
      <w:r>
        <w:rPr>
          <w:b/>
          <w:bCs/>
          <w:rtl w:val="0"/>
        </w:rPr>
        <w:t xml:space="preserve"> d</w:t>
      </w:r>
      <w:r>
        <w:rPr>
          <w:b/>
          <w:bCs/>
          <w:rtl w:val="0"/>
        </w:rPr>
        <w:t>ụ</w:t>
      </w:r>
      <w:r>
        <w:rPr>
          <w:b/>
          <w:bCs/>
          <w:rtl w:val="0"/>
        </w:rPr>
        <w:t>ng đất, tiền thuê đất</w:t>
      </w:r>
    </w:p>
    <w:tbl>
      <w:tblPr>
        <w:tblW w:w="5000" w:type="pct"/>
        <w:jc w:val="left"/>
        <w:tblCellMar>
          <w:top w:w="0" w:type="dxa"/>
          <w:left w:w="0" w:type="dxa"/>
          <w:bottom w:w="0" w:type="dxa"/>
          <w:right w:w="0" w:type="dxa"/>
        </w:tblCellMar>
      </w:tblPr>
      <w:tblGrid>
        <w:gridCol w:w="772"/>
        <w:gridCol w:w="2829"/>
        <w:gridCol w:w="15"/>
        <w:gridCol w:w="2961"/>
        <w:gridCol w:w="1"/>
        <w:gridCol w:w="864"/>
        <w:gridCol w:w="1"/>
        <w:gridCol w:w="1196"/>
        <w:gridCol w:w="1"/>
      </w:tblGrid>
      <w:tr>
        <w:tblPrEx>
          <w:tblW w:w="5000" w:type="pct"/>
          <w:jc w:val="left"/>
          <w:tblCellMar>
            <w:top w:w="0" w:type="dxa"/>
            <w:left w:w="0" w:type="dxa"/>
            <w:bottom w:w="0" w:type="dxa"/>
            <w:right w:w="0" w:type="dxa"/>
          </w:tblCellMar>
        </w:tblPrEx>
        <w:trPr>
          <w:jc w:val="left"/>
        </w:trPr>
        <w:tc>
          <w:tcPr>
            <w:tcW w:w="44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63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21"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w:t>
            </w:r>
            <w:r>
              <w:rPr>
                <w:b/>
                <w:bCs/>
                <w:rtl w:val="0"/>
              </w:rPr>
              <w:t xml:space="preserve">m </w:t>
            </w:r>
            <w:r>
              <w:rPr>
                <w:b/>
                <w:bCs/>
                <w:rtl w:val="0"/>
              </w:rPr>
              <w:t>thực hiện</w:t>
            </w:r>
          </w:p>
        </w:tc>
        <w:tc>
          <w:tcPr>
            <w:tcW w:w="50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693"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biên giới; đảo;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35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GIAI ĐOẠN 1: ĐĂNG KÝ ĐẤT ĐAI, TÀI SẢN GẮN LIỀN VỚI ĐẤT</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17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27 ngày làm việc</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 + B20</w:t>
            </w:r>
          </w:p>
        </w:tc>
        <w:tc>
          <w:tcPr>
            <w:tcW w:w="1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Tiếp nhận hồ sơ, cập nhật vào s</w:t>
            </w:r>
            <w:r>
              <w:rPr>
                <w:b/>
                <w:bCs/>
                <w:rtl w:val="0"/>
              </w:rPr>
              <w:t>ổ</w:t>
            </w:r>
            <w:r>
              <w:rPr>
                <w:b/>
                <w:bCs/>
                <w:rtl w:val="0"/>
              </w:rPr>
              <w:t>, chuyển xử lý:</w:t>
            </w:r>
          </w:p>
          <w:p>
            <w:pPr>
              <w:bidi w:val="0"/>
              <w:spacing w:before="120" w:beforeAutospacing="0" w:after="280" w:afterAutospacing="1"/>
              <w:rPr>
                <w:rtl w:val="0"/>
              </w:rPr>
            </w:pPr>
            <w:r>
              <w:rPr>
                <w:rtl w:val="0"/>
              </w:rPr>
              <w:t xml:space="preserve">- Kiểm tra tính </w:t>
            </w:r>
            <w:r>
              <w:rPr>
                <w:rtl w:val="0"/>
              </w:rPr>
              <w:t>đầy đủ</w:t>
            </w:r>
            <w:r>
              <w:rPr>
                <w:rtl w:val="0"/>
              </w:rPr>
              <w:t xml:space="preserve"> của thành phần hồ sơ;</w:t>
            </w:r>
          </w:p>
          <w:p>
            <w:pPr>
              <w:bidi w:val="0"/>
              <w:spacing w:before="120" w:beforeAutospacing="0" w:after="280" w:afterAutospacing="1"/>
              <w:rPr>
                <w:rtl w:val="0"/>
              </w:rPr>
            </w:pPr>
            <w:r>
              <w:rPr>
                <w:rtl w:val="0"/>
              </w:rPr>
              <w:t>- Cấp Giấy tiếp nhận hồ sơ và hẹn trả kết quả;</w:t>
            </w:r>
          </w:p>
          <w:p>
            <w:pPr>
              <w:bidi w:val="0"/>
              <w:spacing w:before="120" w:beforeAutospacing="0" w:after="280" w:afterAutospacing="1"/>
              <w:rPr>
                <w:rtl w:val="0"/>
              </w:rPr>
            </w:pPr>
            <w:r>
              <w:rPr>
                <w:rtl w:val="0"/>
              </w:rPr>
              <w:t xml:space="preserve">- Trường hợp chưa đầy đủ thành </w:t>
            </w:r>
            <w:r>
              <w:rPr>
                <w:rtl w:val="0"/>
              </w:rPr>
              <w:t>phần</w:t>
            </w:r>
            <w:r>
              <w:rPr>
                <w:rtl w:val="0"/>
              </w:rPr>
              <w:t xml:space="preserve"> hồ sơ thì tr</w:t>
            </w:r>
            <w:r>
              <w:rPr>
                <w:rtl w:val="0"/>
              </w:rPr>
              <w:t>ả hồ</w:t>
            </w:r>
            <w:r>
              <w:rPr>
                <w:rtl w:val="0"/>
              </w:rPr>
              <w:t xml:space="preserve"> sơ kèm Phiếu y</w:t>
            </w:r>
            <w:r>
              <w:rPr>
                <w:rtl w:val="0"/>
              </w:rPr>
              <w:t>ê</w:t>
            </w:r>
            <w:r>
              <w:rPr>
                <w:rtl w:val="0"/>
              </w:rPr>
              <w:t xml:space="preserve">u cầu bổ sung, hoàn thiện hồ sơ để người yêu cầu đăng ký hoàn thiện, bổ sung theo quy </w:t>
            </w:r>
            <w:r>
              <w:rPr>
                <w:rtl w:val="0"/>
              </w:rPr>
              <w:t>định</w:t>
            </w:r>
            <w:r>
              <w:rPr>
                <w:rtl w:val="0"/>
              </w:rPr>
              <w:t>.</w:t>
            </w:r>
          </w:p>
          <w:p>
            <w:pPr>
              <w:bidi w:val="0"/>
              <w:spacing w:before="120" w:beforeAutospacing="0" w:after="280" w:afterAutospacing="1"/>
              <w:rPr>
                <w:rtl w:val="0"/>
              </w:rPr>
            </w:pPr>
            <w:r>
              <w:rPr>
                <w:rtl w:val="0"/>
              </w:rPr>
              <w:t>- Chuyển hồ sơ đến Phòng Kinh tế (đối với xã, đặc khu) hoặc Phòng Kinh tế, Hạ tầng và Đô thị (đối với phường);</w:t>
            </w:r>
          </w:p>
          <w:p>
            <w:pPr>
              <w:bidi w:val="0"/>
              <w:spacing w:before="120" w:beforeAutospacing="0" w:after="280" w:afterAutospacing="1"/>
              <w:rPr>
                <w:rtl w:val="0"/>
              </w:rPr>
            </w:pPr>
            <w:r>
              <w:rPr>
                <w:b/>
                <w:bCs/>
                <w:rtl w:val="0"/>
              </w:rPr>
              <w:t>Trả kết quả:</w:t>
            </w:r>
          </w:p>
          <w:p>
            <w:pPr>
              <w:bidi w:val="0"/>
              <w:spacing w:before="120" w:beforeAutospacing="0" w:after="0" w:afterAutospacing="0"/>
              <w:rPr>
                <w:rtl w:val="0"/>
              </w:rPr>
            </w:pPr>
            <w:r>
              <w:rPr>
                <w:rtl w:val="0"/>
              </w:rPr>
              <w:t>- Trường hợp nộp bản sao hoặc b</w:t>
            </w:r>
            <w:r>
              <w:rPr>
                <w:rtl w:val="0"/>
              </w:rPr>
              <w:t>ả</w:t>
            </w:r>
            <w:r>
              <w:rPr>
                <w:rtl w:val="0"/>
              </w:rPr>
              <w:t>n s</w:t>
            </w:r>
            <w:r>
              <w:rPr>
                <w:rtl w:val="0"/>
              </w:rPr>
              <w:t xml:space="preserve">ố </w:t>
            </w:r>
            <w:r>
              <w:rPr>
                <w:rtl w:val="0"/>
              </w:rPr>
              <w:t>hóa các loại giấy tờ thì khi nhận kết quả gi</w:t>
            </w:r>
            <w:r>
              <w:rPr>
                <w:rtl w:val="0"/>
              </w:rPr>
              <w:t>ải</w:t>
            </w:r>
            <w:r>
              <w:rPr>
                <w:rtl w:val="0"/>
              </w:rPr>
              <w:t xml:space="preserve"> quyết thủ tục hành chính người yêu cầu đăng ký phải nộp bản chính các giấy tờ thuộc thành phần hồ sơ theo quy định</w:t>
            </w:r>
          </w:p>
        </w:tc>
        <w:tc>
          <w:tcPr>
            <w:tcW w:w="17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w:t>
            </w:r>
            <w:r>
              <w:rPr>
                <w:rtl w:val="0"/>
              </w:rPr>
              <w:t>5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Kiểm tra, xử lý hồ sơ:</w:t>
            </w:r>
          </w:p>
          <w:p>
            <w:pPr>
              <w:bidi w:val="0"/>
              <w:spacing w:before="120" w:beforeAutospacing="0" w:after="280" w:afterAutospacing="1"/>
              <w:rPr>
                <w:rtl w:val="0"/>
              </w:rPr>
            </w:pPr>
            <w:r>
              <w:rPr>
                <w:rtl w:val="0"/>
              </w:rPr>
              <w:t xml:space="preserve">- Lập Giấy mời </w:t>
            </w:r>
            <w:r>
              <w:rPr>
                <w:rtl w:val="0"/>
              </w:rPr>
              <w:t>để</w:t>
            </w:r>
            <w:r>
              <w:rPr>
                <w:rtl w:val="0"/>
              </w:rPr>
              <w:t xml:space="preserve"> kiểm tra thực tế sử dụng đất của tổ chức, xác định ranh giới cụ thể của thửa đất theo quy định tại khoản 2 Điều 142 và khoản 2 Điều 145</w:t>
            </w:r>
            <w:r>
              <w:rPr>
                <w:rtl w:val="0"/>
              </w:rPr>
              <w:t xml:space="preserve"> </w:t>
            </w:r>
            <w:r>
              <w:rPr>
                <w:rtl w:val="0"/>
              </w:rPr>
              <w:t>của Luật đất đai;</w:t>
            </w:r>
          </w:p>
          <w:p>
            <w:pPr>
              <w:bidi w:val="0"/>
              <w:spacing w:before="120" w:beforeAutospacing="0" w:after="0" w:afterAutospacing="0"/>
              <w:rPr>
                <w:rtl w:val="0"/>
              </w:rPr>
            </w:pPr>
            <w:r>
              <w:rPr>
                <w:rtl w:val="0"/>
              </w:rPr>
              <w:t>- Lập hồ s</w:t>
            </w:r>
            <w:r>
              <w:rPr>
                <w:rtl w:val="0"/>
              </w:rPr>
              <w:t>ơ trì</w:t>
            </w:r>
            <w:r>
              <w:rPr>
                <w:rtl w:val="0"/>
              </w:rPr>
              <w:t>nh lãnh đạo Phòng Kinh tế (đối với xã, đặc khu) hoặc Phòng Kinh tế, Hạ tầng và Đô thị (đối với phường)</w:t>
            </w:r>
          </w:p>
        </w:tc>
        <w:tc>
          <w:tcPr>
            <w:tcW w:w="17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Phòng Kinh tế (đối với xã, đặc khu) hoặc Phòng Kinh tế, Hạ tầng và Đô thị (đối với phường)</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 ngày làm việc</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nháy hồ sơ</w:t>
            </w:r>
          </w:p>
        </w:tc>
        <w:tc>
          <w:tcPr>
            <w:tcW w:w="17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Phòng Kinh tế (đối với xã, đặc khu) hoặc Phòng Kinh tế, Hạ tầng và Đô thị (đối với phường)</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w:t>
            </w:r>
            <w:r>
              <w:rPr>
                <w:rtl w:val="0"/>
              </w:rPr>
              <w:t>à</w:t>
            </w:r>
            <w:r>
              <w:rPr>
                <w:rtl w:val="0"/>
              </w:rPr>
              <w:t>y l</w:t>
            </w:r>
            <w:r>
              <w:rPr>
                <w:rtl w:val="0"/>
              </w:rPr>
              <w:t>à</w:t>
            </w:r>
            <w:r>
              <w:rPr>
                <w:rtl w:val="0"/>
              </w:rPr>
              <w:t>m việc</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duyệt hồ sơ, chuyển hồ s</w:t>
            </w:r>
            <w:r>
              <w:rPr>
                <w:rtl w:val="0"/>
              </w:rPr>
              <w:t>ơ</w:t>
            </w:r>
            <w:r>
              <w:rPr>
                <w:rtl w:val="0"/>
              </w:rPr>
              <w:t xml:space="preserve"> đến Sở Nông nghiệp và Môi trường</w:t>
            </w:r>
          </w:p>
        </w:tc>
        <w:tc>
          <w:tcPr>
            <w:tcW w:w="17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B5</w:t>
            </w:r>
          </w:p>
        </w:tc>
        <w:tc>
          <w:tcPr>
            <w:tcW w:w="1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Kiểm tra, xử lý hồ sơ</w:t>
            </w:r>
          </w:p>
        </w:tc>
        <w:tc>
          <w:tcPr>
            <w:tcW w:w="17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 ngày làm việc</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B6</w:t>
            </w:r>
          </w:p>
        </w:tc>
        <w:tc>
          <w:tcPr>
            <w:tcW w:w="1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Ký duyệt hồ sơ</w:t>
            </w:r>
          </w:p>
        </w:tc>
        <w:tc>
          <w:tcPr>
            <w:tcW w:w="17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Sở</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B7</w:t>
            </w:r>
          </w:p>
        </w:tc>
        <w:tc>
          <w:tcPr>
            <w:tcW w:w="1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thư Sở Nông nghiệp và Môi trường đóng dấu; văn thư Chi cục chuyển hồ sơ đến Văn phòng UBND tỉnh</w:t>
            </w:r>
          </w:p>
        </w:tc>
        <w:tc>
          <w:tcPr>
            <w:tcW w:w="17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Chi cục Quản lý đất đai</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B8</w:t>
            </w:r>
          </w:p>
        </w:tc>
        <w:tc>
          <w:tcPr>
            <w:tcW w:w="1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chuyển xử lý</w:t>
            </w:r>
          </w:p>
        </w:tc>
        <w:tc>
          <w:tcPr>
            <w:tcW w:w="17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B9</w:t>
            </w:r>
          </w:p>
        </w:tc>
        <w:tc>
          <w:tcPr>
            <w:tcW w:w="1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Thẩm định, xử lý hồ sơ</w:t>
            </w:r>
          </w:p>
        </w:tc>
        <w:tc>
          <w:tcPr>
            <w:tcW w:w="17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viên Văn phòng UBND tỉnh</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 ngày làm việc</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B10</w:t>
            </w:r>
          </w:p>
        </w:tc>
        <w:tc>
          <w:tcPr>
            <w:tcW w:w="1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hồ sơ, ký nháy văn bản</w:t>
            </w:r>
          </w:p>
        </w:tc>
        <w:tc>
          <w:tcPr>
            <w:tcW w:w="17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Văn phòng UBND tỉnh</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B11</w:t>
            </w:r>
          </w:p>
        </w:tc>
        <w:tc>
          <w:tcPr>
            <w:tcW w:w="1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ký quyết định hoặc ký văn bản trả lời</w:t>
            </w:r>
          </w:p>
        </w:tc>
        <w:tc>
          <w:tcPr>
            <w:tcW w:w="17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tỉnh</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B12</w:t>
            </w:r>
          </w:p>
        </w:tc>
        <w:tc>
          <w:tcPr>
            <w:tcW w:w="1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UBND tỉnh trả hồ sơ</w:t>
            </w:r>
          </w:p>
        </w:tc>
        <w:tc>
          <w:tcPr>
            <w:tcW w:w="17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Văn phòng UBND tỉnh</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B13</w:t>
            </w:r>
          </w:p>
        </w:tc>
        <w:tc>
          <w:tcPr>
            <w:tcW w:w="1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Nhận kết qu</w:t>
            </w:r>
            <w:r>
              <w:rPr>
                <w:rtl w:val="0"/>
              </w:rPr>
              <w:t>ả</w:t>
            </w:r>
            <w:r>
              <w:rPr>
                <w:rtl w:val="0"/>
              </w:rPr>
              <w:t xml:space="preserve"> và hồ sơ từ UBND tỉnh chuyển cho Phòng chuyên môn xử lý</w:t>
            </w:r>
          </w:p>
        </w:tc>
        <w:tc>
          <w:tcPr>
            <w:tcW w:w="17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thư Sở Nông nghiệp và Môi trường</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35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GIAI ĐOẠN 2: CẤP GIẤY CHỨNG NHẬN (sau khi ng</w:t>
            </w:r>
            <w:r>
              <w:rPr>
                <w:b/>
                <w:bCs/>
                <w:rtl w:val="0"/>
              </w:rPr>
              <w:t>ườ</w:t>
            </w:r>
            <w:r>
              <w:rPr>
                <w:b/>
                <w:bCs/>
                <w:rtl w:val="0"/>
              </w:rPr>
              <w:t>i sử dụng đất hoàn thành nghĩa vụ tài chính)</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03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03 ngày làm việc</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16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w:t>
            </w:r>
            <w:r>
              <w:rPr>
                <w:rtl w:val="0"/>
              </w:rPr>
              <w:t xml:space="preserve"> (tính từ ngày nhận được thông </w:t>
            </w:r>
            <w:r>
              <w:rPr>
                <w:rtl w:val="0"/>
              </w:rPr>
              <w:t>b</w:t>
            </w:r>
            <w:r>
              <w:rPr>
                <w:rtl w:val="0"/>
              </w:rPr>
              <w:t>áo hoàn thành nghĩa vụ tài chính)</w:t>
            </w:r>
          </w:p>
          <w:p>
            <w:pPr>
              <w:bidi w:val="0"/>
              <w:spacing w:before="120" w:beforeAutospacing="0" w:after="0" w:afterAutospacing="0"/>
              <w:rPr>
                <w:rtl w:val="0"/>
              </w:rPr>
            </w:pPr>
            <w:r>
              <w:rPr>
                <w:rtl w:val="0"/>
              </w:rPr>
              <w:t>- In Giấy chứng nhận trình ký</w:t>
            </w:r>
          </w:p>
        </w:tc>
        <w:tc>
          <w:tcPr>
            <w:tcW w:w="171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cục Quản lý đất đai</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6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xét ký cấp Giấy chứng nhận</w:t>
            </w:r>
          </w:p>
        </w:tc>
        <w:tc>
          <w:tcPr>
            <w:tcW w:w="171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S</w:t>
            </w:r>
            <w:r>
              <w:rPr>
                <w:rtl w:val="0"/>
              </w:rPr>
              <w:t>ở</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r>
              <w:rPr>
                <w:rtl w:val="0"/>
              </w:rPr>
              <w:t>,</w:t>
            </w:r>
            <w:r>
              <w:rPr>
                <w:rtl w:val="0"/>
              </w:rPr>
              <w:t>75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0,75 ngày làm việc</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6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Chuyển hồ sơ đến Văn phòng đăng ký đất đai t</w:t>
            </w:r>
            <w:r>
              <w:rPr>
                <w:rtl w:val="0"/>
              </w:rPr>
              <w:t>ỉ</w:t>
            </w:r>
            <w:r>
              <w:rPr>
                <w:rtl w:val="0"/>
              </w:rPr>
              <w:t xml:space="preserve">nh để cập nhật, chỉnh lý cơ sở dữ liệu </w:t>
            </w:r>
            <w:r>
              <w:rPr>
                <w:rtl w:val="0"/>
              </w:rPr>
              <w:t>đất</w:t>
            </w:r>
            <w:r>
              <w:rPr>
                <w:rtl w:val="0"/>
              </w:rPr>
              <w:t xml:space="preserve"> đai</w:t>
            </w:r>
            <w:r>
              <w:rPr>
                <w:rtl w:val="0"/>
              </w:rPr>
              <w:t>,</w:t>
            </w:r>
            <w:r>
              <w:rPr>
                <w:rtl w:val="0"/>
              </w:rPr>
              <w:t xml:space="preserve"> hồ sơ địa chính; chuyển kết quả cho Trung tâm Phục vụ hành chính công tỉnh.</w:t>
            </w:r>
          </w:p>
        </w:tc>
        <w:tc>
          <w:tcPr>
            <w:tcW w:w="171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w:t>
            </w:r>
            <w:r>
              <w:rPr>
                <w:rtl w:val="0"/>
              </w:rPr>
              <w:t>ă</w:t>
            </w:r>
            <w:r>
              <w:rPr>
                <w:rtl w:val="0"/>
              </w:rPr>
              <w:t>n thư Chi cục Quản lý đất đai</w:t>
            </w:r>
          </w:p>
        </w:tc>
        <w:tc>
          <w:tcPr>
            <w:tcW w:w="50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c>
          <w:tcPr>
            <w:tcW w:w="6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 ngày làm việc</w:t>
            </w:r>
          </w:p>
        </w:tc>
      </w:tr>
      <w:tr>
        <w:tblPrEx>
          <w:tblW w:w="5000" w:type="pct"/>
          <w:jc w:val="left"/>
          <w:tblCellMar>
            <w:top w:w="0" w:type="dxa"/>
            <w:left w:w="0" w:type="dxa"/>
            <w:bottom w:w="0" w:type="dxa"/>
            <w:right w:w="0" w:type="dxa"/>
          </w:tblCellMar>
        </w:tblPrEx>
        <w:trPr>
          <w:jc w:val="left"/>
        </w:trPr>
        <w:tc>
          <w:tcPr>
            <w:tcW w:w="945" w:type="dxa"/>
            <w:shd w:val="clear" w:color="auto" w:fill="auto"/>
            <w:tcMar>
              <w:top w:w="0" w:type="dxa"/>
              <w:left w:w="0" w:type="dxa"/>
              <w:bottom w:w="0" w:type="dxa"/>
              <w:right w:w="0" w:type="dxa"/>
            </w:tcMar>
            <w:vAlign w:val="center"/>
          </w:tcPr>
          <w:p>
            <w:pPr>
              <w:bidi w:val="0"/>
              <w:spacing w:after="0" w:afterAutospacing="0"/>
            </w:pPr>
          </w:p>
        </w:tc>
        <w:tc>
          <w:tcPr>
            <w:tcW w:w="3480" w:type="dxa"/>
            <w:shd w:val="clear" w:color="auto" w:fill="auto"/>
            <w:tcMar>
              <w:top w:w="0" w:type="dxa"/>
              <w:left w:w="0" w:type="dxa"/>
              <w:bottom w:w="0" w:type="dxa"/>
              <w:right w:w="0" w:type="dxa"/>
            </w:tcMar>
            <w:vAlign w:val="center"/>
          </w:tcPr>
          <w:p>
            <w:pPr>
              <w:bidi w:val="0"/>
              <w:spacing w:after="0" w:afterAutospacing="0"/>
            </w:pPr>
          </w:p>
        </w:tc>
        <w:tc>
          <w:tcPr>
            <w:tcW w:w="15" w:type="dxa"/>
            <w:shd w:val="clear" w:color="auto" w:fill="auto"/>
            <w:tcMar>
              <w:top w:w="0" w:type="dxa"/>
              <w:left w:w="0" w:type="dxa"/>
              <w:bottom w:w="0" w:type="dxa"/>
              <w:right w:w="0" w:type="dxa"/>
            </w:tcMar>
            <w:vAlign w:val="center"/>
          </w:tcPr>
          <w:p>
            <w:pPr>
              <w:bidi w:val="0"/>
              <w:spacing w:after="0" w:afterAutospacing="0"/>
            </w:pPr>
          </w:p>
        </w:tc>
        <w:tc>
          <w:tcPr>
            <w:tcW w:w="3630" w:type="dxa"/>
            <w:gridSpan w:val="2"/>
            <w:shd w:val="clear" w:color="auto" w:fill="auto"/>
            <w:tcMar>
              <w:top w:w="0" w:type="dxa"/>
              <w:left w:w="0" w:type="dxa"/>
              <w:bottom w:w="0" w:type="dxa"/>
              <w:right w:w="0" w:type="dxa"/>
            </w:tcMar>
            <w:vAlign w:val="center"/>
          </w:tcPr>
          <w:p>
            <w:pPr>
              <w:bidi w:val="0"/>
              <w:spacing w:after="0" w:afterAutospacing="0"/>
            </w:pPr>
          </w:p>
        </w:tc>
        <w:tc>
          <w:tcPr>
            <w:tcW w:w="1065" w:type="dxa"/>
            <w:gridSpan w:val="2"/>
            <w:shd w:val="clear" w:color="auto" w:fill="auto"/>
            <w:tcMar>
              <w:top w:w="0" w:type="dxa"/>
              <w:left w:w="0" w:type="dxa"/>
              <w:bottom w:w="0" w:type="dxa"/>
              <w:right w:w="0" w:type="dxa"/>
            </w:tcMar>
            <w:vAlign w:val="center"/>
          </w:tcPr>
          <w:p>
            <w:pPr>
              <w:bidi w:val="0"/>
              <w:spacing w:after="0" w:afterAutospacing="0"/>
            </w:pPr>
          </w:p>
        </w:tc>
        <w:tc>
          <w:tcPr>
            <w:tcW w:w="1470" w:type="dxa"/>
            <w:gridSpan w:val="2"/>
            <w:shd w:val="clear" w:color="auto" w:fill="auto"/>
            <w:tcMar>
              <w:top w:w="0" w:type="dxa"/>
              <w:left w:w="0" w:type="dxa"/>
              <w:bottom w:w="0" w:type="dxa"/>
              <w:right w:w="0" w:type="dxa"/>
            </w:tcMar>
            <w:vAlign w:val="center"/>
          </w:tcPr>
          <w:p>
            <w:pPr>
              <w:bidi w:val="0"/>
              <w:spacing w:after="0" w:afterAutospacing="0"/>
            </w:pPr>
          </w:p>
        </w:tc>
      </w:tr>
    </w:tbl>
    <w:p>
      <w:pPr>
        <w:bidi w:val="0"/>
        <w:spacing w:before="120" w:beforeAutospacing="0" w:after="280" w:afterAutospacing="1"/>
      </w:pPr>
      <w:bookmarkStart w:id="99" w:name="muc_2_pl_2"/>
      <w:r>
        <w:rPr>
          <w:b/>
          <w:bCs/>
          <w:rtl w:val="0"/>
        </w:rPr>
        <w:t>II. LĨNH V</w:t>
      </w:r>
      <w:r>
        <w:rPr>
          <w:b/>
          <w:bCs/>
          <w:rtl w:val="0"/>
        </w:rPr>
        <w:t>Ự</w:t>
      </w:r>
      <w:r>
        <w:rPr>
          <w:b/>
          <w:bCs/>
          <w:rtl w:val="0"/>
        </w:rPr>
        <w:t>C TÀI NGUYÊN N</w:t>
      </w:r>
      <w:r>
        <w:rPr>
          <w:b/>
          <w:bCs/>
          <w:rtl w:val="0"/>
        </w:rPr>
        <w:t>Ư</w:t>
      </w:r>
      <w:r>
        <w:rPr>
          <w:b/>
          <w:bCs/>
          <w:rtl w:val="0"/>
        </w:rPr>
        <w:t>ỚC</w:t>
      </w:r>
      <w:bookmarkEnd w:id="99"/>
    </w:p>
    <w:p>
      <w:pPr>
        <w:bidi w:val="0"/>
        <w:spacing w:before="120" w:beforeAutospacing="0" w:after="280" w:afterAutospacing="1"/>
      </w:pPr>
      <w:bookmarkStart w:id="100" w:name="dieu_1_8"/>
      <w:r>
        <w:rPr>
          <w:b/>
          <w:bCs/>
          <w:rtl w:val="0"/>
        </w:rPr>
        <w:t xml:space="preserve">1. Đăng ký khai thác, sử dụng nước </w:t>
      </w:r>
      <w:r>
        <w:rPr>
          <w:b/>
          <w:bCs/>
          <w:rtl w:val="0"/>
        </w:rPr>
        <w:t>dưới</w:t>
      </w:r>
      <w:r>
        <w:rPr>
          <w:b/>
          <w:bCs/>
          <w:rtl w:val="0"/>
        </w:rPr>
        <w:t xml:space="preserve"> đất - Mã TT</w:t>
      </w:r>
      <w:r>
        <w:rPr>
          <w:b/>
          <w:bCs/>
          <w:rtl w:val="0"/>
        </w:rPr>
        <w:t>H</w:t>
      </w:r>
      <w:r>
        <w:rPr>
          <w:b/>
          <w:bCs/>
          <w:rtl w:val="0"/>
        </w:rPr>
        <w:t>C 1.001662</w:t>
      </w:r>
      <w:bookmarkEnd w:id="100"/>
    </w:p>
    <w:p>
      <w:pPr>
        <w:bidi w:val="0"/>
        <w:spacing w:before="120" w:beforeAutospacing="0" w:after="280" w:afterAutospacing="1"/>
      </w:pPr>
      <w:r>
        <w:rPr>
          <w:rtl w:val="0"/>
        </w:rPr>
        <w:t>Thời gian giải quyết thủ tục: 08 ngày làm việc</w:t>
      </w:r>
    </w:p>
    <w:tbl>
      <w:tblPr>
        <w:tblW w:w="5000" w:type="pct"/>
        <w:jc w:val="left"/>
        <w:tblCellMar>
          <w:top w:w="0" w:type="dxa"/>
          <w:left w:w="0" w:type="dxa"/>
          <w:bottom w:w="0" w:type="dxa"/>
          <w:right w:w="0" w:type="dxa"/>
        </w:tblCellMar>
      </w:tblPr>
      <w:tblGrid>
        <w:gridCol w:w="843"/>
        <w:gridCol w:w="3309"/>
        <w:gridCol w:w="3065"/>
        <w:gridCol w:w="1422"/>
      </w:tblGrid>
      <w:tr>
        <w:tblPrEx>
          <w:tblW w:w="5000" w:type="pct"/>
          <w:jc w:val="left"/>
          <w:tblCellMar>
            <w:top w:w="0" w:type="dxa"/>
            <w:left w:w="0" w:type="dxa"/>
            <w:bottom w:w="0" w:type="dxa"/>
            <w:right w:w="0" w:type="dxa"/>
          </w:tblCellMar>
        </w:tblPrEx>
        <w:trPr>
          <w:jc w:val="left"/>
        </w:trPr>
        <w:tc>
          <w:tcPr>
            <w:tcW w:w="48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91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77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82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rtl w:val="0"/>
              </w:rPr>
              <w:t>1</w:t>
            </w:r>
          </w:p>
        </w:tc>
        <w:tc>
          <w:tcPr>
            <w:tcW w:w="19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hồ sơ, cập nhật vào sổ, chuyển xử lý và trả kết quả</w:t>
            </w:r>
          </w:p>
        </w:tc>
        <w:tc>
          <w:tcPr>
            <w:tcW w:w="1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ngày làm việc</w:t>
            </w:r>
          </w:p>
        </w:tc>
      </w:tr>
      <w:tr>
        <w:tblPrEx>
          <w:tblW w:w="5000"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9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Thẩm định hồ sơ, trình UBND cấp xã xác nhận</w:t>
            </w:r>
          </w:p>
        </w:tc>
        <w:tc>
          <w:tcPr>
            <w:tcW w:w="1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Phòng Kinh tế (đối với xã, đặc khu) hoặc Phòng Kinh tế, Hạ tầng và Đô thị (đối với phường)</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 ngày làm việc</w:t>
            </w:r>
          </w:p>
        </w:tc>
      </w:tr>
      <w:tr>
        <w:tblPrEx>
          <w:tblW w:w="5000" w:type="pct"/>
          <w:jc w:val="left"/>
          <w:tblCellMar>
            <w:top w:w="0" w:type="dxa"/>
            <w:left w:w="0" w:type="dxa"/>
            <w:bottom w:w="0" w:type="dxa"/>
            <w:right w:w="0" w:type="dxa"/>
          </w:tblCellMar>
        </w:tblPrEx>
        <w:trPr>
          <w:jc w:val="left"/>
        </w:trPr>
        <w:tc>
          <w:tcPr>
            <w:tcW w:w="4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9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xác nhận hoặc văn bản thông báo đối với trường hợp không xác nhận.</w:t>
            </w:r>
          </w:p>
        </w:tc>
        <w:tc>
          <w:tcPr>
            <w:tcW w:w="1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UBND cấp xã</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 ngày làm việc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1" w:name="chuong_pl1"/>
      <w:r>
        <w:rPr>
          <w:rtl w:val="0"/>
        </w:rPr>
        <w:t>QUY TRÌNH GIẢI QUYẾT THỦ TỤC HÀNH CHÍNH LĨNH VỰC ĐẤT ĐAI THUỘC THẨM QUYỀN GIẢI QUYẾT CẤP TỈNH, CẤP XÃ TRÊN ĐỊA BÀN TỈNH LÂM ĐỒNG</w:t>
      </w:r>
      <w:bookmarkEnd w:id="101"/>
      <w:r>
        <w:rPr>
          <w:rtl w:val="0"/>
        </w:rPr>
        <w:br/>
      </w:r>
      <w:r>
        <w:rPr>
          <w:i/>
          <w:iCs/>
          <w:rtl w:val="0"/>
        </w:rPr>
        <w:t>(Kèm theo Quyết định số: 403/QĐ-UDND ngày 17/7/2025 của Chủ tịch Ủy ban nhân dân tỉnh Lâm Đồng)</w:t>
      </w:r>
    </w:p>
    <w:p>
      <w:pPr>
        <w:bidi w:val="0"/>
        <w:spacing w:before="120" w:beforeAutospacing="0" w:after="280" w:afterAutospacing="1"/>
      </w:pPr>
      <w:bookmarkStart w:id="102" w:name="dieu_6_3"/>
      <w:r>
        <w:rPr>
          <w:b/>
          <w:bCs/>
          <w:rtl w:val="0"/>
        </w:rPr>
        <w:t>6. Đăng ký biến động quyền sử dụng đất, quyền sở hữu tài sản gắn liền với đất trong các trường h</w:t>
      </w:r>
      <w:r>
        <w:rPr>
          <w:b/>
          <w:bCs/>
          <w:rtl w:val="0"/>
        </w:rPr>
        <w:t>ợ</w:t>
      </w:r>
      <w:r>
        <w:rPr>
          <w:b/>
          <w:bCs/>
          <w:rtl w:val="0"/>
        </w:rPr>
        <w:t>p chuyển đổi quyền sử dụng đ</w:t>
      </w:r>
      <w:r>
        <w:rPr>
          <w:b/>
          <w:bCs/>
          <w:rtl w:val="0"/>
        </w:rPr>
        <w:t>ấ</w:t>
      </w:r>
      <w:r>
        <w:rPr>
          <w:b/>
          <w:bCs/>
          <w:rtl w:val="0"/>
        </w:rPr>
        <w:t>t nông nghiệp mà không theo p</w:t>
      </w:r>
      <w:r>
        <w:rPr>
          <w:b/>
          <w:bCs/>
          <w:rtl w:val="0"/>
        </w:rPr>
        <w:t>hươn</w:t>
      </w:r>
      <w:r>
        <w:rPr>
          <w:b/>
          <w:bCs/>
          <w:rtl w:val="0"/>
        </w:rPr>
        <w:t>g án dồn điền, đổi thửa; chuyển nhượng, thừa k</w:t>
      </w:r>
      <w:r>
        <w:rPr>
          <w:b/>
          <w:bCs/>
          <w:rtl w:val="0"/>
        </w:rPr>
        <w:t>ế</w:t>
      </w:r>
      <w:r>
        <w:rPr>
          <w:b/>
          <w:bCs/>
          <w:rtl w:val="0"/>
        </w:rPr>
        <w:t>, tặng cho quyền sử dụng đất, quyền sở hữu tài sản gắn liền với đất, góp vốn bằng quyền sử dụng đất, quyền sở hữu tài sản gắn liền với đất; cho thuê, cho thuê lại quyền sử dụng đất trong dự án xây dựng kinh doanh kết cấu hạ tầng; Bán hoặc tặng cho hoặc để thừa kế hoặc góp vốn bằng tài s</w:t>
      </w:r>
      <w:r>
        <w:rPr>
          <w:b/>
          <w:bCs/>
          <w:rtl w:val="0"/>
        </w:rPr>
        <w:t>ả</w:t>
      </w:r>
      <w:r>
        <w:rPr>
          <w:b/>
          <w:bCs/>
          <w:rtl w:val="0"/>
        </w:rPr>
        <w:t>n gắn liền với đất thuê của Nhà nước theo hình thức thuê đất trả tiền hàng năm (Mã TTHC: 1.013831)</w:t>
      </w:r>
      <w:bookmarkEnd w:id="102"/>
    </w:p>
    <w:p>
      <w:pPr>
        <w:bidi w:val="0"/>
        <w:spacing w:before="120" w:beforeAutospacing="0" w:after="280" w:afterAutospacing="1"/>
      </w:pPr>
      <w:r>
        <w:rPr>
          <w:b/>
          <w:bCs/>
          <w:rtl w:val="0"/>
        </w:rPr>
        <w:t>b</w:t>
      </w:r>
      <w:r>
        <w:rPr>
          <w:b/>
          <w:bCs/>
          <w:rtl w:val="0"/>
        </w:rPr>
        <w:t>.</w:t>
      </w:r>
      <w:r>
        <w:rPr>
          <w:b/>
          <w:bCs/>
          <w:rtl w:val="0"/>
        </w:rPr>
        <w:t>4) Trườ</w:t>
      </w:r>
      <w:r>
        <w:rPr>
          <w:b/>
          <w:bCs/>
          <w:rtl w:val="0"/>
        </w:rPr>
        <w:t xml:space="preserve">ng hợp </w:t>
      </w:r>
      <w:r>
        <w:rPr>
          <w:b/>
          <w:bCs/>
          <w:rtl w:val="0"/>
        </w:rPr>
        <w:t xml:space="preserve">tặng cho quyền sử dụng đất cho Nhà nước hoặc cộng </w:t>
      </w:r>
      <w:r>
        <w:rPr>
          <w:b/>
          <w:bCs/>
          <w:rtl w:val="0"/>
        </w:rPr>
        <w:t>đ</w:t>
      </w:r>
      <w:r>
        <w:rPr>
          <w:b/>
          <w:bCs/>
          <w:rtl w:val="0"/>
        </w:rPr>
        <w:t xml:space="preserve">ồng dân cư hoặc mở rộng đường giao thông </w:t>
      </w:r>
    </w:p>
    <w:p>
      <w:pPr>
        <w:bidi w:val="0"/>
        <w:spacing w:before="120" w:beforeAutospacing="0" w:after="280" w:afterAutospacing="1"/>
      </w:pPr>
      <w:r>
        <w:rPr>
          <w:b/>
          <w:bCs/>
          <w:rtl w:val="0"/>
        </w:rPr>
        <w:t>Áp dụng đối với cá nhân, cộng đồng dân cư</w:t>
      </w:r>
    </w:p>
    <w:p>
      <w:pPr>
        <w:bidi w:val="0"/>
        <w:spacing w:before="120" w:beforeAutospacing="0" w:after="280" w:afterAutospacing="1"/>
      </w:pPr>
      <w:r>
        <w:rPr>
          <w:rtl w:val="0"/>
        </w:rPr>
        <w:t xml:space="preserve">- Áp dụng tại các cơ quan: Ủy ban nhân dân cấp xã; Chi nhánh Văn phòng Đăng ký </w:t>
      </w:r>
      <w:r>
        <w:rPr>
          <w:rtl w:val="0"/>
        </w:rPr>
        <w:t>đấ</w:t>
      </w:r>
      <w:r>
        <w:rPr>
          <w:rtl w:val="0"/>
        </w:rPr>
        <w:t>t đai;</w:t>
      </w:r>
    </w:p>
    <w:p>
      <w:pPr>
        <w:bidi w:val="0"/>
        <w:spacing w:before="120" w:beforeAutospacing="0" w:after="280" w:afterAutospacing="1"/>
      </w:pPr>
      <w:r>
        <w:rPr>
          <w:rtl w:val="0"/>
        </w:rPr>
        <w:t>- Thời gian giải quyết thủ tục: 10 ngày làm việc.</w:t>
      </w:r>
    </w:p>
    <w:tbl>
      <w:tblPr>
        <w:tblW w:w="5000" w:type="pct"/>
        <w:jc w:val="left"/>
        <w:tblCellMar>
          <w:top w:w="0" w:type="dxa"/>
          <w:left w:w="0" w:type="dxa"/>
          <w:bottom w:w="0" w:type="dxa"/>
          <w:right w:w="0" w:type="dxa"/>
        </w:tblCellMar>
      </w:tblPr>
      <w:tblGrid>
        <w:gridCol w:w="764"/>
        <w:gridCol w:w="2538"/>
        <w:gridCol w:w="2210"/>
        <w:gridCol w:w="1510"/>
        <w:gridCol w:w="1617"/>
      </w:tblGrid>
      <w:tr>
        <w:tblPrEx>
          <w:tblW w:w="5000" w:type="pct"/>
          <w:jc w:val="left"/>
          <w:tblCellMar>
            <w:top w:w="0" w:type="dxa"/>
            <w:left w:w="0" w:type="dxa"/>
            <w:bottom w:w="0" w:type="dxa"/>
            <w:right w:w="0" w:type="dxa"/>
          </w:tblCellMar>
        </w:tblPrEx>
        <w:trPr>
          <w:jc w:val="left"/>
        </w:trPr>
        <w:tc>
          <w:tcPr>
            <w:tcW w:w="44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Bước thực hiện</w:t>
            </w:r>
          </w:p>
        </w:tc>
        <w:tc>
          <w:tcPr>
            <w:tcW w:w="14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27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Trách nhiệm thực hiện</w:t>
            </w:r>
          </w:p>
        </w:tc>
        <w:tc>
          <w:tcPr>
            <w:tcW w:w="87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c>
          <w:tcPr>
            <w:tcW w:w="9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giải quyết đối với các xã miền núi; vùng có điều kiện kinh tế - xã hội khó khăn; vùng có điều kiện kinh tế - xã hội đặc biệt khó khăn</w:t>
            </w:r>
          </w:p>
        </w:tc>
      </w:tr>
      <w:tr>
        <w:tblPrEx>
          <w:tblW w:w="5000" w:type="pct"/>
          <w:jc w:val="left"/>
          <w:tblCellMar>
            <w:top w:w="0" w:type="dxa"/>
            <w:left w:w="0" w:type="dxa"/>
            <w:bottom w:w="0" w:type="dxa"/>
            <w:right w:w="0" w:type="dxa"/>
          </w:tblCellMar>
        </w:tblPrEx>
        <w:trPr>
          <w:jc w:val="left"/>
        </w:trPr>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4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12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8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 ngày làm việc</w:t>
            </w:r>
          </w:p>
        </w:tc>
        <w:tc>
          <w:tcPr>
            <w:tcW w:w="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20 ngày làm việc</w:t>
            </w:r>
          </w:p>
        </w:tc>
      </w:tr>
      <w:tr>
        <w:tblPrEx>
          <w:tblW w:w="5000" w:type="pct"/>
          <w:jc w:val="left"/>
          <w:tblCellMar>
            <w:top w:w="0" w:type="dxa"/>
            <w:left w:w="0" w:type="dxa"/>
            <w:bottom w:w="0" w:type="dxa"/>
            <w:right w:w="0" w:type="dxa"/>
          </w:tblCellMar>
        </w:tblPrEx>
        <w:trPr>
          <w:jc w:val="left"/>
        </w:trPr>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B1+B5</w:t>
            </w:r>
          </w:p>
        </w:tc>
        <w:tc>
          <w:tcPr>
            <w:tcW w:w="14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Tiếp nhận và kiểm tra hồ sơ; Chuy</w:t>
            </w:r>
            <w:r>
              <w:rPr>
                <w:rtl w:val="0"/>
              </w:rPr>
              <w:t>ể</w:t>
            </w:r>
            <w:r>
              <w:rPr>
                <w:rtl w:val="0"/>
              </w:rPr>
              <w:t>n hồ sơ tới UBND cấp xã; Trả kết quả.</w:t>
            </w:r>
          </w:p>
        </w:tc>
        <w:tc>
          <w:tcPr>
            <w:tcW w:w="12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Phục vụ hành chính công cấp xã</w:t>
            </w:r>
          </w:p>
        </w:tc>
        <w:tc>
          <w:tcPr>
            <w:tcW w:w="8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ngày làm việc</w:t>
            </w:r>
          </w:p>
        </w:tc>
        <w:tc>
          <w:tcPr>
            <w:tcW w:w="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ngày làm việc</w:t>
            </w:r>
          </w:p>
        </w:tc>
      </w:tr>
      <w:tr>
        <w:tblPrEx>
          <w:tblW w:w="5000" w:type="pct"/>
          <w:jc w:val="left"/>
          <w:tblCellMar>
            <w:top w:w="0" w:type="dxa"/>
            <w:left w:w="0" w:type="dxa"/>
            <w:bottom w:w="0" w:type="dxa"/>
            <w:right w:w="0" w:type="dxa"/>
          </w:tblCellMar>
        </w:tblPrEx>
        <w:trPr>
          <w:jc w:val="left"/>
        </w:trPr>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B2</w:t>
            </w:r>
          </w:p>
        </w:tc>
        <w:tc>
          <w:tcPr>
            <w:tcW w:w="14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ml:space="preserve">- Trường hợp </w:t>
            </w:r>
            <w:r>
              <w:rPr>
                <w:rtl w:val="0"/>
              </w:rPr>
              <w:t>đủ</w:t>
            </w:r>
            <w:r>
              <w:rPr>
                <w:rtl w:val="0"/>
              </w:rPr>
              <w:t xml:space="preserve"> điều kiện giải quyết thì có văn bản về việc tặng cho quyền sử dụng đ</w:t>
            </w:r>
            <w:r>
              <w:rPr>
                <w:rtl w:val="0"/>
              </w:rPr>
              <w:t>ấ</w:t>
            </w:r>
            <w:r>
              <w:rPr>
                <w:rtl w:val="0"/>
              </w:rPr>
              <w:t xml:space="preserve">t kèm theo Giấy chứng nhận </w:t>
            </w:r>
            <w:r>
              <w:rPr>
                <w:rtl w:val="0"/>
              </w:rPr>
              <w:t>đ</w:t>
            </w:r>
            <w:r>
              <w:rPr>
                <w:rtl w:val="0"/>
              </w:rPr>
              <w:t>ã cấp đến Chi nhánh Văn phòng Đăng ký đất đai.</w:t>
            </w:r>
          </w:p>
          <w:p>
            <w:pPr>
              <w:bidi w:val="0"/>
              <w:spacing w:before="120" w:beforeAutospacing="0" w:after="0" w:afterAutospacing="0"/>
              <w:rPr>
                <w:rtl w:val="0"/>
              </w:rPr>
            </w:pPr>
            <w:r>
              <w:rPr>
                <w:rtl w:val="0"/>
              </w:rPr>
              <w:t>- Cấp Giấy tiếp nhận hồ sơ và hẹn trả kết quả.</w:t>
            </w:r>
          </w:p>
        </w:tc>
        <w:tc>
          <w:tcPr>
            <w:tcW w:w="12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Ủy ban nhân dân cấp xã</w:t>
            </w:r>
          </w:p>
        </w:tc>
        <w:tc>
          <w:tcPr>
            <w:tcW w:w="8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ngày làm việc</w:t>
            </w:r>
          </w:p>
        </w:tc>
        <w:tc>
          <w:tcPr>
            <w:tcW w:w="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 ngày làm việc</w:t>
            </w:r>
          </w:p>
        </w:tc>
      </w:tr>
      <w:tr>
        <w:tblPrEx>
          <w:tblW w:w="5000" w:type="pct"/>
          <w:jc w:val="left"/>
          <w:tblCellMar>
            <w:top w:w="0" w:type="dxa"/>
            <w:left w:w="0" w:type="dxa"/>
            <w:bottom w:w="0" w:type="dxa"/>
            <w:right w:w="0" w:type="dxa"/>
          </w:tblCellMar>
        </w:tblPrEx>
        <w:trPr>
          <w:jc w:val="left"/>
        </w:trPr>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B3</w:t>
            </w:r>
          </w:p>
        </w:tc>
        <w:tc>
          <w:tcPr>
            <w:tcW w:w="14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Xử lý hồ sơ, ký duyệt:</w:t>
            </w:r>
          </w:p>
          <w:p>
            <w:pPr>
              <w:bidi w:val="0"/>
              <w:spacing w:before="120" w:beforeAutospacing="0" w:after="280" w:afterAutospacing="1"/>
              <w:rPr>
                <w:rtl w:val="0"/>
              </w:rPr>
            </w:pPr>
            <w:r>
              <w:rPr>
                <w:rtl w:val="0"/>
              </w:rPr>
              <w:t xml:space="preserve">- Thực hiện </w:t>
            </w:r>
            <w:r>
              <w:rPr>
                <w:rtl w:val="0"/>
              </w:rPr>
              <w:t>đ</w:t>
            </w:r>
            <w:r>
              <w:rPr>
                <w:rtl w:val="0"/>
              </w:rPr>
              <w:t xml:space="preserve">o </w:t>
            </w:r>
            <w:r>
              <w:rPr>
                <w:rtl w:val="0"/>
              </w:rPr>
              <w:t>đ</w:t>
            </w:r>
            <w:r>
              <w:rPr>
                <w:rtl w:val="0"/>
              </w:rPr>
              <w:t>ạc chỉnh lý b</w:t>
            </w:r>
            <w:r>
              <w:rPr>
                <w:rtl w:val="0"/>
              </w:rPr>
              <w:t>ả</w:t>
            </w:r>
            <w:r>
              <w:rPr>
                <w:rtl w:val="0"/>
              </w:rPr>
              <w:t xml:space="preserve">n đồ địa chính hoặc trích </w:t>
            </w:r>
            <w:r>
              <w:rPr>
                <w:rtl w:val="0"/>
              </w:rPr>
              <w:t>đ</w:t>
            </w:r>
            <w:r>
              <w:rPr>
                <w:rtl w:val="0"/>
              </w:rPr>
              <w:t xml:space="preserve">o bản đồ địa chính (không tính thời gian), xác nhận thay </w:t>
            </w:r>
            <w:r>
              <w:rPr>
                <w:rtl w:val="0"/>
              </w:rPr>
              <w:t>đổi</w:t>
            </w:r>
            <w:r>
              <w:rPr>
                <w:rtl w:val="0"/>
              </w:rPr>
              <w:t xml:space="preserve"> vào Giấy chứng nhận đã cấp hoặc cấp mới Giấy chứng nhận đối với trường hợp tặng cho một phần diện tích thửa đất;</w:t>
            </w:r>
          </w:p>
          <w:p>
            <w:pPr>
              <w:bidi w:val="0"/>
              <w:spacing w:before="120" w:beforeAutospacing="0" w:after="280" w:afterAutospacing="1"/>
              <w:rPr>
                <w:rtl w:val="0"/>
              </w:rPr>
            </w:pPr>
            <w:r>
              <w:rPr>
                <w:rtl w:val="0"/>
              </w:rPr>
              <w:t xml:space="preserve">- Trường hợp người sử dụng đất tặng cho toàn bộ diện tích đất đã được cấp Giấy chứng nhận thì thu hồi Giấy chứng nhận </w:t>
            </w:r>
            <w:r>
              <w:rPr>
                <w:rtl w:val="0"/>
              </w:rPr>
              <w:t>đ</w:t>
            </w:r>
            <w:r>
              <w:rPr>
                <w:rtl w:val="0"/>
              </w:rPr>
              <w:t>ã cấp đ</w:t>
            </w:r>
            <w:r>
              <w:rPr>
                <w:rtl w:val="0"/>
              </w:rPr>
              <w:t>ể</w:t>
            </w:r>
            <w:r>
              <w:rPr>
                <w:rtl w:val="0"/>
              </w:rPr>
              <w:t xml:space="preserve"> quản lý;</w:t>
            </w:r>
          </w:p>
          <w:p>
            <w:pPr>
              <w:bidi w:val="0"/>
              <w:spacing w:before="120" w:beforeAutospacing="0" w:after="0" w:afterAutospacing="0"/>
              <w:rPr>
                <w:rtl w:val="0"/>
              </w:rPr>
            </w:pPr>
            <w:r>
              <w:rPr>
                <w:rtl w:val="0"/>
              </w:rPr>
              <w:t>- Chỉnh lý, cập nhật biến động vào hồ sơ đ</w:t>
            </w:r>
            <w:r>
              <w:rPr>
                <w:rtl w:val="0"/>
              </w:rPr>
              <w:t>ị</w:t>
            </w:r>
            <w:r>
              <w:rPr>
                <w:rtl w:val="0"/>
              </w:rPr>
              <w:t xml:space="preserve">a chính, cơ sở dữ </w:t>
            </w:r>
            <w:r>
              <w:rPr>
                <w:rtl w:val="0"/>
              </w:rPr>
              <w:t>liệu</w:t>
            </w:r>
            <w:r>
              <w:rPr>
                <w:rtl w:val="0"/>
              </w:rPr>
              <w:t xml:space="preserve"> </w:t>
            </w:r>
            <w:r>
              <w:rPr>
                <w:rtl w:val="0"/>
              </w:rPr>
              <w:t>đấ</w:t>
            </w:r>
            <w:r>
              <w:rPr>
                <w:rtl w:val="0"/>
              </w:rPr>
              <w:t>t đai.</w:t>
            </w:r>
          </w:p>
        </w:tc>
        <w:tc>
          <w:tcPr>
            <w:tcW w:w="12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8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 ngày làm việc</w:t>
            </w:r>
          </w:p>
        </w:tc>
        <w:tc>
          <w:tcPr>
            <w:tcW w:w="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 ngày làm việc</w:t>
            </w:r>
          </w:p>
        </w:tc>
      </w:tr>
      <w:tr>
        <w:tblPrEx>
          <w:tblW w:w="5000" w:type="pct"/>
          <w:jc w:val="left"/>
          <w:tblCellMar>
            <w:top w:w="0" w:type="dxa"/>
            <w:left w:w="0" w:type="dxa"/>
            <w:bottom w:w="0" w:type="dxa"/>
            <w:right w:w="0" w:type="dxa"/>
          </w:tblCellMar>
        </w:tblPrEx>
        <w:trPr>
          <w:jc w:val="left"/>
        </w:trPr>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4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Số hóa kết quả giải quyết:</w:t>
            </w:r>
          </w:p>
          <w:p>
            <w:pPr>
              <w:bidi w:val="0"/>
              <w:spacing w:before="120" w:beforeAutospacing="0" w:after="280" w:afterAutospacing="1"/>
              <w:rPr>
                <w:rtl w:val="0"/>
              </w:rPr>
            </w:pPr>
            <w:r>
              <w:rPr>
                <w:rtl w:val="0"/>
              </w:rPr>
              <w:t>- Đóng dấu, số hóa, lưu kho;</w:t>
            </w:r>
          </w:p>
          <w:p>
            <w:pPr>
              <w:bidi w:val="0"/>
              <w:spacing w:before="120" w:beforeAutospacing="0" w:after="0" w:afterAutospacing="0"/>
              <w:rPr>
                <w:rtl w:val="0"/>
              </w:rPr>
            </w:pPr>
            <w:r>
              <w:rPr>
                <w:rtl w:val="0"/>
              </w:rPr>
              <w:t>- Chuyển kết quả đ</w:t>
            </w:r>
            <w:r>
              <w:rPr>
                <w:rtl w:val="0"/>
              </w:rPr>
              <w:t>ế</w:t>
            </w:r>
            <w:r>
              <w:rPr>
                <w:rtl w:val="0"/>
              </w:rPr>
              <w:t>n Bộ phận tiếp nhận hồ sơ và Trả kết quả</w:t>
            </w:r>
          </w:p>
        </w:tc>
        <w:tc>
          <w:tcPr>
            <w:tcW w:w="12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nhánh Văn phòng Đăng ký đất đai</w:t>
            </w:r>
          </w:p>
        </w:tc>
        <w:tc>
          <w:tcPr>
            <w:tcW w:w="8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ngày làm việc</w:t>
            </w:r>
          </w:p>
        </w:tc>
        <w:tc>
          <w:tcPr>
            <w:tcW w:w="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ngày làm việc</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