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b/>
          <w:sz w:val="28"/>
        </w:rPr>
      </w:pPr>
    </w:p>
    <w:p>
      <w:pPr>
        <w:jc w:val="center"/>
        <w:rPr>
          <w:b/>
          <w:sz w:val="28"/>
        </w:rPr>
      </w:pPr>
      <w:r>
        <w:rPr>
          <w:b/>
          <w:sz w:val="28"/>
        </w:rPr>
        <w:t>LAB 2 – HQTCSDL – Truy Vấn Căn Bản (Tiếp theo)</w:t>
      </w:r>
    </w:p>
    <w:p>
      <w:pPr>
        <w:rPr>
          <w:b/>
        </w:rPr>
      </w:pPr>
    </w:p>
    <w:p>
      <w:pPr>
        <w:rPr>
          <w:b/>
          <w:bCs/>
          <w:sz w:val="24"/>
          <w:szCs w:val="24"/>
        </w:rPr>
      </w:pPr>
      <w:r>
        <w:rPr>
          <w:b/>
          <w:bCs/>
          <w:sz w:val="24"/>
          <w:szCs w:val="24"/>
        </w:rPr>
        <w:t>Yêu cầu</w:t>
      </w:r>
    </w:p>
    <w:p>
      <w:pPr>
        <w:pStyle w:val="5"/>
        <w:numPr>
          <w:ilvl w:val="0"/>
          <w:numId w:val="1"/>
        </w:numPr>
        <w:jc w:val="both"/>
      </w:pPr>
      <w:r>
        <w:t>Xuất danh sách các nhà cung cấp (gồm Id, CompanyName, ContactName, City, Country, Phone) kèm theo giá min và max của các sản phẩm mà nhà cung cấp đó cung cấp. Có sắp xếp theo thứ tự Id của nhà cung cấp (Gợi ý : Join hai bản Supplier và Product, dùng GROUP BY tính Min, Max)</w:t>
      </w:r>
    </w:p>
    <w:p>
      <w:pPr>
        <w:pStyle w:val="5"/>
        <w:numPr>
          <w:ilvl w:val="0"/>
          <w:numId w:val="1"/>
        </w:numPr>
        <w:jc w:val="both"/>
      </w:pPr>
      <w:r>
        <w:t>Cũng câu trên nhưng chỉ xuất danh sách nhà cung cấp có sự khác biệt giá (max – min) không quá lớn (&lt;=30).(Gợi ý: Dùng HAVING)</w:t>
      </w:r>
    </w:p>
    <w:p>
      <w:pPr>
        <w:pStyle w:val="5"/>
        <w:numPr>
          <w:ilvl w:val="0"/>
          <w:numId w:val="1"/>
        </w:numPr>
        <w:jc w:val="both"/>
      </w:pPr>
      <w:r>
        <w:t>Xuất danh sách các hóa đơn (Id, OrderNumber, OrderDate) kèm theo tổng giá chi trả (UnitPrice*Quantity) cho hóa đơn đó, bên cạnh đó có cột Description là “VIP” nếu tổng giá lớn hơn 1500 và “Normal” nếu tổng giá nhỏ hơn 1500(Gợi ý: Dùng UNION)</w:t>
      </w:r>
    </w:p>
    <w:p>
      <w:pPr>
        <w:pStyle w:val="5"/>
        <w:numPr>
          <w:ilvl w:val="0"/>
          <w:numId w:val="1"/>
        </w:numPr>
        <w:jc w:val="both"/>
      </w:pPr>
      <w:r>
        <w:t>Xuất danh sách những hóa đơn (Id, OrderNumber, OrderDate) trong tháng 7 nhưng phải ngoại trừ ra những hóa đơn từ khách hàng France. (Gợi ý: dùng EXCEPT)</w:t>
      </w:r>
    </w:p>
    <w:p>
      <w:pPr>
        <w:pStyle w:val="5"/>
        <w:numPr>
          <w:ilvl w:val="0"/>
          <w:numId w:val="1"/>
        </w:numPr>
        <w:jc w:val="both"/>
      </w:pPr>
      <w:r>
        <w:t>Xuất danh sách những hóa đơn (Id, OrderNumber, OrderDate, TotalAmount)  nào có TotalAmount nằm trong top 5 các hóa đơn. (Gợi ý : Dùng IN)</w:t>
      </w:r>
    </w:p>
    <w:p>
      <w:pPr>
        <w:ind w:left="360"/>
      </w:pPr>
    </w:p>
    <w:p>
      <w:pPr>
        <w:rPr>
          <w:b/>
          <w:bCs/>
          <w:sz w:val="24"/>
          <w:szCs w:val="24"/>
        </w:rPr>
      </w:pPr>
      <w:r>
        <w:rPr>
          <w:b/>
          <w:bCs/>
          <w:sz w:val="24"/>
          <w:szCs w:val="24"/>
        </w:rPr>
        <w:t xml:space="preserve">Ghi chú: </w:t>
      </w:r>
    </w:p>
    <w:p>
      <w:pPr>
        <w:shd w:val="clear" w:color="auto" w:fill="FFFFFF"/>
        <w:ind w:left="720"/>
        <w:rPr>
          <w:rFonts w:ascii="Arial" w:hAnsi="Arial" w:cs="Arial"/>
          <w:color w:val="222222"/>
          <w:sz w:val="20"/>
          <w:szCs w:val="20"/>
        </w:rPr>
      </w:pPr>
      <w:r>
        <w:rPr>
          <w:rFonts w:ascii="Arial" w:hAnsi="Arial" w:cs="Arial"/>
          <w:color w:val="222222"/>
          <w:sz w:val="20"/>
          <w:szCs w:val="20"/>
        </w:rPr>
        <w:t>Bài thực hành : DBM Lab02</w:t>
      </w:r>
    </w:p>
    <w:p>
      <w:pPr>
        <w:shd w:val="clear" w:color="auto" w:fill="FFFFFF"/>
        <w:ind w:left="720"/>
        <w:rPr>
          <w:rFonts w:ascii="Arial" w:hAnsi="Arial" w:cs="Arial"/>
          <w:color w:val="222222"/>
          <w:sz w:val="20"/>
          <w:szCs w:val="20"/>
        </w:rPr>
      </w:pPr>
      <w:r>
        <w:rPr>
          <w:rFonts w:ascii="Arial" w:hAnsi="Arial" w:cs="Arial"/>
          <w:color w:val="222222"/>
          <w:sz w:val="20"/>
          <w:szCs w:val="20"/>
        </w:rPr>
        <w:t>Tiêu đề Email : MSSV_HoTenSinhVien_ DBM Lab02</w:t>
      </w:r>
    </w:p>
    <w:p>
      <w:pPr>
        <w:shd w:val="clear" w:color="auto" w:fill="FFFFFF"/>
        <w:ind w:left="720"/>
        <w:rPr>
          <w:rFonts w:ascii="Arial" w:hAnsi="Arial" w:cs="Arial"/>
          <w:color w:val="222222"/>
          <w:sz w:val="20"/>
          <w:szCs w:val="20"/>
        </w:rPr>
      </w:pPr>
      <w:r>
        <w:rPr>
          <w:rStyle w:val="6"/>
          <w:rFonts w:ascii="Arial" w:hAnsi="Arial" w:cs="Arial"/>
          <w:color w:val="222222"/>
          <w:sz w:val="20"/>
          <w:szCs w:val="20"/>
        </w:rPr>
        <w:t>Gửi</w:t>
      </w:r>
      <w:r>
        <w:rPr>
          <w:rFonts w:ascii="Arial" w:hAnsi="Arial" w:cs="Arial"/>
          <w:color w:val="222222"/>
          <w:sz w:val="20"/>
          <w:szCs w:val="20"/>
        </w:rPr>
        <w:t> mail : </w:t>
      </w:r>
      <w:r>
        <w:fldChar w:fldCharType="begin"/>
      </w:r>
      <w:r>
        <w:instrText xml:space="preserve"> HYPERLINK "mailto:tuantran261083course@gmail.com" \t "_blank" </w:instrText>
      </w:r>
      <w:r>
        <w:fldChar w:fldCharType="separate"/>
      </w:r>
      <w:r>
        <w:rPr>
          <w:rStyle w:val="4"/>
          <w:rFonts w:ascii="Arial" w:hAnsi="Arial" w:cs="Arial"/>
          <w:color w:val="1155CC"/>
          <w:sz w:val="20"/>
          <w:szCs w:val="20"/>
        </w:rPr>
        <w:t>tuantran261083course@gmail.com</w:t>
      </w:r>
      <w:r>
        <w:rPr>
          <w:rStyle w:val="4"/>
          <w:rFonts w:ascii="Arial" w:hAnsi="Arial" w:cs="Arial"/>
          <w:color w:val="1155CC"/>
          <w:sz w:val="20"/>
          <w:szCs w:val="20"/>
        </w:rPr>
        <w:fldChar w:fldCharType="end"/>
      </w:r>
      <w:r>
        <w:rPr>
          <w:rFonts w:ascii="Arial" w:hAnsi="Arial" w:cs="Arial"/>
          <w:color w:val="222222"/>
          <w:sz w:val="20"/>
          <w:szCs w:val="20"/>
        </w:rPr>
        <w:t> </w:t>
      </w:r>
    </w:p>
    <w:p>
      <w:pPr>
        <w:shd w:val="clear" w:color="auto" w:fill="FFFFFF"/>
        <w:ind w:left="720"/>
        <w:rPr>
          <w:rFonts w:ascii="Arial" w:hAnsi="Arial" w:cs="Arial"/>
          <w:color w:val="222222"/>
          <w:sz w:val="20"/>
          <w:szCs w:val="20"/>
        </w:rPr>
      </w:pPr>
      <w:r>
        <w:rPr>
          <w:rFonts w:ascii="Arial" w:hAnsi="Arial" w:cs="Arial"/>
          <w:color w:val="222222"/>
          <w:sz w:val="20"/>
          <w:szCs w:val="20"/>
        </w:rPr>
        <w:t>Nội Dung Email : </w:t>
      </w:r>
    </w:p>
    <w:p>
      <w:pPr>
        <w:shd w:val="clear" w:color="auto" w:fill="FFFFFF"/>
        <w:ind w:left="720"/>
        <w:rPr>
          <w:rFonts w:ascii="Arial" w:hAnsi="Arial" w:cs="Arial"/>
          <w:color w:val="222222"/>
          <w:sz w:val="20"/>
          <w:szCs w:val="20"/>
        </w:rPr>
      </w:pPr>
      <w:r>
        <w:rPr>
          <w:rFonts w:ascii="Arial" w:hAnsi="Arial" w:cs="Arial"/>
          <w:color w:val="222222"/>
          <w:sz w:val="20"/>
          <w:szCs w:val="20"/>
        </w:rPr>
        <w:t>- Ghi đã làm đầy đủ hay thiếu bài gì, chức năng gì </w:t>
      </w:r>
    </w:p>
    <w:p>
      <w:pPr>
        <w:shd w:val="clear" w:color="auto" w:fill="FFFFFF"/>
        <w:ind w:left="720"/>
        <w:rPr>
          <w:rFonts w:ascii="Arial" w:hAnsi="Arial" w:cs="Arial"/>
          <w:color w:val="222222"/>
          <w:sz w:val="20"/>
          <w:szCs w:val="20"/>
        </w:rPr>
      </w:pPr>
      <w:r>
        <w:rPr>
          <w:rFonts w:ascii="Arial" w:hAnsi="Arial" w:cs="Arial"/>
          <w:color w:val="222222"/>
          <w:sz w:val="20"/>
          <w:szCs w:val="20"/>
        </w:rPr>
        <w:t>- Ghi có làm thêm được gì hay không (khuyến khích làm thêm để cộng điểm)</w:t>
      </w:r>
    </w:p>
    <w:p>
      <w:pPr>
        <w:shd w:val="clear" w:color="auto" w:fill="FFFFFF"/>
        <w:ind w:left="720"/>
        <w:rPr>
          <w:rFonts w:ascii="Arial" w:hAnsi="Arial" w:cs="Arial"/>
          <w:color w:val="222222"/>
          <w:sz w:val="20"/>
          <w:szCs w:val="20"/>
        </w:rPr>
      </w:pPr>
      <w:r>
        <w:rPr>
          <w:rFonts w:ascii="Arial" w:hAnsi="Arial" w:cs="Arial"/>
          <w:color w:val="222222"/>
          <w:sz w:val="20"/>
          <w:szCs w:val="20"/>
        </w:rPr>
        <w:t>- Nếu nộp trễ ghi lý do nộp trễ </w:t>
      </w:r>
    </w:p>
    <w:p>
      <w:pPr>
        <w:shd w:val="clear" w:color="auto" w:fill="FFFFFF"/>
        <w:ind w:left="720"/>
        <w:rPr>
          <w:rFonts w:hint="default" w:ascii="Arial" w:hAnsi="Arial" w:cs="Arial"/>
          <w:color w:val="222222"/>
          <w:sz w:val="20"/>
          <w:szCs w:val="20"/>
          <w:lang w:val="en-US"/>
        </w:rPr>
      </w:pPr>
      <w:r>
        <w:rPr>
          <w:rFonts w:ascii="Arial" w:hAnsi="Arial" w:cs="Arial"/>
          <w:color w:val="222222"/>
          <w:sz w:val="20"/>
          <w:szCs w:val="20"/>
        </w:rPr>
        <w:t xml:space="preserve">Dealine : </w:t>
      </w:r>
      <w:r>
        <w:rPr>
          <w:rFonts w:hint="default" w:ascii="Arial" w:hAnsi="Arial" w:cs="Arial"/>
          <w:color w:val="222222"/>
          <w:sz w:val="20"/>
          <w:szCs w:val="20"/>
          <w:lang w:val="en-US"/>
        </w:rPr>
        <w:t>10</w:t>
      </w:r>
      <w:r>
        <w:rPr>
          <w:rFonts w:ascii="Arial" w:hAnsi="Arial" w:cs="Arial"/>
          <w:color w:val="222222"/>
          <w:sz w:val="20"/>
          <w:szCs w:val="20"/>
        </w:rPr>
        <w:t>/0</w:t>
      </w:r>
      <w:r>
        <w:rPr>
          <w:rFonts w:hint="default" w:ascii="Arial" w:hAnsi="Arial" w:cs="Arial"/>
          <w:color w:val="222222"/>
          <w:sz w:val="20"/>
          <w:szCs w:val="20"/>
          <w:lang w:val="en-US"/>
        </w:rPr>
        <w:t>4</w:t>
      </w:r>
      <w:r>
        <w:rPr>
          <w:rFonts w:ascii="Arial" w:hAnsi="Arial" w:cs="Arial"/>
          <w:color w:val="222222"/>
          <w:sz w:val="20"/>
          <w:szCs w:val="20"/>
        </w:rPr>
        <w:t>/202</w:t>
      </w:r>
      <w:r>
        <w:rPr>
          <w:rFonts w:hint="default" w:ascii="Arial" w:hAnsi="Arial" w:cs="Arial"/>
          <w:color w:val="222222"/>
          <w:sz w:val="20"/>
          <w:szCs w:val="20"/>
          <w:lang w:val="en-US"/>
        </w:rPr>
        <w:t>2</w:t>
      </w:r>
      <w:bookmarkStart w:id="0" w:name="_GoBack"/>
      <w:bookmarkEnd w:id="0"/>
    </w:p>
    <w:p>
      <w:pPr>
        <w:shd w:val="clear" w:color="auto" w:fill="FFFFFF"/>
        <w:ind w:left="720"/>
        <w:rPr>
          <w:rFonts w:ascii="Arial" w:hAnsi="Arial" w:cs="Arial"/>
          <w:color w:val="222222"/>
          <w:sz w:val="20"/>
          <w:szCs w:val="20"/>
        </w:rPr>
      </w:pPr>
      <w:r>
        <w:rPr>
          <w:rFonts w:ascii="Arial" w:hAnsi="Arial" w:cs="Arial"/>
          <w:color w:val="222222"/>
          <w:sz w:val="20"/>
          <w:szCs w:val="20"/>
        </w:rPr>
        <w:t>File nộp : File MSSV_HoTenSinhVien_ DBM Lab02.pdf chụp hình code và chụp hình kết quả chạy (không cần </w:t>
      </w:r>
      <w:r>
        <w:rPr>
          <w:rStyle w:val="6"/>
          <w:rFonts w:ascii="Arial" w:hAnsi="Arial" w:cs="Arial"/>
          <w:color w:val="222222"/>
          <w:sz w:val="20"/>
          <w:szCs w:val="20"/>
        </w:rPr>
        <w:t>gửi</w:t>
      </w:r>
      <w:r>
        <w:rPr>
          <w:rFonts w:ascii="Arial" w:hAnsi="Arial" w:cs="Arial"/>
          <w:color w:val="222222"/>
          <w:sz w:val="20"/>
          <w:szCs w:val="20"/>
        </w:rPr>
        <w:t> code)</w:t>
      </w:r>
    </w:p>
    <w:p>
      <w:pPr>
        <w:ind w:left="360"/>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4947A9"/>
    <w:multiLevelType w:val="multilevel"/>
    <w:tmpl w:val="664947A9"/>
    <w:lvl w:ilvl="0" w:tentative="0">
      <w:start w:val="0"/>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0D"/>
    <w:rsid w:val="000955D6"/>
    <w:rsid w:val="000E6A1A"/>
    <w:rsid w:val="00111B19"/>
    <w:rsid w:val="001D3375"/>
    <w:rsid w:val="002169DF"/>
    <w:rsid w:val="002A34DA"/>
    <w:rsid w:val="002B17EC"/>
    <w:rsid w:val="002B672B"/>
    <w:rsid w:val="00323000"/>
    <w:rsid w:val="0032589D"/>
    <w:rsid w:val="003310FA"/>
    <w:rsid w:val="00336E77"/>
    <w:rsid w:val="00392469"/>
    <w:rsid w:val="003C7C4F"/>
    <w:rsid w:val="004A427A"/>
    <w:rsid w:val="004D1153"/>
    <w:rsid w:val="004E0A4E"/>
    <w:rsid w:val="004F10E0"/>
    <w:rsid w:val="005137C3"/>
    <w:rsid w:val="005F3FEE"/>
    <w:rsid w:val="006A5C77"/>
    <w:rsid w:val="006D2EDA"/>
    <w:rsid w:val="00724024"/>
    <w:rsid w:val="00801A4B"/>
    <w:rsid w:val="0081042E"/>
    <w:rsid w:val="00865062"/>
    <w:rsid w:val="00883731"/>
    <w:rsid w:val="0089211E"/>
    <w:rsid w:val="00895591"/>
    <w:rsid w:val="00997850"/>
    <w:rsid w:val="00AB1159"/>
    <w:rsid w:val="00AE62B8"/>
    <w:rsid w:val="00B06820"/>
    <w:rsid w:val="00B24E0D"/>
    <w:rsid w:val="00B34354"/>
    <w:rsid w:val="00B44F5E"/>
    <w:rsid w:val="00BA5DF8"/>
    <w:rsid w:val="00BC6B2D"/>
    <w:rsid w:val="00CA575D"/>
    <w:rsid w:val="00CD72F6"/>
    <w:rsid w:val="00D43CE4"/>
    <w:rsid w:val="00E02213"/>
    <w:rsid w:val="00E21608"/>
    <w:rsid w:val="00E46B8A"/>
    <w:rsid w:val="00E5165D"/>
    <w:rsid w:val="00F033E2"/>
    <w:rsid w:val="00F13FBD"/>
    <w:rsid w:val="00F543EA"/>
    <w:rsid w:val="23454D36"/>
    <w:rsid w:val="64771BDB"/>
    <w:rsid w:val="71D51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il"/>
    <w:basedOn w:val="2"/>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223</Words>
  <Characters>1272</Characters>
  <Lines>10</Lines>
  <Paragraphs>2</Paragraphs>
  <TotalTime>73</TotalTime>
  <ScaleCrop>false</ScaleCrop>
  <LinksUpToDate>false</LinksUpToDate>
  <CharactersWithSpaces>1493</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2017-03-16T01:33:00Z</dcterms:created>
  <dc:creator>TuanTA</dc:creator>
  <cp:lastModifiedBy>ASUS</cp:lastModifiedBy>
  <dcterms:modified xsi:type="dcterms:W3CDTF">2022-03-29T00:21:19Z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8B17EB27359543268D8116AE63E8F048</vt:lpwstr>
  </property>
</Properties>
</file>