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1632FD" w:rsidRDefault="00000000" w14:paraId="57F03936" w14:textId="4E4E16BE">
      <w:pPr>
        <w:spacing w:line="240" w:lineRule="auto"/>
        <w:rPr>
          <w:sz w:val="28"/>
          <w:szCs w:val="28"/>
        </w:rPr>
      </w:pPr>
      <w:r>
        <w:rPr>
          <w:b/>
          <w:sz w:val="28"/>
          <w:szCs w:val="28"/>
        </w:rPr>
        <w:t>Chalk Talk</w:t>
      </w:r>
      <w:r>
        <w:rPr>
          <w:sz w:val="28"/>
          <w:szCs w:val="28"/>
        </w:rPr>
        <w:t xml:space="preserve">: </w:t>
      </w:r>
      <w:r w:rsidR="0035172D">
        <w:rPr>
          <w:sz w:val="28"/>
          <w:szCs w:val="28"/>
        </w:rPr>
        <w:t>Photosynthesis</w:t>
      </w:r>
    </w:p>
    <w:p w:rsidR="001632FD" w:rsidRDefault="00000000" w14:paraId="35CFC2C8" w14:textId="77777777">
      <w:pPr>
        <w:spacing w:line="240" w:lineRule="auto"/>
        <w:rPr>
          <w:i/>
          <w:sz w:val="24"/>
          <w:szCs w:val="24"/>
        </w:rPr>
      </w:pPr>
      <w:r>
        <w:rPr>
          <w:i/>
          <w:sz w:val="24"/>
          <w:szCs w:val="24"/>
        </w:rPr>
        <w:t>AP Biology</w:t>
      </w:r>
    </w:p>
    <w:p w:rsidR="001632FD" w:rsidRDefault="001632FD" w14:paraId="7E703749" w14:textId="42249CBB">
      <w:pPr>
        <w:spacing w:line="240" w:lineRule="auto"/>
      </w:pPr>
    </w:p>
    <w:p w:rsidRPr="0035172D" w:rsidR="0035172D" w:rsidP="5BD455B8" w:rsidRDefault="0035172D" w14:paraId="3BF6ED81" w14:textId="0ED6B9DB">
      <w:pPr>
        <w:spacing w:line="240" w:lineRule="auto"/>
        <w:rPr>
          <w:sz w:val="20"/>
          <w:szCs w:val="20"/>
          <w:lang w:val="en-US"/>
        </w:rPr>
      </w:pPr>
      <w:r w:rsidRPr="5BD455B8" w:rsidR="12FEE873">
        <w:rPr>
          <w:b w:val="1"/>
          <w:bCs w:val="1"/>
        </w:rPr>
        <w:t>Photosynthesis</w:t>
      </w:r>
    </w:p>
    <w:p w:rsidRPr="0035172D" w:rsidR="0035172D" w:rsidP="0035172D" w:rsidRDefault="0035172D" w14:paraId="762FF56B" w14:textId="20FAE15C">
      <w:pPr>
        <w:spacing w:line="240" w:lineRule="auto"/>
        <w:rPr>
          <w:sz w:val="20"/>
          <w:szCs w:val="20"/>
          <w:lang w:val="en-US"/>
        </w:rPr>
      </w:pPr>
      <w:r>
        <w:rPr>
          <w:noProof/>
        </w:rPr>
        <w:drawing>
          <wp:anchor distT="0" distB="0" distL="114300" distR="114300" simplePos="0" relativeHeight="251658240" behindDoc="0" locked="0" layoutInCell="1" allowOverlap="1" wp14:anchorId="43266E1C" wp14:editId="11D229D8">
            <wp:simplePos x="0" y="0"/>
            <wp:positionH relativeFrom="margin">
              <wp:align>left</wp:align>
            </wp:positionH>
            <wp:positionV relativeFrom="paragraph">
              <wp:posOffset>156210</wp:posOffset>
            </wp:positionV>
            <wp:extent cx="3143250" cy="2247900"/>
            <wp:effectExtent l="0" t="0" r="0" b="0"/>
            <wp:wrapSquare wrapText="bothSides"/>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172D" w:rsidR="12FEE873">
        <w:rPr>
          <w:sz w:val="20"/>
          <w:szCs w:val="20"/>
          <w:lang w:val="en-US"/>
        </w:rPr>
        <w:t>Have you hugged a tree lately? If not, you might want to give it some thought. You, along with the rest of the human population, owe your existence to plants and other organisms that capture light. In fact, most life on Earth is possible because the sun provides a continuous supply of energy to ecosystems.</w:t>
      </w:r>
    </w:p>
    <w:p w:rsidRPr="0035172D" w:rsidR="0035172D" w:rsidP="0035172D" w:rsidRDefault="0035172D" w14:paraId="66964ECE" w14:textId="42B56B3C">
      <w:pPr>
        <w:spacing w:line="240" w:lineRule="auto"/>
        <w:rPr>
          <w:sz w:val="20"/>
          <w:szCs w:val="20"/>
          <w:lang w:val="en-US"/>
        </w:rPr>
      </w:pPr>
      <w:r w:rsidRPr="5BD455B8" w:rsidR="12FEE873">
        <w:rPr>
          <w:sz w:val="20"/>
          <w:szCs w:val="20"/>
          <w:lang w:val="en-US"/>
        </w:rPr>
        <w:t xml:space="preserve">All organisms, including humans, need energy to fuel the </w:t>
      </w:r>
      <w:r w:rsidRPr="5BD455B8" w:rsidR="12FEE873">
        <w:rPr>
          <w:sz w:val="20"/>
          <w:szCs w:val="20"/>
          <w:lang w:val="en-US"/>
        </w:rPr>
        <w:t>metabolic reactions of growth, development, and reproduction. But organisms can't use light energy directly for their metabolic needs. Instead, it must first be converted into chemical energy through the process of photosynthesis.</w:t>
      </w:r>
    </w:p>
    <w:p w:rsidR="0035172D" w:rsidRDefault="0035172D" w14:paraId="2E30E62A" w14:textId="77777777">
      <w:pPr>
        <w:spacing w:line="240" w:lineRule="auto"/>
        <w:rPr>
          <w:sz w:val="20"/>
          <w:szCs w:val="20"/>
        </w:rPr>
      </w:pPr>
    </w:p>
    <w:p w:rsidR="001632FD" w:rsidRDefault="0035172D" w14:paraId="2A64509C" w14:textId="2F5A16FE">
      <w:pPr>
        <w:spacing w:line="240" w:lineRule="auto"/>
        <w:rPr>
          <w:sz w:val="20"/>
          <w:szCs w:val="20"/>
          <w:highlight w:val="white"/>
        </w:rPr>
      </w:pPr>
      <w:r w:rsidRPr="0035172D">
        <w:rPr>
          <w:sz w:val="20"/>
          <w:szCs w:val="20"/>
        </w:rPr>
        <w:t>Photosynthesis is the process in which light energy is converted to chemical energy in the form of sugars. In a process driven by light energy, glucose molecules (or other sugars) are constructed from water and carbon dioxide, and oxygen is released as a byproduct. The glucose molecules provide organisms with two crucial resources: energy and fixed—organic—carbon.</w:t>
      </w:r>
    </w:p>
    <w:p w:rsidR="001632FD" w:rsidP="0035172D" w:rsidRDefault="0035172D" w14:paraId="65752891" w14:textId="530E7C5D">
      <w:pPr>
        <w:spacing w:line="240" w:lineRule="auto"/>
        <w:jc w:val="right"/>
        <w:rPr>
          <w:sz w:val="20"/>
          <w:szCs w:val="20"/>
          <w:highlight w:val="white"/>
        </w:rPr>
      </w:pPr>
      <w:r>
        <w:rPr>
          <w:sz w:val="20"/>
          <w:szCs w:val="20"/>
          <w:highlight w:val="white"/>
        </w:rPr>
        <w:t xml:space="preserve">(Source: </w:t>
      </w:r>
      <w:r w:rsidRPr="0035172D">
        <w:rPr>
          <w:i/>
          <w:iCs/>
          <w:sz w:val="20"/>
          <w:szCs w:val="20"/>
          <w:highlight w:val="white"/>
        </w:rPr>
        <w:t>Khan Academy</w:t>
      </w:r>
      <w:r>
        <w:rPr>
          <w:sz w:val="20"/>
          <w:szCs w:val="20"/>
          <w:highlight w:val="white"/>
        </w:rPr>
        <w:t>)</w:t>
      </w:r>
    </w:p>
    <w:p w:rsidR="0035172D" w:rsidP="0035172D" w:rsidRDefault="0035172D" w14:paraId="6DC5CD28" w14:textId="77777777">
      <w:pPr>
        <w:spacing w:line="240" w:lineRule="auto"/>
        <w:jc w:val="right"/>
        <w:rPr>
          <w:sz w:val="20"/>
          <w:szCs w:val="20"/>
          <w:highlight w:val="white"/>
        </w:rPr>
      </w:pPr>
    </w:p>
    <w:p w:rsidR="001632FD" w:rsidRDefault="00000000" w14:paraId="2F28B912" w14:textId="55F41FB5">
      <w:pPr>
        <w:spacing w:line="240" w:lineRule="auto"/>
        <w:rPr>
          <w:b/>
        </w:rPr>
      </w:pPr>
      <w:r>
        <w:rPr>
          <w:b/>
        </w:rPr>
        <w:t>Driving Question</w:t>
      </w:r>
      <w:r>
        <w:t xml:space="preserve">: </w:t>
      </w:r>
      <w:r w:rsidRPr="0035172D" w:rsidR="0035172D">
        <w:rPr>
          <w:b/>
        </w:rPr>
        <w:t>Plants need energy to stay alive and grow. How do you think plants get energy?</w:t>
      </w:r>
    </w:p>
    <w:p w:rsidR="001632FD" w:rsidRDefault="001632FD" w14:paraId="4850B8FC" w14:textId="77777777">
      <w:pPr>
        <w:spacing w:line="240" w:lineRule="auto"/>
      </w:pPr>
    </w:p>
    <w:p w:rsidR="001632FD" w:rsidRDefault="00000000" w14:paraId="5BD58665" w14:textId="7404BB00">
      <w:pPr>
        <w:spacing w:line="240" w:lineRule="auto"/>
        <w:rPr>
          <w:sz w:val="20"/>
          <w:szCs w:val="20"/>
        </w:rPr>
      </w:pPr>
      <w:r>
        <w:rPr>
          <w:b/>
        </w:rPr>
        <w:t>Task</w:t>
      </w:r>
      <w:r>
        <w:t xml:space="preserve">: </w:t>
      </w:r>
      <w:r>
        <w:rPr>
          <w:sz w:val="20"/>
          <w:szCs w:val="20"/>
        </w:rPr>
        <w:t xml:space="preserve">Using </w:t>
      </w:r>
      <w:r w:rsidR="00A338CA">
        <w:rPr>
          <w:sz w:val="20"/>
          <w:szCs w:val="20"/>
        </w:rPr>
        <w:t>whiteboard markers</w:t>
      </w:r>
      <w:r>
        <w:rPr>
          <w:sz w:val="20"/>
          <w:szCs w:val="20"/>
        </w:rPr>
        <w:t xml:space="preserve"> to construct a model of the </w:t>
      </w:r>
      <w:r w:rsidR="0035172D">
        <w:rPr>
          <w:sz w:val="20"/>
          <w:szCs w:val="20"/>
        </w:rPr>
        <w:t>chloroplast, mainly the thylakoid membrane and the stroma</w:t>
      </w:r>
      <w:r w:rsidR="00A338CA">
        <w:rPr>
          <w:sz w:val="20"/>
          <w:szCs w:val="20"/>
        </w:rPr>
        <w:t>, on your desk</w:t>
      </w:r>
      <w:r>
        <w:rPr>
          <w:sz w:val="20"/>
          <w:szCs w:val="20"/>
        </w:rPr>
        <w:t>. Make sure to label and describe the following structures</w:t>
      </w:r>
      <w:r w:rsidR="0035172D">
        <w:rPr>
          <w:sz w:val="20"/>
          <w:szCs w:val="20"/>
        </w:rPr>
        <w:t>,</w:t>
      </w:r>
      <w:r>
        <w:rPr>
          <w:sz w:val="20"/>
          <w:szCs w:val="20"/>
        </w:rPr>
        <w:t xml:space="preserve"> functions</w:t>
      </w:r>
      <w:r w:rsidR="0035172D">
        <w:rPr>
          <w:sz w:val="20"/>
          <w:szCs w:val="20"/>
        </w:rPr>
        <w:t xml:space="preserve">, </w:t>
      </w:r>
      <w:r w:rsidR="00A338CA">
        <w:rPr>
          <w:sz w:val="20"/>
          <w:szCs w:val="20"/>
        </w:rPr>
        <w:t>molecules,</w:t>
      </w:r>
      <w:r w:rsidR="0035172D">
        <w:rPr>
          <w:sz w:val="20"/>
          <w:szCs w:val="20"/>
        </w:rPr>
        <w:t xml:space="preserve"> and processes</w:t>
      </w:r>
      <w:r>
        <w:rPr>
          <w:sz w:val="20"/>
          <w:szCs w:val="20"/>
        </w:rPr>
        <w:t xml:space="preserve"> in your model. </w:t>
      </w:r>
    </w:p>
    <w:tbl>
      <w:tblPr>
        <w:tblW w:w="10710" w:type="dxa"/>
        <w:tblLayout w:type="fixed"/>
        <w:tblLook w:val="0600" w:firstRow="0" w:lastRow="0" w:firstColumn="0" w:lastColumn="0" w:noHBand="1" w:noVBand="1"/>
      </w:tblPr>
      <w:tblGrid>
        <w:gridCol w:w="3330"/>
        <w:gridCol w:w="3510"/>
        <w:gridCol w:w="3870"/>
      </w:tblGrid>
      <w:tr w:rsidR="001632FD" w:rsidTr="15A5FAB9" w14:paraId="0E801342" w14:textId="77777777">
        <w:tc>
          <w:tcPr>
            <w:tcW w:w="3330" w:type="dxa"/>
            <w:shd w:val="clear" w:color="auto" w:fill="auto"/>
            <w:tcMar>
              <w:top w:w="100" w:type="dxa"/>
              <w:left w:w="100" w:type="dxa"/>
              <w:bottom w:w="100" w:type="dxa"/>
              <w:right w:w="100" w:type="dxa"/>
            </w:tcMar>
          </w:tcPr>
          <w:p w:rsidR="001632FD" w:rsidP="15A5FAB9" w:rsidRDefault="00A338CA" w14:paraId="2991AB48" w14:textId="6B8D23F7">
            <w:pPr>
              <w:widowControl w:val="0"/>
              <w:numPr>
                <w:ilvl w:val="0"/>
                <w:numId w:val="1"/>
              </w:numPr>
              <w:pBdr>
                <w:top w:val="nil"/>
                <w:left w:val="nil"/>
                <w:bottom w:val="nil"/>
                <w:right w:val="nil"/>
                <w:between w:val="nil"/>
              </w:pBdr>
              <w:spacing w:line="240" w:lineRule="auto"/>
              <w:rPr>
                <w:strike w:val="1"/>
                <w:sz w:val="20"/>
                <w:szCs w:val="20"/>
              </w:rPr>
            </w:pPr>
            <w:r w:rsidRPr="15A5FAB9" w:rsidR="55D1664F">
              <w:rPr>
                <w:strike w:val="1"/>
                <w:sz w:val="20"/>
                <w:szCs w:val="20"/>
              </w:rPr>
              <w:t>Light-dependent reaction</w:t>
            </w:r>
          </w:p>
          <w:p w:rsidR="001632FD" w:rsidP="15A5FAB9" w:rsidRDefault="0035172D" w14:paraId="5464B3C9" w14:textId="3A8CBE7D">
            <w:pPr>
              <w:widowControl w:val="0"/>
              <w:numPr>
                <w:ilvl w:val="0"/>
                <w:numId w:val="1"/>
              </w:numPr>
              <w:spacing w:line="240" w:lineRule="auto"/>
              <w:rPr>
                <w:strike w:val="1"/>
                <w:sz w:val="20"/>
                <w:szCs w:val="20"/>
              </w:rPr>
            </w:pPr>
            <w:r w:rsidRPr="15A5FAB9" w:rsidR="7ABFF6F6">
              <w:rPr>
                <w:strike w:val="1"/>
                <w:sz w:val="20"/>
                <w:szCs w:val="20"/>
              </w:rPr>
              <w:t>Light</w:t>
            </w:r>
          </w:p>
          <w:p w:rsidR="001632FD" w:rsidP="15A5FAB9" w:rsidRDefault="0035172D" w14:paraId="3651FC90" w14:textId="3BB3A6D6">
            <w:pPr>
              <w:widowControl w:val="0"/>
              <w:numPr>
                <w:ilvl w:val="0"/>
                <w:numId w:val="1"/>
              </w:numPr>
              <w:pBdr>
                <w:top w:val="nil"/>
                <w:left w:val="nil"/>
                <w:bottom w:val="nil"/>
                <w:right w:val="nil"/>
                <w:between w:val="nil"/>
              </w:pBdr>
              <w:spacing w:line="240" w:lineRule="auto"/>
              <w:rPr>
                <w:strike w:val="1"/>
                <w:sz w:val="20"/>
                <w:szCs w:val="20"/>
              </w:rPr>
            </w:pPr>
            <w:r w:rsidRPr="15A5FAB9" w:rsidR="7ABFF6F6">
              <w:rPr>
                <w:strike w:val="1"/>
                <w:sz w:val="20"/>
                <w:szCs w:val="20"/>
              </w:rPr>
              <w:t>Chlorophyll</w:t>
            </w:r>
          </w:p>
          <w:p w:rsidR="001632FD" w:rsidP="15A5FAB9" w:rsidRDefault="0035172D" w14:paraId="0252F24A" w14:textId="546106B3">
            <w:pPr>
              <w:widowControl w:val="0"/>
              <w:numPr>
                <w:ilvl w:val="0"/>
                <w:numId w:val="1"/>
              </w:numPr>
              <w:spacing w:line="240" w:lineRule="auto"/>
              <w:rPr>
                <w:strike w:val="1"/>
                <w:sz w:val="20"/>
                <w:szCs w:val="20"/>
              </w:rPr>
            </w:pPr>
            <w:r w:rsidRPr="15A5FAB9" w:rsidR="7ABFF6F6">
              <w:rPr>
                <w:strike w:val="1"/>
                <w:sz w:val="20"/>
                <w:szCs w:val="20"/>
              </w:rPr>
              <w:t>Photon</w:t>
            </w:r>
          </w:p>
          <w:p w:rsidR="0035172D" w:rsidP="15A5FAB9" w:rsidRDefault="0035172D" w14:paraId="294ADB18" w14:textId="323266DF" w14:noSpellErr="1">
            <w:pPr>
              <w:widowControl w:val="0"/>
              <w:numPr>
                <w:ilvl w:val="0"/>
                <w:numId w:val="1"/>
              </w:numPr>
              <w:spacing w:line="240" w:lineRule="auto"/>
              <w:rPr>
                <w:b w:val="1"/>
                <w:bCs w:val="1"/>
                <w:strike w:val="1"/>
                <w:sz w:val="20"/>
                <w:szCs w:val="20"/>
              </w:rPr>
            </w:pPr>
            <w:r w:rsidRPr="15A5FAB9" w:rsidR="627F2E39">
              <w:rPr>
                <w:b w:val="1"/>
                <w:bCs w:val="1"/>
                <w:strike w:val="1"/>
                <w:sz w:val="20"/>
                <w:szCs w:val="20"/>
              </w:rPr>
              <w:t>Photolysis</w:t>
            </w:r>
          </w:p>
          <w:p w:rsidR="001632FD" w:rsidP="15A5FAB9" w:rsidRDefault="0035172D" w14:paraId="4325A96B" w14:textId="759DF05A">
            <w:pPr>
              <w:widowControl w:val="0"/>
              <w:numPr>
                <w:ilvl w:val="0"/>
                <w:numId w:val="1"/>
              </w:numPr>
              <w:spacing w:line="240" w:lineRule="auto"/>
              <w:rPr>
                <w:strike w:val="1"/>
                <w:sz w:val="20"/>
                <w:szCs w:val="20"/>
              </w:rPr>
            </w:pPr>
            <w:r w:rsidRPr="15A5FAB9" w:rsidR="7ABFF6F6">
              <w:rPr>
                <w:strike w:val="1"/>
                <w:sz w:val="20"/>
                <w:szCs w:val="20"/>
              </w:rPr>
              <w:t>Photosystem I</w:t>
            </w:r>
          </w:p>
          <w:p w:rsidR="001632FD" w:rsidP="15A5FAB9" w:rsidRDefault="0035172D" w14:paraId="243CCB0E" w14:textId="77777777">
            <w:pPr>
              <w:widowControl w:val="0"/>
              <w:numPr>
                <w:ilvl w:val="0"/>
                <w:numId w:val="1"/>
              </w:numPr>
              <w:spacing w:line="240" w:lineRule="auto"/>
              <w:rPr>
                <w:strike w:val="1"/>
                <w:sz w:val="20"/>
                <w:szCs w:val="20"/>
              </w:rPr>
            </w:pPr>
            <w:r w:rsidRPr="15A5FAB9" w:rsidR="7ABFF6F6">
              <w:rPr>
                <w:strike w:val="1"/>
                <w:sz w:val="20"/>
                <w:szCs w:val="20"/>
              </w:rPr>
              <w:t>Photosystem II</w:t>
            </w:r>
          </w:p>
          <w:p w:rsidR="00A338CA" w:rsidP="15A5FAB9" w:rsidRDefault="00A338CA" w14:paraId="658E23DF" w14:textId="77777777">
            <w:pPr>
              <w:widowControl w:val="0"/>
              <w:numPr>
                <w:ilvl w:val="0"/>
                <w:numId w:val="1"/>
              </w:numPr>
              <w:spacing w:line="240" w:lineRule="auto"/>
              <w:rPr>
                <w:strike w:val="1"/>
                <w:sz w:val="20"/>
                <w:szCs w:val="20"/>
              </w:rPr>
            </w:pPr>
            <w:r w:rsidRPr="15A5FAB9" w:rsidR="55D1664F">
              <w:rPr>
                <w:strike w:val="1"/>
                <w:sz w:val="20"/>
                <w:szCs w:val="20"/>
              </w:rPr>
              <w:t>Thylakoid membrane</w:t>
            </w:r>
          </w:p>
          <w:p w:rsidR="00A338CA" w:rsidP="15A5FAB9" w:rsidRDefault="00A338CA" w14:paraId="19031315" w14:textId="77777777">
            <w:pPr>
              <w:widowControl w:val="0"/>
              <w:numPr>
                <w:ilvl w:val="0"/>
                <w:numId w:val="1"/>
              </w:numPr>
              <w:spacing w:line="240" w:lineRule="auto"/>
              <w:rPr>
                <w:strike w:val="1"/>
                <w:sz w:val="20"/>
                <w:szCs w:val="20"/>
              </w:rPr>
            </w:pPr>
            <w:r w:rsidRPr="15A5FAB9" w:rsidR="55D1664F">
              <w:rPr>
                <w:strike w:val="1"/>
                <w:sz w:val="20"/>
                <w:szCs w:val="20"/>
              </w:rPr>
              <w:t>Electrons</w:t>
            </w:r>
          </w:p>
          <w:p w:rsidR="00A338CA" w:rsidP="15A5FAB9" w:rsidRDefault="00A338CA" w14:paraId="25FFC3C7" w14:textId="77777777">
            <w:pPr>
              <w:widowControl w:val="0"/>
              <w:numPr>
                <w:ilvl w:val="0"/>
                <w:numId w:val="1"/>
              </w:numPr>
              <w:spacing w:line="240" w:lineRule="auto"/>
              <w:rPr>
                <w:strike w:val="1"/>
                <w:sz w:val="20"/>
                <w:szCs w:val="20"/>
              </w:rPr>
            </w:pPr>
            <w:r w:rsidRPr="15A5FAB9" w:rsidR="55D1664F">
              <w:rPr>
                <w:strike w:val="1"/>
                <w:sz w:val="20"/>
                <w:szCs w:val="20"/>
              </w:rPr>
              <w:t>Electron transport chain</w:t>
            </w:r>
          </w:p>
          <w:p w:rsidR="00A338CA" w:rsidP="15A5FAB9" w:rsidRDefault="00A338CA" w14:paraId="60067724" w14:textId="77777777" w14:noSpellErr="1">
            <w:pPr>
              <w:widowControl w:val="0"/>
              <w:numPr>
                <w:ilvl w:val="0"/>
                <w:numId w:val="1"/>
              </w:numPr>
              <w:spacing w:line="240" w:lineRule="auto"/>
              <w:rPr>
                <w:strike w:val="1"/>
                <w:sz w:val="20"/>
                <w:szCs w:val="20"/>
              </w:rPr>
            </w:pPr>
            <w:r w:rsidRPr="15A5FAB9" w:rsidR="140AAA4B">
              <w:rPr>
                <w:b w:val="1"/>
                <w:bCs w:val="1"/>
                <w:strike w:val="1"/>
                <w:sz w:val="20"/>
                <w:szCs w:val="20"/>
              </w:rPr>
              <w:t>C</w:t>
            </w:r>
            <w:r w:rsidRPr="15A5FAB9" w:rsidR="140AAA4B">
              <w:rPr>
                <w:b w:val="1"/>
                <w:bCs w:val="1"/>
                <w:strike w:val="1"/>
                <w:sz w:val="20"/>
                <w:szCs w:val="20"/>
              </w:rPr>
              <w:t>hemiosmosis</w:t>
            </w:r>
          </w:p>
          <w:p w:rsidR="00A338CA" w:rsidP="15A5FAB9" w:rsidRDefault="00A338CA" w14:paraId="16E151FB" w14:textId="731595B6">
            <w:pPr>
              <w:widowControl w:val="0"/>
              <w:numPr>
                <w:ilvl w:val="0"/>
                <w:numId w:val="1"/>
              </w:numPr>
              <w:spacing w:line="240" w:lineRule="auto"/>
              <w:rPr>
                <w:strike w:val="1"/>
                <w:sz w:val="20"/>
                <w:szCs w:val="20"/>
              </w:rPr>
            </w:pPr>
            <w:r w:rsidRPr="15A5FAB9" w:rsidR="55D1664F">
              <w:rPr>
                <w:strike w:val="1"/>
                <w:sz w:val="20"/>
                <w:szCs w:val="20"/>
              </w:rPr>
              <w:t>ATP synthase</w:t>
            </w:r>
          </w:p>
        </w:tc>
        <w:tc>
          <w:tcPr>
            <w:tcW w:w="3510" w:type="dxa"/>
            <w:shd w:val="clear" w:color="auto" w:fill="auto"/>
            <w:tcMar>
              <w:top w:w="100" w:type="dxa"/>
              <w:left w:w="100" w:type="dxa"/>
              <w:bottom w:w="100" w:type="dxa"/>
              <w:right w:w="100" w:type="dxa"/>
            </w:tcMar>
          </w:tcPr>
          <w:p w:rsidR="001632FD" w:rsidP="15A5FAB9" w:rsidRDefault="0035172D" w14:paraId="6C64DA53" w14:textId="16B00132">
            <w:pPr>
              <w:widowControl w:val="0"/>
              <w:numPr>
                <w:ilvl w:val="0"/>
                <w:numId w:val="2"/>
              </w:numPr>
              <w:spacing w:line="240" w:lineRule="auto"/>
              <w:rPr>
                <w:strike w:val="1"/>
                <w:sz w:val="20"/>
                <w:szCs w:val="20"/>
              </w:rPr>
            </w:pPr>
            <w:r w:rsidRPr="15A5FAB9" w:rsidR="7ABFF6F6">
              <w:rPr>
                <w:strike w:val="1"/>
                <w:sz w:val="20"/>
                <w:szCs w:val="20"/>
              </w:rPr>
              <w:t>NADPH</w:t>
            </w:r>
          </w:p>
          <w:p w:rsidRPr="00A338CA" w:rsidR="001632FD" w:rsidP="15A5FAB9" w:rsidRDefault="0035172D" w14:paraId="74189D1B" w14:textId="6B605425">
            <w:pPr>
              <w:widowControl w:val="0"/>
              <w:numPr>
                <w:ilvl w:val="0"/>
                <w:numId w:val="2"/>
              </w:numPr>
              <w:spacing w:line="240" w:lineRule="auto"/>
              <w:rPr>
                <w:strike w:val="1"/>
                <w:sz w:val="20"/>
                <w:szCs w:val="20"/>
              </w:rPr>
            </w:pPr>
            <w:r w:rsidRPr="15A5FAB9" w:rsidR="7ABFF6F6">
              <w:rPr>
                <w:strike w:val="1"/>
                <w:sz w:val="20"/>
                <w:szCs w:val="20"/>
              </w:rPr>
              <w:t>NADH</w:t>
            </w:r>
            <w:r w:rsidRPr="15A5FAB9" w:rsidR="7ABFF6F6">
              <w:rPr>
                <w:strike w:val="1"/>
                <w:sz w:val="20"/>
                <w:szCs w:val="20"/>
                <w:vertAlign w:val="superscript"/>
              </w:rPr>
              <w:t>+</w:t>
            </w:r>
          </w:p>
          <w:p w:rsidR="00A338CA" w:rsidP="15A5FAB9" w:rsidRDefault="00A338CA" w14:paraId="48BCEF0A" w14:textId="77777777">
            <w:pPr>
              <w:widowControl w:val="0"/>
              <w:numPr>
                <w:ilvl w:val="0"/>
                <w:numId w:val="2"/>
              </w:numPr>
              <w:spacing w:line="240" w:lineRule="auto"/>
              <w:rPr>
                <w:strike w:val="1"/>
                <w:sz w:val="20"/>
                <w:szCs w:val="20"/>
              </w:rPr>
            </w:pPr>
            <w:r w:rsidRPr="15A5FAB9" w:rsidR="55D1664F">
              <w:rPr>
                <w:strike w:val="1"/>
                <w:sz w:val="20"/>
                <w:szCs w:val="20"/>
              </w:rPr>
              <w:t>ADP</w:t>
            </w:r>
          </w:p>
          <w:p w:rsidR="00A338CA" w:rsidP="15A5FAB9" w:rsidRDefault="00A338CA" w14:paraId="132B1E50" w14:textId="77777777">
            <w:pPr>
              <w:widowControl w:val="0"/>
              <w:numPr>
                <w:ilvl w:val="0"/>
                <w:numId w:val="2"/>
              </w:numPr>
              <w:spacing w:line="240" w:lineRule="auto"/>
              <w:rPr>
                <w:strike w:val="1"/>
                <w:sz w:val="20"/>
                <w:szCs w:val="20"/>
              </w:rPr>
            </w:pPr>
            <w:r w:rsidRPr="15A5FAB9" w:rsidR="55D1664F">
              <w:rPr>
                <w:strike w:val="1"/>
                <w:sz w:val="20"/>
                <w:szCs w:val="20"/>
              </w:rPr>
              <w:t>ATP</w:t>
            </w:r>
          </w:p>
          <w:p w:rsidR="00A338CA" w:rsidP="15A5FAB9" w:rsidRDefault="00A338CA" w14:paraId="7836A811" w14:textId="77777777">
            <w:pPr>
              <w:widowControl w:val="0"/>
              <w:numPr>
                <w:ilvl w:val="0"/>
                <w:numId w:val="2"/>
              </w:numPr>
              <w:spacing w:line="240" w:lineRule="auto"/>
              <w:rPr>
                <w:strike w:val="1"/>
                <w:sz w:val="20"/>
                <w:szCs w:val="20"/>
              </w:rPr>
            </w:pPr>
            <w:r w:rsidRPr="15A5FAB9" w:rsidR="55D1664F">
              <w:rPr>
                <w:strike w:val="1"/>
                <w:sz w:val="20"/>
                <w:szCs w:val="20"/>
              </w:rPr>
              <w:t>Protons (H</w:t>
            </w:r>
            <w:r w:rsidRPr="15A5FAB9" w:rsidR="55D1664F">
              <w:rPr>
                <w:strike w:val="1"/>
                <w:sz w:val="20"/>
                <w:szCs w:val="20"/>
                <w:vertAlign w:val="superscript"/>
              </w:rPr>
              <w:t>+</w:t>
            </w:r>
            <w:r w:rsidRPr="15A5FAB9" w:rsidR="55D1664F">
              <w:rPr>
                <w:strike w:val="1"/>
                <w:sz w:val="20"/>
                <w:szCs w:val="20"/>
              </w:rPr>
              <w:t xml:space="preserve"> ions)</w:t>
            </w:r>
          </w:p>
          <w:p w:rsidR="00A338CA" w:rsidP="15A5FAB9" w:rsidRDefault="00A338CA" w14:paraId="2E324B3C" w14:textId="2E2EB6EC">
            <w:pPr>
              <w:widowControl w:val="0"/>
              <w:numPr>
                <w:ilvl w:val="0"/>
                <w:numId w:val="2"/>
              </w:numPr>
              <w:spacing w:line="240" w:lineRule="auto"/>
              <w:rPr>
                <w:strike w:val="1"/>
                <w:sz w:val="20"/>
                <w:szCs w:val="20"/>
              </w:rPr>
            </w:pPr>
            <w:r w:rsidRPr="15A5FAB9" w:rsidR="55D1664F">
              <w:rPr>
                <w:strike w:val="1"/>
                <w:sz w:val="20"/>
                <w:szCs w:val="20"/>
              </w:rPr>
              <w:t>H</w:t>
            </w:r>
            <w:r w:rsidRPr="15A5FAB9" w:rsidR="55D1664F">
              <w:rPr>
                <w:strike w:val="1"/>
                <w:sz w:val="20"/>
                <w:szCs w:val="20"/>
                <w:vertAlign w:val="subscript"/>
              </w:rPr>
              <w:t>2</w:t>
            </w:r>
            <w:r w:rsidRPr="15A5FAB9" w:rsidR="55D1664F">
              <w:rPr>
                <w:strike w:val="1"/>
                <w:sz w:val="20"/>
                <w:szCs w:val="20"/>
              </w:rPr>
              <w:t>O</w:t>
            </w:r>
          </w:p>
          <w:p w:rsidR="00A338CA" w:rsidP="15A5FAB9" w:rsidRDefault="00A338CA" w14:paraId="512C5114" w14:textId="352BF34E">
            <w:pPr>
              <w:widowControl w:val="0"/>
              <w:numPr>
                <w:ilvl w:val="0"/>
                <w:numId w:val="2"/>
              </w:numPr>
              <w:spacing w:line="240" w:lineRule="auto"/>
              <w:rPr>
                <w:strike w:val="1"/>
                <w:sz w:val="20"/>
                <w:szCs w:val="20"/>
              </w:rPr>
            </w:pPr>
            <w:r w:rsidRPr="15A5FAB9" w:rsidR="55D1664F">
              <w:rPr>
                <w:strike w:val="1"/>
                <w:sz w:val="20"/>
                <w:szCs w:val="20"/>
              </w:rPr>
              <w:t>O</w:t>
            </w:r>
            <w:r w:rsidRPr="15A5FAB9" w:rsidR="55D1664F">
              <w:rPr>
                <w:strike w:val="1"/>
                <w:sz w:val="20"/>
                <w:szCs w:val="20"/>
                <w:vertAlign w:val="subscript"/>
              </w:rPr>
              <w:t>2</w:t>
            </w:r>
          </w:p>
          <w:p w:rsidR="00A338CA" w:rsidP="15A5FAB9" w:rsidRDefault="00A338CA" w14:paraId="59391968" w14:textId="77777777">
            <w:pPr>
              <w:widowControl w:val="0"/>
              <w:numPr>
                <w:ilvl w:val="0"/>
                <w:numId w:val="2"/>
              </w:numPr>
              <w:spacing w:line="240" w:lineRule="auto"/>
              <w:rPr>
                <w:strike w:val="1"/>
                <w:sz w:val="20"/>
                <w:szCs w:val="20"/>
              </w:rPr>
            </w:pPr>
            <w:r w:rsidRPr="15A5FAB9" w:rsidR="55D1664F">
              <w:rPr>
                <w:strike w:val="1"/>
                <w:sz w:val="20"/>
                <w:szCs w:val="20"/>
              </w:rPr>
              <w:t>Proton gradient</w:t>
            </w:r>
          </w:p>
          <w:p w:rsidR="00A338CA" w:rsidP="15A5FAB9" w:rsidRDefault="00A338CA" w14:paraId="7E909F5E" w14:textId="77777777">
            <w:pPr>
              <w:widowControl w:val="0"/>
              <w:numPr>
                <w:ilvl w:val="0"/>
                <w:numId w:val="2"/>
              </w:numPr>
              <w:spacing w:line="240" w:lineRule="auto"/>
              <w:rPr>
                <w:strike w:val="1"/>
                <w:sz w:val="20"/>
                <w:szCs w:val="20"/>
              </w:rPr>
            </w:pPr>
            <w:r w:rsidRPr="15A5FAB9" w:rsidR="55D1664F">
              <w:rPr>
                <w:strike w:val="1"/>
                <w:sz w:val="20"/>
                <w:szCs w:val="20"/>
              </w:rPr>
              <w:t>Active transport</w:t>
            </w:r>
          </w:p>
          <w:p w:rsidR="00A338CA" w:rsidP="15A5FAB9" w:rsidRDefault="00A338CA" w14:paraId="0D3ECB45" w14:textId="77777777">
            <w:pPr>
              <w:widowControl w:val="0"/>
              <w:numPr>
                <w:ilvl w:val="0"/>
                <w:numId w:val="2"/>
              </w:numPr>
              <w:spacing w:line="240" w:lineRule="auto"/>
              <w:rPr>
                <w:strike w:val="1"/>
                <w:sz w:val="20"/>
                <w:szCs w:val="20"/>
              </w:rPr>
            </w:pPr>
            <w:r w:rsidRPr="15A5FAB9" w:rsidR="55D1664F">
              <w:rPr>
                <w:strike w:val="1"/>
                <w:sz w:val="20"/>
                <w:szCs w:val="20"/>
              </w:rPr>
              <w:t>Facilitated diffusion</w:t>
            </w:r>
          </w:p>
          <w:p w:rsidR="00A338CA" w:rsidP="00A338CA" w:rsidRDefault="00A338CA" w14:paraId="7221D691" w14:textId="6FA2610B">
            <w:pPr>
              <w:widowControl w:val="0"/>
              <w:spacing w:line="240" w:lineRule="auto"/>
              <w:ind w:left="720"/>
              <w:rPr>
                <w:sz w:val="20"/>
                <w:szCs w:val="20"/>
              </w:rPr>
            </w:pPr>
          </w:p>
          <w:p w:rsidR="001632FD" w:rsidRDefault="001632FD" w14:paraId="6F5017DB" w14:textId="77777777">
            <w:pPr>
              <w:widowControl w:val="0"/>
              <w:spacing w:line="240" w:lineRule="auto"/>
              <w:ind w:left="720"/>
              <w:rPr>
                <w:sz w:val="20"/>
                <w:szCs w:val="20"/>
              </w:rPr>
            </w:pPr>
          </w:p>
        </w:tc>
        <w:tc>
          <w:tcPr>
            <w:tcW w:w="3870" w:type="dxa"/>
            <w:shd w:val="clear" w:color="auto" w:fill="auto"/>
            <w:tcMar>
              <w:top w:w="100" w:type="dxa"/>
              <w:left w:w="100" w:type="dxa"/>
              <w:bottom w:w="100" w:type="dxa"/>
              <w:right w:w="100" w:type="dxa"/>
            </w:tcMar>
          </w:tcPr>
          <w:p w:rsidR="00A338CA" w:rsidP="15A5FAB9" w:rsidRDefault="00A338CA" w14:paraId="6D307DCF" w14:textId="77777777">
            <w:pPr>
              <w:widowControl w:val="0"/>
              <w:numPr>
                <w:ilvl w:val="0"/>
                <w:numId w:val="2"/>
              </w:numPr>
              <w:spacing w:line="240" w:lineRule="auto"/>
              <w:rPr>
                <w:strike w:val="1"/>
                <w:sz w:val="20"/>
                <w:szCs w:val="20"/>
              </w:rPr>
            </w:pPr>
            <w:r w:rsidRPr="15A5FAB9" w:rsidR="55D1664F">
              <w:rPr>
                <w:strike w:val="1"/>
                <w:sz w:val="20"/>
                <w:szCs w:val="20"/>
              </w:rPr>
              <w:t>Light-independent reaction (Calvin cycle)</w:t>
            </w:r>
          </w:p>
          <w:p w:rsidR="001632FD" w:rsidP="15A5FAB9" w:rsidRDefault="00A338CA" w14:paraId="107F3D36" w14:textId="0131C3C8">
            <w:pPr>
              <w:widowControl w:val="0"/>
              <w:numPr>
                <w:ilvl w:val="0"/>
                <w:numId w:val="2"/>
              </w:numPr>
              <w:spacing w:line="240" w:lineRule="auto"/>
              <w:rPr>
                <w:strike w:val="1"/>
                <w:sz w:val="20"/>
                <w:szCs w:val="20"/>
              </w:rPr>
            </w:pPr>
            <w:r w:rsidRPr="15A5FAB9" w:rsidR="55D1664F">
              <w:rPr>
                <w:strike w:val="1"/>
                <w:sz w:val="20"/>
                <w:szCs w:val="20"/>
              </w:rPr>
              <w:t>CO</w:t>
            </w:r>
            <w:r w:rsidRPr="15A5FAB9" w:rsidR="55D1664F">
              <w:rPr>
                <w:strike w:val="1"/>
                <w:sz w:val="20"/>
                <w:szCs w:val="20"/>
                <w:vertAlign w:val="subscript"/>
              </w:rPr>
              <w:t>2</w:t>
            </w:r>
          </w:p>
          <w:p w:rsidR="001632FD" w:rsidP="15A5FAB9" w:rsidRDefault="00A338CA" w14:paraId="7C5BFCA2" w14:textId="1C44FC4C">
            <w:pPr>
              <w:widowControl w:val="0"/>
              <w:numPr>
                <w:ilvl w:val="0"/>
                <w:numId w:val="2"/>
              </w:numPr>
              <w:spacing w:line="240" w:lineRule="auto"/>
              <w:rPr>
                <w:strike w:val="1"/>
                <w:sz w:val="20"/>
                <w:szCs w:val="20"/>
              </w:rPr>
            </w:pPr>
            <w:r w:rsidRPr="15A5FAB9" w:rsidR="55D1664F">
              <w:rPr>
                <w:strike w:val="1"/>
                <w:sz w:val="20"/>
                <w:szCs w:val="20"/>
              </w:rPr>
              <w:t>Glucose (C</w:t>
            </w:r>
            <w:r w:rsidRPr="15A5FAB9" w:rsidR="55D1664F">
              <w:rPr>
                <w:strike w:val="1"/>
                <w:sz w:val="20"/>
                <w:szCs w:val="20"/>
                <w:vertAlign w:val="subscript"/>
              </w:rPr>
              <w:t>6</w:t>
            </w:r>
            <w:r w:rsidRPr="15A5FAB9" w:rsidR="55D1664F">
              <w:rPr>
                <w:strike w:val="1"/>
                <w:sz w:val="20"/>
                <w:szCs w:val="20"/>
              </w:rPr>
              <w:t>H</w:t>
            </w:r>
            <w:r w:rsidRPr="15A5FAB9" w:rsidR="55D1664F">
              <w:rPr>
                <w:strike w:val="1"/>
                <w:sz w:val="20"/>
                <w:szCs w:val="20"/>
                <w:vertAlign w:val="subscript"/>
              </w:rPr>
              <w:t>12</w:t>
            </w:r>
            <w:r w:rsidRPr="15A5FAB9" w:rsidR="55D1664F">
              <w:rPr>
                <w:strike w:val="1"/>
                <w:sz w:val="20"/>
                <w:szCs w:val="20"/>
              </w:rPr>
              <w:t>O</w:t>
            </w:r>
            <w:r w:rsidRPr="15A5FAB9" w:rsidR="55D1664F">
              <w:rPr>
                <w:strike w:val="1"/>
                <w:sz w:val="20"/>
                <w:szCs w:val="20"/>
                <w:vertAlign w:val="subscript"/>
              </w:rPr>
              <w:t>6</w:t>
            </w:r>
            <w:r w:rsidRPr="15A5FAB9" w:rsidR="55D1664F">
              <w:rPr>
                <w:strike w:val="1"/>
                <w:sz w:val="20"/>
                <w:szCs w:val="20"/>
              </w:rPr>
              <w:t>)</w:t>
            </w:r>
          </w:p>
          <w:p w:rsidR="001632FD" w:rsidP="15A5FAB9" w:rsidRDefault="00A338CA" w14:paraId="186B8C6A" w14:textId="77777777">
            <w:pPr>
              <w:widowControl w:val="0"/>
              <w:numPr>
                <w:ilvl w:val="0"/>
                <w:numId w:val="2"/>
              </w:numPr>
              <w:spacing w:line="240" w:lineRule="auto"/>
              <w:rPr>
                <w:strike w:val="1"/>
                <w:sz w:val="20"/>
                <w:szCs w:val="20"/>
              </w:rPr>
            </w:pPr>
            <w:r w:rsidRPr="15A5FAB9" w:rsidR="55D1664F">
              <w:rPr>
                <w:strike w:val="1"/>
                <w:sz w:val="20"/>
                <w:szCs w:val="20"/>
              </w:rPr>
              <w:t>Carbon fixation</w:t>
            </w:r>
          </w:p>
          <w:p w:rsidR="00A338CA" w:rsidP="15A5FAB9" w:rsidRDefault="00A338CA" w14:paraId="24D66CFC" w14:textId="62F65905">
            <w:pPr>
              <w:widowControl w:val="0"/>
              <w:numPr>
                <w:ilvl w:val="0"/>
                <w:numId w:val="2"/>
              </w:numPr>
              <w:spacing w:line="240" w:lineRule="auto"/>
              <w:rPr>
                <w:strike w:val="1"/>
                <w:sz w:val="20"/>
                <w:szCs w:val="20"/>
              </w:rPr>
            </w:pPr>
            <w:proofErr w:type="spellStart"/>
            <w:r w:rsidRPr="15A5FAB9" w:rsidR="55D1664F">
              <w:rPr>
                <w:strike w:val="1"/>
                <w:sz w:val="20"/>
                <w:szCs w:val="20"/>
              </w:rPr>
              <w:t>RuBisCo</w:t>
            </w:r>
            <w:proofErr w:type="spellEnd"/>
          </w:p>
          <w:p w:rsidR="00A338CA" w:rsidP="15A5FAB9" w:rsidRDefault="00A338CA" w14:paraId="20727F58" w14:textId="77777777">
            <w:pPr>
              <w:widowControl w:val="0"/>
              <w:numPr>
                <w:ilvl w:val="0"/>
                <w:numId w:val="2"/>
              </w:numPr>
              <w:spacing w:line="240" w:lineRule="auto"/>
              <w:rPr>
                <w:strike w:val="1"/>
                <w:sz w:val="20"/>
                <w:szCs w:val="20"/>
              </w:rPr>
            </w:pPr>
            <w:r w:rsidRPr="15A5FAB9" w:rsidR="55D1664F">
              <w:rPr>
                <w:strike w:val="1"/>
                <w:sz w:val="20"/>
                <w:szCs w:val="20"/>
              </w:rPr>
              <w:t>RuBP</w:t>
            </w:r>
          </w:p>
          <w:p w:rsidR="00A338CA" w:rsidP="15A5FAB9" w:rsidRDefault="00A338CA" w14:paraId="15EAD32C" w14:textId="77777777">
            <w:pPr>
              <w:widowControl w:val="0"/>
              <w:numPr>
                <w:ilvl w:val="0"/>
                <w:numId w:val="2"/>
              </w:numPr>
              <w:spacing w:line="240" w:lineRule="auto"/>
              <w:rPr>
                <w:strike w:val="1"/>
                <w:sz w:val="20"/>
                <w:szCs w:val="20"/>
              </w:rPr>
            </w:pPr>
            <w:r w:rsidRPr="15A5FAB9" w:rsidR="55D1664F">
              <w:rPr>
                <w:strike w:val="1"/>
                <w:sz w:val="20"/>
                <w:szCs w:val="20"/>
              </w:rPr>
              <w:t>Reduction</w:t>
            </w:r>
          </w:p>
          <w:p w:rsidR="00A338CA" w:rsidP="15A5FAB9" w:rsidRDefault="00A338CA" w14:paraId="3C0D1ED1" w14:textId="77777777">
            <w:pPr>
              <w:widowControl w:val="0"/>
              <w:numPr>
                <w:ilvl w:val="0"/>
                <w:numId w:val="2"/>
              </w:numPr>
              <w:spacing w:line="240" w:lineRule="auto"/>
              <w:rPr>
                <w:strike w:val="1"/>
                <w:sz w:val="20"/>
                <w:szCs w:val="20"/>
              </w:rPr>
            </w:pPr>
            <w:r w:rsidRPr="15A5FAB9" w:rsidR="55D1664F">
              <w:rPr>
                <w:strike w:val="1"/>
                <w:sz w:val="20"/>
                <w:szCs w:val="20"/>
              </w:rPr>
              <w:t>3-PGA</w:t>
            </w:r>
          </w:p>
          <w:p w:rsidR="00A338CA" w:rsidP="15A5FAB9" w:rsidRDefault="00A338CA" w14:paraId="1F042A17" w14:textId="77777777">
            <w:pPr>
              <w:widowControl w:val="0"/>
              <w:numPr>
                <w:ilvl w:val="0"/>
                <w:numId w:val="2"/>
              </w:numPr>
              <w:spacing w:line="240" w:lineRule="auto"/>
              <w:rPr>
                <w:strike w:val="1"/>
                <w:sz w:val="20"/>
                <w:szCs w:val="20"/>
              </w:rPr>
            </w:pPr>
            <w:r w:rsidRPr="15A5FAB9" w:rsidR="55D1664F">
              <w:rPr>
                <w:strike w:val="1"/>
                <w:sz w:val="20"/>
                <w:szCs w:val="20"/>
              </w:rPr>
              <w:t>G3P</w:t>
            </w:r>
          </w:p>
          <w:p w:rsidR="00A338CA" w:rsidP="15A5FAB9" w:rsidRDefault="00A338CA" w14:paraId="6FF7BFA5" w14:textId="4C689AA2">
            <w:pPr>
              <w:widowControl w:val="0"/>
              <w:numPr>
                <w:ilvl w:val="0"/>
                <w:numId w:val="2"/>
              </w:numPr>
              <w:spacing w:line="240" w:lineRule="auto"/>
              <w:rPr>
                <w:strike w:val="1"/>
                <w:sz w:val="20"/>
                <w:szCs w:val="20"/>
              </w:rPr>
            </w:pPr>
            <w:r w:rsidRPr="15A5FAB9" w:rsidR="55D1664F">
              <w:rPr>
                <w:strike w:val="1"/>
                <w:sz w:val="20"/>
                <w:szCs w:val="20"/>
              </w:rPr>
              <w:t>Regeneration</w:t>
            </w:r>
          </w:p>
        </w:tc>
      </w:tr>
    </w:tbl>
    <w:p w:rsidR="00A338CA" w:rsidRDefault="00A338CA" w14:paraId="4C9249F2" w14:textId="77777777">
      <w:pPr>
        <w:spacing w:line="240" w:lineRule="auto"/>
        <w:rPr>
          <w:b/>
        </w:rPr>
      </w:pPr>
    </w:p>
    <w:p w:rsidR="001632FD" w:rsidRDefault="00000000" w14:paraId="626F7742" w14:textId="41EF9592">
      <w:pPr>
        <w:spacing w:line="240" w:lineRule="auto"/>
        <w:rPr>
          <w:sz w:val="20"/>
          <w:szCs w:val="20"/>
        </w:rPr>
      </w:pPr>
      <w:r>
        <w:rPr>
          <w:b/>
        </w:rPr>
        <w:t>Deliverable</w:t>
      </w:r>
      <w:r>
        <w:t xml:space="preserve">: </w:t>
      </w:r>
      <w:r w:rsidR="00A338CA">
        <w:rPr>
          <w:sz w:val="20"/>
          <w:szCs w:val="20"/>
        </w:rPr>
        <w:t>Create a summary/concept map for ‘Photosynthesis’ on a piece of A3 paper</w:t>
      </w:r>
      <w:r w:rsidR="00340D64">
        <w:rPr>
          <w:sz w:val="20"/>
          <w:szCs w:val="20"/>
        </w:rPr>
        <w:t>.</w:t>
      </w:r>
      <w:r w:rsidR="00A338CA">
        <w:rPr>
          <w:sz w:val="20"/>
          <w:szCs w:val="20"/>
        </w:rPr>
        <w:t xml:space="preserve"> Examples as follows:</w:t>
      </w:r>
    </w:p>
    <w:p w:rsidR="00A338CA" w:rsidP="5BD455B8" w:rsidRDefault="00A338CA" w14:paraId="6E72BA45" w14:textId="1FC78A95" w14:noSpellErr="1">
      <w:pPr>
        <w:spacing w:line="240" w:lineRule="auto"/>
        <w:rPr>
          <w:b w:val="1"/>
          <w:bCs w:val="1"/>
          <w:sz w:val="20"/>
          <w:szCs w:val="20"/>
        </w:rPr>
      </w:pPr>
      <w:r w:rsidRPr="00A338CA">
        <w:rPr>
          <w:b/>
          <w:sz w:val="20"/>
          <w:szCs w:val="20"/>
        </w:rPr>
        <w:drawing>
          <wp:inline distT="0" distB="0" distL="0" distR="0" wp14:anchorId="17E3D79B" wp14:editId="6CA57B5F">
            <wp:extent cx="3729110" cy="2841934"/>
            <wp:effectExtent l="0" t="0" r="0" b="0"/>
            <wp:docPr id="1" name="Picture 1" descr="Text&#10;&#10;Description automatically generated"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rotWithShape="1">
                    <a:blip r:embed="rId8"/>
                    <a:srcRect l="0" t="0" r="1805" b="0"/>
                    <a:stretch/>
                  </pic:blipFill>
                  <pic:spPr xmlns:pic="http://schemas.openxmlformats.org/drawingml/2006/picture" bwMode="auto">
                    <a:xfrm xmlns:a="http://schemas.openxmlformats.org/drawingml/2006/main" rot="0" flipH="0" flipV="0">
                      <a:off x="0" y="0"/>
                      <a:ext cx="3729110" cy="284193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rsidRPr="5BD455B8" w:rsidR="7FF956C9">
        <w:rPr>
          <w:b w:val="1"/>
          <w:bCs w:val="1"/>
          <w:sz w:val="20"/>
          <w:szCs w:val="20"/>
        </w:rPr>
        <w:t xml:space="preserve"> </w:t>
      </w:r>
      <w:r w:rsidRPr="5BD455B8" w:rsidR="7FF956C9">
        <w:rPr>
          <w:b w:val="1"/>
          <w:bCs w:val="1"/>
          <w:sz w:val="20"/>
          <w:szCs w:val="20"/>
        </w:rPr>
        <w:t xml:space="preserve">     </w:t>
      </w:r>
      <w:r w:rsidRPr="00A338CA">
        <w:rPr>
          <w:b/>
          <w:noProof/>
          <w:sz w:val="20"/>
          <w:szCs w:val="20"/>
        </w:rPr>
        <w:drawing>
          <wp:inline distT="0" distB="0" distL="0" distR="0" wp14:anchorId="5EAFC767" wp14:editId="1DD7B77D">
            <wp:extent cx="5219606" cy="3840754"/>
            <wp:effectExtent l="0" t="0" r="0" b="0"/>
            <wp:docPr id="5" name="Picture 5"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xmlns:a="http://schemas.openxmlformats.org/drawingml/2006/main">
                        <a:ext uri="{28A0092B-C50C-407E-A947-70E740481C1C}">
                          <a14:useLocalDpi xmlns:a14="http://schemas.microsoft.com/office/drawing/2010/main" val="0"/>
                        </a:ext>
                      </a:extLst>
                    </a:blip>
                    <a:srcRect l="0" t="0" r="0" b="0"/>
                    <a:stretch>
                      <a:fillRect/>
                    </a:stretch>
                  </pic:blipFill>
                  <pic:spPr xmlns:pic="http://schemas.openxmlformats.org/drawingml/2006/picture" bwMode="auto">
                    <a:xfrm xmlns:a="http://schemas.openxmlformats.org/drawingml/2006/main" rot="0" flipH="0" flipV="0">
                      <a:off x="0" y="0"/>
                      <a:ext cx="5219606" cy="3840754"/>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r w:rsidRPr="5BD455B8" w:rsidR="3D1C1639">
        <w:rPr>
          <w:b w:val="1"/>
          <w:bCs w:val="1"/>
          <w:sz w:val="20"/>
          <w:szCs w:val="20"/>
        </w:rPr>
        <w:t xml:space="preserve"> </w:t>
      </w:r>
      <w:r w:rsidRPr="009C1BCA" w:rsidR="009C1BCA">
        <w:rPr>
          <w:b/>
          <w:sz w:val="20"/>
          <w:szCs w:val="20"/>
        </w:rPr>
        <w:drawing>
          <wp:inline distT="0" distB="0" distL="0" distR="0" wp14:anchorId="451C391D" wp14:editId="408354F6">
            <wp:extent cx="2239351" cy="1552575"/>
            <wp:effectExtent l="0" t="0" r="889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0"/>
                    <a:srcRect r="972"/>
                    <a:stretch/>
                  </pic:blipFill>
                  <pic:spPr bwMode="auto">
                    <a:xfrm>
                      <a:off x="0" y="0"/>
                      <a:ext cx="2241093" cy="1553783"/>
                    </a:xfrm>
                    <a:prstGeom prst="rect">
                      <a:avLst/>
                    </a:prstGeom>
                    <a:ln>
                      <a:noFill/>
                    </a:ln>
                    <a:extLst>
                      <a:ext uri="{53640926-AAD7-44D8-BBD7-CCE9431645EC}">
                        <a14:shadowObscured xmlns:a14="http://schemas.microsoft.com/office/drawing/2010/main"/>
                      </a:ext>
                    </a:extLst>
                  </pic:spPr>
                </pic:pic>
              </a:graphicData>
            </a:graphic>
          </wp:inline>
        </w:drawing>
      </w:r>
    </w:p>
    <w:sectPr w:rsidR="00A338CA" w:rsidSect="00A338CA">
      <w:footerReference w:type="default" r:id="rId11"/>
      <w:pgSz w:w="12240" w:h="15840" w:orient="portrait"/>
      <w:pgMar w:top="720" w:right="720" w:bottom="720" w:left="72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DC2757" w:rsidRDefault="00DC2757" w14:paraId="59976982" w14:textId="77777777">
      <w:pPr>
        <w:spacing w:line="240" w:lineRule="auto"/>
      </w:pPr>
      <w:r>
        <w:separator/>
      </w:r>
    </w:p>
  </w:endnote>
  <w:endnote w:type="continuationSeparator" w:id="0">
    <w:p w:rsidR="00DC2757" w:rsidRDefault="00DC2757" w14:paraId="39069908"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632FD" w:rsidRDefault="001632FD" w14:paraId="1CC28A42" w14:textId="77777777"/>
  <w:tbl>
    <w:tblPr>
      <w:tblStyle w:val="a0"/>
      <w:tblW w:w="10800" w:type="dxa"/>
      <w:jc w:val="right"/>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Look w:val="0600" w:firstRow="0" w:lastRow="0" w:firstColumn="0" w:lastColumn="0" w:noHBand="1" w:noVBand="1"/>
    </w:tblPr>
    <w:tblGrid>
      <w:gridCol w:w="5400"/>
      <w:gridCol w:w="5400"/>
    </w:tblGrid>
    <w:tr w:rsidR="001632FD" w14:paraId="5F2C5E74" w14:textId="77777777">
      <w:trPr>
        <w:jc w:val="right"/>
      </w:trPr>
      <w:tc>
        <w:tcPr>
          <w:tcW w:w="5400" w:type="dxa"/>
          <w:shd w:val="clear" w:color="auto" w:fill="auto"/>
          <w:tcMar>
            <w:top w:w="100" w:type="dxa"/>
            <w:left w:w="100" w:type="dxa"/>
            <w:bottom w:w="100" w:type="dxa"/>
            <w:right w:w="100" w:type="dxa"/>
          </w:tcMar>
          <w:vAlign w:val="center"/>
        </w:tcPr>
        <w:p w:rsidR="001632FD" w:rsidRDefault="001632FD" w14:paraId="6E3EC211" w14:textId="77777777">
          <w:pPr>
            <w:widowControl w:val="0"/>
            <w:pBdr>
              <w:top w:val="nil"/>
              <w:left w:val="nil"/>
              <w:bottom w:val="nil"/>
              <w:right w:val="nil"/>
              <w:between w:val="nil"/>
            </w:pBdr>
            <w:spacing w:line="240" w:lineRule="auto"/>
            <w:rPr>
              <w:i/>
              <w:sz w:val="20"/>
              <w:szCs w:val="20"/>
            </w:rPr>
          </w:pPr>
        </w:p>
      </w:tc>
      <w:tc>
        <w:tcPr>
          <w:tcW w:w="5400" w:type="dxa"/>
          <w:shd w:val="clear" w:color="auto" w:fill="auto"/>
          <w:tcMar>
            <w:top w:w="100" w:type="dxa"/>
            <w:left w:w="100" w:type="dxa"/>
            <w:bottom w:w="100" w:type="dxa"/>
            <w:right w:w="100" w:type="dxa"/>
          </w:tcMar>
        </w:tcPr>
        <w:p w:rsidR="001632FD" w:rsidRDefault="001632FD" w14:paraId="78A7F9F0" w14:textId="5BB4C9AC">
          <w:pPr>
            <w:widowControl w:val="0"/>
            <w:pBdr>
              <w:top w:val="nil"/>
              <w:left w:val="nil"/>
              <w:bottom w:val="nil"/>
              <w:right w:val="nil"/>
              <w:between w:val="nil"/>
            </w:pBdr>
            <w:spacing w:line="240" w:lineRule="auto"/>
            <w:jc w:val="right"/>
          </w:pPr>
        </w:p>
      </w:tc>
    </w:tr>
  </w:tbl>
  <w:p w:rsidR="001632FD" w:rsidRDefault="001632FD" w14:paraId="44306221"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DC2757" w:rsidRDefault="00DC2757" w14:paraId="6B7B530D" w14:textId="77777777">
      <w:pPr>
        <w:spacing w:line="240" w:lineRule="auto"/>
      </w:pPr>
      <w:r>
        <w:separator/>
      </w:r>
    </w:p>
  </w:footnote>
  <w:footnote w:type="continuationSeparator" w:id="0">
    <w:p w:rsidR="00DC2757" w:rsidRDefault="00DC2757" w14:paraId="023B6694"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30515"/>
    <w:multiLevelType w:val="multilevel"/>
    <w:tmpl w:val="6EFE9A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672104"/>
    <w:multiLevelType w:val="multilevel"/>
    <w:tmpl w:val="977CF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64016630">
    <w:abstractNumId w:val="0"/>
  </w:num>
  <w:num w:numId="2" w16cid:durableId="2072733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2FD"/>
    <w:rsid w:val="00000000"/>
    <w:rsid w:val="001632FD"/>
    <w:rsid w:val="002D211A"/>
    <w:rsid w:val="00340D64"/>
    <w:rsid w:val="0035172D"/>
    <w:rsid w:val="009C1BCA"/>
    <w:rsid w:val="00A338CA"/>
    <w:rsid w:val="00DC2757"/>
    <w:rsid w:val="01B7E3B6"/>
    <w:rsid w:val="064C51F5"/>
    <w:rsid w:val="08E4CDF3"/>
    <w:rsid w:val="098AE323"/>
    <w:rsid w:val="0D37080C"/>
    <w:rsid w:val="12FEE873"/>
    <w:rsid w:val="140AAA4B"/>
    <w:rsid w:val="15A5FAB9"/>
    <w:rsid w:val="188C61E3"/>
    <w:rsid w:val="1D1ADC17"/>
    <w:rsid w:val="2264A2A4"/>
    <w:rsid w:val="23C45AE0"/>
    <w:rsid w:val="2516AB63"/>
    <w:rsid w:val="28E0F0D7"/>
    <w:rsid w:val="296A7913"/>
    <w:rsid w:val="2FEC61C7"/>
    <w:rsid w:val="34851335"/>
    <w:rsid w:val="35DD2EC8"/>
    <w:rsid w:val="3954743C"/>
    <w:rsid w:val="3D1C1639"/>
    <w:rsid w:val="3F3AFC44"/>
    <w:rsid w:val="4B651E30"/>
    <w:rsid w:val="558EFDE8"/>
    <w:rsid w:val="55D1664F"/>
    <w:rsid w:val="56C7C8BD"/>
    <w:rsid w:val="57159239"/>
    <w:rsid w:val="5BD455B8"/>
    <w:rsid w:val="62545893"/>
    <w:rsid w:val="627F2E39"/>
    <w:rsid w:val="65CCFFC8"/>
    <w:rsid w:val="69874152"/>
    <w:rsid w:val="70CA56D9"/>
    <w:rsid w:val="72C11E5D"/>
    <w:rsid w:val="76F763F5"/>
    <w:rsid w:val="78E1AB67"/>
    <w:rsid w:val="7ABFF6F6"/>
    <w:rsid w:val="7FF956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45DDD9"/>
  <w15:docId w15:val="{79D514B2-8774-4441-B28D-9BE03F658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172D"/>
    <w:pPr>
      <w:tabs>
        <w:tab w:val="center" w:pos="4680"/>
        <w:tab w:val="right" w:pos="9360"/>
      </w:tabs>
      <w:spacing w:line="240" w:lineRule="auto"/>
    </w:pPr>
  </w:style>
  <w:style w:type="character" w:styleId="HeaderChar" w:customStyle="1">
    <w:name w:val="Header Char"/>
    <w:basedOn w:val="DefaultParagraphFont"/>
    <w:link w:val="Header"/>
    <w:uiPriority w:val="99"/>
    <w:rsid w:val="0035172D"/>
  </w:style>
  <w:style w:type="paragraph" w:styleId="Footer">
    <w:name w:val="footer"/>
    <w:basedOn w:val="Normal"/>
    <w:link w:val="FooterChar"/>
    <w:uiPriority w:val="99"/>
    <w:unhideWhenUsed/>
    <w:rsid w:val="0035172D"/>
    <w:pPr>
      <w:tabs>
        <w:tab w:val="center" w:pos="4680"/>
        <w:tab w:val="right" w:pos="9360"/>
      </w:tabs>
      <w:spacing w:line="240" w:lineRule="auto"/>
    </w:pPr>
  </w:style>
  <w:style w:type="character" w:styleId="FooterChar" w:customStyle="1">
    <w:name w:val="Footer Char"/>
    <w:basedOn w:val="DefaultParagraphFont"/>
    <w:link w:val="Footer"/>
    <w:uiPriority w:val="99"/>
    <w:rsid w:val="00351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44098">
      <w:bodyDiv w:val="1"/>
      <w:marLeft w:val="0"/>
      <w:marRight w:val="0"/>
      <w:marTop w:val="0"/>
      <w:marBottom w:val="0"/>
      <w:divBdr>
        <w:top w:val="none" w:sz="0" w:space="0" w:color="auto"/>
        <w:left w:val="none" w:sz="0" w:space="0" w:color="auto"/>
        <w:bottom w:val="none" w:sz="0" w:space="0" w:color="auto"/>
        <w:right w:val="none" w:sz="0" w:space="0" w:color="auto"/>
      </w:divBdr>
      <w:divsChild>
        <w:div w:id="1365909031">
          <w:marLeft w:val="0"/>
          <w:marRight w:val="0"/>
          <w:marTop w:val="0"/>
          <w:marBottom w:val="0"/>
          <w:divBdr>
            <w:top w:val="none" w:sz="0" w:space="0" w:color="auto"/>
            <w:left w:val="none" w:sz="0" w:space="0" w:color="auto"/>
            <w:bottom w:val="none" w:sz="0" w:space="0" w:color="auto"/>
            <w:right w:val="none" w:sz="0" w:space="0" w:color="auto"/>
          </w:divBdr>
          <w:divsChild>
            <w:div w:id="1218322800">
              <w:marLeft w:val="0"/>
              <w:marRight w:val="0"/>
              <w:marTop w:val="0"/>
              <w:marBottom w:val="480"/>
              <w:divBdr>
                <w:top w:val="none" w:sz="0" w:space="0" w:color="auto"/>
                <w:left w:val="none" w:sz="0" w:space="0" w:color="auto"/>
                <w:bottom w:val="none" w:sz="0" w:space="0" w:color="auto"/>
                <w:right w:val="none" w:sz="0" w:space="0" w:color="auto"/>
              </w:divBdr>
            </w:div>
          </w:divsChild>
        </w:div>
        <w:div w:id="628902919">
          <w:marLeft w:val="0"/>
          <w:marRight w:val="0"/>
          <w:marTop w:val="0"/>
          <w:marBottom w:val="0"/>
          <w:divBdr>
            <w:top w:val="none" w:sz="0" w:space="0" w:color="auto"/>
            <w:left w:val="none" w:sz="0" w:space="0" w:color="auto"/>
            <w:bottom w:val="none" w:sz="0" w:space="0" w:color="auto"/>
            <w:right w:val="none" w:sz="0" w:space="0" w:color="auto"/>
          </w:divBdr>
          <w:divsChild>
            <w:div w:id="1333492298">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image" Target="media/image1.gif" Id="rId7"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er" Target="footer1.xml" Id="rId11" /><Relationship Type="http://schemas.openxmlformats.org/officeDocument/2006/relationships/footnotes" Target="footnotes.xml" Id="rId5" /><Relationship Type="http://schemas.openxmlformats.org/officeDocument/2006/relationships/customXml" Target="../customXml/item2.xml" Id="rId15" /><Relationship Type="http://schemas.openxmlformats.org/officeDocument/2006/relationships/image" Target="media/image4.png" Id="rId10" /><Relationship Type="http://schemas.openxmlformats.org/officeDocument/2006/relationships/webSettings" Target="webSettings.xml" Id="rId4" /><Relationship Type="http://schemas.openxmlformats.org/officeDocument/2006/relationships/image" Target="media/image3.emf" Id="rId9" /><Relationship Type="http://schemas.openxmlformats.org/officeDocument/2006/relationships/customXml" Target="../customXml/item1.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33C86464A68EE418DA04BF8E291A9DD" ma:contentTypeVersion="2" ma:contentTypeDescription="Create a new document." ma:contentTypeScope="" ma:versionID="c2b07df8ef4bbdc0b04478d8bfcb973d">
  <xsd:schema xmlns:xsd="http://www.w3.org/2001/XMLSchema" xmlns:xs="http://www.w3.org/2001/XMLSchema" xmlns:p="http://schemas.microsoft.com/office/2006/metadata/properties" xmlns:ns2="c41c9faf-ab90-40cb-8ae6-f46352d9dd70" targetNamespace="http://schemas.microsoft.com/office/2006/metadata/properties" ma:root="true" ma:fieldsID="378baf38edd8b5331f00df5de3008dd4" ns2:_="">
    <xsd:import namespace="c41c9faf-ab90-40cb-8ae6-f46352d9dd7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1c9faf-ab90-40cb-8ae6-f46352d9dd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60228C3-E5E7-477B-B197-D665CE81746F}"/>
</file>

<file path=customXml/itemProps2.xml><?xml version="1.0" encoding="utf-8"?>
<ds:datastoreItem xmlns:ds="http://schemas.openxmlformats.org/officeDocument/2006/customXml" ds:itemID="{1D46ED23-B457-47D3-8E4C-13C226066AC3}"/>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Loo, Angelia Min Li</lastModifiedBy>
  <revision>5</revision>
  <dcterms:created xsi:type="dcterms:W3CDTF">2022-09-19T01:28:00.0000000Z</dcterms:created>
  <dcterms:modified xsi:type="dcterms:W3CDTF">2022-11-13T15:10:05.8708266Z</dcterms:modified>
</coreProperties>
</file>