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511B6" w14:textId="28B81B14" w:rsidR="001E4143" w:rsidRPr="008C2968" w:rsidRDefault="008C2968">
      <w:pPr>
        <w:rPr>
          <w:b/>
          <w:bCs/>
        </w:rPr>
      </w:pPr>
      <w:r w:rsidRPr="008C2968">
        <w:rPr>
          <w:b/>
          <w:bCs/>
        </w:rPr>
        <w:t>25: It’s a Good Thing People Forget</w:t>
      </w:r>
    </w:p>
    <w:p w14:paraId="664B5280" w14:textId="72A8E8F7" w:rsidR="008C2968" w:rsidRDefault="008C2968"/>
    <w:p w14:paraId="54FE3E38" w14:textId="4C8D736E" w:rsidR="008C2968" w:rsidRDefault="008C2968">
      <w:r>
        <w:t xml:space="preserve">I will have to admit when I first read this title, I was a little confused at the context. However, when I read about the value of it in context of memories and how we would be so heavily bombarded with information that we would just freeze up. The famous analogy paralysis by analysis as they say comes to mind.   In addition, when it comes to a design this makes complete sense as well. The idea that humans are capable of retaining all the info that they may need to have to make a decision can be so powerful in a design model. Let’s take a great example of our Blackboard classes: We have an easy to access and read sidebar that reminds us what modules there are. We have icons that represent various links. Every module contains the same format of a Module Intro and Module Deliverables Due dates. For myself a lot of the navigation of our Blackboard has become rote and this is largely due to structure and design of the pages. I know where to go for what I need at almost any given time. </w:t>
      </w:r>
    </w:p>
    <w:p w14:paraId="6992147B" w14:textId="2428A480" w:rsidR="008C2968" w:rsidRDefault="008C2968"/>
    <w:p w14:paraId="463B98F8" w14:textId="39F38A6F" w:rsidR="008C2968" w:rsidRDefault="008C2968">
      <w:r>
        <w:rPr>
          <w:noProof/>
        </w:rPr>
        <w:drawing>
          <wp:inline distT="0" distB="0" distL="0" distR="0" wp14:anchorId="22C6282D" wp14:editId="30CDA4BF">
            <wp:extent cx="5943600" cy="2715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4F1298B1" w14:textId="128CEB0E" w:rsidR="008C2968" w:rsidRDefault="008C2968"/>
    <w:p w14:paraId="432225B8" w14:textId="76A9B522" w:rsidR="008C2968" w:rsidRPr="008C2968" w:rsidRDefault="008C2968">
      <w:pPr>
        <w:rPr>
          <w:b/>
          <w:bCs/>
        </w:rPr>
      </w:pPr>
      <w:r w:rsidRPr="008C2968">
        <w:rPr>
          <w:b/>
          <w:bCs/>
        </w:rPr>
        <w:t xml:space="preserve">27: People Process Information Better </w:t>
      </w:r>
      <w:proofErr w:type="gramStart"/>
      <w:r w:rsidRPr="008C2968">
        <w:rPr>
          <w:b/>
          <w:bCs/>
        </w:rPr>
        <w:t>In</w:t>
      </w:r>
      <w:proofErr w:type="gramEnd"/>
      <w:r w:rsidRPr="008C2968">
        <w:rPr>
          <w:b/>
          <w:bCs/>
        </w:rPr>
        <w:t xml:space="preserve"> Bite Size Chunks</w:t>
      </w:r>
    </w:p>
    <w:p w14:paraId="6796DC19" w14:textId="2186A9F0" w:rsidR="008C2968" w:rsidRDefault="008C2968"/>
    <w:p w14:paraId="46322385" w14:textId="5D704134" w:rsidR="008C2968" w:rsidRDefault="008C2968">
      <w:r>
        <w:t>I think that this concept is really valuable when it comes to design, especially in the online world. There are many occasions that having a lot of information is critical. For example, tax regulations, insurance policies etc. However, when it comes to design, these very same things can be made into better and easier to retain chunks of information. A really interesting thing that I saw was when I filled out a home insurance policy, there was a visual of the house and all the dollar numbers of coverage pointing to the various aspects of the home in a visual diagram. This I thought was a great example of someone taking a lot of information and attaching a consolidated visual to make it easier to process and retain. Here is an example of the diagram I found on the internet:</w:t>
      </w:r>
    </w:p>
    <w:p w14:paraId="441B7667" w14:textId="6C9A14EF" w:rsidR="008C2968" w:rsidRDefault="008C2968"/>
    <w:p w14:paraId="6E21FC26" w14:textId="4807C69D" w:rsidR="008C2968" w:rsidRDefault="008C2968">
      <w:r>
        <w:rPr>
          <w:noProof/>
        </w:rPr>
        <w:lastRenderedPageBreak/>
        <w:drawing>
          <wp:inline distT="0" distB="0" distL="0" distR="0" wp14:anchorId="6D5B632D" wp14:editId="4C9D9E3A">
            <wp:extent cx="5943600" cy="50565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sectPr w:rsidR="008C2968"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68"/>
    <w:rsid w:val="007A6CF6"/>
    <w:rsid w:val="0080504E"/>
    <w:rsid w:val="008C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D9BC5"/>
  <w15:chartTrackingRefBased/>
  <w15:docId w15:val="{27AD08AD-03A6-C142-BD43-A8F140F5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1542</Characters>
  <Application>Microsoft Office Word</Application>
  <DocSecurity>0</DocSecurity>
  <Lines>40</Lines>
  <Paragraphs>23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2021-06-08T14:00:00Z</dcterms:created>
  <dcterms:modified xsi:type="dcterms:W3CDTF">2021-06-08T14:27:00Z</dcterms:modified>
</cp:coreProperties>
</file>