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569A5" w14:textId="0DA203E6" w:rsidR="00D16C2B" w:rsidRDefault="00D16C2B" w:rsidP="00206D22">
      <w:pPr>
        <w:widowControl w:val="0"/>
        <w:tabs>
          <w:tab w:val="left" w:pos="7530"/>
        </w:tabs>
        <w:autoSpaceDE w:val="0"/>
        <w:autoSpaceDN w:val="0"/>
        <w:adjustRightInd w:val="0"/>
        <w:spacing w:after="0" w:line="276" w:lineRule="auto"/>
        <w:ind w:left="3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b/>
          <w:bCs/>
          <w:sz w:val="52"/>
          <w:szCs w:val="52"/>
        </w:rPr>
        <w:t>Tanmay Sharma</w:t>
      </w:r>
    </w:p>
    <w:p w14:paraId="0742951E" w14:textId="77777777" w:rsidR="00D16C2B" w:rsidRDefault="00D16C2B" w:rsidP="00206D22">
      <w:pPr>
        <w:widowControl w:val="0"/>
        <w:tabs>
          <w:tab w:val="left" w:pos="4455"/>
          <w:tab w:val="center" w:pos="5650"/>
        </w:tabs>
        <w:autoSpaceDE w:val="0"/>
        <w:autoSpaceDN w:val="0"/>
        <w:adjustRightInd w:val="0"/>
        <w:spacing w:after="0" w:line="240" w:lineRule="auto"/>
        <w:ind w:left="206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ab/>
        <w:t>Mob: +91-8800996617</w:t>
      </w:r>
    </w:p>
    <w:p w14:paraId="6B05B20F" w14:textId="548CC7DC" w:rsidR="00410BC2" w:rsidRDefault="00D16C2B" w:rsidP="00206D22">
      <w:pPr>
        <w:widowControl w:val="0"/>
        <w:tabs>
          <w:tab w:val="left" w:pos="4455"/>
          <w:tab w:val="center" w:pos="5650"/>
        </w:tabs>
        <w:autoSpaceDE w:val="0"/>
        <w:autoSpaceDN w:val="0"/>
        <w:adjustRightInd w:val="0"/>
        <w:spacing w:after="0" w:line="240" w:lineRule="auto"/>
        <w:ind w:left="2060"/>
        <w:jc w:val="both"/>
        <w:rPr>
          <w:rStyle w:val="Hyperlink"/>
          <w:rFonts w:ascii="Garamond" w:hAnsi="Garamond" w:cs="Garamond"/>
        </w:rPr>
      </w:pPr>
      <w:r>
        <w:rPr>
          <w:rFonts w:ascii="Garamond" w:hAnsi="Garamond" w:cs="Garamond"/>
        </w:rPr>
        <w:t xml:space="preserve">                         Email </w:t>
      </w:r>
      <w:r w:rsidR="00603C67">
        <w:rPr>
          <w:rFonts w:ascii="Garamond" w:hAnsi="Garamond" w:cs="Garamond"/>
        </w:rPr>
        <w:t>ID:</w:t>
      </w:r>
      <w:r>
        <w:rPr>
          <w:rFonts w:ascii="Garamond" w:hAnsi="Garamond" w:cs="Garamond"/>
        </w:rPr>
        <w:t xml:space="preserve"> </w:t>
      </w:r>
      <w:hyperlink r:id="rId5" w:history="1">
        <w:r w:rsidR="006A6C9B" w:rsidRPr="000A34E8">
          <w:rPr>
            <w:rStyle w:val="Hyperlink"/>
            <w:rFonts w:ascii="Garamond" w:hAnsi="Garamond" w:cs="Garamond"/>
          </w:rPr>
          <w:t>sharma.tanmaysharma@gmail.com</w:t>
        </w:r>
      </w:hyperlink>
    </w:p>
    <w:p w14:paraId="1B7C3CCA" w14:textId="77777777" w:rsidR="006549C0" w:rsidRPr="00410BC2" w:rsidRDefault="006549C0" w:rsidP="00206D22">
      <w:pPr>
        <w:widowControl w:val="0"/>
        <w:tabs>
          <w:tab w:val="left" w:pos="4455"/>
          <w:tab w:val="center" w:pos="5650"/>
        </w:tabs>
        <w:autoSpaceDE w:val="0"/>
        <w:autoSpaceDN w:val="0"/>
        <w:adjustRightInd w:val="0"/>
        <w:spacing w:after="0" w:line="240" w:lineRule="auto"/>
        <w:ind w:left="2060"/>
        <w:jc w:val="both"/>
        <w:rPr>
          <w:rFonts w:ascii="Garamond" w:hAnsi="Garamond" w:cs="Garamond"/>
          <w:color w:val="0563C1" w:themeColor="hyperlink"/>
          <w:u w:val="single"/>
        </w:rPr>
      </w:pPr>
    </w:p>
    <w:p w14:paraId="05EE65F4" w14:textId="77777777" w:rsidR="005D20EC" w:rsidRDefault="005D20EC" w:rsidP="00206D22">
      <w:pPr>
        <w:widowControl w:val="0"/>
        <w:tabs>
          <w:tab w:val="left" w:pos="4455"/>
          <w:tab w:val="center" w:pos="5650"/>
        </w:tabs>
        <w:autoSpaceDE w:val="0"/>
        <w:autoSpaceDN w:val="0"/>
        <w:adjustRightInd w:val="0"/>
        <w:spacing w:after="0" w:line="240" w:lineRule="auto"/>
        <w:ind w:left="2060"/>
        <w:jc w:val="both"/>
        <w:rPr>
          <w:rFonts w:ascii="Garamond" w:hAnsi="Garamond" w:cs="Garamond"/>
        </w:rPr>
      </w:pPr>
    </w:p>
    <w:p w14:paraId="25C9F6FE" w14:textId="77777777" w:rsidR="006A6C9B" w:rsidRPr="00235DDF" w:rsidRDefault="00235DDF" w:rsidP="00206D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DDF">
        <w:rPr>
          <w:rFonts w:ascii="Garamond" w:hAnsi="Garamond" w:cs="Garamond"/>
          <w:b/>
          <w:bCs/>
          <w:sz w:val="24"/>
          <w:szCs w:val="24"/>
        </w:rPr>
        <w:t>SUMMARY</w:t>
      </w:r>
    </w:p>
    <w:p w14:paraId="50152E56" w14:textId="77777777" w:rsidR="006A6C9B" w:rsidRDefault="006A6C9B" w:rsidP="00206D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9FB96E7" wp14:editId="53D8EECA">
                <wp:simplePos x="0" y="0"/>
                <wp:positionH relativeFrom="column">
                  <wp:posOffset>-17780</wp:posOffset>
                </wp:positionH>
                <wp:positionV relativeFrom="paragraph">
                  <wp:posOffset>18415</wp:posOffset>
                </wp:positionV>
                <wp:extent cx="5980430" cy="0"/>
                <wp:effectExtent l="10795" t="12700" r="9525" b="63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043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ED6DD" id="Straight Connector 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" o:allowincell="f" strokeweight=".96pt"/>
            </w:pict>
          </mc:Fallback>
        </mc:AlternateContent>
      </w:r>
    </w:p>
    <w:p w14:paraId="579F7EB2" w14:textId="77777777" w:rsidR="00603C67" w:rsidRPr="00603C67" w:rsidRDefault="00044229" w:rsidP="00206D22">
      <w:pPr>
        <w:widowControl w:val="0"/>
        <w:tabs>
          <w:tab w:val="left" w:pos="4455"/>
          <w:tab w:val="center" w:pos="5650"/>
        </w:tabs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IT professional with over 1.5 years of experience in delivering web based</w:t>
      </w:r>
      <w:r w:rsidR="00603C67">
        <w:rPr>
          <w:rFonts w:ascii="Garamond" w:hAnsi="Garamond" w:cs="Garamond"/>
        </w:rPr>
        <w:t xml:space="preserve"> analytical</w:t>
      </w:r>
      <w:r>
        <w:rPr>
          <w:rFonts w:ascii="Garamond" w:hAnsi="Garamond" w:cs="Garamond"/>
        </w:rPr>
        <w:t xml:space="preserve"> application solutions</w:t>
      </w:r>
      <w:r w:rsidR="002656F6">
        <w:rPr>
          <w:rFonts w:ascii="Garamond" w:hAnsi="Garamond" w:cs="Garamond"/>
        </w:rPr>
        <w:t xml:space="preserve">. </w:t>
      </w:r>
      <w:r w:rsidR="005F247D">
        <w:rPr>
          <w:rFonts w:ascii="Garamond" w:hAnsi="Garamond" w:cs="Garamond"/>
        </w:rPr>
        <w:t>Key focus on data analysis &amp; subsequent designing</w:t>
      </w:r>
      <w:r w:rsidR="002B4EA1">
        <w:rPr>
          <w:rFonts w:ascii="Garamond" w:hAnsi="Garamond" w:cs="Garamond"/>
        </w:rPr>
        <w:t xml:space="preserve"> for </w:t>
      </w:r>
      <w:r w:rsidR="00603C67">
        <w:rPr>
          <w:rFonts w:ascii="Garamond" w:hAnsi="Garamond" w:cs="Garamond"/>
        </w:rPr>
        <w:t xml:space="preserve">software development </w:t>
      </w:r>
      <w:r w:rsidR="005F247D">
        <w:rPr>
          <w:rFonts w:ascii="Garamond" w:hAnsi="Garamond" w:cs="Garamond"/>
        </w:rPr>
        <w:t>lifecycle. Currently</w:t>
      </w:r>
      <w:r w:rsidR="002B4EA1">
        <w:rPr>
          <w:rFonts w:ascii="Garamond" w:hAnsi="Garamond" w:cs="Garamond"/>
        </w:rPr>
        <w:t>,</w:t>
      </w:r>
      <w:r w:rsidR="005F247D">
        <w:rPr>
          <w:rFonts w:ascii="Garamond" w:hAnsi="Garamond" w:cs="Garamond"/>
        </w:rPr>
        <w:t xml:space="preserve"> part of core </w:t>
      </w:r>
      <w:r w:rsidR="00410F83" w:rsidRPr="00410F83">
        <w:rPr>
          <w:rFonts w:ascii="Garamond" w:hAnsi="Garamond" w:cs="Garamond"/>
        </w:rPr>
        <w:t>team, building new solutions based out of Cloud Foundry components with an American multinational corporation that provides digital, technology, consulting, and operations services</w:t>
      </w:r>
      <w:r w:rsidR="00CC01E4">
        <w:rPr>
          <w:rFonts w:ascii="Garamond" w:hAnsi="Garamond" w:cs="Garamond"/>
        </w:rPr>
        <w:t>.</w:t>
      </w:r>
    </w:p>
    <w:p w14:paraId="1CCC4A42" w14:textId="77777777" w:rsidR="00D16C2B" w:rsidRDefault="00D16C2B" w:rsidP="00206D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9866A" w14:textId="77777777" w:rsidR="00D16C2B" w:rsidRDefault="00D16C2B" w:rsidP="00206D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W</w:t>
      </w:r>
      <w:r>
        <w:rPr>
          <w:rFonts w:ascii="Garamond" w:hAnsi="Garamond" w:cs="Garamond"/>
          <w:b/>
          <w:bCs/>
          <w:sz w:val="19"/>
          <w:szCs w:val="19"/>
        </w:rPr>
        <w:t>ORK</w:t>
      </w:r>
      <w:r>
        <w:rPr>
          <w:rFonts w:ascii="Garamond" w:hAnsi="Garamond" w:cs="Garamond"/>
          <w:b/>
          <w:bCs/>
          <w:sz w:val="24"/>
          <w:szCs w:val="24"/>
        </w:rPr>
        <w:t xml:space="preserve"> E</w:t>
      </w:r>
      <w:r>
        <w:rPr>
          <w:rFonts w:ascii="Garamond" w:hAnsi="Garamond" w:cs="Garamond"/>
          <w:b/>
          <w:bCs/>
          <w:sz w:val="19"/>
          <w:szCs w:val="19"/>
        </w:rPr>
        <w:t>XPERIENCE</w:t>
      </w:r>
    </w:p>
    <w:p w14:paraId="73B67270" w14:textId="77777777" w:rsidR="00D16C2B" w:rsidRDefault="00D16C2B" w:rsidP="00206D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44D912D" wp14:editId="6EC7445C">
                <wp:simplePos x="0" y="0"/>
                <wp:positionH relativeFrom="column">
                  <wp:posOffset>-17780</wp:posOffset>
                </wp:positionH>
                <wp:positionV relativeFrom="paragraph">
                  <wp:posOffset>18415</wp:posOffset>
                </wp:positionV>
                <wp:extent cx="5980430" cy="0"/>
                <wp:effectExtent l="10795" t="12700" r="9525" b="63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043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D2837" id="Straight Connector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" o:allowincell="f" strokeweight=".96pt"/>
            </w:pict>
          </mc:Fallback>
        </mc:AlternateContent>
      </w:r>
    </w:p>
    <w:p w14:paraId="39511C0A" w14:textId="77777777" w:rsidR="00D16C2B" w:rsidRDefault="00D16C2B" w:rsidP="00206D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D6E17" w14:textId="77777777" w:rsidR="00D16C2B" w:rsidRDefault="000C49DB" w:rsidP="00206D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 xml:space="preserve">  Aug</w:t>
      </w:r>
      <w:r w:rsidR="00D16C2B">
        <w:rPr>
          <w:rFonts w:ascii="Garamond" w:hAnsi="Garamond" w:cs="Garamond"/>
        </w:rPr>
        <w:t>, 2016</w:t>
      </w:r>
      <w:r>
        <w:rPr>
          <w:rFonts w:ascii="Garamond" w:hAnsi="Garamond" w:cs="Garamond"/>
        </w:rPr>
        <w:t xml:space="preserve"> – Present</w:t>
      </w:r>
      <w:r>
        <w:rPr>
          <w:rFonts w:ascii="Garamond" w:hAnsi="Garamond" w:cs="Garamond"/>
        </w:rPr>
        <w:tab/>
      </w:r>
      <w:r w:rsidR="00D16C2B">
        <w:rPr>
          <w:rFonts w:ascii="Garamond" w:hAnsi="Garamond" w:cs="Garamond"/>
          <w:b/>
          <w:bCs/>
        </w:rPr>
        <w:t xml:space="preserve">Programmer Analyst </w:t>
      </w:r>
      <w:r w:rsidR="00D16C2B">
        <w:rPr>
          <w:rFonts w:ascii="Garamond" w:hAnsi="Garamond" w:cs="Garamond"/>
        </w:rPr>
        <w:t xml:space="preserve">at </w:t>
      </w:r>
      <w:r w:rsidR="00D16C2B">
        <w:rPr>
          <w:rFonts w:ascii="Garamond" w:hAnsi="Garamond" w:cs="Garamond"/>
          <w:b/>
          <w:bCs/>
        </w:rPr>
        <w:t>Cognizant Technology Solutions, Chennai</w:t>
      </w:r>
    </w:p>
    <w:p w14:paraId="53656CFA" w14:textId="77777777" w:rsidR="00D16C2B" w:rsidRPr="006A6C9B" w:rsidRDefault="00D16C2B" w:rsidP="00206D22">
      <w:pPr>
        <w:widowControl w:val="0"/>
        <w:autoSpaceDE w:val="0"/>
        <w:autoSpaceDN w:val="0"/>
        <w:adjustRightInd w:val="0"/>
        <w:spacing w:after="0" w:line="240" w:lineRule="auto"/>
        <w:ind w:left="2000" w:firstLine="160"/>
        <w:jc w:val="both"/>
        <w:rPr>
          <w:rFonts w:ascii="Times New Roman" w:hAnsi="Times New Roman" w:cs="Times New Roman"/>
        </w:rPr>
      </w:pPr>
      <w:r w:rsidRPr="006A6C9B">
        <w:rPr>
          <w:rFonts w:ascii="Garamond" w:hAnsi="Garamond" w:cs="Garamond"/>
        </w:rPr>
        <w:t xml:space="preserve">Project </w:t>
      </w:r>
      <w:r w:rsidR="007E47D4" w:rsidRPr="006A6C9B">
        <w:rPr>
          <w:rFonts w:ascii="Garamond" w:hAnsi="Garamond" w:cs="Garamond"/>
        </w:rPr>
        <w:t>–</w:t>
      </w:r>
      <w:r w:rsidRPr="006A6C9B">
        <w:rPr>
          <w:rFonts w:ascii="Garamond" w:hAnsi="Garamond" w:cs="Garamond"/>
        </w:rPr>
        <w:t xml:space="preserve"> </w:t>
      </w:r>
      <w:r w:rsidR="007E47D4" w:rsidRPr="006A6C9B">
        <w:rPr>
          <w:rFonts w:ascii="Garamond" w:hAnsi="Garamond" w:cs="Garamond"/>
        </w:rPr>
        <w:t>API Server and Cloud Development Cloud Lift</w:t>
      </w:r>
    </w:p>
    <w:p w14:paraId="7512A023" w14:textId="77777777" w:rsidR="00D16C2B" w:rsidRDefault="00D16C2B" w:rsidP="00206D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65F71" w14:textId="77777777" w:rsidR="00D16C2B" w:rsidRPr="00E20287" w:rsidRDefault="005F247D" w:rsidP="00206D2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="Times New Roman"/>
        </w:rPr>
      </w:pPr>
      <w:r w:rsidRPr="00E20287">
        <w:rPr>
          <w:rFonts w:ascii="Garamond" w:hAnsi="Garamond"/>
        </w:rPr>
        <w:t xml:space="preserve">Deriving insights for growth opportunities - responsible for business data analytics </w:t>
      </w:r>
      <w:r w:rsidR="00673561" w:rsidRPr="00E20287">
        <w:rPr>
          <w:rFonts w:ascii="Garamond" w:hAnsi="Garamond"/>
        </w:rPr>
        <w:t>using Spring Boot Tools.</w:t>
      </w:r>
    </w:p>
    <w:p w14:paraId="31D84E4A" w14:textId="77777777" w:rsidR="00673561" w:rsidRPr="00E20287" w:rsidRDefault="005F247D" w:rsidP="00206D2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="Times New Roman"/>
        </w:rPr>
      </w:pPr>
      <w:r w:rsidRPr="00E20287">
        <w:rPr>
          <w:rFonts w:ascii="Garamond" w:hAnsi="Garamond"/>
        </w:rPr>
        <w:t>Key interface for client meetings – developing technology solutions based on client inputs</w:t>
      </w:r>
    </w:p>
    <w:p w14:paraId="5240375C" w14:textId="77777777" w:rsidR="00673561" w:rsidRPr="00E20287" w:rsidRDefault="005F247D" w:rsidP="00206D2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="Times New Roman"/>
        </w:rPr>
      </w:pPr>
      <w:r w:rsidRPr="00E20287">
        <w:rPr>
          <w:rFonts w:ascii="Garamond" w:hAnsi="Garamond"/>
        </w:rPr>
        <w:t xml:space="preserve">Contributor to the planning team for </w:t>
      </w:r>
      <w:r w:rsidR="002B4EA1" w:rsidRPr="00E20287">
        <w:rPr>
          <w:rFonts w:ascii="Garamond" w:hAnsi="Garamond"/>
        </w:rPr>
        <w:t>advice</w:t>
      </w:r>
      <w:r w:rsidRPr="00E20287">
        <w:rPr>
          <w:rFonts w:ascii="Garamond" w:hAnsi="Garamond"/>
        </w:rPr>
        <w:t xml:space="preserve"> on </w:t>
      </w:r>
      <w:r w:rsidR="00673561" w:rsidRPr="00E20287">
        <w:rPr>
          <w:rFonts w:ascii="Garamond" w:hAnsi="Garamond"/>
        </w:rPr>
        <w:t>resource and effort allocation.</w:t>
      </w:r>
    </w:p>
    <w:p w14:paraId="0498B365" w14:textId="77777777" w:rsidR="00673561" w:rsidRPr="00E20287" w:rsidRDefault="00673561" w:rsidP="00206D2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="Times New Roman"/>
        </w:rPr>
      </w:pPr>
      <w:r w:rsidRPr="00E20287">
        <w:rPr>
          <w:rFonts w:ascii="Garamond" w:hAnsi="Garamond" w:cs="Times New Roman"/>
        </w:rPr>
        <w:t>Delivering cloud based application solutions to clients</w:t>
      </w:r>
      <w:r w:rsidR="00C37DBC" w:rsidRPr="00E20287">
        <w:rPr>
          <w:rFonts w:ascii="Garamond" w:hAnsi="Garamond" w:cs="Times New Roman"/>
        </w:rPr>
        <w:t xml:space="preserve"> </w:t>
      </w:r>
      <w:r w:rsidR="002A51AF" w:rsidRPr="00E20287">
        <w:rPr>
          <w:rFonts w:ascii="Garamond" w:hAnsi="Garamond" w:cs="Times New Roman"/>
        </w:rPr>
        <w:t>efficiently and promptly</w:t>
      </w:r>
      <w:r w:rsidR="00C37DBC" w:rsidRPr="00E20287">
        <w:rPr>
          <w:rFonts w:ascii="Garamond" w:hAnsi="Garamond" w:cs="Times New Roman"/>
        </w:rPr>
        <w:t>.</w:t>
      </w:r>
    </w:p>
    <w:p w14:paraId="7126DD8A" w14:textId="77777777" w:rsidR="00D16C2B" w:rsidRPr="00E20287" w:rsidRDefault="00C37DBC" w:rsidP="00206D2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="Times New Roman"/>
        </w:rPr>
      </w:pPr>
      <w:r w:rsidRPr="00E20287">
        <w:rPr>
          <w:rFonts w:ascii="Garamond" w:hAnsi="Garamond" w:cs="Times New Roman"/>
        </w:rPr>
        <w:t xml:space="preserve">Frequently chosen to represent the team </w:t>
      </w:r>
      <w:r w:rsidR="002B4EA1" w:rsidRPr="00E20287">
        <w:rPr>
          <w:rFonts w:ascii="Garamond" w:hAnsi="Garamond" w:cs="Times New Roman"/>
        </w:rPr>
        <w:t xml:space="preserve">for </w:t>
      </w:r>
      <w:r w:rsidRPr="00E20287">
        <w:rPr>
          <w:rFonts w:ascii="Garamond" w:hAnsi="Garamond" w:cs="Times New Roman"/>
        </w:rPr>
        <w:t xml:space="preserve">onsite </w:t>
      </w:r>
      <w:r w:rsidR="002B4EA1" w:rsidRPr="00E20287">
        <w:rPr>
          <w:rFonts w:ascii="Garamond" w:hAnsi="Garamond" w:cs="Times New Roman"/>
        </w:rPr>
        <w:t xml:space="preserve">discussions </w:t>
      </w:r>
      <w:r w:rsidRPr="00E20287">
        <w:rPr>
          <w:rFonts w:ascii="Garamond" w:hAnsi="Garamond" w:cs="Times New Roman"/>
        </w:rPr>
        <w:t>– built credibility as a strong communicator with sound analytical capability.</w:t>
      </w:r>
    </w:p>
    <w:p w14:paraId="7B0DEBA5" w14:textId="77777777" w:rsidR="00C37DBC" w:rsidRPr="00E20287" w:rsidRDefault="005038ED" w:rsidP="00206D2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 w:cs="Times New Roman"/>
        </w:rPr>
      </w:pPr>
      <w:r w:rsidRPr="00E20287">
        <w:rPr>
          <w:rFonts w:ascii="Garamond" w:hAnsi="Garamond" w:cs="Times New Roman"/>
        </w:rPr>
        <w:t>Validating application credibility</w:t>
      </w:r>
      <w:r w:rsidR="005E7866" w:rsidRPr="00E20287">
        <w:rPr>
          <w:rFonts w:ascii="Garamond" w:hAnsi="Garamond" w:cs="Times New Roman"/>
        </w:rPr>
        <w:t xml:space="preserve"> by assessing application data and compiling and implementing changes for performance enhancements</w:t>
      </w:r>
      <w:r w:rsidR="00F44D1C" w:rsidRPr="00E20287">
        <w:rPr>
          <w:rFonts w:ascii="Garamond" w:hAnsi="Garamond" w:cs="Times New Roman"/>
        </w:rPr>
        <w:t>.</w:t>
      </w:r>
    </w:p>
    <w:p w14:paraId="6016042A" w14:textId="77777777" w:rsidR="00F44D1C" w:rsidRPr="00F44D1C" w:rsidRDefault="00F44D1C" w:rsidP="00206D2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47AA9666" w14:textId="77777777" w:rsidR="005512A6" w:rsidRDefault="00D16C2B" w:rsidP="00206D22">
      <w:pPr>
        <w:widowControl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</w:rPr>
        <w:t xml:space="preserve">Jan - Jul, 2016   </w:t>
      </w:r>
      <w:r w:rsidR="000C49DB">
        <w:rPr>
          <w:rFonts w:ascii="Garamond" w:hAnsi="Garamond" w:cs="Garamond"/>
        </w:rPr>
        <w:tab/>
      </w:r>
      <w:r>
        <w:rPr>
          <w:rFonts w:ascii="Garamond" w:hAnsi="Garamond" w:cs="Garamond"/>
          <w:b/>
          <w:bCs/>
        </w:rPr>
        <w:t>Programmer Analyst Trainee</w:t>
      </w:r>
      <w:r>
        <w:rPr>
          <w:rFonts w:ascii="Garamond" w:hAnsi="Garamond" w:cs="Garamond"/>
        </w:rPr>
        <w:t xml:space="preserve"> at </w:t>
      </w:r>
      <w:r>
        <w:rPr>
          <w:rFonts w:ascii="Garamond" w:hAnsi="Garamond" w:cs="Garamond"/>
          <w:b/>
          <w:bCs/>
        </w:rPr>
        <w:t>Cognizant Technology Solutions, Chennai</w:t>
      </w:r>
    </w:p>
    <w:p w14:paraId="4809EF1E" w14:textId="77777777" w:rsidR="006233A3" w:rsidRDefault="006233A3" w:rsidP="00206D22">
      <w:pPr>
        <w:widowControl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ascii="Garamond" w:hAnsi="Garamond" w:cs="Garamond"/>
          <w:b/>
          <w:bCs/>
        </w:rPr>
      </w:pPr>
    </w:p>
    <w:p w14:paraId="7658AA68" w14:textId="77777777" w:rsidR="007E47D4" w:rsidRPr="00E20287" w:rsidRDefault="007E47D4" w:rsidP="00206D2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Garamond" w:hAnsi="Garamond"/>
        </w:rPr>
      </w:pPr>
      <w:r w:rsidRPr="00E20287">
        <w:rPr>
          <w:rFonts w:ascii="Garamond" w:hAnsi="Garamond"/>
        </w:rPr>
        <w:t>Organizational Behavi</w:t>
      </w:r>
      <w:r w:rsidR="002B4EA1" w:rsidRPr="00E20287">
        <w:rPr>
          <w:rFonts w:ascii="Garamond" w:hAnsi="Garamond"/>
        </w:rPr>
        <w:t xml:space="preserve">or and Ethical Business Conduct </w:t>
      </w:r>
      <w:r w:rsidRPr="00E20287">
        <w:rPr>
          <w:rFonts w:ascii="Garamond" w:hAnsi="Garamond"/>
        </w:rPr>
        <w:t>trainings.</w:t>
      </w:r>
    </w:p>
    <w:p w14:paraId="428E5270" w14:textId="77777777" w:rsidR="00D86AA8" w:rsidRPr="00E20287" w:rsidRDefault="001518D0" w:rsidP="00206D2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Garamond" w:hAnsi="Garamond"/>
        </w:rPr>
      </w:pPr>
      <w:r w:rsidRPr="00E20287">
        <w:rPr>
          <w:rFonts w:ascii="Garamond" w:hAnsi="Garamond"/>
        </w:rPr>
        <w:t xml:space="preserve">Trainings in Data </w:t>
      </w:r>
      <w:r w:rsidR="005512A6" w:rsidRPr="00E20287">
        <w:rPr>
          <w:rFonts w:ascii="Garamond" w:hAnsi="Garamond"/>
        </w:rPr>
        <w:t>Gathering, Structuring</w:t>
      </w:r>
      <w:r w:rsidRPr="00E20287">
        <w:rPr>
          <w:rFonts w:ascii="Garamond" w:hAnsi="Garamond"/>
        </w:rPr>
        <w:t xml:space="preserve"> and Analysis using various t</w:t>
      </w:r>
      <w:r w:rsidR="00D86AA8" w:rsidRPr="00E20287">
        <w:rPr>
          <w:rFonts w:ascii="Garamond" w:hAnsi="Garamond"/>
        </w:rPr>
        <w:t>ools like Spring AOP and Junit.</w:t>
      </w:r>
    </w:p>
    <w:p w14:paraId="68FD79DD" w14:textId="77777777" w:rsidR="007E47D4" w:rsidRPr="00E20287" w:rsidRDefault="00D16C2B" w:rsidP="00206D2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Garamond" w:hAnsi="Garamond"/>
        </w:rPr>
      </w:pPr>
      <w:r w:rsidRPr="00E20287">
        <w:rPr>
          <w:rFonts w:ascii="Garamond" w:hAnsi="Garamond"/>
        </w:rPr>
        <w:t>Trained in various program</w:t>
      </w:r>
      <w:r w:rsidR="007E47D4" w:rsidRPr="00E20287">
        <w:rPr>
          <w:rFonts w:ascii="Garamond" w:hAnsi="Garamond"/>
        </w:rPr>
        <w:t>ming languages like C and SQL</w:t>
      </w:r>
      <w:r w:rsidRPr="00E20287">
        <w:rPr>
          <w:rFonts w:ascii="Garamond" w:hAnsi="Garamond"/>
        </w:rPr>
        <w:t xml:space="preserve"> </w:t>
      </w:r>
      <w:r w:rsidR="001D2660" w:rsidRPr="00E20287">
        <w:rPr>
          <w:rFonts w:ascii="Garamond" w:hAnsi="Garamond"/>
        </w:rPr>
        <w:t>with specialized training Core Java.</w:t>
      </w:r>
    </w:p>
    <w:p w14:paraId="5F38F1B1" w14:textId="77777777" w:rsidR="000C49DB" w:rsidRDefault="000C49DB" w:rsidP="00206D2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 w:right="2100"/>
        <w:jc w:val="both"/>
        <w:rPr>
          <w:rFonts w:ascii="Garamond" w:hAnsi="Garamond" w:cs="Garamond"/>
          <w:sz w:val="19"/>
          <w:szCs w:val="19"/>
        </w:rPr>
      </w:pPr>
    </w:p>
    <w:p w14:paraId="269D0E69" w14:textId="407EF837" w:rsidR="000C49DB" w:rsidRDefault="000C49DB" w:rsidP="00206D22">
      <w:pPr>
        <w:widowControl w:val="0"/>
        <w:autoSpaceDE w:val="0"/>
        <w:autoSpaceDN w:val="0"/>
        <w:adjustRightInd w:val="0"/>
        <w:spacing w:after="0" w:line="240" w:lineRule="auto"/>
        <w:ind w:left="5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 xml:space="preserve">Oct - Jan, 2016   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  <w:b/>
          <w:bCs/>
        </w:rPr>
        <w:t>Marketing Executive</w:t>
      </w:r>
      <w:r>
        <w:rPr>
          <w:rFonts w:ascii="Garamond" w:hAnsi="Garamond" w:cs="Garamond"/>
        </w:rPr>
        <w:t xml:space="preserve"> at </w:t>
      </w:r>
      <w:r>
        <w:rPr>
          <w:rFonts w:ascii="Garamond" w:hAnsi="Garamond" w:cs="Garamond"/>
          <w:b/>
          <w:bCs/>
        </w:rPr>
        <w:t>Varun Beverage</w:t>
      </w:r>
      <w:r w:rsidR="009F0886">
        <w:rPr>
          <w:rFonts w:ascii="Garamond" w:hAnsi="Garamond" w:cs="Garamond"/>
          <w:b/>
          <w:bCs/>
        </w:rPr>
        <w:t>s (Pepsi Co.)</w:t>
      </w:r>
      <w:r>
        <w:rPr>
          <w:rFonts w:ascii="Garamond" w:hAnsi="Garamond" w:cs="Garamond"/>
          <w:b/>
          <w:bCs/>
        </w:rPr>
        <w:t>, Delhi</w:t>
      </w:r>
    </w:p>
    <w:p w14:paraId="723E9654" w14:textId="77777777" w:rsidR="000C49DB" w:rsidRDefault="000C49DB" w:rsidP="00206D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9F998" w14:textId="77777777" w:rsidR="0021219F" w:rsidRPr="00E20287" w:rsidRDefault="002B4EA1" w:rsidP="00206D2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 w:rsidRPr="00E20287">
        <w:rPr>
          <w:rFonts w:ascii="Garamond" w:hAnsi="Garamond"/>
        </w:rPr>
        <w:t xml:space="preserve">Exposure to </w:t>
      </w:r>
      <w:r w:rsidR="0021219F" w:rsidRPr="00E20287">
        <w:rPr>
          <w:rFonts w:ascii="Garamond" w:hAnsi="Garamond"/>
        </w:rPr>
        <w:t xml:space="preserve">hardcore sales and marketing of an FMCG organization </w:t>
      </w:r>
    </w:p>
    <w:p w14:paraId="0D891769" w14:textId="77777777" w:rsidR="0021219F" w:rsidRPr="00E20287" w:rsidRDefault="002B4EA1" w:rsidP="00206D2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 w:rsidRPr="00E20287">
        <w:rPr>
          <w:rFonts w:ascii="Garamond" w:hAnsi="Garamond"/>
        </w:rPr>
        <w:t xml:space="preserve">Monthly stewardship of </w:t>
      </w:r>
      <w:r w:rsidR="0021219F" w:rsidRPr="00E20287">
        <w:rPr>
          <w:rFonts w:ascii="Garamond" w:hAnsi="Garamond"/>
        </w:rPr>
        <w:t xml:space="preserve">sales trends for assigned region </w:t>
      </w:r>
    </w:p>
    <w:p w14:paraId="5F53CCCB" w14:textId="77777777" w:rsidR="002B4EA1" w:rsidRPr="00E20287" w:rsidRDefault="00673561" w:rsidP="00206D2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 w:rsidRPr="00E20287">
        <w:rPr>
          <w:rFonts w:ascii="Garamond" w:hAnsi="Garamond"/>
        </w:rPr>
        <w:t>Anchoring live marke</w:t>
      </w:r>
      <w:r w:rsidR="002B4EA1" w:rsidRPr="00E20287">
        <w:rPr>
          <w:rFonts w:ascii="Garamond" w:hAnsi="Garamond"/>
        </w:rPr>
        <w:t xml:space="preserve">ting events during product promotion – built confidence &amp; enhanced stage presence </w:t>
      </w:r>
    </w:p>
    <w:p w14:paraId="759C2224" w14:textId="77777777" w:rsidR="00E20287" w:rsidRDefault="001518D0" w:rsidP="00E2028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 w:rsidRPr="00E20287">
        <w:rPr>
          <w:rFonts w:ascii="Garamond" w:hAnsi="Garamond"/>
        </w:rPr>
        <w:t>Inventory planning</w:t>
      </w:r>
      <w:r w:rsidR="0021219F" w:rsidRPr="00E20287">
        <w:rPr>
          <w:rFonts w:ascii="Garamond" w:hAnsi="Garamond"/>
        </w:rPr>
        <w:t xml:space="preserve"> and resource allocation </w:t>
      </w:r>
      <w:r w:rsidR="002B4EA1" w:rsidRPr="00E20287">
        <w:rPr>
          <w:rFonts w:ascii="Garamond" w:hAnsi="Garamond"/>
        </w:rPr>
        <w:t>for marketing</w:t>
      </w:r>
      <w:r w:rsidRPr="00E20287">
        <w:rPr>
          <w:rFonts w:ascii="Garamond" w:hAnsi="Garamond"/>
        </w:rPr>
        <w:t xml:space="preserve"> events across Delhi.</w:t>
      </w:r>
    </w:p>
    <w:p w14:paraId="7162E27D" w14:textId="01D6C8CD" w:rsidR="00D16C2B" w:rsidRPr="00E20287" w:rsidRDefault="00D16C2B" w:rsidP="00E20287">
      <w:pPr>
        <w:spacing w:line="240" w:lineRule="auto"/>
        <w:jc w:val="both"/>
        <w:rPr>
          <w:rFonts w:ascii="Garamond" w:hAnsi="Garamond"/>
        </w:rPr>
      </w:pPr>
      <w:r w:rsidRPr="00E20287">
        <w:rPr>
          <w:rFonts w:ascii="Garamond" w:hAnsi="Garamond" w:cs="Garamond"/>
          <w:b/>
          <w:bCs/>
          <w:sz w:val="24"/>
          <w:szCs w:val="24"/>
        </w:rPr>
        <w:lastRenderedPageBreak/>
        <w:t>E</w:t>
      </w:r>
      <w:r w:rsidRPr="00E20287">
        <w:rPr>
          <w:rFonts w:ascii="Garamond" w:hAnsi="Garamond" w:cs="Garamond"/>
          <w:b/>
          <w:bCs/>
          <w:sz w:val="19"/>
          <w:szCs w:val="19"/>
        </w:rPr>
        <w:t>DUCATION</w:t>
      </w:r>
    </w:p>
    <w:p w14:paraId="7997C653" w14:textId="77777777" w:rsidR="00D16C2B" w:rsidRDefault="00D16C2B" w:rsidP="00206D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D967588" wp14:editId="4027C2D7">
                <wp:simplePos x="0" y="0"/>
                <wp:positionH relativeFrom="column">
                  <wp:posOffset>-17780</wp:posOffset>
                </wp:positionH>
                <wp:positionV relativeFrom="paragraph">
                  <wp:posOffset>16510</wp:posOffset>
                </wp:positionV>
                <wp:extent cx="5980430" cy="0"/>
                <wp:effectExtent l="10795" t="5080" r="9525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04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D557E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3pt" to="469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" o:allowincell="f" strokeweight=".48pt"/>
            </w:pict>
          </mc:Fallback>
        </mc:AlternateContent>
      </w:r>
    </w:p>
    <w:p w14:paraId="77C9AC64" w14:textId="5F89E458" w:rsidR="00D16C2B" w:rsidRDefault="00D16C2B" w:rsidP="00206D22">
      <w:pPr>
        <w:widowControl w:val="0"/>
        <w:autoSpaceDE w:val="0"/>
        <w:autoSpaceDN w:val="0"/>
        <w:adjustRightInd w:val="0"/>
        <w:spacing w:after="0" w:line="240" w:lineRule="auto"/>
        <w:ind w:left="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 xml:space="preserve">Jun, 2015   </w:t>
      </w:r>
      <w:r>
        <w:rPr>
          <w:rFonts w:ascii="Garamond" w:hAnsi="Garamond" w:cs="Garamond"/>
          <w:b/>
          <w:bCs/>
        </w:rPr>
        <w:t>Bachelor of Technology</w:t>
      </w:r>
      <w:r>
        <w:rPr>
          <w:rFonts w:ascii="Garamond" w:hAnsi="Garamond" w:cs="Garamond"/>
        </w:rPr>
        <w:t xml:space="preserve"> in </w:t>
      </w:r>
      <w:r>
        <w:rPr>
          <w:rFonts w:ascii="Garamond" w:hAnsi="Garamond" w:cs="Garamond"/>
          <w:b/>
          <w:bCs/>
        </w:rPr>
        <w:t>Electronics and Communication Engineering</w:t>
      </w:r>
    </w:p>
    <w:p w14:paraId="0EE77011" w14:textId="73B61A84" w:rsidR="00D16C2B" w:rsidRDefault="00D16C2B" w:rsidP="00206D2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000" w:righ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>Jaypee Institute of Information Technolog</w:t>
      </w:r>
      <w:r w:rsidR="001D4189">
        <w:rPr>
          <w:rFonts w:ascii="Garamond" w:hAnsi="Garamond" w:cs="Garamond"/>
        </w:rPr>
        <w:t>y, Noida Percentage</w:t>
      </w:r>
      <w:r w:rsidR="000A2386">
        <w:rPr>
          <w:rFonts w:ascii="Garamond" w:hAnsi="Garamond" w:cs="Garamond"/>
        </w:rPr>
        <w:t xml:space="preserve"> Secured - 66</w:t>
      </w:r>
      <w:r>
        <w:rPr>
          <w:rFonts w:ascii="Garamond" w:hAnsi="Garamond" w:cs="Garamond"/>
        </w:rPr>
        <w:t>.0 %</w:t>
      </w:r>
    </w:p>
    <w:p w14:paraId="5FC2F9D7" w14:textId="77777777" w:rsidR="00D16C2B" w:rsidRDefault="00D16C2B" w:rsidP="00206D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799C0" w14:textId="77777777" w:rsidR="00D16C2B" w:rsidRDefault="00D16C2B" w:rsidP="00206D22">
      <w:pPr>
        <w:widowControl w:val="0"/>
        <w:autoSpaceDE w:val="0"/>
        <w:autoSpaceDN w:val="0"/>
        <w:adjustRightInd w:val="0"/>
        <w:spacing w:after="0" w:line="240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 xml:space="preserve">Apr, 2011   </w:t>
      </w:r>
      <w:r>
        <w:rPr>
          <w:rFonts w:ascii="Garamond" w:hAnsi="Garamond" w:cs="Garamond"/>
          <w:b/>
          <w:bCs/>
        </w:rPr>
        <w:t>Senior School Certificate Examination</w:t>
      </w:r>
    </w:p>
    <w:p w14:paraId="1B65FD71" w14:textId="77777777" w:rsidR="00D16C2B" w:rsidRDefault="001D4189" w:rsidP="00206D22">
      <w:pPr>
        <w:widowControl w:val="0"/>
        <w:autoSpaceDE w:val="0"/>
        <w:autoSpaceDN w:val="0"/>
        <w:adjustRightInd w:val="0"/>
        <w:spacing w:after="0" w:line="240" w:lineRule="auto"/>
        <w:ind w:left="12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>Mount Carmel School,</w:t>
      </w:r>
      <w:r w:rsidR="00460EB9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>Anand Niketan</w:t>
      </w:r>
      <w:r w:rsidR="00D16C2B">
        <w:rPr>
          <w:rFonts w:ascii="Garamond" w:hAnsi="Garamond" w:cs="Garamond"/>
        </w:rPr>
        <w:t xml:space="preserve"> (CBSE)</w:t>
      </w:r>
    </w:p>
    <w:p w14:paraId="6DA801E2" w14:textId="77777777" w:rsidR="00D16C2B" w:rsidRDefault="001D4189" w:rsidP="00206D22">
      <w:pPr>
        <w:widowControl w:val="0"/>
        <w:autoSpaceDE w:val="0"/>
        <w:autoSpaceDN w:val="0"/>
        <w:adjustRightInd w:val="0"/>
        <w:spacing w:after="0" w:line="240" w:lineRule="auto"/>
        <w:ind w:left="12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>Percentage Secured – 79.2</w:t>
      </w:r>
      <w:r w:rsidR="00D16C2B">
        <w:rPr>
          <w:rFonts w:ascii="Garamond" w:hAnsi="Garamond" w:cs="Garamond"/>
        </w:rPr>
        <w:t>%</w:t>
      </w:r>
    </w:p>
    <w:p w14:paraId="615D348F" w14:textId="77777777" w:rsidR="00D16C2B" w:rsidRDefault="00D16C2B" w:rsidP="00206D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458D4" w14:textId="3FD167DA" w:rsidR="001D4189" w:rsidRDefault="00D16C2B" w:rsidP="00206D22">
      <w:pPr>
        <w:widowControl w:val="0"/>
        <w:autoSpaceDE w:val="0"/>
        <w:autoSpaceDN w:val="0"/>
        <w:adjustRightInd w:val="0"/>
        <w:spacing w:after="0" w:line="240" w:lineRule="auto"/>
        <w:ind w:left="9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 xml:space="preserve">Apr, 2009   </w:t>
      </w:r>
      <w:r>
        <w:rPr>
          <w:rFonts w:ascii="Garamond" w:hAnsi="Garamond" w:cs="Garamond"/>
          <w:b/>
          <w:bCs/>
        </w:rPr>
        <w:t>Secondary School Certificate Examination</w:t>
      </w:r>
    </w:p>
    <w:p w14:paraId="62108BC3" w14:textId="77777777" w:rsidR="00D16C2B" w:rsidRDefault="001D4189" w:rsidP="00206D22">
      <w:pPr>
        <w:widowControl w:val="0"/>
        <w:autoSpaceDE w:val="0"/>
        <w:autoSpaceDN w:val="0"/>
        <w:adjustRightInd w:val="0"/>
        <w:spacing w:after="0" w:line="240" w:lineRule="auto"/>
        <w:ind w:left="20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aramond" w:hAnsi="Garamond" w:cs="Garamond"/>
        </w:rPr>
        <w:t>Mount Carmel School,</w:t>
      </w:r>
      <w:r w:rsidR="00460EB9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>Anand Niketan</w:t>
      </w:r>
      <w:r w:rsidR="00D16C2B">
        <w:rPr>
          <w:rFonts w:ascii="Garamond" w:hAnsi="Garamond" w:cs="Garamond"/>
        </w:rPr>
        <w:t xml:space="preserve"> (CBSE)</w:t>
      </w:r>
    </w:p>
    <w:p w14:paraId="27EA7602" w14:textId="77777777" w:rsidR="000C49DB" w:rsidRDefault="001D4189" w:rsidP="00206D22">
      <w:pPr>
        <w:widowControl w:val="0"/>
        <w:autoSpaceDE w:val="0"/>
        <w:autoSpaceDN w:val="0"/>
        <w:adjustRightInd w:val="0"/>
        <w:spacing w:after="0" w:line="240" w:lineRule="auto"/>
        <w:ind w:left="1280" w:firstLine="72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Percentage Secured – 87.8</w:t>
      </w:r>
      <w:r w:rsidR="00D16C2B">
        <w:rPr>
          <w:rFonts w:ascii="Garamond" w:hAnsi="Garamond" w:cs="Garamond"/>
        </w:rPr>
        <w:t xml:space="preserve"> %</w:t>
      </w:r>
      <w:bookmarkStart w:id="0" w:name="page2"/>
      <w:bookmarkEnd w:id="0"/>
    </w:p>
    <w:p w14:paraId="5AFBA6B1" w14:textId="77777777" w:rsidR="00704B17" w:rsidRDefault="00704B17" w:rsidP="00206D22">
      <w:pPr>
        <w:widowControl w:val="0"/>
        <w:autoSpaceDE w:val="0"/>
        <w:autoSpaceDN w:val="0"/>
        <w:adjustRightInd w:val="0"/>
        <w:spacing w:after="0" w:line="240" w:lineRule="auto"/>
        <w:ind w:left="1280" w:firstLine="720"/>
        <w:jc w:val="both"/>
        <w:rPr>
          <w:rFonts w:ascii="Garamond" w:hAnsi="Garamond" w:cs="Garamond"/>
        </w:rPr>
      </w:pPr>
    </w:p>
    <w:p w14:paraId="65A81CE0" w14:textId="77777777" w:rsidR="00704B17" w:rsidRDefault="00704B17" w:rsidP="00206D22">
      <w:pPr>
        <w:widowControl w:val="0"/>
        <w:autoSpaceDE w:val="0"/>
        <w:autoSpaceDN w:val="0"/>
        <w:adjustRightInd w:val="0"/>
        <w:spacing w:after="0" w:line="240" w:lineRule="auto"/>
        <w:ind w:left="1280" w:firstLine="720"/>
        <w:jc w:val="both"/>
        <w:rPr>
          <w:rFonts w:ascii="Garamond" w:hAnsi="Garamond" w:cs="Garamond"/>
        </w:rPr>
      </w:pPr>
    </w:p>
    <w:p w14:paraId="257FCD1E" w14:textId="77777777" w:rsidR="009E1500" w:rsidRDefault="009E1500" w:rsidP="00206D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color w:val="000000"/>
        </w:rPr>
      </w:pPr>
      <w:bookmarkStart w:id="1" w:name="_GoBack"/>
      <w:bookmarkEnd w:id="1"/>
    </w:p>
    <w:p w14:paraId="75CB9CC5" w14:textId="77777777" w:rsidR="001D4189" w:rsidRPr="001D4189" w:rsidRDefault="001D4189" w:rsidP="00206D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Personal Vitae</w:t>
      </w:r>
    </w:p>
    <w:p w14:paraId="1F4A29C1" w14:textId="77777777" w:rsidR="001D4189" w:rsidRDefault="00D16C2B" w:rsidP="00206D2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06A8341" wp14:editId="213A2397">
                <wp:simplePos x="0" y="0"/>
                <wp:positionH relativeFrom="column">
                  <wp:posOffset>-17780</wp:posOffset>
                </wp:positionH>
                <wp:positionV relativeFrom="paragraph">
                  <wp:posOffset>16510</wp:posOffset>
                </wp:positionV>
                <wp:extent cx="5980430" cy="0"/>
                <wp:effectExtent l="10795" t="13335" r="9525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04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F9274" id="Straight Connector 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3pt" to="469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" o:allowincell="f" strokeweight=".16931mm"/>
            </w:pict>
          </mc:Fallback>
        </mc:AlternateContent>
      </w:r>
    </w:p>
    <w:p w14:paraId="7B309213" w14:textId="77777777" w:rsidR="001D4189" w:rsidRPr="000330A9" w:rsidRDefault="001D4189" w:rsidP="00206D2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Garamond" w:hAnsi="Garamond"/>
        </w:rPr>
      </w:pPr>
      <w:r w:rsidRPr="000330A9">
        <w:rPr>
          <w:rFonts w:ascii="Garamond" w:hAnsi="Garamond"/>
        </w:rPr>
        <w:t xml:space="preserve">Date of Birth </w:t>
      </w:r>
      <w:r w:rsidRPr="000330A9">
        <w:rPr>
          <w:rFonts w:ascii="Garamond" w:hAnsi="Garamond"/>
        </w:rPr>
        <w:tab/>
        <w:t>January 9</w:t>
      </w:r>
      <w:r w:rsidRPr="000330A9">
        <w:rPr>
          <w:rFonts w:ascii="Garamond" w:hAnsi="Garamond"/>
          <w:vertAlign w:val="superscript"/>
        </w:rPr>
        <w:t>th</w:t>
      </w:r>
      <w:r w:rsidR="00460EB9" w:rsidRPr="000330A9">
        <w:rPr>
          <w:rFonts w:ascii="Garamond" w:hAnsi="Garamond"/>
        </w:rPr>
        <w:t>, 1992</w:t>
      </w:r>
    </w:p>
    <w:p w14:paraId="2C6CA053" w14:textId="77777777" w:rsidR="00F31B1A" w:rsidRDefault="001D4189" w:rsidP="00F31B1A">
      <w:pPr>
        <w:spacing w:line="240" w:lineRule="auto"/>
        <w:ind w:firstLine="720"/>
        <w:jc w:val="both"/>
        <w:rPr>
          <w:rFonts w:ascii="Garamond" w:hAnsi="Garamond"/>
        </w:rPr>
      </w:pPr>
      <w:r w:rsidRPr="000330A9">
        <w:rPr>
          <w:rFonts w:ascii="Garamond" w:hAnsi="Garamond"/>
        </w:rPr>
        <w:t>Languages</w:t>
      </w:r>
      <w:r w:rsidRPr="000330A9">
        <w:rPr>
          <w:rFonts w:ascii="Garamond" w:hAnsi="Garamond"/>
        </w:rPr>
        <w:tab/>
        <w:t>English,</w:t>
      </w:r>
      <w:r w:rsidR="009E1500" w:rsidRPr="000330A9">
        <w:rPr>
          <w:rFonts w:ascii="Garamond" w:hAnsi="Garamond"/>
        </w:rPr>
        <w:t xml:space="preserve"> </w:t>
      </w:r>
      <w:r w:rsidRPr="000330A9">
        <w:rPr>
          <w:rFonts w:ascii="Garamond" w:hAnsi="Garamond"/>
        </w:rPr>
        <w:t>Hindi,</w:t>
      </w:r>
      <w:r w:rsidR="009E1500" w:rsidRPr="000330A9">
        <w:rPr>
          <w:rFonts w:ascii="Garamond" w:hAnsi="Garamond"/>
        </w:rPr>
        <w:t xml:space="preserve"> </w:t>
      </w:r>
      <w:r w:rsidRPr="000330A9">
        <w:rPr>
          <w:rFonts w:ascii="Garamond" w:hAnsi="Garamond"/>
        </w:rPr>
        <w:t>Punjabi</w:t>
      </w:r>
    </w:p>
    <w:p w14:paraId="23B45EAD" w14:textId="5E4F4CC5" w:rsidR="009E1500" w:rsidRPr="000330A9" w:rsidRDefault="009E1500" w:rsidP="00F31B1A">
      <w:pPr>
        <w:spacing w:line="240" w:lineRule="auto"/>
        <w:ind w:firstLine="720"/>
        <w:jc w:val="both"/>
        <w:rPr>
          <w:rFonts w:ascii="Garamond" w:hAnsi="Garamond"/>
        </w:rPr>
      </w:pPr>
      <w:r w:rsidRPr="000330A9">
        <w:rPr>
          <w:rFonts w:ascii="Garamond" w:hAnsi="Garamond"/>
        </w:rPr>
        <w:t>Hobbies</w:t>
      </w:r>
      <w:r w:rsidRPr="000330A9">
        <w:rPr>
          <w:rFonts w:ascii="Garamond" w:hAnsi="Garamond"/>
        </w:rPr>
        <w:tab/>
        <w:t>Reading, Swimming, Playing and making music, playing outdoor sports</w:t>
      </w:r>
    </w:p>
    <w:sectPr w:rsidR="009E1500" w:rsidRPr="000330A9">
      <w:pgSz w:w="12240" w:h="15840"/>
      <w:pgMar w:top="1438" w:right="1440" w:bottom="1440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A57DE3"/>
    <w:multiLevelType w:val="multilevel"/>
    <w:tmpl w:val="9E76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241A6"/>
    <w:multiLevelType w:val="hybridMultilevel"/>
    <w:tmpl w:val="5B1216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0BC0318"/>
    <w:multiLevelType w:val="hybridMultilevel"/>
    <w:tmpl w:val="9F4465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DE40EF6"/>
    <w:multiLevelType w:val="hybridMultilevel"/>
    <w:tmpl w:val="53C89A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641782D"/>
    <w:multiLevelType w:val="hybridMultilevel"/>
    <w:tmpl w:val="461AC4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168394C"/>
    <w:multiLevelType w:val="hybridMultilevel"/>
    <w:tmpl w:val="B3A655D2"/>
    <w:lvl w:ilvl="0" w:tplc="0409000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8" w15:restartNumberingAfterBreak="0">
    <w:nsid w:val="52136E02"/>
    <w:multiLevelType w:val="multilevel"/>
    <w:tmpl w:val="430A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C4F58"/>
    <w:multiLevelType w:val="hybridMultilevel"/>
    <w:tmpl w:val="63401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7F05FD7"/>
    <w:multiLevelType w:val="hybridMultilevel"/>
    <w:tmpl w:val="E82094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C2B"/>
    <w:rsid w:val="000330A9"/>
    <w:rsid w:val="00044229"/>
    <w:rsid w:val="000A2386"/>
    <w:rsid w:val="000C49DB"/>
    <w:rsid w:val="000F0563"/>
    <w:rsid w:val="001518D0"/>
    <w:rsid w:val="001D2660"/>
    <w:rsid w:val="001D4189"/>
    <w:rsid w:val="00206D22"/>
    <w:rsid w:val="0021219F"/>
    <w:rsid w:val="00235DDF"/>
    <w:rsid w:val="002656F6"/>
    <w:rsid w:val="002A51AF"/>
    <w:rsid w:val="002B4EA1"/>
    <w:rsid w:val="003525B0"/>
    <w:rsid w:val="00410BC2"/>
    <w:rsid w:val="00410F83"/>
    <w:rsid w:val="00460EB9"/>
    <w:rsid w:val="004E4DEC"/>
    <w:rsid w:val="005038ED"/>
    <w:rsid w:val="005512A6"/>
    <w:rsid w:val="005D20EC"/>
    <w:rsid w:val="005E7866"/>
    <w:rsid w:val="005F247D"/>
    <w:rsid w:val="00603C67"/>
    <w:rsid w:val="006233A3"/>
    <w:rsid w:val="006549C0"/>
    <w:rsid w:val="00673561"/>
    <w:rsid w:val="006A6C9B"/>
    <w:rsid w:val="00704B17"/>
    <w:rsid w:val="007C5F75"/>
    <w:rsid w:val="007D5A23"/>
    <w:rsid w:val="007E3B40"/>
    <w:rsid w:val="007E47D4"/>
    <w:rsid w:val="009D43A0"/>
    <w:rsid w:val="009E1500"/>
    <w:rsid w:val="009F0886"/>
    <w:rsid w:val="00A04104"/>
    <w:rsid w:val="00A5435E"/>
    <w:rsid w:val="00AC7FD9"/>
    <w:rsid w:val="00C37DBC"/>
    <w:rsid w:val="00CC01E4"/>
    <w:rsid w:val="00CF3ED9"/>
    <w:rsid w:val="00D16C2B"/>
    <w:rsid w:val="00D86AA8"/>
    <w:rsid w:val="00E20287"/>
    <w:rsid w:val="00F31B1A"/>
    <w:rsid w:val="00F4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8AFCE"/>
  <w15:docId w15:val="{B1384C80-3EE2-4383-A099-2B53B43B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C2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22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0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ma.tanmayshar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Tanmay (Cognizant)</dc:creator>
  <cp:keywords/>
  <dc:description/>
  <cp:lastModifiedBy>Sharma, Tanmay (Cognizant)</cp:lastModifiedBy>
  <cp:revision>12</cp:revision>
  <cp:lastPrinted>2017-06-19T17:41:00Z</cp:lastPrinted>
  <dcterms:created xsi:type="dcterms:W3CDTF">2017-06-19T17:41:00Z</dcterms:created>
  <dcterms:modified xsi:type="dcterms:W3CDTF">2017-10-24T06:27:00Z</dcterms:modified>
</cp:coreProperties>
</file>