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7DC9" w14:textId="1078933D" w:rsidR="00916472" w:rsidRDefault="00916472" w:rsidP="00916472">
      <w:pPr>
        <w:jc w:val="center"/>
      </w:pPr>
    </w:p>
    <w:p w14:paraId="7CB550C4" w14:textId="52E86597" w:rsidR="00916472" w:rsidRDefault="00916472" w:rsidP="00916472">
      <w:pPr>
        <w:jc w:val="center"/>
      </w:pPr>
    </w:p>
    <w:p w14:paraId="388E2B65" w14:textId="41239DDA" w:rsidR="00916472" w:rsidRDefault="00916472" w:rsidP="00916472">
      <w:pPr>
        <w:jc w:val="center"/>
      </w:pPr>
    </w:p>
    <w:p w14:paraId="0E6B9E13" w14:textId="519BE544" w:rsidR="00916472" w:rsidRDefault="00916472" w:rsidP="00916472">
      <w:pPr>
        <w:jc w:val="center"/>
      </w:pPr>
    </w:p>
    <w:p w14:paraId="64B73B8A" w14:textId="6474152B" w:rsidR="00916472" w:rsidRDefault="00916472" w:rsidP="00916472">
      <w:pPr>
        <w:jc w:val="center"/>
      </w:pPr>
    </w:p>
    <w:p w14:paraId="545CEC02" w14:textId="0BD6FD52" w:rsidR="00916472" w:rsidRDefault="00916472" w:rsidP="00916472">
      <w:pPr>
        <w:jc w:val="center"/>
      </w:pPr>
    </w:p>
    <w:p w14:paraId="51C0D82D" w14:textId="77777777" w:rsidR="00916472" w:rsidRDefault="00916472" w:rsidP="00916472">
      <w:pPr>
        <w:jc w:val="center"/>
      </w:pPr>
    </w:p>
    <w:p w14:paraId="6AD94BE7" w14:textId="0AA5027F" w:rsidR="00916472" w:rsidRPr="003B7F12" w:rsidRDefault="007168E6" w:rsidP="00916472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FMS</w:t>
      </w:r>
      <w:r w:rsidR="005C0C12">
        <w:rPr>
          <w:sz w:val="40"/>
          <w:szCs w:val="40"/>
          <w:lang w:val="fr-FR"/>
        </w:rPr>
        <w:t xml:space="preserve"> Project</w:t>
      </w:r>
    </w:p>
    <w:p w14:paraId="2D41CC7D" w14:textId="52F64894" w:rsidR="00916472" w:rsidRPr="003B7F12" w:rsidRDefault="004325CC" w:rsidP="00916472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Server Information</w:t>
      </w:r>
    </w:p>
    <w:p w14:paraId="504E9CB8" w14:textId="77777777" w:rsidR="00916472" w:rsidRPr="003B7F12" w:rsidRDefault="00916472" w:rsidP="00916472">
      <w:pPr>
        <w:jc w:val="center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9C020CB" wp14:editId="2AB6BABA">
                <wp:simplePos x="0" y="0"/>
                <wp:positionH relativeFrom="column">
                  <wp:posOffset>91440</wp:posOffset>
                </wp:positionH>
                <wp:positionV relativeFrom="paragraph">
                  <wp:posOffset>80645</wp:posOffset>
                </wp:positionV>
                <wp:extent cx="596074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52210"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2pt,6.35pt" to="476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"/>
            </w:pict>
          </mc:Fallback>
        </mc:AlternateContent>
      </w:r>
    </w:p>
    <w:p w14:paraId="72DF195B" w14:textId="427594F2" w:rsidR="00916472" w:rsidRPr="00586E86" w:rsidRDefault="00916472" w:rsidP="00916472">
      <w:pPr>
        <w:jc w:val="center"/>
        <w:rPr>
          <w:b/>
          <w:sz w:val="24"/>
          <w:szCs w:val="24"/>
          <w:lang w:val="fr-FR"/>
        </w:rPr>
      </w:pPr>
      <w:r w:rsidRPr="00586E86">
        <w:rPr>
          <w:b/>
          <w:sz w:val="24"/>
          <w:szCs w:val="24"/>
          <w:lang w:val="fr-FR"/>
        </w:rPr>
        <w:t xml:space="preserve">Version : </w:t>
      </w:r>
      <w:r w:rsidRPr="00586E86">
        <w:rPr>
          <w:sz w:val="24"/>
          <w:szCs w:val="24"/>
          <w:lang w:val="fr-FR"/>
        </w:rPr>
        <w:t>1.</w:t>
      </w:r>
      <w:r w:rsidR="005204D2">
        <w:rPr>
          <w:sz w:val="24"/>
          <w:szCs w:val="24"/>
          <w:lang w:val="fr-FR"/>
        </w:rPr>
        <w:t>1</w:t>
      </w:r>
    </w:p>
    <w:p w14:paraId="73DCA214" w14:textId="309D95FB" w:rsidR="00916472" w:rsidRPr="00586E86" w:rsidRDefault="00916472" w:rsidP="00916472">
      <w:pPr>
        <w:jc w:val="center"/>
        <w:rPr>
          <w:sz w:val="24"/>
          <w:szCs w:val="24"/>
        </w:rPr>
      </w:pPr>
      <w:r w:rsidRPr="00586E86">
        <w:rPr>
          <w:b/>
          <w:sz w:val="24"/>
          <w:szCs w:val="24"/>
        </w:rPr>
        <w:t xml:space="preserve">Updated: </w:t>
      </w:r>
      <w:r w:rsidR="0066321D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66321D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Pr="00586E86">
        <w:rPr>
          <w:sz w:val="24"/>
          <w:szCs w:val="24"/>
        </w:rPr>
        <w:t>20</w:t>
      </w:r>
      <w:r>
        <w:rPr>
          <w:sz w:val="24"/>
          <w:szCs w:val="24"/>
        </w:rPr>
        <w:t>21</w:t>
      </w:r>
    </w:p>
    <w:p w14:paraId="7242DA5D" w14:textId="496B5167" w:rsidR="00916472" w:rsidRPr="00586E86" w:rsidRDefault="00916472" w:rsidP="00916472">
      <w:pPr>
        <w:jc w:val="center"/>
        <w:rPr>
          <w:sz w:val="24"/>
          <w:szCs w:val="24"/>
        </w:rPr>
      </w:pPr>
      <w:r w:rsidRPr="00586E86">
        <w:rPr>
          <w:b/>
          <w:sz w:val="24"/>
          <w:szCs w:val="24"/>
        </w:rPr>
        <w:t xml:space="preserve">Prepared by: </w:t>
      </w:r>
      <w:r>
        <w:rPr>
          <w:sz w:val="24"/>
          <w:szCs w:val="24"/>
        </w:rPr>
        <w:t>Dung</w:t>
      </w:r>
      <w:r w:rsidRPr="00586E86">
        <w:rPr>
          <w:sz w:val="24"/>
          <w:szCs w:val="24"/>
        </w:rPr>
        <w:t xml:space="preserve"> Ph</w:t>
      </w:r>
      <w:r>
        <w:rPr>
          <w:sz w:val="24"/>
          <w:szCs w:val="24"/>
        </w:rPr>
        <w:t>a</w:t>
      </w:r>
      <w:r w:rsidRPr="00586E86">
        <w:rPr>
          <w:sz w:val="24"/>
          <w:szCs w:val="24"/>
        </w:rPr>
        <w:t>m</w:t>
      </w:r>
    </w:p>
    <w:p w14:paraId="67C0474F" w14:textId="3C0928E0" w:rsidR="004D714B" w:rsidRDefault="004D714B"/>
    <w:p w14:paraId="4671FCF4" w14:textId="1E0205D8" w:rsidR="00916472" w:rsidRDefault="00916472"/>
    <w:p w14:paraId="4EA6E3D8" w14:textId="737FAE08" w:rsidR="00916472" w:rsidRDefault="00916472"/>
    <w:p w14:paraId="04445D93" w14:textId="4DC67CD6" w:rsidR="00916472" w:rsidRDefault="00916472"/>
    <w:p w14:paraId="52AFEC91" w14:textId="421353D0" w:rsidR="00916472" w:rsidRDefault="00916472"/>
    <w:p w14:paraId="7A8323EE" w14:textId="14066BB5" w:rsidR="00916472" w:rsidRDefault="00916472"/>
    <w:p w14:paraId="555EB72D" w14:textId="2DA60A92" w:rsidR="00916472" w:rsidRDefault="00916472"/>
    <w:p w14:paraId="55F058FB" w14:textId="00927C24" w:rsidR="00916472" w:rsidRDefault="00916472"/>
    <w:p w14:paraId="0EB11439" w14:textId="3A618974" w:rsidR="00916472" w:rsidRDefault="00916472"/>
    <w:p w14:paraId="4AE2F5B4" w14:textId="7FF8D25A" w:rsidR="00916472" w:rsidRDefault="00916472"/>
    <w:p w14:paraId="07AAD058" w14:textId="3F076702" w:rsidR="00916472" w:rsidRDefault="00916472"/>
    <w:p w14:paraId="1A07838E" w14:textId="2D4EB188" w:rsidR="00916472" w:rsidRDefault="00916472"/>
    <w:p w14:paraId="3EFD8B2B" w14:textId="1FD0C584" w:rsidR="00916472" w:rsidRDefault="00916472"/>
    <w:p w14:paraId="07919D2A" w14:textId="24F2C155" w:rsidR="00A01638" w:rsidRPr="00A01638" w:rsidRDefault="00916472" w:rsidP="009243EE">
      <w:pPr>
        <w:pStyle w:val="TOC3"/>
        <w:tabs>
          <w:tab w:val="right" w:leader="dot" w:pos="935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28AB81C" w14:textId="4EC60744" w:rsidR="005F15A3" w:rsidRDefault="005F15A3" w:rsidP="00A01638">
      <w:pPr>
        <w:rPr>
          <w:lang w:val="en-US"/>
        </w:rPr>
      </w:pPr>
    </w:p>
    <w:p w14:paraId="48C2A55C" w14:textId="7726420B" w:rsidR="005F15A3" w:rsidRDefault="0010076C" w:rsidP="009243EE">
      <w:pPr>
        <w:pStyle w:val="Heading1"/>
      </w:pPr>
      <w:bookmarkStart w:id="0" w:name="_Toc480187838"/>
      <w:r>
        <w:lastRenderedPageBreak/>
        <w:t>Introduction</w:t>
      </w:r>
      <w:bookmarkEnd w:id="0"/>
    </w:p>
    <w:p w14:paraId="6B4D052D" w14:textId="77777777" w:rsidR="004919B8" w:rsidRDefault="004919B8" w:rsidP="004919B8">
      <w:pPr>
        <w:pStyle w:val="Heading2"/>
      </w:pPr>
      <w:r>
        <w:t>Introduction</w:t>
      </w:r>
    </w:p>
    <w:p w14:paraId="0755506C" w14:textId="46881239" w:rsidR="0010076C" w:rsidRPr="0010076C" w:rsidRDefault="004919B8" w:rsidP="0010076C">
      <w:pPr>
        <w:jc w:val="both"/>
      </w:pPr>
      <w:r>
        <w:t xml:space="preserve">This section defines the hardware, software, and other pre-requisites for a developer who is deploying the </w:t>
      </w:r>
      <w:r w:rsidR="000B727D">
        <w:t>F</w:t>
      </w:r>
      <w:r>
        <w:t>MS API.</w:t>
      </w:r>
      <w:r w:rsidRPr="00CD50E9">
        <w:t xml:space="preserve"> </w:t>
      </w:r>
      <w:r>
        <w:t>It also defines the normal sequence of installation.</w:t>
      </w:r>
    </w:p>
    <w:p w14:paraId="5875E974" w14:textId="6B90F771" w:rsidR="0010076C" w:rsidRDefault="0010076C" w:rsidP="004919B8">
      <w:pPr>
        <w:pStyle w:val="Heading2"/>
      </w:pPr>
      <w:r>
        <w:t>Diagram Flow</w:t>
      </w:r>
      <w:r w:rsidR="005C390F" w:rsidRPr="005C390F">
        <w:rPr>
          <w:noProof/>
        </w:rPr>
        <w:t xml:space="preserve"> </w:t>
      </w:r>
    </w:p>
    <w:p w14:paraId="1F828AC7" w14:textId="77777777" w:rsidR="0010076C" w:rsidRPr="0010076C" w:rsidRDefault="0010076C" w:rsidP="0010076C">
      <w:pPr>
        <w:rPr>
          <w:lang w:val="en-US"/>
        </w:rPr>
      </w:pPr>
    </w:p>
    <w:p w14:paraId="6753C90E" w14:textId="5A0B2F60" w:rsidR="00916472" w:rsidRPr="005C390F" w:rsidRDefault="00B01F33" w:rsidP="005C390F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EF4549F" wp14:editId="7654D838">
            <wp:extent cx="5943600" cy="455104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18E1" w14:textId="25A1AA90" w:rsidR="004919B8" w:rsidRPr="004919B8" w:rsidRDefault="00916472" w:rsidP="0010076C">
      <w:pPr>
        <w:pStyle w:val="Heading2"/>
      </w:pPr>
      <w:r>
        <w:fldChar w:fldCharType="end"/>
      </w:r>
      <w:r w:rsidR="0010076C" w:rsidRPr="0010076C">
        <w:t xml:space="preserve"> Server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9B8" w14:paraId="2DB365AE" w14:textId="77777777" w:rsidTr="008D5BEE">
        <w:tc>
          <w:tcPr>
            <w:tcW w:w="9350" w:type="dxa"/>
            <w:gridSpan w:val="2"/>
          </w:tcPr>
          <w:p w14:paraId="171C2490" w14:textId="4137B99D" w:rsidR="004919B8" w:rsidRDefault="004919B8" w:rsidP="004919B8">
            <w:pPr>
              <w:jc w:val="center"/>
              <w:rPr>
                <w:color w:val="000000"/>
              </w:rPr>
            </w:pPr>
            <w:r w:rsidRPr="009C4128">
              <w:rPr>
                <w:b/>
                <w:color w:val="000000"/>
              </w:rPr>
              <w:t>Software Specification</w:t>
            </w:r>
          </w:p>
        </w:tc>
      </w:tr>
      <w:tr w:rsidR="004919B8" w14:paraId="2D3B3150" w14:textId="77777777" w:rsidTr="004919B8">
        <w:tc>
          <w:tcPr>
            <w:tcW w:w="4675" w:type="dxa"/>
          </w:tcPr>
          <w:p w14:paraId="565094FC" w14:textId="641A2316" w:rsidR="004919B8" w:rsidRDefault="004919B8" w:rsidP="0010076C">
            <w:pPr>
              <w:rPr>
                <w:color w:val="000000"/>
              </w:rPr>
            </w:pPr>
            <w:r w:rsidRPr="009C4128">
              <w:rPr>
                <w:color w:val="000000"/>
              </w:rPr>
              <w:t>Operating System</w:t>
            </w:r>
          </w:p>
        </w:tc>
        <w:tc>
          <w:tcPr>
            <w:tcW w:w="4675" w:type="dxa"/>
          </w:tcPr>
          <w:p w14:paraId="6C705A0A" w14:textId="0A50764B" w:rsidR="004919B8" w:rsidRDefault="004919B8" w:rsidP="0010076C">
            <w:pPr>
              <w:rPr>
                <w:color w:val="000000"/>
              </w:rPr>
            </w:pPr>
            <w:r w:rsidRPr="0010076C">
              <w:rPr>
                <w:b/>
                <w:bCs/>
                <w:color w:val="000000"/>
              </w:rPr>
              <w:t>Linux</w:t>
            </w:r>
          </w:p>
        </w:tc>
      </w:tr>
      <w:tr w:rsidR="004919B8" w14:paraId="7B90335B" w14:textId="77777777" w:rsidTr="004919B8">
        <w:tc>
          <w:tcPr>
            <w:tcW w:w="4675" w:type="dxa"/>
          </w:tcPr>
          <w:p w14:paraId="52DF9152" w14:textId="2E7352CC" w:rsidR="004919B8" w:rsidRDefault="004919B8" w:rsidP="0010076C">
            <w:pPr>
              <w:rPr>
                <w:color w:val="000000"/>
              </w:rPr>
            </w:pPr>
            <w:r w:rsidRPr="009C4128">
              <w:rPr>
                <w:color w:val="000000"/>
              </w:rPr>
              <w:t>Application server</w:t>
            </w:r>
          </w:p>
        </w:tc>
        <w:tc>
          <w:tcPr>
            <w:tcW w:w="4675" w:type="dxa"/>
          </w:tcPr>
          <w:p w14:paraId="65D6C6A9" w14:textId="4D4D8F00" w:rsidR="004919B8" w:rsidRDefault="004919B8" w:rsidP="0010076C">
            <w:pPr>
              <w:rPr>
                <w:color w:val="000000"/>
              </w:rPr>
            </w:pPr>
            <w:r w:rsidRPr="0010076C">
              <w:rPr>
                <w:b/>
                <w:bCs/>
                <w:color w:val="000000"/>
              </w:rPr>
              <w:t>Apache Tomcat v9</w:t>
            </w:r>
          </w:p>
        </w:tc>
      </w:tr>
      <w:tr w:rsidR="004919B8" w14:paraId="3DB58510" w14:textId="77777777" w:rsidTr="004919B8">
        <w:tc>
          <w:tcPr>
            <w:tcW w:w="4675" w:type="dxa"/>
          </w:tcPr>
          <w:p w14:paraId="660F34D3" w14:textId="045082F8" w:rsidR="004919B8" w:rsidRDefault="004919B8" w:rsidP="0010076C">
            <w:pPr>
              <w:rPr>
                <w:color w:val="000000"/>
              </w:rPr>
            </w:pPr>
            <w:r w:rsidRPr="00E00F4A">
              <w:rPr>
                <w:color w:val="000000"/>
              </w:rPr>
              <w:t>Java Development Kit</w:t>
            </w:r>
          </w:p>
        </w:tc>
        <w:tc>
          <w:tcPr>
            <w:tcW w:w="4675" w:type="dxa"/>
          </w:tcPr>
          <w:p w14:paraId="706A6BC6" w14:textId="0809AED6" w:rsidR="004919B8" w:rsidRDefault="004919B8" w:rsidP="0010076C">
            <w:pPr>
              <w:rPr>
                <w:color w:val="000000"/>
              </w:rPr>
            </w:pPr>
            <w:r w:rsidRPr="0010076C">
              <w:rPr>
                <w:b/>
                <w:bCs/>
                <w:color w:val="000000"/>
              </w:rPr>
              <w:t>JDK8</w:t>
            </w:r>
          </w:p>
        </w:tc>
      </w:tr>
      <w:tr w:rsidR="004919B8" w14:paraId="052A12BC" w14:textId="77777777" w:rsidTr="004919B8">
        <w:tc>
          <w:tcPr>
            <w:tcW w:w="4675" w:type="dxa"/>
          </w:tcPr>
          <w:p w14:paraId="75D8F6C5" w14:textId="51B2DC05" w:rsidR="004919B8" w:rsidRDefault="004919B8" w:rsidP="0010076C">
            <w:pPr>
              <w:rPr>
                <w:color w:val="000000"/>
              </w:rPr>
            </w:pPr>
            <w:r>
              <w:rPr>
                <w:color w:val="000000"/>
              </w:rPr>
              <w:t>Database</w:t>
            </w:r>
          </w:p>
        </w:tc>
        <w:tc>
          <w:tcPr>
            <w:tcW w:w="4675" w:type="dxa"/>
          </w:tcPr>
          <w:p w14:paraId="1F7FCEB7" w14:textId="19354250" w:rsidR="004919B8" w:rsidRDefault="004919B8" w:rsidP="0010076C">
            <w:pPr>
              <w:rPr>
                <w:color w:val="000000"/>
              </w:rPr>
            </w:pPr>
            <w:r w:rsidRPr="00611740">
              <w:rPr>
                <w:b/>
                <w:bCs/>
                <w:color w:val="000000"/>
              </w:rPr>
              <w:t>Oracle server</w:t>
            </w:r>
          </w:p>
        </w:tc>
      </w:tr>
    </w:tbl>
    <w:p w14:paraId="2F6F6985" w14:textId="2F92D917" w:rsidR="00611740" w:rsidRPr="00611740" w:rsidRDefault="00611740" w:rsidP="0010076C">
      <w:pPr>
        <w:rPr>
          <w:color w:val="000000"/>
        </w:rPr>
      </w:pPr>
    </w:p>
    <w:p w14:paraId="7ED68414" w14:textId="09CC717E" w:rsidR="00D25D20" w:rsidRDefault="00D25D20" w:rsidP="00916472"/>
    <w:p w14:paraId="032AAA0C" w14:textId="35B16D42" w:rsidR="00D25D20" w:rsidRDefault="00047CD0" w:rsidP="00047CD0">
      <w:pPr>
        <w:pStyle w:val="Heading1"/>
      </w:pPr>
      <w:r>
        <w:lastRenderedPageBreak/>
        <w:t>System Requirement</w:t>
      </w:r>
    </w:p>
    <w:p w14:paraId="667235C1" w14:textId="468512F1" w:rsidR="00D25D20" w:rsidRDefault="00D25D20" w:rsidP="00916472"/>
    <w:p w14:paraId="600DDA75" w14:textId="02CF2675" w:rsidR="00CD6721" w:rsidRDefault="00047CD0" w:rsidP="00047CD0">
      <w:pPr>
        <w:pStyle w:val="Heading2"/>
      </w:pPr>
      <w:r>
        <w:t>Back-end</w:t>
      </w:r>
    </w:p>
    <w:tbl>
      <w:tblPr>
        <w:tblStyle w:val="TableGrid"/>
        <w:tblpPr w:leftFromText="180" w:rightFromText="180" w:vertAnchor="text" w:horzAnchor="margin" w:tblpY="133"/>
        <w:tblW w:w="9895" w:type="dxa"/>
        <w:tblLook w:val="04A0" w:firstRow="1" w:lastRow="0" w:firstColumn="1" w:lastColumn="0" w:noHBand="0" w:noVBand="1"/>
      </w:tblPr>
      <w:tblGrid>
        <w:gridCol w:w="1525"/>
        <w:gridCol w:w="1710"/>
        <w:gridCol w:w="2880"/>
        <w:gridCol w:w="3780"/>
      </w:tblGrid>
      <w:tr w:rsidR="00D85681" w14:paraId="3D8EE235" w14:textId="77777777" w:rsidTr="00EC4074">
        <w:tc>
          <w:tcPr>
            <w:tcW w:w="9895" w:type="dxa"/>
            <w:gridSpan w:val="4"/>
            <w:shd w:val="clear" w:color="auto" w:fill="8EAADB" w:themeFill="accent1" w:themeFillTint="99"/>
          </w:tcPr>
          <w:p w14:paraId="2A349041" w14:textId="77777777" w:rsidR="00D85681" w:rsidRDefault="00D85681" w:rsidP="00D85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requirement</w:t>
            </w:r>
          </w:p>
        </w:tc>
      </w:tr>
      <w:tr w:rsidR="00D85681" w14:paraId="4588DFC3" w14:textId="77777777" w:rsidTr="00EC4074">
        <w:tc>
          <w:tcPr>
            <w:tcW w:w="1525" w:type="dxa"/>
            <w:shd w:val="clear" w:color="auto" w:fill="8EAADB" w:themeFill="accent1" w:themeFillTint="99"/>
          </w:tcPr>
          <w:p w14:paraId="2D88E7DE" w14:textId="77777777" w:rsidR="00D85681" w:rsidRPr="00225EA5" w:rsidRDefault="00D85681" w:rsidP="00D85681">
            <w:pPr>
              <w:rPr>
                <w:rFonts w:cstheme="minorHAnsi"/>
                <w:lang w:val="en-US"/>
              </w:rPr>
            </w:pPr>
            <w:r w:rsidRPr="00225EA5">
              <w:rPr>
                <w:rFonts w:cstheme="minorHAnsi"/>
                <w:lang w:val="en-US"/>
              </w:rPr>
              <w:t>Type</w:t>
            </w:r>
          </w:p>
        </w:tc>
        <w:tc>
          <w:tcPr>
            <w:tcW w:w="1710" w:type="dxa"/>
            <w:shd w:val="clear" w:color="auto" w:fill="8EAADB" w:themeFill="accent1" w:themeFillTint="99"/>
          </w:tcPr>
          <w:p w14:paraId="7833F69A" w14:textId="77777777" w:rsidR="00D85681" w:rsidRPr="00225EA5" w:rsidRDefault="00D85681" w:rsidP="00D85681">
            <w:pPr>
              <w:rPr>
                <w:rFonts w:cstheme="minorHAnsi"/>
                <w:lang w:val="en-US"/>
              </w:rPr>
            </w:pPr>
            <w:r w:rsidRPr="00225EA5">
              <w:rPr>
                <w:rFonts w:cstheme="minorHAnsi"/>
                <w:lang w:val="en-US"/>
              </w:rPr>
              <w:t>OS</w:t>
            </w:r>
          </w:p>
        </w:tc>
        <w:tc>
          <w:tcPr>
            <w:tcW w:w="2880" w:type="dxa"/>
            <w:shd w:val="clear" w:color="auto" w:fill="8EAADB" w:themeFill="accent1" w:themeFillTint="99"/>
          </w:tcPr>
          <w:p w14:paraId="7C8872AB" w14:textId="77777777" w:rsidR="00D85681" w:rsidRPr="00225EA5" w:rsidRDefault="00D85681" w:rsidP="00D85681">
            <w:pPr>
              <w:rPr>
                <w:rFonts w:cstheme="minorHAnsi"/>
                <w:lang w:val="en-US"/>
              </w:rPr>
            </w:pPr>
            <w:r w:rsidRPr="00225EA5">
              <w:rPr>
                <w:rFonts w:cstheme="minorHAnsi"/>
                <w:lang w:val="en-US"/>
              </w:rPr>
              <w:t>Description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9A40CB9" w14:textId="5B8D83E5" w:rsidR="00D85681" w:rsidRPr="00225EA5" w:rsidRDefault="00C23DBA" w:rsidP="00D8568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UAT</w:t>
            </w:r>
            <w:r w:rsidR="00D85681" w:rsidRPr="00225EA5">
              <w:rPr>
                <w:rFonts w:cstheme="minorHAnsi"/>
                <w:lang w:val="en-US"/>
              </w:rPr>
              <w:t xml:space="preserve"> </w:t>
            </w:r>
            <w:r w:rsidR="00446194" w:rsidRPr="00225EA5">
              <w:rPr>
                <w:rFonts w:cstheme="minorHAnsi"/>
                <w:lang w:val="en-US"/>
              </w:rPr>
              <w:t>e</w:t>
            </w:r>
            <w:r w:rsidR="005E1188" w:rsidRPr="00225EA5">
              <w:rPr>
                <w:rFonts w:cstheme="minorHAnsi"/>
                <w:lang w:val="en-US"/>
              </w:rPr>
              <w:t>nvironment</w:t>
            </w:r>
          </w:p>
        </w:tc>
      </w:tr>
      <w:tr w:rsidR="00D85681" w14:paraId="2158C234" w14:textId="77777777" w:rsidTr="00EC4074">
        <w:tc>
          <w:tcPr>
            <w:tcW w:w="1525" w:type="dxa"/>
          </w:tcPr>
          <w:p w14:paraId="2EFD0B6A" w14:textId="77777777" w:rsidR="00D85681" w:rsidRPr="00225EA5" w:rsidRDefault="00D85681" w:rsidP="00D85681">
            <w:pPr>
              <w:rPr>
                <w:rFonts w:cstheme="minorHAnsi"/>
                <w:lang w:val="en-US"/>
              </w:rPr>
            </w:pPr>
            <w:r w:rsidRPr="00225EA5">
              <w:rPr>
                <w:rFonts w:cstheme="minorHAnsi"/>
                <w:lang w:val="en-US"/>
              </w:rPr>
              <w:t>Back-end Server</w:t>
            </w:r>
          </w:p>
        </w:tc>
        <w:tc>
          <w:tcPr>
            <w:tcW w:w="1710" w:type="dxa"/>
          </w:tcPr>
          <w:p w14:paraId="3CABB79A" w14:textId="77777777" w:rsidR="00D85681" w:rsidRPr="00225EA5" w:rsidRDefault="00D85681" w:rsidP="00D85681">
            <w:pPr>
              <w:rPr>
                <w:rFonts w:cstheme="minorHAnsi"/>
                <w:lang w:val="en-US"/>
              </w:rPr>
            </w:pPr>
            <w:r w:rsidRPr="00225EA5">
              <w:rPr>
                <w:rFonts w:cstheme="minorHAnsi"/>
                <w:lang w:val="en-US"/>
              </w:rPr>
              <w:t>1 server Linux</w:t>
            </w:r>
          </w:p>
        </w:tc>
        <w:tc>
          <w:tcPr>
            <w:tcW w:w="2880" w:type="dxa"/>
          </w:tcPr>
          <w:p w14:paraId="22AF5D79" w14:textId="77777777" w:rsidR="00D85681" w:rsidRPr="00225EA5" w:rsidRDefault="00D85681" w:rsidP="00D85681">
            <w:pPr>
              <w:rPr>
                <w:rFonts w:cstheme="minorHAnsi"/>
                <w:lang w:val="en-US"/>
              </w:rPr>
            </w:pPr>
            <w:r w:rsidRPr="00225EA5">
              <w:rPr>
                <w:rFonts w:cstheme="minorHAnsi"/>
                <w:lang w:val="en-US"/>
              </w:rPr>
              <w:t>To contain Tomcat server</w:t>
            </w:r>
          </w:p>
        </w:tc>
        <w:tc>
          <w:tcPr>
            <w:tcW w:w="3780" w:type="dxa"/>
          </w:tcPr>
          <w:p w14:paraId="3CA1AC38" w14:textId="24EC3382" w:rsidR="00D85681" w:rsidRPr="00225EA5" w:rsidRDefault="00C23DBA" w:rsidP="00D85681">
            <w:pPr>
              <w:rPr>
                <w:rFonts w:cstheme="minorHAnsi"/>
                <w:lang w:val="en-US"/>
              </w:rPr>
            </w:pPr>
            <w:hyperlink r:id="rId7" w:history="1">
              <w:r w:rsidRPr="00225EA5">
                <w:rPr>
                  <w:rStyle w:val="Hyperlink"/>
                  <w:rFonts w:cstheme="minorHAnsi"/>
                  <w:shd w:val="clear" w:color="auto" w:fill="FFFFFF"/>
                </w:rPr>
                <w:t>http://10.148.50.12:8080/fms-services/shinhan/common/connection</w:t>
              </w:r>
            </w:hyperlink>
            <w:r w:rsidRPr="00225EA5">
              <w:rPr>
                <w:rFonts w:cstheme="minorHAnsi"/>
                <w:color w:val="505050"/>
                <w:shd w:val="clear" w:color="auto" w:fill="FFFFFF"/>
              </w:rPr>
              <w:t xml:space="preserve"> </w:t>
            </w:r>
          </w:p>
        </w:tc>
      </w:tr>
      <w:tr w:rsidR="00D85681" w14:paraId="64BB67B8" w14:textId="77777777" w:rsidTr="00C23DBA">
        <w:trPr>
          <w:trHeight w:val="865"/>
        </w:trPr>
        <w:tc>
          <w:tcPr>
            <w:tcW w:w="1525" w:type="dxa"/>
          </w:tcPr>
          <w:p w14:paraId="651F00E8" w14:textId="77777777" w:rsidR="00D85681" w:rsidRPr="00225EA5" w:rsidRDefault="00D85681" w:rsidP="00D85681">
            <w:pPr>
              <w:rPr>
                <w:rFonts w:cstheme="minorHAnsi"/>
                <w:lang w:val="en-US"/>
              </w:rPr>
            </w:pPr>
            <w:r w:rsidRPr="00225EA5">
              <w:rPr>
                <w:rFonts w:cstheme="minorHAnsi"/>
                <w:lang w:val="en-US"/>
              </w:rPr>
              <w:t>Tomcat Server</w:t>
            </w:r>
          </w:p>
        </w:tc>
        <w:tc>
          <w:tcPr>
            <w:tcW w:w="1710" w:type="dxa"/>
          </w:tcPr>
          <w:p w14:paraId="7172B113" w14:textId="56698D4C" w:rsidR="00383B4D" w:rsidRPr="00225EA5" w:rsidRDefault="00E75759" w:rsidP="00D85681">
            <w:pPr>
              <w:rPr>
                <w:rFonts w:cstheme="minorHAnsi"/>
                <w:lang w:val="en-US"/>
              </w:rPr>
            </w:pPr>
            <w:r w:rsidRPr="00225EA5">
              <w:rPr>
                <w:rFonts w:cstheme="minorHAnsi"/>
                <w:lang w:val="en-US"/>
              </w:rPr>
              <w:t>1</w:t>
            </w:r>
            <w:r w:rsidR="00D85681" w:rsidRPr="00225EA5">
              <w:rPr>
                <w:rFonts w:cstheme="minorHAnsi"/>
                <w:lang w:val="en-US"/>
              </w:rPr>
              <w:t xml:space="preserve"> server Tomcat</w:t>
            </w:r>
            <w:r w:rsidR="00B744A8" w:rsidRPr="00225EA5">
              <w:rPr>
                <w:rFonts w:cstheme="minorHAnsi"/>
                <w:lang w:val="en-US"/>
              </w:rPr>
              <w:t xml:space="preserve"> (</w:t>
            </w:r>
            <w:r w:rsidR="00B744A8" w:rsidRPr="00225EA5">
              <w:rPr>
                <w:rFonts w:cstheme="minorHAnsi"/>
                <w:b/>
                <w:bCs/>
                <w:lang w:val="en-US"/>
              </w:rPr>
              <w:t>New</w:t>
            </w:r>
            <w:r w:rsidR="00B744A8" w:rsidRPr="00225EA5">
              <w:rPr>
                <w:rFonts w:cstheme="minorHAnsi"/>
                <w:lang w:val="en-US"/>
              </w:rPr>
              <w:t>)</w:t>
            </w:r>
          </w:p>
        </w:tc>
        <w:tc>
          <w:tcPr>
            <w:tcW w:w="2880" w:type="dxa"/>
          </w:tcPr>
          <w:p w14:paraId="58001C37" w14:textId="775BF7CB" w:rsidR="00D85681" w:rsidRPr="00225EA5" w:rsidRDefault="00D85681" w:rsidP="00D85681">
            <w:pPr>
              <w:rPr>
                <w:rFonts w:cstheme="minorHAnsi"/>
                <w:lang w:val="en-US"/>
              </w:rPr>
            </w:pPr>
            <w:r w:rsidRPr="00225EA5">
              <w:rPr>
                <w:rFonts w:cstheme="minorHAnsi"/>
                <w:lang w:val="en-US"/>
              </w:rPr>
              <w:t>For</w:t>
            </w:r>
            <w:r w:rsidR="00774249" w:rsidRPr="00225EA5">
              <w:rPr>
                <w:rFonts w:cstheme="minorHAnsi"/>
                <w:lang w:val="en-US"/>
              </w:rPr>
              <w:t xml:space="preserve"> deploy</w:t>
            </w:r>
            <w:r w:rsidRPr="00225EA5">
              <w:rPr>
                <w:rFonts w:cstheme="minorHAnsi"/>
                <w:lang w:val="en-US"/>
              </w:rPr>
              <w:t>:</w:t>
            </w:r>
          </w:p>
          <w:p w14:paraId="13212142" w14:textId="15B080B8" w:rsidR="00D85681" w:rsidRPr="00225EA5" w:rsidRDefault="00225EA5" w:rsidP="00225EA5">
            <w:pPr>
              <w:rPr>
                <w:rFonts w:cstheme="minorHAnsi"/>
                <w:lang w:val="en-US"/>
              </w:rPr>
            </w:pPr>
            <w:r w:rsidRPr="00225EA5">
              <w:rPr>
                <w:rFonts w:cstheme="minorHAnsi"/>
                <w:lang w:val="en-US"/>
              </w:rPr>
              <w:t>FMS</w:t>
            </w:r>
            <w:r w:rsidR="00D85681" w:rsidRPr="00225EA5">
              <w:rPr>
                <w:rFonts w:cstheme="minorHAnsi"/>
                <w:lang w:val="en-US"/>
              </w:rPr>
              <w:t xml:space="preserve"> API</w:t>
            </w:r>
            <w:r w:rsidR="00383B4D" w:rsidRPr="00225EA5">
              <w:rPr>
                <w:rFonts w:cstheme="minorHAnsi"/>
                <w:lang w:val="en-US"/>
              </w:rPr>
              <w:t xml:space="preserve"> (</w:t>
            </w:r>
            <w:r w:rsidR="00383B4D" w:rsidRPr="00225EA5">
              <w:rPr>
                <w:rFonts w:cstheme="minorHAnsi"/>
                <w:b/>
                <w:bCs/>
                <w:lang w:val="en-US"/>
              </w:rPr>
              <w:t>new</w:t>
            </w:r>
            <w:r w:rsidR="00383B4D" w:rsidRPr="00225EA5">
              <w:rPr>
                <w:rFonts w:cstheme="minorHAnsi"/>
                <w:lang w:val="en-US"/>
              </w:rPr>
              <w:t>)</w:t>
            </w:r>
          </w:p>
        </w:tc>
        <w:tc>
          <w:tcPr>
            <w:tcW w:w="3780" w:type="dxa"/>
          </w:tcPr>
          <w:p w14:paraId="79058B3C" w14:textId="266F6344" w:rsidR="00D85681" w:rsidRPr="00225EA5" w:rsidRDefault="00D85681" w:rsidP="00D85681">
            <w:pPr>
              <w:rPr>
                <w:rFonts w:cstheme="minorHAnsi"/>
                <w:lang w:val="en-US"/>
              </w:rPr>
            </w:pPr>
          </w:p>
        </w:tc>
      </w:tr>
    </w:tbl>
    <w:p w14:paraId="600304CF" w14:textId="6339C060" w:rsidR="00D85681" w:rsidRPr="00D85681" w:rsidRDefault="00D85681" w:rsidP="00D85681">
      <w:pPr>
        <w:pStyle w:val="Heading3"/>
      </w:pPr>
      <w:r>
        <w:t xml:space="preserve"> </w:t>
      </w:r>
      <w:r w:rsidR="000837B6">
        <w:t>FMS</w:t>
      </w:r>
      <w:r>
        <w:t xml:space="preserve"> API Flow</w:t>
      </w:r>
    </w:p>
    <w:p w14:paraId="131C0D79" w14:textId="4F747F7F" w:rsidR="00047CD0" w:rsidRDefault="00B01F33" w:rsidP="00047CD0">
      <w:pPr>
        <w:rPr>
          <w:lang w:val="en-US"/>
        </w:rPr>
      </w:pPr>
      <w:r>
        <w:rPr>
          <w:noProof/>
        </w:rPr>
        <w:drawing>
          <wp:inline distT="0" distB="0" distL="0" distR="0" wp14:anchorId="32B4B5BF" wp14:editId="414B97FC">
            <wp:extent cx="5083810" cy="448437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C0593" w14:textId="315B5D01" w:rsidR="00B01F33" w:rsidRDefault="00B01F33" w:rsidP="00047CD0">
      <w:pPr>
        <w:rPr>
          <w:lang w:val="en-US"/>
        </w:rPr>
      </w:pPr>
    </w:p>
    <w:p w14:paraId="190BAF6E" w14:textId="77777777" w:rsidR="00B01F33" w:rsidRDefault="00B01F33" w:rsidP="00047CD0">
      <w:pPr>
        <w:rPr>
          <w:lang w:val="en-US"/>
        </w:rPr>
      </w:pPr>
    </w:p>
    <w:p w14:paraId="1622403F" w14:textId="4406AF01" w:rsidR="00B01F33" w:rsidRDefault="00047CD0" w:rsidP="00B01F33">
      <w:pPr>
        <w:pStyle w:val="Heading2"/>
      </w:pPr>
      <w:r>
        <w:lastRenderedPageBreak/>
        <w:t>Front-end</w:t>
      </w:r>
    </w:p>
    <w:tbl>
      <w:tblPr>
        <w:tblStyle w:val="TableGrid"/>
        <w:tblpPr w:leftFromText="180" w:rightFromText="180" w:vertAnchor="text" w:horzAnchor="margin" w:tblpY="212"/>
        <w:tblW w:w="10440" w:type="dxa"/>
        <w:tblLook w:val="04A0" w:firstRow="1" w:lastRow="0" w:firstColumn="1" w:lastColumn="0" w:noHBand="0" w:noVBand="1"/>
      </w:tblPr>
      <w:tblGrid>
        <w:gridCol w:w="1705"/>
        <w:gridCol w:w="1800"/>
        <w:gridCol w:w="3600"/>
        <w:gridCol w:w="3335"/>
      </w:tblGrid>
      <w:tr w:rsidR="00B01F33" w14:paraId="789DDE14" w14:textId="77777777" w:rsidTr="00B01F33">
        <w:tc>
          <w:tcPr>
            <w:tcW w:w="10440" w:type="dxa"/>
            <w:gridSpan w:val="4"/>
            <w:shd w:val="clear" w:color="auto" w:fill="8EAADB" w:themeFill="accent1" w:themeFillTint="99"/>
          </w:tcPr>
          <w:p w14:paraId="1C25FE6A" w14:textId="77777777" w:rsidR="00B01F33" w:rsidRDefault="00B01F33" w:rsidP="00B01F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System requirement</w:t>
            </w:r>
          </w:p>
        </w:tc>
      </w:tr>
      <w:tr w:rsidR="00B01F33" w14:paraId="681D9F16" w14:textId="77777777" w:rsidTr="00B01F33">
        <w:tc>
          <w:tcPr>
            <w:tcW w:w="1705" w:type="dxa"/>
            <w:shd w:val="clear" w:color="auto" w:fill="8EAADB" w:themeFill="accent1" w:themeFillTint="99"/>
          </w:tcPr>
          <w:p w14:paraId="5B5DA099" w14:textId="77777777" w:rsidR="00B01F33" w:rsidRDefault="00B01F33" w:rsidP="00B01F3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00" w:type="dxa"/>
            <w:shd w:val="clear" w:color="auto" w:fill="8EAADB" w:themeFill="accent1" w:themeFillTint="99"/>
          </w:tcPr>
          <w:p w14:paraId="31E6E6D3" w14:textId="77777777" w:rsidR="00B01F33" w:rsidRDefault="00B01F33" w:rsidP="00B01F33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  <w:tc>
          <w:tcPr>
            <w:tcW w:w="3600" w:type="dxa"/>
            <w:shd w:val="clear" w:color="auto" w:fill="8EAADB" w:themeFill="accent1" w:themeFillTint="99"/>
          </w:tcPr>
          <w:p w14:paraId="0231ECF2" w14:textId="77777777" w:rsidR="00B01F33" w:rsidRDefault="00B01F33" w:rsidP="00B01F3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335" w:type="dxa"/>
            <w:shd w:val="clear" w:color="auto" w:fill="8EAADB" w:themeFill="accent1" w:themeFillTint="99"/>
          </w:tcPr>
          <w:p w14:paraId="505BAD8B" w14:textId="77777777" w:rsidR="00B01F33" w:rsidRDefault="00B01F33" w:rsidP="00B01F33">
            <w:pPr>
              <w:rPr>
                <w:lang w:val="en-US"/>
              </w:rPr>
            </w:pPr>
            <w:r>
              <w:rPr>
                <w:lang w:val="en-US"/>
              </w:rPr>
              <w:t>UAT environment</w:t>
            </w:r>
          </w:p>
        </w:tc>
      </w:tr>
      <w:tr w:rsidR="00B01F33" w14:paraId="5C0C873E" w14:textId="77777777" w:rsidTr="00B01F33">
        <w:tc>
          <w:tcPr>
            <w:tcW w:w="1705" w:type="dxa"/>
          </w:tcPr>
          <w:p w14:paraId="536D0DEB" w14:textId="77777777" w:rsidR="00B01F33" w:rsidRDefault="00B01F33" w:rsidP="00B01F33">
            <w:pPr>
              <w:rPr>
                <w:lang w:val="en-US"/>
              </w:rPr>
            </w:pPr>
            <w:r>
              <w:rPr>
                <w:lang w:val="en-US"/>
              </w:rPr>
              <w:t>Fron-end Server</w:t>
            </w:r>
          </w:p>
        </w:tc>
        <w:tc>
          <w:tcPr>
            <w:tcW w:w="1800" w:type="dxa"/>
          </w:tcPr>
          <w:p w14:paraId="19BBE509" w14:textId="77777777" w:rsidR="00B01F33" w:rsidRDefault="00B01F33" w:rsidP="00B01F33">
            <w:pPr>
              <w:rPr>
                <w:lang w:val="en-US"/>
              </w:rPr>
            </w:pPr>
            <w:r>
              <w:rPr>
                <w:lang w:val="en-US"/>
              </w:rPr>
              <w:t>1 server Linux</w:t>
            </w:r>
          </w:p>
        </w:tc>
        <w:tc>
          <w:tcPr>
            <w:tcW w:w="3600" w:type="dxa"/>
          </w:tcPr>
          <w:p w14:paraId="584E5CFD" w14:textId="77777777" w:rsidR="00B01F33" w:rsidRDefault="00B01F33" w:rsidP="00B01F33">
            <w:pPr>
              <w:rPr>
                <w:lang w:val="en-US"/>
              </w:rPr>
            </w:pPr>
            <w:r>
              <w:rPr>
                <w:lang w:val="en-US"/>
              </w:rPr>
              <w:t>To contain Tomcat server</w:t>
            </w:r>
          </w:p>
        </w:tc>
        <w:tc>
          <w:tcPr>
            <w:tcW w:w="3335" w:type="dxa"/>
          </w:tcPr>
          <w:p w14:paraId="51524421" w14:textId="77777777" w:rsidR="00B01F33" w:rsidRDefault="00B01F33" w:rsidP="00B01F33">
            <w:pPr>
              <w:rPr>
                <w:lang w:val="en-US"/>
              </w:rPr>
            </w:pPr>
            <w:hyperlink r:id="rId9" w:history="1">
              <w:r w:rsidRPr="00564FF4">
                <w:rPr>
                  <w:rStyle w:val="Hyperlink"/>
                  <w:lang w:val="en-US"/>
                </w:rPr>
                <w:t>http://10.148.50.34/fms-app</w:t>
              </w:r>
            </w:hyperlink>
          </w:p>
        </w:tc>
      </w:tr>
      <w:tr w:rsidR="00B01F33" w14:paraId="7874BBF3" w14:textId="77777777" w:rsidTr="00B01F33">
        <w:tc>
          <w:tcPr>
            <w:tcW w:w="1705" w:type="dxa"/>
          </w:tcPr>
          <w:p w14:paraId="67AD4CE2" w14:textId="77777777" w:rsidR="00B01F33" w:rsidRDefault="00B01F33" w:rsidP="00B01F33">
            <w:pPr>
              <w:rPr>
                <w:lang w:val="en-US"/>
              </w:rPr>
            </w:pPr>
            <w:r>
              <w:rPr>
                <w:lang w:val="en-US"/>
              </w:rPr>
              <w:t>Tomcat Server</w:t>
            </w:r>
          </w:p>
        </w:tc>
        <w:tc>
          <w:tcPr>
            <w:tcW w:w="1800" w:type="dxa"/>
          </w:tcPr>
          <w:p w14:paraId="7E6B6180" w14:textId="77777777" w:rsidR="00B01F33" w:rsidRDefault="00B01F33" w:rsidP="00B01F33">
            <w:pPr>
              <w:rPr>
                <w:lang w:val="en-US"/>
              </w:rPr>
            </w:pPr>
            <w:r>
              <w:rPr>
                <w:lang w:val="en-US"/>
              </w:rPr>
              <w:t xml:space="preserve">1 server Tomcat </w:t>
            </w:r>
          </w:p>
        </w:tc>
        <w:tc>
          <w:tcPr>
            <w:tcW w:w="3600" w:type="dxa"/>
          </w:tcPr>
          <w:p w14:paraId="78885ED0" w14:textId="77777777" w:rsidR="00B01F33" w:rsidRPr="001C2C71" w:rsidRDefault="00B01F33" w:rsidP="00B01F33">
            <w:pPr>
              <w:rPr>
                <w:lang w:val="en-US"/>
              </w:rPr>
            </w:pPr>
            <w:r>
              <w:rPr>
                <w:lang w:val="en-US"/>
              </w:rPr>
              <w:t>To deploy the web application server</w:t>
            </w:r>
          </w:p>
        </w:tc>
        <w:tc>
          <w:tcPr>
            <w:tcW w:w="3335" w:type="dxa"/>
          </w:tcPr>
          <w:p w14:paraId="22AA4062" w14:textId="77777777" w:rsidR="00B01F33" w:rsidRDefault="00B01F33" w:rsidP="00B01F33">
            <w:pPr>
              <w:rPr>
                <w:lang w:val="en-US"/>
              </w:rPr>
            </w:pPr>
          </w:p>
        </w:tc>
      </w:tr>
    </w:tbl>
    <w:p w14:paraId="4D267CB7" w14:textId="7781D9A9" w:rsidR="00B01F33" w:rsidRPr="00D85681" w:rsidRDefault="00B01F33" w:rsidP="00B01F33">
      <w:pPr>
        <w:pStyle w:val="Heading3"/>
      </w:pPr>
      <w:r>
        <w:t xml:space="preserve">FMS </w:t>
      </w:r>
      <w:r>
        <w:t>Front-end</w:t>
      </w:r>
      <w:r>
        <w:t xml:space="preserve"> Flow</w:t>
      </w:r>
    </w:p>
    <w:p w14:paraId="2F2C2F7C" w14:textId="77777777" w:rsidR="00B01F33" w:rsidRPr="00B01F33" w:rsidRDefault="00B01F33" w:rsidP="00B01F33">
      <w:pPr>
        <w:rPr>
          <w:lang w:val="en-US"/>
        </w:rPr>
      </w:pPr>
    </w:p>
    <w:p w14:paraId="2D1D0935" w14:textId="278A4A43" w:rsidR="001008CA" w:rsidRDefault="00B01F33" w:rsidP="001008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131093" wp14:editId="0742C4F3">
            <wp:extent cx="4403725" cy="3072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7AAE" w14:textId="77777777" w:rsidR="001C2C71" w:rsidRPr="001008CA" w:rsidRDefault="001C2C71" w:rsidP="001008CA">
      <w:pPr>
        <w:rPr>
          <w:lang w:val="en-US"/>
        </w:rPr>
      </w:pPr>
    </w:p>
    <w:sectPr w:rsidR="001C2C71" w:rsidRPr="0010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9EC00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multilevel"/>
    <w:tmpl w:val="A60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FFFFFF89"/>
    <w:multiLevelType w:val="singleLevel"/>
    <w:tmpl w:val="59E2C2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1021F5"/>
    <w:multiLevelType w:val="hybridMultilevel"/>
    <w:tmpl w:val="C100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3F1E"/>
    <w:multiLevelType w:val="hybridMultilevel"/>
    <w:tmpl w:val="F71C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192C"/>
    <w:multiLevelType w:val="hybridMultilevel"/>
    <w:tmpl w:val="B55030B6"/>
    <w:lvl w:ilvl="0" w:tplc="9AFE8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D2F54"/>
    <w:multiLevelType w:val="hybridMultilevel"/>
    <w:tmpl w:val="F8E03550"/>
    <w:lvl w:ilvl="0" w:tplc="CB367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E38CF"/>
    <w:multiLevelType w:val="hybridMultilevel"/>
    <w:tmpl w:val="C100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B437B"/>
    <w:multiLevelType w:val="hybridMultilevel"/>
    <w:tmpl w:val="30EE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42695"/>
    <w:multiLevelType w:val="multilevel"/>
    <w:tmpl w:val="0FEA0B96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3061F46"/>
    <w:multiLevelType w:val="hybridMultilevel"/>
    <w:tmpl w:val="0C5EB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"/>
  </w:num>
  <w:num w:numId="12">
    <w:abstractNumId w:val="8"/>
  </w:num>
  <w:num w:numId="13">
    <w:abstractNumId w:val="4"/>
  </w:num>
  <w:num w:numId="14">
    <w:abstractNumId w:val="10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44"/>
    <w:rsid w:val="000202E6"/>
    <w:rsid w:val="00035EBA"/>
    <w:rsid w:val="00047CD0"/>
    <w:rsid w:val="000837B6"/>
    <w:rsid w:val="000B727D"/>
    <w:rsid w:val="000C66C1"/>
    <w:rsid w:val="0010076C"/>
    <w:rsid w:val="001008CA"/>
    <w:rsid w:val="00180074"/>
    <w:rsid w:val="0018697D"/>
    <w:rsid w:val="001C2C71"/>
    <w:rsid w:val="001C65F5"/>
    <w:rsid w:val="00225EA5"/>
    <w:rsid w:val="00234385"/>
    <w:rsid w:val="002B5B9B"/>
    <w:rsid w:val="0030257D"/>
    <w:rsid w:val="00383B4D"/>
    <w:rsid w:val="00402D25"/>
    <w:rsid w:val="004325CC"/>
    <w:rsid w:val="00446194"/>
    <w:rsid w:val="00486743"/>
    <w:rsid w:val="004919B8"/>
    <w:rsid w:val="004B4A20"/>
    <w:rsid w:val="004D714B"/>
    <w:rsid w:val="005204D2"/>
    <w:rsid w:val="00564A24"/>
    <w:rsid w:val="00572EF6"/>
    <w:rsid w:val="005C0C12"/>
    <w:rsid w:val="005C390F"/>
    <w:rsid w:val="005D2975"/>
    <w:rsid w:val="005E1188"/>
    <w:rsid w:val="005F15A3"/>
    <w:rsid w:val="00611740"/>
    <w:rsid w:val="00642DC5"/>
    <w:rsid w:val="0066321D"/>
    <w:rsid w:val="00700A14"/>
    <w:rsid w:val="007168E6"/>
    <w:rsid w:val="00731860"/>
    <w:rsid w:val="00774249"/>
    <w:rsid w:val="00782D2A"/>
    <w:rsid w:val="007B0644"/>
    <w:rsid w:val="008338AD"/>
    <w:rsid w:val="008618DE"/>
    <w:rsid w:val="008A5D74"/>
    <w:rsid w:val="008E655A"/>
    <w:rsid w:val="009032F8"/>
    <w:rsid w:val="00916472"/>
    <w:rsid w:val="009243EE"/>
    <w:rsid w:val="00935A33"/>
    <w:rsid w:val="00982A07"/>
    <w:rsid w:val="00A01638"/>
    <w:rsid w:val="00A91E10"/>
    <w:rsid w:val="00B01F33"/>
    <w:rsid w:val="00B04D61"/>
    <w:rsid w:val="00B60FD1"/>
    <w:rsid w:val="00B744A8"/>
    <w:rsid w:val="00BB3BBF"/>
    <w:rsid w:val="00C23DBA"/>
    <w:rsid w:val="00CD6721"/>
    <w:rsid w:val="00CF09F9"/>
    <w:rsid w:val="00D25D20"/>
    <w:rsid w:val="00D27B1C"/>
    <w:rsid w:val="00D360F8"/>
    <w:rsid w:val="00D819F9"/>
    <w:rsid w:val="00D85681"/>
    <w:rsid w:val="00DA1D26"/>
    <w:rsid w:val="00DE04CA"/>
    <w:rsid w:val="00E07751"/>
    <w:rsid w:val="00E75759"/>
    <w:rsid w:val="00E868C9"/>
    <w:rsid w:val="00EC4074"/>
    <w:rsid w:val="00ED230D"/>
    <w:rsid w:val="00EF4121"/>
    <w:rsid w:val="00F279A7"/>
    <w:rsid w:val="00F512D1"/>
    <w:rsid w:val="00F8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F652"/>
  <w15:chartTrackingRefBased/>
  <w15:docId w15:val="{9502A8CE-BDBA-4627-88F2-226AB9F0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47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472"/>
    <w:pPr>
      <w:keepNext/>
      <w:pageBreakBefore/>
      <w:numPr>
        <w:numId w:val="1"/>
      </w:numPr>
      <w:shd w:val="clear" w:color="auto" w:fill="00000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smallCaps/>
      <w:color w:val="FFFFFF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6472"/>
    <w:pPr>
      <w:keepNext/>
      <w:numPr>
        <w:ilvl w:val="1"/>
        <w:numId w:val="1"/>
      </w:numPr>
      <w:shd w:val="clear" w:color="auto" w:fill="7F7F7F"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Cs/>
      <w:smallCaps/>
      <w:color w:val="FFFFF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916472"/>
    <w:pPr>
      <w:keepNext/>
      <w:numPr>
        <w:ilvl w:val="2"/>
        <w:numId w:val="1"/>
      </w:numPr>
      <w:pBdr>
        <w:top w:val="single" w:sz="4" w:space="1" w:color="000000"/>
        <w:left w:val="single" w:sz="4" w:space="0" w:color="000000"/>
      </w:pBd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4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6472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916472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16472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916472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916472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916472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72"/>
    <w:rPr>
      <w:rFonts w:ascii="Cambria" w:eastAsia="Times New Roman" w:hAnsi="Cambria" w:cs="Times New Roman"/>
      <w:b/>
      <w:bCs/>
      <w:smallCaps/>
      <w:color w:val="FFFFFF"/>
      <w:kern w:val="32"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uiPriority w:val="9"/>
    <w:rsid w:val="00916472"/>
    <w:rPr>
      <w:rFonts w:ascii="Cambria" w:eastAsia="Times New Roman" w:hAnsi="Cambria" w:cs="Times New Roman"/>
      <w:b/>
      <w:bCs/>
      <w:iCs/>
      <w:smallCaps/>
      <w:color w:val="FFFFFF"/>
      <w:sz w:val="28"/>
      <w:szCs w:val="28"/>
      <w:shd w:val="clear" w:color="auto" w:fill="7F7F7F"/>
    </w:rPr>
  </w:style>
  <w:style w:type="character" w:customStyle="1" w:styleId="Heading3Char">
    <w:name w:val="Heading 3 Char"/>
    <w:basedOn w:val="DefaultParagraphFont"/>
    <w:link w:val="Heading3"/>
    <w:uiPriority w:val="9"/>
    <w:rsid w:val="00916472"/>
    <w:rPr>
      <w:rFonts w:ascii="Cambria" w:eastAsia="Times New Roman" w:hAnsi="Cambria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1647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91647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916472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91647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1647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16472"/>
    <w:rPr>
      <w:rFonts w:ascii="Cambria" w:eastAsia="Times New Roman" w:hAnsi="Cambria" w:cs="Times New Roman"/>
    </w:rPr>
  </w:style>
  <w:style w:type="character" w:styleId="Hyperlink">
    <w:name w:val="Hyperlink"/>
    <w:uiPriority w:val="99"/>
    <w:rsid w:val="0091647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16472"/>
    <w:pPr>
      <w:tabs>
        <w:tab w:val="right" w:leader="dot" w:pos="9350"/>
      </w:tabs>
      <w:spacing w:before="200" w:after="0" w:line="240" w:lineRule="auto"/>
    </w:pPr>
    <w:rPr>
      <w:rFonts w:ascii="Calibri" w:eastAsia="Calibri" w:hAnsi="Calibri" w:cs="Times New Roman"/>
      <w:b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16472"/>
    <w:pPr>
      <w:spacing w:after="0" w:line="240" w:lineRule="auto"/>
      <w:ind w:left="216"/>
    </w:pPr>
    <w:rPr>
      <w:rFonts w:ascii="Calibri" w:eastAsia="Calibri" w:hAnsi="Calibr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16472"/>
    <w:pPr>
      <w:spacing w:after="0" w:line="240" w:lineRule="auto"/>
      <w:ind w:left="432"/>
    </w:pPr>
    <w:rPr>
      <w:rFonts w:ascii="Calibri" w:eastAsia="Calibri" w:hAnsi="Calibri" w:cs="Times New Roman"/>
      <w:lang w:val="en-US"/>
    </w:rPr>
  </w:style>
  <w:style w:type="paragraph" w:styleId="ListBullet">
    <w:name w:val="List Bullet"/>
    <w:basedOn w:val="Normal"/>
    <w:uiPriority w:val="99"/>
    <w:qFormat/>
    <w:rsid w:val="005F15A3"/>
    <w:pPr>
      <w:numPr>
        <w:numId w:val="3"/>
      </w:numPr>
      <w:tabs>
        <w:tab w:val="clear" w:pos="360"/>
      </w:tabs>
      <w:spacing w:before="120" w:after="120" w:line="240" w:lineRule="auto"/>
      <w:ind w:left="720"/>
    </w:pPr>
    <w:rPr>
      <w:rFonts w:ascii="Calibri" w:eastAsia="Calibri" w:hAnsi="Calibri" w:cs="Times New Roman"/>
      <w:lang w:val="en-US"/>
    </w:rPr>
  </w:style>
  <w:style w:type="paragraph" w:styleId="ListBullet2">
    <w:name w:val="List Bullet 2"/>
    <w:basedOn w:val="Normal"/>
    <w:uiPriority w:val="99"/>
    <w:semiHidden/>
    <w:unhideWhenUsed/>
    <w:rsid w:val="00D25D20"/>
    <w:pPr>
      <w:numPr>
        <w:numId w:val="4"/>
      </w:numPr>
      <w:contextualSpacing/>
    </w:pPr>
  </w:style>
  <w:style w:type="paragraph" w:styleId="MacroText">
    <w:name w:val="macro"/>
    <w:basedOn w:val="BlockText"/>
    <w:link w:val="MacroTextChar"/>
    <w:uiPriority w:val="99"/>
    <w:rsid w:val="00D25D20"/>
    <w:pPr>
      <w:pBdr>
        <w:top w:val="none" w:sz="0" w:space="0" w:color="auto"/>
        <w:left w:val="single" w:sz="4" w:space="4" w:color="4F81BD"/>
        <w:bottom w:val="none" w:sz="0" w:space="0" w:color="auto"/>
        <w:right w:val="none" w:sz="0" w:space="0" w:color="auto"/>
      </w:pBdr>
      <w:spacing w:after="0" w:line="240" w:lineRule="auto"/>
      <w:ind w:left="720" w:right="0"/>
    </w:pPr>
    <w:rPr>
      <w:rFonts w:ascii="Courier New" w:eastAsia="Calibri" w:hAnsi="Courier New" w:cs="Times New Roman"/>
      <w:i w:val="0"/>
      <w:iCs w:val="0"/>
      <w:color w:val="auto"/>
      <w:sz w:val="18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D25D20"/>
    <w:rPr>
      <w:rFonts w:ascii="Courier New" w:eastAsia="Calibri" w:hAnsi="Courier New" w:cs="Times New Roman"/>
      <w:sz w:val="18"/>
    </w:rPr>
  </w:style>
  <w:style w:type="paragraph" w:styleId="ListNumber">
    <w:name w:val="List Number"/>
    <w:basedOn w:val="Normal"/>
    <w:uiPriority w:val="99"/>
    <w:qFormat/>
    <w:rsid w:val="00D25D20"/>
    <w:pPr>
      <w:tabs>
        <w:tab w:val="num" w:pos="720"/>
      </w:tabs>
      <w:spacing w:before="120" w:after="120" w:line="240" w:lineRule="auto"/>
      <w:ind w:left="720" w:hanging="360"/>
    </w:pPr>
    <w:rPr>
      <w:rFonts w:ascii="Calibri" w:eastAsia="Calibri" w:hAnsi="Calibri" w:cs="Times New Roman"/>
      <w:lang w:val="en-US"/>
    </w:rPr>
  </w:style>
  <w:style w:type="paragraph" w:styleId="ListContinue">
    <w:name w:val="List Continue"/>
    <w:basedOn w:val="Normal"/>
    <w:uiPriority w:val="99"/>
    <w:rsid w:val="00D25D20"/>
    <w:pPr>
      <w:spacing w:before="120" w:after="120" w:line="240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lockText">
    <w:name w:val="Block Text"/>
    <w:basedOn w:val="Normal"/>
    <w:uiPriority w:val="99"/>
    <w:semiHidden/>
    <w:unhideWhenUsed/>
    <w:rsid w:val="00D25D2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25D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697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8697D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97D"/>
    <w:rPr>
      <w:rFonts w:ascii="Calibri" w:eastAsia="Calibri" w:hAnsi="Calibri" w:cs="Times New Roman"/>
      <w:sz w:val="20"/>
      <w:szCs w:val="20"/>
    </w:rPr>
  </w:style>
  <w:style w:type="table" w:styleId="TableGrid">
    <w:name w:val="Table Grid"/>
    <w:basedOn w:val="TableNormal"/>
    <w:uiPriority w:val="39"/>
    <w:rsid w:val="00491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47C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047CD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47CD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47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10.148.50.12:8080/fms-services/shinhan/common/connec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10.148.50.34/fms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DC417-99F2-487C-84C5-BF0DEF04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shds</dc:creator>
  <cp:keywords/>
  <dc:description/>
  <cp:lastModifiedBy>Shinhan Finance</cp:lastModifiedBy>
  <cp:revision>67</cp:revision>
  <dcterms:created xsi:type="dcterms:W3CDTF">2021-05-27T02:12:00Z</dcterms:created>
  <dcterms:modified xsi:type="dcterms:W3CDTF">2021-12-06T04:47:00Z</dcterms:modified>
</cp:coreProperties>
</file>