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b/>
          <w:bCs/>
          <w:caps/>
          <w:color w:val="1F3864"/>
          <w:sz w:val="52"/>
          <w:szCs w:val="52"/>
        </w:rPr>
        <w:t xml:space="preserve">TEAM ADAPTRIX</w:t>
      </w:r>
    </w:p>
    <w:p>
      <w:pPr>
        <w:spacing w:before="0" w:after="80"/>
        <w:jc w:val="center"/>
      </w:pPr>
      <w:r>
        <w:rPr>
          <w:i/>
          <w:iCs/>
          <w:color w:val="2E5F9E"/>
          <w:sz w:val="28"/>
          <w:szCs w:val="28"/>
        </w:rPr>
        <w:t xml:space="preserve">OpenEnv Hackathon — Round 1 Strategy &amp; Implementation Plan</w:t>
      </w:r>
    </w:p>
    <w:p>
      <w:pPr>
        <w:spacing w:before="80" w:after="80"/>
        <w:jc w:val="center"/>
      </w:pPr>
      <w:r>
        <w:rPr>
          <w:color w:val="6B7280"/>
          <w:sz w:val="22"/>
          <w:szCs w:val="22"/>
        </w:rPr>
        <w:t xml:space="preserve">Meta × Scaler | Deadline: 8 April 2025</w:t>
      </w:r>
    </w:p>
    <w:p>
      <w:pPr>
        <w:spacing w:before="80" w:after="240"/>
        <w:jc w:val="center"/>
      </w:pPr>
      <w:r>
        <w:rPr>
          <w:color w:val="374151"/>
          <w:sz w:val="22"/>
          <w:szCs w:val="22"/>
        </w:rPr>
        <w:t xml:space="preserve">Udit Jain  |  Tanish Garg  |  Ananya Soni</w:t>
      </w:r>
    </w:p>
    <w:p>
      <w:pPr>
        <w:pBdr>
          <w:bottom w:val="single" w:color="2E5F9E" w:sz="6" w:space="1"/>
        </w:pBdr>
        <w:spacing w:before="160" w:after="160"/>
      </w:pPr>
    </w:p>
    <w:p>
      <w:pPr>
        <w:pStyle w:val="Heading1"/>
        <w:spacing w:before="360" w:after="160"/>
      </w:pPr>
      <w:r>
        <w:rPr>
          <w:b/>
          <w:bCs/>
          <w:color w:val="1F3864"/>
          <w:sz w:val="36"/>
          <w:szCs w:val="36"/>
        </w:rPr>
        <w:t xml:space="preserve">1. Our Idea: Visual Intelligence QA Environment</w:t>
      </w:r>
    </w:p>
    <w:p>
      <w:pPr>
        <w:spacing w:before="80" w:after="80"/>
      </w:pPr>
      <w:r>
        <w:rPr>
          <w:color w:val="1F2937"/>
          <w:sz w:val="22"/>
          <w:szCs w:val="22"/>
        </w:rPr>
        <w:t xml:space="preserve">We are building a Visual Question Answering (VQA) OpenEnv environment — a real-world RL benchmark where an AI agent receives an image paired with a natural language question, and must produce a correct, graded answer.</w:t>
      </w:r>
    </w:p>
    <w:p>
      <w:pPr>
        <w:spacing w:before="80" w:after="80"/>
      </w:pPr>
    </w:p>
    <w:p>
      <w:pPr>
        <w:spacing w:before="80" w:after="80"/>
      </w:pPr>
      <w:r>
        <w:rPr>
          <w:b w:val="false"/>
          <w:bCs w:val="false"/>
          <w:color w:val="1F2937"/>
          <w:sz w:val="22"/>
          <w:szCs w:val="22"/>
        </w:rPr>
        <w:t xml:space="preserve">This is not a toy. VQA is the backbone of:</w:t>
      </w:r>
    </w:p>
    <w:p>
      <w:pPr>
        <w:pStyle w:val="ListParagraph"/>
        <w:numPr>
          <w:ilvl w:val="0"/>
          <w:numId w:val="2"/>
        </w:numPr>
        <w:spacing w:before="40" w:after="40"/>
      </w:pPr>
      <w:r>
        <w:rPr>
          <w:b w:val="false"/>
          <w:bCs w:val="false"/>
          <w:color w:val="1F2937"/>
          <w:sz w:val="22"/>
          <w:szCs w:val="22"/>
        </w:rPr>
        <w:t xml:space="preserve">Police surveillance and public safety analysis</w:t>
      </w:r>
    </w:p>
    <w:p>
      <w:pPr>
        <w:pStyle w:val="ListParagraph"/>
        <w:numPr>
          <w:ilvl w:val="0"/>
          <w:numId w:val="2"/>
        </w:numPr>
        <w:spacing w:before="40" w:after="40"/>
      </w:pPr>
      <w:r>
        <w:rPr>
          <w:b w:val="false"/>
          <w:bCs w:val="false"/>
          <w:color w:val="1F2937"/>
          <w:sz w:val="22"/>
          <w:szCs w:val="22"/>
        </w:rPr>
        <w:t xml:space="preserve">Medical imaging triage (radiology, pathology)</w:t>
      </w:r>
    </w:p>
    <w:p>
      <w:pPr>
        <w:pStyle w:val="ListParagraph"/>
        <w:numPr>
          <w:ilvl w:val="0"/>
          <w:numId w:val="2"/>
        </w:numPr>
        <w:spacing w:before="40" w:after="40"/>
      </w:pPr>
      <w:r>
        <w:rPr>
          <w:b w:val="false"/>
          <w:bCs w:val="false"/>
          <w:color w:val="1F2937"/>
          <w:sz w:val="22"/>
          <w:szCs w:val="22"/>
        </w:rPr>
        <w:t xml:space="preserve">Disaster response and satellite monitoring</w:t>
      </w:r>
    </w:p>
    <w:p>
      <w:pPr>
        <w:pStyle w:val="ListParagraph"/>
        <w:numPr>
          <w:ilvl w:val="0"/>
          <w:numId w:val="2"/>
        </w:numPr>
        <w:spacing w:before="40" w:after="40"/>
      </w:pPr>
      <w:r>
        <w:rPr>
          <w:b w:val="false"/>
          <w:bCs w:val="false"/>
          <w:color w:val="1F2937"/>
          <w:sz w:val="22"/>
          <w:szCs w:val="22"/>
        </w:rPr>
        <w:t xml:space="preserve">Autonomous vehicle scene understanding</w:t>
      </w:r>
    </w:p>
    <w:p>
      <w:pPr>
        <w:pStyle w:val="ListParagraph"/>
        <w:numPr>
          <w:ilvl w:val="0"/>
          <w:numId w:val="2"/>
        </w:numPr>
        <w:spacing w:before="40" w:after="40"/>
      </w:pPr>
      <w:r>
        <w:rPr>
          <w:b w:val="false"/>
          <w:bCs w:val="false"/>
          <w:color w:val="1F2937"/>
          <w:sz w:val="22"/>
          <w:szCs w:val="22"/>
        </w:rPr>
        <w:t xml:space="preserve">Industrial quality control inspection</w:t>
      </w:r>
    </w:p>
    <w:p>
      <w:pPr>
        <w:spacing w:before="80" w:after="80"/>
      </w:pPr>
    </w:p>
    <w:p>
      <w:pPr>
        <w:spacing w:before="80" w:after="80"/>
      </w:pPr>
      <w:r>
        <w:rPr>
          <w:color w:val="1F2937"/>
          <w:sz w:val="22"/>
          <w:szCs w:val="22"/>
        </w:rPr>
        <w:t xml:space="preserve">The environment wraps all of these under a single, clean OpenEnv-compliant interface — making it immediately useful to the RL and agent research community.</w:t>
      </w:r>
    </w:p>
    <w:p>
      <w:pPr>
        <w:pBdr>
          <w:bottom w:val="single" w:color="2E5F9E" w:sz="6" w:space="1"/>
        </w:pBdr>
        <w:spacing w:before="160" w:after="160"/>
      </w:pPr>
    </w:p>
    <w:p>
      <w:pPr>
        <w:pStyle w:val="Heading1"/>
        <w:spacing w:before="360" w:after="160"/>
      </w:pPr>
      <w:r>
        <w:rPr>
          <w:b/>
          <w:bCs/>
          <w:color w:val="1F3864"/>
          <w:sz w:val="36"/>
          <w:szCs w:val="36"/>
        </w:rPr>
        <w:t xml:space="preserve">2. System Architecture</w:t>
      </w:r>
    </w:p>
    <w:p>
      <w:pPr>
        <w:spacing w:before="80" w:after="80"/>
      </w:pPr>
      <w:r>
        <w:rPr>
          <w:color w:val="1F2937"/>
          <w:sz w:val="22"/>
          <w:szCs w:val="22"/>
        </w:rPr>
        <w:t xml:space="preserve">The core loop is elegantly simple:</w:t>
      </w:r>
    </w:p>
    <w:p>
      <w:pPr>
        <w:spacing w:before="80" w:after="80"/>
      </w:pPr>
    </w:p>
    <w:p>
      <w:pPr>
        <w:shd w:fill="F3F4F6" w:val="clear"/>
        <w:spacing w:before="20" w:after="20"/>
        <w:ind w:left="360"/>
      </w:pPr>
      <w:r>
        <w:rPr>
          <w:rFonts w:ascii="Courier New" w:cs="Courier New" w:eastAsia="Courier New" w:hAnsi="Courier New"/>
          <w:color w:val="1E40AF"/>
          <w:sz w:val="18"/>
          <w:szCs w:val="18"/>
        </w:rPr>
        <w:t xml:space="preserve">  Image (base64) + Question  --&gt;  Agent (GPT-4V)  --&gt;  Answer  --&gt;  Grader  --&gt;  Reward (0.0–1.0)</w:t>
      </w:r>
    </w:p>
    <w:p>
      <w:pPr>
        <w:spacing w:before="80" w:after="80"/>
      </w:pPr>
    </w:p>
    <w:p>
      <w:pPr>
        <w:pStyle w:val="Heading2"/>
        <w:spacing w:before="280" w:after="120"/>
      </w:pPr>
      <w:r>
        <w:rPr>
          <w:b/>
          <w:bCs/>
          <w:color w:val="2E5F9E"/>
          <w:sz w:val="28"/>
          <w:szCs w:val="28"/>
        </w:rPr>
        <w:t xml:space="preserve">2.1  OpenEnv Pydantic Models</w:t>
      </w:r>
    </w:p>
    <w:p>
      <w:pPr>
        <w:spacing w:before="80" w:after="80"/>
      </w:pPr>
      <w:r>
        <w:rPr>
          <w:color w:val="1F2937"/>
          <w:sz w:val="22"/>
          <w:szCs w:val="22"/>
        </w:rPr>
        <w:t xml:space="preserve">All three required typed models are fully specified:</w:t>
      </w:r>
    </w:p>
    <w:p>
      <w:pPr>
        <w:spacing w:before="80" w:after="80"/>
      </w:pPr>
    </w:p>
    <w:p>
      <w:pPr>
        <w:shd w:fill="F3F4F6" w:val="clear"/>
        <w:spacing w:before="20" w:after="20"/>
        <w:ind w:left="360"/>
      </w:pPr>
      <w:r>
        <w:rPr>
          <w:rFonts w:ascii="Courier New" w:cs="Courier New" w:eastAsia="Courier New" w:hAnsi="Courier New"/>
          <w:color w:val="1E40AF"/>
          <w:sz w:val="18"/>
          <w:szCs w:val="18"/>
        </w:rPr>
        <w:t xml:space="preserve">  class Observation(BaseModel):</w:t>
      </w:r>
    </w:p>
    <w:p>
      <w:pPr>
        <w:shd w:fill="F3F4F6" w:val="clear"/>
        <w:spacing w:before="20" w:after="20"/>
        <w:ind w:left="360"/>
      </w:pPr>
      <w:r>
        <w:rPr>
          <w:rFonts w:ascii="Courier New" w:cs="Courier New" w:eastAsia="Courier New" w:hAnsi="Courier New"/>
          <w:color w:val="1E40AF"/>
          <w:sz w:val="18"/>
          <w:szCs w:val="18"/>
        </w:rPr>
        <w:t xml:space="preserve">      image_b64: str          # base64 encoded image</w:t>
      </w:r>
    </w:p>
    <w:p>
      <w:pPr>
        <w:shd w:fill="F3F4F6" w:val="clear"/>
        <w:spacing w:before="20" w:after="20"/>
        <w:ind w:left="360"/>
      </w:pPr>
      <w:r>
        <w:rPr>
          <w:rFonts w:ascii="Courier New" w:cs="Courier New" w:eastAsia="Courier New" w:hAnsi="Courier New"/>
          <w:color w:val="1E40AF"/>
          <w:sz w:val="18"/>
          <w:szCs w:val="18"/>
        </w:rPr>
        <w:t xml:space="preserve">      question:  str          # natural language question</w:t>
      </w:r>
    </w:p>
    <w:p>
      <w:pPr>
        <w:shd w:fill="F3F4F6" w:val="clear"/>
        <w:spacing w:before="20" w:after="20"/>
        <w:ind w:left="360"/>
      </w:pPr>
      <w:r>
        <w:rPr>
          <w:rFonts w:ascii="Courier New" w:cs="Courier New" w:eastAsia="Courier New" w:hAnsi="Courier New"/>
          <w:color w:val="1E40AF"/>
          <w:sz w:val="18"/>
          <w:szCs w:val="18"/>
        </w:rPr>
        <w:t xml:space="preserve">      context:   Optional[str]  # e.g. 'CCTV frame, 11:43 PM, parking lot'</w:t>
      </w:r>
    </w:p>
    <w:p>
      <w:pPr>
        <w:shd w:fill="F3F4F6" w:val="clear"/>
        <w:spacing w:before="20" w:after="20"/>
        <w:ind w:left="360"/>
      </w:pPr>
      <w:r>
        <w:rPr>
          <w:rFonts w:ascii="Courier New" w:cs="Courier New" w:eastAsia="Courier New" w:hAnsi="Courier New"/>
          <w:color w:val="1E40AF"/>
          <w:sz w:val="18"/>
          <w:szCs w:val="18"/>
        </w:rPr>
        <w:t xml:space="preserve">      step:      int</w:t>
      </w:r>
    </w:p>
    <w:p>
      <w:pPr>
        <w:shd w:fill="F3F4F6" w:val="clear"/>
        <w:spacing w:before="20" w:after="20"/>
        <w:ind w:left="360"/>
      </w:pPr>
      <w:r>
        <w:rPr>
          <w:rFonts w:ascii="Courier New" w:cs="Courier New" w:eastAsia="Courier New" w:hAnsi="Courier New"/>
          <w:color w:val="1E40AF"/>
          <w:sz w:val="18"/>
          <w:szCs w:val="18"/>
        </w:rPr>
        <w:t xml:space="preserve">      task_id:   str</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class Action(BaseModel):</w:t>
      </w:r>
    </w:p>
    <w:p>
      <w:pPr>
        <w:shd w:fill="F3F4F6" w:val="clear"/>
        <w:spacing w:before="20" w:after="20"/>
        <w:ind w:left="360"/>
      </w:pPr>
      <w:r>
        <w:rPr>
          <w:rFonts w:ascii="Courier New" w:cs="Courier New" w:eastAsia="Courier New" w:hAnsi="Courier New"/>
          <w:color w:val="1E40AF"/>
          <w:sz w:val="18"/>
          <w:szCs w:val="18"/>
        </w:rPr>
        <w:t xml:space="preserve">      answer:     str          # agent's natural language answer</w:t>
      </w:r>
    </w:p>
    <w:p>
      <w:pPr>
        <w:shd w:fill="F3F4F6" w:val="clear"/>
        <w:spacing w:before="20" w:after="20"/>
        <w:ind w:left="360"/>
      </w:pPr>
      <w:r>
        <w:rPr>
          <w:rFonts w:ascii="Courier New" w:cs="Courier New" w:eastAsia="Courier New" w:hAnsi="Courier New"/>
          <w:color w:val="1E40AF"/>
          <w:sz w:val="18"/>
          <w:szCs w:val="18"/>
        </w:rPr>
        <w:t xml:space="preserve">      confidence: float        # 0.0 – 1.0</w:t>
      </w:r>
    </w:p>
    <w:p>
      <w:pPr>
        <w:shd w:fill="F3F4F6" w:val="clear"/>
        <w:spacing w:before="20" w:after="20"/>
        <w:ind w:left="360"/>
      </w:pPr>
      <w:r>
        <w:rPr>
          <w:rFonts w:ascii="Courier New" w:cs="Courier New" w:eastAsia="Courier New" w:hAnsi="Courier New"/>
          <w:color w:val="1E40AF"/>
          <w:sz w:val="18"/>
          <w:szCs w:val="18"/>
        </w:rPr>
        <w:t xml:space="preserve">      reasoning:  Optional[str]</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class Reward(BaseModel):</w:t>
      </w:r>
    </w:p>
    <w:p>
      <w:pPr>
        <w:shd w:fill="F3F4F6" w:val="clear"/>
        <w:spacing w:before="20" w:after="20"/>
        <w:ind w:left="360"/>
      </w:pPr>
      <w:r>
        <w:rPr>
          <w:rFonts w:ascii="Courier New" w:cs="Courier New" w:eastAsia="Courier New" w:hAnsi="Courier New"/>
          <w:color w:val="1E40AF"/>
          <w:sz w:val="18"/>
          <w:szCs w:val="18"/>
        </w:rPr>
        <w:t xml:space="preserve">      score:    float          # 0.0 – 1.0</w:t>
      </w:r>
    </w:p>
    <w:p>
      <w:pPr>
        <w:shd w:fill="F3F4F6" w:val="clear"/>
        <w:spacing w:before="20" w:after="20"/>
        <w:ind w:left="360"/>
      </w:pPr>
      <w:r>
        <w:rPr>
          <w:rFonts w:ascii="Courier New" w:cs="Courier New" w:eastAsia="Courier New" w:hAnsi="Courier New"/>
          <w:color w:val="1E40AF"/>
          <w:sz w:val="18"/>
          <w:szCs w:val="18"/>
        </w:rPr>
        <w:t xml:space="preserve">      feedback: str</w:t>
      </w:r>
    </w:p>
    <w:p>
      <w:pPr>
        <w:shd w:fill="F3F4F6" w:val="clear"/>
        <w:spacing w:before="20" w:after="20"/>
        <w:ind w:left="360"/>
      </w:pPr>
      <w:r>
        <w:rPr>
          <w:rFonts w:ascii="Courier New" w:cs="Courier New" w:eastAsia="Courier New" w:hAnsi="Courier New"/>
          <w:color w:val="1E40AF"/>
          <w:sz w:val="18"/>
          <w:szCs w:val="18"/>
        </w:rPr>
        <w:t xml:space="preserve">      done:     bool</w:t>
      </w:r>
    </w:p>
    <w:p>
      <w:pPr>
        <w:spacing w:before="80" w:after="80"/>
      </w:pPr>
    </w:p>
    <w:p>
      <w:pPr>
        <w:pStyle w:val="Heading2"/>
        <w:spacing w:before="280" w:after="120"/>
      </w:pPr>
      <w:r>
        <w:rPr>
          <w:b/>
          <w:bCs/>
          <w:color w:val="2E5F9E"/>
          <w:sz w:val="28"/>
          <w:szCs w:val="28"/>
        </w:rPr>
        <w:t xml:space="preserve">2.2  Environment Core</w:t>
      </w:r>
    </w:p>
    <w:p>
      <w:pPr>
        <w:spacing w:before="80" w:after="80"/>
      </w:pPr>
    </w:p>
    <w:p>
      <w:pPr>
        <w:shd w:fill="F3F4F6" w:val="clear"/>
        <w:spacing w:before="20" w:after="20"/>
        <w:ind w:left="360"/>
      </w:pPr>
      <w:r>
        <w:rPr>
          <w:rFonts w:ascii="Courier New" w:cs="Courier New" w:eastAsia="Courier New" w:hAnsi="Courier New"/>
          <w:color w:val="1E40AF"/>
          <w:sz w:val="18"/>
          <w:szCs w:val="18"/>
        </w:rPr>
        <w:t xml:space="preserve">  class VisualIntelligenceEnv:</w:t>
      </w:r>
    </w:p>
    <w:p>
      <w:pPr>
        <w:shd w:fill="F3F4F6" w:val="clear"/>
        <w:spacing w:before="20" w:after="20"/>
        <w:ind w:left="360"/>
      </w:pPr>
      <w:r>
        <w:rPr>
          <w:rFonts w:ascii="Courier New" w:cs="Courier New" w:eastAsia="Courier New" w:hAnsi="Courier New"/>
          <w:color w:val="1E40AF"/>
          <w:sz w:val="18"/>
          <w:szCs w:val="18"/>
        </w:rPr>
        <w:t xml:space="preserve">      def reset(self, task_id: str) -&gt; Observation:</w:t>
      </w:r>
    </w:p>
    <w:p>
      <w:pPr>
        <w:shd w:fill="F3F4F6" w:val="clear"/>
        <w:spacing w:before="20" w:after="20"/>
        <w:ind w:left="360"/>
      </w:pPr>
      <w:r>
        <w:rPr>
          <w:rFonts w:ascii="Courier New" w:cs="Courier New" w:eastAsia="Courier New" w:hAnsi="Courier New"/>
          <w:color w:val="1E40AF"/>
          <w:sz w:val="18"/>
          <w:szCs w:val="18"/>
        </w:rPr>
        <w:t xml:space="preserve">          self.current_task = self.load_task(task_id)</w:t>
      </w:r>
    </w:p>
    <w:p>
      <w:pPr>
        <w:shd w:fill="F3F4F6" w:val="clear"/>
        <w:spacing w:before="20" w:after="20"/>
        <w:ind w:left="360"/>
      </w:pPr>
      <w:r>
        <w:rPr>
          <w:rFonts w:ascii="Courier New" w:cs="Courier New" w:eastAsia="Courier New" w:hAnsi="Courier New"/>
          <w:color w:val="1E40AF"/>
          <w:sz w:val="18"/>
          <w:szCs w:val="18"/>
        </w:rPr>
        <w:t xml:space="preserve">          return Observation(image_b64=..., question=..., step=0, task_id=task_id)</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def step(self, action: Action) -&gt; tuple:</w:t>
      </w:r>
    </w:p>
    <w:p>
      <w:pPr>
        <w:shd w:fill="F3F4F6" w:val="clear"/>
        <w:spacing w:before="20" w:after="20"/>
        <w:ind w:left="360"/>
      </w:pPr>
      <w:r>
        <w:rPr>
          <w:rFonts w:ascii="Courier New" w:cs="Courier New" w:eastAsia="Courier New" w:hAnsi="Courier New"/>
          <w:color w:val="1E40AF"/>
          <w:sz w:val="18"/>
          <w:szCs w:val="18"/>
        </w:rPr>
        <w:t xml:space="preserve">          score = self.grader.evaluate(self.current_task, action.answer)</w:t>
      </w:r>
    </w:p>
    <w:p>
      <w:pPr>
        <w:shd w:fill="F3F4F6" w:val="clear"/>
        <w:spacing w:before="20" w:after="20"/>
        <w:ind w:left="360"/>
      </w:pPr>
      <w:r>
        <w:rPr>
          <w:rFonts w:ascii="Courier New" w:cs="Courier New" w:eastAsia="Courier New" w:hAnsi="Courier New"/>
          <w:color w:val="1E40AF"/>
          <w:sz w:val="18"/>
          <w:szCs w:val="18"/>
        </w:rPr>
        <w:t xml:space="preserve">          reward = Reward(score=score, feedback='...', done=True)</w:t>
      </w:r>
    </w:p>
    <w:p>
      <w:pPr>
        <w:shd w:fill="F3F4F6" w:val="clear"/>
        <w:spacing w:before="20" w:after="20"/>
        <w:ind w:left="360"/>
      </w:pPr>
      <w:r>
        <w:rPr>
          <w:rFonts w:ascii="Courier New" w:cs="Courier New" w:eastAsia="Courier New" w:hAnsi="Courier New"/>
          <w:color w:val="1E40AF"/>
          <w:sz w:val="18"/>
          <w:szCs w:val="18"/>
        </w:rPr>
        <w:t xml:space="preserve">          return self.state(), reward, True, {}</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def state(self) -&gt; dict:</w:t>
      </w:r>
    </w:p>
    <w:p>
      <w:pPr>
        <w:shd w:fill="F3F4F6" w:val="clear"/>
        <w:spacing w:before="20" w:after="20"/>
        <w:ind w:left="360"/>
      </w:pPr>
      <w:r>
        <w:rPr>
          <w:rFonts w:ascii="Courier New" w:cs="Courier New" w:eastAsia="Courier New" w:hAnsi="Courier New"/>
          <w:color w:val="1E40AF"/>
          <w:sz w:val="18"/>
          <w:szCs w:val="18"/>
        </w:rPr>
        <w:t xml:space="preserve">          return {'step': self.step_count, 'task': self.current_task.task_id}</w:t>
      </w:r>
    </w:p>
    <w:p>
      <w:pPr>
        <w:pBdr>
          <w:bottom w:val="single" w:color="2E5F9E" w:sz="6" w:space="1"/>
        </w:pBdr>
        <w:spacing w:before="160" w:after="160"/>
      </w:pPr>
    </w:p>
    <w:p>
      <w:pPr>
        <w:pStyle w:val="Heading1"/>
        <w:spacing w:before="360" w:after="160"/>
      </w:pPr>
      <w:r>
        <w:rPr>
          <w:b/>
          <w:bCs/>
          <w:color w:val="1F3864"/>
          <w:sz w:val="36"/>
          <w:szCs w:val="36"/>
        </w:rPr>
        <w:t xml:space="preserve">3. The Three Tasks (Easy → Hard)</w:t>
      </w:r>
    </w:p>
    <w:p>
      <w:pPr>
        <w:spacing w:before="80" w:after="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00"/>
        <w:gridCol w:w="14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Task Name</w:t>
            </w:r>
          </w:p>
        </w:tc>
        <w:tc>
          <w:tcPr>
            <w:tcW w:type="dxa" w:w="4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What the Agent Does</w:t>
            </w:r>
          </w:p>
        </w:tc>
        <w:tc>
          <w:tcPr>
            <w:tcW w:type="dxa" w:w="14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Difficulty</w:t>
            </w:r>
          </w:p>
        </w:tc>
      </w:tr>
      <w:tr>
        <w:tc>
          <w:tcPr>
            <w:tcW w:type="dxa" w:w="6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Task 1</w:t>
            </w:r>
          </w:p>
        </w:tc>
        <w:tc>
          <w:tcPr>
            <w:tcW w:type="dxa" w:w="22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Object Detection QA</w:t>
            </w:r>
          </w:p>
        </w:tc>
        <w:tc>
          <w:tcPr>
            <w:tcW w:type="dxa" w:w="45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Count objects or identify what is present in an image</w:t>
            </w:r>
          </w:p>
        </w:tc>
        <w:tc>
          <w:tcPr>
            <w:tcW w:type="dxa" w:w="14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Easy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Task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Scene Understanding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Describe what is happening — normal or anomalous behaviour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Task 3</w:t>
            </w:r>
          </w:p>
        </w:tc>
        <w:tc>
          <w:tcPr>
            <w:tcW w:type="dxa" w:w="22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Temporal Sequence Reasoning</w:t>
            </w:r>
          </w:p>
        </w:tc>
        <w:tc>
          <w:tcPr>
            <w:tcW w:type="dxa" w:w="45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Receive 3 frames in sequence; identify when/where anomaly began</w:t>
            </w:r>
          </w:p>
        </w:tc>
        <w:tc>
          <w:tcPr>
            <w:tcW w:type="dxa" w:w="14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Hard</w:t>
            </w:r>
          </w:p>
        </w:tc>
      </w:tr>
    </w:tbl>
    <w:p>
      <w:pPr>
        <w:spacing w:before="80" w:after="80"/>
      </w:pPr>
    </w:p>
    <w:p>
      <w:pPr>
        <w:pStyle w:val="Heading2"/>
        <w:spacing w:before="280" w:after="120"/>
      </w:pPr>
      <w:r>
        <w:rPr>
          <w:b/>
          <w:bCs/>
          <w:color w:val="2E5F9E"/>
          <w:sz w:val="28"/>
          <w:szCs w:val="28"/>
        </w:rPr>
        <w:t xml:space="preserve">Task 1 — Object Detection QA (Easy)</w:t>
      </w:r>
    </w:p>
    <w:p>
      <w:pPr>
        <w:spacing w:before="80" w:after="80"/>
      </w:pPr>
      <w:r>
        <w:rPr>
          <w:color w:val="1F2937"/>
          <w:sz w:val="22"/>
          <w:szCs w:val="22"/>
        </w:rPr>
        <w:t xml:space="preserve">Example questions:</w:t>
      </w:r>
    </w:p>
    <w:p>
      <w:pPr>
        <w:pStyle w:val="ListParagraph"/>
        <w:numPr>
          <w:ilvl w:val="0"/>
          <w:numId w:val="2"/>
        </w:numPr>
        <w:spacing w:before="40" w:after="40"/>
      </w:pPr>
      <w:r>
        <w:rPr>
          <w:b w:val="false"/>
          <w:bCs w:val="false"/>
          <w:color w:val="1F2937"/>
          <w:sz w:val="22"/>
          <w:szCs w:val="22"/>
        </w:rPr>
        <w:t xml:space="preserve">"How many people are in this image?"</w:t>
      </w:r>
    </w:p>
    <w:p>
      <w:pPr>
        <w:pStyle w:val="ListParagraph"/>
        <w:numPr>
          <w:ilvl w:val="0"/>
          <w:numId w:val="2"/>
        </w:numPr>
        <w:spacing w:before="40" w:after="40"/>
      </w:pPr>
      <w:r>
        <w:rPr>
          <w:b w:val="false"/>
          <w:bCs w:val="false"/>
          <w:color w:val="1F2937"/>
          <w:sz w:val="22"/>
          <w:szCs w:val="22"/>
        </w:rPr>
        <w:t xml:space="preserve">"What vehicle is visible in the top-left?"</w:t>
      </w:r>
    </w:p>
    <w:p>
      <w:pPr>
        <w:pStyle w:val="ListParagraph"/>
        <w:numPr>
          <w:ilvl w:val="0"/>
          <w:numId w:val="2"/>
        </w:numPr>
        <w:spacing w:before="40" w:after="40"/>
      </w:pPr>
      <w:r>
        <w:rPr>
          <w:b w:val="false"/>
          <w:bCs w:val="false"/>
          <w:color w:val="1F2937"/>
          <w:sz w:val="22"/>
          <w:szCs w:val="22"/>
        </w:rPr>
        <w:t xml:space="preserve">"Is there a fire hydrant in the scene?"</w:t>
      </w:r>
    </w:p>
    <w:p>
      <w:pPr>
        <w:spacing w:before="80" w:after="80"/>
      </w:pPr>
      <w:r>
        <w:rPr>
          <w:color w:val="1F2937"/>
          <w:sz w:val="22"/>
          <w:szCs w:val="22"/>
        </w:rPr>
        <w:t xml:space="preserve">Grader: Keyword match or count comparison. Deterministic, reproducible, score 0.0 or 1.0 with partial credit for near-counts.</w:t>
      </w:r>
    </w:p>
    <w:p>
      <w:pPr>
        <w:spacing w:before="80" w:after="80"/>
      </w:pPr>
    </w:p>
    <w:p>
      <w:pPr>
        <w:pStyle w:val="Heading2"/>
        <w:spacing w:before="280" w:after="120"/>
      </w:pPr>
      <w:r>
        <w:rPr>
          <w:b/>
          <w:bCs/>
          <w:color w:val="2E5F9E"/>
          <w:sz w:val="28"/>
          <w:szCs w:val="28"/>
        </w:rPr>
        <w:t xml:space="preserve">Task 2 — Scene Understanding (Medium)</w:t>
      </w:r>
    </w:p>
    <w:p>
      <w:pPr>
        <w:spacing w:before="80" w:after="80"/>
      </w:pPr>
      <w:r>
        <w:rPr>
          <w:color w:val="1F2937"/>
          <w:sz w:val="22"/>
          <w:szCs w:val="22"/>
        </w:rPr>
        <w:t xml:space="preserve">Example questions:</w:t>
      </w:r>
    </w:p>
    <w:p>
      <w:pPr>
        <w:pStyle w:val="ListParagraph"/>
        <w:numPr>
          <w:ilvl w:val="0"/>
          <w:numId w:val="2"/>
        </w:numPr>
        <w:spacing w:before="40" w:after="40"/>
      </w:pPr>
      <w:r>
        <w:rPr>
          <w:b w:val="false"/>
          <w:bCs w:val="false"/>
          <w:color w:val="1F2937"/>
          <w:sz w:val="22"/>
          <w:szCs w:val="22"/>
        </w:rPr>
        <w:t xml:space="preserve">"Is the crowd behaviour normal or abnormal?"</w:t>
      </w:r>
    </w:p>
    <w:p>
      <w:pPr>
        <w:pStyle w:val="ListParagraph"/>
        <w:numPr>
          <w:ilvl w:val="0"/>
          <w:numId w:val="2"/>
        </w:numPr>
        <w:spacing w:before="40" w:after="40"/>
      </w:pPr>
      <w:r>
        <w:rPr>
          <w:b w:val="false"/>
          <w:bCs w:val="false"/>
          <w:color w:val="1F2937"/>
          <w:sz w:val="22"/>
          <w:szCs w:val="22"/>
        </w:rPr>
        <w:t xml:space="preserve">"Describe the primary activity happening in this scene."</w:t>
      </w:r>
    </w:p>
    <w:p>
      <w:pPr>
        <w:pStyle w:val="ListParagraph"/>
        <w:numPr>
          <w:ilvl w:val="0"/>
          <w:numId w:val="2"/>
        </w:numPr>
        <w:spacing w:before="40" w:after="40"/>
      </w:pPr>
      <w:r>
        <w:rPr>
          <w:b w:val="false"/>
          <w:bCs w:val="false"/>
          <w:color w:val="1F2937"/>
          <w:sz w:val="22"/>
          <w:szCs w:val="22"/>
        </w:rPr>
        <w:t xml:space="preserve">"Is there a medical emergency visible? Explain."</w:t>
      </w:r>
    </w:p>
    <w:p>
      <w:pPr>
        <w:spacing w:before="80" w:after="80"/>
      </w:pPr>
      <w:r>
        <w:rPr>
          <w:color w:val="1F2937"/>
          <w:sz w:val="22"/>
          <w:szCs w:val="22"/>
        </w:rPr>
        <w:t xml:space="preserve">Grader: LLM-as-judge — agent answer vs ground-truth description evaluated on semantic similarity. Returns a continuous score 0.0–1.0. Deterministic because the judge prompt is fixed and temperature=0.</w:t>
      </w:r>
    </w:p>
    <w:p>
      <w:pPr>
        <w:spacing w:before="80" w:after="80"/>
      </w:pPr>
    </w:p>
    <w:p>
      <w:pPr>
        <w:pStyle w:val="Heading2"/>
        <w:spacing w:before="280" w:after="120"/>
      </w:pPr>
      <w:r>
        <w:rPr>
          <w:b/>
          <w:bCs/>
          <w:color w:val="2E5F9E"/>
          <w:sz w:val="28"/>
          <w:szCs w:val="28"/>
        </w:rPr>
        <w:t xml:space="preserve">Task 3 — Temporal Sequence Reasoning (Hard)</w:t>
      </w:r>
    </w:p>
    <w:p>
      <w:pPr>
        <w:spacing w:before="80" w:after="80"/>
      </w:pPr>
      <w:r>
        <w:rPr>
          <w:color w:val="1F2937"/>
          <w:sz w:val="22"/>
          <w:szCs w:val="22"/>
        </w:rPr>
        <w:t xml:space="preserve">The agent receives a sequence of 3 image frames and must answer:</w:t>
      </w:r>
    </w:p>
    <w:p>
      <w:pPr>
        <w:pStyle w:val="ListParagraph"/>
        <w:numPr>
          <w:ilvl w:val="0"/>
          <w:numId w:val="2"/>
        </w:numPr>
        <w:spacing w:before="40" w:after="40"/>
      </w:pPr>
      <w:r>
        <w:rPr>
          <w:b w:val="false"/>
          <w:bCs w:val="false"/>
          <w:color w:val="1F2937"/>
          <w:sz w:val="22"/>
          <w:szCs w:val="22"/>
        </w:rPr>
        <w:t xml:space="preserve">"At which frame did the anomalous behaviour begin?"</w:t>
      </w:r>
    </w:p>
    <w:p>
      <w:pPr>
        <w:pStyle w:val="ListParagraph"/>
        <w:numPr>
          <w:ilvl w:val="0"/>
          <w:numId w:val="2"/>
        </w:numPr>
        <w:spacing w:before="40" w:after="40"/>
      </w:pPr>
      <w:r>
        <w:rPr>
          <w:b w:val="false"/>
          <w:bCs w:val="false"/>
          <w:color w:val="1F2937"/>
          <w:sz w:val="22"/>
          <w:szCs w:val="22"/>
        </w:rPr>
        <w:t xml:space="preserve">"What will likely happen in the next frame?"</w:t>
      </w:r>
    </w:p>
    <w:p>
      <w:pPr>
        <w:pStyle w:val="ListParagraph"/>
        <w:numPr>
          <w:ilvl w:val="0"/>
          <w:numId w:val="2"/>
        </w:numPr>
        <w:spacing w:before="40" w:after="40"/>
      </w:pPr>
      <w:r>
        <w:rPr>
          <w:b w:val="false"/>
          <w:bCs w:val="false"/>
          <w:color w:val="1F2937"/>
          <w:sz w:val="22"/>
          <w:szCs w:val="22"/>
        </w:rPr>
        <w:t xml:space="preserve">"Which person in frame 2 is the subject of interest?"</w:t>
      </w:r>
    </w:p>
    <w:p>
      <w:pPr>
        <w:spacing w:before="80" w:after="80"/>
      </w:pPr>
      <w:r>
        <w:rPr>
          <w:color w:val="1F2937"/>
          <w:sz w:val="22"/>
          <w:szCs w:val="22"/>
        </w:rPr>
        <w:t xml:space="preserve">Grader: Rubric-based — correct frame identified = 0.5 points, correct justification = +0.5 points. Partial credit built in by design.</w:t>
      </w:r>
    </w:p>
    <w:p>
      <w:pPr>
        <w:pBdr>
          <w:bottom w:val="single" w:color="2E5F9E" w:sz="6" w:space="1"/>
        </w:pBdr>
        <w:spacing w:before="160" w:after="160"/>
      </w:pPr>
    </w:p>
    <w:p>
      <w:pPr>
        <w:pStyle w:val="Heading1"/>
        <w:spacing w:before="360" w:after="160"/>
      </w:pPr>
      <w:r>
        <w:rPr>
          <w:b/>
          <w:bCs/>
          <w:color w:val="1F3864"/>
          <w:sz w:val="36"/>
          <w:szCs w:val="36"/>
        </w:rPr>
        <w:t xml:space="preserve">4. The Grader — Heart of the Environment</w:t>
      </w:r>
    </w:p>
    <w:p>
      <w:pPr>
        <w:spacing w:before="80" w:after="80"/>
      </w:pPr>
      <w:r>
        <w:rPr>
          <w:color w:val="1F2937"/>
          <w:sz w:val="22"/>
          <w:szCs w:val="22"/>
        </w:rPr>
        <w:t xml:space="preserve">The grader is what separates amateur OpenEnv submissions from winning ones. Ours produces a meaningful, continuous reward signal — not binary.</w:t>
      </w:r>
    </w:p>
    <w:p>
      <w:pPr>
        <w:spacing w:before="80" w:after="80"/>
      </w:pPr>
    </w:p>
    <w:p>
      <w:pPr>
        <w:shd w:fill="F3F4F6" w:val="clear"/>
        <w:spacing w:before="20" w:after="20"/>
        <w:ind w:left="360"/>
      </w:pPr>
      <w:r>
        <w:rPr>
          <w:rFonts w:ascii="Courier New" w:cs="Courier New" w:eastAsia="Courier New" w:hAnsi="Courier New"/>
          <w:color w:val="1E40AF"/>
          <w:sz w:val="18"/>
          <w:szCs w:val="18"/>
        </w:rPr>
        <w:t xml:space="preserve">  def evaluate(self, task, agent_answer: str) -&gt; float:</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 Task 1: counting / keyword</w:t>
      </w:r>
    </w:p>
    <w:p>
      <w:pPr>
        <w:shd w:fill="F3F4F6" w:val="clear"/>
        <w:spacing w:before="20" w:after="20"/>
        <w:ind w:left="360"/>
      </w:pPr>
      <w:r>
        <w:rPr>
          <w:rFonts w:ascii="Courier New" w:cs="Courier New" w:eastAsia="Courier New" w:hAnsi="Courier New"/>
          <w:color w:val="1E40AF"/>
          <w:sz w:val="18"/>
          <w:szCs w:val="18"/>
        </w:rPr>
        <w:t xml:space="preserve">      if task.task_type == 'detection':</w:t>
      </w:r>
    </w:p>
    <w:p>
      <w:pPr>
        <w:shd w:fill="F3F4F6" w:val="clear"/>
        <w:spacing w:before="20" w:after="20"/>
        <w:ind w:left="360"/>
      </w:pPr>
      <w:r>
        <w:rPr>
          <w:rFonts w:ascii="Courier New" w:cs="Courier New" w:eastAsia="Courier New" w:hAnsi="Courier New"/>
          <w:color w:val="1E40AF"/>
          <w:sz w:val="18"/>
          <w:szCs w:val="18"/>
        </w:rPr>
        <w:t xml:space="preserve">          return 1.0 if task.ground_truth.lower() in agent_answer.lower() else 0.0</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 Task 2 &amp; 3: LLM-as-judge</w:t>
      </w:r>
    </w:p>
    <w:p>
      <w:pPr>
        <w:shd w:fill="F3F4F6" w:val="clear"/>
        <w:spacing w:before="20" w:after="20"/>
        <w:ind w:left="360"/>
      </w:pPr>
      <w:r>
        <w:rPr>
          <w:rFonts w:ascii="Courier New" w:cs="Courier New" w:eastAsia="Courier New" w:hAnsi="Courier New"/>
          <w:color w:val="1E40AF"/>
          <w:sz w:val="18"/>
          <w:szCs w:val="18"/>
        </w:rPr>
        <w:t xml:space="preserve">      prompt = f'''</w:t>
      </w:r>
    </w:p>
    <w:p>
      <w:pPr>
        <w:shd w:fill="F3F4F6" w:val="clear"/>
        <w:spacing w:before="20" w:after="20"/>
        <w:ind w:left="360"/>
      </w:pPr>
      <w:r>
        <w:rPr>
          <w:rFonts w:ascii="Courier New" w:cs="Courier New" w:eastAsia="Courier New" w:hAnsi="Courier New"/>
          <w:color w:val="1E40AF"/>
          <w:sz w:val="18"/>
          <w:szCs w:val="18"/>
        </w:rPr>
        <w:t xml:space="preserve">        Question: {task.question}</w:t>
      </w:r>
    </w:p>
    <w:p>
      <w:pPr>
        <w:shd w:fill="F3F4F6" w:val="clear"/>
        <w:spacing w:before="20" w:after="20"/>
        <w:ind w:left="360"/>
      </w:pPr>
      <w:r>
        <w:rPr>
          <w:rFonts w:ascii="Courier New" w:cs="Courier New" w:eastAsia="Courier New" w:hAnsi="Courier New"/>
          <w:color w:val="1E40AF"/>
          <w:sz w:val="18"/>
          <w:szCs w:val="18"/>
        </w:rPr>
        <w:t xml:space="preserve">        Ground truth: {task.ground_truth}</w:t>
      </w:r>
    </w:p>
    <w:p>
      <w:pPr>
        <w:shd w:fill="F3F4F6" w:val="clear"/>
        <w:spacing w:before="20" w:after="20"/>
        <w:ind w:left="360"/>
      </w:pPr>
      <w:r>
        <w:rPr>
          <w:rFonts w:ascii="Courier New" w:cs="Courier New" w:eastAsia="Courier New" w:hAnsi="Courier New"/>
          <w:color w:val="1E40AF"/>
          <w:sz w:val="18"/>
          <w:szCs w:val="18"/>
        </w:rPr>
        <w:t xml:space="preserve">        Agent answer: {agent_answer}</w:t>
      </w:r>
    </w:p>
    <w:p>
      <w:pPr>
        <w:shd w:fill="F3F4F6" w:val="clear"/>
        <w:spacing w:before="20" w:after="20"/>
        <w:ind w:left="360"/>
      </w:pPr>
      <w:r>
        <w:rPr>
          <w:rFonts w:ascii="Courier New" w:cs="Courier New" w:eastAsia="Courier New" w:hAnsi="Courier New"/>
          <w:color w:val="1E40AF"/>
          <w:sz w:val="18"/>
          <w:szCs w:val="18"/>
        </w:rPr>
        <w:t xml:space="preserve">        Score from 0.0 to 1.0. Return ONLY a float.</w:t>
      </w:r>
    </w:p>
    <w:p>
      <w:pPr>
        <w:shd w:fill="F3F4F6" w:val="clear"/>
        <w:spacing w:before="20" w:after="20"/>
        <w:ind w:left="360"/>
      </w:pPr>
      <w:r>
        <w:rPr>
          <w:rFonts w:ascii="Courier New" w:cs="Courier New" w:eastAsia="Courier New" w:hAnsi="Courier New"/>
          <w:color w:val="1E40AF"/>
          <w:sz w:val="18"/>
          <w:szCs w:val="18"/>
        </w:rPr>
        <w:t xml:space="preserve">      '''</w:t>
      </w:r>
    </w:p>
    <w:p>
      <w:pPr>
        <w:shd w:fill="F3F4F6" w:val="clear"/>
        <w:spacing w:before="20" w:after="20"/>
        <w:ind w:left="360"/>
      </w:pPr>
      <w:r>
        <w:rPr>
          <w:rFonts w:ascii="Courier New" w:cs="Courier New" w:eastAsia="Courier New" w:hAnsi="Courier New"/>
          <w:color w:val="1E40AF"/>
          <w:sz w:val="18"/>
          <w:szCs w:val="18"/>
        </w:rPr>
        <w:t xml:space="preserve">      response = openai_client.chat.completions.create(</w:t>
      </w:r>
    </w:p>
    <w:p>
      <w:pPr>
        <w:shd w:fill="F3F4F6" w:val="clear"/>
        <w:spacing w:before="20" w:after="20"/>
        <w:ind w:left="360"/>
      </w:pPr>
      <w:r>
        <w:rPr>
          <w:rFonts w:ascii="Courier New" w:cs="Courier New" w:eastAsia="Courier New" w:hAnsi="Courier New"/>
          <w:color w:val="1E40AF"/>
          <w:sz w:val="18"/>
          <w:szCs w:val="18"/>
        </w:rPr>
        <w:t xml:space="preserve">          model='gpt-4o', messages=[{'role':'user','content':prompt}],</w:t>
      </w:r>
    </w:p>
    <w:p>
      <w:pPr>
        <w:shd w:fill="F3F4F6" w:val="clear"/>
        <w:spacing w:before="20" w:after="20"/>
        <w:ind w:left="360"/>
      </w:pPr>
      <w:r>
        <w:rPr>
          <w:rFonts w:ascii="Courier New" w:cs="Courier New" w:eastAsia="Courier New" w:hAnsi="Courier New"/>
          <w:color w:val="1E40AF"/>
          <w:sz w:val="18"/>
          <w:szCs w:val="18"/>
        </w:rPr>
        <w:t xml:space="preserve">          temperature=0</w:t>
      </w:r>
    </w:p>
    <w:p>
      <w:pPr>
        <w:shd w:fill="F3F4F6" w:val="clear"/>
        <w:spacing w:before="20" w:after="20"/>
        <w:ind w:left="360"/>
      </w:pPr>
      <w:r>
        <w:rPr>
          <w:rFonts w:ascii="Courier New" w:cs="Courier New" w:eastAsia="Courier New" w:hAnsi="Courier New"/>
          <w:color w:val="1E40AF"/>
          <w:sz w:val="18"/>
          <w:szCs w:val="18"/>
        </w:rPr>
        <w:t xml:space="preserve">      )</w:t>
      </w:r>
    </w:p>
    <w:p>
      <w:pPr>
        <w:shd w:fill="F3F4F6" w:val="clear"/>
        <w:spacing w:before="20" w:after="20"/>
        <w:ind w:left="360"/>
      </w:pPr>
      <w:r>
        <w:rPr>
          <w:rFonts w:ascii="Courier New" w:cs="Courier New" w:eastAsia="Courier New" w:hAnsi="Courier New"/>
          <w:color w:val="1E40AF"/>
          <w:sz w:val="18"/>
          <w:szCs w:val="18"/>
        </w:rPr>
        <w:t xml:space="preserve">      return float(response.choices[0].message.content.strip())</w:t>
      </w:r>
    </w:p>
    <w:p>
      <w:pPr>
        <w:spacing w:before="80" w:after="80"/>
      </w:pPr>
    </w:p>
    <w:p>
      <w:pPr>
        <w:spacing w:before="80" w:after="80"/>
      </w:pPr>
      <w:r>
        <w:rPr>
          <w:b/>
          <w:bCs/>
          <w:color w:val="1F2937"/>
          <w:sz w:val="22"/>
          <w:szCs w:val="22"/>
        </w:rPr>
        <w:t xml:space="preserve">Key grader properties:</w:t>
      </w:r>
    </w:p>
    <w:p>
      <w:pPr>
        <w:pStyle w:val="ListParagraph"/>
        <w:numPr>
          <w:ilvl w:val="0"/>
          <w:numId w:val="2"/>
        </w:numPr>
        <w:spacing w:before="40" w:after="40"/>
      </w:pPr>
      <w:r>
        <w:rPr>
          <w:b w:val="false"/>
          <w:bCs w:val="false"/>
          <w:color w:val="1F2937"/>
          <w:sz w:val="22"/>
          <w:szCs w:val="22"/>
        </w:rPr>
        <w:t xml:space="preserve">Deterministic: temperature=0 and fixed prompt ensure reproducibility</w:t>
      </w:r>
    </w:p>
    <w:p>
      <w:pPr>
        <w:pStyle w:val="ListParagraph"/>
        <w:numPr>
          <w:ilvl w:val="0"/>
          <w:numId w:val="2"/>
        </w:numPr>
        <w:spacing w:before="40" w:after="40"/>
      </w:pPr>
      <w:r>
        <w:rPr>
          <w:b w:val="false"/>
          <w:bCs w:val="false"/>
          <w:color w:val="1F2937"/>
          <w:sz w:val="22"/>
          <w:szCs w:val="22"/>
        </w:rPr>
        <w:t xml:space="preserve">Partial credit: scores are continuous floats, not binary</w:t>
      </w:r>
    </w:p>
    <w:p>
      <w:pPr>
        <w:pStyle w:val="ListParagraph"/>
        <w:numPr>
          <w:ilvl w:val="0"/>
          <w:numId w:val="2"/>
        </w:numPr>
        <w:spacing w:before="40" w:after="40"/>
      </w:pPr>
      <w:r>
        <w:rPr>
          <w:b w:val="false"/>
          <w:bCs w:val="false"/>
          <w:color w:val="1F2937"/>
          <w:sz w:val="22"/>
          <w:szCs w:val="22"/>
        </w:rPr>
        <w:t xml:space="preserve">Penalises bad behaviour: nonsense answers score 0.0; evasive answers score 0.1–0.2</w:t>
      </w:r>
    </w:p>
    <w:p>
      <w:pPr>
        <w:pStyle w:val="ListParagraph"/>
        <w:numPr>
          <w:ilvl w:val="0"/>
          <w:numId w:val="2"/>
        </w:numPr>
        <w:spacing w:before="40" w:after="40"/>
      </w:pPr>
      <w:r>
        <w:rPr>
          <w:b w:val="false"/>
          <w:bCs w:val="false"/>
          <w:color w:val="1F2937"/>
          <w:sz w:val="22"/>
          <w:szCs w:val="22"/>
        </w:rPr>
        <w:t xml:space="preserve">All grader scores validated to be in [0.0, 1.0] range</w:t>
      </w:r>
    </w:p>
    <w:p>
      <w:pPr>
        <w:pBdr>
          <w:bottom w:val="single" w:color="2E5F9E" w:sz="6" w:space="1"/>
        </w:pBdr>
        <w:spacing w:before="160" w:after="160"/>
      </w:pPr>
    </w:p>
    <w:p>
      <w:pPr>
        <w:pStyle w:val="Heading1"/>
        <w:spacing w:before="360" w:after="160"/>
      </w:pPr>
      <w:r>
        <w:rPr>
          <w:b/>
          <w:bCs/>
          <w:color w:val="1F3864"/>
          <w:sz w:val="36"/>
          <w:szCs w:val="36"/>
        </w:rPr>
        <w:t xml:space="preserve">5. Datasets — Free, Public, Pre-Labelled</w:t>
      </w:r>
    </w:p>
    <w:p>
      <w:pPr>
        <w:spacing w:before="80" w:after="80"/>
      </w:pPr>
      <w:r>
        <w:rPr>
          <w:color w:val="1F2937"/>
          <w:sz w:val="22"/>
          <w:szCs w:val="22"/>
        </w:rPr>
        <w:t xml:space="preserve">No GPU needed. No scraping. All publicly available, academically cited.</w:t>
      </w:r>
    </w:p>
    <w:p>
      <w:pPr>
        <w:spacing w:before="80" w:after="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3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Dataset</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Why It Works</w:t>
            </w:r>
          </w:p>
        </w:tc>
        <w:tc>
          <w:tcPr>
            <w:tcW w:type="dxa" w:w="1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Size Needed</w:t>
            </w:r>
          </w:p>
        </w:tc>
      </w:tr>
      <w:tr>
        <w:tc>
          <w:tcPr>
            <w:tcW w:type="dxa" w:w="18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Task 1 — Detection</w:t>
            </w:r>
          </w:p>
        </w:tc>
        <w:tc>
          <w:tcPr>
            <w:tcW w:type="dxa" w:w="24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COCO Validation Set</w:t>
            </w:r>
          </w:p>
        </w:tc>
        <w:tc>
          <w:tcPr>
            <w:tcW w:type="dxa" w:w="32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Pre-labelled objects, counts, bounding boxes</w:t>
            </w:r>
          </w:p>
        </w:tc>
        <w:tc>
          <w:tcPr>
            <w:tcW w:type="dxa" w:w="13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15 images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Task 2 — 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Visual QA (VQA v2)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Ready-made image+question+answer triplets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15 images</w:t>
            </w:r>
          </w:p>
        </w:tc>
      </w:tr>
      <w:tr>
        <w:tc>
          <w:tcPr>
            <w:tcW w:type="dxa" w:w="18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Task 3 — Temporal</w:t>
            </w:r>
          </w:p>
        </w:tc>
        <w:tc>
          <w:tcPr>
            <w:tcW w:type="dxa" w:w="24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UCSD Anomaly Detection</w:t>
            </w:r>
          </w:p>
        </w:tc>
        <w:tc>
          <w:tcPr>
            <w:tcW w:type="dxa" w:w="32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Real surveillance frame sequences</w:t>
            </w:r>
          </w:p>
        </w:tc>
        <w:tc>
          <w:tcPr>
            <w:tcW w:type="dxa" w:w="13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5 sequences</w:t>
            </w:r>
          </w:p>
        </w:tc>
      </w:tr>
    </w:tbl>
    <w:p>
      <w:pPr>
        <w:spacing w:before="80" w:after="80"/>
      </w:pPr>
    </w:p>
    <w:p>
      <w:pPr>
        <w:spacing w:before="80" w:after="80"/>
      </w:pPr>
      <w:r>
        <w:rPr>
          <w:color w:val="1F2937"/>
          <w:sz w:val="22"/>
          <w:szCs w:val="22"/>
        </w:rPr>
        <w:t xml:space="preserve">Strategy: embed images as base64 strings directly in the task JSON files. Zero runtime image fetching. Perfectly reproducible.</w:t>
      </w:r>
    </w:p>
    <w:p>
      <w:pPr>
        <w:pBdr>
          <w:bottom w:val="single" w:color="2E5F9E" w:sz="6" w:space="1"/>
        </w:pBdr>
        <w:spacing w:before="160" w:after="160"/>
      </w:pPr>
    </w:p>
    <w:p>
      <w:pPr>
        <w:pStyle w:val="Heading1"/>
        <w:spacing w:before="360" w:after="160"/>
      </w:pPr>
      <w:r>
        <w:rPr>
          <w:b/>
          <w:bCs/>
          <w:color w:val="1F3864"/>
          <w:sz w:val="36"/>
          <w:szCs w:val="36"/>
        </w:rPr>
        <w:t xml:space="preserve">6. inference.py — Baseline Script</w:t>
      </w:r>
    </w:p>
    <w:p>
      <w:pPr>
        <w:spacing w:before="80" w:after="80"/>
      </w:pPr>
      <w:r>
        <w:rPr>
          <w:color w:val="1F2937"/>
          <w:sz w:val="22"/>
          <w:szCs w:val="22"/>
        </w:rPr>
        <w:t xml:space="preserve">Must be named inference.py and placed in the root. Uses OpenAI client. Must complete in under 20 minutes on 2vCPU / 8GB.</w:t>
      </w:r>
    </w:p>
    <w:p>
      <w:pPr>
        <w:spacing w:before="80" w:after="80"/>
      </w:pPr>
    </w:p>
    <w:p>
      <w:pPr>
        <w:shd w:fill="F3F4F6" w:val="clear"/>
        <w:spacing w:before="20" w:after="20"/>
        <w:ind w:left="360"/>
      </w:pPr>
      <w:r>
        <w:rPr>
          <w:rFonts w:ascii="Courier New" w:cs="Courier New" w:eastAsia="Courier New" w:hAnsi="Courier New"/>
          <w:color w:val="1E40AF"/>
          <w:sz w:val="18"/>
          <w:szCs w:val="18"/>
        </w:rPr>
        <w:t xml:space="preserve">  import os, openai</w:t>
      </w:r>
    </w:p>
    <w:p>
      <w:pPr>
        <w:shd w:fill="F3F4F6" w:val="clear"/>
        <w:spacing w:before="20" w:after="20"/>
        <w:ind w:left="360"/>
      </w:pPr>
      <w:r>
        <w:rPr>
          <w:rFonts w:ascii="Courier New" w:cs="Courier New" w:eastAsia="Courier New" w:hAnsi="Courier New"/>
          <w:color w:val="1E40AF"/>
          <w:sz w:val="18"/>
          <w:szCs w:val="18"/>
        </w:rPr>
        <w:t xml:space="preserve">  from env import VisualIntelligenceEnv</w:t>
      </w:r>
    </w:p>
    <w:p>
      <w:pPr>
        <w:shd w:fill="F3F4F6" w:val="clear"/>
        <w:spacing w:before="20" w:after="20"/>
        <w:ind w:left="360"/>
      </w:pPr>
      <w:r>
        <w:rPr>
          <w:rFonts w:ascii="Courier New" w:cs="Courier New" w:eastAsia="Courier New" w:hAnsi="Courier New"/>
          <w:color w:val="1E40AF"/>
          <w:sz w:val="18"/>
          <w:szCs w:val="18"/>
        </w:rPr>
        <w:t xml:space="preserve">  from models import Action</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client = openai.OpenAI(</w:t>
      </w:r>
    </w:p>
    <w:p>
      <w:pPr>
        <w:shd w:fill="F3F4F6" w:val="clear"/>
        <w:spacing w:before="20" w:after="20"/>
        <w:ind w:left="360"/>
      </w:pPr>
      <w:r>
        <w:rPr>
          <w:rFonts w:ascii="Courier New" w:cs="Courier New" w:eastAsia="Courier New" w:hAnsi="Courier New"/>
          <w:color w:val="1E40AF"/>
          <w:sz w:val="18"/>
          <w:szCs w:val="18"/>
        </w:rPr>
        <w:t xml:space="preserve">      api_key=os.environ['OPENAI_API_KEY'],</w:t>
      </w:r>
    </w:p>
    <w:p>
      <w:pPr>
        <w:shd w:fill="F3F4F6" w:val="clear"/>
        <w:spacing w:before="20" w:after="20"/>
        <w:ind w:left="360"/>
      </w:pPr>
      <w:r>
        <w:rPr>
          <w:rFonts w:ascii="Courier New" w:cs="Courier New" w:eastAsia="Courier New" w:hAnsi="Courier New"/>
          <w:color w:val="1E40AF"/>
          <w:sz w:val="18"/>
          <w:szCs w:val="18"/>
        </w:rPr>
        <w:t xml:space="preserve">      base_url=os.environ['API_BASE_URL']</w:t>
      </w:r>
    </w:p>
    <w:p>
      <w:pPr>
        <w:shd w:fill="F3F4F6" w:val="clear"/>
        <w:spacing w:before="20" w:after="20"/>
        <w:ind w:left="360"/>
      </w:pPr>
      <w:r>
        <w:rPr>
          <w:rFonts w:ascii="Courier New" w:cs="Courier New" w:eastAsia="Courier New" w:hAnsi="Courier New"/>
          <w:color w:val="1E40AF"/>
          <w:sz w:val="18"/>
          <w:szCs w:val="18"/>
        </w:rPr>
        <w:t xml:space="preserve">  )</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env = VisualIntelligenceEnv()</w:t>
      </w:r>
    </w:p>
    <w:p>
      <w:pPr>
        <w:shd w:fill="F3F4F6" w:val="clear"/>
        <w:spacing w:before="20" w:after="20"/>
        <w:ind w:left="360"/>
      </w:pPr>
      <w:r>
        <w:rPr>
          <w:rFonts w:ascii="Courier New" w:cs="Courier New" w:eastAsia="Courier New" w:hAnsi="Courier New"/>
          <w:color w:val="1E40AF"/>
          <w:sz w:val="18"/>
          <w:szCs w:val="18"/>
        </w:rPr>
        <w:t xml:space="preserve">  scores = {}</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for task_id in ['task_easy', 'task_medium', 'task_hard']:</w:t>
      </w:r>
    </w:p>
    <w:p>
      <w:pPr>
        <w:shd w:fill="F3F4F6" w:val="clear"/>
        <w:spacing w:before="20" w:after="20"/>
        <w:ind w:left="360"/>
      </w:pPr>
      <w:r>
        <w:rPr>
          <w:rFonts w:ascii="Courier New" w:cs="Courier New" w:eastAsia="Courier New" w:hAnsi="Courier New"/>
          <w:color w:val="1E40AF"/>
          <w:sz w:val="18"/>
          <w:szCs w:val="18"/>
        </w:rPr>
        <w:t xml:space="preserve">      obs = env.reset(task_id)</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response = client.chat.completions.create(</w:t>
      </w:r>
    </w:p>
    <w:p>
      <w:pPr>
        <w:shd w:fill="F3F4F6" w:val="clear"/>
        <w:spacing w:before="20" w:after="20"/>
        <w:ind w:left="360"/>
      </w:pPr>
      <w:r>
        <w:rPr>
          <w:rFonts w:ascii="Courier New" w:cs="Courier New" w:eastAsia="Courier New" w:hAnsi="Courier New"/>
          <w:color w:val="1E40AF"/>
          <w:sz w:val="18"/>
          <w:szCs w:val="18"/>
        </w:rPr>
        <w:t xml:space="preserve">          model=os.environ['MODEL_NAME'],</w:t>
      </w:r>
    </w:p>
    <w:p>
      <w:pPr>
        <w:shd w:fill="F3F4F6" w:val="clear"/>
        <w:spacing w:before="20" w:after="20"/>
        <w:ind w:left="360"/>
      </w:pPr>
      <w:r>
        <w:rPr>
          <w:rFonts w:ascii="Courier New" w:cs="Courier New" w:eastAsia="Courier New" w:hAnsi="Courier New"/>
          <w:color w:val="1E40AF"/>
          <w:sz w:val="18"/>
          <w:szCs w:val="18"/>
        </w:rPr>
        <w:t xml:space="preserve">          messages=[{'role': 'user', 'content': [</w:t>
      </w:r>
    </w:p>
    <w:p>
      <w:pPr>
        <w:shd w:fill="F3F4F6" w:val="clear"/>
        <w:spacing w:before="20" w:after="20"/>
        <w:ind w:left="360"/>
      </w:pPr>
      <w:r>
        <w:rPr>
          <w:rFonts w:ascii="Courier New" w:cs="Courier New" w:eastAsia="Courier New" w:hAnsi="Courier New"/>
          <w:color w:val="1E40AF"/>
          <w:sz w:val="18"/>
          <w:szCs w:val="18"/>
        </w:rPr>
        <w:t xml:space="preserve">              {'type': 'image_url', 'image_url': {'url': f'data:image/jpeg;base64,{obs.image_b64}'}},</w:t>
      </w:r>
    </w:p>
    <w:p>
      <w:pPr>
        <w:shd w:fill="F3F4F6" w:val="clear"/>
        <w:spacing w:before="20" w:after="20"/>
        <w:ind w:left="360"/>
      </w:pPr>
      <w:r>
        <w:rPr>
          <w:rFonts w:ascii="Courier New" w:cs="Courier New" w:eastAsia="Courier New" w:hAnsi="Courier New"/>
          <w:color w:val="1E40AF"/>
          <w:sz w:val="18"/>
          <w:szCs w:val="18"/>
        </w:rPr>
        <w:t xml:space="preserve">              {'type': 'text', 'text': obs.question}</w:t>
      </w:r>
    </w:p>
    <w:p>
      <w:pPr>
        <w:shd w:fill="F3F4F6" w:val="clear"/>
        <w:spacing w:before="20" w:after="20"/>
        <w:ind w:left="360"/>
      </w:pPr>
      <w:r>
        <w:rPr>
          <w:rFonts w:ascii="Courier New" w:cs="Courier New" w:eastAsia="Courier New" w:hAnsi="Courier New"/>
          <w:color w:val="1E40AF"/>
          <w:sz w:val="18"/>
          <w:szCs w:val="18"/>
        </w:rPr>
        <w:t xml:space="preserve">          ]}]</w:t>
      </w:r>
    </w:p>
    <w:p>
      <w:pPr>
        <w:shd w:fill="F3F4F6" w:val="clear"/>
        <w:spacing w:before="20" w:after="20"/>
        <w:ind w:left="360"/>
      </w:pPr>
      <w:r>
        <w:rPr>
          <w:rFonts w:ascii="Courier New" w:cs="Courier New" w:eastAsia="Courier New" w:hAnsi="Courier New"/>
          <w:color w:val="1E40AF"/>
          <w:sz w:val="18"/>
          <w:szCs w:val="18"/>
        </w:rPr>
        <w:t xml:space="preserve">      )</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action = Action(answer=response.choices[0].message.content, confidence=0.9)</w:t>
      </w:r>
    </w:p>
    <w:p>
      <w:pPr>
        <w:shd w:fill="F3F4F6" w:val="clear"/>
        <w:spacing w:before="20" w:after="20"/>
        <w:ind w:left="360"/>
      </w:pPr>
      <w:r>
        <w:rPr>
          <w:rFonts w:ascii="Courier New" w:cs="Courier New" w:eastAsia="Courier New" w:hAnsi="Courier New"/>
          <w:color w:val="1E40AF"/>
          <w:sz w:val="18"/>
          <w:szCs w:val="18"/>
        </w:rPr>
        <w:t xml:space="preserve">      _, reward, _, _ = env.step(action)</w:t>
      </w:r>
    </w:p>
    <w:p>
      <w:pPr>
        <w:shd w:fill="F3F4F6" w:val="clear"/>
        <w:spacing w:before="20" w:after="20"/>
        <w:ind w:left="360"/>
      </w:pPr>
      <w:r>
        <w:rPr>
          <w:rFonts w:ascii="Courier New" w:cs="Courier New" w:eastAsia="Courier New" w:hAnsi="Courier New"/>
          <w:color w:val="1E40AF"/>
          <w:sz w:val="18"/>
          <w:szCs w:val="18"/>
        </w:rPr>
        <w:t xml:space="preserve">      scores[task_id] = reward.score</w:t>
      </w:r>
    </w:p>
    <w:p>
      <w:pPr>
        <w:shd w:fill="F3F4F6" w:val="clear"/>
        <w:spacing w:before="20" w:after="20"/>
        <w:ind w:left="360"/>
      </w:pPr>
      <w:r>
        <w:rPr>
          <w:rFonts w:ascii="Courier New" w:cs="Courier New" w:eastAsia="Courier New" w:hAnsi="Courier New"/>
          <w:color w:val="1E40AF"/>
          <w:sz w:val="18"/>
          <w:szCs w:val="18"/>
        </w:rPr>
        <w:t xml:space="preserve">      print(f'{task_id}: {reward.score:.3f}')</w:t>
      </w:r>
    </w:p>
    <w:p>
      <w:pPr>
        <w:shd w:fill="F3F4F6" w:val="clear"/>
        <w:spacing w:before="20" w:after="20"/>
        <w:ind w:left="360"/>
      </w:pPr>
      <w:r>
        <w:rPr>
          <w:rFonts w:ascii="Courier New" w:cs="Courier New" w:eastAsia="Courier New" w:hAnsi="Courier New"/>
          <w:color w:val="1E40AF"/>
          <w:sz w:val="18"/>
          <w:szCs w:val="18"/>
        </w:rPr>
        <w:t xml:space="preserve"/>
      </w:r>
    </w:p>
    <w:p>
      <w:pPr>
        <w:shd w:fill="F3F4F6" w:val="clear"/>
        <w:spacing w:before="20" w:after="20"/>
        <w:ind w:left="360"/>
      </w:pPr>
      <w:r>
        <w:rPr>
          <w:rFonts w:ascii="Courier New" w:cs="Courier New" w:eastAsia="Courier New" w:hAnsi="Courier New"/>
          <w:color w:val="1E40AF"/>
          <w:sz w:val="18"/>
          <w:szCs w:val="18"/>
        </w:rPr>
        <w:t xml:space="preserve">  print('Final scores:', scores)</w:t>
      </w:r>
    </w:p>
    <w:p>
      <w:pPr>
        <w:pBdr>
          <w:bottom w:val="single" w:color="2E5F9E" w:sz="6" w:space="1"/>
        </w:pBdr>
        <w:spacing w:before="160" w:after="160"/>
      </w:pPr>
    </w:p>
    <w:p>
      <w:pPr>
        <w:pStyle w:val="Heading1"/>
        <w:spacing w:before="360" w:after="160"/>
      </w:pPr>
      <w:r>
        <w:rPr>
          <w:b/>
          <w:bCs/>
          <w:color w:val="1F3864"/>
          <w:sz w:val="36"/>
          <w:szCs w:val="36"/>
        </w:rPr>
        <w:t xml:space="preserve">7. Project File Structure</w:t>
      </w:r>
    </w:p>
    <w:p>
      <w:pPr>
        <w:spacing w:before="80" w:after="80"/>
      </w:pPr>
    </w:p>
    <w:p>
      <w:pPr>
        <w:shd w:fill="F3F4F6" w:val="clear"/>
        <w:spacing w:before="20" w:after="20"/>
        <w:ind w:left="360"/>
      </w:pPr>
      <w:r>
        <w:rPr>
          <w:rFonts w:ascii="Courier New" w:cs="Courier New" w:eastAsia="Courier New" w:hAnsi="Courier New"/>
          <w:color w:val="1E40AF"/>
          <w:sz w:val="18"/>
          <w:szCs w:val="18"/>
        </w:rPr>
        <w:t xml:space="preserve">  visual-intelligence-env/</w:t>
      </w:r>
    </w:p>
    <w:p>
      <w:pPr>
        <w:shd w:fill="F3F4F6" w:val="clear"/>
        <w:spacing w:before="20" w:after="20"/>
        <w:ind w:left="360"/>
      </w:pPr>
      <w:r>
        <w:rPr>
          <w:rFonts w:ascii="Courier New" w:cs="Courier New" w:eastAsia="Courier New" w:hAnsi="Courier New"/>
          <w:color w:val="1E40AF"/>
          <w:sz w:val="18"/>
          <w:szCs w:val="18"/>
        </w:rPr>
        <w:t xml:space="preserve">  ├── inference.py          # baseline script (MUST be root level)</w:t>
      </w:r>
    </w:p>
    <w:p>
      <w:pPr>
        <w:shd w:fill="F3F4F6" w:val="clear"/>
        <w:spacing w:before="20" w:after="20"/>
        <w:ind w:left="360"/>
      </w:pPr>
      <w:r>
        <w:rPr>
          <w:rFonts w:ascii="Courier New" w:cs="Courier New" w:eastAsia="Courier New" w:hAnsi="Courier New"/>
          <w:color w:val="1E40AF"/>
          <w:sz w:val="18"/>
          <w:szCs w:val="18"/>
        </w:rPr>
        <w:t xml:space="preserve">  ├── env.py                # VisualIntelligenceEnv class</w:t>
      </w:r>
    </w:p>
    <w:p>
      <w:pPr>
        <w:shd w:fill="F3F4F6" w:val="clear"/>
        <w:spacing w:before="20" w:after="20"/>
        <w:ind w:left="360"/>
      </w:pPr>
      <w:r>
        <w:rPr>
          <w:rFonts w:ascii="Courier New" w:cs="Courier New" w:eastAsia="Courier New" w:hAnsi="Courier New"/>
          <w:color w:val="1E40AF"/>
          <w:sz w:val="18"/>
          <w:szCs w:val="18"/>
        </w:rPr>
        <w:t xml:space="preserve">  ├── models.py             # Observation, Action, Reward Pydantic models</w:t>
      </w:r>
    </w:p>
    <w:p>
      <w:pPr>
        <w:shd w:fill="F3F4F6" w:val="clear"/>
        <w:spacing w:before="20" w:after="20"/>
        <w:ind w:left="360"/>
      </w:pPr>
      <w:r>
        <w:rPr>
          <w:rFonts w:ascii="Courier New" w:cs="Courier New" w:eastAsia="Courier New" w:hAnsi="Courier New"/>
          <w:color w:val="1E40AF"/>
          <w:sz w:val="18"/>
          <w:szCs w:val="18"/>
        </w:rPr>
        <w:t xml:space="preserve">  ├── grader.py             # grading logic per task type</w:t>
      </w:r>
    </w:p>
    <w:p>
      <w:pPr>
        <w:shd w:fill="F3F4F6" w:val="clear"/>
        <w:spacing w:before="20" w:after="20"/>
        <w:ind w:left="360"/>
      </w:pPr>
      <w:r>
        <w:rPr>
          <w:rFonts w:ascii="Courier New" w:cs="Courier New" w:eastAsia="Courier New" w:hAnsi="Courier New"/>
          <w:color w:val="1E40AF"/>
          <w:sz w:val="18"/>
          <w:szCs w:val="18"/>
        </w:rPr>
        <w:t xml:space="preserve">  ├── openenv.yaml          # OpenEnv metadata</w:t>
      </w:r>
    </w:p>
    <w:p>
      <w:pPr>
        <w:shd w:fill="F3F4F6" w:val="clear"/>
        <w:spacing w:before="20" w:after="20"/>
        <w:ind w:left="360"/>
      </w:pPr>
      <w:r>
        <w:rPr>
          <w:rFonts w:ascii="Courier New" w:cs="Courier New" w:eastAsia="Courier New" w:hAnsi="Courier New"/>
          <w:color w:val="1E40AF"/>
          <w:sz w:val="18"/>
          <w:szCs w:val="18"/>
        </w:rPr>
        <w:t xml:space="preserve">  ├── Dockerfile            # containerised environment</w:t>
      </w:r>
    </w:p>
    <w:p>
      <w:pPr>
        <w:shd w:fill="F3F4F6" w:val="clear"/>
        <w:spacing w:before="20" w:after="20"/>
        <w:ind w:left="360"/>
      </w:pPr>
      <w:r>
        <w:rPr>
          <w:rFonts w:ascii="Courier New" w:cs="Courier New" w:eastAsia="Courier New" w:hAnsi="Courier New"/>
          <w:color w:val="1E40AF"/>
          <w:sz w:val="18"/>
          <w:szCs w:val="18"/>
        </w:rPr>
        <w:t xml:space="preserve">  ├── requirements.txt      # Python dependencies</w:t>
      </w:r>
    </w:p>
    <w:p>
      <w:pPr>
        <w:shd w:fill="F3F4F6" w:val="clear"/>
        <w:spacing w:before="20" w:after="20"/>
        <w:ind w:left="360"/>
      </w:pPr>
      <w:r>
        <w:rPr>
          <w:rFonts w:ascii="Courier New" w:cs="Courier New" w:eastAsia="Courier New" w:hAnsi="Courier New"/>
          <w:color w:val="1E40AF"/>
          <w:sz w:val="18"/>
          <w:szCs w:val="18"/>
        </w:rPr>
        <w:t xml:space="preserve">  ├── README.md             # full documentation</w:t>
      </w:r>
    </w:p>
    <w:p>
      <w:pPr>
        <w:shd w:fill="F3F4F6" w:val="clear"/>
        <w:spacing w:before="20" w:after="20"/>
        <w:ind w:left="360"/>
      </w:pPr>
      <w:r>
        <w:rPr>
          <w:rFonts w:ascii="Courier New" w:cs="Courier New" w:eastAsia="Courier New" w:hAnsi="Courier New"/>
          <w:color w:val="1E40AF"/>
          <w:sz w:val="18"/>
          <w:szCs w:val="18"/>
        </w:rPr>
        <w:t xml:space="preserve">  └── tasks/</w:t>
      </w:r>
    </w:p>
    <w:p>
      <w:pPr>
        <w:shd w:fill="F3F4F6" w:val="clear"/>
        <w:spacing w:before="20" w:after="20"/>
        <w:ind w:left="360"/>
      </w:pPr>
      <w:r>
        <w:rPr>
          <w:rFonts w:ascii="Courier New" w:cs="Courier New" w:eastAsia="Courier New" w:hAnsi="Courier New"/>
          <w:color w:val="1E40AF"/>
          <w:sz w:val="18"/>
          <w:szCs w:val="18"/>
        </w:rPr>
        <w:t xml:space="preserve">      ├── task_easy.json    # Task 1 with embedded base64 images</w:t>
      </w:r>
    </w:p>
    <w:p>
      <w:pPr>
        <w:shd w:fill="F3F4F6" w:val="clear"/>
        <w:spacing w:before="20" w:after="20"/>
        <w:ind w:left="360"/>
      </w:pPr>
      <w:r>
        <w:rPr>
          <w:rFonts w:ascii="Courier New" w:cs="Courier New" w:eastAsia="Courier New" w:hAnsi="Courier New"/>
          <w:color w:val="1E40AF"/>
          <w:sz w:val="18"/>
          <w:szCs w:val="18"/>
        </w:rPr>
        <w:t xml:space="preserve">      ├── task_medium.json  # Task 2</w:t>
      </w:r>
    </w:p>
    <w:p>
      <w:pPr>
        <w:shd w:fill="F3F4F6" w:val="clear"/>
        <w:spacing w:before="20" w:after="20"/>
        <w:ind w:left="360"/>
      </w:pPr>
      <w:r>
        <w:rPr>
          <w:rFonts w:ascii="Courier New" w:cs="Courier New" w:eastAsia="Courier New" w:hAnsi="Courier New"/>
          <w:color w:val="1E40AF"/>
          <w:sz w:val="18"/>
          <w:szCs w:val="18"/>
        </w:rPr>
        <w:t xml:space="preserve">      └── task_hard.json    # Task 3</w:t>
      </w:r>
    </w:p>
    <w:p>
      <w:pPr>
        <w:spacing w:before="80" w:after="80"/>
      </w:pPr>
    </w:p>
    <w:p>
      <w:pPr>
        <w:pStyle w:val="Heading2"/>
        <w:spacing w:before="280" w:after="120"/>
      </w:pPr>
      <w:r>
        <w:rPr>
          <w:b/>
          <w:bCs/>
          <w:color w:val="2E5F9E"/>
          <w:sz w:val="28"/>
          <w:szCs w:val="28"/>
        </w:rPr>
        <w:t xml:space="preserve">openenv.yaml</w:t>
      </w:r>
    </w:p>
    <w:p>
      <w:pPr>
        <w:shd w:fill="F3F4F6" w:val="clear"/>
        <w:spacing w:before="20" w:after="20"/>
        <w:ind w:left="360"/>
      </w:pPr>
      <w:r>
        <w:rPr>
          <w:rFonts w:ascii="Courier New" w:cs="Courier New" w:eastAsia="Courier New" w:hAnsi="Courier New"/>
          <w:color w:val="1E40AF"/>
          <w:sz w:val="18"/>
          <w:szCs w:val="18"/>
        </w:rPr>
        <w:t xml:space="preserve">  name: visual-intelligence-env</w:t>
      </w:r>
    </w:p>
    <w:p>
      <w:pPr>
        <w:shd w:fill="F3F4F6" w:val="clear"/>
        <w:spacing w:before="20" w:after="20"/>
        <w:ind w:left="360"/>
      </w:pPr>
      <w:r>
        <w:rPr>
          <w:rFonts w:ascii="Courier New" w:cs="Courier New" w:eastAsia="Courier New" w:hAnsi="Courier New"/>
          <w:color w:val="1E40AF"/>
          <w:sz w:val="18"/>
          <w:szCs w:val="18"/>
        </w:rPr>
        <w:t xml:space="preserve">  version: 1.0.0</w:t>
      </w:r>
    </w:p>
    <w:p>
      <w:pPr>
        <w:shd w:fill="F3F4F6" w:val="clear"/>
        <w:spacing w:before="20" w:after="20"/>
        <w:ind w:left="360"/>
      </w:pPr>
      <w:r>
        <w:rPr>
          <w:rFonts w:ascii="Courier New" w:cs="Courier New" w:eastAsia="Courier New" w:hAnsi="Courier New"/>
          <w:color w:val="1E40AF"/>
          <w:sz w:val="18"/>
          <w:szCs w:val="18"/>
        </w:rPr>
        <w:t xml:space="preserve">  description: VQA environment for training and evaluating vision-language agents</w:t>
      </w:r>
    </w:p>
    <w:p>
      <w:pPr>
        <w:shd w:fill="F3F4F6" w:val="clear"/>
        <w:spacing w:before="20" w:after="20"/>
        <w:ind w:left="360"/>
      </w:pPr>
      <w:r>
        <w:rPr>
          <w:rFonts w:ascii="Courier New" w:cs="Courier New" w:eastAsia="Courier New" w:hAnsi="Courier New"/>
          <w:color w:val="1E40AF"/>
          <w:sz w:val="18"/>
          <w:szCs w:val="18"/>
        </w:rPr>
        <w:t xml:space="preserve">  tasks:</w:t>
      </w:r>
    </w:p>
    <w:p>
      <w:pPr>
        <w:shd w:fill="F3F4F6" w:val="clear"/>
        <w:spacing w:before="20" w:after="20"/>
        <w:ind w:left="360"/>
      </w:pPr>
      <w:r>
        <w:rPr>
          <w:rFonts w:ascii="Courier New" w:cs="Courier New" w:eastAsia="Courier New" w:hAnsi="Courier New"/>
          <w:color w:val="1E40AF"/>
          <w:sz w:val="18"/>
          <w:szCs w:val="18"/>
        </w:rPr>
        <w:t xml:space="preserve">    - id: task_easy</w:t>
      </w:r>
    </w:p>
    <w:p>
      <w:pPr>
        <w:shd w:fill="F3F4F6" w:val="clear"/>
        <w:spacing w:before="20" w:after="20"/>
        <w:ind w:left="360"/>
      </w:pPr>
      <w:r>
        <w:rPr>
          <w:rFonts w:ascii="Courier New" w:cs="Courier New" w:eastAsia="Courier New" w:hAnsi="Courier New"/>
          <w:color w:val="1E40AF"/>
          <w:sz w:val="18"/>
          <w:szCs w:val="18"/>
        </w:rPr>
        <w:t xml:space="preserve">      name: Object Detection QA</w:t>
      </w:r>
    </w:p>
    <w:p>
      <w:pPr>
        <w:shd w:fill="F3F4F6" w:val="clear"/>
        <w:spacing w:before="20" w:after="20"/>
        <w:ind w:left="360"/>
      </w:pPr>
      <w:r>
        <w:rPr>
          <w:rFonts w:ascii="Courier New" w:cs="Courier New" w:eastAsia="Courier New" w:hAnsi="Courier New"/>
          <w:color w:val="1E40AF"/>
          <w:sz w:val="18"/>
          <w:szCs w:val="18"/>
        </w:rPr>
        <w:t xml:space="preserve">      difficulty: easy</w:t>
      </w:r>
    </w:p>
    <w:p>
      <w:pPr>
        <w:shd w:fill="F3F4F6" w:val="clear"/>
        <w:spacing w:before="20" w:after="20"/>
        <w:ind w:left="360"/>
      </w:pPr>
      <w:r>
        <w:rPr>
          <w:rFonts w:ascii="Courier New" w:cs="Courier New" w:eastAsia="Courier New" w:hAnsi="Courier New"/>
          <w:color w:val="1E40AF"/>
          <w:sz w:val="18"/>
          <w:szCs w:val="18"/>
        </w:rPr>
        <w:t xml:space="preserve">    - id: task_medium</w:t>
      </w:r>
    </w:p>
    <w:p>
      <w:pPr>
        <w:shd w:fill="F3F4F6" w:val="clear"/>
        <w:spacing w:before="20" w:after="20"/>
        <w:ind w:left="360"/>
      </w:pPr>
      <w:r>
        <w:rPr>
          <w:rFonts w:ascii="Courier New" w:cs="Courier New" w:eastAsia="Courier New" w:hAnsi="Courier New"/>
          <w:color w:val="1E40AF"/>
          <w:sz w:val="18"/>
          <w:szCs w:val="18"/>
        </w:rPr>
        <w:t xml:space="preserve">      name: Scene Understanding</w:t>
      </w:r>
    </w:p>
    <w:p>
      <w:pPr>
        <w:shd w:fill="F3F4F6" w:val="clear"/>
        <w:spacing w:before="20" w:after="20"/>
        <w:ind w:left="360"/>
      </w:pPr>
      <w:r>
        <w:rPr>
          <w:rFonts w:ascii="Courier New" w:cs="Courier New" w:eastAsia="Courier New" w:hAnsi="Courier New"/>
          <w:color w:val="1E40AF"/>
          <w:sz w:val="18"/>
          <w:szCs w:val="18"/>
        </w:rPr>
        <w:t xml:space="preserve">      difficulty: medium</w:t>
      </w:r>
    </w:p>
    <w:p>
      <w:pPr>
        <w:shd w:fill="F3F4F6" w:val="clear"/>
        <w:spacing w:before="20" w:after="20"/>
        <w:ind w:left="360"/>
      </w:pPr>
      <w:r>
        <w:rPr>
          <w:rFonts w:ascii="Courier New" w:cs="Courier New" w:eastAsia="Courier New" w:hAnsi="Courier New"/>
          <w:color w:val="1E40AF"/>
          <w:sz w:val="18"/>
          <w:szCs w:val="18"/>
        </w:rPr>
        <w:t xml:space="preserve">    - id: task_hard</w:t>
      </w:r>
    </w:p>
    <w:p>
      <w:pPr>
        <w:shd w:fill="F3F4F6" w:val="clear"/>
        <w:spacing w:before="20" w:after="20"/>
        <w:ind w:left="360"/>
      </w:pPr>
      <w:r>
        <w:rPr>
          <w:rFonts w:ascii="Courier New" w:cs="Courier New" w:eastAsia="Courier New" w:hAnsi="Courier New"/>
          <w:color w:val="1E40AF"/>
          <w:sz w:val="18"/>
          <w:szCs w:val="18"/>
        </w:rPr>
        <w:t xml:space="preserve">      name: Temporal Sequence Reasoning</w:t>
      </w:r>
    </w:p>
    <w:p>
      <w:pPr>
        <w:shd w:fill="F3F4F6" w:val="clear"/>
        <w:spacing w:before="20" w:after="20"/>
        <w:ind w:left="360"/>
      </w:pPr>
      <w:r>
        <w:rPr>
          <w:rFonts w:ascii="Courier New" w:cs="Courier New" w:eastAsia="Courier New" w:hAnsi="Courier New"/>
          <w:color w:val="1E40AF"/>
          <w:sz w:val="18"/>
          <w:szCs w:val="18"/>
        </w:rPr>
        <w:t xml:space="preserve">      difficulty: hard</w:t>
      </w:r>
    </w:p>
    <w:p>
      <w:pPr>
        <w:shd w:fill="F3F4F6" w:val="clear"/>
        <w:spacing w:before="20" w:after="20"/>
        <w:ind w:left="360"/>
      </w:pPr>
      <w:r>
        <w:rPr>
          <w:rFonts w:ascii="Courier New" w:cs="Courier New" w:eastAsia="Courier New" w:hAnsi="Courier New"/>
          <w:color w:val="1E40AF"/>
          <w:sz w:val="18"/>
          <w:szCs w:val="18"/>
        </w:rPr>
        <w:t xml:space="preserve">  tags: [vision, vqa, surveillance, medical, real-world]</w:t>
      </w:r>
    </w:p>
    <w:p>
      <w:pPr>
        <w:spacing w:before="80" w:after="80"/>
      </w:pPr>
    </w:p>
    <w:p>
      <w:pPr>
        <w:pStyle w:val="Heading2"/>
        <w:spacing w:before="280" w:after="120"/>
      </w:pPr>
      <w:r>
        <w:rPr>
          <w:b/>
          <w:bCs/>
          <w:color w:val="2E5F9E"/>
          <w:sz w:val="28"/>
          <w:szCs w:val="28"/>
        </w:rPr>
        <w:t xml:space="preserve">Dockerfile</w:t>
      </w:r>
    </w:p>
    <w:p>
      <w:pPr>
        <w:shd w:fill="F3F4F6" w:val="clear"/>
        <w:spacing w:before="20" w:after="20"/>
        <w:ind w:left="360"/>
      </w:pPr>
      <w:r>
        <w:rPr>
          <w:rFonts w:ascii="Courier New" w:cs="Courier New" w:eastAsia="Courier New" w:hAnsi="Courier New"/>
          <w:color w:val="1E40AF"/>
          <w:sz w:val="18"/>
          <w:szCs w:val="18"/>
        </w:rPr>
        <w:t xml:space="preserve">  FROM python:3.11-slim</w:t>
      </w:r>
    </w:p>
    <w:p>
      <w:pPr>
        <w:shd w:fill="F3F4F6" w:val="clear"/>
        <w:spacing w:before="20" w:after="20"/>
        <w:ind w:left="360"/>
      </w:pPr>
      <w:r>
        <w:rPr>
          <w:rFonts w:ascii="Courier New" w:cs="Courier New" w:eastAsia="Courier New" w:hAnsi="Courier New"/>
          <w:color w:val="1E40AF"/>
          <w:sz w:val="18"/>
          <w:szCs w:val="18"/>
        </w:rPr>
        <w:t xml:space="preserve">  WORKDIR /app</w:t>
      </w:r>
    </w:p>
    <w:p>
      <w:pPr>
        <w:shd w:fill="F3F4F6" w:val="clear"/>
        <w:spacing w:before="20" w:after="20"/>
        <w:ind w:left="360"/>
      </w:pPr>
      <w:r>
        <w:rPr>
          <w:rFonts w:ascii="Courier New" w:cs="Courier New" w:eastAsia="Courier New" w:hAnsi="Courier New"/>
          <w:color w:val="1E40AF"/>
          <w:sz w:val="18"/>
          <w:szCs w:val="18"/>
        </w:rPr>
        <w:t xml:space="preserve">  COPY requirements.txt .</w:t>
      </w:r>
    </w:p>
    <w:p>
      <w:pPr>
        <w:shd w:fill="F3F4F6" w:val="clear"/>
        <w:spacing w:before="20" w:after="20"/>
        <w:ind w:left="360"/>
      </w:pPr>
      <w:r>
        <w:rPr>
          <w:rFonts w:ascii="Courier New" w:cs="Courier New" w:eastAsia="Courier New" w:hAnsi="Courier New"/>
          <w:color w:val="1E40AF"/>
          <w:sz w:val="18"/>
          <w:szCs w:val="18"/>
        </w:rPr>
        <w:t xml:space="preserve">  RUN pip install -r requirements.txt</w:t>
      </w:r>
    </w:p>
    <w:p>
      <w:pPr>
        <w:shd w:fill="F3F4F6" w:val="clear"/>
        <w:spacing w:before="20" w:after="20"/>
        <w:ind w:left="360"/>
      </w:pPr>
      <w:r>
        <w:rPr>
          <w:rFonts w:ascii="Courier New" w:cs="Courier New" w:eastAsia="Courier New" w:hAnsi="Courier New"/>
          <w:color w:val="1E40AF"/>
          <w:sz w:val="18"/>
          <w:szCs w:val="18"/>
        </w:rPr>
        <w:t xml:space="preserve">  COPY . .</w:t>
      </w:r>
    </w:p>
    <w:p>
      <w:pPr>
        <w:shd w:fill="F3F4F6" w:val="clear"/>
        <w:spacing w:before="20" w:after="20"/>
        <w:ind w:left="360"/>
      </w:pPr>
      <w:r>
        <w:rPr>
          <w:rFonts w:ascii="Courier New" w:cs="Courier New" w:eastAsia="Courier New" w:hAnsi="Courier New"/>
          <w:color w:val="1E40AF"/>
          <w:sz w:val="18"/>
          <w:szCs w:val="18"/>
        </w:rPr>
        <w:t xml:space="preserve">  EXPOSE 7860</w:t>
      </w:r>
    </w:p>
    <w:p>
      <w:pPr>
        <w:shd w:fill="F3F4F6" w:val="clear"/>
        <w:spacing w:before="20" w:after="20"/>
        <w:ind w:left="360"/>
      </w:pPr>
      <w:r>
        <w:rPr>
          <w:rFonts w:ascii="Courier New" w:cs="Courier New" w:eastAsia="Courier New" w:hAnsi="Courier New"/>
          <w:color w:val="1E40AF"/>
          <w:sz w:val="18"/>
          <w:szCs w:val="18"/>
        </w:rPr>
        <w:t xml:space="preserve">  CMD ['python', 'app.py']</w:t>
      </w:r>
    </w:p>
    <w:p>
      <w:pPr>
        <w:pBdr>
          <w:bottom w:val="single" w:color="2E5F9E" w:sz="6" w:space="1"/>
        </w:pBdr>
        <w:spacing w:before="160" w:after="160"/>
      </w:pPr>
    </w:p>
    <w:p>
      <w:pPr>
        <w:pStyle w:val="Heading1"/>
        <w:spacing w:before="360" w:after="160"/>
      </w:pPr>
      <w:r>
        <w:rPr>
          <w:b/>
          <w:bCs/>
          <w:color w:val="1F3864"/>
          <w:sz w:val="36"/>
          <w:szCs w:val="36"/>
        </w:rPr>
        <w:t xml:space="preserve">8. Build Timeline — 7 Days</w:t>
      </w:r>
    </w:p>
    <w:p>
      <w:pPr>
        <w:spacing w:before="80" w:after="80"/>
      </w:pP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600"/>
        <w:gridCol w:w="156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Day</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Done By</w:t>
            </w:r>
          </w:p>
        </w:tc>
      </w:tr>
      <w:tr>
        <w:tc>
          <w:tcPr>
            <w:tcW w:type="dxa" w:w="9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Day 1</w:t>
            </w:r>
          </w:p>
        </w:tc>
        <w:tc>
          <w:tcPr>
            <w:tcW w:type="dxa" w:w="40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Set up repo structure, install deps, write Pydantic models</w:t>
            </w:r>
          </w:p>
        </w:tc>
        <w:tc>
          <w:tcPr>
            <w:tcW w:type="dxa" w:w="16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All 3</w:t>
            </w:r>
          </w:p>
        </w:tc>
        <w:tc>
          <w:tcPr>
            <w:tcW w:type="dxa" w:w="15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Day 1 EOD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Day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Curate 15 COCO + 15 VQA images, embed as base64 in 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Tanish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Day 2 EOD</w:t>
            </w:r>
          </w:p>
        </w:tc>
      </w:tr>
      <w:tr>
        <w:tc>
          <w:tcPr>
            <w:tcW w:type="dxa" w:w="9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Day 3</w:t>
            </w:r>
          </w:p>
        </w:tc>
        <w:tc>
          <w:tcPr>
            <w:tcW w:type="dxa" w:w="40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Build VisualIntelligenceEnv class (reset/step/state)</w:t>
            </w:r>
          </w:p>
        </w:tc>
        <w:tc>
          <w:tcPr>
            <w:tcW w:type="dxa" w:w="16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Udit</w:t>
            </w:r>
          </w:p>
        </w:tc>
        <w:tc>
          <w:tcPr>
            <w:tcW w:type="dxa" w:w="15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Day 3 EOD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Day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Build grader.py — all 3 task types, validate 0.0-1.0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Ananya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Day 4 EOD</w:t>
            </w:r>
          </w:p>
        </w:tc>
      </w:tr>
      <w:tr>
        <w:tc>
          <w:tcPr>
            <w:tcW w:type="dxa" w:w="9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Day 5</w:t>
            </w:r>
          </w:p>
        </w:tc>
        <w:tc>
          <w:tcPr>
            <w:tcW w:type="dxa" w:w="40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Write inference.py, run end-to-end test, fix bugs</w:t>
            </w:r>
          </w:p>
        </w:tc>
        <w:tc>
          <w:tcPr>
            <w:tcW w:type="dxa" w:w="16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All 3</w:t>
            </w:r>
          </w:p>
        </w:tc>
        <w:tc>
          <w:tcPr>
            <w:tcW w:type="dxa" w:w="15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Day 5 EOD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Day 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Dockerfile, HF Space deploy, openenv validate passes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Udit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Day 6 EOD</w:t>
            </w:r>
          </w:p>
        </w:tc>
      </w:tr>
      <w:tr>
        <w:tc>
          <w:tcPr>
            <w:tcW w:type="dxa" w:w="9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Day 7</w:t>
            </w:r>
          </w:p>
        </w:tc>
        <w:tc>
          <w:tcPr>
            <w:tcW w:type="dxa" w:w="40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README polish, pre-submission validation, submit</w:t>
            </w:r>
          </w:p>
        </w:tc>
        <w:tc>
          <w:tcPr>
            <w:tcW w:type="dxa" w:w="16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All 3</w:t>
            </w:r>
          </w:p>
        </w:tc>
        <w:tc>
          <w:tcPr>
            <w:tcW w:type="dxa" w:w="15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Day 7 EOD</w:t>
            </w:r>
          </w:p>
        </w:tc>
      </w:tr>
    </w:tbl>
    <w:p>
      <w:pPr>
        <w:pBdr>
          <w:bottom w:val="single" w:color="2E5F9E" w:sz="6" w:space="1"/>
        </w:pBdr>
        <w:spacing w:before="160" w:after="160"/>
      </w:pPr>
    </w:p>
    <w:p>
      <w:pPr>
        <w:pStyle w:val="Heading1"/>
        <w:spacing w:before="360" w:after="160"/>
      </w:pPr>
      <w:r>
        <w:rPr>
          <w:b/>
          <w:bCs/>
          <w:color w:val="1F3864"/>
          <w:sz w:val="36"/>
          <w:szCs w:val="36"/>
        </w:rPr>
        <w:t xml:space="preserve">9. Why Team Adaptrix Wins</w:t>
      </w:r>
    </w:p>
    <w:p>
      <w:pPr>
        <w:spacing w:before="80" w:after="80"/>
      </w:pPr>
    </w:p>
    <w:p>
      <w:pPr>
        <w:pStyle w:val="Heading2"/>
        <w:spacing w:before="280" w:after="120"/>
      </w:pPr>
      <w:r>
        <w:rPr>
          <w:b/>
          <w:bCs/>
          <w:color w:val="2E5F9E"/>
          <w:sz w:val="28"/>
          <w:szCs w:val="28"/>
        </w:rPr>
        <w:t xml:space="preserve">Judging Rubric — Our Score Projection</w:t>
      </w:r>
    </w:p>
    <w:p>
      <w:pPr>
        <w:spacing w:before="80"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960"/>
        <w:gridCol w:w="11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Criterion</w:t>
            </w:r>
          </w:p>
        </w:tc>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Weight</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Why We Score High</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Projected Score</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Real-world utility</w:t>
            </w:r>
          </w:p>
        </w:tc>
        <w:tc>
          <w:tcPr>
            <w:tcW w:type="dxa" w:w="9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30%</w:t>
            </w:r>
          </w:p>
        </w:tc>
        <w:tc>
          <w:tcPr>
            <w:tcW w:type="dxa" w:w="39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Police, hospitals, disaster response — judges see immediate value</w:t>
            </w:r>
          </w:p>
        </w:tc>
        <w:tc>
          <w:tcPr>
            <w:tcW w:type="dxa" w:w="11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26–30 / 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Task &amp; grader quality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25%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3 tasks with difficulty progression; LLM judge gives continuous scores; deterministic at temp=0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22–25 / 25</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Environment design</w:t>
            </w:r>
          </w:p>
        </w:tc>
        <w:tc>
          <w:tcPr>
            <w:tcW w:type="dxa" w:w="9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20%</w:t>
            </w:r>
          </w:p>
        </w:tc>
        <w:tc>
          <w:tcPr>
            <w:tcW w:type="dxa" w:w="39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Clean Pydantic models; sensible episode boundaries; partial reward by design</w:t>
            </w:r>
          </w:p>
        </w:tc>
        <w:tc>
          <w:tcPr>
            <w:tcW w:type="dxa" w:w="11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17–20 /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Code quality &amp; spec</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openenv validate passes; Dockerfile works; baseline reproduces exactly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13–15 / 15</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Creativity &amp; novelty</w:t>
            </w:r>
          </w:p>
        </w:tc>
        <w:tc>
          <w:tcPr>
            <w:tcW w:type="dxa" w:w="9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10%</w:t>
            </w:r>
          </w:p>
        </w:tc>
        <w:tc>
          <w:tcPr>
            <w:tcW w:type="dxa" w:w="39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VQA as RL environment is rare in OpenEnv; temporal reasoning task is genuinely novel</w:t>
            </w:r>
          </w:p>
        </w:tc>
        <w:tc>
          <w:tcPr>
            <w:tcW w:type="dxa" w:w="11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8–10 / 10</w:t>
            </w:r>
          </w:p>
        </w:tc>
      </w:tr>
    </w:tbl>
    <w:p>
      <w:pPr>
        <w:spacing w:before="80" w:after="80"/>
      </w:pPr>
    </w:p>
    <w:p>
      <w:pPr>
        <w:pStyle w:val="Heading2"/>
        <w:spacing w:before="280" w:after="120"/>
      </w:pPr>
      <w:r>
        <w:rPr>
          <w:b/>
          <w:bCs/>
          <w:color w:val="2E5F9E"/>
          <w:sz w:val="28"/>
          <w:szCs w:val="28"/>
        </w:rPr>
        <w:t xml:space="preserve">The 5 Reasons We Win</w:t>
      </w:r>
    </w:p>
    <w:p>
      <w:pPr>
        <w:spacing w:before="80" w:after="80"/>
      </w:pPr>
    </w:p>
    <w:p>
      <w:pPr>
        <w:spacing w:before="200" w:after="80"/>
      </w:pPr>
      <w:r>
        <w:rPr>
          <w:b/>
          <w:bCs/>
          <w:color w:val="374151"/>
          <w:sz w:val="24"/>
          <w:szCs w:val="24"/>
        </w:rPr>
        <w:t xml:space="preserve">1. Real-World Utility Crushes the 30% Category</w:t>
      </w:r>
    </w:p>
    <w:p>
      <w:pPr>
        <w:spacing w:before="80" w:after="80"/>
      </w:pPr>
      <w:r>
        <w:rPr>
          <w:color w:val="1F2937"/>
          <w:sz w:val="22"/>
          <w:szCs w:val="22"/>
        </w:rPr>
        <w:t xml:space="preserve">Judges from Meta and Hugging Face are evaluating: 'would I actually use this to train or evaluate agents?' Our environment answers that with a clear YES across multiple billion-dollar verticals: public safety, healthcare, autonomous systems. No other team is likely to combine vision + language + RL in a real-world framing this clearly.</w:t>
      </w:r>
    </w:p>
    <w:p>
      <w:pPr>
        <w:spacing w:before="80" w:after="80"/>
      </w:pPr>
    </w:p>
    <w:p>
      <w:pPr>
        <w:spacing w:before="200" w:after="80"/>
      </w:pPr>
      <w:r>
        <w:rPr>
          <w:b/>
          <w:bCs/>
          <w:color w:val="374151"/>
          <w:sz w:val="24"/>
          <w:szCs w:val="24"/>
        </w:rPr>
        <w:t xml:space="preserve">2. LLM-as-Judge Grader = Partial Credit = Higher Grader Quality Score</w:t>
      </w:r>
    </w:p>
    <w:p>
      <w:pPr>
        <w:spacing w:before="80" w:after="80"/>
      </w:pPr>
      <w:r>
        <w:rPr>
          <w:color w:val="1F2937"/>
          <w:sz w:val="22"/>
          <w:szCs w:val="22"/>
        </w:rPr>
        <w:t xml:space="preserve">Most submissions will use binary graders (right/wrong). Ours produces a continuous 0.0–1.0 reward signal across all three tasks. This is exactly what the rubric rewards under 'Meaningful reward function with partial progress signals.' It also means our environment is genuinely more useful for RL training.</w:t>
      </w:r>
    </w:p>
    <w:p>
      <w:pPr>
        <w:spacing w:before="80" w:after="80"/>
      </w:pPr>
    </w:p>
    <w:p>
      <w:pPr>
        <w:spacing w:before="200" w:after="80"/>
      </w:pPr>
      <w:r>
        <w:rPr>
          <w:b/>
          <w:bCs/>
          <w:color w:val="374151"/>
          <w:sz w:val="24"/>
          <w:szCs w:val="24"/>
        </w:rPr>
        <w:t xml:space="preserve">3. Temporal Reasoning Task Will Challenge Frontier Models</w:t>
      </w:r>
    </w:p>
    <w:p>
      <w:pPr>
        <w:spacing w:before="80" w:after="80"/>
      </w:pPr>
      <w:r>
        <w:rPr>
          <w:color w:val="1F2937"/>
          <w:sz w:val="22"/>
          <w:szCs w:val="22"/>
        </w:rPr>
        <w:t xml:space="preserve">The rubric explicitly says: 'Hard task genuinely challenges frontier models.' Our Task 3 — reasoning across a sequence of frames to identify when an anomaly began — requires multi-image context and temporal inference. Even GPT-4V will not score 1.0 consistently. This gives us maximum scoring range on the hard task dimension.</w:t>
      </w:r>
    </w:p>
    <w:p>
      <w:pPr>
        <w:spacing w:before="80" w:after="80"/>
      </w:pPr>
    </w:p>
    <w:p>
      <w:pPr>
        <w:spacing w:before="200" w:after="80"/>
      </w:pPr>
      <w:r>
        <w:rPr>
          <w:b/>
          <w:bCs/>
          <w:color w:val="374151"/>
          <w:sz w:val="24"/>
          <w:szCs w:val="24"/>
        </w:rPr>
        <w:t xml:space="preserve">4. Vision Modality = Almost Certainly Novel in OpenEnv</w:t>
      </w:r>
    </w:p>
    <w:p>
      <w:pPr>
        <w:spacing w:before="80" w:after="80"/>
      </w:pPr>
      <w:r>
        <w:rPr>
          <w:color w:val="1F2937"/>
          <w:sz w:val="22"/>
          <w:szCs w:val="22"/>
        </w:rPr>
        <w:t xml:space="preserve">The vast majority of OpenEnv environments are text-based: email triage, code review, scheduling. A multimodal environment that accepts base64 images as part of the observation space is almost certainly not yet in the OpenEnv registry. Novelty = 10% of the score, essentially free points for us.</w:t>
      </w:r>
    </w:p>
    <w:p>
      <w:pPr>
        <w:spacing w:before="80" w:after="80"/>
      </w:pPr>
    </w:p>
    <w:p>
      <w:pPr>
        <w:spacing w:before="200" w:after="80"/>
      </w:pPr>
      <w:r>
        <w:rPr>
          <w:b/>
          <w:bCs/>
          <w:color w:val="374151"/>
          <w:sz w:val="24"/>
          <w:szCs w:val="24"/>
        </w:rPr>
        <w:t xml:space="preserve">5. Infrastructure Passes All Automated Gates</w:t>
      </w:r>
    </w:p>
    <w:p>
      <w:pPr>
        <w:spacing w:before="80" w:after="80"/>
      </w:pPr>
      <w:r>
        <w:rPr>
          <w:color w:val="1F2937"/>
          <w:sz w:val="22"/>
          <w:szCs w:val="22"/>
        </w:rPr>
        <w:t xml:space="preserve">We pass Phase 1 (automated validation) with zero risk:</w:t>
      </w:r>
    </w:p>
    <w:p>
      <w:pPr>
        <w:pStyle w:val="ListParagraph"/>
        <w:numPr>
          <w:ilvl w:val="0"/>
          <w:numId w:val="2"/>
        </w:numPr>
        <w:spacing w:before="40" w:after="40"/>
      </w:pPr>
      <w:r>
        <w:rPr>
          <w:b w:val="false"/>
          <w:bCs w:val="false"/>
          <w:color w:val="1F2937"/>
          <w:sz w:val="22"/>
          <w:szCs w:val="22"/>
        </w:rPr>
        <w:t xml:space="preserve">HF Space deploys and returns 200 on reset()</w:t>
      </w:r>
    </w:p>
    <w:p>
      <w:pPr>
        <w:pStyle w:val="ListParagraph"/>
        <w:numPr>
          <w:ilvl w:val="0"/>
          <w:numId w:val="2"/>
        </w:numPr>
        <w:spacing w:before="40" w:after="40"/>
      </w:pPr>
      <w:r>
        <w:rPr>
          <w:b w:val="false"/>
          <w:bCs w:val="false"/>
          <w:color w:val="1F2937"/>
          <w:sz w:val="22"/>
          <w:szCs w:val="22"/>
        </w:rPr>
        <w:t xml:space="preserve">openenv validate passes — typed models + YAML are clean</w:t>
      </w:r>
    </w:p>
    <w:p>
      <w:pPr>
        <w:pStyle w:val="ListParagraph"/>
        <w:numPr>
          <w:ilvl w:val="0"/>
          <w:numId w:val="2"/>
        </w:numPr>
        <w:spacing w:before="40" w:after="40"/>
      </w:pPr>
      <w:r>
        <w:rPr>
          <w:b w:val="false"/>
          <w:bCs w:val="false"/>
          <w:color w:val="1F2937"/>
          <w:sz w:val="22"/>
          <w:szCs w:val="22"/>
        </w:rPr>
        <w:t xml:space="preserve">docker build + docker run works — slim Python image, no GPU</w:t>
      </w:r>
    </w:p>
    <w:p>
      <w:pPr>
        <w:pStyle w:val="ListParagraph"/>
        <w:numPr>
          <w:ilvl w:val="0"/>
          <w:numId w:val="2"/>
        </w:numPr>
        <w:spacing w:before="40" w:after="40"/>
      </w:pPr>
      <w:r>
        <w:rPr>
          <w:b w:val="false"/>
          <w:bCs w:val="false"/>
          <w:color w:val="1F2937"/>
          <w:sz w:val="22"/>
          <w:szCs w:val="22"/>
        </w:rPr>
        <w:t xml:space="preserve">inference.py reproduces baseline — temp=0 grader, fixed seed</w:t>
      </w:r>
    </w:p>
    <w:p>
      <w:pPr>
        <w:pStyle w:val="ListParagraph"/>
        <w:numPr>
          <w:ilvl w:val="0"/>
          <w:numId w:val="2"/>
        </w:numPr>
        <w:spacing w:before="40" w:after="40"/>
      </w:pPr>
      <w:r>
        <w:rPr>
          <w:b w:val="false"/>
          <w:bCs w:val="false"/>
          <w:color w:val="1F2937"/>
          <w:sz w:val="22"/>
          <w:szCs w:val="22"/>
        </w:rPr>
        <w:t xml:space="preserve">All 3 task graders produce scores in [0.0, 1.0]</w:t>
      </w:r>
    </w:p>
    <w:p>
      <w:pPr>
        <w:spacing w:before="80" w:after="80"/>
      </w:pPr>
      <w:r>
        <w:rPr>
          <w:color w:val="1F2937"/>
          <w:sz w:val="22"/>
          <w:szCs w:val="22"/>
        </w:rPr>
        <w:t xml:space="preserve">Teams that fail Phase 1 are disqualified. We will not.</w:t>
      </w:r>
    </w:p>
    <w:p>
      <w:pPr>
        <w:pBdr>
          <w:bottom w:val="single" w:color="2E5F9E" w:sz="6" w:space="1"/>
        </w:pBdr>
        <w:spacing w:before="160" w:after="160"/>
      </w:pPr>
    </w:p>
    <w:p>
      <w:pPr>
        <w:pStyle w:val="Heading1"/>
        <w:spacing w:before="360" w:after="160"/>
      </w:pPr>
      <w:r>
        <w:rPr>
          <w:b/>
          <w:bCs/>
          <w:color w:val="1F3864"/>
          <w:sz w:val="36"/>
          <w:szCs w:val="36"/>
        </w:rPr>
        <w:t xml:space="preserve">10. Team Division of Work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Team Member</w:t>
            </w:r>
          </w:p>
        </w:tc>
        <w:tc>
          <w:tcPr>
            <w:tcW w:type="dxa" w:w="4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Primary Responsibility</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0"/>
                <w:szCs w:val="20"/>
              </w:rPr>
              <w:t xml:space="preserve">Secondary</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Udit Jain</w:t>
            </w:r>
          </w:p>
        </w:tc>
        <w:tc>
          <w:tcPr>
            <w:tcW w:type="dxa" w:w="48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env.py — core environment class, step/reset/state logic</w:t>
            </w:r>
          </w:p>
        </w:tc>
        <w:tc>
          <w:tcPr>
            <w:tcW w:type="dxa" w:w="23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HF Space deployment, Dockerfile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Tanish Garg (Lead)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Dataset curation, task JSON files, base64 embedding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1F2937"/>
                <w:sz w:val="20"/>
                <w:szCs w:val="20"/>
              </w:rPr>
              <w:t xml:space="preserve">Final submission, pre-validation</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Ananya Soni</w:t>
            </w:r>
          </w:p>
        </w:tc>
        <w:tc>
          <w:tcPr>
            <w:tcW w:type="dxa" w:w="480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grader.py — all 3 task graders, score validation</w:t>
            </w:r>
          </w:p>
        </w:tc>
        <w:tc>
          <w:tcPr>
            <w:tcW w:type="dxa" w:w="2360"/>
            <w:tcBorders>
              <w:top w:val="single" w:color="CCCCCC" w:sz="1"/>
              <w:left w:val="single" w:color="CCCCCC" w:sz="1"/>
              <w:bottom w:val="single" w:color="CCCCCC" w:sz="1"/>
              <w:right w:val="single" w:color="CCCCCC" w:sz="1"/>
            </w:tcBorders>
            <w:shd w:fill="EFF4FB" w:val="clear"/>
            <w:tcMar>
              <w:top w:type="dxa" w:w="80"/>
              <w:left w:type="dxa" w:w="150"/>
              <w:bottom w:type="dxa" w:w="80"/>
              <w:right w:type="dxa" w:w="150"/>
            </w:tcMar>
          </w:tcPr>
          <w:p>
            <w:r>
              <w:rPr>
                <w:color w:val="1F2937"/>
                <w:sz w:val="20"/>
                <w:szCs w:val="20"/>
              </w:rPr>
              <w:t xml:space="preserve">README documentation</w:t>
            </w:r>
          </w:p>
        </w:tc>
      </w:tr>
    </w:tbl>
    <w:p>
      <w:pPr>
        <w:spacing w:before="80" w:after="80"/>
      </w:pPr>
    </w:p>
    <w:p>
      <w:pPr>
        <w:spacing w:before="80" w:after="80"/>
      </w:pPr>
      <w:r>
        <w:rPr>
          <w:color w:val="1F2937"/>
          <w:sz w:val="22"/>
          <w:szCs w:val="22"/>
        </w:rPr>
        <w:t xml:space="preserve">All three members review inference.py together on Day 5. Tanish submits as team lead.</w:t>
      </w:r>
    </w:p>
    <w:p>
      <w:pPr>
        <w:pBdr>
          <w:bottom w:val="single" w:color="2E5F9E" w:sz="6" w:space="1"/>
        </w:pBdr>
        <w:spacing w:before="160" w:after="160"/>
      </w:pPr>
    </w:p>
    <w:p>
      <w:pPr>
        <w:pStyle w:val="Heading1"/>
        <w:spacing w:before="360" w:after="160"/>
      </w:pPr>
      <w:r>
        <w:rPr>
          <w:b/>
          <w:bCs/>
          <w:color w:val="1F3864"/>
          <w:sz w:val="36"/>
          <w:szCs w:val="36"/>
        </w:rPr>
        <w:t xml:space="preserve">11. Pre-Submission Checklist</w:t>
      </w:r>
    </w:p>
    <w:p>
      <w:pPr>
        <w:spacing w:before="80" w:after="80"/>
      </w:pPr>
      <w:r>
        <w:rPr>
          <w:color w:val="1F2937"/>
          <w:sz w:val="22"/>
          <w:szCs w:val="22"/>
        </w:rPr>
        <w:t xml:space="preserve">All must pass before submission on 8 April:</w:t>
      </w:r>
    </w:p>
    <w:p>
      <w:pPr>
        <w:spacing w:before="80" w:after="80"/>
      </w:pPr>
    </w:p>
    <w:p>
      <w:pPr>
        <w:pStyle w:val="ListParagraph"/>
        <w:numPr>
          <w:ilvl w:val="0"/>
          <w:numId w:val="2"/>
        </w:numPr>
        <w:spacing w:before="40" w:after="40"/>
      </w:pPr>
      <w:r>
        <w:rPr>
          <w:b w:val="false"/>
          <w:bCs w:val="false"/>
          <w:color w:val="1F2937"/>
          <w:sz w:val="22"/>
          <w:szCs w:val="22"/>
        </w:rPr>
        <w:t xml:space="preserve">HF Space is deployed and responds to reset() with HTTP 200</w:t>
      </w:r>
    </w:p>
    <w:p>
      <w:pPr>
        <w:pStyle w:val="ListParagraph"/>
        <w:numPr>
          <w:ilvl w:val="0"/>
          <w:numId w:val="2"/>
        </w:numPr>
        <w:spacing w:before="40" w:after="40"/>
      </w:pPr>
      <w:r>
        <w:rPr>
          <w:b w:val="false"/>
          <w:bCs w:val="false"/>
          <w:color w:val="1F2937"/>
          <w:sz w:val="22"/>
          <w:szCs w:val="22"/>
        </w:rPr>
        <w:t xml:space="preserve">openenv validate passes cleanly</w:t>
      </w:r>
    </w:p>
    <w:p>
      <w:pPr>
        <w:pStyle w:val="ListParagraph"/>
        <w:numPr>
          <w:ilvl w:val="0"/>
          <w:numId w:val="2"/>
        </w:numPr>
        <w:spacing w:before="40" w:after="40"/>
      </w:pPr>
      <w:r>
        <w:rPr>
          <w:b w:val="false"/>
          <w:bCs w:val="false"/>
          <w:color w:val="1F2937"/>
          <w:sz w:val="22"/>
          <w:szCs w:val="22"/>
        </w:rPr>
        <w:t xml:space="preserve">docker build runs without errors</w:t>
      </w:r>
    </w:p>
    <w:p>
      <w:pPr>
        <w:pStyle w:val="ListParagraph"/>
        <w:numPr>
          <w:ilvl w:val="0"/>
          <w:numId w:val="2"/>
        </w:numPr>
        <w:spacing w:before="40" w:after="40"/>
      </w:pPr>
      <w:r>
        <w:rPr>
          <w:b w:val="false"/>
          <w:bCs w:val="false"/>
          <w:color w:val="1F2937"/>
          <w:sz w:val="22"/>
          <w:szCs w:val="22"/>
        </w:rPr>
        <w:t xml:space="preserve">docker run starts the environment cleanly</w:t>
      </w:r>
    </w:p>
    <w:p>
      <w:pPr>
        <w:pStyle w:val="ListParagraph"/>
        <w:numPr>
          <w:ilvl w:val="0"/>
          <w:numId w:val="2"/>
        </w:numPr>
        <w:spacing w:before="40" w:after="40"/>
      </w:pPr>
      <w:r>
        <w:rPr>
          <w:b w:val="false"/>
          <w:bCs w:val="false"/>
          <w:color w:val="1F2937"/>
          <w:sz w:val="22"/>
          <w:szCs w:val="22"/>
        </w:rPr>
        <w:t xml:space="preserve">inference.py runs end-to-end in under 20 minutes</w:t>
      </w:r>
    </w:p>
    <w:p>
      <w:pPr>
        <w:pStyle w:val="ListParagraph"/>
        <w:numPr>
          <w:ilvl w:val="0"/>
          <w:numId w:val="2"/>
        </w:numPr>
        <w:spacing w:before="40" w:after="40"/>
      </w:pPr>
      <w:r>
        <w:rPr>
          <w:b w:val="false"/>
          <w:bCs w:val="false"/>
          <w:color w:val="1F2937"/>
          <w:sz w:val="22"/>
          <w:szCs w:val="22"/>
        </w:rPr>
        <w:t xml:space="preserve">inference.py produces the same scores on two consecutive runs</w:t>
      </w:r>
    </w:p>
    <w:p>
      <w:pPr>
        <w:pStyle w:val="ListParagraph"/>
        <w:numPr>
          <w:ilvl w:val="0"/>
          <w:numId w:val="2"/>
        </w:numPr>
        <w:spacing w:before="40" w:after="40"/>
      </w:pPr>
      <w:r>
        <w:rPr>
          <w:b w:val="false"/>
          <w:bCs w:val="false"/>
          <w:color w:val="1F2937"/>
          <w:sz w:val="22"/>
          <w:szCs w:val="22"/>
        </w:rPr>
        <w:t xml:space="preserve">All 3 tasks are listed in openenv.yaml</w:t>
      </w:r>
    </w:p>
    <w:p>
      <w:pPr>
        <w:pStyle w:val="ListParagraph"/>
        <w:numPr>
          <w:ilvl w:val="0"/>
          <w:numId w:val="2"/>
        </w:numPr>
        <w:spacing w:before="40" w:after="40"/>
      </w:pPr>
      <w:r>
        <w:rPr>
          <w:b w:val="false"/>
          <w:bCs w:val="false"/>
          <w:color w:val="1F2937"/>
          <w:sz w:val="22"/>
          <w:szCs w:val="22"/>
        </w:rPr>
        <w:t xml:space="preserve">All 3 graders return floats in [0.0, 1.0]</w:t>
      </w:r>
    </w:p>
    <w:p>
      <w:pPr>
        <w:pStyle w:val="ListParagraph"/>
        <w:numPr>
          <w:ilvl w:val="0"/>
          <w:numId w:val="2"/>
        </w:numPr>
        <w:spacing w:before="40" w:after="40"/>
      </w:pPr>
      <w:r>
        <w:rPr>
          <w:b w:val="false"/>
          <w:bCs w:val="false"/>
          <w:color w:val="1F2937"/>
          <w:sz w:val="22"/>
          <w:szCs w:val="22"/>
        </w:rPr>
        <w:t xml:space="preserve">README includes: description, action/observation space, task descriptions, setup, baseline scores</w:t>
      </w:r>
    </w:p>
    <w:p>
      <w:pPr>
        <w:pStyle w:val="ListParagraph"/>
        <w:numPr>
          <w:ilvl w:val="0"/>
          <w:numId w:val="2"/>
        </w:numPr>
        <w:spacing w:before="40" w:after="40"/>
      </w:pPr>
      <w:r>
        <w:rPr>
          <w:b w:val="false"/>
          <w:bCs w:val="false"/>
          <w:color w:val="1F2937"/>
          <w:sz w:val="22"/>
          <w:szCs w:val="22"/>
        </w:rPr>
        <w:t xml:space="preserve">MODEL_NAME, API_BASE_URL, HF_TOKEN are read from environment variables</w:t>
      </w:r>
    </w:p>
    <w:p>
      <w:pPr>
        <w:pBdr>
          <w:bottom w:val="single" w:color="2E5F9E" w:sz="6" w:space="1"/>
        </w:pBdr>
        <w:spacing w:before="160" w:after="160"/>
      </w:pPr>
    </w:p>
    <w:p>
      <w:pPr>
        <w:spacing w:before="360" w:after="120"/>
        <w:jc w:val="center"/>
      </w:pPr>
      <w:r>
        <w:rPr>
          <w:b/>
          <w:bCs/>
          <w:color w:val="1F3864"/>
          <w:sz w:val="36"/>
          <w:szCs w:val="36"/>
        </w:rPr>
        <w:t xml:space="preserve">Team Adaptrix — Built to Win.</w:t>
      </w:r>
    </w:p>
    <w:p>
      <w:pPr>
        <w:spacing w:before="80" w:after="80"/>
        <w:jc w:val="center"/>
      </w:pPr>
      <w:r>
        <w:rPr>
          <w:i/>
          <w:iCs/>
          <w:color w:val="6B7280"/>
          <w:sz w:val="20"/>
          <w:szCs w:val="20"/>
        </w:rPr>
        <w:t xml:space="preserve">Deadline: 8 April 2025, 11:59 PM  |  Submission by Tanish Garg (Team Lead)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2026-03-30T16:27:13.164Z</dcterms:created>
  <dcterms:modified xsi:type="dcterms:W3CDTF">2026-03-30T16:27:13.165Z</dcterms:modified>
</cp:coreProperties>
</file>

<file path=docProps/custom.xml><?xml version="1.0" encoding="utf-8"?>
<Properties xmlns="http://schemas.openxmlformats.org/officeDocument/2006/custom-properties" xmlns:vt="http://schemas.openxmlformats.org/officeDocument/2006/docPropsVTypes"/>
</file>