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EB47" w14:textId="548AEE69" w:rsidR="00104AE0" w:rsidRDefault="007A4488">
      <w:pPr>
        <w:tabs>
          <w:tab w:val="left" w:pos="6521"/>
        </w:tabs>
        <w:spacing w:after="537" w:line="1" w:lineRule="exact"/>
        <w:rPr>
          <w:rFonts w:ascii="Verdana" w:hAnsi="Verdana"/>
          <w:color w:val="385623" w:themeColor="accent6" w:themeShade="80"/>
        </w:rPr>
        <w:sectPr w:rsidR="00104AE0">
          <w:footerReference w:type="default" r:id="rId7"/>
          <w:footerReference w:type="first" r:id="rId8"/>
          <w:pgSz w:w="11900" w:h="16840"/>
          <w:pgMar w:top="130" w:right="695" w:bottom="486" w:left="819" w:header="0" w:footer="3" w:gutter="0"/>
          <w:pgNumType w:start="1"/>
          <w:cols w:space="720"/>
          <w:titlePg/>
          <w:docGrid w:linePitch="360"/>
        </w:sectPr>
      </w:pPr>
      <w:r>
        <w:rPr>
          <w:rFonts w:ascii="Verdana" w:hAnsi="Verdana"/>
          <w:noProof/>
          <w:color w:val="385623" w:themeColor="accent6" w:themeShade="80"/>
          <w:sz w:val="36"/>
          <w:szCs w:val="36"/>
          <w:lang w:bidi="ar-SA"/>
        </w:rPr>
        <w:drawing>
          <wp:anchor distT="0" distB="0" distL="114300" distR="114300" simplePos="0" relativeHeight="251678720" behindDoc="0" locked="0" layoutInCell="1" allowOverlap="1" wp14:anchorId="386BC371" wp14:editId="0EE73F64">
            <wp:simplePos x="0" y="0"/>
            <wp:positionH relativeFrom="margin">
              <wp:posOffset>-289560</wp:posOffset>
            </wp:positionH>
            <wp:positionV relativeFrom="page">
              <wp:posOffset>104775</wp:posOffset>
            </wp:positionV>
            <wp:extent cx="1569720" cy="2019300"/>
            <wp:effectExtent l="0" t="0" r="0" b="0"/>
            <wp:wrapSquare wrapText="bothSides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4" t="26594" r="22507" b="27378"/>
                    <a:stretch/>
                  </pic:blipFill>
                  <pic:spPr bwMode="auto">
                    <a:xfrm>
                      <a:off x="0" y="0"/>
                      <a:ext cx="1569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0" distR="0" simplePos="0" relativeHeight="251660000" behindDoc="0" locked="0" layoutInCell="1" allowOverlap="1">
            <wp:simplePos x="0" y="0"/>
            <wp:positionH relativeFrom="page">
              <wp:posOffset>6228000</wp:posOffset>
            </wp:positionH>
            <wp:positionV relativeFrom="page">
              <wp:posOffset>72000</wp:posOffset>
            </wp:positionV>
            <wp:extent cx="1044000" cy="1044000"/>
            <wp:wrapNone/>
            <wp:docPr id="18" name="Rocksurv portfolio QR" descr="Rocksurv applications and demonstrations: https://tntomg.github.io/en/">
              <ns0:hlinkClick xmlns:ns0="http://schemas.openxmlformats.org/drawingml/2006/main" r:id="rId18"/>
            </wp:docPr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8" name="rocksurv-portfolio-qr.png">
                      <a:hlinkClick r:id="rId18"/>
                    </pic:cNvPr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044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BA9CB2D" w14:textId="3A79EE35" w:rsidR="00104AE0" w:rsidRPr="006D77ED" w:rsidRDefault="00D803F6">
      <w:pPr>
        <w:pStyle w:val="afc"/>
        <w:ind w:left="0"/>
        <w:rPr>
          <w:rFonts w:asciiTheme="minorHAnsi" w:hAnsiTheme="minorHAnsi" w:cstheme="minorHAnsi"/>
          <w:b/>
          <w:bCs/>
          <w:color w:val="000000" w:themeColor="text1"/>
        </w:rPr>
      </w:pPr>
      <w:bookmarkStart w:id="0" w:name="bookmark0"/>
      <w:r w:rsidRPr="006D77E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Aleksei Pa</w:t>
      </w:r>
      <w:r w:rsidR="00E05B43" w:rsidRPr="006D77E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k</w:t>
      </w:r>
      <w:r w:rsidRPr="006D77E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halko</w:t>
      </w:r>
      <w:bookmarkEnd w:id="0"/>
      <w:r w:rsidR="006419E7" w:rsidRPr="006D77ED">
        <w:rPr>
          <w:rFonts w:asciiTheme="minorHAnsi" w:hAnsiTheme="minorHAnsi" w:cstheme="minorHAnsi"/>
          <w:noProof/>
        </w:rPr>
        <w:t xml:space="preserve"> </w:t>
      </w:r>
    </w:p>
    <w:p w14:paraId="0BE442A9" w14:textId="77777777" w:rsidR="00104AE0" w:rsidRPr="006D77ED" w:rsidRDefault="00D803F6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  <w:spacing w:val="-2"/>
        </w:rPr>
      </w:pPr>
      <w:r w:rsidRPr="006D77ED">
        <w:rPr>
          <w:rFonts w:asciiTheme="minorHAnsi" w:hAnsiTheme="minorHAnsi" w:cstheme="minorHAnsi"/>
          <w:color w:val="000000" w:themeColor="text1"/>
          <w:spacing w:val="-2"/>
        </w:rPr>
        <w:t xml:space="preserve">Senior Geologist</w:t>
      </w:r>
    </w:p>
    <w:p w14:paraId="4EDE018B" w14:textId="13E1A15D" w:rsidR="00104AE0" w:rsidRPr="006D77ED" w:rsidRDefault="006D77ED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Geology and Rocksurv App Development | QA/QC</w:t>
      </w:r>
    </w:p>
    <w:p w14:paraId="1B1E96D5" w14:textId="5099570C" w:rsidR="007A4488" w:rsidRDefault="007A4488">
      <w:pPr>
        <w:pStyle w:val="afa"/>
        <w:spacing w:before="87" w:after="360"/>
        <w:ind w:left="2056" w:right="37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Senior Geologist with 15+ years of experience in fieldwork, mapping, petrography and geochemistry. I develop Rocksurv applications to accelerate geological data collection, validation and processing, combining geological practice, programming and QA/QC.</w:t>
      </w:r>
      <w:r>
        <w:br/>
      </w:r>
      <w:r>
        <w:rPr>
          <w:rFonts w:asciiTheme="minorHAnsi" w:hAnsiTheme="minorHAnsi" w:cstheme="minorHAnsi"/>
          <w:color w:val="000000" w:themeColor="text1"/>
          <w:sz w:val="20"/>
          <w:szCs w:val="20"/>
          <w:b/>
        </w:rPr>
        <w:t xml:space="preserve">Explore the applications and demonstrations online: </w:t>
      </w:r>
      <w:hyperlink r:id="rId18">
        <w:r>
          <w:rPr>
            <w:rFonts w:asciiTheme="minorHAnsi" w:hAnsiTheme="minorHAnsi" w:cstheme="minorHAnsi"/>
            <w:sz w:val="20"/>
            <w:szCs w:val="20"/>
            <w:color w:val="2E6B34"/>
            <w:u w:val="single"/>
          </w:rPr>
          <w:t xml:space="preserve">tntomg.github.io/en/</w:t>
        </w:r>
      </w:hyperlink>
    </w:p>
    <w:p w14:paraId="2A0E2E95" w14:textId="5D68A269" w:rsidR="003B543B" w:rsidRPr="006D77ED" w:rsidRDefault="003B543B">
      <w:pPr>
        <w:pStyle w:val="afa"/>
        <w:spacing w:before="87"/>
        <w:ind w:left="2056" w:right="370"/>
        <w:rPr>
          <w:rFonts w:asciiTheme="minorHAnsi" w:hAnsiTheme="minorHAnsi" w:cstheme="minorHAnsi"/>
          <w:color w:val="000000" w:themeColor="text1"/>
          <w:spacing w:val="-13"/>
          <w:sz w:val="20"/>
          <w:szCs w:val="20"/>
        </w:rPr>
      </w:pPr>
      <w:r w:rsidRPr="006D77ED">
        <w:rPr>
          <w:rFonts w:ascii="Verdana" w:hAnsi="Verdana"/>
          <w:noProof/>
          <w:color w:val="385623" w:themeColor="accent6" w:themeShade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3350A38" wp14:editId="7CCFB234">
                <wp:simplePos x="0" y="0"/>
                <wp:positionH relativeFrom="column">
                  <wp:posOffset>4940595</wp:posOffset>
                </wp:positionH>
                <wp:positionV relativeFrom="paragraph">
                  <wp:posOffset>275590</wp:posOffset>
                </wp:positionV>
                <wp:extent cx="1941195" cy="285750"/>
                <wp:effectExtent l="0" t="0" r="1905" b="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54387" w14:textId="77777777" w:rsidR="00104AE0" w:rsidRPr="006D77ED" w:rsidRDefault="00D803F6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Saint Petersburg, Russia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50A3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89.023228pt;margin-top:21.7pt;width:152.85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" stroked="f">
                <v:textbox>
                  <w:txbxContent>
                    <w:p w14:paraId="75054387" w14:textId="77777777" w:rsidR="00104AE0" w:rsidRPr="006D77ED" w:rsidRDefault="00D803F6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Saint Petersburg, Russia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AD49C8" w14:textId="16E15438" w:rsidR="00104AE0" w:rsidRPr="007C0D7C" w:rsidRDefault="00D803F6">
      <w:pPr>
        <w:pStyle w:val="15"/>
        <w:spacing w:after="200" w:line="240" w:lineRule="auto"/>
        <w:rPr>
          <w:rFonts w:ascii="Verdana" w:hAnsi="Verdana"/>
          <w:color w:val="385623" w:themeColor="accent6" w:themeShade="80"/>
          <w:lang w:val="en-US"/>
        </w:rPr>
      </w:pPr>
      <w:r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D530995" wp14:editId="45A34DCE">
                <wp:simplePos x="0" y="0"/>
                <wp:positionH relativeFrom="page">
                  <wp:posOffset>3101340</wp:posOffset>
                </wp:positionH>
                <wp:positionV relativeFrom="paragraph">
                  <wp:posOffset>475615</wp:posOffset>
                </wp:positionV>
                <wp:extent cx="4244340" cy="7703820"/>
                <wp:effectExtent l="0" t="0" r="3810" b="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770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85D7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>Work Experience</w:t>
                            </w:r>
                          </w:p>
                          <w:p w14:paraId="0A3B8546" w14:textId="460594FB" w:rsidR="00AB5EA6" w:rsidRPr="006D77ED" w:rsidRDefault="00AB5EA6" w:rsidP="00AB5EA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2025 — present</w:t>
                            </w:r>
                            <w:r w:rsidR="007A4488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Geological mapping of Arabian Shield</w:t>
                            </w:r>
                            <w:r w:rsidR="006419E7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(GMAS)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, Saudi Arabia</w:t>
                            </w:r>
                          </w:p>
                          <w:p w14:paraId="28748B46" w14:textId="4019A123" w:rsidR="00AB5EA6" w:rsidRPr="006D77ED" w:rsidRDefault="00AB5EA6" w:rsidP="00AB5EA6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Senior Geologist, Field Party</w:t>
                            </w:r>
                          </w:p>
                          <w:p w14:paraId="1A0FC2CA" w14:textId="46251BE3" w:rsidR="00AB5EA6" w:rsidRPr="006D77ED" w:rsidRDefault="00B07557" w:rsidP="00B07557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25"/>
                              </w:tabs>
                              <w:spacing w:after="120" w:line="240" w:lineRule="auto"/>
                              <w:ind w:left="357" w:hanging="21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Conducted lithological, structural, and mineralization analysis within 1:100 000 scale geological mapping; performed systematic sampling and structural measurements.</w:t>
                            </w:r>
                          </w:p>
                          <w:p w14:paraId="6E0641D4" w14:textId="0475BE89" w:rsidR="006419E7" w:rsidRPr="006D77ED" w:rsidRDefault="00B07557" w:rsidP="00B07557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25"/>
                              </w:tabs>
                              <w:spacing w:after="120" w:line="240" w:lineRule="auto"/>
                              <w:ind w:left="357" w:hanging="21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Developed VBA scripts for Excel to automate validation of geological observation logs against project lexicons, reducing manual QC time by </w:t>
                            </w:r>
                            <w:r w:rsidR="00F964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≈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40% and ensuring data consistency across field teams.</w:t>
                            </w:r>
                          </w:p>
                          <w:p w14:paraId="02868D2B" w14:textId="0A372B73" w:rsidR="00B07557" w:rsidRPr="006D77ED" w:rsidRDefault="00B07557" w:rsidP="00B07557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357" w:hanging="215"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Designed and built a native Android application in Kotlin based on GMAS methodological manuals to digitize field data entry support, implement real-time QA/QC checks.</w:t>
                            </w:r>
                          </w:p>
                          <w:p w14:paraId="63918ED1" w14:textId="341B4106" w:rsidR="00B07557" w:rsidRPr="00B07557" w:rsidRDefault="00B07557" w:rsidP="00B07557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357" w:hanging="215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Managed field team operations: route planning, QA/QC oversight, GIS-based spatial analysis (ArcGIS), and technical training of staff on digital tools.</w:t>
                            </w:r>
                          </w:p>
                          <w:p w14:paraId="364F52E9" w14:textId="407A727A" w:rsidR="00104AE0" w:rsidRPr="006D77ED" w:rsidRDefault="00D803F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2012 — present</w:t>
                            </w:r>
                            <w:r w:rsidR="007A4488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Karpinsky Russian Geological Research Institute, VSEGEI</w:t>
                            </w:r>
                          </w:p>
                          <w:p w14:paraId="1C2C8B44" w14:textId="77777777" w:rsidR="00104AE0" w:rsidRPr="006D77ED" w:rsidRDefault="00D803F6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Leading engineer</w:t>
                            </w:r>
                          </w:p>
                          <w:p w14:paraId="65325908" w14:textId="381C654A" w:rsidR="00B07557" w:rsidRPr="00B07557" w:rsidRDefault="00B07557" w:rsidP="00B07557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125"/>
                              </w:tabs>
                              <w:spacing w:before="120" w:line="240" w:lineRule="auto"/>
                              <w:ind w:left="357" w:hanging="21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07557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Prepared geological reports synthesizing field, geochemical, and isotopic datasets for regional studies and mineral potential assessments.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Performed microscopic analysis of rocks and ores in transmitted and reflected light for mineral identification and textural interpretation</w:t>
                            </w:r>
                          </w:p>
                          <w:p w14:paraId="578E7C6B" w14:textId="3D52661A" w:rsidR="00B07557" w:rsidRPr="00B07557" w:rsidRDefault="00B07557" w:rsidP="00B07557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125"/>
                              </w:tabs>
                              <w:spacing w:before="120" w:line="240" w:lineRule="auto"/>
                              <w:ind w:left="357" w:hanging="21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07557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GIS-based mapping and processing of geochemical/isotopic results; coordinated deliverables for international collaborative projects.</w:t>
                            </w:r>
                          </w:p>
                          <w:p w14:paraId="10480006" w14:textId="77777777" w:rsidR="00B07557" w:rsidRPr="00B07557" w:rsidRDefault="00B07557" w:rsidP="00B07557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125"/>
                              </w:tabs>
                              <w:spacing w:before="120" w:line="240" w:lineRule="auto"/>
                              <w:ind w:left="357" w:hanging="21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07557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Represented the institute at scientific conferences; managed thematic project timelines, budgets, and stakeholder communication.</w:t>
                            </w:r>
                          </w:p>
                          <w:p w14:paraId="752FC49F" w14:textId="17883B30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2011-2012</w:t>
                            </w:r>
                            <w:r w:rsidR="007A4488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Chinese academy of geological science, Beijing</w:t>
                            </w:r>
                          </w:p>
                          <w:p w14:paraId="4496ECEA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Geologist </w:t>
                            </w:r>
                          </w:p>
                          <w:p w14:paraId="5E76E642" w14:textId="42D9CF86" w:rsidR="00B07557" w:rsidRPr="00B07557" w:rsidRDefault="00B07557" w:rsidP="00B07557">
                            <w:pPr>
                              <w:pStyle w:val="af5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25"/>
                              </w:tabs>
                              <w:spacing w:before="120" w:line="240" w:lineRule="auto"/>
                              <w:ind w:left="357" w:hanging="21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07557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Conducted comparative studies on layered mafic and magmatic complexes of Russia and China; processed geochemical and isotopic data for correlation analysis.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B07557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Contributed to peer-reviewed publications and joint Sino-Russian research initiatives.</w:t>
                            </w:r>
                          </w:p>
                          <w:p w14:paraId="01C717B9" w14:textId="09C87631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2010-2011</w:t>
                            </w:r>
                            <w:r w:rsidR="007A4488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CSC RJC Group, Saint-Petersburg </w:t>
                            </w:r>
                          </w:p>
                          <w:p w14:paraId="4DE5B3AD" w14:textId="77777777" w:rsidR="00104AE0" w:rsidRPr="006D77ED" w:rsidRDefault="00D803F6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Geologist</w:t>
                            </w:r>
                          </w:p>
                          <w:p w14:paraId="06CB2E7A" w14:textId="416AEF01" w:rsidR="00104AE0" w:rsidRPr="006D77ED" w:rsidRDefault="00B07557" w:rsidP="00B07557">
                            <w:pPr>
                              <w:pStyle w:val="af5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284" w:hanging="142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Documented drilling core and provided geological support for exploration drilling at "Pavlik" (Magadan Region) and "Zun-Holba" (Buryatia) gold deposits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30995" id="_x0000_s1027" type="#_x0000_t202" style="position:absolute;margin-left:244.2pt;margin-top:37.45pt;width:334.2pt;height:606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" stroked="f">
                <v:textbox>
                  <w:txbxContent>
                    <w:p w14:paraId="48C485D7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>Work Experience</w:t>
                      </w:r>
                    </w:p>
                    <w:p w14:paraId="0A3B8546" w14:textId="460594FB" w:rsidR="00AB5EA6" w:rsidRPr="006D77ED" w:rsidRDefault="00AB5EA6" w:rsidP="00AB5EA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2025 — present</w:t>
                      </w:r>
                      <w:r w:rsidR="007A4488"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Geological mapping of Arabian Shield</w:t>
                      </w:r>
                      <w:r w:rsidR="006419E7"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(GMAS)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, Saudi Arabia</w:t>
                      </w:r>
                    </w:p>
                    <w:p w14:paraId="28748B46" w14:textId="4019A123" w:rsidR="00AB5EA6" w:rsidRPr="006D77ED" w:rsidRDefault="00AB5EA6" w:rsidP="00AB5EA6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Senior Geologist, Field Party</w:t>
                      </w:r>
                    </w:p>
                    <w:p w14:paraId="1A0FC2CA" w14:textId="46251BE3" w:rsidR="00AB5EA6" w:rsidRPr="006D77ED" w:rsidRDefault="00B07557" w:rsidP="00B07557">
                      <w:pPr>
                        <w:pStyle w:val="15"/>
                        <w:numPr>
                          <w:ilvl w:val="0"/>
                          <w:numId w:val="5"/>
                        </w:numPr>
                        <w:tabs>
                          <w:tab w:val="left" w:pos="125"/>
                        </w:tabs>
                        <w:spacing w:after="120" w:line="240" w:lineRule="auto"/>
                        <w:ind w:left="357" w:hanging="21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Conducted lithological, structural, and mineralization analysis within 1:100 000 scale geological mapping; performed systematic sampling and structural measurements.</w:t>
                      </w:r>
                    </w:p>
                    <w:p w14:paraId="6E0641D4" w14:textId="0475BE89" w:rsidR="006419E7" w:rsidRPr="006D77ED" w:rsidRDefault="00B07557" w:rsidP="00B07557">
                      <w:pPr>
                        <w:pStyle w:val="15"/>
                        <w:numPr>
                          <w:ilvl w:val="0"/>
                          <w:numId w:val="5"/>
                        </w:numPr>
                        <w:tabs>
                          <w:tab w:val="left" w:pos="125"/>
                        </w:tabs>
                        <w:spacing w:after="120" w:line="240" w:lineRule="auto"/>
                        <w:ind w:left="357" w:hanging="21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Developed VBA scripts for Excel to automate validation of geological observation logs against project lexicons, reducing manual QC time by </w:t>
                      </w:r>
                      <w:r w:rsidR="00F9644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≈</w:t>
                      </w: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40% and ensuring data consistency across field teams.</w:t>
                      </w:r>
                    </w:p>
                    <w:p w14:paraId="02868D2B" w14:textId="0A372B73" w:rsidR="00B07557" w:rsidRPr="006D77ED" w:rsidRDefault="00B07557" w:rsidP="00B07557">
                      <w:pPr>
                        <w:pStyle w:val="a3"/>
                        <w:numPr>
                          <w:ilvl w:val="0"/>
                          <w:numId w:val="5"/>
                        </w:numPr>
                        <w:spacing w:after="120"/>
                        <w:ind w:left="357" w:hanging="215"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Designed and built a native Android application in Kotlin based on GMAS methodological manuals to digitize field data entry support, implement real-time QA/QC checks.</w:t>
                      </w:r>
                    </w:p>
                    <w:p w14:paraId="63918ED1" w14:textId="341B4106" w:rsidR="00B07557" w:rsidRPr="00B07557" w:rsidRDefault="00B07557" w:rsidP="00B07557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357" w:hanging="215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Managed field team operations: route planning, QA/QC oversight, GIS-based spatial analysis (ArcGIS), and technical training of staff on digital tools.</w:t>
                      </w:r>
                    </w:p>
                    <w:p w14:paraId="364F52E9" w14:textId="407A727A" w:rsidR="00104AE0" w:rsidRPr="006D77ED" w:rsidRDefault="00D803F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2012 — present</w:t>
                      </w:r>
                      <w:r w:rsidR="007A4488"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Karpinsky Russian Geological Research Institute, VSEGEI</w:t>
                      </w:r>
                    </w:p>
                    <w:p w14:paraId="1C2C8B44" w14:textId="77777777" w:rsidR="00104AE0" w:rsidRPr="006D77ED" w:rsidRDefault="00D803F6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Leading engineer</w:t>
                      </w:r>
                    </w:p>
                    <w:p w14:paraId="65325908" w14:textId="381C654A" w:rsidR="00B07557" w:rsidRPr="00B07557" w:rsidRDefault="00B07557" w:rsidP="00B07557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left" w:pos="125"/>
                        </w:tabs>
                        <w:spacing w:before="120" w:line="240" w:lineRule="auto"/>
                        <w:ind w:left="357" w:hanging="21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B07557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Prepared geological reports synthesizing field, geochemical, and isotopic datasets for regional studies and mineral potential assessments.</w:t>
                      </w: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Performed microscopic analysis of rocks and ores in transmitted and reflected light for mineral identification and textural interpretation</w:t>
                      </w:r>
                    </w:p>
                    <w:p w14:paraId="578E7C6B" w14:textId="3D52661A" w:rsidR="00B07557" w:rsidRPr="00B07557" w:rsidRDefault="00B07557" w:rsidP="00B07557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left" w:pos="125"/>
                        </w:tabs>
                        <w:spacing w:before="120" w:line="240" w:lineRule="auto"/>
                        <w:ind w:left="357" w:hanging="21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B07557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GIS-based mapping and processing of geochemical/isotopic results; coordinated deliverables for international collaborative projects.</w:t>
                      </w:r>
                    </w:p>
                    <w:p w14:paraId="10480006" w14:textId="77777777" w:rsidR="00B07557" w:rsidRPr="00B07557" w:rsidRDefault="00B07557" w:rsidP="00B07557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left" w:pos="125"/>
                        </w:tabs>
                        <w:spacing w:before="120" w:line="240" w:lineRule="auto"/>
                        <w:ind w:left="357" w:hanging="21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B07557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Represented the institute at scientific conferences; managed thematic project timelines, budgets, and stakeholder communication.</w:t>
                      </w:r>
                    </w:p>
                    <w:p w14:paraId="752FC49F" w14:textId="17883B30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2011-2012</w:t>
                      </w:r>
                      <w:r w:rsidR="007A4488"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Chinese academy of geological science, Beijing</w:t>
                      </w:r>
                    </w:p>
                    <w:p w14:paraId="4496ECEA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Geologist </w:t>
                      </w:r>
                    </w:p>
                    <w:p w14:paraId="5E76E642" w14:textId="42D9CF86" w:rsidR="00B07557" w:rsidRPr="00B07557" w:rsidRDefault="00B07557" w:rsidP="00B07557">
                      <w:pPr>
                        <w:pStyle w:val="af5"/>
                        <w:numPr>
                          <w:ilvl w:val="0"/>
                          <w:numId w:val="12"/>
                        </w:numPr>
                        <w:tabs>
                          <w:tab w:val="left" w:pos="125"/>
                        </w:tabs>
                        <w:spacing w:before="120" w:line="240" w:lineRule="auto"/>
                        <w:ind w:left="357" w:hanging="21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B07557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Conducted comparative studies on layered mafic and magmatic complexes of Russia and China; processed geochemical and isotopic data for correlation analysis.</w:t>
                      </w: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B07557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Contributed to peer-reviewed publications and joint Sino-Russian research initiatives.</w:t>
                      </w:r>
                    </w:p>
                    <w:p w14:paraId="01C717B9" w14:textId="09C87631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2010-2011</w:t>
                      </w:r>
                      <w:r w:rsidR="007A4488"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CSC RJC Group, Saint-Petersburg </w:t>
                      </w:r>
                    </w:p>
                    <w:p w14:paraId="4DE5B3AD" w14:textId="77777777" w:rsidR="00104AE0" w:rsidRPr="006D77ED" w:rsidRDefault="00D803F6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Geologist</w:t>
                      </w:r>
                    </w:p>
                    <w:p w14:paraId="06CB2E7A" w14:textId="416AEF01" w:rsidR="00104AE0" w:rsidRPr="006D77ED" w:rsidRDefault="00B07557" w:rsidP="00B07557">
                      <w:pPr>
                        <w:pStyle w:val="af5"/>
                        <w:numPr>
                          <w:ilvl w:val="0"/>
                          <w:numId w:val="13"/>
                        </w:numPr>
                        <w:tabs>
                          <w:tab w:val="left" w:pos="125"/>
                        </w:tabs>
                        <w:spacing w:line="240" w:lineRule="auto"/>
                        <w:ind w:left="284" w:hanging="142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Documented drilling core and provided geological support for exploration drilling at "Pavlik" (Magadan Region) and "Zun-Holba" (Buryatia) gold deposits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ECA5EA" wp14:editId="25A5BFD3">
                <wp:simplePos x="0" y="0"/>
                <wp:positionH relativeFrom="column">
                  <wp:posOffset>2533015</wp:posOffset>
                </wp:positionH>
                <wp:positionV relativeFrom="paragraph">
                  <wp:posOffset>128905</wp:posOffset>
                </wp:positionV>
                <wp:extent cx="2473960" cy="258445"/>
                <wp:effectExtent l="0" t="0" r="2540" b="825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396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428DC" w14:textId="77777777" w:rsidR="00104AE0" w:rsidRPr="006D77ED" w:rsidRDefault="00D803F6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 xml:space="preserve">+7 904 637-44-16 / +7 927 234-45-25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A5EA" id="_x0000_s1028" type="#_x0000_t202" style="position:absolute;margin-left:199.45pt;margin-top:10.15pt;width:194.8pt;height:20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" stroked="f">
                <v:textbox>
                  <w:txbxContent>
                    <w:p w14:paraId="365428DC" w14:textId="77777777" w:rsidR="00104AE0" w:rsidRPr="006D77ED" w:rsidRDefault="00D803F6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 xml:space="preserve">+7 904 637-44-16 / +7 927 234-45-25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2BCD5DF" wp14:editId="0165AC26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oel="http://schemas.microsoft.com/office/2019/extlst">
            <w:pict>
              <v:line id="shape 6" o:spid="_x0000_s6" style="position:absolute;left:0;text-align:left;z-index:251679744;mso-wrap-distance-left:9.00pt;mso-wrap-distance-top:0.00pt;mso-wrap-distance-right:9.00pt;mso-wrap-distance-bottom:0.00pt;visibility:visible;" from="194.5pt,46.2pt" to="194.5pt,657.9pt" filled="f" strokecolor="#385523" strokeweight="1.00pt">
                <v:stroke dashstyle="solid"/>
              </v:line>
            </w:pict>
          </mc:Fallback>
        </mc:AlternateContent>
      </w:r>
      <w:r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89E301" wp14:editId="28D675DB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1F32" w14:textId="1F5E5283" w:rsidR="00104AE0" w:rsidRPr="006D77ED" w:rsidRDefault="007A4488">
                            <w:pPr>
                              <w:pStyle w:val="15"/>
                              <w:spacing w:after="120" w:line="240" w:lineRule="auto" w:before="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8"/>
                                <w:lang w:val="en-US"/>
                                <w:b/>
                              </w:rPr>
                              <w:t xml:space="preserve">ROCKSURV APPLICATIONS</w:t>
                            </w:r>
                          </w:p>
                          <w:p w14:paraId="79647EC0" w14:textId="77777777" w:rsidR="00156816" w:rsidRDefault="007A4488" w:rsidP="00156816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  <w:b/>
                              </w:rPr>
                              <w:t xml:space="preserve">Rocksurv Field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: field observations, sampling and offline maps.</w:t>
                            </w:r>
                          </w:p>
                          <w:p w14:paraId="79647EC0" w14:textId="77777777" w:rsidR="00156816" w:rsidRDefault="007A4488" w:rsidP="00156816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  <w:b/>
                              </w:rPr>
                              <w:t xml:space="preserve">Rocksurv Classifier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: rock classification and structural measurement validation.</w:t>
                            </w:r>
                          </w:p>
                          <w:p w14:paraId="79647EC0" w14:textId="77777777" w:rsidR="00156816" w:rsidRDefault="007A4488" w:rsidP="00156816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  <w:b/>
                              </w:rPr>
                              <w:t xml:space="preserve">Rocksurv Core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: digital drill-core and mine-workings documentation.</w:t>
                            </w:r>
                          </w:p>
                          <w:p w14:paraId="79647EC0" w14:textId="77777777" w:rsidR="00156816" w:rsidRDefault="007A4488" w:rsidP="00156816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  <w:b/>
                              </w:rPr>
                              <w:t xml:space="preserve">RockSurv Petrography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: microscopic mineral identification and a thin-section atlas.</w:t>
                            </w:r>
                          </w:p>
                          <w:p w14:paraId="79647EC0" w14:textId="77777777" w:rsidR="00156816" w:rsidRDefault="007A4488" w:rsidP="00156816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Prototypes in development. Workflows and demonstrations are available online.</w:t>
                            </w:r>
                          </w:p>
                          <w:p w14:paraId="66B01F32" w14:textId="1F5E5283" w:rsidR="00104AE0" w:rsidRPr="006D77ED" w:rsidRDefault="007A4488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lang w:val="en-US"/>
                              </w:rPr>
                              <w:t>Core</w:t>
                            </w:r>
                            <w:r w:rsidR="00D803F6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competencies</w:t>
                            </w:r>
                          </w:p>
                          <w:p w14:paraId="79647EC0" w14:textId="77777777" w:rsidR="00156816" w:rsidRDefault="007A4488" w:rsidP="0015681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Geological Expertise: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Geological mapping (1:100 000 – 1:50 000), structural geology, petrography, applied geochemistry, isotopic studies, core logging, field team leadership.</w:t>
                            </w:r>
                          </w:p>
                          <w:p w14:paraId="2DBFD5E0" w14:textId="02C0B1D2" w:rsidR="00156816" w:rsidRDefault="007A4488" w:rsidP="0015681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IT &amp; Automation: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VBA/Excel (</w:t>
                            </w:r>
                            <w:r w:rsidR="00F96445" w:rsidRPr="00F96445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automation of field data collection, validation and reporting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), Kotlin/Android (mobile apps for field data support), SQL, API testing.</w:t>
                            </w:r>
                          </w:p>
                          <w:p w14:paraId="5617C720" w14:textId="6EF835A8" w:rsidR="00156816" w:rsidRDefault="007A4488" w:rsidP="0015681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Software &amp; Tools: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ArcGIS (2D/3D, geodatabase design), STATISTICA, AutoCAD, CorelDraw, MS Office Suite, Android Studio, Postman.</w:t>
                            </w:r>
                          </w:p>
                          <w:p w14:paraId="443124F3" w14:textId="5958EF05" w:rsidR="007A4488" w:rsidRPr="006D77ED" w:rsidRDefault="007A4488" w:rsidP="0015681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Languages: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Russian (Native), English (C1), Chinese (HSK 3, Pre-Intermediate).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9E301" id="_x0000_s1029" type="#_x0000_t202" style="position:absolute;margin-left:-21.85pt;margin-top:37.85pt;width:211.3pt;height:572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" stroked="f">
                <v:textbox>
                  <w:txbxContent>
                    <w:p w14:paraId="66B01F32" w14:textId="1F5E5283" w:rsidR="00104AE0" w:rsidRPr="006D77ED" w:rsidRDefault="007A4488">
                      <w:pPr>
                        <w:pStyle w:val="15"/>
                        <w:spacing w:after="120" w:line="240" w:lineRule="auto" w:before="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8"/>
                          <w:lang w:val="en-US"/>
                          <w:b/>
                        </w:rPr>
                        <w:t xml:space="preserve">ROCKSURV APPLICATIONS</w:t>
                      </w:r>
                    </w:p>
                    <w:p w14:paraId="79647EC0" w14:textId="77777777" w:rsidR="00156816" w:rsidRDefault="007A4488" w:rsidP="00156816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  <w:b/>
                        </w:rPr>
                        <w:t xml:space="preserve">Rocksurv Field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: field observations, sampling and offline maps.</w:t>
                      </w:r>
                    </w:p>
                    <w:p w14:paraId="79647EC0" w14:textId="77777777" w:rsidR="00156816" w:rsidRDefault="007A4488" w:rsidP="00156816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  <w:b/>
                        </w:rPr>
                        <w:t xml:space="preserve">Rocksurv Classifier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: rock classification and structural measurement validation.</w:t>
                      </w:r>
                    </w:p>
                    <w:p w14:paraId="79647EC0" w14:textId="77777777" w:rsidR="00156816" w:rsidRDefault="007A4488" w:rsidP="00156816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  <w:b/>
                        </w:rPr>
                        <w:t xml:space="preserve">Rocksurv Core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: digital drill-core and mine-workings documentation.</w:t>
                      </w:r>
                    </w:p>
                    <w:p w14:paraId="79647EC0" w14:textId="77777777" w:rsidR="00156816" w:rsidRDefault="007A4488" w:rsidP="00156816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  <w:b/>
                        </w:rPr>
                        <w:t xml:space="preserve">RockSurv Petrography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: microscopic mineral identification and a thin-section atlas.</w:t>
                      </w:r>
                    </w:p>
                    <w:p w14:paraId="79647EC0" w14:textId="77777777" w:rsidR="00156816" w:rsidRDefault="007A4488" w:rsidP="00156816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Prototypes in development. Workflows and demonstrations are available online.</w:t>
                      </w:r>
                    </w:p>
                    <w:p w14:paraId="66B01F32" w14:textId="1F5E5283" w:rsidR="00104AE0" w:rsidRPr="006D77ED" w:rsidRDefault="007A4488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lang w:val="en-US"/>
                        </w:rPr>
                        <w:t>Core</w:t>
                      </w:r>
                      <w:r w:rsidR="00D803F6"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lang w:val="en-US"/>
                        </w:rPr>
                        <w:t xml:space="preserve"> competencies</w:t>
                      </w:r>
                    </w:p>
                    <w:p w14:paraId="79647EC0" w14:textId="77777777" w:rsidR="00156816" w:rsidRDefault="007A4488" w:rsidP="0015681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Geological Expertise:</w:t>
                      </w: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Geological mapping (1:100 000 – 1:50 000), structural geology, petrography, applied geochemistry, isotopic studies, core logging, field team leadership.</w:t>
                      </w:r>
                    </w:p>
                    <w:p w14:paraId="2DBFD5E0" w14:textId="02C0B1D2" w:rsidR="00156816" w:rsidRDefault="007A4488" w:rsidP="0015681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IT &amp; Automation:</w:t>
                      </w: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VBA/Excel (</w:t>
                      </w:r>
                      <w:r w:rsidR="00F96445" w:rsidRPr="00F96445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automation of field data collection, validation and reporting</w:t>
                      </w: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), Kotlin/Android (mobile apps for field data support), SQL, API testing.</w:t>
                      </w:r>
                    </w:p>
                    <w:p w14:paraId="5617C720" w14:textId="6EF835A8" w:rsidR="00156816" w:rsidRDefault="007A4488" w:rsidP="0015681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Software &amp; Tools:</w:t>
                      </w: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ArcGIS (2D/3D, geodatabase design), STATISTICA, AutoCAD, CorelDraw, MS Office Suite, Android Studio, Postman.</w:t>
                      </w:r>
                    </w:p>
                    <w:p w14:paraId="443124F3" w14:textId="5958EF05" w:rsidR="007A4488" w:rsidRPr="006D77ED" w:rsidRDefault="007A4488" w:rsidP="0015681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Languages:</w:t>
                      </w: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Russian (Native), English (C1), Chinese (HSK 3, Pre-Intermediate).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742564" wp14:editId="3A007048">
                <wp:simplePos x="0" y="0"/>
                <wp:positionH relativeFrom="column">
                  <wp:posOffset>198120</wp:posOffset>
                </wp:positionH>
                <wp:positionV relativeFrom="paragraph">
                  <wp:posOffset>130175</wp:posOffset>
                </wp:positionV>
                <wp:extent cx="2207895" cy="264160"/>
                <wp:effectExtent l="4762" t="4762" r="4762" b="4762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894" cy="2641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DB8E2" w14:textId="1A20E7F5" w:rsidR="00104AE0" w:rsidRPr="006D77ED" w:rsidRDefault="006419E7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79046374416</w:t>
                            </w:r>
                            <w:r w:rsidR="00D803F6"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@</w:t>
                            </w: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yandex.ru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42564" id="_x0000_s1030" type="#_x0000_t202" style="position:absolute;margin-left:15.6pt;margin-top:10.25pt;width:173.85pt;height:20.8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" stroked="f">
                <v:textbox>
                  <w:txbxContent>
                    <w:p w14:paraId="16CDB8E2" w14:textId="1A20E7F5" w:rsidR="00104AE0" w:rsidRPr="006D77ED" w:rsidRDefault="006419E7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79046374416</w:t>
                      </w:r>
                      <w:r w:rsidR="00D803F6"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@</w:t>
                      </w: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yandex.ru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E2E23E9" wp14:editId="4B24AFC8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0" o:spid="_x0000_s10" style="position:absolute;left:0;text-align:left;z-index:251676672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  <w:r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787B86" wp14:editId="7E27A4C9">
                <wp:simplePos x="0" y="0"/>
                <wp:positionH relativeFrom="column">
                  <wp:posOffset>-335280</wp:posOffset>
                </wp:positionH>
                <wp:positionV relativeFrom="paragraph">
                  <wp:posOffset>111760</wp:posOffset>
                </wp:positionV>
                <wp:extent cx="7204075" cy="0"/>
                <wp:effectExtent l="0" t="0" r="0" b="0"/>
                <wp:wrapNone/>
                <wp:docPr id="12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1" o:spid="_x0000_s11" style="position:absolute;left:0;text-align:left;z-index:251661312;mso-wrap-distance-left:9.00pt;mso-wrap-distance-top:0.00pt;mso-wrap-distance-right:9.00pt;mso-wrap-distance-bottom:0.00pt;visibility:visible;" from="-26.4pt,8.8pt" to="540.9pt,8.8pt" filled="f" strokecolor="#385523" strokeweight="1.00pt">
                <v:stroke dashstyle="solid"/>
              </v:line>
            </w:pict>
          </mc:Fallback>
        </mc:AlternateContent>
      </w:r>
      <w:r w:rsidRPr="007C0D7C">
        <w:rPr>
          <w:rFonts w:ascii="Verdana" w:hAnsi="Verdana"/>
          <w:color w:val="385623" w:themeColor="accent6" w:themeShade="80"/>
          <w:lang w:val="en-US" w:bidi="ar-SA"/>
        </w:rPr>
        <w:t xml:space="preserve"> </w:t>
      </w:r>
    </w:p>
    <w:p w14:paraId="02308CDB" w14:textId="25AD39EF" w:rsidR="00104AE0" w:rsidRPr="007C0D7C" w:rsidRDefault="00B07557" w:rsidP="00156816">
      <w:pPr>
        <w:rPr>
          <w:rFonts w:ascii="Verdana" w:hAnsi="Verdana"/>
          <w:color w:val="385623" w:themeColor="accent6" w:themeShade="80"/>
          <w:lang w:val="en-US"/>
        </w:rPr>
      </w:pPr>
      <w:r>
        <w:rPr>
          <w:rFonts w:ascii="Verdana" w:hAnsi="Verdana"/>
          <w:noProof/>
          <w:color w:val="385623" w:themeColor="accent6" w:themeShade="80"/>
          <w:lang w:bidi="ar-SA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3CC5DA8" wp14:editId="784D16FB">
                <wp:simplePos x="0" y="0"/>
                <wp:positionH relativeFrom="page">
                  <wp:posOffset>3049905</wp:posOffset>
                </wp:positionH>
                <wp:positionV relativeFrom="paragraph">
                  <wp:posOffset>594360</wp:posOffset>
                </wp:positionV>
                <wp:extent cx="4221480" cy="8211185"/>
                <wp:effectExtent l="0" t="0" r="7620" b="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8211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576A3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Field work experience</w:t>
                            </w:r>
                          </w:p>
                          <w:p w14:paraId="7C8432FC" w14:textId="7D1548EC" w:rsidR="00EC6B22" w:rsidRPr="006D77ED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2025 – 2026, Arabian Shield</w:t>
                            </w:r>
                          </w:p>
                          <w:p w14:paraId="76A4F64A" w14:textId="64AD483E" w:rsidR="00EC6B22" w:rsidRPr="006D77ED" w:rsidRDefault="00EC6B22" w:rsidP="00EC6B22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Field geologist</w:t>
                            </w:r>
                          </w:p>
                          <w:p w14:paraId="318961C1" w14:textId="571FFF39" w:rsidR="00EC6B22" w:rsidRPr="006D77ED" w:rsidRDefault="00EC6B22" w:rsidP="00EC6B2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after="120"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  <w:t>Lithological, structural and mineralization analysis within 1:100000 geological mapping and sampling</w:t>
                            </w:r>
                          </w:p>
                          <w:p w14:paraId="0EF2DEF4" w14:textId="40B5E4F2" w:rsidR="00EC6B22" w:rsidRPr="006D77ED" w:rsidRDefault="00EC6B22" w:rsidP="00EC6B2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2011, CSC RJC Group</w:t>
                            </w:r>
                          </w:p>
                          <w:p w14:paraId="7B8A8C0D" w14:textId="77777777" w:rsidR="00EC6B22" w:rsidRPr="006D77ED" w:rsidRDefault="00EC6B22" w:rsidP="00EC6B22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Field geologist</w:t>
                            </w:r>
                          </w:p>
                          <w:p w14:paraId="7B5CF345" w14:textId="77777777" w:rsidR="00EC6B22" w:rsidRPr="006D77ED" w:rsidRDefault="00EC6B22" w:rsidP="00EC6B2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spacing w:after="120"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Mineralogical researches and sampling of the Au-bearing ores </w:t>
                            </w:r>
                          </w:p>
                          <w:p w14:paraId="37ED9DF8" w14:textId="77777777" w:rsidR="00EC6B22" w:rsidRPr="006D77ED" w:rsidRDefault="00EC6B22" w:rsidP="00EC6B2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25"/>
                              </w:tabs>
                              <w:spacing w:after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  <w:t>Control on geological drilling</w:t>
                            </w:r>
                          </w:p>
                          <w:p w14:paraId="06D6E70D" w14:textId="45BFE194" w:rsidR="00EC6B22" w:rsidRPr="006D77ED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2009 – 2013, Monchegorsk mafic-ultramafic layered intrusion</w:t>
                            </w:r>
                          </w:p>
                          <w:p w14:paraId="7D6A82BC" w14:textId="30EB4F44" w:rsidR="00EC6B22" w:rsidRPr="006D77ED" w:rsidRDefault="00EC6B22" w:rsidP="00EC6B22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Field geologist</w:t>
                            </w:r>
                          </w:p>
                          <w:p w14:paraId="7A265C28" w14:textId="77777777" w:rsidR="00EC6B22" w:rsidRPr="006D77ED" w:rsidRDefault="00EC6B22" w:rsidP="00EC6B2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after="120"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  <w:t>Detailed geological mapping and sampling</w:t>
                            </w:r>
                          </w:p>
                          <w:p w14:paraId="2CAA6018" w14:textId="77777777" w:rsidR="00EC6B22" w:rsidRPr="006D77ED" w:rsidRDefault="00EC6B22" w:rsidP="00EC6B2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after="120"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  <w:t>Planning of fieldwork</w:t>
                            </w:r>
                          </w:p>
                          <w:p w14:paraId="1F355269" w14:textId="77777777" w:rsidR="00EC6B22" w:rsidRPr="006D77ED" w:rsidRDefault="00EC6B22" w:rsidP="00EC6B2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25"/>
                              </w:tabs>
                              <w:spacing w:after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Sample preparation and data analysis</w:t>
                            </w:r>
                          </w:p>
                          <w:p w14:paraId="30453D68" w14:textId="12EE2F40" w:rsidR="00104AE0" w:rsidRPr="006D77ED" w:rsidRDefault="00D803F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2008, Karpinsky Institute, VSEGEI, Uranium mineralization of Kichany field, Karelia region</w:t>
                            </w:r>
                          </w:p>
                          <w:p w14:paraId="6B5191B9" w14:textId="07806039" w:rsidR="00104AE0" w:rsidRPr="006D77ED" w:rsidRDefault="00EC6B22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Field g</w:t>
                            </w:r>
                            <w:r w:rsidR="00D803F6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eologist</w:t>
                            </w:r>
                          </w:p>
                          <w:p w14:paraId="33506955" w14:textId="77777777" w:rsidR="00104AE0" w:rsidRPr="006D77ED" w:rsidRDefault="00D803F6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after="120"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  <w:t>Detailed geological mapping and checking uranium anomalies</w:t>
                            </w:r>
                          </w:p>
                          <w:p w14:paraId="2EE5B6ED" w14:textId="77777777" w:rsidR="00104AE0" w:rsidRPr="006D77ED" w:rsidRDefault="00D803F6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after="120"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  <w:t>Planning of fieldwork</w:t>
                            </w:r>
                          </w:p>
                          <w:p w14:paraId="5A76B0E9" w14:textId="77777777" w:rsidR="00104AE0" w:rsidRPr="006D77ED" w:rsidRDefault="00104AE0">
                            <w:pPr>
                              <w:pStyle w:val="15"/>
                              <w:tabs>
                                <w:tab w:val="left" w:pos="125"/>
                              </w:tabs>
                              <w:spacing w:after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</w:p>
                          <w:p w14:paraId="166DC8A4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Publications </w:t>
                            </w:r>
                          </w:p>
                          <w:p w14:paraId="0CB707EF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lang w:val="en-US"/>
                              </w:rPr>
                              <w:t>Pahalko A. G.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Kashin S. V. Metasomatic assemblages of mafic rocks in the Vuruchuaivench massif, Monchegorsk pluton // Regional geology and metallogeny. – 2022. – № 90. – pp. 15–25. (in Russian) DOI: 10.52349/0869-7892_2022_90_15-25 </w:t>
                            </w:r>
                          </w:p>
                          <w:p w14:paraId="64B812D2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Bochkarev V.S., Ivanov K.S.,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lang w:val="en-US"/>
                              </w:rPr>
                              <w:t>Pahalko A.G.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, Sergeev S.A. Features of the geological structure of the basement of the Trans-Urals and the age of the rhyolites of the Turin series // Uralian geological journal. – 2022. – № 6. – pp. 55–74. (in Russian)</w:t>
                            </w:r>
                          </w:p>
                          <w:p w14:paraId="04B6E892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P. Rekant, N. Sobolev, A. Portnov, B. Belyatsky, G. Dipre,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lang w:val="en-US"/>
                              </w:rPr>
                              <w:t>A. Pakhalko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, V. Kaban’kov, I. Andreeva, Basement segmentation and tectonic structure of the Lomonosov Ridge, arctic Ocean: Insights from bedrock geochronology, Journal of Geodynamics, Volume 128, 2019, Pages 38-54, ISSN 0264-3707, https://doi.org/10.1016/j.jog.2019.05.001.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5DA8" id="_x0000_s1031" type="#_x0000_t202" style="position:absolute;margin-left:240.15pt;margin-top:46.8pt;width:332.4pt;height:646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" stroked="f">
                <v:textbox>
                  <w:txbxContent>
                    <w:p w14:paraId="582576A3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Field work experience</w:t>
                      </w:r>
                    </w:p>
                    <w:p w14:paraId="7C8432FC" w14:textId="7D1548EC" w:rsidR="00EC6B22" w:rsidRPr="006D77ED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2025 – 2026, Arabian Shield</w:t>
                      </w:r>
                    </w:p>
                    <w:p w14:paraId="76A4F64A" w14:textId="64AD483E" w:rsidR="00EC6B22" w:rsidRPr="006D77ED" w:rsidRDefault="00EC6B22" w:rsidP="00EC6B22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  <w:t>Field geologist</w:t>
                      </w:r>
                    </w:p>
                    <w:p w14:paraId="318961C1" w14:textId="571FFF39" w:rsidR="00EC6B22" w:rsidRPr="006D77ED" w:rsidRDefault="00EC6B22" w:rsidP="00EC6B2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after="120"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  <w:t>Lithological, structural and mineralization analysis within 1:100000 geological mapping and sampling</w:t>
                      </w:r>
                    </w:p>
                    <w:p w14:paraId="0EF2DEF4" w14:textId="40B5E4F2" w:rsidR="00EC6B22" w:rsidRPr="006D77ED" w:rsidRDefault="00EC6B22" w:rsidP="00EC6B22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2011, CSC RJC Group</w:t>
                      </w:r>
                    </w:p>
                    <w:p w14:paraId="7B8A8C0D" w14:textId="77777777" w:rsidR="00EC6B22" w:rsidRPr="006D77ED" w:rsidRDefault="00EC6B22" w:rsidP="00EC6B22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  <w:t>Field geologist</w:t>
                      </w:r>
                    </w:p>
                    <w:p w14:paraId="7B5CF345" w14:textId="77777777" w:rsidR="00EC6B22" w:rsidRPr="006D77ED" w:rsidRDefault="00EC6B22" w:rsidP="00EC6B22">
                      <w:pPr>
                        <w:pStyle w:val="15"/>
                        <w:numPr>
                          <w:ilvl w:val="0"/>
                          <w:numId w:val="6"/>
                        </w:numPr>
                        <w:spacing w:after="120"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  <w:t xml:space="preserve">Mineralogical researches and sampling of the Au-bearing ores </w:t>
                      </w:r>
                    </w:p>
                    <w:p w14:paraId="37ED9DF8" w14:textId="77777777" w:rsidR="00EC6B22" w:rsidRPr="006D77ED" w:rsidRDefault="00EC6B22" w:rsidP="00EC6B22">
                      <w:pPr>
                        <w:pStyle w:val="15"/>
                        <w:numPr>
                          <w:ilvl w:val="0"/>
                          <w:numId w:val="6"/>
                        </w:numPr>
                        <w:tabs>
                          <w:tab w:val="left" w:pos="125"/>
                        </w:tabs>
                        <w:spacing w:after="120"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  <w:t>Control on geological drilling</w:t>
                      </w:r>
                    </w:p>
                    <w:p w14:paraId="06D6E70D" w14:textId="45BFE194" w:rsidR="00EC6B22" w:rsidRPr="006D77ED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2009 – 2013, Monchegorsk mafic-ultramafic layered intrusion</w:t>
                      </w:r>
                    </w:p>
                    <w:p w14:paraId="7D6A82BC" w14:textId="30EB4F44" w:rsidR="00EC6B22" w:rsidRPr="006D77ED" w:rsidRDefault="00EC6B22" w:rsidP="00EC6B22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  <w:t>Field geologist</w:t>
                      </w:r>
                    </w:p>
                    <w:p w14:paraId="7A265C28" w14:textId="77777777" w:rsidR="00EC6B22" w:rsidRPr="006D77ED" w:rsidRDefault="00EC6B22" w:rsidP="00EC6B2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after="120"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  <w:t>Detailed geological mapping and sampling</w:t>
                      </w:r>
                    </w:p>
                    <w:p w14:paraId="2CAA6018" w14:textId="77777777" w:rsidR="00EC6B22" w:rsidRPr="006D77ED" w:rsidRDefault="00EC6B22" w:rsidP="00EC6B2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after="120"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  <w:t>Planning of fieldwork</w:t>
                      </w:r>
                    </w:p>
                    <w:p w14:paraId="1F355269" w14:textId="77777777" w:rsidR="00EC6B22" w:rsidRPr="006D77ED" w:rsidRDefault="00EC6B22" w:rsidP="00EC6B22">
                      <w:pPr>
                        <w:pStyle w:val="15"/>
                        <w:numPr>
                          <w:ilvl w:val="0"/>
                          <w:numId w:val="5"/>
                        </w:numPr>
                        <w:tabs>
                          <w:tab w:val="left" w:pos="125"/>
                        </w:tabs>
                        <w:spacing w:after="120"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Sample preparation and data analysis</w:t>
                      </w:r>
                    </w:p>
                    <w:p w14:paraId="30453D68" w14:textId="12EE2F40" w:rsidR="00104AE0" w:rsidRPr="006D77ED" w:rsidRDefault="00D803F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2008, Karpinsky Institute, VSEGEI, Uranium mineralization of Kichany field, Karelia region</w:t>
                      </w:r>
                    </w:p>
                    <w:p w14:paraId="6B5191B9" w14:textId="07806039" w:rsidR="00104AE0" w:rsidRPr="006D77ED" w:rsidRDefault="00EC6B22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  <w:t>Field g</w:t>
                      </w:r>
                      <w:r w:rsidR="00D803F6" w:rsidRPr="006D77E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  <w:t>eologist</w:t>
                      </w:r>
                    </w:p>
                    <w:p w14:paraId="33506955" w14:textId="77777777" w:rsidR="00104AE0" w:rsidRPr="006D77ED" w:rsidRDefault="00D803F6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after="120"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  <w:t>Detailed geological mapping and checking uranium anomalies</w:t>
                      </w:r>
                    </w:p>
                    <w:p w14:paraId="2EE5B6ED" w14:textId="77777777" w:rsidR="00104AE0" w:rsidRPr="006D77ED" w:rsidRDefault="00D803F6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after="120"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  <w:t>Planning of fieldwork</w:t>
                      </w:r>
                    </w:p>
                    <w:p w14:paraId="5A76B0E9" w14:textId="77777777" w:rsidR="00104AE0" w:rsidRPr="006D77ED" w:rsidRDefault="00104AE0">
                      <w:pPr>
                        <w:pStyle w:val="15"/>
                        <w:tabs>
                          <w:tab w:val="left" w:pos="125"/>
                        </w:tabs>
                        <w:spacing w:after="120"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</w:p>
                    <w:p w14:paraId="166DC8A4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 xml:space="preserve">Publications </w:t>
                      </w:r>
                    </w:p>
                    <w:p w14:paraId="0CB707EF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lang w:val="en-US"/>
                        </w:rPr>
                        <w:t>Pahalko A. G.</w:t>
                      </w: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Kashin S. V. Metasomatic assemblages of mafic rocks in the Vuruchuaivench massif, Monchegorsk pluton // Regional geology and metallogeny. – 2022. – № 90. – pp. 15–25. (in Russian) DOI: 10.52349/0869-7892_2022_90_15-25 </w:t>
                      </w:r>
                    </w:p>
                    <w:p w14:paraId="64B812D2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Bochkarev V.S., Ivanov K.S., 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lang w:val="en-US"/>
                        </w:rPr>
                        <w:t>Pahalko A.G.</w:t>
                      </w: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, Sergeev S.A. Features of the geological structure of the basement of the Trans-Urals and the age of the rhyolites of the Turin series // Uralian geological journal. – 2022. – № 6. – pp. 55–74. (in Russian)</w:t>
                      </w:r>
                    </w:p>
                    <w:p w14:paraId="04B6E892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P. Rekant, N. Sobolev, A. Portnov, B. Belyatsky, G. Dipre, 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lang w:val="en-US"/>
                        </w:rPr>
                        <w:t>A. Pakhalko</w:t>
                      </w: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, V. Kaban’kov, I. Andreeva, Basement segmentation and tectonic structure of the Lomonosov Ridge, arctic Ocean: Insights from bedrock geochronology, Journal of Geodynamics, Volume 128, 2019, Pages 38-54, ISSN 0264-3707, https://doi.org/10.1016/j.jog.2019.05.001.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8F7ABD" wp14:editId="666D0453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1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BC88D" id="Прямая соединительная линия 9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4.5pt,46.25pt" to="194.5pt,6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" strokecolor="#375623 [1609]" strokeweight="1pt">
                <v:stroke joinstyle="miter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7281F44" wp14:editId="29442096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4F21B" w14:textId="77777777" w:rsidR="006D77ED" w:rsidRPr="006D77ED" w:rsidRDefault="006D77ED">
                            <w:pPr>
                              <w:pStyle w:val="15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>Technical Certifications</w:t>
                            </w:r>
                          </w:p>
                          <w:p w14:paraId="0A53ADFA" w14:textId="77777777" w:rsidR="006D77ED" w:rsidRPr="006D77ED" w:rsidRDefault="006D77ED">
                            <w:pPr>
                              <w:pStyle w:val="15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</w:p>
                          <w:p w14:paraId="70F1BB9A" w14:textId="77777777" w:rsidR="006D77ED" w:rsidRPr="006D77ED" w:rsidRDefault="006D77ED" w:rsidP="006D77ED">
                            <w:pPr>
                              <w:pStyle w:val="15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lang w:val="en-US"/>
                              </w:rPr>
                              <w:t xml:space="preserve">ArcGIS: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Introduction to ArcGIS, Geodatabase Design, 3D Analyst</w:t>
                            </w:r>
                          </w:p>
                          <w:p w14:paraId="04B70267" w14:textId="77777777" w:rsidR="006D77ED" w:rsidRPr="006D77ED" w:rsidRDefault="006D77ED" w:rsidP="006D77ED">
                            <w:pPr>
                              <w:pStyle w:val="15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HSK Level 3 (Chinese Proficiency)</w:t>
                            </w:r>
                          </w:p>
                          <w:p w14:paraId="7BE3DBD7" w14:textId="77777777" w:rsidR="006D77ED" w:rsidRPr="006D77ED" w:rsidRDefault="006D77ED" w:rsidP="006D77ED">
                            <w:pPr>
                              <w:pStyle w:val="15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="Verdana" w:hAnsi="Verdana"/>
                                <w:color w:val="262626" w:themeColor="text1" w:themeTint="D9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Internal GMAS Training: Field Data Standards, Digital Workflow</w:t>
                            </w:r>
                            <w:r w:rsidRPr="006D77ED">
                              <w:rPr>
                                <w:rFonts w:ascii="Verdana" w:hAnsi="Verdana"/>
                                <w:color w:val="262626" w:themeColor="text1" w:themeTint="D9"/>
                                <w:lang w:val="en-US"/>
                              </w:rPr>
                              <w:t xml:space="preserve"> 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Protocols</w:t>
                            </w:r>
                          </w:p>
                          <w:p w14:paraId="30C45749" w14:textId="77777777" w:rsidR="00104AE0" w:rsidRPr="007C0D7C" w:rsidRDefault="00104AE0">
                            <w:pPr>
                              <w:pStyle w:val="15"/>
                              <w:spacing w:line="240" w:lineRule="auto"/>
                              <w:rPr>
                                <w:rFonts w:ascii="Verdana" w:hAnsi="Verdana"/>
                                <w:sz w:val="28"/>
                                <w:lang w:val="en-US"/>
                              </w:rPr>
                            </w:pPr>
                          </w:p>
                          <w:p w14:paraId="77555638" w14:textId="7EAFF7C7" w:rsidR="00104AE0" w:rsidRPr="006D77ED" w:rsidRDefault="00D803F6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>Awards</w:t>
                            </w:r>
                            <w:r w:rsidR="006D77ED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&amp;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6D77ED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>recognition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08FAF15" w14:textId="77777777" w:rsidR="006D77ED" w:rsidRPr="006D77ED" w:rsidRDefault="006D77ED" w:rsidP="006D77ED">
                            <w:pPr>
                              <w:pStyle w:val="15"/>
                              <w:numPr>
                                <w:ilvl w:val="0"/>
                                <w:numId w:val="15"/>
                              </w:numPr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val="en-US" w:eastAsia="en-US" w:bidi="ar-SA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val="en-US" w:eastAsia="en-US" w:bidi="ar-SA"/>
                              </w:rPr>
                              <w:t>Certificate of Appreciation, Ministry of Natural Resources of the Russian Federation</w:t>
                            </w:r>
                          </w:p>
                          <w:p w14:paraId="433C8249" w14:textId="77777777" w:rsidR="006D77ED" w:rsidRPr="006D77ED" w:rsidRDefault="006D77ED" w:rsidP="006D77ED">
                            <w:pPr>
                              <w:pStyle w:val="15"/>
                              <w:numPr>
                                <w:ilvl w:val="0"/>
                                <w:numId w:val="15"/>
                              </w:numPr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val="en-US" w:eastAsia="en-US" w:bidi="ar-SA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val="en-US" w:eastAsia="en-US" w:bidi="ar-SA"/>
                              </w:rPr>
                              <w:t>Active participant in international geological conferences and workshops</w:t>
                            </w:r>
                          </w:p>
                          <w:p w14:paraId="6C7DE2CF" w14:textId="035EF334" w:rsidR="00104AE0" w:rsidRPr="006D77ED" w:rsidRDefault="006D77ED" w:rsidP="006D77ED">
                            <w:pPr>
                              <w:pStyle w:val="15"/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ind w:left="426" w:hanging="426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val="en-US" w:eastAsia="en-US" w:bidi="ar-SA"/>
                              </w:rPr>
                              <w:t>Recognized for digital workflow innovation within GMAS field operations (2025)</w:t>
                            </w:r>
                          </w:p>
                          <w:p w14:paraId="3B4A02DE" w14:textId="5028B193" w:rsidR="00104AE0" w:rsidRPr="006D77ED" w:rsidRDefault="00D803F6">
                            <w:pPr>
                              <w:pStyle w:val="15"/>
                              <w:spacing w:before="240"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lang w:val="en-US"/>
                              </w:rPr>
                              <w:t>Education</w:t>
                            </w:r>
                          </w:p>
                          <w:p w14:paraId="0CA24169" w14:textId="77777777" w:rsidR="006D77ED" w:rsidRPr="006D77ED" w:rsidRDefault="006D77ED" w:rsidP="006D77ED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2023, Yandex academy</w:t>
                            </w:r>
                          </w:p>
                          <w:p w14:paraId="47B4202D" w14:textId="77777777" w:rsidR="006D77ED" w:rsidRPr="006D77ED" w:rsidRDefault="006D77ED" w:rsidP="006D77ED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QAQC engineer</w:t>
                            </w:r>
                          </w:p>
                          <w:p w14:paraId="64433FAD" w14:textId="6B1A231B" w:rsidR="006D77ED" w:rsidRPr="006D77ED" w:rsidRDefault="006D77ED" w:rsidP="006D77ED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Specialization: Web/mobile application testing, API testing, SQL, test automation fundamentals</w:t>
                            </w:r>
                          </w:p>
                          <w:p w14:paraId="215CE035" w14:textId="393D946A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2010-2014, Saint Petersburg</w:t>
                            </w:r>
                          </w:p>
                          <w:p w14:paraId="031217C4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Postgraduate education </w:t>
                            </w:r>
                          </w:p>
                          <w:p w14:paraId="68266AC1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Karpinsky Russian Geological Research Institute (Karpinsky Institute, VSEGEI)</w:t>
                            </w:r>
                          </w:p>
                          <w:p w14:paraId="24DA62EE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Specialization: Geology, Geological survey and Minerageny</w:t>
                            </w:r>
                          </w:p>
                          <w:p w14:paraId="75D99062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2005 – 2010, Saint Petersburg</w:t>
                            </w:r>
                          </w:p>
                          <w:p w14:paraId="368508CC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Mining engineer</w:t>
                            </w:r>
                          </w:p>
                          <w:p w14:paraId="28AF4411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Saint Petersburg Mining University </w:t>
                            </w:r>
                          </w:p>
                          <w:p w14:paraId="66D2FE5D" w14:textId="77777777" w:rsidR="00104AE0" w:rsidRPr="006D77ED" w:rsidRDefault="00D803F6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Specialization: Mineralogy, petrography and applied geochemistry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81F44" id="_x0000_s1032" type="#_x0000_t202" style="position:absolute;margin-left:-21.85pt;margin-top:37.85pt;width:211.3pt;height:57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" stroked="f">
                <v:textbox>
                  <w:txbxContent>
                    <w:p w14:paraId="1294F21B" w14:textId="77777777" w:rsidR="006D77ED" w:rsidRPr="006D77ED" w:rsidRDefault="006D77ED">
                      <w:pPr>
                        <w:pStyle w:val="15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>Technical Certifications</w:t>
                      </w:r>
                    </w:p>
                    <w:p w14:paraId="0A53ADFA" w14:textId="77777777" w:rsidR="006D77ED" w:rsidRPr="006D77ED" w:rsidRDefault="006D77ED">
                      <w:pPr>
                        <w:pStyle w:val="15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</w:p>
                    <w:p w14:paraId="70F1BB9A" w14:textId="77777777" w:rsidR="006D77ED" w:rsidRPr="006D77ED" w:rsidRDefault="006D77ED" w:rsidP="006D77ED">
                      <w:pPr>
                        <w:pStyle w:val="15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lang w:val="en-US"/>
                        </w:rPr>
                        <w:t xml:space="preserve">ArcGIS: </w:t>
                      </w: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Introduction to ArcGIS, Geodatabase Design, 3D Analyst</w:t>
                      </w:r>
                    </w:p>
                    <w:p w14:paraId="04B70267" w14:textId="77777777" w:rsidR="006D77ED" w:rsidRPr="006D77ED" w:rsidRDefault="006D77ED" w:rsidP="006D77ED">
                      <w:pPr>
                        <w:pStyle w:val="15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HSK Level 3 (Chinese Proficiency)</w:t>
                      </w:r>
                    </w:p>
                    <w:p w14:paraId="7BE3DBD7" w14:textId="77777777" w:rsidR="006D77ED" w:rsidRPr="006D77ED" w:rsidRDefault="006D77ED" w:rsidP="006D77ED">
                      <w:pPr>
                        <w:pStyle w:val="15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="Verdana" w:hAnsi="Verdana"/>
                          <w:color w:val="262626" w:themeColor="text1" w:themeTint="D9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Internal GMAS Training: Field Data Standards, Digital Workflow</w:t>
                      </w:r>
                      <w:r w:rsidRPr="006D77ED">
                        <w:rPr>
                          <w:rFonts w:ascii="Verdana" w:hAnsi="Verdana"/>
                          <w:color w:val="262626" w:themeColor="text1" w:themeTint="D9"/>
                          <w:lang w:val="en-US"/>
                        </w:rPr>
                        <w:t xml:space="preserve"> </w:t>
                      </w:r>
                      <w:r w:rsidRPr="006D77ED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Protocols</w:t>
                      </w:r>
                    </w:p>
                    <w:p w14:paraId="30C45749" w14:textId="77777777" w:rsidR="00104AE0" w:rsidRPr="007C0D7C" w:rsidRDefault="00104AE0">
                      <w:pPr>
                        <w:pStyle w:val="15"/>
                        <w:spacing w:line="240" w:lineRule="auto"/>
                        <w:rPr>
                          <w:rFonts w:ascii="Verdana" w:hAnsi="Verdana"/>
                          <w:sz w:val="28"/>
                          <w:lang w:val="en-US"/>
                        </w:rPr>
                      </w:pPr>
                    </w:p>
                    <w:p w14:paraId="77555638" w14:textId="7EAFF7C7" w:rsidR="00104AE0" w:rsidRPr="006D77ED" w:rsidRDefault="00D803F6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>Awards</w:t>
                      </w:r>
                      <w:r w:rsidR="006D77ED"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&amp;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 w:rsidR="006D77ED"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>recognition</w:t>
                      </w: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08FAF15" w14:textId="77777777" w:rsidR="006D77ED" w:rsidRPr="006D77ED" w:rsidRDefault="006D77ED" w:rsidP="006D77ED">
                      <w:pPr>
                        <w:pStyle w:val="15"/>
                        <w:numPr>
                          <w:ilvl w:val="0"/>
                          <w:numId w:val="15"/>
                        </w:numPr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val="en-US" w:eastAsia="en-US" w:bidi="ar-SA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val="en-US" w:eastAsia="en-US" w:bidi="ar-SA"/>
                        </w:rPr>
                        <w:t>Certificate of Appreciation, Ministry of Natural Resources of the Russian Federation</w:t>
                      </w:r>
                    </w:p>
                    <w:p w14:paraId="433C8249" w14:textId="77777777" w:rsidR="006D77ED" w:rsidRPr="006D77ED" w:rsidRDefault="006D77ED" w:rsidP="006D77ED">
                      <w:pPr>
                        <w:pStyle w:val="15"/>
                        <w:numPr>
                          <w:ilvl w:val="0"/>
                          <w:numId w:val="15"/>
                        </w:numPr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val="en-US" w:eastAsia="en-US" w:bidi="ar-SA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val="en-US" w:eastAsia="en-US" w:bidi="ar-SA"/>
                        </w:rPr>
                        <w:t>Active participant in international geological conferences and workshops</w:t>
                      </w:r>
                    </w:p>
                    <w:p w14:paraId="6C7DE2CF" w14:textId="035EF334" w:rsidR="00104AE0" w:rsidRPr="006D77ED" w:rsidRDefault="006D77ED" w:rsidP="006D77ED">
                      <w:pPr>
                        <w:pStyle w:val="15"/>
                        <w:numPr>
                          <w:ilvl w:val="0"/>
                          <w:numId w:val="16"/>
                        </w:numPr>
                        <w:spacing w:line="240" w:lineRule="auto"/>
                        <w:ind w:left="426" w:hanging="426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val="en-US" w:eastAsia="en-US" w:bidi="ar-SA"/>
                        </w:rPr>
                        <w:t>Recognized for digital workflow innovation within GMAS field operations (2025)</w:t>
                      </w:r>
                    </w:p>
                    <w:p w14:paraId="3B4A02DE" w14:textId="5028B193" w:rsidR="00104AE0" w:rsidRPr="006D77ED" w:rsidRDefault="00D803F6">
                      <w:pPr>
                        <w:pStyle w:val="15"/>
                        <w:spacing w:before="240"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lang w:val="en-US"/>
                        </w:rPr>
                        <w:t>Education</w:t>
                      </w:r>
                    </w:p>
                    <w:p w14:paraId="0CA24169" w14:textId="77777777" w:rsidR="006D77ED" w:rsidRPr="006D77ED" w:rsidRDefault="006D77ED" w:rsidP="006D77ED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2023, Yandex academy</w:t>
                      </w:r>
                    </w:p>
                    <w:p w14:paraId="47B4202D" w14:textId="77777777" w:rsidR="006D77ED" w:rsidRPr="006D77ED" w:rsidRDefault="006D77ED" w:rsidP="006D77ED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QAQC engineer</w:t>
                      </w:r>
                    </w:p>
                    <w:p w14:paraId="64433FAD" w14:textId="6B1A231B" w:rsidR="006D77ED" w:rsidRPr="006D77ED" w:rsidRDefault="006D77ED" w:rsidP="006D77ED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Specialization: Web/mobile application testing, API testing, SQL, test automation fundamentals</w:t>
                      </w:r>
                    </w:p>
                    <w:p w14:paraId="215CE035" w14:textId="393D946A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2010-2014, Saint Petersburg</w:t>
                      </w:r>
                    </w:p>
                    <w:p w14:paraId="031217C4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Postgraduate education </w:t>
                      </w:r>
                    </w:p>
                    <w:p w14:paraId="68266AC1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Karpinsky Russian Geological Research Institute (Karpinsky Institute, VSEGEI)</w:t>
                      </w:r>
                    </w:p>
                    <w:p w14:paraId="24DA62EE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Specialization: Geology, Geological survey and Minerageny</w:t>
                      </w:r>
                    </w:p>
                    <w:p w14:paraId="75D99062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2005 – 2010, Saint Petersburg</w:t>
                      </w:r>
                    </w:p>
                    <w:p w14:paraId="368508CC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Mining engineer</w:t>
                      </w:r>
                    </w:p>
                    <w:p w14:paraId="28AF4411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Saint Petersburg Mining University </w:t>
                      </w:r>
                    </w:p>
                    <w:p w14:paraId="66D2FE5D" w14:textId="77777777" w:rsidR="00104AE0" w:rsidRPr="006D77ED" w:rsidRDefault="00D803F6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Specialization: Mineralogy, petrography and applied geochemistry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5A2ECC4" wp14:editId="4661DF9D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6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5" o:spid="_x0000_s15" style="position:absolute;left:0;text-align:left;z-index:251687936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</w:p>
    <w:p w14:paraId="1B9859D8" w14:textId="70CFE02D" w:rsidR="00104AE0" w:rsidRPr="007C0D7C" w:rsidRDefault="00104AE0">
      <w:pPr>
        <w:spacing w:line="1" w:lineRule="exact"/>
        <w:rPr>
          <w:rFonts w:ascii="Verdana" w:hAnsi="Verdana"/>
          <w:color w:val="385623" w:themeColor="accent6" w:themeShade="80"/>
          <w:lang w:val="en-US"/>
        </w:rPr>
      </w:pPr>
    </w:p>
    <w:p w14:paraId="3EBB745C" w14:textId="77777777" w:rsidR="00104AE0" w:rsidRPr="007C0D7C" w:rsidRDefault="00104AE0">
      <w:pPr>
        <w:spacing w:line="1" w:lineRule="exact"/>
        <w:rPr>
          <w:rFonts w:ascii="Verdana" w:hAnsi="Verdana"/>
          <w:color w:val="385623" w:themeColor="accent6" w:themeShade="80"/>
          <w:lang w:val="en-US"/>
        </w:rPr>
      </w:pPr>
    </w:p>
    <w:sectPr w:rsidR="00104AE0" w:rsidRPr="007C0D7C">
      <w:footerReference w:type="default" r:id="rId13"/>
      <w:footerReference w:type="first" r:id="rId14"/>
      <w:type w:val="continuous"/>
      <w:pgSz w:w="11900" w:h="16840"/>
      <w:pgMar w:top="953" w:right="560" w:bottom="716" w:left="768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4E09" w14:textId="77777777" w:rsidR="00D803F6" w:rsidRDefault="00D803F6">
      <w:r>
        <w:separator/>
      </w:r>
    </w:p>
  </w:endnote>
  <w:endnote w:type="continuationSeparator" w:id="0">
    <w:p w14:paraId="49E11DCB" w14:textId="77777777" w:rsidR="00D803F6" w:rsidRDefault="00D8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1084D" w14:textId="77777777" w:rsidR="00104AE0" w:rsidRDefault="00104AE0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1D16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3" behindDoc="1" locked="0" layoutInCell="1" allowOverlap="1" wp14:anchorId="3DCA41CB" wp14:editId="134ACFDB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1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86851FA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A41CB" id="_x0000_t202" coordsize="21600,21600" o:spt="202" path="m,l,21600r21600,l21600,xe">
              <v:stroke joinstyle="miter"/>
              <v:path gradientshapeok="t" o:connecttype="rect"/>
            </v:shapetype>
            <v:shape id="Shape 5" o:spid="_x0000_s1033" type="#_x0000_t202" style="position:absolute;margin-left:43.1pt;margin-top:812.7pt;width:169.7pt;height:8.15pt;z-index:-44040178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" filled="f" stroked="f">
              <v:textbox style="mso-fit-shape-to-text:t" inset="0,0,0,0">
                <w:txbxContent>
                  <w:p w14:paraId="686851FA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A328" w14:textId="77777777" w:rsidR="00104AE0" w:rsidRDefault="00104AE0">
    <w:pPr>
      <w:spacing w:line="1" w:lineRule="exac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8268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814C67F" wp14:editId="100FC9FC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2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454A7C9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4C67F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3.1pt;margin-top:812.7pt;width:169.7pt;height:8.1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" filled="f" stroked="f">
              <v:textbox style="mso-fit-shape-to-text:t" inset="0,0,0,0">
                <w:txbxContent>
                  <w:p w14:paraId="6454A7C9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42E25" w14:textId="77777777" w:rsidR="00D803F6" w:rsidRDefault="00D803F6"/>
  </w:footnote>
  <w:footnote w:type="continuationSeparator" w:id="0">
    <w:p w14:paraId="34053A25" w14:textId="77777777" w:rsidR="00D803F6" w:rsidRDefault="00D803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6D9C"/>
    <w:multiLevelType w:val="hybridMultilevel"/>
    <w:tmpl w:val="B6D0EA38"/>
    <w:lvl w:ilvl="0" w:tplc="15B8A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2B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CE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03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011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442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AB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2C25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C61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66F4"/>
    <w:multiLevelType w:val="hybridMultilevel"/>
    <w:tmpl w:val="E10E84CC"/>
    <w:lvl w:ilvl="0" w:tplc="FF840572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61EE4E70">
      <w:start w:val="1"/>
      <w:numFmt w:val="decimal"/>
      <w:lvlText w:val=""/>
      <w:lvlJc w:val="left"/>
    </w:lvl>
    <w:lvl w:ilvl="2" w:tplc="7E9814AE">
      <w:start w:val="1"/>
      <w:numFmt w:val="decimal"/>
      <w:lvlText w:val=""/>
      <w:lvlJc w:val="left"/>
    </w:lvl>
    <w:lvl w:ilvl="3" w:tplc="CF06CB82">
      <w:start w:val="1"/>
      <w:numFmt w:val="decimal"/>
      <w:lvlText w:val=""/>
      <w:lvlJc w:val="left"/>
    </w:lvl>
    <w:lvl w:ilvl="4" w:tplc="C4743916">
      <w:start w:val="1"/>
      <w:numFmt w:val="decimal"/>
      <w:lvlText w:val=""/>
      <w:lvlJc w:val="left"/>
    </w:lvl>
    <w:lvl w:ilvl="5" w:tplc="857A0B7A">
      <w:start w:val="1"/>
      <w:numFmt w:val="decimal"/>
      <w:lvlText w:val=""/>
      <w:lvlJc w:val="left"/>
    </w:lvl>
    <w:lvl w:ilvl="6" w:tplc="A1EC75C4">
      <w:start w:val="1"/>
      <w:numFmt w:val="decimal"/>
      <w:lvlText w:val=""/>
      <w:lvlJc w:val="left"/>
    </w:lvl>
    <w:lvl w:ilvl="7" w:tplc="7F30E072">
      <w:start w:val="1"/>
      <w:numFmt w:val="decimal"/>
      <w:lvlText w:val=""/>
      <w:lvlJc w:val="left"/>
    </w:lvl>
    <w:lvl w:ilvl="8" w:tplc="36FE3EF4">
      <w:start w:val="1"/>
      <w:numFmt w:val="decimal"/>
      <w:lvlText w:val=""/>
      <w:lvlJc w:val="left"/>
    </w:lvl>
  </w:abstractNum>
  <w:abstractNum w:abstractNumId="2" w15:restartNumberingAfterBreak="0">
    <w:nsid w:val="102C1DD0"/>
    <w:multiLevelType w:val="hybridMultilevel"/>
    <w:tmpl w:val="EA348792"/>
    <w:lvl w:ilvl="0" w:tplc="8BE0AD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A040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7E498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E8877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23C08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A76FB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75045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F6EEB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BC6B0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7BD7552"/>
    <w:multiLevelType w:val="hybridMultilevel"/>
    <w:tmpl w:val="5A06F806"/>
    <w:lvl w:ilvl="0" w:tplc="B3FC6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2DB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18E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B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49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46D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26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28B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AE4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42FDF"/>
    <w:multiLevelType w:val="hybridMultilevel"/>
    <w:tmpl w:val="7DC680FA"/>
    <w:lvl w:ilvl="0" w:tplc="76B0E3B6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5CEC54D4">
      <w:start w:val="1"/>
      <w:numFmt w:val="decimal"/>
      <w:lvlText w:val=""/>
      <w:lvlJc w:val="left"/>
    </w:lvl>
    <w:lvl w:ilvl="2" w:tplc="C108D4CA">
      <w:start w:val="1"/>
      <w:numFmt w:val="decimal"/>
      <w:lvlText w:val=""/>
      <w:lvlJc w:val="left"/>
    </w:lvl>
    <w:lvl w:ilvl="3" w:tplc="DED89CD4">
      <w:start w:val="1"/>
      <w:numFmt w:val="decimal"/>
      <w:lvlText w:val=""/>
      <w:lvlJc w:val="left"/>
    </w:lvl>
    <w:lvl w:ilvl="4" w:tplc="09369794">
      <w:start w:val="1"/>
      <w:numFmt w:val="decimal"/>
      <w:lvlText w:val=""/>
      <w:lvlJc w:val="left"/>
    </w:lvl>
    <w:lvl w:ilvl="5" w:tplc="84647B2E">
      <w:start w:val="1"/>
      <w:numFmt w:val="decimal"/>
      <w:lvlText w:val=""/>
      <w:lvlJc w:val="left"/>
    </w:lvl>
    <w:lvl w:ilvl="6" w:tplc="0906AB96">
      <w:start w:val="1"/>
      <w:numFmt w:val="decimal"/>
      <w:lvlText w:val=""/>
      <w:lvlJc w:val="left"/>
    </w:lvl>
    <w:lvl w:ilvl="7" w:tplc="3C026A42">
      <w:start w:val="1"/>
      <w:numFmt w:val="decimal"/>
      <w:lvlText w:val=""/>
      <w:lvlJc w:val="left"/>
    </w:lvl>
    <w:lvl w:ilvl="8" w:tplc="CAC6B4A2">
      <w:start w:val="1"/>
      <w:numFmt w:val="decimal"/>
      <w:lvlText w:val=""/>
      <w:lvlJc w:val="left"/>
    </w:lvl>
  </w:abstractNum>
  <w:abstractNum w:abstractNumId="5" w15:restartNumberingAfterBreak="0">
    <w:nsid w:val="23B91E7B"/>
    <w:multiLevelType w:val="hybridMultilevel"/>
    <w:tmpl w:val="E0D04482"/>
    <w:lvl w:ilvl="0" w:tplc="3E268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312B1"/>
    <w:multiLevelType w:val="hybridMultilevel"/>
    <w:tmpl w:val="AD5E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20BCA"/>
    <w:multiLevelType w:val="hybridMultilevel"/>
    <w:tmpl w:val="04F81CB8"/>
    <w:lvl w:ilvl="0" w:tplc="381A9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A79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9A7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603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448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4F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6BF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485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D7991"/>
    <w:multiLevelType w:val="hybridMultilevel"/>
    <w:tmpl w:val="FBB4B606"/>
    <w:lvl w:ilvl="0" w:tplc="BC14FF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3B0F56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22CCB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E445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3BC5B0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A9E69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8C68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54C77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CE3B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1857F5"/>
    <w:multiLevelType w:val="hybridMultilevel"/>
    <w:tmpl w:val="36F25504"/>
    <w:lvl w:ilvl="0" w:tplc="0F8CCC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21AE7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37EC5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4208E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2B8A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7181E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5CCF5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420D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8FA988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7E114D1"/>
    <w:multiLevelType w:val="hybridMultilevel"/>
    <w:tmpl w:val="A0FED1D0"/>
    <w:lvl w:ilvl="0" w:tplc="92EAC928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8F5665C8">
      <w:start w:val="1"/>
      <w:numFmt w:val="decimal"/>
      <w:lvlText w:val=""/>
      <w:lvlJc w:val="left"/>
    </w:lvl>
    <w:lvl w:ilvl="2" w:tplc="141A6870">
      <w:start w:val="1"/>
      <w:numFmt w:val="decimal"/>
      <w:lvlText w:val=""/>
      <w:lvlJc w:val="left"/>
    </w:lvl>
    <w:lvl w:ilvl="3" w:tplc="263C4790">
      <w:start w:val="1"/>
      <w:numFmt w:val="decimal"/>
      <w:lvlText w:val=""/>
      <w:lvlJc w:val="left"/>
    </w:lvl>
    <w:lvl w:ilvl="4" w:tplc="AD44796A">
      <w:start w:val="1"/>
      <w:numFmt w:val="decimal"/>
      <w:lvlText w:val=""/>
      <w:lvlJc w:val="left"/>
    </w:lvl>
    <w:lvl w:ilvl="5" w:tplc="756ADFAA">
      <w:start w:val="1"/>
      <w:numFmt w:val="decimal"/>
      <w:lvlText w:val=""/>
      <w:lvlJc w:val="left"/>
    </w:lvl>
    <w:lvl w:ilvl="6" w:tplc="FE9432C2">
      <w:start w:val="1"/>
      <w:numFmt w:val="decimal"/>
      <w:lvlText w:val=""/>
      <w:lvlJc w:val="left"/>
    </w:lvl>
    <w:lvl w:ilvl="7" w:tplc="CDA49CCA">
      <w:start w:val="1"/>
      <w:numFmt w:val="decimal"/>
      <w:lvlText w:val=""/>
      <w:lvlJc w:val="left"/>
    </w:lvl>
    <w:lvl w:ilvl="8" w:tplc="91AE53D2">
      <w:start w:val="1"/>
      <w:numFmt w:val="decimal"/>
      <w:lvlText w:val=""/>
      <w:lvlJc w:val="left"/>
    </w:lvl>
  </w:abstractNum>
  <w:abstractNum w:abstractNumId="11" w15:restartNumberingAfterBreak="0">
    <w:nsid w:val="67E92715"/>
    <w:multiLevelType w:val="hybridMultilevel"/>
    <w:tmpl w:val="36D2772A"/>
    <w:lvl w:ilvl="0" w:tplc="064C1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645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680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A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4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D40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CB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E87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EC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2474F"/>
    <w:multiLevelType w:val="hybridMultilevel"/>
    <w:tmpl w:val="D21E4DB4"/>
    <w:lvl w:ilvl="0" w:tplc="6BCE4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4A7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A9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4C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48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80B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61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C16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605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A68F4"/>
    <w:multiLevelType w:val="multilevel"/>
    <w:tmpl w:val="556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3094E"/>
    <w:multiLevelType w:val="hybridMultilevel"/>
    <w:tmpl w:val="2E000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E1CBB"/>
    <w:multiLevelType w:val="hybridMultilevel"/>
    <w:tmpl w:val="B05097E2"/>
    <w:lvl w:ilvl="0" w:tplc="20584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AD0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7E6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64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0F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626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EA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0F3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FA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41C15"/>
    <w:multiLevelType w:val="multilevel"/>
    <w:tmpl w:val="0B9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C1DCB"/>
    <w:multiLevelType w:val="multilevel"/>
    <w:tmpl w:val="69D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0"/>
  </w:num>
  <w:num w:numId="7">
    <w:abstractNumId w:val="12"/>
  </w:num>
  <w:num w:numId="8">
    <w:abstractNumId w:val="7"/>
  </w:num>
  <w:num w:numId="9">
    <w:abstractNumId w:val="3"/>
  </w:num>
  <w:num w:numId="10">
    <w:abstractNumId w:val="15"/>
  </w:num>
  <w:num w:numId="11">
    <w:abstractNumId w:val="13"/>
  </w:num>
  <w:num w:numId="12">
    <w:abstractNumId w:val="17"/>
  </w:num>
  <w:num w:numId="13">
    <w:abstractNumId w:val="6"/>
  </w:num>
  <w:num w:numId="14">
    <w:abstractNumId w:val="16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E0"/>
    <w:rsid w:val="00104AE0"/>
    <w:rsid w:val="00156816"/>
    <w:rsid w:val="0033169A"/>
    <w:rsid w:val="003B543B"/>
    <w:rsid w:val="005B049A"/>
    <w:rsid w:val="006419E7"/>
    <w:rsid w:val="006D77ED"/>
    <w:rsid w:val="006F3063"/>
    <w:rsid w:val="007A4488"/>
    <w:rsid w:val="007B315E"/>
    <w:rsid w:val="007C0D7C"/>
    <w:rsid w:val="008E59BA"/>
    <w:rsid w:val="00AB5EA6"/>
    <w:rsid w:val="00B07557"/>
    <w:rsid w:val="00C511F9"/>
    <w:rsid w:val="00D565DF"/>
    <w:rsid w:val="00D803F6"/>
    <w:rsid w:val="00E05B43"/>
    <w:rsid w:val="00EC6B22"/>
    <w:rsid w:val="00F32C3D"/>
    <w:rsid w:val="00F90D50"/>
    <w:rsid w:val="00F9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02C4"/>
  <w15:docId w15:val="{4845AF0C-36D3-4619-B944-4C76C7AA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line="275" w:lineRule="exact"/>
      <w:ind w:left="118"/>
      <w:outlineLvl w:val="2"/>
    </w:pPr>
    <w:rPr>
      <w:rFonts w:ascii="Arial" w:eastAsia="Arial" w:hAnsi="Arial" w:cs="Arial"/>
      <w:color w:val="auto"/>
      <w:lang w:val="en-US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25">
    <w:name w:val="Колонтитул (2)_"/>
    <w:basedOn w:val="a0"/>
    <w:link w:val="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50"/>
      <w:szCs w:val="50"/>
      <w:u w:val="none"/>
    </w:rPr>
  </w:style>
  <w:style w:type="character" w:customStyle="1" w:styleId="af3">
    <w:name w:val="Основной текст_"/>
    <w:basedOn w:val="a0"/>
    <w:link w:val="1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7">
    <w:name w:val="Основной текст (2)_"/>
    <w:basedOn w:val="a0"/>
    <w:link w:val="28"/>
    <w:rPr>
      <w:rFonts w:ascii="Arial" w:eastAsia="Arial" w:hAnsi="Arial" w:cs="Arial"/>
      <w:b w:val="0"/>
      <w:bCs w:val="0"/>
      <w:i w:val="0"/>
      <w:iCs w:val="0"/>
      <w:smallCaps w:val="0"/>
      <w:strike w:val="0"/>
      <w:color w:val="ADADAD"/>
      <w:sz w:val="22"/>
      <w:szCs w:val="22"/>
      <w:u w:val="none"/>
    </w:rPr>
  </w:style>
  <w:style w:type="character" w:customStyle="1" w:styleId="29">
    <w:name w:val="Заголовок №2_"/>
    <w:basedOn w:val="a0"/>
    <w:link w:val="2a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af4">
    <w:name w:val="Другое_"/>
    <w:basedOn w:val="a0"/>
    <w:link w:val="af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26">
    <w:name w:val="Колонтитул (2)"/>
    <w:basedOn w:val="a"/>
    <w:link w:val="25"/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Заголовок №1"/>
    <w:basedOn w:val="a"/>
    <w:link w:val="13"/>
    <w:pPr>
      <w:outlineLvl w:val="0"/>
    </w:pPr>
    <w:rPr>
      <w:rFonts w:ascii="Arial" w:eastAsia="Arial" w:hAnsi="Arial" w:cs="Arial"/>
      <w:b/>
      <w:bCs/>
      <w:sz w:val="50"/>
      <w:szCs w:val="50"/>
    </w:rPr>
  </w:style>
  <w:style w:type="paragraph" w:customStyle="1" w:styleId="15">
    <w:name w:val="Основной текст1"/>
    <w:basedOn w:val="a"/>
    <w:link w:val="af3"/>
    <w:pPr>
      <w:spacing w:line="269" w:lineRule="auto"/>
    </w:pPr>
    <w:rPr>
      <w:rFonts w:ascii="Arial" w:eastAsia="Arial" w:hAnsi="Arial" w:cs="Arial"/>
      <w:sz w:val="18"/>
      <w:szCs w:val="18"/>
    </w:rPr>
  </w:style>
  <w:style w:type="paragraph" w:customStyle="1" w:styleId="28">
    <w:name w:val="Основной текст (2)"/>
    <w:basedOn w:val="a"/>
    <w:link w:val="27"/>
    <w:pPr>
      <w:spacing w:after="190"/>
    </w:pPr>
    <w:rPr>
      <w:rFonts w:ascii="Arial" w:eastAsia="Arial" w:hAnsi="Arial" w:cs="Arial"/>
      <w:color w:val="ADADAD"/>
      <w:sz w:val="22"/>
      <w:szCs w:val="22"/>
    </w:rPr>
  </w:style>
  <w:style w:type="paragraph" w:customStyle="1" w:styleId="2a">
    <w:name w:val="Заголовок №2"/>
    <w:basedOn w:val="a"/>
    <w:link w:val="29"/>
    <w:pPr>
      <w:outlineLvl w:val="1"/>
    </w:pPr>
    <w:rPr>
      <w:rFonts w:ascii="Arial" w:eastAsia="Arial" w:hAnsi="Arial" w:cs="Arial"/>
      <w:b/>
      <w:bCs/>
    </w:rPr>
  </w:style>
  <w:style w:type="paragraph" w:customStyle="1" w:styleId="af5">
    <w:name w:val="Другое"/>
    <w:basedOn w:val="a"/>
    <w:link w:val="af4"/>
    <w:pPr>
      <w:spacing w:line="300" w:lineRule="auto"/>
    </w:pPr>
    <w:rPr>
      <w:rFonts w:ascii="Arial" w:eastAsia="Arial" w:hAnsi="Arial" w:cs="Arial"/>
      <w:sz w:val="18"/>
      <w:szCs w:val="18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color w:val="000000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color w:val="000000"/>
    </w:rPr>
  </w:style>
  <w:style w:type="paragraph" w:styleId="afa">
    <w:name w:val="Body Text"/>
    <w:basedOn w:val="a"/>
    <w:link w:val="afb"/>
    <w:uiPriority w:val="1"/>
    <w:qFormat/>
    <w:pPr>
      <w:spacing w:before="2"/>
    </w:pPr>
    <w:rPr>
      <w:rFonts w:ascii="Arial" w:eastAsia="Arial" w:hAnsi="Arial" w:cs="Arial"/>
      <w:color w:val="auto"/>
      <w:sz w:val="18"/>
      <w:szCs w:val="18"/>
      <w:lang w:val="en-US" w:eastAsia="en-US" w:bidi="ar-SA"/>
    </w:rPr>
  </w:style>
  <w:style w:type="character" w:customStyle="1" w:styleId="afb">
    <w:name w:val="Основной текст Знак"/>
    <w:basedOn w:val="a0"/>
    <w:link w:val="afa"/>
    <w:uiPriority w:val="1"/>
    <w:rPr>
      <w:rFonts w:ascii="Arial" w:eastAsia="Arial" w:hAnsi="Arial" w:cs="Arial"/>
      <w:sz w:val="18"/>
      <w:szCs w:val="18"/>
      <w:lang w:val="en-US" w:eastAsia="en-US" w:bidi="ar-SA"/>
    </w:rPr>
  </w:style>
  <w:style w:type="paragraph" w:styleId="afc">
    <w:name w:val="Title"/>
    <w:basedOn w:val="a"/>
    <w:link w:val="afd"/>
    <w:uiPriority w:val="10"/>
    <w:qFormat/>
    <w:pPr>
      <w:spacing w:before="38"/>
      <w:ind w:left="2037"/>
    </w:pPr>
    <w:rPr>
      <w:rFonts w:ascii="Arial" w:eastAsia="Arial" w:hAnsi="Arial" w:cs="Arial"/>
      <w:color w:val="auto"/>
      <w:sz w:val="46"/>
      <w:szCs w:val="46"/>
      <w:lang w:val="en-US" w:eastAsia="en-US" w:bidi="ar-SA"/>
    </w:rPr>
  </w:style>
  <w:style w:type="character" w:customStyle="1" w:styleId="afd">
    <w:name w:val="Заголовок Знак"/>
    <w:basedOn w:val="a0"/>
    <w:link w:val="afc"/>
    <w:uiPriority w:val="10"/>
    <w:rPr>
      <w:rFonts w:ascii="Arial" w:eastAsia="Arial" w:hAnsi="Arial" w:cs="Arial"/>
      <w:sz w:val="46"/>
      <w:szCs w:val="46"/>
      <w:lang w:val="en-US" w:eastAsia="en-US" w:bidi="ar-SA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lang w:val="en-US" w:eastAsia="en-US" w:bidi="ar-SA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6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pPr>
      <w:widowControl/>
    </w:pPr>
    <w:rPr>
      <w:rFonts w:ascii="Times New Roman" w:hAnsi="Times New Roman" w:cs="Times New Roman"/>
      <w:color w:val="00000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oter" Target="footer4.xml"/><Relationship Id="rId17" Type="http://schemas.openxmlformats.org/officeDocument/2006/relationships/image" Target="media/rocksurv-portfolio-qr.png"/><Relationship Id="rId18" Type="http://schemas.openxmlformats.org/officeDocument/2006/relationships/hyperlink" Target="https://tntomg.github.io/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PM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Лескова Полина Геннадьевна</dc:creator>
  <cp:lastModifiedBy>Aleksey Pakhalko</cp:lastModifiedBy>
  <cp:revision>7</cp:revision>
  <dcterms:created xsi:type="dcterms:W3CDTF">2026-05-04T06:22:00Z</dcterms:created>
  <dcterms:modified xsi:type="dcterms:W3CDTF">2026-10-09T13:12:29Z</dcterms:modified>
</cp:coreProperties>
</file>