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F3C7" w14:textId="796E714D" w:rsidR="00882D96" w:rsidRDefault="00882D96" w:rsidP="00882D96">
      <w:pPr>
        <w:pStyle w:val="ListParagraph"/>
        <w:numPr>
          <w:ilvl w:val="0"/>
          <w:numId w:val="3"/>
        </w:numPr>
      </w:pPr>
      <w:r>
        <w:t>Chỉnh số tiền thuế và thành tiền làm tròn, không thập phân</w:t>
      </w:r>
    </w:p>
    <w:p w14:paraId="43AC786A" w14:textId="77777777" w:rsidR="00882D96" w:rsidRDefault="00882D96" w:rsidP="00882D96">
      <w:pPr>
        <w:pStyle w:val="ListParagraph"/>
      </w:pPr>
    </w:p>
    <w:p w14:paraId="57C584B7" w14:textId="04FF2FC3" w:rsidR="00882D96" w:rsidRDefault="00882D96">
      <w:r>
        <w:t>Trên các form xuất hoá đơn chỉnh thành tiền và tiền thuế là số chẵn</w:t>
      </w:r>
    </w:p>
    <w:p w14:paraId="138F675A" w14:textId="42B6C640" w:rsidR="00882D96" w:rsidRDefault="00882D96">
      <w:r>
        <w:t>Không thập phân theo nghị định 254</w:t>
      </w:r>
    </w:p>
    <w:p w14:paraId="5273499D" w14:textId="0B4D6164" w:rsidR="00882D96" w:rsidRDefault="00882D96">
      <w:r>
        <w:t>Làm tròn trên form luôn</w:t>
      </w:r>
    </w:p>
    <w:p w14:paraId="702505E9" w14:textId="30FF6162" w:rsidR="00882D96" w:rsidRDefault="00882D96">
      <w:r>
        <w:t>Rồi ghi xuống db và xml</w:t>
      </w:r>
    </w:p>
    <w:p w14:paraId="4502B5CA" w14:textId="77777777" w:rsidR="009A2F5A" w:rsidRDefault="009A2F5A"/>
    <w:p w14:paraId="19B900C7" w14:textId="3920384B" w:rsidR="009A2F5A" w:rsidRDefault="009A2F5A">
      <w:r>
        <w:t>Xem file xuất excel trong báo cáo thống kê:</w:t>
      </w:r>
    </w:p>
    <w:p w14:paraId="736B1ED0" w14:textId="252CEA35" w:rsidR="009A2F5A" w:rsidRDefault="009A2F5A">
      <w:r>
        <w:t>Xuất ra excel làm tròn số, không thập phân cho cột tiền thuế và thành tiền</w:t>
      </w:r>
    </w:p>
    <w:p w14:paraId="7FD94984" w14:textId="510F9F78" w:rsidR="009A2F5A" w:rsidRDefault="009A2F5A">
      <w:r>
        <w:t xml:space="preserve">Đang lỗi: </w:t>
      </w:r>
    </w:p>
    <w:p w14:paraId="6E03A7FB" w14:textId="77777777" w:rsidR="00600B52" w:rsidRDefault="00600B52"/>
    <w:p w14:paraId="2B045A94" w14:textId="77777777" w:rsidR="00600B52" w:rsidRDefault="00600B52"/>
    <w:p w14:paraId="48211664" w14:textId="0B81F17A" w:rsidR="00600B52" w:rsidRDefault="00600B52">
      <w:r>
        <w:rPr>
          <w:noProof/>
        </w:rPr>
        <w:drawing>
          <wp:anchor distT="0" distB="0" distL="114300" distR="114300" simplePos="0" relativeHeight="251659264" behindDoc="0" locked="0" layoutInCell="1" allowOverlap="1" wp14:anchorId="08835DB2" wp14:editId="05B6FB1E">
            <wp:simplePos x="0" y="0"/>
            <wp:positionH relativeFrom="column">
              <wp:posOffset>0</wp:posOffset>
            </wp:positionH>
            <wp:positionV relativeFrom="paragraph">
              <wp:posOffset>257896</wp:posOffset>
            </wp:positionV>
            <wp:extent cx="6120765" cy="2158365"/>
            <wp:effectExtent l="0" t="0" r="0" b="0"/>
            <wp:wrapTopAndBottom/>
            <wp:docPr id="203712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48FE3" w14:textId="1C01CEE1" w:rsidR="00600B52" w:rsidRDefault="00600B52"/>
    <w:p w14:paraId="5964772C" w14:textId="73C74FD0" w:rsidR="009A2F5A" w:rsidRDefault="00600B52">
      <w:r>
        <w:t>Báo cáo chi tiết và tổng quát luôn</w:t>
      </w:r>
    </w:p>
    <w:sectPr w:rsidR="009A2F5A" w:rsidSect="003E00BD">
      <w:pgSz w:w="11907" w:h="16840" w:code="9"/>
      <w:pgMar w:top="1134" w:right="1134" w:bottom="1134" w:left="1134" w:header="72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F82"/>
    <w:multiLevelType w:val="hybridMultilevel"/>
    <w:tmpl w:val="F24862CA"/>
    <w:lvl w:ilvl="0" w:tplc="37B6D2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E6373"/>
    <w:multiLevelType w:val="hybridMultilevel"/>
    <w:tmpl w:val="DA081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A6717"/>
    <w:multiLevelType w:val="multilevel"/>
    <w:tmpl w:val="6CC8D1FE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03924731">
    <w:abstractNumId w:val="0"/>
  </w:num>
  <w:num w:numId="2" w16cid:durableId="1120689972">
    <w:abstractNumId w:val="2"/>
  </w:num>
  <w:num w:numId="3" w16cid:durableId="97602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96"/>
    <w:rsid w:val="000D0735"/>
    <w:rsid w:val="003E00BD"/>
    <w:rsid w:val="00600B52"/>
    <w:rsid w:val="007E5123"/>
    <w:rsid w:val="007F47DB"/>
    <w:rsid w:val="00882D96"/>
    <w:rsid w:val="009A2F5A"/>
    <w:rsid w:val="00B009D9"/>
    <w:rsid w:val="00D35735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9D"/>
  <w15:chartTrackingRefBased/>
  <w15:docId w15:val="{DDDED073-7297-42B1-8400-08FE66B2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Heading1"/>
    <w:link w:val="Level1Char"/>
    <w:autoRedefine/>
    <w:qFormat/>
    <w:rsid w:val="000D0735"/>
    <w:pPr>
      <w:numPr>
        <w:numId w:val="2"/>
      </w:numPr>
      <w:ind w:hanging="360"/>
    </w:pPr>
    <w:rPr>
      <w:rFonts w:ascii="Times New Roman" w:hAnsi="Times New Roman" w:cs="Times New Roman"/>
      <w:sz w:val="27"/>
      <w:szCs w:val="27"/>
    </w:rPr>
  </w:style>
  <w:style w:type="character" w:customStyle="1" w:styleId="Level1Char">
    <w:name w:val="Level 1 Char"/>
    <w:basedOn w:val="Heading1Char"/>
    <w:link w:val="Level1"/>
    <w:rsid w:val="000D0735"/>
    <w:rPr>
      <w:rFonts w:ascii="Times New Roman" w:eastAsiaTheme="majorEastAsia" w:hAnsi="Times New Roman" w:cs="Times New Roman"/>
      <w:color w:val="0F4761" w:themeColor="accent1" w:themeShade="BF"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0D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4</cp:revision>
  <dcterms:created xsi:type="dcterms:W3CDTF">2026-09-14T13:30:00Z</dcterms:created>
  <dcterms:modified xsi:type="dcterms:W3CDTF">2026-09-14T13:35:00Z</dcterms:modified>
</cp:coreProperties>
</file>