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F50" w:rsidRPr="005B63DB" w:rsidRDefault="005B63DB" w:rsidP="005B63DB">
      <w:pPr>
        <w:pStyle w:val="ListParagraph"/>
        <w:numPr>
          <w:ilvl w:val="0"/>
          <w:numId w:val="1"/>
        </w:numPr>
        <w:rPr>
          <w:u w:val="single"/>
        </w:rPr>
      </w:pPr>
      <w:r w:rsidRPr="005B63DB">
        <w:rPr>
          <w:rFonts w:ascii="Calibri" w:hAnsi="Calibri" w:cs="Calibri"/>
          <w:color w:val="000000"/>
          <w:sz w:val="28"/>
          <w:szCs w:val="28"/>
          <w:u w:val="single"/>
        </w:rPr>
        <w:t>How to check a variable’s type?</w:t>
      </w:r>
    </w:p>
    <w:p w:rsidR="005B63DB" w:rsidRPr="005B63DB" w:rsidRDefault="005B63DB" w:rsidP="005B63DB">
      <w:pPr>
        <w:pStyle w:val="ListParagraph"/>
      </w:pPr>
    </w:p>
    <w:p w:rsidR="005B63DB" w:rsidRPr="005B63DB" w:rsidRDefault="005B63DB" w:rsidP="005B63DB">
      <w:pPr>
        <w:pStyle w:val="ListParagraph"/>
        <w:spacing w:after="75" w:line="240" w:lineRule="auto"/>
        <w:textAlignment w:val="baseline"/>
        <w:rPr>
          <w:rFonts w:eastAsia="Times New Roman" w:cstheme="minorHAnsi"/>
        </w:rPr>
      </w:pPr>
      <w:r w:rsidRPr="005B63DB">
        <w:rPr>
          <w:rFonts w:eastAsia="Times New Roman" w:cstheme="minorHAnsi"/>
        </w:rPr>
        <w:t>The best way is to use the </w:t>
      </w:r>
      <w:r w:rsidRPr="005B63DB">
        <w:rPr>
          <w:rFonts w:eastAsia="Times New Roman" w:cstheme="minorHAnsi"/>
        </w:rPr>
        <w:t>“</w:t>
      </w:r>
      <w:r w:rsidRPr="005B63DB">
        <w:rPr>
          <w:rFonts w:eastAsia="Times New Roman" w:cstheme="minorHAnsi"/>
          <w:bdr w:val="none" w:sz="0" w:space="0" w:color="auto" w:frame="1"/>
        </w:rPr>
        <w:t>typeof</w:t>
      </w:r>
      <w:r>
        <w:rPr>
          <w:rFonts w:eastAsia="Times New Roman" w:cstheme="minorHAnsi"/>
          <w:bdr w:val="none" w:sz="0" w:space="0" w:color="auto" w:frame="1"/>
        </w:rPr>
        <w:t>”</w:t>
      </w:r>
      <w:r w:rsidRPr="005B63DB">
        <w:rPr>
          <w:rFonts w:eastAsia="Times New Roman" w:cstheme="minorHAnsi"/>
        </w:rPr>
        <w:t> keyword.</w:t>
      </w:r>
    </w:p>
    <w:p w:rsidR="005B63DB" w:rsidRDefault="005B63DB" w:rsidP="005B63DB">
      <w:pPr>
        <w:pStyle w:val="ListParagraph"/>
        <w:spacing w:after="75" w:line="240" w:lineRule="auto"/>
        <w:textAlignment w:val="baseline"/>
        <w:rPr>
          <w:rFonts w:eastAsia="Times New Roman" w:cstheme="minorHAnsi"/>
        </w:rPr>
      </w:pPr>
      <w:r w:rsidRPr="005B63DB">
        <w:rPr>
          <w:rFonts w:eastAsia="Times New Roman" w:cstheme="minorHAnsi"/>
        </w:rPr>
        <w:t>The </w:t>
      </w:r>
      <w:r w:rsidRPr="005B63DB">
        <w:rPr>
          <w:rFonts w:eastAsia="Times New Roman" w:cstheme="minorHAnsi"/>
          <w:bdr w:val="none" w:sz="0" w:space="0" w:color="auto" w:frame="1"/>
        </w:rPr>
        <w:t>typeof</w:t>
      </w:r>
      <w:r w:rsidRPr="005B63DB">
        <w:rPr>
          <w:rFonts w:eastAsia="Times New Roman" w:cstheme="minorHAnsi"/>
        </w:rPr>
        <w:t> operator maps an operand to one of six values: </w:t>
      </w:r>
      <w:r w:rsidRPr="005B63DB">
        <w:rPr>
          <w:rFonts w:eastAsia="Times New Roman" w:cstheme="minorHAnsi"/>
          <w:bdr w:val="none" w:sz="0" w:space="0" w:color="auto" w:frame="1"/>
        </w:rPr>
        <w:t>"string"</w:t>
      </w:r>
      <w:r w:rsidRPr="005B63DB">
        <w:rPr>
          <w:rFonts w:eastAsia="Times New Roman" w:cstheme="minorHAnsi"/>
        </w:rPr>
        <w:t>, </w:t>
      </w:r>
      <w:r w:rsidRPr="005B63DB">
        <w:rPr>
          <w:rFonts w:eastAsia="Times New Roman" w:cstheme="minorHAnsi"/>
          <w:bdr w:val="none" w:sz="0" w:space="0" w:color="auto" w:frame="1"/>
        </w:rPr>
        <w:t>"number"</w:t>
      </w:r>
      <w:r w:rsidRPr="005B63DB">
        <w:rPr>
          <w:rFonts w:eastAsia="Times New Roman" w:cstheme="minorHAnsi"/>
        </w:rPr>
        <w:t>, </w:t>
      </w:r>
      <w:r w:rsidRPr="005B63DB">
        <w:rPr>
          <w:rFonts w:eastAsia="Times New Roman" w:cstheme="minorHAnsi"/>
          <w:bdr w:val="none" w:sz="0" w:space="0" w:color="auto" w:frame="1"/>
        </w:rPr>
        <w:t>"object"</w:t>
      </w:r>
      <w:r w:rsidRPr="005B63DB">
        <w:rPr>
          <w:rFonts w:eastAsia="Times New Roman" w:cstheme="minorHAnsi"/>
        </w:rPr>
        <w:t>, </w:t>
      </w:r>
      <w:r w:rsidRPr="005B63DB">
        <w:rPr>
          <w:rFonts w:eastAsia="Times New Roman" w:cstheme="minorHAnsi"/>
          <w:bdr w:val="none" w:sz="0" w:space="0" w:color="auto" w:frame="1"/>
        </w:rPr>
        <w:t>"function"</w:t>
      </w:r>
      <w:r w:rsidRPr="005B63DB">
        <w:rPr>
          <w:rFonts w:eastAsia="Times New Roman" w:cstheme="minorHAnsi"/>
        </w:rPr>
        <w:t>, </w:t>
      </w:r>
      <w:r w:rsidRPr="005B63DB">
        <w:rPr>
          <w:rFonts w:eastAsia="Times New Roman" w:cstheme="minorHAnsi"/>
          <w:bdr w:val="none" w:sz="0" w:space="0" w:color="auto" w:frame="1"/>
        </w:rPr>
        <w:t>"undefined"</w:t>
      </w:r>
      <w:r w:rsidRPr="005B63DB">
        <w:rPr>
          <w:rFonts w:eastAsia="Times New Roman" w:cstheme="minorHAnsi"/>
        </w:rPr>
        <w:t> and </w:t>
      </w:r>
      <w:r w:rsidRPr="005B63DB">
        <w:rPr>
          <w:rFonts w:eastAsia="Times New Roman" w:cstheme="minorHAnsi"/>
          <w:bdr w:val="none" w:sz="0" w:space="0" w:color="auto" w:frame="1"/>
        </w:rPr>
        <w:t>"boolean"</w:t>
      </w:r>
      <w:r w:rsidRPr="005B63DB">
        <w:rPr>
          <w:rFonts w:eastAsia="Times New Roman" w:cstheme="minorHAnsi"/>
        </w:rPr>
        <w:t>. The </w:t>
      </w:r>
      <w:r>
        <w:rPr>
          <w:rFonts w:eastAsia="Times New Roman" w:cstheme="minorHAnsi"/>
        </w:rPr>
        <w:t>“</w:t>
      </w:r>
      <w:r w:rsidRPr="005B63DB">
        <w:rPr>
          <w:rFonts w:eastAsia="Times New Roman" w:cstheme="minorHAnsi"/>
          <w:bdr w:val="none" w:sz="0" w:space="0" w:color="auto" w:frame="1"/>
        </w:rPr>
        <w:t>instanceof</w:t>
      </w:r>
      <w:r>
        <w:rPr>
          <w:rFonts w:eastAsia="Times New Roman" w:cstheme="minorHAnsi"/>
          <w:bdr w:val="none" w:sz="0" w:space="0" w:color="auto" w:frame="1"/>
        </w:rPr>
        <w:t>”</w:t>
      </w:r>
      <w:r w:rsidRPr="005B63DB">
        <w:rPr>
          <w:rFonts w:eastAsia="Times New Roman" w:cstheme="minorHAnsi"/>
        </w:rPr>
        <w:t> method tests if the provided function's prototype is in the object's prototype chain.</w:t>
      </w:r>
    </w:p>
    <w:p w:rsidR="005B63DB" w:rsidRDefault="005B63DB" w:rsidP="005B63DB">
      <w:pPr>
        <w:pStyle w:val="ListParagraph"/>
        <w:spacing w:after="75" w:line="240" w:lineRule="auto"/>
        <w:textAlignment w:val="baseline"/>
        <w:rPr>
          <w:rFonts w:eastAsia="Times New Roman" w:cstheme="minorHAnsi"/>
        </w:rPr>
      </w:pPr>
    </w:p>
    <w:p w:rsidR="005B63DB" w:rsidRPr="005B63DB" w:rsidRDefault="005B63DB" w:rsidP="005B63DB">
      <w:pPr>
        <w:pStyle w:val="ListParagraph"/>
        <w:numPr>
          <w:ilvl w:val="0"/>
          <w:numId w:val="1"/>
        </w:numPr>
        <w:spacing w:after="75" w:line="240" w:lineRule="auto"/>
        <w:textAlignment w:val="baseline"/>
        <w:rPr>
          <w:rFonts w:eastAsia="Times New Roman" w:cstheme="minorHAnsi"/>
          <w:sz w:val="28"/>
          <w:szCs w:val="28"/>
          <w:u w:val="single"/>
        </w:rPr>
      </w:pPr>
      <w:r w:rsidRPr="005B63DB">
        <w:rPr>
          <w:rFonts w:cstheme="minorHAnsi"/>
          <w:color w:val="000000"/>
          <w:sz w:val="28"/>
          <w:szCs w:val="28"/>
          <w:u w:val="single"/>
        </w:rPr>
        <w:t xml:space="preserve">In what cases, you will get </w:t>
      </w:r>
      <w:r w:rsidRPr="005B63DB">
        <w:rPr>
          <w:rFonts w:cstheme="minorHAnsi"/>
          <w:b/>
          <w:bCs/>
          <w:i/>
          <w:iCs/>
          <w:color w:val="000000"/>
          <w:sz w:val="28"/>
          <w:szCs w:val="28"/>
          <w:u w:val="single"/>
        </w:rPr>
        <w:t>SyntaxError</w:t>
      </w:r>
      <w:r w:rsidRPr="005B63DB">
        <w:rPr>
          <w:rFonts w:cstheme="minorHAnsi"/>
          <w:color w:val="000000"/>
          <w:sz w:val="28"/>
          <w:szCs w:val="28"/>
          <w:u w:val="single"/>
        </w:rPr>
        <w:t xml:space="preserve"> from the compiler telling you that some of your variables have </w:t>
      </w:r>
      <w:r w:rsidRPr="005B63DB">
        <w:rPr>
          <w:rFonts w:cstheme="minorHAnsi"/>
          <w:b/>
          <w:bCs/>
          <w:color w:val="000000"/>
          <w:sz w:val="28"/>
          <w:szCs w:val="28"/>
          <w:u w:val="single"/>
        </w:rPr>
        <w:t>invalid names</w:t>
      </w:r>
      <w:r w:rsidRPr="005B63DB">
        <w:rPr>
          <w:rFonts w:cstheme="minorHAnsi"/>
          <w:color w:val="000000"/>
          <w:sz w:val="28"/>
          <w:szCs w:val="28"/>
          <w:u w:val="single"/>
        </w:rPr>
        <w:t xml:space="preserve">? Can you give 3 different examples of </w:t>
      </w:r>
      <w:r w:rsidRPr="005B63DB">
        <w:rPr>
          <w:rFonts w:cstheme="minorHAnsi"/>
          <w:b/>
          <w:bCs/>
          <w:color w:val="000000"/>
          <w:sz w:val="28"/>
          <w:szCs w:val="28"/>
          <w:u w:val="single"/>
        </w:rPr>
        <w:t>invalid names</w:t>
      </w:r>
      <w:r w:rsidRPr="005B63DB">
        <w:rPr>
          <w:rFonts w:cstheme="minorHAnsi"/>
          <w:color w:val="000000"/>
          <w:sz w:val="28"/>
          <w:szCs w:val="28"/>
          <w:u w:val="single"/>
        </w:rPr>
        <w:t>?</w:t>
      </w:r>
    </w:p>
    <w:p w:rsidR="00280D4E" w:rsidRDefault="00280D4E" w:rsidP="00280D4E">
      <w:pPr>
        <w:rPr>
          <w:rFonts w:eastAsia="Times New Roman" w:cstheme="minorHAnsi"/>
          <w:sz w:val="28"/>
          <w:szCs w:val="28"/>
          <w:u w:val="single"/>
        </w:rPr>
      </w:pPr>
    </w:p>
    <w:p w:rsidR="00280D4E" w:rsidRDefault="005B63DB" w:rsidP="00280D4E">
      <w:pPr>
        <w:pStyle w:val="ListParagraph"/>
        <w:numPr>
          <w:ilvl w:val="0"/>
          <w:numId w:val="5"/>
        </w:numPr>
        <w:ind w:left="851"/>
      </w:pPr>
      <w:r>
        <w:t>An identifier is an identifiername that is not a reservedword</w:t>
      </w:r>
    </w:p>
    <w:p w:rsidR="005B63DB" w:rsidRDefault="005B63DB" w:rsidP="00280D4E">
      <w:pPr>
        <w:pStyle w:val="ListParagraph"/>
        <w:numPr>
          <w:ilvl w:val="0"/>
          <w:numId w:val="6"/>
        </w:numPr>
      </w:pPr>
      <w:r>
        <w:t>Reserved word is described to four group: keywords, future rese</w:t>
      </w:r>
      <w:r w:rsidR="00280D4E">
        <w:t>r</w:t>
      </w:r>
      <w:r>
        <w:t>ved words, null literals and boolean literals</w:t>
      </w:r>
    </w:p>
    <w:p w:rsidR="00280D4E" w:rsidRDefault="00280D4E" w:rsidP="00280D4E">
      <w:pPr>
        <w:pStyle w:val="ListParagraph"/>
        <w:numPr>
          <w:ilvl w:val="0"/>
          <w:numId w:val="9"/>
        </w:numPr>
        <w:shd w:val="clear" w:color="auto" w:fill="FFFFFF"/>
        <w:spacing w:after="120" w:line="240" w:lineRule="auto"/>
        <w:ind w:left="851"/>
        <w:outlineLvl w:val="2"/>
        <w:rPr>
          <w:rFonts w:eastAsia="Times New Roman" w:cstheme="minorHAnsi"/>
          <w:color w:val="333333"/>
        </w:rPr>
      </w:pPr>
      <w:r w:rsidRPr="00280D4E">
        <w:rPr>
          <w:rFonts w:eastAsia="Times New Roman" w:cstheme="minorHAnsi"/>
          <w:color w:val="333333"/>
        </w:rPr>
        <w:t>Non-reserved words that act like reserved words</w:t>
      </w:r>
    </w:p>
    <w:p w:rsidR="00280D4E" w:rsidRPr="00280D4E" w:rsidRDefault="00280D4E" w:rsidP="00280D4E">
      <w:pPr>
        <w:pStyle w:val="Heading2"/>
        <w:numPr>
          <w:ilvl w:val="0"/>
          <w:numId w:val="9"/>
        </w:numPr>
        <w:shd w:val="clear" w:color="auto" w:fill="FFFFFF"/>
        <w:spacing w:before="0" w:after="120"/>
        <w:ind w:left="851"/>
        <w:rPr>
          <w:rFonts w:asciiTheme="minorHAnsi" w:hAnsiTheme="minorHAnsi" w:cstheme="minorHAnsi"/>
          <w:color w:val="333333"/>
          <w:sz w:val="22"/>
          <w:szCs w:val="22"/>
        </w:rPr>
      </w:pPr>
      <w:r w:rsidRPr="00280D4E">
        <w:rPr>
          <w:rFonts w:asciiTheme="minorHAnsi" w:hAnsiTheme="minorHAnsi" w:cstheme="minorHAnsi"/>
          <w:color w:val="333333"/>
          <w:sz w:val="22"/>
          <w:szCs w:val="22"/>
        </w:rPr>
        <w:t>Valid identifier names</w:t>
      </w:r>
    </w:p>
    <w:p w:rsidR="00280D4E" w:rsidRPr="00280D4E" w:rsidRDefault="00280D4E" w:rsidP="00280D4E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eastAsia="Times New Roman" w:cstheme="minorHAnsi"/>
        </w:rPr>
      </w:pPr>
      <w:r w:rsidRPr="00280D4E">
        <w:rPr>
          <w:rFonts w:cstheme="minorHAnsi"/>
          <w:shd w:val="clear" w:color="auto" w:fill="FFFFFF"/>
        </w:rPr>
        <w:t>An identifier must start with </w:t>
      </w:r>
      <w:r w:rsidRPr="00280D4E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1" w:color="DEDEDE" w:frame="1"/>
          <w:shd w:val="clear" w:color="auto" w:fill="FFFFFF"/>
        </w:rPr>
        <w:t>$</w:t>
      </w:r>
      <w:r w:rsidRPr="00280D4E">
        <w:rPr>
          <w:rFonts w:cstheme="minorHAnsi"/>
          <w:shd w:val="clear" w:color="auto" w:fill="FFFFFF"/>
        </w:rPr>
        <w:t>, </w:t>
      </w:r>
      <w:r w:rsidRPr="00280D4E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1" w:color="DEDEDE" w:frame="1"/>
          <w:shd w:val="clear" w:color="auto" w:fill="FFFFFF"/>
        </w:rPr>
        <w:t>_</w:t>
      </w:r>
      <w:r w:rsidRPr="00280D4E">
        <w:rPr>
          <w:rFonts w:cstheme="minorHAnsi"/>
          <w:shd w:val="clear" w:color="auto" w:fill="FFFFFF"/>
        </w:rPr>
        <w:t>, or any character in the Unicode categories </w:t>
      </w:r>
      <w:hyperlink r:id="rId5" w:history="1">
        <w:r w:rsidRPr="00280D4E">
          <w:rPr>
            <w:rStyle w:val="Hyperlink"/>
            <w:rFonts w:cstheme="minorHAnsi"/>
            <w:color w:val="auto"/>
            <w:u w:val="none"/>
          </w:rPr>
          <w:t>“Uppercase letter (Lu)”</w:t>
        </w:r>
      </w:hyperlink>
      <w:r w:rsidRPr="00280D4E">
        <w:rPr>
          <w:rFonts w:cstheme="minorHAnsi"/>
          <w:shd w:val="clear" w:color="auto" w:fill="FFFFFF"/>
        </w:rPr>
        <w:t>, </w:t>
      </w:r>
      <w:hyperlink r:id="rId6" w:history="1">
        <w:r w:rsidRPr="00280D4E">
          <w:rPr>
            <w:rStyle w:val="Hyperlink"/>
            <w:rFonts w:cstheme="minorHAnsi"/>
            <w:color w:val="auto"/>
            <w:u w:val="none"/>
          </w:rPr>
          <w:t>“Lowercase letter (Ll)”</w:t>
        </w:r>
      </w:hyperlink>
      <w:r w:rsidRPr="00280D4E">
        <w:rPr>
          <w:rFonts w:cstheme="minorHAnsi"/>
          <w:shd w:val="clear" w:color="auto" w:fill="FFFFFF"/>
        </w:rPr>
        <w:t>, </w:t>
      </w:r>
      <w:hyperlink r:id="rId7" w:history="1">
        <w:r w:rsidRPr="00280D4E">
          <w:rPr>
            <w:rStyle w:val="Hyperlink"/>
            <w:rFonts w:cstheme="minorHAnsi"/>
            <w:color w:val="auto"/>
            <w:u w:val="none"/>
            <w:bdr w:val="none" w:sz="0" w:space="0" w:color="auto" w:frame="1"/>
          </w:rPr>
          <w:t>“Titlecase letter (Lt)”</w:t>
        </w:r>
      </w:hyperlink>
      <w:r w:rsidRPr="00280D4E">
        <w:rPr>
          <w:rFonts w:cstheme="minorHAnsi"/>
          <w:shd w:val="clear" w:color="auto" w:fill="FFFFFF"/>
        </w:rPr>
        <w:t>, </w:t>
      </w:r>
      <w:hyperlink r:id="rId8" w:history="1">
        <w:r w:rsidRPr="00280D4E">
          <w:rPr>
            <w:rStyle w:val="Hyperlink"/>
            <w:rFonts w:cstheme="minorHAnsi"/>
            <w:color w:val="auto"/>
            <w:u w:val="none"/>
          </w:rPr>
          <w:t>“Modifier letter (Lm)”</w:t>
        </w:r>
      </w:hyperlink>
      <w:r w:rsidRPr="00280D4E">
        <w:rPr>
          <w:rFonts w:cstheme="minorHAnsi"/>
          <w:shd w:val="clear" w:color="auto" w:fill="FFFFFF"/>
        </w:rPr>
        <w:t>, </w:t>
      </w:r>
      <w:hyperlink r:id="rId9" w:history="1">
        <w:r w:rsidRPr="00280D4E">
          <w:rPr>
            <w:rStyle w:val="Hyperlink"/>
            <w:rFonts w:cstheme="minorHAnsi"/>
            <w:color w:val="auto"/>
            <w:u w:val="none"/>
          </w:rPr>
          <w:t>“Other letter (Lo)”</w:t>
        </w:r>
      </w:hyperlink>
      <w:r w:rsidRPr="00280D4E">
        <w:rPr>
          <w:rFonts w:cstheme="minorHAnsi"/>
          <w:shd w:val="clear" w:color="auto" w:fill="FFFFFF"/>
        </w:rPr>
        <w:t>, or </w:t>
      </w:r>
      <w:hyperlink r:id="rId10" w:history="1">
        <w:r w:rsidRPr="00280D4E">
          <w:rPr>
            <w:rStyle w:val="Hyperlink"/>
            <w:rFonts w:cstheme="minorHAnsi"/>
            <w:color w:val="auto"/>
            <w:u w:val="none"/>
          </w:rPr>
          <w:t>“Letter number (Nl)”</w:t>
        </w:r>
      </w:hyperlink>
      <w:r w:rsidRPr="00280D4E">
        <w:rPr>
          <w:rFonts w:cstheme="minorHAnsi"/>
          <w:shd w:val="clear" w:color="auto" w:fill="FFFFFF"/>
        </w:rPr>
        <w:t>.</w:t>
      </w:r>
    </w:p>
    <w:p w:rsidR="00280D4E" w:rsidRDefault="00280D4E" w:rsidP="00280D4E">
      <w:pPr>
        <w:shd w:val="clear" w:color="auto" w:fill="FFFFFF"/>
        <w:spacing w:after="120" w:line="240" w:lineRule="auto"/>
        <w:outlineLvl w:val="2"/>
        <w:rPr>
          <w:rFonts w:eastAsia="Times New Roman" w:cstheme="minorHAnsi"/>
        </w:rPr>
      </w:pPr>
    </w:p>
    <w:p w:rsidR="00280D4E" w:rsidRPr="00280D4E" w:rsidRDefault="00280D4E" w:rsidP="00280D4E">
      <w:pPr>
        <w:shd w:val="clear" w:color="auto" w:fill="FFFFFF"/>
        <w:spacing w:after="120" w:line="240" w:lineRule="auto"/>
        <w:ind w:left="720"/>
        <w:outlineLvl w:val="2"/>
        <w:rPr>
          <w:rFonts w:eastAsia="Times New Roman" w:cstheme="minorHAnsi"/>
          <w:color w:val="FF0000"/>
        </w:rPr>
      </w:pPr>
      <w:r w:rsidRPr="00280D4E">
        <w:rPr>
          <w:rFonts w:eastAsia="Times New Roman" w:cstheme="minorHAnsi"/>
          <w:color w:val="FF0000"/>
        </w:rPr>
        <w:t xml:space="preserve">Examples of invalid names: </w:t>
      </w:r>
      <w:r>
        <w:rPr>
          <w:rFonts w:eastAsia="Times New Roman" w:cstheme="minorHAnsi"/>
          <w:color w:val="FF0000"/>
        </w:rPr>
        <w:t>delete,  null, true</w:t>
      </w:r>
      <w:bookmarkStart w:id="0" w:name="_GoBack"/>
      <w:bookmarkEnd w:id="0"/>
    </w:p>
    <w:p w:rsidR="00280D4E" w:rsidRDefault="00280D4E" w:rsidP="00280D4E">
      <w:pPr>
        <w:pStyle w:val="ListParagraph"/>
        <w:ind w:left="851"/>
      </w:pPr>
    </w:p>
    <w:sectPr w:rsidR="0028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49D2"/>
    <w:multiLevelType w:val="hybridMultilevel"/>
    <w:tmpl w:val="63729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513F8"/>
    <w:multiLevelType w:val="hybridMultilevel"/>
    <w:tmpl w:val="75F83A24"/>
    <w:lvl w:ilvl="0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3EC37E9B"/>
    <w:multiLevelType w:val="hybridMultilevel"/>
    <w:tmpl w:val="8C528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2645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D954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7551E30"/>
    <w:multiLevelType w:val="hybridMultilevel"/>
    <w:tmpl w:val="1B8E9E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E1E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8097ECE"/>
    <w:multiLevelType w:val="hybridMultilevel"/>
    <w:tmpl w:val="DB7A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541A2"/>
    <w:multiLevelType w:val="hybridMultilevel"/>
    <w:tmpl w:val="88E078B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DB"/>
    <w:rsid w:val="00280D4E"/>
    <w:rsid w:val="00591F50"/>
    <w:rsid w:val="005B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8BB85"/>
  <w15:chartTrackingRefBased/>
  <w15:docId w15:val="{038606E9-655F-482B-9A76-61007185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0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63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D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63DB"/>
  </w:style>
  <w:style w:type="character" w:customStyle="1" w:styleId="pln">
    <w:name w:val="pln"/>
    <w:basedOn w:val="DefaultParagraphFont"/>
    <w:rsid w:val="005B63DB"/>
  </w:style>
  <w:style w:type="character" w:customStyle="1" w:styleId="str">
    <w:name w:val="str"/>
    <w:basedOn w:val="DefaultParagraphFont"/>
    <w:rsid w:val="005B63DB"/>
  </w:style>
  <w:style w:type="character" w:customStyle="1" w:styleId="com">
    <w:name w:val="com"/>
    <w:basedOn w:val="DefaultParagraphFont"/>
    <w:rsid w:val="005B63DB"/>
  </w:style>
  <w:style w:type="character" w:styleId="Hyperlink">
    <w:name w:val="Hyperlink"/>
    <w:basedOn w:val="DefaultParagraphFont"/>
    <w:uiPriority w:val="99"/>
    <w:semiHidden/>
    <w:unhideWhenUsed/>
    <w:rsid w:val="005B63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D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57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34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63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oints.net/search?gc=L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oints.net/search?gc=L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oints.net/search?gc=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oints.net/search?gc=Lu" TargetMode="External"/><Relationship Id="rId10" Type="http://schemas.openxmlformats.org/officeDocument/2006/relationships/hyperlink" Target="https://codepoints.net/search?gc=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oints.net/search?gc=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Thịnh Nguyễn Tiến</dc:creator>
  <cp:keywords/>
  <dc:description/>
  <cp:lastModifiedBy>Thịnh Nguyễn Tiến</cp:lastModifiedBy>
  <cp:revision>1</cp:revision>
  <dcterms:created xsi:type="dcterms:W3CDTF">2019-06-18T16:57:00Z</dcterms:created>
  <dcterms:modified xsi:type="dcterms:W3CDTF">2019-06-18T17:17:00Z</dcterms:modified>
</cp:coreProperties>
</file>