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1405" w:rsidRDefault="000E508C" w:rsidP="002C416E">
      <w:pPr>
        <w:rPr>
          <w:rFonts w:ascii="Times New Roman" w:hAnsi="Times New Roman" w:cs="Times New Roman"/>
          <w:b/>
          <w:sz w:val="24"/>
          <w:szCs w:val="24"/>
        </w:rPr>
      </w:pPr>
      <w:r w:rsidRPr="000E508C">
        <w:rPr>
          <w:rFonts w:ascii="Times New Roman" w:hAnsi="Times New Roman" w:cs="Times New Roman"/>
          <w:b/>
          <w:sz w:val="24"/>
          <w:szCs w:val="24"/>
        </w:rPr>
        <w:t>2.7.Web Scraping</w:t>
      </w:r>
    </w:p>
    <w:p w:rsidR="000E508C" w:rsidRDefault="000E508C" w:rsidP="000E508C">
      <w:pPr>
        <w:jc w:val="both"/>
        <w:rPr>
          <w:rFonts w:ascii="Times New Roman" w:hAnsi="Times New Roman" w:cs="Times New Roman"/>
          <w:sz w:val="24"/>
          <w:szCs w:val="24"/>
        </w:rPr>
      </w:pPr>
      <w:r w:rsidRPr="000E508C">
        <w:rPr>
          <w:rFonts w:ascii="Times New Roman" w:hAnsi="Times New Roman" w:cs="Times New Roman"/>
          <w:sz w:val="24"/>
          <w:szCs w:val="24"/>
        </w:rPr>
        <w:t>Web scraping is a method that enables the automatic collection of data from web pages on the internet. This method involves analyzing the HTML or XML structures of web pages in order to extract the required data in a specific format. Compared to manual data collection processes, web scraping provides a faster, more efficient, and systematic approach to data acquisition. The web scraping technique is widely used across various disciplines. In the context of market research, it is employed to obtain data such as competitor analysis, price comparisons, and consumer reviews. In the field of career and employment studies, web scraping is used to collect job postings, position details, and company-related information. Additionally, in financial data analysis, it is utilized to extract time-series data such as stock prices, exchange rates, and economic indicators. Web scraping is also commonly applied in news and social media analysis to collect and examine digital content. Furthermore, it is used in the real estate sector to gather information on housing prices and for-sale or rental listings, as well as in scientific research to collect data from academic publications, scientific datasets, and statistical sources. Web scraping processes are generally carried out using programming languages such as Python, with libraries like Beautiful Soup and Scrapy playing a significant role in facilitating data extraction. These libraries enable the identification of relevant data elements by analyzing the structure of web pages and allow the data to be collected in an organized manner. During web scraping activities, it is essential to take into account the terms of use and legal regulations of the targeted websites. Unauthorized or unlawful data extraction may result in legal consequences; therefore, adhering to ethical principles is of critical importance when conducting web scraping practices.</w:t>
      </w:r>
    </w:p>
    <w:p w:rsidR="000E508C" w:rsidRDefault="000E508C" w:rsidP="002C416E">
      <w:pPr>
        <w:jc w:val="both"/>
        <w:rPr>
          <w:rFonts w:ascii="Times New Roman" w:hAnsi="Times New Roman" w:cs="Times New Roman"/>
          <w:b/>
          <w:sz w:val="24"/>
          <w:szCs w:val="24"/>
        </w:rPr>
      </w:pPr>
      <w:r w:rsidRPr="000E508C">
        <w:rPr>
          <w:rFonts w:ascii="Times New Roman" w:hAnsi="Times New Roman" w:cs="Times New Roman"/>
          <w:b/>
          <w:sz w:val="24"/>
          <w:szCs w:val="24"/>
        </w:rPr>
        <w:t>2.7.1. Web scraping tools and l</w:t>
      </w:r>
      <w:r w:rsidRPr="000E508C">
        <w:rPr>
          <w:rFonts w:ascii="Times New Roman" w:hAnsi="Times New Roman" w:cs="Times New Roman"/>
          <w:b/>
          <w:sz w:val="24"/>
          <w:szCs w:val="24"/>
        </w:rPr>
        <w:t>ibraries</w:t>
      </w:r>
    </w:p>
    <w:p w:rsidR="000E508C" w:rsidRDefault="000E508C" w:rsidP="002C416E">
      <w:pPr>
        <w:jc w:val="both"/>
        <w:rPr>
          <w:rFonts w:ascii="Times New Roman" w:hAnsi="Times New Roman" w:cs="Times New Roman"/>
          <w:sz w:val="24"/>
          <w:szCs w:val="24"/>
        </w:rPr>
      </w:pPr>
      <w:r w:rsidRPr="000E508C">
        <w:rPr>
          <w:rFonts w:ascii="Times New Roman" w:hAnsi="Times New Roman" w:cs="Times New Roman"/>
          <w:sz w:val="24"/>
          <w:szCs w:val="24"/>
        </w:rPr>
        <w:t>In this study, web scraping was performed using Python and its associated libraries. The Requests library was used to establish HTTP communication with the target web pages, while Beautiful Soup was employed for parsing HTML content and extracting relevant information. The Pandas library was utilized to structure the collected data into tabular form and export it to an Excel file for further analysis.</w:t>
      </w:r>
    </w:p>
    <w:p w:rsidR="000E508C" w:rsidRDefault="000E508C" w:rsidP="002C416E">
      <w:pPr>
        <w:jc w:val="both"/>
        <w:rPr>
          <w:rFonts w:ascii="Times New Roman" w:hAnsi="Times New Roman" w:cs="Times New Roman"/>
          <w:sz w:val="24"/>
          <w:szCs w:val="24"/>
        </w:rPr>
      </w:pPr>
      <w:r w:rsidRPr="000E508C">
        <w:rPr>
          <w:rFonts w:ascii="Times New Roman" w:hAnsi="Times New Roman" w:cs="Times New Roman"/>
          <w:sz w:val="24"/>
          <w:szCs w:val="24"/>
        </w:rPr>
        <w:t xml:space="preserve"> In addition, the Datetime module was used to record the exact time of data extraction, ensuring traceability of the collected data. To enhance the clarity and readability of console outputs during the data collection process, the Colorama library was employed. Furthermore, the Time and Random libraries were incorporated to regulate request timing and introduce controlled waiting intervals between requests.</w:t>
      </w:r>
    </w:p>
    <w:p w:rsidR="000E508C" w:rsidRDefault="000E508C" w:rsidP="002C416E">
      <w:pPr>
        <w:jc w:val="both"/>
        <w:rPr>
          <w:rFonts w:ascii="Times New Roman" w:hAnsi="Times New Roman" w:cs="Times New Roman"/>
          <w:b/>
          <w:bCs/>
          <w:i/>
          <w:sz w:val="24"/>
          <w:szCs w:val="24"/>
        </w:rPr>
      </w:pPr>
      <w:r w:rsidRPr="000E508C">
        <w:rPr>
          <w:rFonts w:ascii="Times New Roman" w:hAnsi="Times New Roman" w:cs="Times New Roman"/>
          <w:b/>
          <w:bCs/>
          <w:sz w:val="24"/>
          <w:szCs w:val="24"/>
        </w:rPr>
        <w:t xml:space="preserve">2.7.1.1. </w:t>
      </w:r>
      <w:r w:rsidRPr="000E508C">
        <w:rPr>
          <w:rFonts w:ascii="Times New Roman" w:hAnsi="Times New Roman" w:cs="Times New Roman"/>
          <w:b/>
          <w:bCs/>
          <w:i/>
          <w:sz w:val="24"/>
          <w:szCs w:val="24"/>
        </w:rPr>
        <w:t>Requests:</w:t>
      </w:r>
    </w:p>
    <w:p w:rsidR="000E508C" w:rsidRDefault="000E508C" w:rsidP="002C416E">
      <w:pPr>
        <w:jc w:val="both"/>
        <w:rPr>
          <w:rFonts w:ascii="Times New Roman" w:hAnsi="Times New Roman" w:cs="Times New Roman"/>
          <w:sz w:val="24"/>
          <w:szCs w:val="24"/>
        </w:rPr>
      </w:pPr>
      <w:r w:rsidRPr="000E508C">
        <w:rPr>
          <w:rFonts w:ascii="Times New Roman" w:hAnsi="Times New Roman" w:cs="Times New Roman"/>
          <w:sz w:val="24"/>
          <w:szCs w:val="24"/>
        </w:rPr>
        <w:t>The Requests library was used to send HTTP GET requests and retrieve the HTML content of the target academic web pages. Customized HTTP headers, including User Agent, Accept-Language, and Referer information, were included to ensure stable and consistent communication with the server.</w:t>
      </w:r>
    </w:p>
    <w:p w:rsidR="000E508C" w:rsidRDefault="000E508C" w:rsidP="002C416E">
      <w:pPr>
        <w:jc w:val="both"/>
        <w:rPr>
          <w:rFonts w:ascii="Times New Roman" w:hAnsi="Times New Roman" w:cs="Times New Roman"/>
          <w:b/>
          <w:i/>
          <w:sz w:val="24"/>
          <w:szCs w:val="24"/>
        </w:rPr>
      </w:pPr>
      <w:r w:rsidRPr="000E508C">
        <w:rPr>
          <w:rFonts w:ascii="Times New Roman" w:hAnsi="Times New Roman" w:cs="Times New Roman"/>
          <w:b/>
          <w:sz w:val="24"/>
          <w:szCs w:val="24"/>
        </w:rPr>
        <w:t xml:space="preserve">2.7.1.2. </w:t>
      </w:r>
      <w:r w:rsidRPr="000E508C">
        <w:rPr>
          <w:rFonts w:ascii="Times New Roman" w:hAnsi="Times New Roman" w:cs="Times New Roman"/>
          <w:b/>
          <w:i/>
          <w:sz w:val="24"/>
          <w:szCs w:val="24"/>
        </w:rPr>
        <w:t>Beautiful s</w:t>
      </w:r>
      <w:r w:rsidRPr="000E508C">
        <w:rPr>
          <w:rFonts w:ascii="Times New Roman" w:hAnsi="Times New Roman" w:cs="Times New Roman"/>
          <w:b/>
          <w:i/>
          <w:sz w:val="24"/>
          <w:szCs w:val="24"/>
        </w:rPr>
        <w:t>oup (bs4):</w:t>
      </w:r>
    </w:p>
    <w:p w:rsidR="000E508C" w:rsidRDefault="000E508C" w:rsidP="002C416E">
      <w:pPr>
        <w:jc w:val="both"/>
        <w:rPr>
          <w:rFonts w:ascii="Times New Roman" w:hAnsi="Times New Roman" w:cs="Times New Roman"/>
          <w:sz w:val="24"/>
          <w:szCs w:val="24"/>
        </w:rPr>
      </w:pPr>
      <w:r w:rsidRPr="000E508C">
        <w:rPr>
          <w:rFonts w:ascii="Times New Roman" w:hAnsi="Times New Roman" w:cs="Times New Roman"/>
          <w:sz w:val="24"/>
          <w:szCs w:val="24"/>
        </w:rPr>
        <w:t>Beautiful Soup is a Python library designed for parsing HTML and XML documents. In this study, it was used to identify and extract specific HTML elements such as article titles, bibliographic information, reference lists, and document access links.</w:t>
      </w:r>
    </w:p>
    <w:p w:rsidR="000E508C" w:rsidRDefault="000E508C" w:rsidP="000E508C">
      <w:pPr>
        <w:jc w:val="both"/>
        <w:rPr>
          <w:rFonts w:ascii="Times New Roman" w:hAnsi="Times New Roman" w:cs="Times New Roman"/>
          <w:b/>
          <w:bCs/>
          <w:i/>
          <w:sz w:val="24"/>
          <w:szCs w:val="24"/>
        </w:rPr>
      </w:pPr>
      <w:r w:rsidRPr="000E508C">
        <w:rPr>
          <w:rFonts w:ascii="Times New Roman" w:hAnsi="Times New Roman" w:cs="Times New Roman"/>
          <w:b/>
          <w:bCs/>
          <w:sz w:val="24"/>
          <w:szCs w:val="24"/>
        </w:rPr>
        <w:t xml:space="preserve">2.7.1.3. </w:t>
      </w:r>
      <w:r w:rsidRPr="000E508C">
        <w:rPr>
          <w:rFonts w:ascii="Times New Roman" w:hAnsi="Times New Roman" w:cs="Times New Roman"/>
          <w:b/>
          <w:bCs/>
          <w:i/>
          <w:sz w:val="24"/>
          <w:szCs w:val="24"/>
        </w:rPr>
        <w:t>Pandas:</w:t>
      </w:r>
    </w:p>
    <w:p w:rsidR="000E508C" w:rsidRDefault="009A508E" w:rsidP="009A508E">
      <w:pPr>
        <w:jc w:val="both"/>
        <w:rPr>
          <w:rFonts w:ascii="Times New Roman" w:hAnsi="Times New Roman" w:cs="Times New Roman"/>
          <w:sz w:val="24"/>
          <w:szCs w:val="24"/>
        </w:rPr>
      </w:pPr>
      <w:r w:rsidRPr="009A508E">
        <w:rPr>
          <w:rFonts w:ascii="Times New Roman" w:hAnsi="Times New Roman" w:cs="Times New Roman"/>
          <w:sz w:val="24"/>
          <w:szCs w:val="24"/>
        </w:rPr>
        <w:lastRenderedPageBreak/>
        <w:t>Pandas was used to organize the extracted data into a structured format. The collected information was stored in a DataFrame and exported to an Excel file, enabling efficient data storage and subsequent analysis.</w:t>
      </w:r>
    </w:p>
    <w:p w:rsidR="009A508E" w:rsidRDefault="009A508E" w:rsidP="009A508E">
      <w:pPr>
        <w:jc w:val="both"/>
        <w:rPr>
          <w:rFonts w:ascii="Times New Roman" w:hAnsi="Times New Roman" w:cs="Times New Roman"/>
          <w:b/>
          <w:i/>
          <w:sz w:val="24"/>
          <w:szCs w:val="24"/>
        </w:rPr>
      </w:pPr>
      <w:r w:rsidRPr="009A508E">
        <w:rPr>
          <w:rFonts w:ascii="Times New Roman" w:hAnsi="Times New Roman" w:cs="Times New Roman"/>
          <w:b/>
          <w:sz w:val="24"/>
          <w:szCs w:val="24"/>
        </w:rPr>
        <w:t xml:space="preserve">2.7.1.4. </w:t>
      </w:r>
      <w:r w:rsidRPr="009A508E">
        <w:rPr>
          <w:rFonts w:ascii="Times New Roman" w:hAnsi="Times New Roman" w:cs="Times New Roman"/>
          <w:b/>
          <w:i/>
          <w:sz w:val="24"/>
          <w:szCs w:val="24"/>
        </w:rPr>
        <w:t>Datetime:</w:t>
      </w:r>
    </w:p>
    <w:p w:rsidR="009A508E" w:rsidRDefault="009A508E" w:rsidP="009A508E">
      <w:pPr>
        <w:jc w:val="both"/>
        <w:rPr>
          <w:rFonts w:ascii="Times New Roman" w:hAnsi="Times New Roman" w:cs="Times New Roman"/>
          <w:sz w:val="24"/>
          <w:szCs w:val="24"/>
        </w:rPr>
      </w:pPr>
      <w:r w:rsidRPr="009A508E">
        <w:rPr>
          <w:rFonts w:ascii="Times New Roman" w:hAnsi="Times New Roman" w:cs="Times New Roman"/>
          <w:sz w:val="24"/>
          <w:szCs w:val="24"/>
        </w:rPr>
        <w:t>The Datetime module was utilized to record the date and time at which the data extraction process was performed. This ensured that each data entry could be associated with a specific extraction timestamp.</w:t>
      </w:r>
    </w:p>
    <w:p w:rsidR="009A508E" w:rsidRDefault="009A508E" w:rsidP="009A508E">
      <w:pPr>
        <w:jc w:val="both"/>
        <w:rPr>
          <w:rFonts w:ascii="Times New Roman" w:hAnsi="Times New Roman" w:cs="Times New Roman"/>
          <w:b/>
          <w:bCs/>
          <w:i/>
          <w:sz w:val="24"/>
          <w:szCs w:val="24"/>
        </w:rPr>
      </w:pPr>
      <w:r w:rsidRPr="009A508E">
        <w:rPr>
          <w:rFonts w:ascii="Times New Roman" w:hAnsi="Times New Roman" w:cs="Times New Roman"/>
          <w:b/>
          <w:bCs/>
          <w:sz w:val="24"/>
          <w:szCs w:val="24"/>
        </w:rPr>
        <w:t xml:space="preserve">2.7.1.5. </w:t>
      </w:r>
      <w:r w:rsidRPr="009A508E">
        <w:rPr>
          <w:rFonts w:ascii="Times New Roman" w:hAnsi="Times New Roman" w:cs="Times New Roman"/>
          <w:b/>
          <w:bCs/>
          <w:i/>
          <w:sz w:val="24"/>
          <w:szCs w:val="24"/>
        </w:rPr>
        <w:t>Colorama:</w:t>
      </w:r>
    </w:p>
    <w:p w:rsidR="009A508E" w:rsidRDefault="009A508E" w:rsidP="009A508E">
      <w:pPr>
        <w:jc w:val="both"/>
        <w:rPr>
          <w:rFonts w:ascii="Times New Roman" w:hAnsi="Times New Roman" w:cs="Times New Roman"/>
          <w:sz w:val="24"/>
          <w:szCs w:val="24"/>
        </w:rPr>
      </w:pPr>
      <w:r w:rsidRPr="009A508E">
        <w:rPr>
          <w:rFonts w:ascii="Times New Roman" w:hAnsi="Times New Roman" w:cs="Times New Roman"/>
          <w:sz w:val="24"/>
          <w:szCs w:val="24"/>
        </w:rPr>
        <w:t>Colorama was employed to improve the readability of console outputs by applying color-coded messages, allowing clear distinction between informational messages and execution results.</w:t>
      </w:r>
    </w:p>
    <w:p w:rsidR="009A508E" w:rsidRDefault="009A508E" w:rsidP="009A508E">
      <w:pPr>
        <w:jc w:val="both"/>
        <w:rPr>
          <w:rFonts w:ascii="Times New Roman" w:hAnsi="Times New Roman" w:cs="Times New Roman"/>
          <w:b/>
          <w:i/>
          <w:sz w:val="24"/>
          <w:szCs w:val="24"/>
        </w:rPr>
      </w:pPr>
      <w:r>
        <w:rPr>
          <w:rFonts w:ascii="Times New Roman" w:hAnsi="Times New Roman" w:cs="Times New Roman"/>
          <w:b/>
          <w:sz w:val="24"/>
          <w:szCs w:val="24"/>
        </w:rPr>
        <w:t xml:space="preserve">2.7.1.6. </w:t>
      </w:r>
      <w:r w:rsidRPr="009A508E">
        <w:rPr>
          <w:rFonts w:ascii="Times New Roman" w:hAnsi="Times New Roman" w:cs="Times New Roman"/>
          <w:b/>
          <w:i/>
          <w:sz w:val="24"/>
          <w:szCs w:val="24"/>
        </w:rPr>
        <w:t>Time and r</w:t>
      </w:r>
      <w:r w:rsidRPr="009A508E">
        <w:rPr>
          <w:rFonts w:ascii="Times New Roman" w:hAnsi="Times New Roman" w:cs="Times New Roman"/>
          <w:b/>
          <w:i/>
          <w:sz w:val="24"/>
          <w:szCs w:val="24"/>
        </w:rPr>
        <w:t>andom:</w:t>
      </w:r>
    </w:p>
    <w:p w:rsidR="009A508E" w:rsidRDefault="009A508E" w:rsidP="009A508E">
      <w:pPr>
        <w:jc w:val="both"/>
        <w:rPr>
          <w:rFonts w:ascii="Times New Roman" w:hAnsi="Times New Roman" w:cs="Times New Roman"/>
          <w:sz w:val="24"/>
          <w:szCs w:val="24"/>
        </w:rPr>
      </w:pPr>
      <w:r w:rsidRPr="009A508E">
        <w:rPr>
          <w:rFonts w:ascii="Times New Roman" w:hAnsi="Times New Roman" w:cs="Times New Roman"/>
          <w:sz w:val="24"/>
          <w:szCs w:val="24"/>
        </w:rPr>
        <w:t>The Time and Random libraries were used to introduce controlled waiting intervals between HTTP requests. This approach contributed to responsible server interaction and ensured a smooth data collection process.</w:t>
      </w:r>
    </w:p>
    <w:p w:rsidR="009A508E" w:rsidRDefault="009A508E" w:rsidP="009A508E">
      <w:pPr>
        <w:jc w:val="both"/>
        <w:rPr>
          <w:rFonts w:ascii="Times New Roman" w:hAnsi="Times New Roman" w:cs="Times New Roman"/>
          <w:b/>
          <w:sz w:val="24"/>
          <w:szCs w:val="24"/>
        </w:rPr>
      </w:pPr>
      <w:r>
        <w:rPr>
          <w:rFonts w:ascii="Times New Roman" w:hAnsi="Times New Roman" w:cs="Times New Roman"/>
          <w:b/>
          <w:sz w:val="24"/>
          <w:szCs w:val="24"/>
        </w:rPr>
        <w:t>2.7.2. Data collection p</w:t>
      </w:r>
      <w:r w:rsidRPr="009A508E">
        <w:rPr>
          <w:rFonts w:ascii="Times New Roman" w:hAnsi="Times New Roman" w:cs="Times New Roman"/>
          <w:b/>
          <w:sz w:val="24"/>
          <w:szCs w:val="24"/>
        </w:rPr>
        <w:t>rocess</w:t>
      </w:r>
    </w:p>
    <w:p w:rsidR="009A508E" w:rsidRDefault="009A508E" w:rsidP="009A508E">
      <w:pPr>
        <w:jc w:val="both"/>
        <w:rPr>
          <w:rFonts w:ascii="Times New Roman" w:hAnsi="Times New Roman" w:cs="Times New Roman"/>
          <w:sz w:val="24"/>
          <w:szCs w:val="24"/>
        </w:rPr>
      </w:pPr>
      <w:r w:rsidRPr="009A508E">
        <w:rPr>
          <w:rFonts w:ascii="Times New Roman" w:hAnsi="Times New Roman" w:cs="Times New Roman"/>
          <w:sz w:val="24"/>
          <w:szCs w:val="24"/>
        </w:rPr>
        <w:t>The data collection process was conducted by sending HTTP requests to the DergiPark platform and parsing the returned HTML content. Publicly accessible academic article pages were analyzed, and relevant information such as article title, bibliographic details, PDF access links, and reference lists were extracted.The collected data were processed sequentially and structured using the Pandas library. All extracted information was stored in an Excel file, and the extraction date and time were recorded for documentation purposes.</w:t>
      </w:r>
    </w:p>
    <w:p w:rsidR="009A508E" w:rsidRDefault="009A508E" w:rsidP="009A508E">
      <w:pPr>
        <w:jc w:val="both"/>
        <w:rPr>
          <w:rFonts w:ascii="Times New Roman" w:hAnsi="Times New Roman" w:cs="Times New Roman"/>
          <w:b/>
          <w:sz w:val="24"/>
          <w:szCs w:val="24"/>
        </w:rPr>
      </w:pPr>
      <w:r>
        <w:rPr>
          <w:rFonts w:ascii="Times New Roman" w:hAnsi="Times New Roman" w:cs="Times New Roman"/>
          <w:b/>
          <w:sz w:val="24"/>
          <w:szCs w:val="24"/>
        </w:rPr>
        <w:t>2.7.3. Data validation and r</w:t>
      </w:r>
      <w:r w:rsidRPr="009A508E">
        <w:rPr>
          <w:rFonts w:ascii="Times New Roman" w:hAnsi="Times New Roman" w:cs="Times New Roman"/>
          <w:b/>
          <w:sz w:val="24"/>
          <w:szCs w:val="24"/>
        </w:rPr>
        <w:t>eliability</w:t>
      </w:r>
    </w:p>
    <w:p w:rsidR="009A508E" w:rsidRDefault="002C416E" w:rsidP="002C416E">
      <w:pPr>
        <w:jc w:val="both"/>
        <w:rPr>
          <w:rFonts w:ascii="Times New Roman" w:hAnsi="Times New Roman" w:cs="Times New Roman"/>
          <w:sz w:val="24"/>
          <w:szCs w:val="24"/>
        </w:rPr>
      </w:pPr>
      <w:r w:rsidRPr="002C416E">
        <w:rPr>
          <w:rFonts w:ascii="Times New Roman" w:hAnsi="Times New Roman" w:cs="Times New Roman"/>
          <w:sz w:val="24"/>
          <w:szCs w:val="24"/>
        </w:rPr>
        <w:t>To ensure data reliability, the presence of required HTML elements was verified before data extraction. This approach prevented incomplete or inconsistent data entries and contributed to the robustness of the data collection process.</w:t>
      </w:r>
    </w:p>
    <w:p w:rsidR="002C416E" w:rsidRDefault="002C416E" w:rsidP="002C416E">
      <w:pPr>
        <w:jc w:val="both"/>
        <w:rPr>
          <w:rFonts w:ascii="Times New Roman" w:hAnsi="Times New Roman" w:cs="Times New Roman"/>
          <w:b/>
          <w:sz w:val="24"/>
          <w:szCs w:val="24"/>
        </w:rPr>
      </w:pPr>
      <w:r>
        <w:rPr>
          <w:rFonts w:ascii="Times New Roman" w:hAnsi="Times New Roman" w:cs="Times New Roman"/>
          <w:b/>
          <w:sz w:val="24"/>
          <w:szCs w:val="24"/>
        </w:rPr>
        <w:t>2.7.4. Ethical c</w:t>
      </w:r>
      <w:r w:rsidRPr="002C416E">
        <w:rPr>
          <w:rFonts w:ascii="Times New Roman" w:hAnsi="Times New Roman" w:cs="Times New Roman"/>
          <w:b/>
          <w:sz w:val="24"/>
          <w:szCs w:val="24"/>
        </w:rPr>
        <w:t>onsiderations</w:t>
      </w:r>
    </w:p>
    <w:p w:rsidR="002C416E" w:rsidRDefault="002C416E" w:rsidP="002C416E">
      <w:pPr>
        <w:jc w:val="both"/>
        <w:rPr>
          <w:rFonts w:ascii="Times New Roman" w:hAnsi="Times New Roman" w:cs="Times New Roman"/>
          <w:sz w:val="24"/>
          <w:szCs w:val="24"/>
        </w:rPr>
      </w:pPr>
      <w:r w:rsidRPr="002C416E">
        <w:rPr>
          <w:rFonts w:ascii="Times New Roman" w:hAnsi="Times New Roman" w:cs="Times New Roman"/>
          <w:sz w:val="24"/>
          <w:szCs w:val="24"/>
        </w:rPr>
        <w:t>The web scraping process was conducted in accordance with ethical data collection principles. Only publicly available academic content was accessed, no personal data were collected, and request frequency was maintained at a responsible level to avoid excessive server load.</w:t>
      </w:r>
    </w:p>
    <w:p w:rsidR="002C416E" w:rsidRDefault="002C416E" w:rsidP="002C416E">
      <w:pPr>
        <w:jc w:val="both"/>
        <w:rPr>
          <w:rFonts w:ascii="Times New Roman" w:hAnsi="Times New Roman" w:cs="Times New Roman"/>
          <w:sz w:val="24"/>
          <w:szCs w:val="24"/>
        </w:rPr>
      </w:pPr>
    </w:p>
    <w:p w:rsidR="002C416E" w:rsidRDefault="002C416E" w:rsidP="002C416E">
      <w:pPr>
        <w:jc w:val="both"/>
        <w:rPr>
          <w:rFonts w:ascii="Times New Roman" w:hAnsi="Times New Roman" w:cs="Times New Roman"/>
          <w:b/>
          <w:sz w:val="24"/>
          <w:szCs w:val="24"/>
        </w:rPr>
      </w:pPr>
      <w:r w:rsidRPr="002C416E">
        <w:rPr>
          <w:rFonts w:ascii="Times New Roman" w:hAnsi="Times New Roman" w:cs="Times New Roman"/>
          <w:b/>
          <w:sz w:val="24"/>
          <w:szCs w:val="24"/>
        </w:rPr>
        <w:t>REFERENCES</w:t>
      </w:r>
      <w:r>
        <w:rPr>
          <w:rFonts w:ascii="Times New Roman" w:hAnsi="Times New Roman" w:cs="Times New Roman"/>
          <w:b/>
          <w:sz w:val="24"/>
          <w:szCs w:val="24"/>
        </w:rPr>
        <w:t>:</w:t>
      </w:r>
    </w:p>
    <w:p w:rsidR="002C416E" w:rsidRDefault="002C416E" w:rsidP="002C416E">
      <w:pPr>
        <w:jc w:val="both"/>
      </w:pPr>
      <w:r>
        <w:t xml:space="preserve">https://medium.com/@helinkaradag/web-scraping-3ab6022306dd https://www.youtube.com/watch?v=T4EXSBMicBY&amp;list=PLz2cqWVPJE63a_vGcA2 w hdCqvM2njdqvu </w:t>
      </w:r>
      <w:hyperlink r:id="rId6" w:history="1">
        <w:r w:rsidRPr="001676EB">
          <w:rPr>
            <w:rStyle w:val="Kpr"/>
          </w:rPr>
          <w:t>https://www.youtube.com/watch?v=WthFJcmGLhY</w:t>
        </w:r>
      </w:hyperlink>
      <w:r>
        <w:t xml:space="preserve"> </w:t>
      </w:r>
    </w:p>
    <w:p w:rsidR="002C416E" w:rsidRDefault="002C416E" w:rsidP="002C416E">
      <w:pPr>
        <w:jc w:val="both"/>
      </w:pPr>
      <w:hyperlink r:id="rId7" w:history="1">
        <w:r w:rsidRPr="001676EB">
          <w:rPr>
            <w:rStyle w:val="Kpr"/>
          </w:rPr>
          <w:t>https://chatgpt.com/</w:t>
        </w:r>
      </w:hyperlink>
      <w:r>
        <w:t xml:space="preserve"> </w:t>
      </w:r>
    </w:p>
    <w:p w:rsidR="002C416E" w:rsidRPr="002C416E" w:rsidRDefault="002C416E" w:rsidP="002C416E">
      <w:pPr>
        <w:jc w:val="both"/>
        <w:rPr>
          <w:rFonts w:ascii="Times New Roman" w:hAnsi="Times New Roman" w:cs="Times New Roman"/>
          <w:b/>
          <w:sz w:val="24"/>
          <w:szCs w:val="24"/>
        </w:rPr>
      </w:pPr>
      <w:r>
        <w:t>https://gemini.google.com/app/2dfb0ec995f1f6c2</w:t>
      </w:r>
    </w:p>
    <w:sectPr w:rsidR="002C416E" w:rsidRPr="002C416E">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10C7" w:rsidRDefault="00DA10C7" w:rsidP="002C416E">
      <w:pPr>
        <w:spacing w:after="0" w:line="240" w:lineRule="auto"/>
      </w:pPr>
      <w:r>
        <w:separator/>
      </w:r>
    </w:p>
  </w:endnote>
  <w:endnote w:type="continuationSeparator" w:id="0">
    <w:p w:rsidR="00DA10C7" w:rsidRDefault="00DA10C7" w:rsidP="002C4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16E" w:rsidRDefault="002C416E">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9821390"/>
      <w:docPartObj>
        <w:docPartGallery w:val="Page Numbers (Bottom of Page)"/>
        <w:docPartUnique/>
      </w:docPartObj>
    </w:sdtPr>
    <w:sdtEndPr>
      <w:rPr>
        <w:rFonts w:ascii="Times New Roman" w:hAnsi="Times New Roman" w:cs="Times New Roman"/>
        <w:sz w:val="24"/>
        <w:szCs w:val="24"/>
      </w:rPr>
    </w:sdtEndPr>
    <w:sdtContent>
      <w:bookmarkStart w:id="0" w:name="_GoBack" w:displacedByCustomXml="prev"/>
      <w:p w:rsidR="002C416E" w:rsidRPr="002C416E" w:rsidRDefault="002C416E">
        <w:pPr>
          <w:pStyle w:val="AltBilgi"/>
          <w:jc w:val="center"/>
          <w:rPr>
            <w:rFonts w:ascii="Times New Roman" w:hAnsi="Times New Roman" w:cs="Times New Roman"/>
            <w:sz w:val="24"/>
            <w:szCs w:val="24"/>
          </w:rPr>
        </w:pPr>
        <w:r w:rsidRPr="002C416E">
          <w:rPr>
            <w:rFonts w:ascii="Times New Roman" w:hAnsi="Times New Roman" w:cs="Times New Roman"/>
            <w:sz w:val="24"/>
            <w:szCs w:val="24"/>
          </w:rPr>
          <w:fldChar w:fldCharType="begin"/>
        </w:r>
        <w:r w:rsidRPr="002C416E">
          <w:rPr>
            <w:rFonts w:ascii="Times New Roman" w:hAnsi="Times New Roman" w:cs="Times New Roman"/>
            <w:sz w:val="24"/>
            <w:szCs w:val="24"/>
          </w:rPr>
          <w:instrText>PAGE   \* MERGEFORMAT</w:instrText>
        </w:r>
        <w:r w:rsidRPr="002C416E">
          <w:rPr>
            <w:rFonts w:ascii="Times New Roman" w:hAnsi="Times New Roman" w:cs="Times New Roman"/>
            <w:sz w:val="24"/>
            <w:szCs w:val="24"/>
          </w:rPr>
          <w:fldChar w:fldCharType="separate"/>
        </w:r>
        <w:r w:rsidR="000334D1">
          <w:rPr>
            <w:rFonts w:ascii="Times New Roman" w:hAnsi="Times New Roman" w:cs="Times New Roman"/>
            <w:noProof/>
            <w:sz w:val="24"/>
            <w:szCs w:val="24"/>
          </w:rPr>
          <w:t>2</w:t>
        </w:r>
        <w:r w:rsidRPr="002C416E">
          <w:rPr>
            <w:rFonts w:ascii="Times New Roman" w:hAnsi="Times New Roman" w:cs="Times New Roman"/>
            <w:sz w:val="24"/>
            <w:szCs w:val="24"/>
          </w:rPr>
          <w:fldChar w:fldCharType="end"/>
        </w:r>
      </w:p>
    </w:sdtContent>
  </w:sdt>
  <w:bookmarkEnd w:id="0"/>
  <w:p w:rsidR="002C416E" w:rsidRDefault="002C416E">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16E" w:rsidRDefault="002C416E">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10C7" w:rsidRDefault="00DA10C7" w:rsidP="002C416E">
      <w:pPr>
        <w:spacing w:after="0" w:line="240" w:lineRule="auto"/>
      </w:pPr>
      <w:r>
        <w:separator/>
      </w:r>
    </w:p>
  </w:footnote>
  <w:footnote w:type="continuationSeparator" w:id="0">
    <w:p w:rsidR="00DA10C7" w:rsidRDefault="00DA10C7" w:rsidP="002C41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16E" w:rsidRDefault="002C416E">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16E" w:rsidRDefault="002C416E">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416E" w:rsidRDefault="002C416E">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08C"/>
    <w:rsid w:val="000334D1"/>
    <w:rsid w:val="000E508C"/>
    <w:rsid w:val="002C416E"/>
    <w:rsid w:val="009A508E"/>
    <w:rsid w:val="009C1405"/>
    <w:rsid w:val="00DA10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FE72E"/>
  <w15:chartTrackingRefBased/>
  <w15:docId w15:val="{B3FBDB39-56D1-4682-AE55-CE394158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basedOn w:val="VarsaylanParagrafYazTipi"/>
    <w:uiPriority w:val="99"/>
    <w:unhideWhenUsed/>
    <w:rsid w:val="002C416E"/>
    <w:rPr>
      <w:color w:val="0563C1" w:themeColor="hyperlink"/>
      <w:u w:val="single"/>
    </w:rPr>
  </w:style>
  <w:style w:type="paragraph" w:styleId="stBilgi">
    <w:name w:val="header"/>
    <w:basedOn w:val="Normal"/>
    <w:link w:val="stBilgiChar"/>
    <w:uiPriority w:val="99"/>
    <w:unhideWhenUsed/>
    <w:rsid w:val="002C416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C416E"/>
  </w:style>
  <w:style w:type="paragraph" w:styleId="AltBilgi">
    <w:name w:val="footer"/>
    <w:basedOn w:val="Normal"/>
    <w:link w:val="AltBilgiChar"/>
    <w:uiPriority w:val="99"/>
    <w:unhideWhenUsed/>
    <w:rsid w:val="002C416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C41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s://chatgpt.com/"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WthFJcmGLhY"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861</Words>
  <Characters>4911</Characters>
  <Application>Microsoft Office Word</Application>
  <DocSecurity>0</DocSecurity>
  <Lines>40</Lines>
  <Paragraphs>11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2026-03-29T16:11:00Z</dcterms:created>
  <dcterms:modified xsi:type="dcterms:W3CDTF">2026-03-29T16:42:00Z</dcterms:modified>
</cp:coreProperties>
</file>