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4600D" w:rsidRPr="0084600D" w:rsidRDefault="0084600D" w:rsidP="0084600D">
      <w:pPr>
        <w:spacing w:before="100" w:beforeAutospacing="1" w:after="100" w:afterAutospacing="1" w:line="240" w:lineRule="auto"/>
        <w:jc w:val="both"/>
        <w:outlineLvl w:val="3"/>
        <w:rPr>
          <w:rFonts w:ascii="Times New Roman" w:eastAsia="Times New Roman" w:hAnsi="Times New Roman" w:cs="Times New Roman"/>
          <w:b/>
          <w:bCs/>
          <w:sz w:val="24"/>
          <w:szCs w:val="24"/>
          <w:lang w:eastAsia="tr-TR"/>
        </w:rPr>
      </w:pPr>
      <w:r>
        <w:rPr>
          <w:rFonts w:ascii="Times New Roman" w:eastAsia="Times New Roman" w:hAnsi="Times New Roman" w:cs="Times New Roman"/>
          <w:b/>
          <w:bCs/>
          <w:sz w:val="24"/>
          <w:szCs w:val="24"/>
          <w:lang w:eastAsia="tr-TR"/>
        </w:rPr>
        <w:t>3. LANGUAGE DETECTION</w:t>
      </w:r>
    </w:p>
    <w:p w:rsidR="0084600D" w:rsidRPr="0084600D" w:rsidRDefault="0084600D" w:rsidP="0084600D">
      <w:pPr>
        <w:spacing w:before="100" w:beforeAutospacing="1" w:after="100" w:afterAutospacing="1" w:line="240" w:lineRule="auto"/>
        <w:jc w:val="both"/>
        <w:rPr>
          <w:rFonts w:ascii="Times New Roman" w:eastAsia="Times New Roman" w:hAnsi="Times New Roman" w:cs="Times New Roman"/>
          <w:sz w:val="24"/>
          <w:szCs w:val="24"/>
          <w:lang w:eastAsia="tr-TR"/>
        </w:rPr>
      </w:pPr>
      <w:r w:rsidRPr="0084600D">
        <w:rPr>
          <w:rFonts w:ascii="Times New Roman" w:eastAsia="Times New Roman" w:hAnsi="Times New Roman" w:cs="Times New Roman"/>
          <w:sz w:val="24"/>
          <w:szCs w:val="24"/>
          <w:lang w:eastAsia="tr-TR"/>
        </w:rPr>
        <w:t>In this study, language detection was performed to identify the specific language of each review within the dataset. Although the Yelp Review dataset predominantly consists of English reviews, the language detection process was applied to verify the presence of reviews written in other languages and to ensure dataset homogeneity.</w:t>
      </w:r>
    </w:p>
    <w:p w:rsidR="001D6D7E" w:rsidRDefault="0084600D" w:rsidP="0084600D">
      <w:pPr>
        <w:spacing w:before="100" w:beforeAutospacing="1" w:after="100" w:afterAutospacing="1" w:line="240" w:lineRule="auto"/>
        <w:jc w:val="both"/>
        <w:rPr>
          <w:rFonts w:ascii="Times New Roman" w:eastAsia="Times New Roman" w:hAnsi="Times New Roman" w:cs="Times New Roman"/>
          <w:sz w:val="24"/>
          <w:szCs w:val="24"/>
          <w:lang w:eastAsia="tr-TR"/>
        </w:rPr>
      </w:pPr>
      <w:r w:rsidRPr="0084600D">
        <w:rPr>
          <w:rFonts w:ascii="Times New Roman" w:eastAsia="Times New Roman" w:hAnsi="Times New Roman" w:cs="Times New Roman"/>
          <w:sz w:val="24"/>
          <w:szCs w:val="24"/>
          <w:lang w:eastAsia="tr-TR"/>
        </w:rPr>
        <w:t>For the language detection process, three different methods and Python libraries were utilized:</w:t>
      </w:r>
    </w:p>
    <w:p w:rsidR="0084600D" w:rsidRPr="0084600D" w:rsidRDefault="0084600D" w:rsidP="0084600D">
      <w:pPr>
        <w:pStyle w:val="ListeParagraf"/>
        <w:numPr>
          <w:ilvl w:val="0"/>
          <w:numId w:val="1"/>
        </w:numPr>
        <w:spacing w:before="100" w:beforeAutospacing="1" w:after="100" w:afterAutospacing="1" w:line="240" w:lineRule="auto"/>
        <w:jc w:val="both"/>
        <w:rPr>
          <w:rFonts w:ascii="Times New Roman" w:hAnsi="Times New Roman" w:cs="Times New Roman"/>
          <w:sz w:val="24"/>
          <w:szCs w:val="24"/>
        </w:rPr>
      </w:pPr>
      <w:r w:rsidRPr="0084600D">
        <w:rPr>
          <w:rFonts w:ascii="Times New Roman" w:hAnsi="Times New Roman" w:cs="Times New Roman"/>
          <w:sz w:val="24"/>
          <w:szCs w:val="24"/>
        </w:rPr>
        <w:t>Langdetect</w:t>
      </w:r>
    </w:p>
    <w:p w:rsidR="0084600D" w:rsidRPr="0084600D" w:rsidRDefault="0084600D" w:rsidP="0084600D">
      <w:pPr>
        <w:pStyle w:val="ListeParagraf"/>
        <w:numPr>
          <w:ilvl w:val="0"/>
          <w:numId w:val="1"/>
        </w:numPr>
        <w:spacing w:before="100" w:beforeAutospacing="1" w:after="100" w:afterAutospacing="1" w:line="240" w:lineRule="auto"/>
        <w:jc w:val="both"/>
        <w:rPr>
          <w:rFonts w:ascii="Times New Roman" w:hAnsi="Times New Roman" w:cs="Times New Roman"/>
          <w:sz w:val="24"/>
          <w:szCs w:val="24"/>
        </w:rPr>
      </w:pPr>
      <w:r w:rsidRPr="0084600D">
        <w:rPr>
          <w:rFonts w:ascii="Times New Roman" w:hAnsi="Times New Roman" w:cs="Times New Roman"/>
          <w:sz w:val="24"/>
          <w:szCs w:val="24"/>
        </w:rPr>
        <w:t>Langid.py</w:t>
      </w:r>
    </w:p>
    <w:p w:rsidR="0084600D" w:rsidRDefault="0084600D" w:rsidP="0084600D">
      <w:pPr>
        <w:pStyle w:val="ListeParagraf"/>
        <w:numPr>
          <w:ilvl w:val="0"/>
          <w:numId w:val="1"/>
        </w:numPr>
        <w:spacing w:before="100" w:beforeAutospacing="1" w:after="100" w:afterAutospacing="1" w:line="240" w:lineRule="auto"/>
        <w:jc w:val="both"/>
        <w:rPr>
          <w:rFonts w:ascii="Times New Roman" w:hAnsi="Times New Roman" w:cs="Times New Roman"/>
          <w:sz w:val="24"/>
          <w:szCs w:val="24"/>
        </w:rPr>
      </w:pPr>
      <w:r w:rsidRPr="0084600D">
        <w:rPr>
          <w:rFonts w:ascii="Times New Roman" w:hAnsi="Times New Roman" w:cs="Times New Roman"/>
          <w:sz w:val="24"/>
          <w:szCs w:val="24"/>
        </w:rPr>
        <w:t>fastText</w:t>
      </w:r>
    </w:p>
    <w:p w:rsidR="0084600D" w:rsidRDefault="0084600D" w:rsidP="0084600D">
      <w:pPr>
        <w:spacing w:before="100" w:beforeAutospacing="1" w:after="100" w:afterAutospacing="1" w:line="240" w:lineRule="auto"/>
        <w:jc w:val="both"/>
        <w:rPr>
          <w:rFonts w:ascii="Times New Roman" w:hAnsi="Times New Roman" w:cs="Times New Roman"/>
          <w:sz w:val="24"/>
        </w:rPr>
      </w:pPr>
      <w:r w:rsidRPr="0084600D">
        <w:rPr>
          <w:rFonts w:ascii="Times New Roman" w:hAnsi="Times New Roman" w:cs="Times New Roman"/>
          <w:sz w:val="24"/>
        </w:rPr>
        <w:t>Utilizing multiple methods allowed for the comparison of results across different language detection algorithms and provided a framework to evaluate the consistency and reliability of the linguistic labels generated.</w:t>
      </w:r>
    </w:p>
    <w:p w:rsidR="0084600D" w:rsidRDefault="0084600D" w:rsidP="003247F9">
      <w:pPr>
        <w:spacing w:before="100" w:beforeAutospacing="1" w:after="100" w:afterAutospacing="1" w:line="240" w:lineRule="auto"/>
        <w:jc w:val="both"/>
        <w:rPr>
          <w:rFonts w:ascii="Times New Roman" w:hAnsi="Times New Roman" w:cs="Times New Roman"/>
          <w:b/>
          <w:sz w:val="24"/>
          <w:szCs w:val="24"/>
        </w:rPr>
      </w:pPr>
      <w:r w:rsidRPr="0084600D">
        <w:rPr>
          <w:rFonts w:ascii="Times New Roman" w:hAnsi="Times New Roman" w:cs="Times New Roman"/>
          <w:b/>
          <w:sz w:val="24"/>
          <w:szCs w:val="24"/>
        </w:rPr>
        <w:t xml:space="preserve">3.1. </w:t>
      </w:r>
      <w:r w:rsidRPr="0084600D">
        <w:rPr>
          <w:rFonts w:ascii="Times New Roman" w:hAnsi="Times New Roman" w:cs="Times New Roman"/>
          <w:b/>
          <w:sz w:val="24"/>
          <w:szCs w:val="24"/>
        </w:rPr>
        <w:t>Language Detection via the Langdetect Library</w:t>
      </w:r>
    </w:p>
    <w:p w:rsidR="008A003E" w:rsidRDefault="008A003E" w:rsidP="008A003E">
      <w:pPr>
        <w:spacing w:before="100" w:beforeAutospacing="1" w:after="100" w:afterAutospacing="1" w:line="240" w:lineRule="auto"/>
        <w:jc w:val="both"/>
        <w:rPr>
          <w:rFonts w:ascii="Times New Roman" w:hAnsi="Times New Roman" w:cs="Times New Roman"/>
          <w:sz w:val="24"/>
          <w:szCs w:val="24"/>
        </w:rPr>
      </w:pPr>
      <w:r w:rsidRPr="008A003E">
        <w:rPr>
          <w:rFonts w:ascii="Times New Roman" w:hAnsi="Times New Roman" w:cs="Times New Roman"/>
          <w:sz w:val="24"/>
          <w:szCs w:val="24"/>
        </w:rPr>
        <w:t>Randomness was fixed to ensure that the algorithm produces the sam</w:t>
      </w:r>
      <w:r>
        <w:rPr>
          <w:rFonts w:ascii="Times New Roman" w:hAnsi="Times New Roman" w:cs="Times New Roman"/>
          <w:sz w:val="24"/>
          <w:szCs w:val="24"/>
        </w:rPr>
        <w:t xml:space="preserve">e results on each run. For this </w:t>
      </w:r>
      <w:r w:rsidRPr="008A003E">
        <w:rPr>
          <w:rFonts w:ascii="Times New Roman" w:hAnsi="Times New Roman" w:cs="Times New Roman"/>
          <w:sz w:val="24"/>
          <w:szCs w:val="24"/>
        </w:rPr>
        <w:t>purpose, the following code was used:</w:t>
      </w:r>
    </w:p>
    <w:p w:rsidR="008A003E" w:rsidRPr="008A003E" w:rsidRDefault="008A003E" w:rsidP="008A003E">
      <w:pPr>
        <w:spacing w:before="100" w:beforeAutospacing="1" w:after="100" w:afterAutospacing="1" w:line="240" w:lineRule="auto"/>
        <w:jc w:val="both"/>
        <w:rPr>
          <w:rStyle w:val="HTMLKodu"/>
          <w:rFonts w:ascii="Times New Roman" w:eastAsiaTheme="minorHAnsi" w:hAnsi="Times New Roman" w:cs="Times New Roman"/>
          <w:b/>
          <w:i/>
          <w:sz w:val="24"/>
          <w:szCs w:val="24"/>
        </w:rPr>
      </w:pPr>
      <w:r w:rsidRPr="008A003E">
        <w:rPr>
          <w:rStyle w:val="HTMLKodu"/>
          <w:rFonts w:ascii="Times New Roman" w:eastAsiaTheme="minorHAnsi" w:hAnsi="Times New Roman" w:cs="Times New Roman"/>
          <w:b/>
          <w:i/>
          <w:sz w:val="24"/>
          <w:szCs w:val="24"/>
        </w:rPr>
        <w:t>DetectorFactory.seed=</w:t>
      </w:r>
      <w:r w:rsidRPr="008A003E">
        <w:rPr>
          <w:rStyle w:val="HTMLKodu"/>
          <w:rFonts w:ascii="Times New Roman" w:eastAsiaTheme="minorHAnsi" w:hAnsi="Times New Roman" w:cs="Times New Roman"/>
          <w:b/>
          <w:i/>
          <w:sz w:val="24"/>
          <w:szCs w:val="24"/>
        </w:rPr>
        <w:t>0</w:t>
      </w:r>
    </w:p>
    <w:p w:rsidR="0084600D" w:rsidRDefault="008A003E" w:rsidP="008A003E">
      <w:pPr>
        <w:spacing w:before="100" w:beforeAutospacing="1" w:after="100" w:afterAutospacing="1" w:line="240" w:lineRule="auto"/>
        <w:jc w:val="both"/>
        <w:rPr>
          <w:rFonts w:ascii="Times New Roman" w:hAnsi="Times New Roman" w:cs="Times New Roman"/>
          <w:sz w:val="24"/>
          <w:szCs w:val="24"/>
        </w:rPr>
      </w:pPr>
      <w:r w:rsidRPr="008A003E">
        <w:rPr>
          <w:rFonts w:ascii="Times New Roman" w:hAnsi="Times New Roman" w:cs="Times New Roman"/>
          <w:sz w:val="24"/>
          <w:szCs w:val="24"/>
        </w:rPr>
        <w:t xml:space="preserve">Each review in the dataset was processed, and the detected language was stored in a new column named </w:t>
      </w:r>
      <w:r w:rsidRPr="008A003E">
        <w:rPr>
          <w:rStyle w:val="Vurgu"/>
          <w:rFonts w:ascii="Times New Roman" w:hAnsi="Times New Roman" w:cs="Times New Roman"/>
          <w:sz w:val="24"/>
          <w:szCs w:val="24"/>
        </w:rPr>
        <w:t>language_detect</w:t>
      </w:r>
      <w:r w:rsidRPr="008A003E">
        <w:rPr>
          <w:rFonts w:ascii="Times New Roman" w:hAnsi="Times New Roman" w:cs="Times New Roman"/>
          <w:sz w:val="24"/>
          <w:szCs w:val="24"/>
        </w:rPr>
        <w:t>. Subsequently, the language distribution was analyzed to check whether there were any non-English reviews in the dataset.</w:t>
      </w:r>
    </w:p>
    <w:p w:rsidR="003247F9" w:rsidRDefault="003247F9" w:rsidP="008A003E">
      <w:pPr>
        <w:spacing w:before="100" w:beforeAutospacing="1" w:after="100" w:afterAutospacing="1" w:line="240" w:lineRule="auto"/>
        <w:jc w:val="both"/>
        <w:rPr>
          <w:rFonts w:ascii="Times New Roman" w:hAnsi="Times New Roman" w:cs="Times New Roman"/>
          <w:sz w:val="24"/>
          <w:szCs w:val="24"/>
        </w:rPr>
      </w:pPr>
      <w:r w:rsidRPr="003247F9">
        <w:rPr>
          <w:rFonts w:ascii="Times New Roman" w:hAnsi="Times New Roman" w:cs="Times New Roman"/>
          <w:b/>
          <w:sz w:val="24"/>
          <w:szCs w:val="24"/>
        </w:rPr>
        <w:t>Output</w:t>
      </w:r>
      <w:r>
        <w:rPr>
          <w:rFonts w:ascii="Times New Roman" w:hAnsi="Times New Roman" w:cs="Times New Roman"/>
          <w:sz w:val="24"/>
          <w:szCs w:val="24"/>
        </w:rPr>
        <w:t>:</w:t>
      </w:r>
    </w:p>
    <w:p w:rsidR="008A003E" w:rsidRPr="003247F9" w:rsidRDefault="008A003E" w:rsidP="008A003E">
      <w:pPr>
        <w:spacing w:before="100" w:beforeAutospacing="1" w:after="100" w:afterAutospacing="1" w:line="240" w:lineRule="auto"/>
        <w:jc w:val="both"/>
        <w:rPr>
          <w:rFonts w:ascii="Times New Roman" w:hAnsi="Times New Roman" w:cs="Times New Roman"/>
          <w:b/>
          <w:i/>
          <w:sz w:val="24"/>
          <w:szCs w:val="24"/>
        </w:rPr>
      </w:pPr>
      <w:r w:rsidRPr="003247F9">
        <w:rPr>
          <w:rFonts w:ascii="Times New Roman" w:hAnsi="Times New Roman" w:cs="Times New Roman"/>
          <w:b/>
          <w:i/>
          <w:sz w:val="24"/>
          <w:szCs w:val="24"/>
        </w:rPr>
        <w:t>language_detect</w:t>
      </w:r>
    </w:p>
    <w:p w:rsidR="008A003E" w:rsidRPr="008A003E" w:rsidRDefault="008A003E" w:rsidP="008A003E">
      <w:pPr>
        <w:spacing w:before="100" w:beforeAutospacing="1" w:after="100" w:afterAutospacing="1" w:line="240" w:lineRule="auto"/>
        <w:jc w:val="both"/>
        <w:rPr>
          <w:rFonts w:ascii="Times New Roman" w:hAnsi="Times New Roman" w:cs="Times New Roman"/>
          <w:sz w:val="24"/>
          <w:szCs w:val="24"/>
        </w:rPr>
      </w:pPr>
      <w:r w:rsidRPr="008A003E">
        <w:rPr>
          <w:rFonts w:ascii="Times New Roman" w:hAnsi="Times New Roman" w:cs="Times New Roman"/>
          <w:sz w:val="24"/>
          <w:szCs w:val="24"/>
        </w:rPr>
        <w:t>en    49</w:t>
      </w:r>
    </w:p>
    <w:p w:rsidR="008A003E" w:rsidRPr="008A003E" w:rsidRDefault="008A003E" w:rsidP="008A003E">
      <w:pPr>
        <w:spacing w:before="100" w:beforeAutospacing="1" w:after="100" w:afterAutospacing="1" w:line="240" w:lineRule="auto"/>
        <w:jc w:val="both"/>
        <w:rPr>
          <w:rFonts w:ascii="Times New Roman" w:hAnsi="Times New Roman" w:cs="Times New Roman"/>
          <w:sz w:val="24"/>
          <w:szCs w:val="24"/>
        </w:rPr>
      </w:pPr>
      <w:r w:rsidRPr="008A003E">
        <w:rPr>
          <w:rFonts w:ascii="Times New Roman" w:hAnsi="Times New Roman" w:cs="Times New Roman"/>
          <w:sz w:val="24"/>
          <w:szCs w:val="24"/>
        </w:rPr>
        <w:t>so     1</w:t>
      </w:r>
    </w:p>
    <w:p w:rsidR="008A003E" w:rsidRPr="003247F9" w:rsidRDefault="008A003E" w:rsidP="007B0CDD">
      <w:pPr>
        <w:spacing w:before="100" w:beforeAutospacing="1" w:after="100" w:afterAutospacing="1" w:line="240" w:lineRule="auto"/>
        <w:jc w:val="both"/>
        <w:rPr>
          <w:rFonts w:ascii="Times New Roman" w:hAnsi="Times New Roman" w:cs="Times New Roman"/>
          <w:b/>
          <w:i/>
          <w:sz w:val="24"/>
          <w:szCs w:val="24"/>
        </w:rPr>
      </w:pPr>
      <w:r w:rsidRPr="008A003E">
        <w:rPr>
          <w:rFonts w:ascii="Times New Roman" w:hAnsi="Times New Roman" w:cs="Times New Roman"/>
          <w:sz w:val="24"/>
          <w:szCs w:val="24"/>
        </w:rPr>
        <w:t xml:space="preserve">    </w:t>
      </w:r>
      <w:r w:rsidRPr="003247F9">
        <w:rPr>
          <w:rFonts w:ascii="Times New Roman" w:hAnsi="Times New Roman" w:cs="Times New Roman"/>
          <w:b/>
          <w:i/>
          <w:sz w:val="24"/>
          <w:szCs w:val="24"/>
        </w:rPr>
        <w:t>label     text new_column language_detect</w:t>
      </w:r>
    </w:p>
    <w:p w:rsidR="008A003E" w:rsidRDefault="008A003E" w:rsidP="008A003E">
      <w:pPr>
        <w:spacing w:before="100" w:beforeAutospacing="1" w:after="100" w:afterAutospacing="1" w:line="240" w:lineRule="auto"/>
        <w:jc w:val="both"/>
        <w:rPr>
          <w:rFonts w:ascii="Times New Roman" w:hAnsi="Times New Roman" w:cs="Times New Roman"/>
          <w:sz w:val="24"/>
          <w:szCs w:val="24"/>
        </w:rPr>
      </w:pPr>
      <w:r w:rsidRPr="008A003E">
        <w:rPr>
          <w:rFonts w:ascii="Times New Roman" w:hAnsi="Times New Roman" w:cs="Times New Roman"/>
          <w:sz w:val="24"/>
          <w:szCs w:val="24"/>
        </w:rPr>
        <w:t>28      1  Hoofah.      other              so</w:t>
      </w:r>
    </w:p>
    <w:p w:rsidR="003247F9" w:rsidRDefault="003247F9" w:rsidP="003247F9">
      <w:pPr>
        <w:spacing w:before="100" w:beforeAutospacing="1" w:after="100" w:afterAutospacing="1" w:line="240" w:lineRule="auto"/>
        <w:jc w:val="both"/>
        <w:rPr>
          <w:rFonts w:ascii="Times New Roman" w:hAnsi="Times New Roman" w:cs="Times New Roman"/>
          <w:b/>
          <w:sz w:val="24"/>
          <w:szCs w:val="24"/>
        </w:rPr>
      </w:pPr>
      <w:r w:rsidRPr="003247F9">
        <w:rPr>
          <w:rFonts w:ascii="Times New Roman" w:hAnsi="Times New Roman" w:cs="Times New Roman"/>
          <w:b/>
          <w:sz w:val="24"/>
          <w:szCs w:val="24"/>
        </w:rPr>
        <w:t xml:space="preserve">3.2. </w:t>
      </w:r>
      <w:r w:rsidRPr="003247F9">
        <w:rPr>
          <w:rFonts w:ascii="Times New Roman" w:hAnsi="Times New Roman" w:cs="Times New Roman"/>
          <w:b/>
          <w:sz w:val="24"/>
          <w:szCs w:val="24"/>
        </w:rPr>
        <w:t>Language Detection via the</w:t>
      </w:r>
      <w:r w:rsidRPr="003247F9">
        <w:rPr>
          <w:rFonts w:ascii="Times New Roman" w:hAnsi="Times New Roman" w:cs="Times New Roman"/>
          <w:b/>
          <w:sz w:val="24"/>
          <w:szCs w:val="24"/>
        </w:rPr>
        <w:t xml:space="preserve"> </w:t>
      </w:r>
      <w:r w:rsidRPr="003247F9">
        <w:rPr>
          <w:rFonts w:ascii="Times New Roman" w:hAnsi="Times New Roman" w:cs="Times New Roman"/>
          <w:b/>
          <w:sz w:val="24"/>
          <w:szCs w:val="24"/>
        </w:rPr>
        <w:t>Langid.py Library</w:t>
      </w:r>
    </w:p>
    <w:p w:rsidR="003247F9" w:rsidRDefault="003247F9" w:rsidP="003247F9">
      <w:pPr>
        <w:spacing w:before="100" w:beforeAutospacing="1" w:after="100" w:afterAutospacing="1" w:line="240" w:lineRule="auto"/>
        <w:jc w:val="both"/>
        <w:rPr>
          <w:rFonts w:ascii="Times New Roman" w:hAnsi="Times New Roman" w:cs="Times New Roman"/>
          <w:sz w:val="24"/>
        </w:rPr>
      </w:pPr>
      <w:r w:rsidRPr="003247F9">
        <w:rPr>
          <w:rFonts w:ascii="Times New Roman" w:hAnsi="Times New Roman" w:cs="Times New Roman"/>
          <w:sz w:val="24"/>
        </w:rPr>
        <w:t xml:space="preserve">In this study, only the predicted language code was added to the dataset and stored in the column named </w:t>
      </w:r>
      <w:r w:rsidRPr="007B0CDD">
        <w:rPr>
          <w:rFonts w:ascii="Times New Roman" w:hAnsi="Times New Roman" w:cs="Times New Roman"/>
          <w:bCs/>
          <w:i/>
          <w:sz w:val="24"/>
        </w:rPr>
        <w:t>language_langid</w:t>
      </w:r>
      <w:r w:rsidRPr="007B0CDD">
        <w:rPr>
          <w:rFonts w:ascii="Times New Roman" w:hAnsi="Times New Roman" w:cs="Times New Roman"/>
          <w:i/>
          <w:sz w:val="24"/>
        </w:rPr>
        <w:t>.</w:t>
      </w:r>
      <w:r w:rsidRPr="003247F9">
        <w:rPr>
          <w:rFonts w:ascii="Times New Roman" w:hAnsi="Times New Roman" w:cs="Times New Roman"/>
          <w:sz w:val="24"/>
        </w:rPr>
        <w:t xml:space="preserve"> Subsequently, the language distribution was analyzed to identify non-English comments.</w:t>
      </w:r>
    </w:p>
    <w:p w:rsidR="003247F9" w:rsidRDefault="003247F9" w:rsidP="003247F9">
      <w:pPr>
        <w:spacing w:before="100" w:beforeAutospacing="1" w:after="100" w:afterAutospacing="1" w:line="240" w:lineRule="auto"/>
        <w:jc w:val="both"/>
        <w:rPr>
          <w:rFonts w:ascii="Times New Roman" w:hAnsi="Times New Roman" w:cs="Times New Roman"/>
          <w:b/>
          <w:sz w:val="24"/>
        </w:rPr>
      </w:pPr>
      <w:r w:rsidRPr="003247F9">
        <w:rPr>
          <w:rFonts w:ascii="Times New Roman" w:hAnsi="Times New Roman" w:cs="Times New Roman"/>
          <w:b/>
          <w:sz w:val="24"/>
        </w:rPr>
        <w:t>Output:</w:t>
      </w:r>
    </w:p>
    <w:p w:rsidR="003247F9" w:rsidRPr="003247F9" w:rsidRDefault="003247F9" w:rsidP="003247F9">
      <w:pPr>
        <w:spacing w:before="100" w:beforeAutospacing="1" w:after="100" w:afterAutospacing="1" w:line="240" w:lineRule="auto"/>
        <w:jc w:val="both"/>
        <w:rPr>
          <w:rFonts w:ascii="Times New Roman" w:hAnsi="Times New Roman" w:cs="Times New Roman"/>
          <w:b/>
          <w:i/>
          <w:sz w:val="24"/>
          <w:szCs w:val="24"/>
        </w:rPr>
      </w:pPr>
      <w:r w:rsidRPr="003247F9">
        <w:rPr>
          <w:rFonts w:ascii="Times New Roman" w:hAnsi="Times New Roman" w:cs="Times New Roman"/>
          <w:b/>
          <w:i/>
          <w:sz w:val="24"/>
          <w:szCs w:val="24"/>
        </w:rPr>
        <w:t>language_langid</w:t>
      </w:r>
    </w:p>
    <w:p w:rsidR="003247F9" w:rsidRPr="003247F9" w:rsidRDefault="003247F9" w:rsidP="003247F9">
      <w:pPr>
        <w:spacing w:before="100" w:beforeAutospacing="1" w:after="100" w:afterAutospacing="1" w:line="240" w:lineRule="auto"/>
        <w:jc w:val="both"/>
        <w:rPr>
          <w:rFonts w:ascii="Times New Roman" w:hAnsi="Times New Roman" w:cs="Times New Roman"/>
          <w:sz w:val="24"/>
          <w:szCs w:val="24"/>
        </w:rPr>
      </w:pPr>
      <w:r w:rsidRPr="003247F9">
        <w:rPr>
          <w:rFonts w:ascii="Times New Roman" w:hAnsi="Times New Roman" w:cs="Times New Roman"/>
          <w:sz w:val="24"/>
          <w:szCs w:val="24"/>
        </w:rPr>
        <w:lastRenderedPageBreak/>
        <w:t>en    50</w:t>
      </w:r>
    </w:p>
    <w:p w:rsidR="003247F9" w:rsidRPr="003247F9" w:rsidRDefault="003247F9" w:rsidP="003247F9">
      <w:pPr>
        <w:spacing w:before="100" w:beforeAutospacing="1" w:after="100" w:afterAutospacing="1" w:line="240" w:lineRule="auto"/>
        <w:jc w:val="both"/>
        <w:rPr>
          <w:rFonts w:ascii="Times New Roman" w:hAnsi="Times New Roman" w:cs="Times New Roman"/>
          <w:b/>
          <w:i/>
          <w:sz w:val="24"/>
          <w:szCs w:val="24"/>
        </w:rPr>
      </w:pPr>
      <w:r w:rsidRPr="003247F9">
        <w:rPr>
          <w:rFonts w:ascii="Times New Roman" w:hAnsi="Times New Roman" w:cs="Times New Roman"/>
          <w:b/>
          <w:i/>
          <w:sz w:val="24"/>
          <w:szCs w:val="24"/>
        </w:rPr>
        <w:t>Empty DataFrame</w:t>
      </w:r>
    </w:p>
    <w:p w:rsidR="003247F9" w:rsidRPr="003247F9" w:rsidRDefault="003247F9" w:rsidP="003247F9">
      <w:pPr>
        <w:spacing w:before="100" w:beforeAutospacing="1" w:after="100" w:afterAutospacing="1" w:line="240" w:lineRule="auto"/>
        <w:jc w:val="both"/>
        <w:rPr>
          <w:rFonts w:ascii="Times New Roman" w:hAnsi="Times New Roman" w:cs="Times New Roman"/>
          <w:sz w:val="24"/>
          <w:szCs w:val="24"/>
        </w:rPr>
      </w:pPr>
      <w:r w:rsidRPr="003247F9">
        <w:rPr>
          <w:rFonts w:ascii="Times New Roman" w:hAnsi="Times New Roman" w:cs="Times New Roman"/>
          <w:sz w:val="24"/>
          <w:szCs w:val="24"/>
        </w:rPr>
        <w:t>Columns: [label, text, new_column, language_detect, language_langid]</w:t>
      </w:r>
    </w:p>
    <w:p w:rsidR="003247F9" w:rsidRDefault="003247F9" w:rsidP="003247F9">
      <w:pPr>
        <w:spacing w:before="100" w:beforeAutospacing="1" w:after="100" w:afterAutospacing="1" w:line="240" w:lineRule="auto"/>
        <w:jc w:val="both"/>
        <w:rPr>
          <w:rFonts w:ascii="Times New Roman" w:hAnsi="Times New Roman" w:cs="Times New Roman"/>
          <w:sz w:val="24"/>
          <w:szCs w:val="24"/>
        </w:rPr>
      </w:pPr>
      <w:r w:rsidRPr="003247F9">
        <w:rPr>
          <w:rFonts w:ascii="Times New Roman" w:hAnsi="Times New Roman" w:cs="Times New Roman"/>
          <w:sz w:val="24"/>
          <w:szCs w:val="24"/>
        </w:rPr>
        <w:t>Index: []</w:t>
      </w:r>
    </w:p>
    <w:p w:rsidR="007B0CDD" w:rsidRDefault="007B0CDD" w:rsidP="007B0CDD">
      <w:pPr>
        <w:spacing w:before="100" w:beforeAutospacing="1" w:after="100" w:afterAutospacing="1" w:line="240" w:lineRule="auto"/>
        <w:jc w:val="both"/>
        <w:rPr>
          <w:rFonts w:ascii="Times New Roman" w:hAnsi="Times New Roman" w:cs="Times New Roman"/>
          <w:b/>
          <w:sz w:val="24"/>
          <w:szCs w:val="24"/>
        </w:rPr>
      </w:pPr>
      <w:r w:rsidRPr="007B0CDD">
        <w:rPr>
          <w:rFonts w:ascii="Times New Roman" w:hAnsi="Times New Roman" w:cs="Times New Roman"/>
          <w:b/>
          <w:sz w:val="24"/>
          <w:szCs w:val="24"/>
        </w:rPr>
        <w:t>3.3</w:t>
      </w:r>
      <w:r w:rsidRPr="007B0CDD">
        <w:rPr>
          <w:rFonts w:ascii="Times New Roman" w:hAnsi="Times New Roman" w:cs="Times New Roman"/>
          <w:b/>
          <w:sz w:val="24"/>
          <w:szCs w:val="24"/>
        </w:rPr>
        <w:t>. Language Detection via the</w:t>
      </w:r>
      <w:r w:rsidRPr="007B0CDD">
        <w:rPr>
          <w:rFonts w:ascii="Times New Roman" w:hAnsi="Times New Roman" w:cs="Times New Roman"/>
          <w:b/>
          <w:sz w:val="24"/>
          <w:szCs w:val="24"/>
        </w:rPr>
        <w:t xml:space="preserve"> </w:t>
      </w:r>
      <w:r w:rsidRPr="007B0CDD">
        <w:rPr>
          <w:rFonts w:ascii="Times New Roman" w:hAnsi="Times New Roman" w:cs="Times New Roman"/>
          <w:b/>
          <w:sz w:val="24"/>
          <w:szCs w:val="24"/>
        </w:rPr>
        <w:t>FastText Library</w:t>
      </w:r>
    </w:p>
    <w:p w:rsidR="007B0CDD" w:rsidRDefault="007B0CDD" w:rsidP="007B0CDD">
      <w:pPr>
        <w:spacing w:before="100" w:beforeAutospacing="1" w:after="100" w:afterAutospacing="1" w:line="240" w:lineRule="auto"/>
        <w:jc w:val="both"/>
        <w:rPr>
          <w:rFonts w:ascii="Times New Roman" w:hAnsi="Times New Roman" w:cs="Times New Roman"/>
          <w:sz w:val="24"/>
        </w:rPr>
      </w:pPr>
      <w:r w:rsidRPr="007B0CDD">
        <w:rPr>
          <w:rFonts w:ascii="Times New Roman" w:hAnsi="Times New Roman" w:cs="Times New Roman"/>
          <w:sz w:val="24"/>
        </w:rPr>
        <w:t xml:space="preserve">This study utilized the </w:t>
      </w:r>
      <w:r w:rsidRPr="007B0CDD">
        <w:rPr>
          <w:rFonts w:ascii="Times New Roman" w:hAnsi="Times New Roman" w:cs="Times New Roman"/>
          <w:bCs/>
          <w:i/>
          <w:sz w:val="24"/>
        </w:rPr>
        <w:t>lid.176.bin</w:t>
      </w:r>
      <w:r w:rsidRPr="007B0CDD">
        <w:rPr>
          <w:rFonts w:ascii="Times New Roman" w:hAnsi="Times New Roman" w:cs="Times New Roman"/>
          <w:sz w:val="24"/>
        </w:rPr>
        <w:t xml:space="preserve"> model, which produces language predictions in the </w:t>
      </w:r>
      <w:r>
        <w:rPr>
          <w:rFonts w:ascii="Times New Roman" w:hAnsi="Times New Roman" w:cs="Times New Roman"/>
          <w:b/>
          <w:bCs/>
          <w:sz w:val="24"/>
        </w:rPr>
        <w:t>“</w:t>
      </w:r>
      <w:r w:rsidRPr="007B0CDD">
        <w:rPr>
          <w:rFonts w:ascii="Times New Roman" w:hAnsi="Times New Roman" w:cs="Times New Roman"/>
          <w:bCs/>
          <w:sz w:val="24"/>
        </w:rPr>
        <w:t>__label__en</w:t>
      </w:r>
      <w:r>
        <w:rPr>
          <w:rFonts w:ascii="Times New Roman" w:hAnsi="Times New Roman" w:cs="Times New Roman"/>
          <w:b/>
          <w:bCs/>
          <w:sz w:val="24"/>
        </w:rPr>
        <w:t>”</w:t>
      </w:r>
      <w:r w:rsidRPr="007B0CDD">
        <w:rPr>
          <w:rFonts w:ascii="Times New Roman" w:hAnsi="Times New Roman" w:cs="Times New Roman"/>
          <w:sz w:val="24"/>
        </w:rPr>
        <w:t xml:space="preserve"> format. By stripping the </w:t>
      </w:r>
      <w:r w:rsidRPr="007B0CDD">
        <w:rPr>
          <w:rFonts w:ascii="Times New Roman" w:hAnsi="Times New Roman" w:cs="Times New Roman"/>
          <w:bCs/>
          <w:sz w:val="24"/>
        </w:rPr>
        <w:t>label</w:t>
      </w:r>
      <w:r w:rsidRPr="007B0CDD">
        <w:rPr>
          <w:rFonts w:ascii="Times New Roman" w:hAnsi="Times New Roman" w:cs="Times New Roman"/>
          <w:sz w:val="24"/>
        </w:rPr>
        <w:t xml:space="preserve"> part, only the language code was obtained. The resulting language data was then appended to the dataset in a new column called </w:t>
      </w:r>
      <w:r w:rsidRPr="007B0CDD">
        <w:rPr>
          <w:rFonts w:ascii="Times New Roman" w:hAnsi="Times New Roman" w:cs="Times New Roman"/>
          <w:bCs/>
          <w:sz w:val="24"/>
        </w:rPr>
        <w:t>language_fasttext</w:t>
      </w:r>
      <w:r w:rsidRPr="007B0CDD">
        <w:rPr>
          <w:rFonts w:ascii="Times New Roman" w:hAnsi="Times New Roman" w:cs="Times New Roman"/>
          <w:sz w:val="24"/>
        </w:rPr>
        <w:t>.</w:t>
      </w:r>
    </w:p>
    <w:p w:rsidR="007B0CDD" w:rsidRDefault="007B0CDD" w:rsidP="007B0CDD">
      <w:pPr>
        <w:spacing w:before="100" w:beforeAutospacing="1" w:after="100" w:afterAutospacing="1" w:line="240" w:lineRule="auto"/>
        <w:jc w:val="both"/>
        <w:rPr>
          <w:rFonts w:ascii="Times New Roman" w:hAnsi="Times New Roman" w:cs="Times New Roman"/>
          <w:b/>
          <w:sz w:val="24"/>
          <w:szCs w:val="24"/>
        </w:rPr>
      </w:pPr>
      <w:r w:rsidRPr="007B0CDD">
        <w:rPr>
          <w:rFonts w:ascii="Times New Roman" w:hAnsi="Times New Roman" w:cs="Times New Roman"/>
          <w:b/>
          <w:sz w:val="24"/>
          <w:szCs w:val="24"/>
        </w:rPr>
        <w:t>Output:</w:t>
      </w:r>
    </w:p>
    <w:p w:rsidR="007B0CDD" w:rsidRPr="007B0CDD" w:rsidRDefault="007B0CDD" w:rsidP="007B0CDD">
      <w:pPr>
        <w:spacing w:before="100" w:beforeAutospacing="1" w:after="100" w:afterAutospacing="1" w:line="240" w:lineRule="auto"/>
        <w:jc w:val="both"/>
        <w:rPr>
          <w:rFonts w:ascii="Times New Roman" w:hAnsi="Times New Roman" w:cs="Times New Roman"/>
          <w:b/>
          <w:i/>
          <w:sz w:val="24"/>
          <w:szCs w:val="24"/>
        </w:rPr>
      </w:pPr>
      <w:r w:rsidRPr="007B0CDD">
        <w:rPr>
          <w:rFonts w:ascii="Times New Roman" w:hAnsi="Times New Roman" w:cs="Times New Roman"/>
          <w:b/>
          <w:i/>
          <w:sz w:val="24"/>
          <w:szCs w:val="24"/>
        </w:rPr>
        <w:t>language_fasttext</w:t>
      </w:r>
    </w:p>
    <w:p w:rsidR="007B0CDD" w:rsidRPr="007B0CDD" w:rsidRDefault="007B0CDD" w:rsidP="007B0CDD">
      <w:pPr>
        <w:spacing w:before="100" w:beforeAutospacing="1" w:after="100" w:afterAutospacing="1" w:line="240" w:lineRule="auto"/>
        <w:jc w:val="both"/>
        <w:rPr>
          <w:rFonts w:ascii="Times New Roman" w:hAnsi="Times New Roman" w:cs="Times New Roman"/>
          <w:sz w:val="24"/>
          <w:szCs w:val="24"/>
        </w:rPr>
      </w:pPr>
      <w:r w:rsidRPr="007B0CDD">
        <w:rPr>
          <w:rFonts w:ascii="Times New Roman" w:hAnsi="Times New Roman" w:cs="Times New Roman"/>
          <w:sz w:val="24"/>
          <w:szCs w:val="24"/>
        </w:rPr>
        <w:t>en    49</w:t>
      </w:r>
    </w:p>
    <w:p w:rsidR="007B0CDD" w:rsidRDefault="007B0CDD" w:rsidP="007B0CDD">
      <w:pPr>
        <w:spacing w:before="100" w:beforeAutospacing="1" w:after="100" w:afterAutospacing="1" w:line="240" w:lineRule="auto"/>
        <w:jc w:val="both"/>
        <w:rPr>
          <w:rFonts w:ascii="Times New Roman" w:hAnsi="Times New Roman" w:cs="Times New Roman"/>
          <w:sz w:val="24"/>
          <w:szCs w:val="24"/>
        </w:rPr>
      </w:pPr>
      <w:r w:rsidRPr="007B0CDD">
        <w:rPr>
          <w:rFonts w:ascii="Times New Roman" w:hAnsi="Times New Roman" w:cs="Times New Roman"/>
          <w:sz w:val="24"/>
          <w:szCs w:val="24"/>
        </w:rPr>
        <w:t>af     1</w:t>
      </w:r>
    </w:p>
    <w:p w:rsidR="006603DE" w:rsidRDefault="006603DE" w:rsidP="007B0CDD">
      <w:pPr>
        <w:spacing w:before="100" w:beforeAutospacing="1" w:after="100" w:afterAutospacing="1" w:line="240" w:lineRule="auto"/>
        <w:jc w:val="both"/>
        <w:rPr>
          <w:rFonts w:ascii="Times New Roman" w:hAnsi="Times New Roman" w:cs="Times New Roman"/>
          <w:sz w:val="24"/>
          <w:szCs w:val="24"/>
        </w:rPr>
      </w:pPr>
    </w:p>
    <w:p w:rsidR="006603DE" w:rsidRDefault="006603DE" w:rsidP="006603DE">
      <w:pPr>
        <w:spacing w:before="100" w:beforeAutospacing="1" w:after="100" w:afterAutospacing="1" w:line="240" w:lineRule="auto"/>
        <w:jc w:val="both"/>
        <w:rPr>
          <w:rFonts w:ascii="Times New Roman" w:hAnsi="Times New Roman" w:cs="Times New Roman"/>
          <w:sz w:val="24"/>
          <w:szCs w:val="24"/>
        </w:rPr>
      </w:pPr>
      <w:r>
        <w:rPr>
          <w:rFonts w:ascii="Times New Roman" w:hAnsi="Times New Roman" w:cs="Times New Roman"/>
          <w:sz w:val="24"/>
          <w:szCs w:val="24"/>
        </w:rPr>
        <w:t>REFERENCES:</w:t>
      </w:r>
    </w:p>
    <w:p w:rsidR="006603DE" w:rsidRDefault="006603DE" w:rsidP="006603DE">
      <w:pPr>
        <w:spacing w:before="100" w:beforeAutospacing="1" w:after="100" w:afterAutospacing="1" w:line="240" w:lineRule="auto"/>
        <w:jc w:val="both"/>
        <w:rPr>
          <w:rFonts w:ascii="Times New Roman" w:hAnsi="Times New Roman" w:cs="Times New Roman"/>
          <w:sz w:val="24"/>
          <w:szCs w:val="24"/>
        </w:rPr>
      </w:pPr>
      <w:hyperlink r:id="rId7" w:history="1">
        <w:r w:rsidRPr="00A55ECB">
          <w:rPr>
            <w:rStyle w:val="Kpr"/>
            <w:rFonts w:ascii="Times New Roman" w:hAnsi="Times New Roman" w:cs="Times New Roman"/>
            <w:sz w:val="24"/>
            <w:szCs w:val="24"/>
          </w:rPr>
          <w:t>http://gemini.com/</w:t>
        </w:r>
      </w:hyperlink>
    </w:p>
    <w:p w:rsidR="006603DE" w:rsidRDefault="006603DE" w:rsidP="006603DE">
      <w:pPr>
        <w:spacing w:before="100" w:beforeAutospacing="1" w:after="100" w:afterAutospacing="1" w:line="240" w:lineRule="auto"/>
        <w:jc w:val="both"/>
        <w:rPr>
          <w:rFonts w:ascii="Times New Roman" w:hAnsi="Times New Roman" w:cs="Times New Roman"/>
          <w:sz w:val="24"/>
          <w:szCs w:val="24"/>
        </w:rPr>
      </w:pPr>
      <w:hyperlink r:id="rId8" w:history="1">
        <w:r w:rsidRPr="00A55ECB">
          <w:rPr>
            <w:rStyle w:val="Kpr"/>
            <w:rFonts w:ascii="Times New Roman" w:hAnsi="Times New Roman" w:cs="Times New Roman"/>
            <w:sz w:val="24"/>
            <w:szCs w:val="24"/>
          </w:rPr>
          <w:t>https://chatgpt.com/</w:t>
        </w:r>
      </w:hyperlink>
    </w:p>
    <w:p w:rsidR="006603DE" w:rsidRPr="007B0CDD" w:rsidRDefault="006603DE" w:rsidP="006603DE">
      <w:pPr>
        <w:spacing w:before="100" w:beforeAutospacing="1" w:after="100" w:afterAutospacing="1" w:line="240" w:lineRule="auto"/>
        <w:jc w:val="both"/>
        <w:rPr>
          <w:rFonts w:ascii="Times New Roman" w:hAnsi="Times New Roman" w:cs="Times New Roman"/>
          <w:sz w:val="24"/>
          <w:szCs w:val="24"/>
        </w:rPr>
      </w:pPr>
      <w:bookmarkStart w:id="0" w:name="_GoBack"/>
      <w:bookmarkEnd w:id="0"/>
    </w:p>
    <w:sectPr w:rsidR="006603DE" w:rsidRPr="007B0CDD">
      <w:footerReference w:type="defaul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14FA3" w:rsidRDefault="00214FA3" w:rsidP="007B0CDD">
      <w:pPr>
        <w:spacing w:after="0" w:line="240" w:lineRule="auto"/>
      </w:pPr>
      <w:r>
        <w:separator/>
      </w:r>
    </w:p>
  </w:endnote>
  <w:endnote w:type="continuationSeparator" w:id="0">
    <w:p w:rsidR="00214FA3" w:rsidRDefault="00214FA3" w:rsidP="007B0C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82652608"/>
      <w:docPartObj>
        <w:docPartGallery w:val="Page Numbers (Bottom of Page)"/>
        <w:docPartUnique/>
      </w:docPartObj>
    </w:sdtPr>
    <w:sdtEndPr>
      <w:rPr>
        <w:rFonts w:ascii="Times New Roman" w:hAnsi="Times New Roman" w:cs="Times New Roman"/>
        <w:b/>
        <w:sz w:val="24"/>
      </w:rPr>
    </w:sdtEndPr>
    <w:sdtContent>
      <w:p w:rsidR="007B0CDD" w:rsidRPr="007B0CDD" w:rsidRDefault="007B0CDD">
        <w:pPr>
          <w:pStyle w:val="AltBilgi"/>
          <w:jc w:val="center"/>
          <w:rPr>
            <w:rFonts w:ascii="Times New Roman" w:hAnsi="Times New Roman" w:cs="Times New Roman"/>
            <w:b/>
            <w:sz w:val="24"/>
          </w:rPr>
        </w:pPr>
        <w:r w:rsidRPr="007B0CDD">
          <w:rPr>
            <w:rFonts w:ascii="Times New Roman" w:hAnsi="Times New Roman" w:cs="Times New Roman"/>
            <w:b/>
            <w:sz w:val="24"/>
          </w:rPr>
          <w:fldChar w:fldCharType="begin"/>
        </w:r>
        <w:r w:rsidRPr="007B0CDD">
          <w:rPr>
            <w:rFonts w:ascii="Times New Roman" w:hAnsi="Times New Roman" w:cs="Times New Roman"/>
            <w:b/>
            <w:sz w:val="24"/>
          </w:rPr>
          <w:instrText>PAGE   \* MERGEFORMAT</w:instrText>
        </w:r>
        <w:r w:rsidRPr="007B0CDD">
          <w:rPr>
            <w:rFonts w:ascii="Times New Roman" w:hAnsi="Times New Roman" w:cs="Times New Roman"/>
            <w:b/>
            <w:sz w:val="24"/>
          </w:rPr>
          <w:fldChar w:fldCharType="separate"/>
        </w:r>
        <w:r w:rsidR="006603DE">
          <w:rPr>
            <w:rFonts w:ascii="Times New Roman" w:hAnsi="Times New Roman" w:cs="Times New Roman"/>
            <w:b/>
            <w:noProof/>
            <w:sz w:val="24"/>
          </w:rPr>
          <w:t>1</w:t>
        </w:r>
        <w:r w:rsidRPr="007B0CDD">
          <w:rPr>
            <w:rFonts w:ascii="Times New Roman" w:hAnsi="Times New Roman" w:cs="Times New Roman"/>
            <w:b/>
            <w:sz w:val="24"/>
          </w:rPr>
          <w:fldChar w:fldCharType="end"/>
        </w:r>
      </w:p>
    </w:sdtContent>
  </w:sdt>
  <w:p w:rsidR="007B0CDD" w:rsidRDefault="007B0CDD">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14FA3" w:rsidRDefault="00214FA3" w:rsidP="007B0CDD">
      <w:pPr>
        <w:spacing w:after="0" w:line="240" w:lineRule="auto"/>
      </w:pPr>
      <w:r>
        <w:separator/>
      </w:r>
    </w:p>
  </w:footnote>
  <w:footnote w:type="continuationSeparator" w:id="0">
    <w:p w:rsidR="00214FA3" w:rsidRDefault="00214FA3" w:rsidP="007B0C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C0F2750"/>
    <w:multiLevelType w:val="hybridMultilevel"/>
    <w:tmpl w:val="B1660DB0"/>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600D"/>
    <w:rsid w:val="001D6D7E"/>
    <w:rsid w:val="00214FA3"/>
    <w:rsid w:val="003247F9"/>
    <w:rsid w:val="006603DE"/>
    <w:rsid w:val="007B0CDD"/>
    <w:rsid w:val="0084600D"/>
    <w:rsid w:val="008A003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F88B9A"/>
  <w15:chartTrackingRefBased/>
  <w15:docId w15:val="{50CB0C19-C6C4-4A7B-91FC-73EECDFF56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84600D"/>
    <w:pPr>
      <w:ind w:left="720"/>
      <w:contextualSpacing/>
    </w:pPr>
  </w:style>
  <w:style w:type="character" w:styleId="HTMLKodu">
    <w:name w:val="HTML Code"/>
    <w:basedOn w:val="VarsaylanParagrafYazTipi"/>
    <w:uiPriority w:val="99"/>
    <w:semiHidden/>
    <w:unhideWhenUsed/>
    <w:rsid w:val="008A003E"/>
    <w:rPr>
      <w:rFonts w:ascii="Courier New" w:eastAsia="Times New Roman" w:hAnsi="Courier New" w:cs="Courier New"/>
      <w:sz w:val="20"/>
      <w:szCs w:val="20"/>
    </w:rPr>
  </w:style>
  <w:style w:type="character" w:styleId="Vurgu">
    <w:name w:val="Emphasis"/>
    <w:basedOn w:val="VarsaylanParagrafYazTipi"/>
    <w:uiPriority w:val="20"/>
    <w:qFormat/>
    <w:rsid w:val="008A003E"/>
    <w:rPr>
      <w:i/>
      <w:iCs/>
    </w:rPr>
  </w:style>
  <w:style w:type="paragraph" w:styleId="stBilgi">
    <w:name w:val="header"/>
    <w:basedOn w:val="Normal"/>
    <w:link w:val="stBilgiChar"/>
    <w:uiPriority w:val="99"/>
    <w:unhideWhenUsed/>
    <w:rsid w:val="007B0CDD"/>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7B0CDD"/>
  </w:style>
  <w:style w:type="paragraph" w:styleId="AltBilgi">
    <w:name w:val="footer"/>
    <w:basedOn w:val="Normal"/>
    <w:link w:val="AltBilgiChar"/>
    <w:uiPriority w:val="99"/>
    <w:unhideWhenUsed/>
    <w:rsid w:val="007B0CDD"/>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7B0CDD"/>
  </w:style>
  <w:style w:type="character" w:styleId="Kpr">
    <w:name w:val="Hyperlink"/>
    <w:basedOn w:val="VarsaylanParagrafYazTipi"/>
    <w:uiPriority w:val="99"/>
    <w:unhideWhenUsed/>
    <w:rsid w:val="006603D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2474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hatgpt.com/" TargetMode="External"/><Relationship Id="rId3" Type="http://schemas.openxmlformats.org/officeDocument/2006/relationships/settings" Target="settings.xml"/><Relationship Id="rId7" Type="http://schemas.openxmlformats.org/officeDocument/2006/relationships/hyperlink" Target="http://gemini.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2</Pages>
  <Words>322</Words>
  <Characters>1840</Characters>
  <Application>Microsoft Office Word</Application>
  <DocSecurity>0</DocSecurity>
  <Lines>15</Lines>
  <Paragraphs>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2026-03-29T22:23:00Z</dcterms:created>
  <dcterms:modified xsi:type="dcterms:W3CDTF">2026-03-29T23:24:00Z</dcterms:modified>
</cp:coreProperties>
</file>