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5FE" w:rsidRDefault="00AD461B">
      <w:pPr>
        <w:jc w:val="center"/>
      </w:pPr>
      <w:r>
        <w:rPr>
          <w:b/>
          <w:sz w:val="28"/>
        </w:rPr>
        <w:t>3 - зертханалық жұмыс</w:t>
      </w:r>
    </w:p>
    <w:p w:rsidR="00AE05FE" w:rsidRDefault="00AD461B">
      <w:r>
        <w:rPr>
          <w:b/>
        </w:rPr>
        <w:t>Тақырыбы: Ақпараттық жүйеге қойылатын талаптарды талдау және қалыптастыру</w:t>
      </w:r>
    </w:p>
    <w:p w:rsidR="00AE05FE" w:rsidRDefault="00AD461B">
      <w:r w:rsidRPr="00AD461B">
        <w:rPr>
          <w:b/>
        </w:rPr>
        <w:t>Мақсаты:</w:t>
      </w:r>
      <w:r>
        <w:t xml:space="preserve"> 2-зертханалық жұмыста ұсынылған «Smart Order Assistant» жүйесіне қойылатын талаптарды анықтау, stakeholder-лерді, функционалдық және функционалдық емес талаптарды, User Story және Use Case сценарийлерін қалыптастыру.</w:t>
      </w:r>
    </w:p>
    <w:p w:rsidR="00AE05FE" w:rsidRDefault="00AD461B">
      <w:r>
        <w:rPr>
          <w:b/>
        </w:rPr>
        <w:t>1. Stakeholder-лерді анықтау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1"/>
        <w:gridCol w:w="3432"/>
        <w:gridCol w:w="5573"/>
      </w:tblGrid>
      <w:tr w:rsidR="00AE05FE" w:rsidTr="00AD461B">
        <w:tc>
          <w:tcPr>
            <w:tcW w:w="1241" w:type="dxa"/>
          </w:tcPr>
          <w:p w:rsidR="00AE05FE" w:rsidRDefault="00AD461B">
            <w:r>
              <w:rPr>
                <w:b/>
                <w:sz w:val="20"/>
              </w:rPr>
              <w:t>№</w:t>
            </w:r>
          </w:p>
        </w:tc>
        <w:tc>
          <w:tcPr>
            <w:tcW w:w="3432" w:type="dxa"/>
          </w:tcPr>
          <w:p w:rsidR="00AE05FE" w:rsidRDefault="00AD461B">
            <w:r>
              <w:rPr>
                <w:b/>
                <w:sz w:val="20"/>
              </w:rPr>
              <w:t>Stakeholder</w:t>
            </w:r>
          </w:p>
        </w:tc>
        <w:tc>
          <w:tcPr>
            <w:tcW w:w="5573" w:type="dxa"/>
          </w:tcPr>
          <w:p w:rsidR="00AE05FE" w:rsidRDefault="00AD461B">
            <w:r>
              <w:rPr>
                <w:b/>
                <w:sz w:val="20"/>
              </w:rPr>
              <w:t>Мүддесі</w:t>
            </w:r>
          </w:p>
        </w:tc>
      </w:tr>
      <w:tr w:rsidR="00AE05FE" w:rsidRPr="00012250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1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Сатып алушы (Клиент)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Қате тапсырысты алдын ала түзету, жеткізу тәсілін таңдау және тапсырысты ыңғайлы алу.</w:t>
            </w:r>
          </w:p>
        </w:tc>
      </w:tr>
      <w:tr w:rsidR="00AE05FE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2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Менеджер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Дұрыс рәсімделген тапсырыстарды өңдеу және ерекше жағдайларды бақылау.</w:t>
            </w:r>
          </w:p>
        </w:tc>
      </w:tr>
      <w:tr w:rsidR="00AE05FE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3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Қойма қызметкері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Өз қоймасындағы тауарды дайындау және жинақтау нүктесіне жіберу.</w:t>
            </w:r>
          </w:p>
        </w:tc>
      </w:tr>
      <w:tr w:rsidR="00AE05FE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4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Жинақтау нүктесінің қызметкері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Әртүрлі қоймалардан келген тауарларды бір тапсырысқа біріктіру.</w:t>
            </w:r>
          </w:p>
        </w:tc>
      </w:tr>
      <w:tr w:rsidR="00AE05FE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5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Жеткізу қызметкері (курьер)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Біріктірілген тапсырысты клиентке жеткізу.</w:t>
            </w:r>
          </w:p>
        </w:tc>
      </w:tr>
      <w:tr w:rsidR="00AE05FE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6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Әкімші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Smart Order Assistant ережелері мен пайдаланушыларды басқару.</w:t>
            </w:r>
          </w:p>
        </w:tc>
      </w:tr>
      <w:tr w:rsidR="00AE05FE" w:rsidTr="00AD461B">
        <w:tc>
          <w:tcPr>
            <w:tcW w:w="1241" w:type="dxa"/>
          </w:tcPr>
          <w:p w:rsidR="00AE05FE" w:rsidRDefault="00AD461B" w:rsidP="00942A66">
            <w:r>
              <w:rPr>
                <w:sz w:val="20"/>
              </w:rPr>
              <w:t>7</w:t>
            </w:r>
          </w:p>
        </w:tc>
        <w:tc>
          <w:tcPr>
            <w:tcW w:w="3432" w:type="dxa"/>
          </w:tcPr>
          <w:p w:rsidR="00AE05FE" w:rsidRDefault="00AD461B">
            <w:r>
              <w:rPr>
                <w:sz w:val="20"/>
              </w:rPr>
              <w:t>Дүкен басшысы</w:t>
            </w:r>
          </w:p>
        </w:tc>
        <w:tc>
          <w:tcPr>
            <w:tcW w:w="5573" w:type="dxa"/>
          </w:tcPr>
          <w:p w:rsidR="00AE05FE" w:rsidRDefault="00AD461B">
            <w:r>
              <w:rPr>
                <w:sz w:val="20"/>
              </w:rPr>
              <w:t>Қате тапсырыстар, біріктірілген жеткізулер және тиімділік бойынша статистиканы көру.</w:t>
            </w:r>
          </w:p>
        </w:tc>
      </w:tr>
      <w:tr w:rsidR="00012250" w:rsidTr="00AD461B">
        <w:tc>
          <w:tcPr>
            <w:tcW w:w="1241" w:type="dxa"/>
          </w:tcPr>
          <w:p w:rsidR="00012250" w:rsidRPr="00012250" w:rsidRDefault="00012250" w:rsidP="00942A66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8</w:t>
            </w:r>
          </w:p>
        </w:tc>
        <w:tc>
          <w:tcPr>
            <w:tcW w:w="3432" w:type="dxa"/>
          </w:tcPr>
          <w:p w:rsidR="00012250" w:rsidRDefault="00012250">
            <w:pPr>
              <w:rPr>
                <w:sz w:val="20"/>
              </w:rPr>
            </w:pPr>
            <w:proofErr w:type="spellStart"/>
            <w:r w:rsidRPr="00012250">
              <w:rPr>
                <w:sz w:val="20"/>
              </w:rPr>
              <w:t>Жинақтау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нүктесінің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қызметкері</w:t>
            </w:r>
            <w:proofErr w:type="spellEnd"/>
          </w:p>
        </w:tc>
        <w:tc>
          <w:tcPr>
            <w:tcW w:w="5573" w:type="dxa"/>
          </w:tcPr>
          <w:p w:rsidR="00012250" w:rsidRDefault="00012250">
            <w:pPr>
              <w:rPr>
                <w:sz w:val="20"/>
              </w:rPr>
            </w:pPr>
            <w:r w:rsidRPr="00012250">
              <w:rPr>
                <w:sz w:val="20"/>
                <w:lang w:val="kk-KZ"/>
              </w:rPr>
              <w:t>Ә</w:t>
            </w:r>
            <w:proofErr w:type="spellStart"/>
            <w:r w:rsidRPr="00012250">
              <w:rPr>
                <w:sz w:val="20"/>
              </w:rPr>
              <w:t>ртүрлі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қоймалардан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келген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тауарлар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туралы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ақпаратты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жүйеден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нақты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көру</w:t>
            </w:r>
            <w:proofErr w:type="spellEnd"/>
            <w:r w:rsidRPr="00012250">
              <w:rPr>
                <w:sz w:val="20"/>
              </w:rPr>
              <w:t xml:space="preserve">, </w:t>
            </w:r>
            <w:proofErr w:type="spellStart"/>
            <w:r w:rsidRPr="00012250">
              <w:rPr>
                <w:sz w:val="20"/>
              </w:rPr>
              <w:t>оларды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қателеспей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бір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тапсырысқа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біріктіру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және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дайын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тапсырысты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курьерге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уақытында</w:t>
            </w:r>
            <w:proofErr w:type="spellEnd"/>
            <w:r w:rsidRPr="00012250">
              <w:rPr>
                <w:sz w:val="20"/>
              </w:rPr>
              <w:t xml:space="preserve"> </w:t>
            </w:r>
            <w:proofErr w:type="spellStart"/>
            <w:r w:rsidRPr="00012250">
              <w:rPr>
                <w:sz w:val="20"/>
              </w:rPr>
              <w:t>беру</w:t>
            </w:r>
            <w:proofErr w:type="spellEnd"/>
            <w:r w:rsidRPr="00012250">
              <w:rPr>
                <w:sz w:val="20"/>
              </w:rPr>
              <w:t>.</w:t>
            </w:r>
          </w:p>
        </w:tc>
      </w:tr>
    </w:tbl>
    <w:p w:rsidR="00AE05FE" w:rsidRDefault="00AD461B">
      <w:r>
        <w:rPr>
          <w:b/>
        </w:rPr>
        <w:t>2. Функционалдық талаптар</w:t>
      </w:r>
    </w:p>
    <w:p w:rsidR="00AE05FE" w:rsidRDefault="00AD461B">
      <w:r>
        <w:t>ФТ-01. Жүйе клиентке тауарды каталогтан таңдап, себетке қосуға мүмкіндік беруі тиіс.</w:t>
      </w:r>
    </w:p>
    <w:p w:rsidR="00AE05FE" w:rsidRDefault="00AD461B">
      <w:r>
        <w:t>ФТ-02. Жүйе клиентке тауардың өлшемін, түсін, моделін және санын таңдауға мүмкіндік беруі тиіс.</w:t>
      </w:r>
    </w:p>
    <w:p w:rsidR="00AE05FE" w:rsidRDefault="00AD461B">
      <w:r>
        <w:t>ФТ-03. Smart Error Check тапсырыс жіберілмей тұрып ықтимал қателерді автоматты тексеруі тиіс.</w:t>
      </w:r>
    </w:p>
    <w:p w:rsidR="00AE05FE" w:rsidRDefault="00AD461B">
      <w:r>
        <w:t>ФТ-04. Жүйе бір тауардың қайталанып қосылуы, әдеттен тыс көп сан және өзара сәйкес келмейтін параметрлер сияқты күмәнді жағдайларды анықтауы тиіс.</w:t>
      </w:r>
    </w:p>
    <w:p w:rsidR="00AE05FE" w:rsidRDefault="00AD461B">
      <w:r>
        <w:t>ФТ-05. Қате немесе күмән анықталса, жүйе клиентке нақты ескерту көрсетіп, «түзету» немесе «растау» мүмкіндігін беруі тиіс.</w:t>
      </w:r>
    </w:p>
    <w:p w:rsidR="00AE05FE" w:rsidRDefault="00AD461B">
      <w:r>
        <w:t>ФТ-06. Жүйе клиенттің таңдауын автоматты өзгертпеуі тиіс; соңғы шешімді клиент қабылдауы тиіс.</w:t>
      </w:r>
    </w:p>
    <w:p w:rsidR="00AE05FE" w:rsidRDefault="00AD461B">
      <w:r>
        <w:t>ФТ-07. Smart Delivery Consolidation себеттегі тауарлардың қай қоймада орналасқанын автоматты талдауы тиіс.</w:t>
      </w:r>
    </w:p>
    <w:p w:rsidR="00AE05FE" w:rsidRDefault="00AD461B">
      <w:r>
        <w:t>ФТ-08. Тауарлар әртүрлі қоймада болса, жүйе оларды бір жинақтау нүктесіне біріктіру жоспарын құруы тиіс.</w:t>
      </w:r>
    </w:p>
    <w:p w:rsidR="00AE05FE" w:rsidRDefault="00AD461B">
      <w:r>
        <w:t>ФТ-09. Жүйе клиентке «Барлығын бірге жеткізу» немесе қажет жағдайда «Қолда бар тауарларды ертерек бөлек жеткізу» нұсқаларын ұсынуы тиіс.</w:t>
      </w:r>
    </w:p>
    <w:p w:rsidR="00AE05FE" w:rsidRDefault="00AD461B">
      <w:r>
        <w:t>ФТ-10. Біріктірілген тапсырыс дайын болғанда жүйе оны бір жеткізу ретінде курьерге беруі тиіс.</w:t>
      </w:r>
    </w:p>
    <w:p w:rsidR="00AE05FE" w:rsidRDefault="00AD461B">
      <w:r>
        <w:lastRenderedPageBreak/>
        <w:t>ФТ-11. Жүйе тапсырыс және жеткізу мәртебесін сақтап, жаңартып отыруы тиіс.</w:t>
      </w:r>
    </w:p>
    <w:p w:rsidR="00AE05FE" w:rsidRDefault="00AD461B">
      <w:r>
        <w:t>ФТ-12. Жүйе қате ескертулері мен біріктірілген жеткізулер бойынша статистика қалыптастыруы тиіс.</w:t>
      </w:r>
    </w:p>
    <w:p w:rsidR="00AE05FE" w:rsidRDefault="00AD461B">
      <w:r>
        <w:rPr>
          <w:b/>
        </w:rPr>
        <w:t>3. Функционалдық емес талаптар</w:t>
      </w:r>
    </w:p>
    <w:p w:rsidR="00AE05FE" w:rsidRDefault="00AD461B">
      <w:r>
        <w:t>ФЕТ-01. Өнімділік: Smart Error Check нәтижесі 3 секундтан аспайтын уақытта көрсетілуі тиіс.</w:t>
      </w:r>
    </w:p>
    <w:p w:rsidR="00AE05FE" w:rsidRDefault="00AD461B">
      <w:r>
        <w:t>ФЕТ-02. Қолдану ыңғайлылығы: ескерту мәтіні клиентке түсінікті және қысқа болуы тиіс.</w:t>
      </w:r>
    </w:p>
    <w:p w:rsidR="00AE05FE" w:rsidRDefault="00AD461B">
      <w:r>
        <w:t>ФЕТ-03. Сенімділік: жүйе клиент растаған таңдауды өздігінен өзгертпеуі тиіс.</w:t>
      </w:r>
    </w:p>
    <w:p w:rsidR="00AE05FE" w:rsidRDefault="00AD461B">
      <w:r>
        <w:t>ФЕТ-04. Қолжетімділік: жүйе компьютер мен смартфонда дұрыс жұмыс істеуі тиіс.</w:t>
      </w:r>
    </w:p>
    <w:p w:rsidR="00AE05FE" w:rsidRDefault="00AD461B">
      <w:r>
        <w:t>ФЕТ-05. Қауіпсіздік: клиенттің жеке, тапсырыс және төлем деректері қорғалуы тиіс.</w:t>
      </w:r>
    </w:p>
    <w:p w:rsidR="00AE05FE" w:rsidRDefault="00AD461B">
      <w:r>
        <w:t>ФЕТ-06. Масштабталу: жүйе бірнеше тапсырыстың қойма орналасуын және қателерін бір уақытта талдай алуы тиіс.</w:t>
      </w:r>
    </w:p>
    <w:p w:rsidR="00AE05FE" w:rsidRDefault="00AD461B">
      <w:r>
        <w:t>ФЕТ-07. Түсіндірмелілік: әр ескерту не себепті көрсетілгенін жүйе клиентке түсіндіруі тиіс.</w:t>
      </w:r>
    </w:p>
    <w:p w:rsidR="00AE05FE" w:rsidRDefault="00AD461B">
      <w:r>
        <w:rPr>
          <w:b/>
        </w:rPr>
        <w:t>4. User Story</w:t>
      </w:r>
    </w:p>
    <w:p w:rsidR="00AE05FE" w:rsidRDefault="00AD461B">
      <w:r>
        <w:t>US-01: Мен клиент ретінде, тапсырыс жібермей тұрып ықтимал қатені көргім келеді, себебі қате тауарға тапсырыс бергім келмейді.</w:t>
      </w:r>
    </w:p>
    <w:p w:rsidR="00AE05FE" w:rsidRDefault="00AD461B">
      <w:r>
        <w:t>US-02: Мен клие</w:t>
      </w:r>
      <w:bookmarkStart w:id="0" w:name="_GoBack"/>
      <w:bookmarkEnd w:id="0"/>
      <w:r>
        <w:t>нт ретінде, жүйе ескерту бергенде таңдауды түзеткім немесе оның дұрыс екенін растағым келеді.</w:t>
      </w:r>
    </w:p>
    <w:p w:rsidR="00AE05FE" w:rsidRDefault="00AD461B">
      <w:r>
        <w:t>US-03: Мен клиент ретінде, әртүрлі қоймадағы тауарларды мүмкіндігінше бір жеткізумен алғым келеді, себебі бірнеше курьер күткім келмейді.</w:t>
      </w:r>
    </w:p>
    <w:p w:rsidR="00AE05FE" w:rsidRDefault="00AD461B">
      <w:r>
        <w:t>US-04: Мен клиент ретінде, егер тауар шұғыл керек болса, бірге немесе бөлек жеткізу нұсқасын өзім таңдағым келеді.</w:t>
      </w:r>
    </w:p>
    <w:p w:rsidR="00AE05FE" w:rsidRDefault="00AD461B">
      <w:r>
        <w:t>US-05: Мен менеджер ретінде, алдын ала тексерілген тапсырыстарды көргім келеді, себебі қате тапсырыстармен жұмыс көлемін азайтқым келеді.</w:t>
      </w:r>
    </w:p>
    <w:p w:rsidR="00AE05FE" w:rsidRDefault="00AD461B">
      <w:r>
        <w:t>US-06: Мен қойма қызметкері ретінде, қай тауарды жинақтау нүктесіне жіберу керегін жүйеден көргім келеді.</w:t>
      </w:r>
    </w:p>
    <w:p w:rsidR="00AE05FE" w:rsidRDefault="00AD461B">
      <w:r>
        <w:t xml:space="preserve">US-07: Мен дүкен басшысы ретінде, Smart Error Check және Delivery Consolidation </w:t>
      </w:r>
      <w:proofErr w:type="spellStart"/>
      <w:r>
        <w:t>нәтижелерінің</w:t>
      </w:r>
      <w:proofErr w:type="spellEnd"/>
      <w:r>
        <w:t xml:space="preserve"> </w:t>
      </w:r>
      <w:proofErr w:type="spellStart"/>
      <w:r>
        <w:t>статистикасын</w:t>
      </w:r>
      <w:proofErr w:type="spellEnd"/>
      <w:r>
        <w:t xml:space="preserve"> </w:t>
      </w:r>
      <w:proofErr w:type="spellStart"/>
      <w:r>
        <w:t>көргім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>.</w:t>
      </w:r>
    </w:p>
    <w:p w:rsidR="00012250" w:rsidRPr="00012250" w:rsidRDefault="00012250" w:rsidP="00012250">
      <w:pPr>
        <w:pStyle w:val="aff8"/>
        <w:rPr>
          <w:lang w:val="en-US"/>
        </w:rPr>
      </w:pPr>
      <w:r>
        <w:rPr>
          <w:rStyle w:val="af6"/>
          <w:lang w:val="en-US"/>
        </w:rPr>
        <w:t>US-</w:t>
      </w:r>
      <w:proofErr w:type="gramStart"/>
      <w:r>
        <w:rPr>
          <w:rStyle w:val="af6"/>
          <w:lang w:val="en-US"/>
        </w:rPr>
        <w:t>08:</w:t>
      </w:r>
      <w:r>
        <w:rPr>
          <w:rStyle w:val="af6"/>
        </w:rPr>
        <w:t>Мен</w:t>
      </w:r>
      <w:proofErr w:type="gram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жинақтау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нүктесінің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қызметкері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ретінде</w:t>
      </w:r>
      <w:proofErr w:type="spellEnd"/>
      <w:r w:rsidRPr="00012250">
        <w:rPr>
          <w:rStyle w:val="af6"/>
          <w:lang w:val="en-US"/>
        </w:rPr>
        <w:t xml:space="preserve">, </w:t>
      </w:r>
      <w:proofErr w:type="spellStart"/>
      <w:r>
        <w:rPr>
          <w:rStyle w:val="af6"/>
        </w:rPr>
        <w:t>әртүрлі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қоймалардан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келген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тауарлардың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қай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тапсырысқа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тиесілі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екенін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жүйеден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көргім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келеді</w:t>
      </w:r>
      <w:proofErr w:type="spellEnd"/>
      <w:r w:rsidRPr="00012250">
        <w:rPr>
          <w:rStyle w:val="af6"/>
          <w:lang w:val="en-US"/>
        </w:rPr>
        <w:t xml:space="preserve">, </w:t>
      </w:r>
      <w:proofErr w:type="spellStart"/>
      <w:r>
        <w:rPr>
          <w:rStyle w:val="af6"/>
        </w:rPr>
        <w:t>себебі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оларды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дұрыс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біріктіріп</w:t>
      </w:r>
      <w:proofErr w:type="spellEnd"/>
      <w:r w:rsidRPr="00012250">
        <w:rPr>
          <w:rStyle w:val="af6"/>
          <w:lang w:val="en-US"/>
        </w:rPr>
        <w:t xml:space="preserve">, </w:t>
      </w:r>
      <w:proofErr w:type="spellStart"/>
      <w:r>
        <w:rPr>
          <w:rStyle w:val="af6"/>
        </w:rPr>
        <w:t>курьерге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бір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тапсырыс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ретінде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беруім</w:t>
      </w:r>
      <w:proofErr w:type="spellEnd"/>
      <w:r w:rsidRPr="00012250">
        <w:rPr>
          <w:rStyle w:val="af6"/>
          <w:lang w:val="en-US"/>
        </w:rPr>
        <w:t xml:space="preserve"> </w:t>
      </w:r>
      <w:proofErr w:type="spellStart"/>
      <w:r>
        <w:rPr>
          <w:rStyle w:val="af6"/>
        </w:rPr>
        <w:t>керек</w:t>
      </w:r>
      <w:proofErr w:type="spellEnd"/>
      <w:r w:rsidRPr="00012250">
        <w:rPr>
          <w:rStyle w:val="af6"/>
          <w:lang w:val="en-US"/>
        </w:rPr>
        <w:t>.</w:t>
      </w:r>
    </w:p>
    <w:p w:rsidR="00012250" w:rsidRDefault="00012250"/>
    <w:p w:rsidR="00AE05FE" w:rsidRDefault="00AD461B">
      <w:r>
        <w:rPr>
          <w:b/>
        </w:rPr>
        <w:t>5. Use Case сценарийлері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40"/>
        <w:gridCol w:w="3891"/>
        <w:gridCol w:w="3415"/>
      </w:tblGrid>
      <w:tr w:rsidR="00AE05FE" w:rsidTr="000C1509">
        <w:trPr>
          <w:trHeight w:val="404"/>
        </w:trPr>
        <w:tc>
          <w:tcPr>
            <w:tcW w:w="2943" w:type="dxa"/>
          </w:tcPr>
          <w:p w:rsidR="00AE05FE" w:rsidRDefault="00AD461B">
            <w:r>
              <w:rPr>
                <w:b/>
                <w:sz w:val="20"/>
              </w:rPr>
              <w:t>№</w:t>
            </w:r>
          </w:p>
        </w:tc>
        <w:tc>
          <w:tcPr>
            <w:tcW w:w="3895" w:type="dxa"/>
          </w:tcPr>
          <w:p w:rsidR="00AE05FE" w:rsidRDefault="00AD461B">
            <w:r>
              <w:rPr>
                <w:b/>
                <w:sz w:val="20"/>
              </w:rPr>
              <w:t>Use Case</w:t>
            </w:r>
          </w:p>
        </w:tc>
        <w:tc>
          <w:tcPr>
            <w:tcW w:w="3419" w:type="dxa"/>
          </w:tcPr>
          <w:p w:rsidR="00AE05FE" w:rsidRDefault="00AD461B">
            <w:r>
              <w:rPr>
                <w:b/>
                <w:sz w:val="20"/>
              </w:rPr>
              <w:t>Actor</w:t>
            </w:r>
          </w:p>
        </w:tc>
      </w:tr>
      <w:tr w:rsidR="00AE05FE" w:rsidTr="000C1509">
        <w:trPr>
          <w:trHeight w:val="722"/>
        </w:trPr>
        <w:tc>
          <w:tcPr>
            <w:tcW w:w="2943" w:type="dxa"/>
          </w:tcPr>
          <w:p w:rsidR="00AE05FE" w:rsidRDefault="00AD461B">
            <w:r>
              <w:rPr>
                <w:sz w:val="20"/>
              </w:rPr>
              <w:t>UC-01</w:t>
            </w:r>
          </w:p>
        </w:tc>
        <w:tc>
          <w:tcPr>
            <w:tcW w:w="3895" w:type="dxa"/>
          </w:tcPr>
          <w:p w:rsidR="00AE05FE" w:rsidRDefault="00AD461B">
            <w:r>
              <w:rPr>
                <w:sz w:val="20"/>
              </w:rPr>
              <w:t>Тапсырысты рәсімдеу және Smart Error Check</w:t>
            </w:r>
          </w:p>
        </w:tc>
        <w:tc>
          <w:tcPr>
            <w:tcW w:w="3419" w:type="dxa"/>
          </w:tcPr>
          <w:p w:rsidR="00AE05FE" w:rsidRDefault="00AD461B">
            <w:r>
              <w:rPr>
                <w:sz w:val="20"/>
              </w:rPr>
              <w:t>Клиент</w:t>
            </w:r>
          </w:p>
        </w:tc>
      </w:tr>
      <w:tr w:rsidR="00AE05FE" w:rsidTr="000C1509">
        <w:trPr>
          <w:trHeight w:val="710"/>
        </w:trPr>
        <w:tc>
          <w:tcPr>
            <w:tcW w:w="2943" w:type="dxa"/>
          </w:tcPr>
          <w:p w:rsidR="00AE05FE" w:rsidRDefault="00AD461B">
            <w:r>
              <w:rPr>
                <w:sz w:val="20"/>
              </w:rPr>
              <w:t>UC-02</w:t>
            </w:r>
          </w:p>
        </w:tc>
        <w:tc>
          <w:tcPr>
            <w:tcW w:w="3895" w:type="dxa"/>
          </w:tcPr>
          <w:p w:rsidR="00AE05FE" w:rsidRDefault="00AD461B">
            <w:r>
              <w:rPr>
                <w:sz w:val="20"/>
              </w:rPr>
              <w:t>Бір жеткізуге біріктіру жоспарын құру</w:t>
            </w:r>
          </w:p>
        </w:tc>
        <w:tc>
          <w:tcPr>
            <w:tcW w:w="3419" w:type="dxa"/>
          </w:tcPr>
          <w:p w:rsidR="00AE05FE" w:rsidRDefault="00AD461B">
            <w:r>
              <w:rPr>
                <w:sz w:val="20"/>
              </w:rPr>
              <w:t>Smart Order Assistant / Клиент</w:t>
            </w:r>
          </w:p>
        </w:tc>
      </w:tr>
      <w:tr w:rsidR="00AE05FE" w:rsidTr="000C1509">
        <w:trPr>
          <w:trHeight w:val="722"/>
        </w:trPr>
        <w:tc>
          <w:tcPr>
            <w:tcW w:w="2943" w:type="dxa"/>
          </w:tcPr>
          <w:p w:rsidR="00AE05FE" w:rsidRDefault="00AD461B">
            <w:r>
              <w:rPr>
                <w:sz w:val="20"/>
              </w:rPr>
              <w:lastRenderedPageBreak/>
              <w:t>UC-03</w:t>
            </w:r>
          </w:p>
        </w:tc>
        <w:tc>
          <w:tcPr>
            <w:tcW w:w="3895" w:type="dxa"/>
          </w:tcPr>
          <w:p w:rsidR="00AE05FE" w:rsidRDefault="00AD461B">
            <w:r>
              <w:rPr>
                <w:sz w:val="20"/>
              </w:rPr>
              <w:t>Тауарларды жинақтау және бір жеткізуге дайындау</w:t>
            </w:r>
          </w:p>
        </w:tc>
        <w:tc>
          <w:tcPr>
            <w:tcW w:w="3419" w:type="dxa"/>
          </w:tcPr>
          <w:p w:rsidR="00AE05FE" w:rsidRDefault="00AD461B">
            <w:r>
              <w:rPr>
                <w:sz w:val="20"/>
              </w:rPr>
              <w:t>Қойма / жинақтау нүктесі</w:t>
            </w:r>
          </w:p>
        </w:tc>
      </w:tr>
    </w:tbl>
    <w:p w:rsidR="00AE05FE" w:rsidRDefault="00AD461B">
      <w:r>
        <w:rPr>
          <w:b/>
        </w:rPr>
        <w:t>Use Case: UC-01 «</w:t>
      </w:r>
      <w:proofErr w:type="spellStart"/>
      <w:r>
        <w:rPr>
          <w:b/>
        </w:rPr>
        <w:t>Тапсырысты</w:t>
      </w:r>
      <w:proofErr w:type="spellEnd"/>
      <w:r>
        <w:rPr>
          <w:b/>
        </w:rPr>
        <w:t xml:space="preserve"> рәсімдеу және Smart Error Check»</w:t>
      </w:r>
    </w:p>
    <w:p w:rsidR="00AE05FE" w:rsidRPr="00942A66" w:rsidRDefault="00AD461B">
      <w:pPr>
        <w:rPr>
          <w:lang w:val="ru-RU"/>
        </w:rPr>
      </w:pPr>
      <w:r>
        <w:t>Actor</w:t>
      </w:r>
      <w:r w:rsidRPr="00942A66">
        <w:rPr>
          <w:lang w:val="ru-RU"/>
        </w:rPr>
        <w:t>: Клиент</w:t>
      </w:r>
    </w:p>
    <w:p w:rsidR="00AE05FE" w:rsidRPr="00942A66" w:rsidRDefault="00AD461B">
      <w:pPr>
        <w:rPr>
          <w:lang w:val="ru-RU"/>
        </w:rPr>
      </w:pPr>
      <w:proofErr w:type="spellStart"/>
      <w:r w:rsidRPr="00942A66">
        <w:rPr>
          <w:lang w:val="ru-RU"/>
        </w:rPr>
        <w:t>Бастапқы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шарт</w:t>
      </w:r>
      <w:proofErr w:type="spellEnd"/>
      <w:r w:rsidRPr="00942A66">
        <w:rPr>
          <w:lang w:val="ru-RU"/>
        </w:rPr>
        <w:t xml:space="preserve">: Клиент </w:t>
      </w:r>
      <w:proofErr w:type="spellStart"/>
      <w:r w:rsidRPr="00942A66">
        <w:rPr>
          <w:lang w:val="ru-RU"/>
        </w:rPr>
        <w:t>тауарларды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себетке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қосқан</w:t>
      </w:r>
      <w:proofErr w:type="spellEnd"/>
      <w:r w:rsidRPr="00942A66">
        <w:rPr>
          <w:lang w:val="ru-RU"/>
        </w:rPr>
        <w:t>.</w:t>
      </w:r>
    </w:p>
    <w:p w:rsidR="00AE05FE" w:rsidRPr="00942A66" w:rsidRDefault="00AD461B">
      <w:pPr>
        <w:rPr>
          <w:lang w:val="ru-RU"/>
        </w:rPr>
      </w:pPr>
      <w:proofErr w:type="spellStart"/>
      <w:r w:rsidRPr="00942A66">
        <w:rPr>
          <w:lang w:val="ru-RU"/>
        </w:rPr>
        <w:t>Негізгі</w:t>
      </w:r>
      <w:proofErr w:type="spellEnd"/>
      <w:r w:rsidRPr="00942A66">
        <w:rPr>
          <w:lang w:val="ru-RU"/>
        </w:rPr>
        <w:t xml:space="preserve"> сценарий:</w:t>
      </w:r>
      <w:r w:rsidRPr="00942A66">
        <w:rPr>
          <w:lang w:val="ru-RU"/>
        </w:rPr>
        <w:br/>
        <w:t xml:space="preserve">1. Клиент </w:t>
      </w:r>
      <w:proofErr w:type="spellStart"/>
      <w:r w:rsidRPr="00942A66">
        <w:rPr>
          <w:lang w:val="ru-RU"/>
        </w:rPr>
        <w:t>тапсырысты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рәсімдеуді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бастайды</w:t>
      </w:r>
      <w:proofErr w:type="spellEnd"/>
      <w:r w:rsidRPr="00942A66">
        <w:rPr>
          <w:lang w:val="ru-RU"/>
        </w:rPr>
        <w:t>.</w:t>
      </w:r>
      <w:r w:rsidRPr="00942A66">
        <w:rPr>
          <w:lang w:val="ru-RU"/>
        </w:rPr>
        <w:br/>
        <w:t xml:space="preserve">2. </w:t>
      </w:r>
      <w:proofErr w:type="spellStart"/>
      <w:r w:rsidRPr="00942A66">
        <w:rPr>
          <w:lang w:val="ru-RU"/>
        </w:rPr>
        <w:t>Жүйе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себет</w:t>
      </w:r>
      <w:proofErr w:type="spellEnd"/>
      <w:r w:rsidRPr="00942A66">
        <w:rPr>
          <w:lang w:val="ru-RU"/>
        </w:rPr>
        <w:t xml:space="preserve"> пен </w:t>
      </w:r>
      <w:proofErr w:type="spellStart"/>
      <w:r w:rsidRPr="00942A66">
        <w:rPr>
          <w:lang w:val="ru-RU"/>
        </w:rPr>
        <w:t>таңдалған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параметрлерді</w:t>
      </w:r>
      <w:proofErr w:type="spellEnd"/>
      <w:r w:rsidRPr="00942A66">
        <w:rPr>
          <w:lang w:val="ru-RU"/>
        </w:rPr>
        <w:t xml:space="preserve"> </w:t>
      </w:r>
      <w:r>
        <w:t>Smart</w:t>
      </w:r>
      <w:r w:rsidRPr="00942A66">
        <w:rPr>
          <w:lang w:val="ru-RU"/>
        </w:rPr>
        <w:t xml:space="preserve"> </w:t>
      </w:r>
      <w:r>
        <w:t>Error</w:t>
      </w:r>
      <w:r w:rsidRPr="00942A66">
        <w:rPr>
          <w:lang w:val="ru-RU"/>
        </w:rPr>
        <w:t xml:space="preserve"> </w:t>
      </w:r>
      <w:r>
        <w:t>Check</w:t>
      </w:r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арқылы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тексереді</w:t>
      </w:r>
      <w:proofErr w:type="spellEnd"/>
      <w:r w:rsidRPr="00942A66">
        <w:rPr>
          <w:lang w:val="ru-RU"/>
        </w:rPr>
        <w:t>.</w:t>
      </w:r>
      <w:r w:rsidRPr="00942A66">
        <w:rPr>
          <w:lang w:val="ru-RU"/>
        </w:rPr>
        <w:br/>
        <w:t xml:space="preserve">3. </w:t>
      </w:r>
      <w:proofErr w:type="spellStart"/>
      <w:r w:rsidRPr="00942A66">
        <w:rPr>
          <w:lang w:val="ru-RU"/>
        </w:rPr>
        <w:t>Қате</w:t>
      </w:r>
      <w:proofErr w:type="spellEnd"/>
      <w:r w:rsidRPr="00942A66">
        <w:rPr>
          <w:lang w:val="ru-RU"/>
        </w:rPr>
        <w:t>/</w:t>
      </w:r>
      <w:proofErr w:type="spellStart"/>
      <w:r w:rsidRPr="00942A66">
        <w:rPr>
          <w:lang w:val="ru-RU"/>
        </w:rPr>
        <w:t>күмән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болмаса</w:t>
      </w:r>
      <w:proofErr w:type="spellEnd"/>
      <w:r w:rsidRPr="00942A66">
        <w:rPr>
          <w:lang w:val="ru-RU"/>
        </w:rPr>
        <w:t xml:space="preserve">, </w:t>
      </w:r>
      <w:proofErr w:type="spellStart"/>
      <w:r w:rsidRPr="00942A66">
        <w:rPr>
          <w:lang w:val="ru-RU"/>
        </w:rPr>
        <w:t>тапсырыс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келесі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кезеңге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өтеді</w:t>
      </w:r>
      <w:proofErr w:type="spellEnd"/>
      <w:r w:rsidRPr="00942A66">
        <w:rPr>
          <w:lang w:val="ru-RU"/>
        </w:rPr>
        <w:t>.</w:t>
      </w:r>
      <w:r w:rsidRPr="00942A66">
        <w:rPr>
          <w:lang w:val="ru-RU"/>
        </w:rPr>
        <w:br/>
        <w:t xml:space="preserve">4. </w:t>
      </w:r>
      <w:proofErr w:type="spellStart"/>
      <w:r w:rsidRPr="00942A66">
        <w:rPr>
          <w:lang w:val="ru-RU"/>
        </w:rPr>
        <w:t>Күмән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болса</w:t>
      </w:r>
      <w:proofErr w:type="spellEnd"/>
      <w:r w:rsidRPr="00942A66">
        <w:rPr>
          <w:lang w:val="ru-RU"/>
        </w:rPr>
        <w:t xml:space="preserve">, </w:t>
      </w:r>
      <w:proofErr w:type="spellStart"/>
      <w:r w:rsidRPr="00942A66">
        <w:rPr>
          <w:lang w:val="ru-RU"/>
        </w:rPr>
        <w:t>жүйе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нақты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ескерту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көрсетеді</w:t>
      </w:r>
      <w:proofErr w:type="spellEnd"/>
      <w:r w:rsidRPr="00942A66">
        <w:rPr>
          <w:lang w:val="ru-RU"/>
        </w:rPr>
        <w:t>.</w:t>
      </w:r>
      <w:r w:rsidRPr="00942A66">
        <w:rPr>
          <w:lang w:val="ru-RU"/>
        </w:rPr>
        <w:br/>
        <w:t xml:space="preserve">5. Клиент </w:t>
      </w:r>
      <w:proofErr w:type="spellStart"/>
      <w:r w:rsidRPr="00942A66">
        <w:rPr>
          <w:lang w:val="ru-RU"/>
        </w:rPr>
        <w:t>таңдауды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түзетеді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немесе</w:t>
      </w:r>
      <w:proofErr w:type="spellEnd"/>
      <w:r w:rsidRPr="00942A66">
        <w:rPr>
          <w:lang w:val="ru-RU"/>
        </w:rPr>
        <w:t xml:space="preserve"> «</w:t>
      </w:r>
      <w:proofErr w:type="spellStart"/>
      <w:r w:rsidRPr="00942A66">
        <w:rPr>
          <w:lang w:val="ru-RU"/>
        </w:rPr>
        <w:t>Иә</w:t>
      </w:r>
      <w:proofErr w:type="spellEnd"/>
      <w:r w:rsidRPr="00942A66">
        <w:rPr>
          <w:lang w:val="ru-RU"/>
        </w:rPr>
        <w:t xml:space="preserve">, </w:t>
      </w:r>
      <w:proofErr w:type="spellStart"/>
      <w:r w:rsidRPr="00942A66">
        <w:rPr>
          <w:lang w:val="ru-RU"/>
        </w:rPr>
        <w:t>дұрыс</w:t>
      </w:r>
      <w:proofErr w:type="spellEnd"/>
      <w:r w:rsidRPr="00942A66">
        <w:rPr>
          <w:lang w:val="ru-RU"/>
        </w:rPr>
        <w:t xml:space="preserve">» </w:t>
      </w:r>
      <w:proofErr w:type="spellStart"/>
      <w:r w:rsidRPr="00942A66">
        <w:rPr>
          <w:lang w:val="ru-RU"/>
        </w:rPr>
        <w:t>деп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растайды</w:t>
      </w:r>
      <w:proofErr w:type="spellEnd"/>
      <w:r w:rsidRPr="00942A66">
        <w:rPr>
          <w:lang w:val="ru-RU"/>
        </w:rPr>
        <w:t>.</w:t>
      </w:r>
      <w:r w:rsidRPr="00942A66">
        <w:rPr>
          <w:lang w:val="ru-RU"/>
        </w:rPr>
        <w:br/>
        <w:t xml:space="preserve">6. </w:t>
      </w:r>
      <w:proofErr w:type="spellStart"/>
      <w:r w:rsidRPr="00942A66">
        <w:rPr>
          <w:lang w:val="ru-RU"/>
        </w:rPr>
        <w:t>Жүйе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тапсырысты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сақтап</w:t>
      </w:r>
      <w:proofErr w:type="spellEnd"/>
      <w:r w:rsidRPr="00942A66">
        <w:rPr>
          <w:lang w:val="ru-RU"/>
        </w:rPr>
        <w:t xml:space="preserve">, </w:t>
      </w:r>
      <w:proofErr w:type="spellStart"/>
      <w:r w:rsidRPr="00942A66">
        <w:rPr>
          <w:lang w:val="ru-RU"/>
        </w:rPr>
        <w:t>қоймаларды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талдауға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жібереді</w:t>
      </w:r>
      <w:proofErr w:type="spellEnd"/>
      <w:r w:rsidRPr="00942A66">
        <w:rPr>
          <w:lang w:val="ru-RU"/>
        </w:rPr>
        <w:t>.</w:t>
      </w:r>
    </w:p>
    <w:p w:rsidR="00AE05FE" w:rsidRPr="00942A66" w:rsidRDefault="00AD461B">
      <w:pPr>
        <w:rPr>
          <w:lang w:val="ru-RU"/>
        </w:rPr>
      </w:pPr>
      <w:proofErr w:type="spellStart"/>
      <w:r w:rsidRPr="00942A66">
        <w:rPr>
          <w:lang w:val="ru-RU"/>
        </w:rPr>
        <w:t>Балама</w:t>
      </w:r>
      <w:proofErr w:type="spellEnd"/>
      <w:r w:rsidRPr="00942A66">
        <w:rPr>
          <w:lang w:val="ru-RU"/>
        </w:rPr>
        <w:t xml:space="preserve"> сценарий: Клиент </w:t>
      </w:r>
      <w:proofErr w:type="spellStart"/>
      <w:r w:rsidRPr="00942A66">
        <w:rPr>
          <w:lang w:val="ru-RU"/>
        </w:rPr>
        <w:t>ескертуден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кейін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тапсырыстан</w:t>
      </w:r>
      <w:proofErr w:type="spellEnd"/>
      <w:r w:rsidRPr="00942A66">
        <w:rPr>
          <w:lang w:val="ru-RU"/>
        </w:rPr>
        <w:t xml:space="preserve"> бас </w:t>
      </w:r>
      <w:proofErr w:type="spellStart"/>
      <w:r w:rsidRPr="00942A66">
        <w:rPr>
          <w:lang w:val="ru-RU"/>
        </w:rPr>
        <w:t>тарта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алады</w:t>
      </w:r>
      <w:proofErr w:type="spellEnd"/>
      <w:r w:rsidRPr="00942A66">
        <w:rPr>
          <w:lang w:val="ru-RU"/>
        </w:rPr>
        <w:t>.</w:t>
      </w:r>
    </w:p>
    <w:p w:rsidR="00AE05FE" w:rsidRPr="00942A66" w:rsidRDefault="00AD461B">
      <w:pPr>
        <w:rPr>
          <w:lang w:val="ru-RU"/>
        </w:rPr>
      </w:pPr>
      <w:proofErr w:type="spellStart"/>
      <w:r w:rsidRPr="00942A66">
        <w:rPr>
          <w:lang w:val="ru-RU"/>
        </w:rPr>
        <w:t>Нәтиже</w:t>
      </w:r>
      <w:proofErr w:type="spellEnd"/>
      <w:r w:rsidRPr="00942A66">
        <w:rPr>
          <w:lang w:val="ru-RU"/>
        </w:rPr>
        <w:t xml:space="preserve">: </w:t>
      </w:r>
      <w:proofErr w:type="spellStart"/>
      <w:r w:rsidRPr="00942A66">
        <w:rPr>
          <w:lang w:val="ru-RU"/>
        </w:rPr>
        <w:t>Тапсырыс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клиенттің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растауымен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дұрыс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параметрлермен</w:t>
      </w:r>
      <w:proofErr w:type="spellEnd"/>
      <w:r w:rsidRPr="00942A66">
        <w:rPr>
          <w:lang w:val="ru-RU"/>
        </w:rPr>
        <w:t xml:space="preserve"> </w:t>
      </w:r>
      <w:proofErr w:type="spellStart"/>
      <w:r w:rsidRPr="00942A66">
        <w:rPr>
          <w:lang w:val="ru-RU"/>
        </w:rPr>
        <w:t>рәсімделеді</w:t>
      </w:r>
      <w:proofErr w:type="spellEnd"/>
      <w:r w:rsidRPr="00942A66">
        <w:rPr>
          <w:lang w:val="ru-RU"/>
        </w:rPr>
        <w:t>.</w:t>
      </w:r>
    </w:p>
    <w:p w:rsidR="00AE05FE" w:rsidRPr="00942A66" w:rsidRDefault="00AD461B">
      <w:pPr>
        <w:rPr>
          <w:lang w:val="ru-RU"/>
        </w:rPr>
      </w:pPr>
      <w:r>
        <w:rPr>
          <w:b/>
        </w:rPr>
        <w:t>Use</w:t>
      </w:r>
      <w:r w:rsidRPr="00942A66">
        <w:rPr>
          <w:b/>
          <w:lang w:val="ru-RU"/>
        </w:rPr>
        <w:t xml:space="preserve"> </w:t>
      </w:r>
      <w:r>
        <w:rPr>
          <w:b/>
        </w:rPr>
        <w:t>Case</w:t>
      </w:r>
      <w:r w:rsidRPr="00942A66">
        <w:rPr>
          <w:b/>
          <w:lang w:val="ru-RU"/>
        </w:rPr>
        <w:t xml:space="preserve">: </w:t>
      </w:r>
      <w:r>
        <w:rPr>
          <w:b/>
        </w:rPr>
        <w:t>UC</w:t>
      </w:r>
      <w:r w:rsidRPr="00942A66">
        <w:rPr>
          <w:b/>
          <w:lang w:val="ru-RU"/>
        </w:rPr>
        <w:t>-02 «</w:t>
      </w:r>
      <w:proofErr w:type="spellStart"/>
      <w:r w:rsidRPr="00942A66">
        <w:rPr>
          <w:b/>
          <w:lang w:val="ru-RU"/>
        </w:rPr>
        <w:t>Бір</w:t>
      </w:r>
      <w:proofErr w:type="spellEnd"/>
      <w:r w:rsidRPr="00942A66">
        <w:rPr>
          <w:b/>
          <w:lang w:val="ru-RU"/>
        </w:rPr>
        <w:t xml:space="preserve"> </w:t>
      </w:r>
      <w:proofErr w:type="spellStart"/>
      <w:r w:rsidRPr="00942A66">
        <w:rPr>
          <w:b/>
          <w:lang w:val="ru-RU"/>
        </w:rPr>
        <w:t>жеткізуге</w:t>
      </w:r>
      <w:proofErr w:type="spellEnd"/>
      <w:r w:rsidRPr="00942A66">
        <w:rPr>
          <w:b/>
          <w:lang w:val="ru-RU"/>
        </w:rPr>
        <w:t xml:space="preserve"> </w:t>
      </w:r>
      <w:proofErr w:type="spellStart"/>
      <w:r w:rsidRPr="00942A66">
        <w:rPr>
          <w:b/>
          <w:lang w:val="ru-RU"/>
        </w:rPr>
        <w:t>біріктіру</w:t>
      </w:r>
      <w:proofErr w:type="spellEnd"/>
      <w:r w:rsidRPr="00942A66">
        <w:rPr>
          <w:b/>
          <w:lang w:val="ru-RU"/>
        </w:rPr>
        <w:t xml:space="preserve"> </w:t>
      </w:r>
      <w:proofErr w:type="spellStart"/>
      <w:r w:rsidRPr="00942A66">
        <w:rPr>
          <w:b/>
          <w:lang w:val="ru-RU"/>
        </w:rPr>
        <w:t>жоспарын</w:t>
      </w:r>
      <w:proofErr w:type="spellEnd"/>
      <w:r w:rsidRPr="00942A66">
        <w:rPr>
          <w:b/>
          <w:lang w:val="ru-RU"/>
        </w:rPr>
        <w:t xml:space="preserve"> </w:t>
      </w:r>
      <w:proofErr w:type="spellStart"/>
      <w:r w:rsidRPr="00942A66">
        <w:rPr>
          <w:b/>
          <w:lang w:val="ru-RU"/>
        </w:rPr>
        <w:t>құру</w:t>
      </w:r>
      <w:proofErr w:type="spellEnd"/>
      <w:r w:rsidRPr="00942A66">
        <w:rPr>
          <w:b/>
          <w:lang w:val="ru-RU"/>
        </w:rPr>
        <w:t>»</w:t>
      </w:r>
    </w:p>
    <w:p w:rsidR="00AE05FE" w:rsidRDefault="00AD461B">
      <w:r>
        <w:t>Actor: Smart Order Assistant, Клиент</w:t>
      </w:r>
    </w:p>
    <w:p w:rsidR="00AE05FE" w:rsidRDefault="00AD461B">
      <w:r>
        <w:t>Бастапқы шарт: Тапсырыс Smart Error Check кезеңінен өтті.</w:t>
      </w:r>
    </w:p>
    <w:p w:rsidR="00AE05FE" w:rsidRDefault="00AD461B">
      <w:r>
        <w:t>Негізгі сценарий:</w:t>
      </w:r>
      <w:r>
        <w:br/>
        <w:t>1. Жүйе барлық тауардың орналасқан қоймаларын анықтайды.</w:t>
      </w:r>
      <w:r>
        <w:br/>
        <w:t>2. Егер тауарлар бір қоймада болса, тапсырыс тікелей дайындауға жіберіледі.</w:t>
      </w:r>
      <w:r>
        <w:br/>
        <w:t>3. Егер әртүрлі қоймада болса, жүйе бір жинақтау нүктесіне жеткізу жоспарын құрады.</w:t>
      </w:r>
      <w:r>
        <w:br/>
        <w:t>4. Клиентке бірге жеткізу нұсқасы көрсетіледі.</w:t>
      </w:r>
      <w:r>
        <w:br/>
        <w:t>5. Қажет жағдайда клиент бөлек ерте жеткізуді таңдай алады.</w:t>
      </w:r>
      <w:r>
        <w:br/>
        <w:t>6. Таңдалған жеткізу жоспары сақталады.</w:t>
      </w:r>
    </w:p>
    <w:p w:rsidR="00AE05FE" w:rsidRDefault="00AD461B">
      <w:r>
        <w:t>Нәтиже: Тапсырыс үшін клиент растаған жеткізу жоспары қалыптасады.</w:t>
      </w:r>
    </w:p>
    <w:p w:rsidR="00AE05FE" w:rsidRDefault="00AD461B">
      <w:r>
        <w:rPr>
          <w:b/>
        </w:rPr>
        <w:t>Use Case: UC-03 «Тауарларды жинақтау және бір жеткізуге дайындау»</w:t>
      </w:r>
    </w:p>
    <w:p w:rsidR="00AE05FE" w:rsidRDefault="00AD461B">
      <w:r>
        <w:t>Actor: Қойма қызметкері, жинақтау нүктесінің қызметкері</w:t>
      </w:r>
    </w:p>
    <w:p w:rsidR="00AE05FE" w:rsidRDefault="00AD461B">
      <w:r>
        <w:t>Бастапқы шарт: Біріктіру жоспары жасалған.</w:t>
      </w:r>
    </w:p>
    <w:p w:rsidR="00AE05FE" w:rsidRDefault="00AD461B">
      <w:r>
        <w:t>Негізгі сценарий:</w:t>
      </w:r>
      <w:r>
        <w:br/>
        <w:t>1. Қоймалар қажетті тауарларды дайындайды.</w:t>
      </w:r>
      <w:r>
        <w:br/>
        <w:t>2. Тауарлар жинақтау нүктесіне жіберіледі.</w:t>
      </w:r>
      <w:r>
        <w:br/>
        <w:t>3. Жинақтау нүктесі барлық позицияның келгенін тексереді.</w:t>
      </w:r>
      <w:r>
        <w:br/>
        <w:t>4. Тауарлар бір тапсырысқа біріктіріледі.</w:t>
      </w:r>
      <w:r>
        <w:br/>
        <w:t>5. Біріктірілген тапсырыс жеткізу қызметіне беріледі.</w:t>
      </w:r>
    </w:p>
    <w:p w:rsidR="00AE05FE" w:rsidRDefault="00AD461B">
      <w:r>
        <w:t>Нәтиже: Клиентке бір курьермен жеткізуге дайын біріктірілген тапсырыс қалыптасады.</w:t>
      </w:r>
    </w:p>
    <w:p w:rsidR="00AE05FE" w:rsidRDefault="00AD461B">
      <w:r>
        <w:rPr>
          <w:b/>
        </w:rPr>
        <w:t>Қорытынды</w:t>
      </w:r>
    </w:p>
    <w:p w:rsidR="00AE05FE" w:rsidRDefault="00AD461B">
      <w:r>
        <w:t xml:space="preserve">Бұл зертханалық жұмыста 2-зертханалық жұмыста ұсынылған «Smart Order Assistant» жобасына қойылатын талаптар қалыптастырылды. Негізгі талаптар екі жаңа функцияға бағытталған: Smart Error Check клиенттің ықтимал қатесін тапсырысқа дейін анықтайды, ал Smart Delivery </w:t>
      </w:r>
      <w:r>
        <w:lastRenderedPageBreak/>
        <w:t>Consolidation әртүрлі қоймадағы тауарларды мүмкіндігінше бір жеткізуге біріктіреді. User Story және Use Case сценарийлері клиент, қойма және жүйенің жаңа процестегі әрекеттерін нақтылайды.</w:t>
      </w:r>
    </w:p>
    <w:sectPr w:rsidR="00AE05FE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250"/>
    <w:rsid w:val="00034616"/>
    <w:rsid w:val="000354D6"/>
    <w:rsid w:val="0006063C"/>
    <w:rsid w:val="000C1509"/>
    <w:rsid w:val="0015074B"/>
    <w:rsid w:val="0029639D"/>
    <w:rsid w:val="00326F90"/>
    <w:rsid w:val="00942A66"/>
    <w:rsid w:val="00AA1D8D"/>
    <w:rsid w:val="00AB5FC5"/>
    <w:rsid w:val="00AD461B"/>
    <w:rsid w:val="00AE05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E7019"/>
  <w14:defaultImageDpi w14:val="300"/>
  <w15:docId w15:val="{C5895E1E-B050-489B-B2E7-5F81D49F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110">
    <w:name w:val="Grid Table 1 Light Accent 1"/>
    <w:basedOn w:val="a3"/>
    <w:uiPriority w:val="46"/>
    <w:rsid w:val="000C150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8">
    <w:name w:val="Normal (Web)"/>
    <w:basedOn w:val="a1"/>
    <w:uiPriority w:val="99"/>
    <w:semiHidden/>
    <w:unhideWhenUsed/>
    <w:rsid w:val="0001225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3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B2D19E-8A78-44A5-9148-AC27E2047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4</Pages>
  <Words>993</Words>
  <Characters>5666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2026-09-27T18:38:00Z</dcterms:created>
  <dcterms:modified xsi:type="dcterms:W3CDTF">2026-09-28T17:30:00Z</dcterms:modified>
  <cp:category/>
</cp:coreProperties>
</file>