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Template: </w:t>
      </w:r>
    </w:p>
    <w:p>
      <w:pPr>
        <w:pStyle w:val="Normal"/>
        <w:bidi w:val="0"/>
        <w:jc w:val="left"/>
        <w:rPr/>
      </w:pPr>
      <w:r>
        <w:rPr/>
        <w:t>D:\tnuss\Documents\Visual Studio 2019\Templates\ProjectTemplates\Opengl-Starter.zip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Internet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OpenGL Tutorial 0 - Install - YouTube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Prerequisites | OpenGL.blog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Setting Up OpenGL In Visual Studio 2017 C++ | Fresh Install → OpenGL Window - YouTube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How to Set Up OpenGL‐GLFW‐GLAD on a Project with Visual Studio (wikihow.com)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OpenGL Tutorial 1 (QS) – Installing Visual Studio – Hello GLFW Window - YouTube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[HowTo] - Fast Setup Opengl for Visual Studio 2019 in Windows 10 - YouTube</w:t>
        </w:r>
      </w:hyperlink>
      <w:r>
        <w:rPr/>
        <w:t xml:space="preserve"> </w:t>
      </w:r>
    </w:p>
    <w:sectPr>
      <w:headerReference w:type="default" r:id="rId8"/>
      <w:footerReference w:type="default" r:id="rId9"/>
      <w:type w:val="nextPage"/>
      <w:pgSz w:w="12240" w:h="15840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/>
      <w:t>OPENGL Visual Studio Config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XpBGwZNyUh0&amp;list=PLPaoO-vpZnumdcb4tZc4x5Q-v7CkrQ6M-" TargetMode="External"/><Relationship Id="rId3" Type="http://schemas.openxmlformats.org/officeDocument/2006/relationships/hyperlink" Target="https://opengl.blog/prerequisites/" TargetMode="External"/><Relationship Id="rId4" Type="http://schemas.openxmlformats.org/officeDocument/2006/relationships/hyperlink" Target="https://www.youtube.com/watch?v=k9LDF016_1A&amp;t=1s" TargetMode="External"/><Relationship Id="rId5" Type="http://schemas.openxmlformats.org/officeDocument/2006/relationships/hyperlink" Target="https://www.wikihow.com/Set-Up-OpenGL&#8208;GLFW&#8208;GLAD-on-a-Project-with-Visual-Studio" TargetMode="External"/><Relationship Id="rId6" Type="http://schemas.openxmlformats.org/officeDocument/2006/relationships/hyperlink" Target="https://www.youtube.com/watch?v=I6tHNsBnK9A&amp;t=313s" TargetMode="External"/><Relationship Id="rId7" Type="http://schemas.openxmlformats.org/officeDocument/2006/relationships/hyperlink" Target="https://www.youtube.com/watch?v=XOtY4yzitdk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LibreOffice/7.2.6.2$Windows_X86_64 LibreOffice_project/b0ec3a565991f7569a5a7f5d24fed7f52653d754</Application>
  <AppVersion>15.0000</AppVersion>
  <Pages>1</Pages>
  <Words>74</Words>
  <Characters>441</Characters>
  <CharactersWithSpaces>516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2022-05-31T19:27:11Z</dcterms:created>
  <dc:creator/>
  <dc:description/>
  <dc:language>en-US</dc:language>
  <cp:lastModifiedBy/>
  <dcterms:modified xsi:type="dcterms:W3CDTF">2022-06-03T08:14:09Z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