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SessionController Technical Documentation</w:t>
      </w:r>
    </w:p>
    <w:p>
      <w:pPr>
        <w:pStyle w:val="Heading1"/>
      </w:pPr>
      <w:r>
        <w:t>External Usage Guide</w:t>
      </w:r>
    </w:p>
    <w:p>
      <w:r>
        <w:rPr>
          <w:b/>
        </w:rPr>
        <w:t xml:space="preserve">SessionController </w:t>
      </w:r>
      <w:r>
        <w:t>is the unified controller for rehabilitation training sessions in M1 (Patient Mobile End). It encapsulates S2 sensor data reading, V2 backend communication, local caching, and state management. The UI layer (Activity / Fragment) only needs to use this class to drive the complete training workflow.</w:t>
      </w:r>
    </w:p>
    <w:p>
      <w:pPr>
        <w:pStyle w:val="Heading2"/>
      </w:pPr>
      <w:r>
        <w:t>1. Quick Start Example</w:t>
      </w:r>
    </w:p>
    <w:p>
      <w:pPr/>
      <w:r>
        <w:t>// 1. Initialize in Application.onCreate() (only once)</w:t>
        <w:br/>
        <w:t>class MyApplication : Application() {</w:t>
        <w:br/>
        <w:t xml:space="preserve">    override fun onCreate() {</w:t>
        <w:br/>
        <w:t xml:space="preserve">        super.onCreate()</w:t>
        <w:br/>
        <w:t xml:space="preserve">        SessionController.getInstance(this)</w:t>
        <w:br/>
        <w:t xml:space="preserve">    }</w:t>
        <w:br/>
        <w:t>}</w:t>
        <w:br/>
        <w:br/>
        <w:t>// 2. Get instance in Activity / Fragment</w:t>
        <w:br/>
        <w:t>val controller = SessionController.getInstance()</w:t>
        <w:br/>
        <w:br/>
        <w:t>// 3. Complete session workflow</w:t>
        <w:br/>
        <w:t>lifecycleScope.launch {</w:t>
        <w:br/>
        <w:t xml:space="preserve">    controller.start()</w:t>
        <w:br/>
        <w:br/>
        <w:t xml:space="preserve">    val angle = controller.getLatestAngleValue() // e.g., 45.2°</w:t>
        <w:br/>
        <w:t xml:space="preserve">    val angleId = controller.getLatestAngleId() // "left_knee"</w:t>
        <w:br/>
        <w:br/>
        <w:t xml:space="preserve">    controller.pause()</w:t>
        <w:br/>
        <w:t xml:space="preserve">    controller.resume()</w:t>
        <w:br/>
        <w:br/>
        <w:t xml:space="preserve">    val result = controller.stop()</w:t>
        <w:br/>
        <w:t xml:space="preserve">    result.onSuccess { summary -&gt;</w:t>
        <w:br/>
        <w:t xml:space="preserve">        val recs = controller.getLocalRecommendations()</w:t>
        <w:br/>
        <w:t xml:space="preserve">        controller.reset()</w:t>
        <w:br/>
        <w:t xml:space="preserve">    }</w:t>
        <w:br/>
        <w:t>}</w:t>
      </w:r>
    </w:p>
    <w:p>
      <w:pPr>
        <w:pStyle w:val="Heading2"/>
      </w:pPr>
      <w:r>
        <w:t>2. Session Control Methods</w:t>
      </w:r>
    </w:p>
    <w:p>
      <w:r>
        <w:t>The following methods are used to drive the session lifecycle. Calls must satisfy state preconditions, otherwise an IllegalStateException will be thrown.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Pre-State</w:t>
            </w:r>
          </w:p>
        </w:tc>
        <w:tc>
          <w:tcPr>
            <w:tcW w:type="dxa" w:w="2160"/>
          </w:tcPr>
          <w:p>
            <w:r>
              <w:t>Post-State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getInstance(Context?)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Get singleton. Context is required on first call; null is allowed afterward.</w:t>
            </w:r>
          </w:p>
        </w:tc>
      </w:tr>
      <w:tr>
        <w:tc>
          <w:tcPr>
            <w:tcW w:type="dxa" w:w="2160"/>
          </w:tcPr>
          <w:p>
            <w:r>
              <w:t>setSensorMode(Boolean)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Toggle sensor mode. true = real BLE, false = simulator.</w:t>
            </w:r>
          </w:p>
        </w:tc>
      </w:tr>
      <w:tr>
        <w:tc>
          <w:tcPr>
            <w:tcW w:type="dxa" w:w="2160"/>
          </w:tcPr>
          <w:p>
            <w:r>
              <w:t>start()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Start session: fetch V2 Plan → create V2 Session → start S2 acquisition → launch triple loops.</w:t>
            </w:r>
          </w:p>
        </w:tc>
      </w:tr>
      <w:tr>
        <w:tc>
          <w:tcPr>
            <w:tcW w:type="dxa" w:w="2160"/>
          </w:tcPr>
          <w:p>
            <w:r>
              <w:t>pause()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PAUSED</w:t>
            </w:r>
          </w:p>
        </w:tc>
        <w:tc>
          <w:tcPr>
            <w:tcW w:type="dxa" w:w="2160"/>
          </w:tcPr>
          <w:p>
            <w:r>
              <w:t>Pause. S2 reading stops; upload/download loops continue to drain queues.</w:t>
            </w:r>
          </w:p>
        </w:tc>
      </w:tr>
      <w:tr>
        <w:tc>
          <w:tcPr>
            <w:tcW w:type="dxa" w:w="2160"/>
          </w:tcPr>
          <w:p>
            <w:r>
              <w:t>resume()</w:t>
            </w:r>
          </w:p>
        </w:tc>
        <w:tc>
          <w:tcPr>
            <w:tcW w:type="dxa" w:w="2160"/>
          </w:tcPr>
          <w:p>
            <w:r>
              <w:t>PAUSED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Resume. Discard dirty S2 cache during pause and restart reading loop.</w:t>
            </w:r>
          </w:p>
        </w:tc>
      </w:tr>
      <w:tr>
        <w:tc>
          <w:tcPr>
            <w:tcW w:type="dxa" w:w="2160"/>
          </w:tcPr>
          <w:p>
            <w:r>
              <w:t>stop()</w:t>
            </w:r>
          </w:p>
        </w:tc>
        <w:tc>
          <w:tcPr>
            <w:tcW w:type="dxa" w:w="2160"/>
          </w:tcPr>
          <w:p>
            <w:r>
              <w:t>RUNNING / PAUSED</w:t>
            </w:r>
          </w:p>
        </w:tc>
        <w:tc>
          <w:tcPr>
            <w:tcW w:type="dxa" w:w="2160"/>
          </w:tcPr>
          <w:p>
            <w:r>
              <w:t>ENDED</w:t>
            </w:r>
          </w:p>
        </w:tc>
        <w:tc>
          <w:tcPr>
            <w:tcW w:type="dxa" w:w="2160"/>
          </w:tcPr>
          <w:p>
            <w:r>
              <w:t>End session: stop all loops → S2/V2 termination → mark Plan → fetch AI recommendations.</w:t>
            </w:r>
          </w:p>
        </w:tc>
      </w:tr>
      <w:tr>
        <w:tc>
          <w:tcPr>
            <w:tcW w:type="dxa" w:w="2160"/>
          </w:tcPr>
          <w:p>
            <w:r>
              <w:t>reset()</w:t>
            </w:r>
          </w:p>
        </w:tc>
        <w:tc>
          <w:tcPr>
            <w:tcW w:type="dxa" w:w="2160"/>
          </w:tcPr>
          <w:p>
            <w:r>
              <w:t>ENDED</w:t>
            </w:r>
          </w:p>
        </w:tc>
        <w:tc>
          <w:tcPr>
            <w:tcW w:type="dxa" w:w="2160"/>
          </w:tcPr>
          <w:p>
            <w:r>
              <w:t>IDLE</w:t>
            </w:r>
          </w:p>
        </w:tc>
        <w:tc>
          <w:tcPr>
            <w:tcW w:type="dxa" w:w="2160"/>
          </w:tcPr>
          <w:p>
            <w:r>
              <w:t>Reset. Clear all caches, queues, counters, and restore initial state.</w:t>
            </w:r>
          </w:p>
        </w:tc>
      </w:tr>
    </w:tbl>
    <w:p>
      <w:pPr>
        <w:pStyle w:val="Heading2"/>
      </w:pPr>
      <w:r>
        <w:t>3. Data Access Methods</w:t>
      </w:r>
    </w:p>
    <w:p>
      <w:r>
        <w:t>All rehabilitation data is privately encapsulated and can only be accessed through the following read-only interfaces.</w:t>
      </w:r>
    </w:p>
    <w:p>
      <w:pPr>
        <w:pStyle w:val="Heading3"/>
      </w:pPr>
      <w:r>
        <w:t>3.1 Real-time Data (Dashboard)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Return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getLatestData()</w:t>
            </w:r>
          </w:p>
        </w:tc>
        <w:tc>
          <w:tcPr>
            <w:tcW w:type="dxa" w:w="2880"/>
          </w:tcPr>
          <w:p>
            <w:r>
              <w:t>FormatData?</w:t>
            </w:r>
          </w:p>
        </w:tc>
        <w:tc>
          <w:tcPr>
            <w:tcW w:type="dxa" w:w="2880"/>
          </w:tcPr>
          <w:p>
            <w:r>
              <w:t>Latest complete data packet (includes sensorData, targetAngles, errors).</w:t>
            </w:r>
          </w:p>
        </w:tc>
      </w:tr>
      <w:tr>
        <w:tc>
          <w:tcPr>
            <w:tcW w:type="dxa" w:w="2880"/>
          </w:tcPr>
          <w:p>
            <w:r>
              <w:t>getLatestAngle()</w:t>
            </w:r>
          </w:p>
        </w:tc>
        <w:tc>
          <w:tcPr>
            <w:tcW w:type="dxa" w:w="2880"/>
          </w:tcPr>
          <w:p>
            <w:r>
              <w:t>TargetAngle?</w:t>
            </w:r>
          </w:p>
        </w:tc>
        <w:tc>
          <w:tcPr>
            <w:tcW w:type="dxa" w:w="2880"/>
          </w:tcPr>
          <w:p>
            <w:r>
              <w:t>Latest joint angle object.</w:t>
            </w:r>
          </w:p>
        </w:tc>
      </w:tr>
      <w:tr>
        <w:tc>
          <w:tcPr>
            <w:tcW w:type="dxa" w:w="2880"/>
          </w:tcPr>
          <w:p>
            <w:r>
              <w:t>getLatestAngleValue()</w:t>
            </w:r>
          </w:p>
        </w:tc>
        <w:tc>
          <w:tcPr>
            <w:tcW w:type="dxa" w:w="2880"/>
          </w:tcPr>
          <w:p>
            <w:r>
              <w:t>Float?</w:t>
            </w:r>
          </w:p>
        </w:tc>
        <w:tc>
          <w:tcPr>
            <w:tcW w:type="dxa" w:w="2880"/>
          </w:tcPr>
          <w:p>
            <w:r>
              <w:t>Latest angle value (unit: degrees).</w:t>
            </w:r>
          </w:p>
        </w:tc>
      </w:tr>
      <w:tr>
        <w:tc>
          <w:tcPr>
            <w:tcW w:type="dxa" w:w="2880"/>
          </w:tcPr>
          <w:p>
            <w:r>
              <w:t>getLatestAngleId()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Angle identifier, e.g., "left_knee".</w:t>
            </w:r>
          </w:p>
        </w:tc>
      </w:tr>
      <w:tr>
        <w:tc>
          <w:tcPr>
            <w:tcW w:type="dxa" w:w="2880"/>
          </w:tcPr>
          <w:p>
            <w:r>
              <w:t>getLatestTimestamp()</w:t>
            </w:r>
          </w:p>
        </w:tc>
        <w:tc>
          <w:tcPr>
            <w:tcW w:type="dxa" w:w="2880"/>
          </w:tcPr>
          <w:p>
            <w:r>
              <w:t>Long?</w:t>
            </w:r>
          </w:p>
        </w:tc>
        <w:tc>
          <w:tcPr>
            <w:tcW w:type="dxa" w:w="2880"/>
          </w:tcPr>
          <w:p>
            <w:r>
              <w:t>Latest data timestamp (milliseconds).</w:t>
            </w:r>
          </w:p>
        </w:tc>
      </w:tr>
    </w:tbl>
    <w:p>
      <w:pPr>
        <w:pStyle w:val="Heading3"/>
      </w:pPr>
      <w:r>
        <w:t>3.2 Cumulative Statistics (Progress Display)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Return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getTotalSampleCount()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raw sensor sample count.</w:t>
            </w:r>
          </w:p>
        </w:tc>
      </w:tr>
      <w:tr>
        <w:tc>
          <w:tcPr>
            <w:tcW w:type="dxa" w:w="2880"/>
          </w:tcPr>
          <w:p>
            <w:r>
              <w:t>getTotalAngleCount()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calculated joint angle count.</w:t>
            </w:r>
          </w:p>
        </w:tc>
      </w:tr>
      <w:tr>
        <w:tc>
          <w:tcPr>
            <w:tcW w:type="dxa" w:w="2880"/>
          </w:tcPr>
          <w:p>
            <w:r>
              <w:t>getTotalErrorCount()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Total error event count.</w:t>
            </w:r>
          </w:p>
        </w:tc>
      </w:tr>
    </w:tbl>
    <w:p>
      <w:pPr>
        <w:pStyle w:val="Heading3"/>
      </w:pPr>
      <w:r>
        <w:t>3.3 Full Cache (Settlement Page Charts)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Return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getLocalCache()</w:t>
            </w:r>
          </w:p>
        </w:tc>
        <w:tc>
          <w:tcPr>
            <w:tcW w:type="dxa" w:w="2880"/>
          </w:tcPr>
          <w:p>
            <w:r>
              <w:t>List&lt;FormatData&gt;</w:t>
            </w:r>
          </w:p>
        </w:tc>
        <w:tc>
          <w:tcPr>
            <w:tcW w:type="dxa" w:w="2880"/>
          </w:tcPr>
          <w:p>
            <w:r>
              <w:t>Defensive copy of all data packets in this session.</w:t>
            </w:r>
          </w:p>
        </w:tc>
      </w:tr>
      <w:tr>
        <w:tc>
          <w:tcPr>
            <w:tcW w:type="dxa" w:w="2880"/>
          </w:tcPr>
          <w:p>
            <w:r>
              <w:t>getAllAngles()</w:t>
            </w:r>
          </w:p>
        </w:tc>
        <w:tc>
          <w:tcPr>
            <w:tcW w:type="dxa" w:w="2880"/>
          </w:tcPr>
          <w:p>
            <w:r>
              <w:t>List&lt;TargetAngle&gt;</w:t>
            </w:r>
          </w:p>
        </w:tc>
        <w:tc>
          <w:tcPr>
            <w:tcW w:type="dxa" w:w="2880"/>
          </w:tcPr>
          <w:p>
            <w:r>
              <w:t>Flattened list of all joint angles.</w:t>
            </w:r>
          </w:p>
        </w:tc>
      </w:tr>
      <w:tr>
        <w:tc>
          <w:tcPr>
            <w:tcW w:type="dxa" w:w="2880"/>
          </w:tcPr>
          <w:p>
            <w:r>
              <w:t>getAllErrors()</w:t>
            </w:r>
          </w:p>
        </w:tc>
        <w:tc>
          <w:tcPr>
            <w:tcW w:type="dxa" w:w="2880"/>
          </w:tcPr>
          <w:p>
            <w:r>
              <w:t>List&lt;ErrorEvent&gt;</w:t>
            </w:r>
          </w:p>
        </w:tc>
        <w:tc>
          <w:tcPr>
            <w:tcW w:type="dxa" w:w="2880"/>
          </w:tcPr>
          <w:p>
            <w:r>
              <w:t>Flattened list of all error events.</w:t>
            </w:r>
          </w:p>
        </w:tc>
      </w:tr>
      <w:tr>
        <w:tc>
          <w:tcPr>
            <w:tcW w:type="dxa" w:w="2880"/>
          </w:tcPr>
          <w:p>
            <w:r>
              <w:t>getAllSensorSamples()</w:t>
            </w:r>
          </w:p>
        </w:tc>
        <w:tc>
          <w:tcPr>
            <w:tcW w:type="dxa" w:w="2880"/>
          </w:tcPr>
          <w:p>
            <w:r>
              <w:t>List&lt;SensorSample&gt;</w:t>
            </w:r>
          </w:p>
        </w:tc>
        <w:tc>
          <w:tcPr>
            <w:tcW w:type="dxa" w:w="2880"/>
          </w:tcPr>
          <w:p>
            <w:r>
              <w:t>Flattened list of all raw sensor samples.</w:t>
            </w:r>
          </w:p>
        </w:tc>
      </w:tr>
    </w:tbl>
    <w:p>
      <w:pPr>
        <w:pStyle w:val="Heading3"/>
      </w:pPr>
      <w:r>
        <w:t>3.4 Session Results (Settlement Page &amp;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Return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getSessionSummary()</w:t>
            </w:r>
          </w:p>
        </w:tc>
        <w:tc>
          <w:tcPr>
            <w:tcW w:type="dxa" w:w="2880"/>
          </w:tcPr>
          <w:p>
            <w:r>
              <w:t>M1SessionSummary?</w:t>
            </w:r>
          </w:p>
        </w:tc>
        <w:tc>
          <w:tcPr>
            <w:tcW w:type="dxa" w:w="2880"/>
          </w:tcPr>
          <w:p>
            <w:r>
              <w:t>Session summary (sample count, start/end time, exercise type, etc.). Valid only after ENDED.</w:t>
            </w:r>
          </w:p>
        </w:tc>
      </w:tr>
      <w:tr>
        <w:tc>
          <w:tcPr>
            <w:tcW w:type="dxa" w:w="2880"/>
          </w:tcPr>
          <w:p>
            <w:r>
              <w:t>getLocalRecommendations()</w:t>
            </w:r>
          </w:p>
        </w:tc>
        <w:tc>
          <w:tcPr>
            <w:tcW w:type="dxa" w:w="2880"/>
          </w:tcPr>
          <w:p>
            <w:r>
              <w:t>List&lt;Map&lt;String, Any?&gt;&gt;</w:t>
            </w:r>
          </w:p>
        </w:tc>
        <w:tc>
          <w:tcPr>
            <w:tcW w:type="dxa" w:w="2880"/>
          </w:tcPr>
          <w:p>
            <w:r>
              <w:t>AI recommendation snapshot fetched from V2 when session ends.</w:t>
            </w:r>
          </w:p>
        </w:tc>
      </w:tr>
      <w:tr>
        <w:tc>
          <w:tcPr>
            <w:tcW w:type="dxa" w:w="2880"/>
          </w:tcPr>
          <w:p>
            <w:r>
              <w:t>getLatestLiveRecommendations()</w:t>
            </w:r>
          </w:p>
        </w:tc>
        <w:tc>
          <w:tcPr>
            <w:tcW w:type="dxa" w:w="2880"/>
          </w:tcPr>
          <w:p>
            <w:r>
              <w:t>List&lt;Map&lt;String, Any?&gt;&gt;</w:t>
            </w:r>
          </w:p>
        </w:tc>
        <w:tc>
          <w:tcPr>
            <w:tcW w:type="dxa" w:w="2880"/>
          </w:tcPr>
          <w:p>
            <w:r>
              <w:t>Latest real-time AI recommendations during session (V2 full replacement).</w:t>
            </w:r>
          </w:p>
        </w:tc>
      </w:tr>
      <w:tr>
        <w:tc>
          <w:tcPr>
            <w:tcW w:type="dxa" w:w="2880"/>
          </w:tcPr>
          <w:p>
            <w:r>
              <w:t>getCurrentExerciseType()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exercise type identifier.</w:t>
            </w:r>
          </w:p>
        </w:tc>
      </w:tr>
      <w:tr>
        <w:tc>
          <w:tcPr>
            <w:tcW w:type="dxa" w:w="2880"/>
          </w:tcPr>
          <w:p>
            <w:r>
              <w:t>getCurrentPlanId()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Associated V2 Plan ID (-1 if none).</w:t>
            </w:r>
          </w:p>
        </w:tc>
      </w:tr>
      <w:tr>
        <w:tc>
          <w:tcPr>
            <w:tcW w:type="dxa" w:w="2880"/>
          </w:tcPr>
          <w:p>
            <w:r>
              <w:t>getCurrentSessionId()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Current V2 Session ID (-1 if none).</w:t>
            </w:r>
          </w:p>
        </w:tc>
      </w:tr>
      <w:tr>
        <w:tc>
          <w:tcPr>
            <w:tcW w:type="dxa" w:w="2880"/>
          </w:tcPr>
          <w:p>
            <w:r>
              <w:t>getState()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Current state machine state (IDLE / RUNNING / PAUSED / ENDED).</w:t>
            </w:r>
          </w:p>
        </w:tc>
      </w:tr>
      <w:tr>
        <w:tc>
          <w:tcPr>
            <w:tcW w:type="dxa" w:w="2880"/>
          </w:tcPr>
          <w:p>
            <w:r>
              <w:t>hasActiveSession()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currently in RUNNING or PAUSED.</w:t>
            </w:r>
          </w:p>
        </w:tc>
      </w:tr>
      <w:tr>
        <w:tc>
          <w:tcPr>
            <w:tcW w:type="dxa" w:w="2880"/>
          </w:tcPr>
          <w:p>
            <w:r>
              <w:t>getUploadQueueSize()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Current pending upload queue length (for debugging).</w:t>
            </w:r>
          </w:p>
        </w:tc>
      </w:tr>
    </w:tbl>
    <w:p>
      <w:pPr>
        <w:pStyle w:val="Heading2"/>
      </w:pPr>
      <w:r>
        <w:t>4. Detailed Data Formats</w:t>
      </w:r>
    </w:p>
    <w:p>
      <w:r>
        <w:t>The following lists field definitions for all custom data classes accessible through external interfaces, for UI layer parsing and display reference.</w:t>
      </w:r>
    </w:p>
    <w:p>
      <w:pPr>
        <w:pStyle w:val="Heading3"/>
      </w:pPr>
      <w:r>
        <w:t>4.1 FormatData (S2 Output Master Packet)</w:t>
      </w:r>
    </w:p>
    <w:p>
      <w:r>
        <w:t>data class FormatData(</w:t>
        <w:br/>
        <w:t xml:space="preserve">    val sessionContext: SessionContext,       // Session metadata (fixed at creation)</w:t>
        <w:br/>
        <w:t xml:space="preserve">    val sensorData: List&lt;SensorSample&gt;,     // Validated raw sensor samples</w:t>
        <w:br/>
        <w:t xml:space="preserve">    val targetAngles: List&lt;TargetAngle&gt;,    // Calculated joint angle list</w:t>
        <w:br/>
        <w:t xml:space="preserve">    val errors: List&lt;ErrorEvent&gt;              // Error events in this packet</w:t>
        <w:br/>
        <w:t>)</w:t>
      </w:r>
    </w:p>
    <w:p>
      <w:pPr>
        <w:pStyle w:val="Heading3"/>
      </w:pPr>
      <w:r>
        <w:t>4.2 SessionContext (Session Metadata)</w:t>
      </w:r>
    </w:p>
    <w:p>
      <w:r>
        <w:t>data class SessionContext(</w:t>
        <w:br/>
        <w:t xml:space="preserve">    val sessionId: Int,                         // V2-generated session ID</w:t>
        <w:br/>
        <w:t xml:space="preserve">    val userId: Int,                            // V2 user ID</w:t>
        <w:br/>
        <w:t xml:space="preserve">    val sensorJointMapping: Map&lt;String, String&gt;, // Sensor ID → Joint name mapping</w:t>
        <w:br/>
        <w:t xml:space="preserve">    val payloadStatus: String                   // Exercise type identifier, e.g., "bend_knee_10"</w:t>
        <w:br/>
        <w:t>)</w:t>
      </w:r>
    </w:p>
    <w:p>
      <w:pPr>
        <w:pStyle w:val="Heading3"/>
      </w:pPr>
      <w:r>
        <w:t>4.3 TargetAngle (Joint Angle)</w:t>
      </w:r>
    </w:p>
    <w:p>
      <w:r>
        <w:t>data class TargetAngle(</w:t>
        <w:br/>
        <w:t xml:space="preserve">    val timestamp: Long,    // Calculation timestamp (milliseconds)</w:t>
        <w:br/>
        <w:t xml:space="preserve">    val angleID: String,    // Angle identifier, e.g., "left_knee"</w:t>
        <w:br/>
        <w:t xml:space="preserve">    val angle: Float        // Angle value (unit: degrees)</w:t>
        <w:br/>
        <w:t>)</w:t>
      </w:r>
    </w:p>
    <w:p>
      <w:pPr>
        <w:pStyle w:val="Heading3"/>
      </w:pPr>
      <w:r>
        <w:t>4.4 ErrorEvent (Exception Event)</w:t>
      </w:r>
    </w:p>
    <w:p>
      <w:r>
        <w:t>data class ErrorEvent(</w:t>
        <w:br/>
        <w:t xml:space="preserve">    val timestamp: Long,    // Occurrence time (milliseconds)</w:t>
        <w:br/>
        <w:t xml:space="preserve">    val sensorId: String?,  // Faulty sensor ID; null for non-sensor errors</w:t>
        <w:br/>
        <w:t xml:space="preserve">    val errorType: String,  // "sensor_disconnected" / "validation_failure" / "timeout"</w:t>
        <w:br/>
        <w:t xml:space="preserve">    val message: String     // Human-readable description</w:t>
        <w:br/>
        <w:t>)</w:t>
      </w:r>
    </w:p>
    <w:p>
      <w:pPr>
        <w:pStyle w:val="Heading3"/>
      </w:pPr>
      <w:r>
        <w:t>4.5 SensorSample (Single Raw Sensor Data)</w:t>
      </w:r>
    </w:p>
    <w:p>
      <w:r>
        <w:t>data class SensorSample(</w:t>
        <w:br/>
        <w:t xml:space="preserve">    val timestamp: Long,    // Sampling time (milliseconds)</w:t>
        <w:br/>
        <w:t xml:space="preserve">    val deviceId: String,   // Sensor unique ID</w:t>
        <w:br/>
        <w:t xml:space="preserve">    val deviceName: String, // Sensor name, e.g., "SimUpperLeg"</w:t>
        <w:br/>
        <w:t xml:space="preserve">    val accX: Float, val accY: Float, val accZ: Float,    // Acceleration (g)</w:t>
        <w:br/>
        <w:t xml:space="preserve">    val gyroX: Float, val gyroY: Float, val gyroZ: Float,   // Gyroscope (deg/s)</w:t>
        <w:br/>
        <w:t xml:space="preserve">    val roll: Float, val pitch: Float, val yaw: Float       // Attitude angles (degrees)</w:t>
        <w:br/>
        <w:t>)</w:t>
      </w:r>
    </w:p>
    <w:p>
      <w:pPr>
        <w:pStyle w:val="Heading3"/>
      </w:pPr>
      <w:r>
        <w:t>4.6 StartResult (S2 Startup Result)</w:t>
      </w:r>
    </w:p>
    <w:p>
      <w:r>
        <w:t>data class StartResult(</w:t>
        <w:br/>
        <w:t xml:space="preserve">    val success: Boolean,       // Whether startup succeeded</w:t>
        <w:br/>
        <w:t xml:space="preserve">    val errorMessage: String?   // Failure reason, e.g., "session_already_active" / "s1_start_failed"</w:t>
        <w:br/>
        <w:t>)</w:t>
      </w:r>
    </w:p>
    <w:p>
      <w:pPr>
        <w:pStyle w:val="Heading3"/>
      </w:pPr>
      <w:r>
        <w:t>4.7 SessionSummary (S2 Session Summary)</w:t>
      </w:r>
    </w:p>
    <w:p>
      <w:r>
        <w:t>data class SessionSummary(</w:t>
        <w:br/>
        <w:t xml:space="preserve">    val sessionId: Int,     // Session ID</w:t>
        <w:br/>
        <w:t xml:space="preserve">    val sampleCount: Int,   // Total valid sample count</w:t>
        <w:br/>
        <w:t xml:space="preserve">    val errorCount: Int,    // Rejected / erroneous sample count</w:t>
        <w:br/>
        <w:t xml:space="preserve">    val startTime: String,  // Start time (ISO 8601)</w:t>
        <w:br/>
        <w:t xml:space="preserve">    val endTime: String     // End time (ISO 8601)</w:t>
        <w:br/>
        <w:t>)</w:t>
      </w:r>
    </w:p>
    <w:p>
      <w:pPr>
        <w:pStyle w:val="Heading3"/>
      </w:pPr>
      <w:r>
        <w:t>4.8 M1SessionSummary (M1 Extended Session Summary)</w:t>
      </w:r>
    </w:p>
    <w:p>
      <w:r>
        <w:t>data class M1SessionSummary(</w:t>
        <w:br/>
        <w:t xml:space="preserve">    val sessionId: Int,         // Session ID</w:t>
        <w:br/>
        <w:t xml:space="preserve">    val sampleCount: Int,       // Total valid sample count</w:t>
        <w:br/>
        <w:t xml:space="preserve">    val errorCount: Int,        // Error sample count</w:t>
        <w:br/>
        <w:t xml:space="preserve">    val startTime: String,      // Start time (ISO 8601)</w:t>
        <w:br/>
        <w:t xml:space="preserve">    val endTime: String,        // End time (ISO 8601)</w:t>
        <w:br/>
        <w:t xml:space="preserve">    val exerciseType: String,   // Exercise type identifier, e.g., "bend_knee_10"</w:t>
        <w:br/>
        <w:t xml:space="preserve">    val planId: Int             // Associated V2 Plan ID (-1 if none)</w:t>
        <w:br/>
        <w:t>)</w:t>
      </w:r>
    </w:p>
    <w:p>
      <w:pPr>
        <w:pStyle w:val="Heading3"/>
      </w:pPr>
      <w:r>
        <w:t>4.9 V2 Recommendations (AI Recommendation Entry)</w:t>
      </w:r>
    </w:p>
    <w:p>
      <w:r>
        <w:t>Obtained via getLocalRecommendations() or getLatestLiveRecommendations(). Each entry is a Map&lt;String, Any?&gt;, with the typical structure below:</w:t>
      </w:r>
    </w:p>
    <w:p>
      <w:r>
        <w:t>{</w:t>
        <w:br/>
        <w:t xml:space="preserve">    "id": 1,                    // Recommendation unique ID</w:t>
        <w:br/>
        <w:t xml:space="preserve">    "session_id": 1,            // Belonging session ID</w:t>
        <w:br/>
        <w:t xml:space="preserve">    "movement": "knee flexion", // Movement type</w:t>
        <w:br/>
        <w:t xml:space="preserve">    "confidence": 0.87,         // AI confidence (0.0 ~ 1.0)</w:t>
        <w:br/>
        <w:t xml:space="preserve">    "status": "pending",        // "pending" / "accepted" / "rejected"</w:t>
        <w:br/>
        <w:t xml:space="preserve">    "created_at": "2026-05-02T13:43:41.000Z"  // Creation time (ISO 8601)</w:t>
        <w:br/>
        <w:t>}</w:t>
      </w:r>
    </w:p>
    <w:p>
      <w:r>
        <w:br w:type="page"/>
      </w:r>
    </w:p>
    <w:p>
      <w:pPr>
        <w:pStyle w:val="Heading1"/>
      </w:pPr>
      <w:r>
        <w:t>Internal Design Notes</w:t>
      </w:r>
    </w:p>
    <w:p>
      <w:pPr>
        <w:pStyle w:val="Heading2"/>
      </w:pPr>
      <w:r>
        <w:t>1. Architecture Positioning</w:t>
      </w:r>
    </w:p>
    <w:p>
      <w:r>
        <w:rPr>
          <w:b/>
        </w:rPr>
        <w:t xml:space="preserve">SessionController </w:t>
      </w:r>
      <w:r>
        <w:t>is the adapter layer between M1 and S2/V2. S2 only exposes a pull interface (s2.data.read()); it does not auto-push, does not communicate with V2, and does not maintain state. V2 only exposes REST endpoints. This class connects both into a unified interface with clear business semantics.</w:t>
      </w:r>
    </w:p>
    <w:p>
      <w:pPr>
        <w:pStyle w:val="Heading2"/>
      </w:pPr>
      <w:r>
        <w:t>2. State Machine</w:t>
      </w:r>
    </w:p>
    <w:p>
      <w:r>
        <w:t>Implemented as a sealed class with four states, enforced via transition(expected, next) validation. Illegal calls throw exceptions.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Behavioral Characteristics</w:t>
            </w:r>
          </w:p>
        </w:tc>
      </w:tr>
      <w:tr>
        <w:tc>
          <w:tcPr>
            <w:tcW w:type="dxa" w:w="4320"/>
          </w:tcPr>
          <w:p>
            <w:r>
              <w:t>IDLE</w:t>
            </w:r>
          </w:p>
        </w:tc>
        <w:tc>
          <w:tcPr>
            <w:tcW w:type="dxa" w:w="4320"/>
          </w:tcPr>
          <w:p>
            <w:r>
              <w:t>Initial state. Can call setSensorMode() or start().</w:t>
            </w:r>
          </w:p>
        </w:tc>
      </w:tr>
      <w:tr>
        <w:tc>
          <w:tcPr>
            <w:tcW w:type="dxa" w:w="4320"/>
          </w:tcPr>
          <w:p>
            <w:r>
              <w:t>RUNNING</w:t>
            </w:r>
          </w:p>
        </w:tc>
        <w:tc>
          <w:tcPr>
            <w:tcW w:type="dxa" w:w="4320"/>
          </w:tcPr>
          <w:p>
            <w:r>
              <w:t>All three loops are active. Data continuously flows in, uploads, and downloads.</w:t>
            </w:r>
          </w:p>
        </w:tc>
      </w:tr>
      <w:tr>
        <w:tc>
          <w:tcPr>
            <w:tcW w:type="dxa" w:w="4320"/>
          </w:tcPr>
          <w:p>
            <w:r>
              <w:t>PAUSED</w:t>
            </w:r>
          </w:p>
        </w:tc>
        <w:tc>
          <w:tcPr>
            <w:tcW w:type="dxa" w:w="4320"/>
          </w:tcPr>
          <w:p>
            <w:r>
              <w:t>S2 reading loop stops; upload/download loops continue to drain. S2 internally continues caching.</w:t>
            </w:r>
          </w:p>
        </w:tc>
      </w:tr>
      <w:tr>
        <w:tc>
          <w:tcPr>
            <w:tcW w:type="dxa" w:w="4320"/>
          </w:tcPr>
          <w:p>
            <w:r>
              <w:t>ENDED</w:t>
            </w:r>
          </w:p>
        </w:tc>
        <w:tc>
          <w:tcPr>
            <w:tcW w:type="dxa" w:w="4320"/>
          </w:tcPr>
          <w:p>
            <w:r>
              <w:t>Session has ended. Summary and Recommendations can be read; must call reset() to return to IDLE.</w:t>
            </w:r>
          </w:p>
        </w:tc>
      </w:tr>
    </w:tbl>
    <w:p>
      <w:pPr>
        <w:pStyle w:val="Heading2"/>
      </w:pPr>
      <w:r>
        <w:t>3. Triple-Loop Concurrency Model</w:t>
      </w:r>
    </w:p>
    <w:p>
      <w:r>
        <w:t>During sessions (RUNNING / PAUSED), three independent coroutines run in parallel, decoupled via queues and flags:</w:t>
      </w:r>
    </w:p>
    <w:p>
      <w:pPr>
        <w:pStyle w:val="Heading3"/>
      </w:pPr>
      <w:r>
        <w:t>3.1 S2 Reading Loop (10Hz)</w:t>
      </w:r>
    </w:p>
    <w:p>
      <w:r>
        <w:t>Cycle: 100ms. Pure in-memory operation, never blocking. Each call to s2.data.read() obtains a FormatData, writes it to localDataCache (cumulative cache) and uploadQueue (pending upload queue), and updates latestDataRef (AtomicReference for UI real-time reading).</w:t>
      </w:r>
    </w:p>
    <w:p>
      <w:pPr>
        <w:pStyle w:val="Heading3"/>
      </w:pPr>
      <w:r>
        <w:t>3.2 V2 Upload Loop (10Hz)</w:t>
      </w:r>
    </w:p>
    <w:p>
      <w:r>
        <w:t>Cycle: 100ms. Checks uploadQueue and isUploading flag. If queue is non-empty and last upload is complete, extracts all data to start an async upload; if last upload is incomplete, skips this cycle and data continues to accumulate. On upload failure, the entire batch is addAll(0, batch) re-inserted at queue head for next retry.</w:t>
      </w:r>
    </w:p>
    <w:p>
      <w:pPr>
        <w:pStyle w:val="Heading3"/>
      </w:pPr>
      <w:r>
        <w:t>3.3 V2 Download Loop (10Hz)</w:t>
      </w:r>
    </w:p>
    <w:p>
      <w:r>
        <w:t>Cycle: 100ms. Checks isDownloading flag. If idle, asynchronously GET /recommendations/session/:id; if last request is incomplete, skips this cycle. Returned result replaces latestLiveRecommendations (V2 already aggregates full history, no local append needed).</w:t>
      </w:r>
    </w:p>
    <w:p>
      <w:pPr>
        <w:pStyle w:val="Heading2"/>
      </w:pPr>
      <w:r>
        <w:t>4. Data Flow</w:t>
      </w:r>
    </w:p>
    <w:p>
      <w:r>
        <w:t>S2 Sensor → s2.data.read() → localDataCache (Local Full Cache)</w:t>
        <w:br/>
        <w:t xml:space="preserve">                                    ↓</w:t>
        <w:br/>
        <w:t xml:space="preserve">                            uploadQueue (Pending Upload Queue)</w:t>
        <w:br/>
        <w:t xml:space="preserve">                                    ↓</w:t>
        <w:br/>
        <w:t xml:space="preserve">                V2ApiClient.uploadMeasurement() → V2 Backend</w:t>
        <w:br/>
        <w:t xml:space="preserve">                                    ↑</w:t>
        <w:br/>
        <w:t xml:space="preserve">                V2ApiClient.getSessionRecommendations() → latestLiveRecommendations</w:t>
      </w:r>
    </w:p>
    <w:p>
      <w:pPr>
        <w:pStyle w:val="Heading2"/>
      </w:pPr>
      <w:r>
        <w:t>5. Thread Safety</w:t>
      </w:r>
    </w:p>
    <w:p>
      <w:pPr>
        <w:pStyle w:val="ListBullet"/>
      </w:pPr>
      <w:r>
        <w:t>localDataCache: protected by synchronized.</w:t>
      </w:r>
    </w:p>
    <w:p>
      <w:pPr>
        <w:pStyle w:val="ListBullet"/>
      </w:pPr>
      <w:r>
        <w:t>uploadQueue: protected by synchronized.</w:t>
      </w:r>
    </w:p>
    <w:p>
      <w:pPr>
        <w:pStyle w:val="ListBullet"/>
      </w:pPr>
      <w:r>
        <w:t>latestDataRef: AtomicReference, lock-free reads.</w:t>
      </w:r>
    </w:p>
    <w:p>
      <w:pPr>
        <w:pStyle w:val="ListBullet"/>
      </w:pPr>
      <w:r>
        <w:t>isUploading / isDownloading: @Volatile flags.</w:t>
      </w:r>
    </w:p>
    <w:p>
      <w:pPr>
        <w:pStyle w:val="ListBullet"/>
      </w:pPr>
      <w:r>
        <w:t>All accessors return defensive copies or atomic reference snapshots; external callers cannot mutate internal state.</w:t>
      </w:r>
    </w:p>
    <w:p>
      <w:pPr>
        <w:pStyle w:val="Heading2"/>
      </w:pPr>
      <w:r>
        <w:t>6. Dependency Injection</w:t>
      </w:r>
    </w:p>
    <w:p>
      <w:r>
        <w:rPr>
          <w:b/>
        </w:rPr>
        <w:t xml:space="preserve">S1/S2 </w:t>
      </w:r>
      <w:r>
        <w:t xml:space="preserve">are auto-built in init: prefer real BLE (SensorRepository.getService()), and automatically fall back to SimulatedS1Module if unavailable. </w:t>
      </w:r>
      <w:r>
        <w:rPr>
          <w:b/>
        </w:rPr>
        <w:t xml:space="preserve">V2ApiClient </w:t>
      </w:r>
      <w:r>
        <w:t>is directly instantiated internally. The singleton is implemented via double-checked locking; all initialization is completed on first getInstance(Context).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