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99" w:rsidRPr="000C7799" w:rsidRDefault="000C7799" w:rsidP="00C46992">
      <w:pPr>
        <w:jc w:val="center"/>
      </w:pPr>
      <w:r w:rsidRPr="00C46992">
        <w:rPr>
          <w:sz w:val="48"/>
        </w:rPr>
        <w:t xml:space="preserve">MS11 </w:t>
      </w:r>
      <w:r w:rsidR="00C46992">
        <w:rPr>
          <w:sz w:val="48"/>
        </w:rPr>
        <w:t xml:space="preserve">Weekly </w:t>
      </w:r>
      <w:r w:rsidRPr="00C46992">
        <w:rPr>
          <w:sz w:val="48"/>
        </w:rPr>
        <w:t>Report</w:t>
      </w:r>
      <w:r w:rsidR="00C46992" w:rsidRPr="00C46992">
        <w:br/>
      </w:r>
      <w:r w:rsidR="00E86919">
        <w:t>Week 3</w:t>
      </w:r>
      <w:r w:rsidR="00C46992">
        <w:t xml:space="preserve"> </w:t>
      </w:r>
      <w:r>
        <w:t>(February 10</w:t>
      </w:r>
      <w:r>
        <w:rPr>
          <w:vertAlign w:val="superscript"/>
        </w:rPr>
        <w:t>th</w:t>
      </w:r>
      <w:r>
        <w:t xml:space="preserve"> – 16</w:t>
      </w:r>
      <w:r>
        <w:rPr>
          <w:vertAlign w:val="superscript"/>
        </w:rPr>
        <w:t>th</w:t>
      </w:r>
      <w:r>
        <w:t>)</w:t>
      </w:r>
    </w:p>
    <w:p w:rsidR="007945C0" w:rsidRDefault="000C7799" w:rsidP="00C46992">
      <w:pPr>
        <w:pStyle w:val="Heading1"/>
        <w:numPr>
          <w:ilvl w:val="0"/>
          <w:numId w:val="1"/>
        </w:numPr>
        <w:rPr>
          <w:rStyle w:val="SubtleReference"/>
        </w:rPr>
      </w:pPr>
      <w:r w:rsidRPr="00C46992">
        <w:rPr>
          <w:rStyle w:val="SubtleReference"/>
        </w:rPr>
        <w:t>Tutorial Assistance</w:t>
      </w:r>
    </w:p>
    <w:p w:rsidR="00C46992" w:rsidRPr="00C46992" w:rsidRDefault="00C46992" w:rsidP="00C46992"/>
    <w:p w:rsidR="000C7799" w:rsidRDefault="00666162" w:rsidP="00C357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02AF7">
        <w:rPr>
          <w:rFonts w:ascii="Calibri" w:hAnsi="Calibri" w:cs="Calibri"/>
          <w:u w:val="single"/>
        </w:rPr>
        <w:t>Mathematics T</w:t>
      </w:r>
      <w:r w:rsidR="000C7799" w:rsidRPr="00A02AF7">
        <w:rPr>
          <w:rFonts w:ascii="Calibri" w:hAnsi="Calibri" w:cs="Calibri"/>
          <w:u w:val="single"/>
        </w:rPr>
        <w:t>utoria</w:t>
      </w:r>
      <w:r w:rsidRPr="00A02AF7">
        <w:rPr>
          <w:rFonts w:ascii="Calibri" w:hAnsi="Calibri" w:cs="Calibri"/>
          <w:u w:val="single"/>
        </w:rPr>
        <w:t>l A</w:t>
      </w:r>
      <w:r w:rsidR="00F80B17" w:rsidRPr="00A02AF7">
        <w:rPr>
          <w:rFonts w:ascii="Calibri" w:hAnsi="Calibri" w:cs="Calibri"/>
          <w:u w:val="single"/>
        </w:rPr>
        <w:t>ssistance was conducted by Master.</w:t>
      </w:r>
      <w:r w:rsidRPr="00A02AF7">
        <w:rPr>
          <w:rFonts w:ascii="Calibri" w:hAnsi="Calibri" w:cs="Calibri"/>
          <w:u w:val="single"/>
        </w:rPr>
        <w:t xml:space="preserve"> </w:t>
      </w:r>
      <w:r w:rsidR="00F80B17" w:rsidRPr="00A02AF7">
        <w:rPr>
          <w:rFonts w:ascii="Calibri" w:hAnsi="Calibri" w:cs="Calibri"/>
          <w:u w:val="single"/>
        </w:rPr>
        <w:t>Kishore Bharti on Monday, 11/02/2013 from 7 pm to 8:30 pm in LH5 H5.</w:t>
      </w:r>
      <w:r w:rsidR="00A02AF7" w:rsidRPr="00A02AF7">
        <w:rPr>
          <w:rFonts w:ascii="Calibri" w:hAnsi="Calibri" w:cs="Calibri"/>
          <w:u w:val="single"/>
        </w:rPr>
        <w:br/>
      </w:r>
      <w:r w:rsidR="00A02AF7" w:rsidRPr="00A02AF7">
        <w:rPr>
          <w:rFonts w:ascii="Calibri" w:hAnsi="Calibri" w:cs="Calibri"/>
          <w:u w:val="single"/>
        </w:rPr>
        <w:br/>
      </w:r>
      <w:r w:rsidR="00E86919" w:rsidRPr="00A02AF7">
        <w:rPr>
          <w:rFonts w:ascii="Calibri" w:hAnsi="Calibri" w:cs="Calibri"/>
        </w:rPr>
        <w:t xml:space="preserve">The </w:t>
      </w:r>
      <w:r w:rsidR="00F80B17" w:rsidRPr="00A02AF7">
        <w:rPr>
          <w:rFonts w:ascii="Calibri" w:hAnsi="Calibri" w:cs="Calibri"/>
        </w:rPr>
        <w:t xml:space="preserve">portion covered includes topics covered in class by Prof </w:t>
      </w:r>
      <w:proofErr w:type="spellStart"/>
      <w:r w:rsidR="00F80B17" w:rsidRPr="00A02AF7">
        <w:rPr>
          <w:rFonts w:ascii="Calibri" w:hAnsi="Calibri" w:cs="Calibri"/>
        </w:rPr>
        <w:t>Ling</w:t>
      </w:r>
      <w:r w:rsidR="000D73B5" w:rsidRPr="00A02AF7">
        <w:rPr>
          <w:rFonts w:ascii="Calibri" w:hAnsi="Calibri" w:cs="Calibri"/>
        </w:rPr>
        <w:t>a</w:t>
      </w:r>
      <w:r w:rsidR="00F80B17" w:rsidRPr="00A02AF7">
        <w:rPr>
          <w:rFonts w:ascii="Calibri" w:hAnsi="Calibri" w:cs="Calibri"/>
        </w:rPr>
        <w:t>raj</w:t>
      </w:r>
      <w:proofErr w:type="spellEnd"/>
      <w:r w:rsidR="00F80B17" w:rsidRPr="00A02AF7">
        <w:rPr>
          <w:rFonts w:ascii="Calibri" w:hAnsi="Calibri" w:cs="Calibri"/>
        </w:rPr>
        <w:t xml:space="preserve"> </w:t>
      </w:r>
      <w:proofErr w:type="spellStart"/>
      <w:r w:rsidR="00F80B17" w:rsidRPr="00A02AF7">
        <w:rPr>
          <w:rFonts w:ascii="Calibri" w:hAnsi="Calibri" w:cs="Calibri"/>
        </w:rPr>
        <w:t>Sahu</w:t>
      </w:r>
      <w:proofErr w:type="spellEnd"/>
      <w:r w:rsidR="00F80B17" w:rsidRPr="00A02AF7">
        <w:rPr>
          <w:rFonts w:ascii="Calibri" w:hAnsi="Calibri" w:cs="Calibri"/>
        </w:rPr>
        <w:t xml:space="preserve"> till the first mid </w:t>
      </w:r>
      <w:proofErr w:type="gramStart"/>
      <w:r w:rsidR="00F80B17" w:rsidRPr="00A02AF7">
        <w:rPr>
          <w:rFonts w:ascii="Calibri" w:hAnsi="Calibri" w:cs="Calibri"/>
        </w:rPr>
        <w:t>sem</w:t>
      </w:r>
      <w:proofErr w:type="gramEnd"/>
      <w:r w:rsidR="00F80B17" w:rsidRPr="00A02AF7">
        <w:rPr>
          <w:rFonts w:ascii="Calibri" w:hAnsi="Calibri" w:cs="Calibri"/>
        </w:rPr>
        <w:t>, followed by a discussion of tutorial</w:t>
      </w:r>
      <w:r w:rsidRPr="00A02AF7">
        <w:rPr>
          <w:rFonts w:ascii="Calibri" w:hAnsi="Calibri" w:cs="Calibri"/>
        </w:rPr>
        <w:t>s</w:t>
      </w:r>
      <w:r w:rsidR="00F80B17" w:rsidRPr="00A02AF7">
        <w:rPr>
          <w:rFonts w:ascii="Calibri" w:hAnsi="Calibri" w:cs="Calibri"/>
        </w:rPr>
        <w:t xml:space="preserve">. </w:t>
      </w:r>
      <w:r w:rsidRPr="00A02AF7">
        <w:rPr>
          <w:rFonts w:ascii="Calibri" w:hAnsi="Calibri" w:cs="Calibri"/>
        </w:rPr>
        <w:t xml:space="preserve"> Tutorials</w:t>
      </w:r>
      <w:r w:rsidR="00F80B17" w:rsidRPr="00A02AF7">
        <w:rPr>
          <w:rFonts w:ascii="Calibri" w:hAnsi="Calibri" w:cs="Calibri"/>
        </w:rPr>
        <w:t xml:space="preserve"> </w:t>
      </w:r>
      <w:r w:rsidRPr="00A02AF7">
        <w:rPr>
          <w:rFonts w:ascii="Calibri" w:hAnsi="Calibri" w:cs="Calibri"/>
        </w:rPr>
        <w:t>one,</w:t>
      </w:r>
      <w:r w:rsidR="00F80B17" w:rsidRPr="00A02AF7">
        <w:rPr>
          <w:rFonts w:ascii="Calibri" w:hAnsi="Calibri" w:cs="Calibri"/>
        </w:rPr>
        <w:t xml:space="preserve"> two, three and four were discussed.</w:t>
      </w:r>
      <w:r w:rsidR="00A02AF7">
        <w:rPr>
          <w:rFonts w:ascii="Calibri" w:hAnsi="Calibri" w:cs="Calibri"/>
        </w:rPr>
        <w:br/>
      </w:r>
      <w:r w:rsidR="00A02AF7">
        <w:rPr>
          <w:rFonts w:ascii="Calibri" w:hAnsi="Calibri" w:cs="Calibri"/>
        </w:rPr>
        <w:br/>
      </w:r>
      <w:r w:rsidR="00F80B17" w:rsidRPr="00A02AF7">
        <w:rPr>
          <w:rFonts w:ascii="Calibri" w:hAnsi="Calibri" w:cs="Calibri"/>
        </w:rPr>
        <w:t xml:space="preserve">12 </w:t>
      </w:r>
      <w:r w:rsidR="000C7799" w:rsidRPr="00A02AF7">
        <w:rPr>
          <w:rFonts w:ascii="Calibri" w:hAnsi="Calibri" w:cs="Calibri"/>
        </w:rPr>
        <w:t>students from the MS11 batch attended the same.</w:t>
      </w:r>
    </w:p>
    <w:p w:rsidR="00A02AF7" w:rsidRPr="00A02AF7" w:rsidRDefault="00A02AF7" w:rsidP="00A02AF7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:rsidR="00A02AF7" w:rsidRDefault="00A02AF7" w:rsidP="00A02A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u w:val="single"/>
        </w:rPr>
      </w:pPr>
      <w:r w:rsidRPr="00A02AF7">
        <w:rPr>
          <w:rFonts w:cstheme="minorHAnsi"/>
          <w:u w:val="single"/>
        </w:rPr>
        <w:t>Physics Tutorial Assistance was conducted by Atul Singh Arora on Tuesday, 13/02/2013 from 10:30 pm to 12:00 pm</w:t>
      </w:r>
      <w:r w:rsidR="00FE3E31">
        <w:rPr>
          <w:rFonts w:cstheme="minorHAnsi"/>
          <w:u w:val="single"/>
        </w:rPr>
        <w:t xml:space="preserve"> in LH7 H7</w:t>
      </w:r>
      <w:bookmarkStart w:id="0" w:name="_GoBack"/>
      <w:bookmarkEnd w:id="0"/>
      <w:r w:rsidRPr="00A02AF7">
        <w:rPr>
          <w:rFonts w:cstheme="minorHAnsi"/>
          <w:u w:val="single"/>
        </w:rPr>
        <w:t>.</w:t>
      </w:r>
      <w:r>
        <w:rPr>
          <w:rFonts w:cstheme="minorHAnsi"/>
          <w:u w:val="single"/>
        </w:rPr>
        <w:br/>
      </w:r>
    </w:p>
    <w:p w:rsidR="00A02AF7" w:rsidRDefault="00A02AF7" w:rsidP="00A02AF7">
      <w:pPr>
        <w:pStyle w:val="ListParagraph"/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The said week’s lectures by Prof. </w:t>
      </w:r>
      <w:proofErr w:type="spellStart"/>
      <w:r>
        <w:rPr>
          <w:rFonts w:cstheme="minorHAnsi"/>
        </w:rPr>
        <w:t>Bagla</w:t>
      </w:r>
      <w:proofErr w:type="spellEnd"/>
      <w:r>
        <w:rPr>
          <w:rFonts w:cstheme="minorHAnsi"/>
        </w:rPr>
        <w:t xml:space="preserve"> were discussed, with majority of the content from </w:t>
      </w:r>
      <w:proofErr w:type="spellStart"/>
      <w:r>
        <w:rPr>
          <w:rFonts w:cstheme="minorHAnsi"/>
        </w:rPr>
        <w:t>Pippard</w:t>
      </w:r>
      <w:proofErr w:type="spellEnd"/>
      <w:r>
        <w:rPr>
          <w:rFonts w:cstheme="minorHAnsi"/>
        </w:rPr>
        <w:t xml:space="preserve"> for further clarity. In essence, the second law of thermodynamics was covered.</w:t>
      </w:r>
    </w:p>
    <w:p w:rsidR="007C5EAC" w:rsidRPr="00A02AF7" w:rsidRDefault="00A02AF7" w:rsidP="00A02AF7">
      <w:pPr>
        <w:pStyle w:val="ListParagraph"/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br/>
        <w:t>4 students form the batch were present.</w:t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0C7799" w:rsidRPr="00A02AF7" w:rsidRDefault="00666162" w:rsidP="00A02A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  <w:r w:rsidRPr="00A02AF7">
        <w:rPr>
          <w:rFonts w:ascii="Calibri" w:hAnsi="Calibri" w:cs="Calibri"/>
          <w:u w:val="single"/>
        </w:rPr>
        <w:t>Philosophy of Science T</w:t>
      </w:r>
      <w:r w:rsidR="000C7799" w:rsidRPr="00A02AF7">
        <w:rPr>
          <w:rFonts w:ascii="Calibri" w:hAnsi="Calibri" w:cs="Calibri"/>
          <w:u w:val="single"/>
        </w:rPr>
        <w:t>utorial Assistance was cond</w:t>
      </w:r>
      <w:r w:rsidR="007945C0" w:rsidRPr="00A02AF7">
        <w:rPr>
          <w:rFonts w:ascii="Calibri" w:hAnsi="Calibri" w:cs="Calibri"/>
          <w:u w:val="single"/>
        </w:rPr>
        <w:t>ucted by Ms. Ritu Roy Chowdhury on Wednesday, 14/02/2013 from 7:00 pm to 8:30 pm.</w:t>
      </w:r>
    </w:p>
    <w:p w:rsidR="000D73B5" w:rsidRPr="00A02AF7" w:rsidRDefault="00A02AF7" w:rsidP="00A02AF7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0D73B5" w:rsidRPr="00A02AF7">
        <w:rPr>
          <w:rFonts w:ascii="Calibri" w:hAnsi="Calibri" w:cs="Calibri"/>
        </w:rPr>
        <w:t xml:space="preserve">During the session the topics covered by Dr. </w:t>
      </w:r>
      <w:proofErr w:type="spellStart"/>
      <w:r w:rsidR="000D73B5" w:rsidRPr="00A02AF7">
        <w:rPr>
          <w:rFonts w:ascii="Calibri" w:hAnsi="Calibri" w:cs="Calibri"/>
        </w:rPr>
        <w:t>Arun</w:t>
      </w:r>
      <w:proofErr w:type="spellEnd"/>
      <w:r w:rsidR="000D73B5" w:rsidRPr="00A02AF7">
        <w:rPr>
          <w:rFonts w:ascii="Calibri" w:hAnsi="Calibri" w:cs="Calibri"/>
        </w:rPr>
        <w:t xml:space="preserve"> </w:t>
      </w:r>
      <w:proofErr w:type="spellStart"/>
      <w:r w:rsidR="000D73B5" w:rsidRPr="00A02AF7">
        <w:rPr>
          <w:rFonts w:ascii="Calibri" w:hAnsi="Calibri" w:cs="Calibri"/>
        </w:rPr>
        <w:t>Murthi</w:t>
      </w:r>
      <w:proofErr w:type="spellEnd"/>
      <w:r w:rsidR="000D73B5" w:rsidRPr="00A02AF7">
        <w:rPr>
          <w:rFonts w:ascii="Calibri" w:hAnsi="Calibri" w:cs="Calibri"/>
        </w:rPr>
        <w:t xml:space="preserve"> till the first </w:t>
      </w:r>
      <w:proofErr w:type="spellStart"/>
      <w:r w:rsidR="000D73B5" w:rsidRPr="00A02AF7">
        <w:rPr>
          <w:rFonts w:ascii="Calibri" w:hAnsi="Calibri" w:cs="Calibri"/>
        </w:rPr>
        <w:t>midsem</w:t>
      </w:r>
      <w:proofErr w:type="spellEnd"/>
      <w:r w:rsidR="000D73B5" w:rsidRPr="00A02AF7">
        <w:rPr>
          <w:rFonts w:ascii="Calibri" w:hAnsi="Calibri" w:cs="Calibri"/>
        </w:rPr>
        <w:t xml:space="preserve"> were discussed. It included a brief introduction to philosophy, its relevance and importance.</w:t>
      </w:r>
    </w:p>
    <w:p w:rsidR="000D73B5" w:rsidRPr="00A02AF7" w:rsidRDefault="00A02AF7" w:rsidP="00A02AF7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0D73B5" w:rsidRPr="00A02AF7">
        <w:rPr>
          <w:rFonts w:ascii="Calibri" w:hAnsi="Calibri" w:cs="Calibri"/>
        </w:rPr>
        <w:t xml:space="preserve">Alongside the fundamentals of philosophy like epistemology and metaphysics were discussed in detail. </w:t>
      </w:r>
    </w:p>
    <w:p w:rsidR="000C7799" w:rsidRDefault="00A02AF7" w:rsidP="00A02AF7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6 </w:t>
      </w:r>
      <w:r w:rsidR="000C7799" w:rsidRPr="00A02AF7">
        <w:rPr>
          <w:rFonts w:ascii="Calibri" w:hAnsi="Calibri" w:cs="Calibri"/>
        </w:rPr>
        <w:t xml:space="preserve">students from the batch </w:t>
      </w:r>
      <w:r w:rsidR="000D73B5" w:rsidRPr="00A02AF7">
        <w:rPr>
          <w:rFonts w:ascii="Calibri" w:hAnsi="Calibri" w:cs="Calibri"/>
        </w:rPr>
        <w:t>participated in the discussions</w:t>
      </w:r>
      <w:r w:rsidR="000C7799" w:rsidRPr="00A02AF7">
        <w:rPr>
          <w:rFonts w:ascii="Calibri" w:hAnsi="Calibri" w:cs="Calibri"/>
        </w:rPr>
        <w:t>.</w:t>
      </w:r>
    </w:p>
    <w:p w:rsidR="00871F2D" w:rsidRDefault="00871F2D">
      <w:pPr>
        <w:rPr>
          <w:rFonts w:ascii="Algerian" w:hAnsi="Algerian" w:cs="Calibri"/>
          <w:b/>
        </w:rPr>
      </w:pPr>
      <w:r>
        <w:rPr>
          <w:rFonts w:ascii="Algerian" w:hAnsi="Algerian" w:cs="Calibri"/>
          <w:b/>
        </w:rPr>
        <w:br w:type="page"/>
      </w:r>
    </w:p>
    <w:p w:rsidR="007C5EAC" w:rsidRPr="00C46992" w:rsidRDefault="000C7799" w:rsidP="00C46992">
      <w:pPr>
        <w:pStyle w:val="Heading1"/>
        <w:numPr>
          <w:ilvl w:val="0"/>
          <w:numId w:val="1"/>
        </w:numPr>
      </w:pPr>
      <w:r w:rsidRPr="00666162">
        <w:lastRenderedPageBreak/>
        <w:t>Talks</w:t>
      </w:r>
      <w:r w:rsidR="00C46992">
        <w:br/>
      </w:r>
    </w:p>
    <w:p w:rsidR="00A02AF7" w:rsidRDefault="007945C0" w:rsidP="00F615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02AF7">
        <w:rPr>
          <w:rFonts w:ascii="Calibri" w:hAnsi="Calibri" w:cs="Calibri"/>
          <w:u w:val="single"/>
        </w:rPr>
        <w:t>A</w:t>
      </w:r>
      <w:r w:rsidR="000C7799" w:rsidRPr="00A02AF7">
        <w:rPr>
          <w:rFonts w:ascii="Calibri" w:hAnsi="Calibri" w:cs="Calibri"/>
          <w:u w:val="single"/>
        </w:rPr>
        <w:t xml:space="preserve"> talk</w:t>
      </w:r>
      <w:r w:rsidRPr="00A02AF7">
        <w:rPr>
          <w:rFonts w:ascii="Calibri" w:hAnsi="Calibri" w:cs="Calibri"/>
          <w:u w:val="single"/>
        </w:rPr>
        <w:t xml:space="preserve"> was given</w:t>
      </w:r>
      <w:r w:rsidR="000C7799" w:rsidRPr="00A02AF7">
        <w:rPr>
          <w:rFonts w:ascii="Calibri" w:hAnsi="Calibri" w:cs="Calibri"/>
          <w:u w:val="single"/>
        </w:rPr>
        <w:t xml:space="preserve"> by Ms. </w:t>
      </w:r>
      <w:proofErr w:type="spellStart"/>
      <w:r w:rsidR="000C7799" w:rsidRPr="00A02AF7">
        <w:rPr>
          <w:rFonts w:ascii="Calibri" w:hAnsi="Calibri" w:cs="Calibri"/>
          <w:u w:val="single"/>
        </w:rPr>
        <w:t>Diksha</w:t>
      </w:r>
      <w:proofErr w:type="spellEnd"/>
      <w:r w:rsidR="000C7799" w:rsidRPr="00A02AF7">
        <w:rPr>
          <w:rFonts w:ascii="Calibri" w:hAnsi="Calibri" w:cs="Calibri"/>
          <w:u w:val="single"/>
        </w:rPr>
        <w:t xml:space="preserve"> Jain on </w:t>
      </w:r>
      <w:r w:rsidR="000C7799" w:rsidRPr="00A02AF7">
        <w:rPr>
          <w:rFonts w:ascii="Calibri" w:hAnsi="Calibri" w:cs="Calibri"/>
          <w:b/>
          <w:u w:val="single"/>
        </w:rPr>
        <w:t>'Game Theory</w:t>
      </w:r>
      <w:r w:rsidR="007C5EAC" w:rsidRPr="00A02AF7">
        <w:rPr>
          <w:rFonts w:ascii="Calibri" w:hAnsi="Calibri" w:cs="Calibri"/>
          <w:b/>
          <w:u w:val="single"/>
        </w:rPr>
        <w:t xml:space="preserve"> – Nash Equilibrium'</w:t>
      </w:r>
      <w:r w:rsidR="007C5EAC" w:rsidRPr="00A02AF7">
        <w:rPr>
          <w:rFonts w:ascii="Calibri" w:hAnsi="Calibri" w:cs="Calibri"/>
          <w:u w:val="single"/>
        </w:rPr>
        <w:t xml:space="preserve"> on 14/02/2013 </w:t>
      </w:r>
      <w:r w:rsidR="000C7799" w:rsidRPr="00A02AF7">
        <w:rPr>
          <w:rFonts w:ascii="Calibri" w:hAnsi="Calibri" w:cs="Calibri"/>
          <w:u w:val="single"/>
        </w:rPr>
        <w:t>from 7 to 8 pm, LH1 LHC.</w:t>
      </w:r>
      <w:r w:rsidR="00A02AF7" w:rsidRPr="00A02AF7">
        <w:rPr>
          <w:rFonts w:ascii="Calibri" w:hAnsi="Calibri" w:cs="Calibri"/>
          <w:u w:val="single"/>
        </w:rPr>
        <w:br/>
      </w:r>
      <w:r w:rsidR="00A02AF7" w:rsidRPr="00A02AF7">
        <w:rPr>
          <w:rFonts w:ascii="Calibri" w:hAnsi="Calibri" w:cs="Calibri"/>
          <w:u w:val="single"/>
        </w:rPr>
        <w:br/>
      </w:r>
      <w:r w:rsidR="007C5EAC" w:rsidRPr="00A02AF7">
        <w:rPr>
          <w:rFonts w:ascii="Calibri" w:hAnsi="Calibri" w:cs="Calibri"/>
        </w:rPr>
        <w:t>In this</w:t>
      </w:r>
      <w:r w:rsidR="000D73B5" w:rsidRPr="00A02AF7">
        <w:rPr>
          <w:rFonts w:ascii="Calibri" w:hAnsi="Calibri" w:cs="Calibri"/>
        </w:rPr>
        <w:t xml:space="preserve"> talk, the games dealt with in G</w:t>
      </w:r>
      <w:r w:rsidR="007C5EAC" w:rsidRPr="00A02AF7">
        <w:rPr>
          <w:rFonts w:ascii="Calibri" w:hAnsi="Calibri" w:cs="Calibri"/>
        </w:rPr>
        <w:t xml:space="preserve">ame Theory and concept of Nash Equilibrium was introduced. </w:t>
      </w:r>
      <w:r w:rsidR="00A02AF7">
        <w:rPr>
          <w:rFonts w:ascii="Calibri" w:hAnsi="Calibri" w:cs="Calibri"/>
        </w:rPr>
        <w:br/>
      </w:r>
    </w:p>
    <w:p w:rsidR="007C5EAC" w:rsidRPr="007C5EAC" w:rsidRDefault="007C5EAC" w:rsidP="00A02AF7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02AF7">
        <w:rPr>
          <w:rFonts w:ascii="Calibri" w:hAnsi="Calibri" w:cs="Calibri"/>
        </w:rPr>
        <w:t>This concept was made clearer by using it in games like Pure Coordination,</w:t>
      </w:r>
      <w:r w:rsidRPr="00A02AF7">
        <w:rPr>
          <w:rFonts w:ascii="Calibri" w:eastAsia="+mn-ea" w:hAnsi="Calibri" w:cs="Calibri"/>
          <w:color w:val="000000"/>
          <w:kern w:val="24"/>
          <w:position w:val="1"/>
        </w:rPr>
        <w:t xml:space="preserve"> </w:t>
      </w:r>
      <w:r w:rsidRPr="00A02AF7">
        <w:rPr>
          <w:rFonts w:ascii="Calibri" w:hAnsi="Calibri" w:cs="Calibri"/>
        </w:rPr>
        <w:t xml:space="preserve">Prisoner’s Dilemma. </w:t>
      </w:r>
      <w:r w:rsidR="00A02AF7">
        <w:rPr>
          <w:rFonts w:ascii="Calibri" w:hAnsi="Calibri" w:cs="Calibri"/>
        </w:rPr>
        <w:br/>
      </w:r>
      <w:r w:rsidRPr="007C5EAC">
        <w:rPr>
          <w:rFonts w:ascii="Calibri" w:hAnsi="Calibri" w:cs="Calibri"/>
        </w:rPr>
        <w:t xml:space="preserve">Mixed Strategies were introduced and explanation of how to use the concept of Nash equilibrium in </w:t>
      </w:r>
      <w:r w:rsidR="00627C25">
        <w:rPr>
          <w:rFonts w:ascii="Calibri" w:hAnsi="Calibri" w:cs="Calibri"/>
        </w:rPr>
        <w:t>such</w:t>
      </w:r>
      <w:r>
        <w:rPr>
          <w:rFonts w:ascii="Calibri" w:hAnsi="Calibri" w:cs="Calibri"/>
        </w:rPr>
        <w:t xml:space="preserve"> </w:t>
      </w:r>
      <w:r w:rsidRPr="007C5EAC">
        <w:rPr>
          <w:rFonts w:ascii="Calibri" w:hAnsi="Calibri" w:cs="Calibri"/>
        </w:rPr>
        <w:t xml:space="preserve">games was also done. The talk ended with some practical application of these </w:t>
      </w:r>
      <w:r w:rsidR="00525A41">
        <w:rPr>
          <w:rFonts w:ascii="Calibri" w:hAnsi="Calibri" w:cs="Calibri"/>
        </w:rPr>
        <w:t>concepts in</w:t>
      </w:r>
      <w:r w:rsidRPr="007C5EAC">
        <w:rPr>
          <w:rFonts w:ascii="Calibri" w:hAnsi="Calibri" w:cs="Calibri"/>
        </w:rPr>
        <w:t xml:space="preserve"> Game Theory.</w:t>
      </w:r>
    </w:p>
    <w:p w:rsidR="007C5EAC" w:rsidRDefault="007C5EAC" w:rsidP="00666162">
      <w:pPr>
        <w:autoSpaceDE w:val="0"/>
        <w:autoSpaceDN w:val="0"/>
        <w:adjustRightInd w:val="0"/>
        <w:spacing w:line="240" w:lineRule="auto"/>
        <w:rPr>
          <w:rFonts w:ascii="Algerian" w:hAnsi="Algerian" w:cs="Calibri"/>
          <w:b/>
        </w:rPr>
      </w:pPr>
    </w:p>
    <w:p w:rsidR="000C7799" w:rsidRDefault="000C7799" w:rsidP="00C46992">
      <w:pPr>
        <w:pStyle w:val="Heading1"/>
        <w:numPr>
          <w:ilvl w:val="0"/>
          <w:numId w:val="1"/>
        </w:numPr>
      </w:pPr>
      <w:r w:rsidRPr="00666162">
        <w:t>Documentary</w:t>
      </w:r>
    </w:p>
    <w:p w:rsidR="007C5EAC" w:rsidRDefault="007C5EAC" w:rsidP="0066616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0C7799" w:rsidRPr="00A02AF7" w:rsidRDefault="000C7799" w:rsidP="00666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A02AF7">
        <w:rPr>
          <w:rFonts w:ascii="Calibri" w:hAnsi="Calibri" w:cs="Calibri"/>
          <w:u w:val="single"/>
        </w:rPr>
        <w:t>The documentary '</w:t>
      </w:r>
      <w:r w:rsidRPr="00A02AF7">
        <w:rPr>
          <w:rFonts w:ascii="Calibri" w:hAnsi="Calibri" w:cs="Calibri"/>
          <w:b/>
          <w:u w:val="single"/>
        </w:rPr>
        <w:t>HOME</w:t>
      </w:r>
      <w:r w:rsidRPr="00A02AF7">
        <w:rPr>
          <w:rFonts w:ascii="Calibri" w:hAnsi="Calibri" w:cs="Calibri"/>
          <w:u w:val="single"/>
        </w:rPr>
        <w:t xml:space="preserve">' was screened </w:t>
      </w:r>
      <w:r w:rsidR="00666162" w:rsidRPr="00A02AF7">
        <w:rPr>
          <w:rFonts w:ascii="Calibri" w:hAnsi="Calibri" w:cs="Calibri"/>
          <w:u w:val="single"/>
        </w:rPr>
        <w:t>on Friday, 15/02/2013</w:t>
      </w:r>
      <w:r w:rsidRPr="00A02AF7">
        <w:rPr>
          <w:rFonts w:ascii="Calibri" w:hAnsi="Calibri" w:cs="Calibri"/>
          <w:u w:val="single"/>
        </w:rPr>
        <w:t xml:space="preserve"> from 6 pm to 8 pm in LH5 Hostel 5 by</w:t>
      </w:r>
      <w:r w:rsidR="00A02AF7" w:rsidRPr="00A02AF7">
        <w:rPr>
          <w:rFonts w:ascii="Calibri" w:hAnsi="Calibri" w:cs="Calibri"/>
          <w:u w:val="single"/>
        </w:rPr>
        <w:t xml:space="preserve"> </w:t>
      </w:r>
      <w:r w:rsidR="002A2A1C" w:rsidRPr="00A02AF7">
        <w:rPr>
          <w:rFonts w:ascii="Calibri" w:hAnsi="Calibri" w:cs="Calibri"/>
          <w:u w:val="single"/>
        </w:rPr>
        <w:t>Master</w:t>
      </w:r>
      <w:r w:rsidR="00666162" w:rsidRPr="00A02AF7">
        <w:rPr>
          <w:rFonts w:ascii="Calibri" w:hAnsi="Calibri" w:cs="Calibri"/>
          <w:u w:val="single"/>
        </w:rPr>
        <w:t xml:space="preserve">. </w:t>
      </w:r>
      <w:proofErr w:type="spellStart"/>
      <w:r w:rsidR="00666162" w:rsidRPr="00A02AF7">
        <w:rPr>
          <w:rFonts w:ascii="Calibri" w:hAnsi="Calibri" w:cs="Calibri"/>
          <w:u w:val="single"/>
        </w:rPr>
        <w:t>Saurabh</w:t>
      </w:r>
      <w:proofErr w:type="spellEnd"/>
      <w:r w:rsidR="00666162" w:rsidRPr="00A02AF7">
        <w:rPr>
          <w:rFonts w:ascii="Calibri" w:hAnsi="Calibri" w:cs="Calibri"/>
          <w:u w:val="single"/>
        </w:rPr>
        <w:t xml:space="preserve"> </w:t>
      </w:r>
      <w:proofErr w:type="spellStart"/>
      <w:r w:rsidR="00666162" w:rsidRPr="00A02AF7">
        <w:rPr>
          <w:rFonts w:ascii="Calibri" w:hAnsi="Calibri" w:cs="Calibri"/>
          <w:u w:val="single"/>
        </w:rPr>
        <w:t>Thapliyal</w:t>
      </w:r>
      <w:proofErr w:type="spellEnd"/>
      <w:r w:rsidR="00666162" w:rsidRPr="00A02AF7">
        <w:rPr>
          <w:rFonts w:ascii="Calibri" w:hAnsi="Calibri" w:cs="Calibri"/>
          <w:u w:val="single"/>
        </w:rPr>
        <w:t xml:space="preserve"> and club members</w:t>
      </w:r>
      <w:r w:rsidR="00666162" w:rsidRPr="00A02AF7">
        <w:rPr>
          <w:rFonts w:ascii="Calibri" w:hAnsi="Calibri" w:cs="Calibri"/>
        </w:rPr>
        <w:t xml:space="preserve">. </w:t>
      </w:r>
      <w:r w:rsidR="00A02AF7">
        <w:rPr>
          <w:rFonts w:ascii="Calibri" w:hAnsi="Calibri" w:cs="Calibri"/>
        </w:rPr>
        <w:br/>
      </w:r>
      <w:r w:rsidR="00A02AF7">
        <w:rPr>
          <w:rFonts w:ascii="Calibri" w:hAnsi="Calibri" w:cs="Calibri"/>
        </w:rPr>
        <w:br/>
      </w:r>
      <w:r w:rsidR="00666162" w:rsidRPr="00A02AF7">
        <w:rPr>
          <w:rFonts w:ascii="Calibri" w:hAnsi="Calibri" w:cs="Calibri"/>
        </w:rPr>
        <w:t>9 students from MS11 batch attended the same.</w:t>
      </w:r>
      <w:r w:rsidR="00A02AF7">
        <w:rPr>
          <w:rFonts w:ascii="Calibri" w:hAnsi="Calibri" w:cs="Calibri"/>
        </w:rPr>
        <w:br/>
      </w:r>
      <w:r w:rsidR="00A02AF7">
        <w:rPr>
          <w:rFonts w:ascii="Calibri" w:hAnsi="Calibri" w:cs="Calibri"/>
        </w:rPr>
        <w:br/>
      </w:r>
      <w:r w:rsidRPr="00A02AF7">
        <w:rPr>
          <w:rFonts w:ascii="Calibri" w:hAnsi="Calibri" w:cs="Calibri"/>
        </w:rPr>
        <w:t>The documentary covered issues like water problem, global warming and species extinction.</w:t>
      </w:r>
      <w:r w:rsidR="00A02AF7">
        <w:rPr>
          <w:rFonts w:ascii="Calibri" w:hAnsi="Calibri" w:cs="Calibri"/>
        </w:rPr>
        <w:br/>
      </w:r>
      <w:r w:rsidR="002A2A1C" w:rsidRPr="00A02AF7">
        <w:rPr>
          <w:rFonts w:ascii="Calibri" w:hAnsi="Calibri" w:cs="Calibri"/>
        </w:rPr>
        <w:t>It also focused on illegal mining leading to increase in global wa</w:t>
      </w:r>
      <w:r w:rsidR="00A02AF7">
        <w:rPr>
          <w:rFonts w:ascii="Calibri" w:hAnsi="Calibri" w:cs="Calibri"/>
        </w:rPr>
        <w:t xml:space="preserve">rming and subsequent melting of </w:t>
      </w:r>
      <w:r w:rsidR="002A2A1C" w:rsidRPr="00A02AF7">
        <w:rPr>
          <w:rFonts w:ascii="Calibri" w:hAnsi="Calibri" w:cs="Calibri"/>
        </w:rPr>
        <w:t>glaciers, rise of  sea level, submergence of low lying land, green house effect and landscape and habitat destruction .</w:t>
      </w:r>
    </w:p>
    <w:p w:rsidR="000C7799" w:rsidRDefault="000C7799" w:rsidP="00E074CD">
      <w:pPr>
        <w:rPr>
          <w:rFonts w:ascii="Calibri" w:hAnsi="Calibri" w:cs="Calibri"/>
        </w:rPr>
      </w:pPr>
    </w:p>
    <w:p w:rsidR="00E074CD" w:rsidRDefault="00E074CD" w:rsidP="00E074CD">
      <w:pPr>
        <w:rPr>
          <w:rFonts w:ascii="Calibri" w:hAnsi="Calibri" w:cs="Calibri"/>
        </w:rPr>
      </w:pPr>
    </w:p>
    <w:p w:rsidR="00E074CD" w:rsidRDefault="00E074CD" w:rsidP="00E074CD">
      <w:pPr>
        <w:rPr>
          <w:rFonts w:ascii="Calibri" w:hAnsi="Calibri" w:cs="Calibri"/>
        </w:rPr>
      </w:pPr>
    </w:p>
    <w:p w:rsidR="00E074CD" w:rsidRDefault="00E074CD" w:rsidP="00E074CD">
      <w:pPr>
        <w:rPr>
          <w:rFonts w:ascii="Calibri" w:hAnsi="Calibri" w:cs="Calibri"/>
        </w:rPr>
      </w:pPr>
    </w:p>
    <w:p w:rsidR="00E074CD" w:rsidRDefault="00E074CD" w:rsidP="00E074CD">
      <w:pPr>
        <w:rPr>
          <w:rFonts w:ascii="Calibri" w:hAnsi="Calibri" w:cs="Calibri"/>
        </w:rPr>
      </w:pPr>
    </w:p>
    <w:p w:rsidR="00E074CD" w:rsidRDefault="00E074CD" w:rsidP="00E074CD">
      <w:pPr>
        <w:rPr>
          <w:rFonts w:ascii="Calibri" w:hAnsi="Calibri" w:cs="Calibri"/>
        </w:rPr>
      </w:pPr>
    </w:p>
    <w:p w:rsidR="00E074CD" w:rsidRDefault="00E074CD" w:rsidP="00E074CD">
      <w:pPr>
        <w:rPr>
          <w:rFonts w:ascii="Calibri" w:hAnsi="Calibri" w:cs="Calibri"/>
        </w:rPr>
      </w:pPr>
    </w:p>
    <w:p w:rsidR="00845845" w:rsidRPr="00C46992" w:rsidRDefault="00E86919" w:rsidP="00C4699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7C5EAC">
        <w:rPr>
          <w:rFonts w:ascii="Calibri" w:hAnsi="Calibri" w:cs="Calibri"/>
          <w:i/>
          <w:sz w:val="24"/>
          <w:szCs w:val="24"/>
        </w:rPr>
        <w:t>Sincere thanks to all the t</w:t>
      </w:r>
      <w:r w:rsidR="00666162" w:rsidRPr="007C5EAC">
        <w:rPr>
          <w:rFonts w:ascii="Calibri" w:hAnsi="Calibri" w:cs="Calibri"/>
          <w:i/>
          <w:sz w:val="24"/>
          <w:szCs w:val="24"/>
        </w:rPr>
        <w:t>utors, group identifiers who helped</w:t>
      </w:r>
      <w:r w:rsidRPr="007C5EAC">
        <w:rPr>
          <w:rFonts w:ascii="Calibri" w:hAnsi="Calibri" w:cs="Calibri"/>
          <w:i/>
          <w:sz w:val="24"/>
          <w:szCs w:val="24"/>
        </w:rPr>
        <w:t xml:space="preserve"> spread the information a</w:t>
      </w:r>
      <w:r w:rsidR="00666162" w:rsidRPr="007C5EAC">
        <w:rPr>
          <w:rFonts w:ascii="Calibri" w:hAnsi="Calibri" w:cs="Calibri"/>
          <w:i/>
          <w:sz w:val="24"/>
          <w:szCs w:val="24"/>
        </w:rPr>
        <w:t>nd everyone who participated in</w:t>
      </w:r>
      <w:r w:rsidR="007945C0">
        <w:rPr>
          <w:rFonts w:ascii="Calibri" w:hAnsi="Calibri" w:cs="Calibri"/>
          <w:i/>
          <w:sz w:val="24"/>
          <w:szCs w:val="24"/>
        </w:rPr>
        <w:t xml:space="preserve"> this</w:t>
      </w:r>
      <w:r w:rsidRPr="007C5EAC">
        <w:rPr>
          <w:rFonts w:ascii="Calibri" w:hAnsi="Calibri" w:cs="Calibri"/>
          <w:i/>
          <w:sz w:val="24"/>
          <w:szCs w:val="24"/>
        </w:rPr>
        <w:t xml:space="preserve"> collective effort</w:t>
      </w:r>
      <w:r w:rsidR="00C46992">
        <w:rPr>
          <w:rFonts w:ascii="Calibri" w:hAnsi="Calibri" w:cs="Calibri"/>
        </w:rPr>
        <w:t>.</w:t>
      </w:r>
    </w:p>
    <w:sectPr w:rsidR="00845845" w:rsidRPr="00C46992" w:rsidSect="00966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7A3"/>
    <w:multiLevelType w:val="hybridMultilevel"/>
    <w:tmpl w:val="3F8E9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B6AB5"/>
    <w:multiLevelType w:val="hybridMultilevel"/>
    <w:tmpl w:val="4BCC3C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19EC"/>
    <w:multiLevelType w:val="hybridMultilevel"/>
    <w:tmpl w:val="2F505BAA"/>
    <w:lvl w:ilvl="0" w:tplc="FCBC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A1389"/>
    <w:multiLevelType w:val="hybridMultilevel"/>
    <w:tmpl w:val="4C548D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99"/>
    <w:rsid w:val="000C7799"/>
    <w:rsid w:val="000D73B5"/>
    <w:rsid w:val="0016296E"/>
    <w:rsid w:val="0024750A"/>
    <w:rsid w:val="002A2A1C"/>
    <w:rsid w:val="003A42FF"/>
    <w:rsid w:val="00493C7B"/>
    <w:rsid w:val="00525A41"/>
    <w:rsid w:val="00587CED"/>
    <w:rsid w:val="00627C25"/>
    <w:rsid w:val="00666162"/>
    <w:rsid w:val="007945C0"/>
    <w:rsid w:val="007C5EAC"/>
    <w:rsid w:val="00845845"/>
    <w:rsid w:val="00871F2D"/>
    <w:rsid w:val="00A02AF7"/>
    <w:rsid w:val="00B27907"/>
    <w:rsid w:val="00C46992"/>
    <w:rsid w:val="00E074CD"/>
    <w:rsid w:val="00E86919"/>
    <w:rsid w:val="00F80B17"/>
    <w:rsid w:val="00FD6601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19BB5-A063-4687-A0AC-C532235B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799"/>
  </w:style>
  <w:style w:type="paragraph" w:styleId="Heading1">
    <w:name w:val="heading 1"/>
    <w:basedOn w:val="Normal"/>
    <w:next w:val="Normal"/>
    <w:link w:val="Heading1Char"/>
    <w:uiPriority w:val="9"/>
    <w:qFormat/>
    <w:rsid w:val="00C4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992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69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46992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C469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A. S. Aurora</cp:lastModifiedBy>
  <cp:revision>6</cp:revision>
  <dcterms:created xsi:type="dcterms:W3CDTF">2013-02-18T16:24:00Z</dcterms:created>
  <dcterms:modified xsi:type="dcterms:W3CDTF">2013-02-18T16:32:00Z</dcterms:modified>
</cp:coreProperties>
</file>