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69" w:rsidRPr="00434B69" w:rsidRDefault="00434B69" w:rsidP="000D336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/>
          <w:sz w:val="32"/>
          <w:szCs w:val="32"/>
          <w:u w:val="single"/>
        </w:rPr>
      </w:pPr>
      <w:r w:rsidRPr="00434B69">
        <w:rPr>
          <w:rFonts w:ascii="Comic Sans MS" w:hAnsi="Comic Sans MS" w:cs="Times New Roman"/>
          <w:b/>
          <w:sz w:val="32"/>
          <w:szCs w:val="32"/>
          <w:u w:val="single"/>
        </w:rPr>
        <w:t xml:space="preserve">Technological </w:t>
      </w:r>
      <w:proofErr w:type="spellStart"/>
      <w:proofErr w:type="gramStart"/>
      <w:r w:rsidRPr="00434B69">
        <w:rPr>
          <w:rFonts w:ascii="Comic Sans MS" w:hAnsi="Comic Sans MS" w:cs="Times New Roman"/>
          <w:b/>
          <w:sz w:val="32"/>
          <w:szCs w:val="32"/>
          <w:u w:val="single"/>
        </w:rPr>
        <w:t>descrption</w:t>
      </w:r>
      <w:proofErr w:type="spellEnd"/>
      <w:r w:rsidRPr="00434B69">
        <w:rPr>
          <w:rFonts w:ascii="Comic Sans MS" w:hAnsi="Comic Sans MS" w:cs="Times New Roman"/>
          <w:b/>
          <w:sz w:val="32"/>
          <w:szCs w:val="32"/>
          <w:u w:val="single"/>
        </w:rPr>
        <w:t xml:space="preserve"> :</w:t>
      </w:r>
      <w:proofErr w:type="gramEnd"/>
    </w:p>
    <w:p w:rsidR="00A73EBE" w:rsidRPr="00434B69" w:rsidRDefault="00CA4EA8" w:rsidP="000D3361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34B69">
        <w:rPr>
          <w:rFonts w:ascii="Comic Sans MS" w:hAnsi="Comic Sans MS" w:cs="Swiss721BT-Roman"/>
          <w:sz w:val="24"/>
          <w:szCs w:val="24"/>
        </w:rPr>
        <w:t>Superconductivity is a phenomena where the resistance of some material zero by cooling it to a cryogenic temperature</w:t>
      </w:r>
      <w:r w:rsidR="00A73EBE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Pr="00434B69">
        <w:rPr>
          <w:rFonts w:ascii="Comic Sans MS" w:hAnsi="Comic Sans MS" w:cs="Swiss721BT-Roman"/>
          <w:sz w:val="24"/>
          <w:szCs w:val="24"/>
        </w:rPr>
        <w:t>.</w:t>
      </w:r>
      <w:r w:rsidR="00A73EBE" w:rsidRPr="00434B69">
        <w:rPr>
          <w:rFonts w:ascii="Comic Sans MS" w:hAnsi="Comic Sans MS" w:cs="Swiss721BT-Roman"/>
          <w:sz w:val="24"/>
          <w:szCs w:val="24"/>
        </w:rPr>
        <w:t>The HTS was found in 1986. We have developed a superconducting cable where we used coated conductors of YBCO wires in order to meet the requirement of low loss and low cost for a power cable &amp; YBCO wire is also know as a coated conductor or 2</w:t>
      </w:r>
      <w:r w:rsidR="00A73EBE" w:rsidRPr="00434B69">
        <w:rPr>
          <w:rFonts w:ascii="Comic Sans MS" w:hAnsi="Comic Sans MS" w:cs="Swiss721BT-Roman"/>
          <w:sz w:val="24"/>
          <w:szCs w:val="24"/>
          <w:vertAlign w:val="superscript"/>
        </w:rPr>
        <w:t>nd</w:t>
      </w:r>
      <w:r w:rsidR="00A73EBE" w:rsidRPr="00434B69">
        <w:rPr>
          <w:rFonts w:ascii="Comic Sans MS" w:hAnsi="Comic Sans MS" w:cs="Swiss721BT-Roman"/>
          <w:sz w:val="24"/>
          <w:szCs w:val="24"/>
        </w:rPr>
        <w:t xml:space="preserve"> generation HTS wire is expected to be applied for power cable when an AC current flows in a superconducting cable then AC loss is generated in the superconducting wire due to hysteresis behavior &amp; reducing the AC loss is important because the AC loss bec</w:t>
      </w:r>
      <w:r w:rsidR="00A069DE" w:rsidRPr="00434B69">
        <w:rPr>
          <w:rFonts w:ascii="Comic Sans MS" w:hAnsi="Comic Sans MS" w:cs="Swiss721BT-Roman"/>
          <w:sz w:val="24"/>
          <w:szCs w:val="24"/>
        </w:rPr>
        <w:t xml:space="preserve">omes the load on </w:t>
      </w:r>
      <w:proofErr w:type="spellStart"/>
      <w:r w:rsidR="00A069DE" w:rsidRPr="00434B69">
        <w:rPr>
          <w:rFonts w:ascii="Comic Sans MS" w:hAnsi="Comic Sans MS" w:cs="Swiss721BT-Roman"/>
          <w:sz w:val="24"/>
          <w:szCs w:val="24"/>
        </w:rPr>
        <w:t>refrigenerators</w:t>
      </w:r>
      <w:proofErr w:type="spellEnd"/>
      <w:r w:rsidR="00A73EBE" w:rsidRPr="00434B69">
        <w:rPr>
          <w:rFonts w:ascii="Comic Sans MS" w:hAnsi="Comic Sans MS" w:cs="Swiss721BT-Roman"/>
          <w:sz w:val="24"/>
          <w:szCs w:val="24"/>
        </w:rPr>
        <w:t xml:space="preserve"> that are used for cable cooling.</w:t>
      </w:r>
      <w:r w:rsidR="00A069DE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A73EBE" w:rsidRPr="00434B69">
        <w:rPr>
          <w:rFonts w:ascii="Comic Sans MS" w:hAnsi="Comic Sans MS" w:cs="Swiss721BT-Roman"/>
          <w:sz w:val="24"/>
          <w:szCs w:val="24"/>
        </w:rPr>
        <w:t xml:space="preserve">YBCO wire with a coated conductor structure </w:t>
      </w:r>
      <w:r w:rsidR="00A069DE" w:rsidRPr="00434B69">
        <w:rPr>
          <w:rFonts w:ascii="Comic Sans MS" w:hAnsi="Comic Sans MS" w:cs="Swiss721BT-Roman"/>
          <w:sz w:val="24"/>
          <w:szCs w:val="24"/>
        </w:rPr>
        <w:t xml:space="preserve">applied for an HTS cable in which intermediate layer &amp; a superconducting layer are formed on a substrate &amp; a silver layer is formed to protect the superconducting layer&amp; the intermediate layer is made of an insulating </w:t>
      </w:r>
      <w:proofErr w:type="gramStart"/>
      <w:r w:rsidR="00A069DE" w:rsidRPr="00434B69">
        <w:rPr>
          <w:rFonts w:ascii="Comic Sans MS" w:hAnsi="Comic Sans MS" w:cs="Swiss721BT-Roman"/>
          <w:sz w:val="24"/>
          <w:szCs w:val="24"/>
        </w:rPr>
        <w:t>material ,</w:t>
      </w:r>
      <w:proofErr w:type="gramEnd"/>
      <w:r w:rsidR="00A069DE" w:rsidRPr="00434B69">
        <w:rPr>
          <w:rFonts w:ascii="Comic Sans MS" w:hAnsi="Comic Sans MS" w:cs="Swiss721BT-Roman"/>
          <w:sz w:val="24"/>
          <w:szCs w:val="24"/>
        </w:rPr>
        <w:t xml:space="preserve">a superconducting layer with thin thickness if large current (over the critical current) flow in the YBCO wire the wire burn out immediately to prevent </w:t>
      </w:r>
      <w:r w:rsidR="009B5DBF" w:rsidRPr="00434B69">
        <w:rPr>
          <w:rFonts w:ascii="Comic Sans MS" w:hAnsi="Comic Sans MS" w:cs="Swiss721BT-Roman"/>
          <w:sz w:val="24"/>
          <w:szCs w:val="24"/>
        </w:rPr>
        <w:t xml:space="preserve">YBCO tape a copper tape is laminated on it. The </w:t>
      </w:r>
      <w:r w:rsidR="000D3361" w:rsidRPr="00434B69">
        <w:rPr>
          <w:rFonts w:ascii="Comic Sans MS" w:hAnsi="Comic Sans MS" w:cs="Swiss721BT-Roman"/>
          <w:sz w:val="24"/>
          <w:szCs w:val="24"/>
        </w:rPr>
        <w:t>Conductor of an HTS power cable has a structure in which the HTS wires are wound spirally around a former (multiple superconducting tapes are spirally wound on the center core called former). A large AC loss is generated at the perpendicular magnetic field on the edge of the tape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w</w:t>
      </w:r>
      <w:r w:rsidR="000D3361" w:rsidRPr="00434B69">
        <w:rPr>
          <w:rFonts w:ascii="Comic Sans MS" w:hAnsi="Comic Sans MS" w:cs="Swiss721BT-Roman"/>
          <w:sz w:val="24"/>
          <w:szCs w:val="24"/>
        </w:rPr>
        <w:t>hen an HTS power cable is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made with YBCO wires, how to decrease the perpendicular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magnetic component applied to the HTS wire is the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key point for AC loss reduction. We have found that by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winding tapes with a width as narrow as possible around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the former with gaps as narrow as possible between the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</w:t>
      </w:r>
      <w:r w:rsidR="000D3361" w:rsidRPr="00434B69">
        <w:rPr>
          <w:rFonts w:ascii="Comic Sans MS" w:hAnsi="Comic Sans MS" w:cs="Swiss721BT-Roman"/>
          <w:sz w:val="24"/>
          <w:szCs w:val="24"/>
        </w:rPr>
        <w:t>tapes, and by making its shape closer to a cylinder shape the perpendicular magnetic</w:t>
      </w:r>
      <w:r w:rsidR="002B14EC" w:rsidRPr="00434B69">
        <w:rPr>
          <w:rFonts w:ascii="Comic Sans MS" w:hAnsi="Comic Sans MS" w:cs="Swiss721BT-Roman"/>
          <w:sz w:val="24"/>
          <w:szCs w:val="24"/>
        </w:rPr>
        <w:t xml:space="preserve"> component can be decreased &amp; we can use laser cutting method for cutting </w:t>
      </w:r>
      <w:proofErr w:type="gramStart"/>
      <w:r w:rsidR="002B14EC" w:rsidRPr="00434B69">
        <w:rPr>
          <w:rFonts w:ascii="Comic Sans MS" w:hAnsi="Comic Sans MS" w:cs="Swiss721BT-Roman"/>
          <w:sz w:val="24"/>
          <w:szCs w:val="24"/>
        </w:rPr>
        <w:t>these</w:t>
      </w:r>
      <w:proofErr w:type="gramEnd"/>
      <w:r w:rsidR="002B14EC" w:rsidRPr="00434B69">
        <w:rPr>
          <w:rFonts w:ascii="Comic Sans MS" w:hAnsi="Comic Sans MS" w:cs="Swiss721BT-Roman"/>
          <w:sz w:val="24"/>
          <w:szCs w:val="24"/>
        </w:rPr>
        <w:t xml:space="preserve"> kind of tape as narrow as possible. When we actually cut the wire once &amp; measured the critical current before &amp; after </w:t>
      </w:r>
      <w:proofErr w:type="gramStart"/>
      <w:r w:rsidR="002B14EC" w:rsidRPr="00434B69">
        <w:rPr>
          <w:rFonts w:ascii="Comic Sans MS" w:hAnsi="Comic Sans MS" w:cs="Swiss721BT-Roman"/>
          <w:sz w:val="24"/>
          <w:szCs w:val="24"/>
        </w:rPr>
        <w:t>cutting ,</w:t>
      </w:r>
      <w:proofErr w:type="gramEnd"/>
      <w:r w:rsidR="002B14EC" w:rsidRPr="00434B69">
        <w:rPr>
          <w:rFonts w:ascii="Comic Sans MS" w:hAnsi="Comic Sans MS" w:cs="Swiss721BT-Roman"/>
          <w:sz w:val="24"/>
          <w:szCs w:val="24"/>
        </w:rPr>
        <w:t xml:space="preserve"> degradation ratio of the critical current was found to be from 2 to 5 % . this indicate the heat affected zone was </w:t>
      </w:r>
      <w:proofErr w:type="spellStart"/>
      <w:r w:rsidR="002B14EC" w:rsidRPr="00434B69">
        <w:rPr>
          <w:rFonts w:ascii="Comic Sans MS" w:hAnsi="Comic Sans MS" w:cs="Swiss721BT-Roman"/>
          <w:sz w:val="24"/>
          <w:szCs w:val="24"/>
        </w:rPr>
        <w:t>limited.</w:t>
      </w:r>
      <w:r w:rsidR="00D973B4" w:rsidRPr="00434B69">
        <w:rPr>
          <w:rFonts w:ascii="Comic Sans MS" w:hAnsi="Comic Sans MS" w:cs="Swiss721BT-Roman"/>
          <w:sz w:val="24"/>
          <w:szCs w:val="24"/>
        </w:rPr>
        <w:t>Now</w:t>
      </w:r>
      <w:proofErr w:type="spellEnd"/>
      <w:r w:rsidR="00D973B4" w:rsidRPr="00434B69">
        <w:rPr>
          <w:rFonts w:ascii="Comic Sans MS" w:hAnsi="Comic Sans MS" w:cs="Swiss721BT-Roman"/>
          <w:sz w:val="24"/>
          <w:szCs w:val="24"/>
        </w:rPr>
        <w:t xml:space="preserve"> the former we have made is covered by electric insulation layer &amp; then by a superconducting shielding layer &amp; a protecting layer which constitute a cable core &amp; these core are accommodated in a thermal insulation pipe in which liquid nitrogen flows </w:t>
      </w:r>
      <w:r w:rsidR="00F434BF" w:rsidRPr="00434B69">
        <w:rPr>
          <w:rFonts w:ascii="Comic Sans MS" w:hAnsi="Comic Sans MS" w:cs="Swiss721BT-Roman"/>
          <w:sz w:val="24"/>
          <w:szCs w:val="24"/>
        </w:rPr>
        <w:t>or say liquid nitrogen flow in the gap between core &amp; inside of the thermal insulation pipe. The cable can be installed in a common cable duct of 150 mm in diameter</w:t>
      </w:r>
      <w:proofErr w:type="gramStart"/>
      <w:r w:rsidR="00F434BF" w:rsidRPr="00434B69">
        <w:rPr>
          <w:rFonts w:ascii="Comic Sans MS" w:hAnsi="Comic Sans MS" w:cs="Swiss721BT-Roman"/>
          <w:sz w:val="24"/>
          <w:szCs w:val="24"/>
        </w:rPr>
        <w:t>.&amp;</w:t>
      </w:r>
      <w:proofErr w:type="gramEnd"/>
      <w:r w:rsidR="00F434BF" w:rsidRPr="00434B69">
        <w:rPr>
          <w:rFonts w:ascii="Comic Sans MS" w:hAnsi="Comic Sans MS" w:cs="Swiss721BT-Roman"/>
          <w:sz w:val="24"/>
          <w:szCs w:val="24"/>
        </w:rPr>
        <w:t xml:space="preserve"> equipment can laminated a 500 m long wire with 200 mm/hr of speed.</w:t>
      </w:r>
    </w:p>
    <w:sectPr w:rsidR="00A73EBE" w:rsidRPr="00434B69" w:rsidSect="00B8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wiss721BT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EA8"/>
    <w:rsid w:val="000D3361"/>
    <w:rsid w:val="002B14EC"/>
    <w:rsid w:val="00434B69"/>
    <w:rsid w:val="0055363D"/>
    <w:rsid w:val="00801306"/>
    <w:rsid w:val="00834C56"/>
    <w:rsid w:val="009B5DBF"/>
    <w:rsid w:val="00A069DE"/>
    <w:rsid w:val="00A73EBE"/>
    <w:rsid w:val="00B800EC"/>
    <w:rsid w:val="00C23F5D"/>
    <w:rsid w:val="00CA4EA8"/>
    <w:rsid w:val="00D973B4"/>
    <w:rsid w:val="00F4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2014-01-24T17:36:00Z</dcterms:created>
  <dcterms:modified xsi:type="dcterms:W3CDTF">2014-01-24T17:36:00Z</dcterms:modified>
</cp:coreProperties>
</file>