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F5CA" w14:textId="5E3CE281" w:rsidR="006743F2" w:rsidRDefault="006743F2" w:rsidP="006743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: Lê Hà Phan</w:t>
      </w:r>
    </w:p>
    <w:p w14:paraId="4EDA8A74" w14:textId="786F40B8" w:rsidR="006743F2" w:rsidRDefault="006743F2" w:rsidP="006743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 08_ĐH_CNPM</w:t>
      </w:r>
    </w:p>
    <w:p w14:paraId="21C44814" w14:textId="1CAC65B1" w:rsidR="006743F2" w:rsidRDefault="006743F2" w:rsidP="006743F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0850080090</w:t>
      </w:r>
    </w:p>
    <w:p w14:paraId="73F4361D" w14:textId="20BE1E4D" w:rsidR="006743F2" w:rsidRDefault="00380558" w:rsidP="00380558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</w:p>
    <w:p w14:paraId="6583AE0A" w14:textId="3EA02BFC" w:rsidR="00F67133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Flutter</w:t>
      </w:r>
    </w:p>
    <w:p w14:paraId="07B8AB6D" w14:textId="77777777" w:rsidR="00F67133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r w:rsidRPr="006743F2">
        <w:rPr>
          <w:rFonts w:ascii="Times New Roman" w:hAnsi="Times New Roman" w:cs="Times New Roman"/>
          <w:sz w:val="26"/>
          <w:szCs w:val="26"/>
        </w:rPr>
        <w:t>1. Storage</w:t>
      </w:r>
    </w:p>
    <w:p w14:paraId="52951664" w14:textId="77777777" w:rsidR="00F67133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r w:rsidRPr="006743F2">
        <w:rPr>
          <w:rFonts w:ascii="Times New Roman" w:hAnsi="Times New Roman" w:cs="Times New Roman"/>
          <w:sz w:val="26"/>
          <w:szCs w:val="26"/>
        </w:rPr>
        <w:t xml:space="preserve">2. 3rd Party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Librabies</w:t>
      </w:r>
      <w:proofErr w:type="spellEnd"/>
    </w:p>
    <w:p w14:paraId="3C88D118" w14:textId="77777777" w:rsidR="00F67133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r w:rsidRPr="006743F2">
        <w:rPr>
          <w:rFonts w:ascii="Times New Roman" w:hAnsi="Times New Roman" w:cs="Times New Roman"/>
          <w:sz w:val="26"/>
          <w:szCs w:val="26"/>
        </w:rPr>
        <w:t>3. Behavior Components</w:t>
      </w:r>
    </w:p>
    <w:p w14:paraId="67CA6C98" w14:textId="77777777" w:rsidR="00F67133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r w:rsidRPr="006743F2">
        <w:rPr>
          <w:rFonts w:ascii="Times New Roman" w:hAnsi="Times New Roman" w:cs="Times New Roman"/>
          <w:sz w:val="26"/>
          <w:szCs w:val="26"/>
        </w:rPr>
        <w:t>4. Sate Managements</w:t>
      </w:r>
    </w:p>
    <w:p w14:paraId="5BB4EC1E" w14:textId="77777777" w:rsidR="00F67133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r w:rsidRPr="006743F2">
        <w:rPr>
          <w:rFonts w:ascii="Times New Roman" w:hAnsi="Times New Roman" w:cs="Times New Roman"/>
          <w:sz w:val="26"/>
          <w:szCs w:val="26"/>
        </w:rPr>
        <w:t>5. Quality Assurance</w:t>
      </w:r>
    </w:p>
    <w:p w14:paraId="46D32020" w14:textId="77777777" w:rsidR="00F67133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r w:rsidRPr="006743F2">
        <w:rPr>
          <w:rFonts w:ascii="Times New Roman" w:hAnsi="Times New Roman" w:cs="Times New Roman"/>
          <w:sz w:val="26"/>
          <w:szCs w:val="26"/>
        </w:rPr>
        <w:t>6. Version Control</w:t>
      </w:r>
    </w:p>
    <w:p w14:paraId="2C8454AD" w14:textId="77777777" w:rsidR="00F67133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r w:rsidRPr="006743F2">
        <w:rPr>
          <w:rFonts w:ascii="Times New Roman" w:hAnsi="Times New Roman" w:cs="Times New Roman"/>
          <w:sz w:val="26"/>
          <w:szCs w:val="26"/>
        </w:rPr>
        <w:t>7. Firebase</w:t>
      </w:r>
    </w:p>
    <w:p w14:paraId="0996EA1E" w14:textId="400DDB51" w:rsidR="00F67133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r w:rsidRPr="006743F2">
        <w:rPr>
          <w:rFonts w:ascii="Times New Roman" w:hAnsi="Times New Roman" w:cs="Times New Roman"/>
          <w:sz w:val="26"/>
          <w:szCs w:val="26"/>
        </w:rPr>
        <w:t>8. Native Integration</w:t>
      </w:r>
    </w:p>
    <w:p w14:paraId="75360B07" w14:textId="154FD5AE" w:rsidR="006743F2" w:rsidRPr="006743F2" w:rsidRDefault="006743F2" w:rsidP="006743F2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6743F2">
        <w:rPr>
          <w:rFonts w:ascii="Times New Roman" w:hAnsi="Times New Roman" w:cs="Times New Roman"/>
          <w:sz w:val="26"/>
          <w:szCs w:val="26"/>
          <w:u w:val="single"/>
        </w:rPr>
        <w:t>Bài</w:t>
      </w:r>
      <w:proofErr w:type="spellEnd"/>
      <w:r w:rsidRPr="006743F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  <w:u w:val="single"/>
        </w:rPr>
        <w:t>làm</w:t>
      </w:r>
      <w:proofErr w:type="spellEnd"/>
    </w:p>
    <w:p w14:paraId="042EADC3" w14:textId="0BCEA0FA" w:rsidR="00F67133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Flutter (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Google):</w:t>
      </w:r>
    </w:p>
    <w:p w14:paraId="017B9FF8" w14:textId="12A7E59F" w:rsidR="00F67133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r w:rsidRPr="006743F2">
        <w:rPr>
          <w:rFonts w:ascii="Times New Roman" w:hAnsi="Times New Roman" w:cs="Times New Roman"/>
          <w:sz w:val="26"/>
          <w:szCs w:val="26"/>
        </w:rPr>
        <w:t xml:space="preserve">1. Storage (Lưu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): Trong Flutter,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(local storage)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(remote storage).</w:t>
      </w:r>
    </w:p>
    <w:p w14:paraId="6F78B5A1" w14:textId="4E20B889" w:rsidR="00F67133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r w:rsidRPr="006743F2">
        <w:rPr>
          <w:rFonts w:ascii="Times New Roman" w:hAnsi="Times New Roman" w:cs="Times New Roman"/>
          <w:sz w:val="26"/>
          <w:szCs w:val="26"/>
        </w:rPr>
        <w:t xml:space="preserve">2. 3rd Party Libraries (Thư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>.</w:t>
      </w:r>
    </w:p>
    <w:p w14:paraId="24BA83DE" w14:textId="58544D50" w:rsidR="00F67133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r w:rsidRPr="006743F2">
        <w:rPr>
          <w:rFonts w:ascii="Times New Roman" w:hAnsi="Times New Roman" w:cs="Times New Roman"/>
          <w:sz w:val="26"/>
          <w:szCs w:val="26"/>
        </w:rPr>
        <w:t xml:space="preserve">3. Behavior Components (Các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vi): Trong Flutter,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behavior components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, ô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>, ...</w:t>
      </w:r>
    </w:p>
    <w:p w14:paraId="140FEC8D" w14:textId="3526E555" w:rsidR="00F67133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r w:rsidRPr="006743F2">
        <w:rPr>
          <w:rFonts w:ascii="Times New Roman" w:hAnsi="Times New Roman" w:cs="Times New Roman"/>
          <w:sz w:val="26"/>
          <w:szCs w:val="26"/>
        </w:rPr>
        <w:t xml:space="preserve">4. State Management (Quản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Flutter. Flutter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StatefulWidget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, Provider, Bloc, </w:t>
      </w:r>
      <w:proofErr w:type="spellStart"/>
      <w:proofErr w:type="gramStart"/>
      <w:r w:rsidRPr="006743F2">
        <w:rPr>
          <w:rFonts w:ascii="Times New Roman" w:hAnsi="Times New Roman" w:cs="Times New Roman"/>
          <w:sz w:val="26"/>
          <w:szCs w:val="26"/>
        </w:rPr>
        <w:t>MobX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>,...</w:t>
      </w:r>
      <w:proofErr w:type="gramEnd"/>
    </w:p>
    <w:p w14:paraId="10EB1D1C" w14:textId="3038BD9B" w:rsidR="00F67133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r w:rsidRPr="006743F2">
        <w:rPr>
          <w:rFonts w:ascii="Times New Roman" w:hAnsi="Times New Roman" w:cs="Times New Roman"/>
          <w:sz w:val="26"/>
          <w:szCs w:val="26"/>
        </w:rPr>
        <w:t>5. Quality Assurance (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>.</w:t>
      </w:r>
    </w:p>
    <w:p w14:paraId="721E89EA" w14:textId="11025D1B" w:rsidR="00F67133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r w:rsidRPr="006743F2">
        <w:rPr>
          <w:rFonts w:ascii="Times New Roman" w:hAnsi="Times New Roman" w:cs="Times New Roman"/>
          <w:sz w:val="26"/>
          <w:szCs w:val="26"/>
        </w:rPr>
        <w:lastRenderedPageBreak/>
        <w:t xml:space="preserve">6. Version Control (Quản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. Git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>.</w:t>
      </w:r>
    </w:p>
    <w:p w14:paraId="77E261F3" w14:textId="22BA96D3" w:rsidR="00F67133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r w:rsidRPr="006743F2">
        <w:rPr>
          <w:rFonts w:ascii="Times New Roman" w:hAnsi="Times New Roman" w:cs="Times New Roman"/>
          <w:sz w:val="26"/>
          <w:szCs w:val="26"/>
        </w:rPr>
        <w:t xml:space="preserve">7. Firebase: Firebase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Google,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>.</w:t>
      </w:r>
    </w:p>
    <w:p w14:paraId="6F8F3504" w14:textId="6B38D11A" w:rsidR="00F67133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r w:rsidRPr="006743F2">
        <w:rPr>
          <w:rFonts w:ascii="Times New Roman" w:hAnsi="Times New Roman" w:cs="Times New Roman"/>
          <w:sz w:val="26"/>
          <w:szCs w:val="26"/>
        </w:rPr>
        <w:t>8. Native Integration (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iOS)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>.</w:t>
      </w:r>
    </w:p>
    <w:p w14:paraId="178C08EB" w14:textId="63F1D449" w:rsidR="00B612BA" w:rsidRPr="006743F2" w:rsidRDefault="00F67133" w:rsidP="006743F2">
      <w:pPr>
        <w:jc w:val="both"/>
        <w:rPr>
          <w:rFonts w:ascii="Times New Roman" w:hAnsi="Times New Roman" w:cs="Times New Roman"/>
          <w:sz w:val="26"/>
          <w:szCs w:val="26"/>
        </w:rPr>
      </w:pPr>
      <w:r w:rsidRPr="006743F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Flutter. Tuy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43F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743F2">
        <w:rPr>
          <w:rFonts w:ascii="Times New Roman" w:hAnsi="Times New Roman" w:cs="Times New Roman"/>
          <w:sz w:val="26"/>
          <w:szCs w:val="26"/>
        </w:rPr>
        <w:t>.</w:t>
      </w:r>
    </w:p>
    <w:sectPr w:rsidR="00B612BA" w:rsidRPr="006743F2" w:rsidSect="006A4F14">
      <w:type w:val="continuous"/>
      <w:pgSz w:w="11906" w:h="16838" w:code="9"/>
      <w:pgMar w:top="1418" w:right="1134" w:bottom="1418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13"/>
    <w:rsid w:val="000F0D65"/>
    <w:rsid w:val="001D2F5B"/>
    <w:rsid w:val="0023794F"/>
    <w:rsid w:val="003436B5"/>
    <w:rsid w:val="00380558"/>
    <w:rsid w:val="003E612C"/>
    <w:rsid w:val="003E7213"/>
    <w:rsid w:val="0042466E"/>
    <w:rsid w:val="0049403F"/>
    <w:rsid w:val="004B0117"/>
    <w:rsid w:val="004F0371"/>
    <w:rsid w:val="004F0749"/>
    <w:rsid w:val="00500D42"/>
    <w:rsid w:val="005C7198"/>
    <w:rsid w:val="005F6A24"/>
    <w:rsid w:val="006743F2"/>
    <w:rsid w:val="006A4F14"/>
    <w:rsid w:val="007435D3"/>
    <w:rsid w:val="00880064"/>
    <w:rsid w:val="009A2B86"/>
    <w:rsid w:val="00B612BA"/>
    <w:rsid w:val="00C20342"/>
    <w:rsid w:val="00C606E3"/>
    <w:rsid w:val="00D66E28"/>
    <w:rsid w:val="00DC69CD"/>
    <w:rsid w:val="00DE3FB9"/>
    <w:rsid w:val="00E24FCB"/>
    <w:rsid w:val="00F6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3A3A"/>
  <w15:chartTrackingRefBased/>
  <w15:docId w15:val="{1BD34E4A-F1DC-46AD-A0C8-AFC62E59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 Lê Hà	 Phan"</dc:creator>
  <cp:keywords/>
  <dc:description/>
  <cp:lastModifiedBy>" Lê Hà	 Phan"</cp:lastModifiedBy>
  <cp:revision>5</cp:revision>
  <dcterms:created xsi:type="dcterms:W3CDTF">2023-08-15T03:37:00Z</dcterms:created>
  <dcterms:modified xsi:type="dcterms:W3CDTF">2023-08-15T03:39:00Z</dcterms:modified>
</cp:coreProperties>
</file>